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F4B40" w14:textId="77777777" w:rsidR="007E48CC" w:rsidRDefault="007E48CC" w:rsidP="007E48CC">
      <w:pPr>
        <w:pageBreakBefore/>
        <w:sectPr w:rsidR="007E48CC" w:rsidSect="007E48CC">
          <w:pgSz w:w="12240" w:h="15840"/>
          <w:pgMar w:top="1080" w:right="1440" w:bottom="1080" w:left="1440" w:header="360" w:footer="360" w:gutter="0"/>
          <w:cols w:space="720"/>
        </w:sectPr>
      </w:pPr>
      <w:commentRangeStart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39549B" wp14:editId="256F867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" name="Group 109" descr="DSI 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0058400"/>
                          <a:chOff x="0" y="0"/>
                          <a:chExt cx="12240" cy="15840"/>
                        </a:xfrm>
                      </wpg:grpSpPr>
                      <wps:wsp>
                        <wps:cNvPr id="2" name="AutoShape 2"/>
                        <wps:cNvCnPr>
                          <a:cxnSpLocks/>
                        </wps:cNvCnPr>
                        <wps:spPr bwMode="auto">
                          <a:xfrm>
                            <a:off x="638" y="954"/>
                            <a:ext cx="10939" cy="0"/>
                          </a:xfrm>
                          <a:prstGeom prst="straightConnector1">
                            <a:avLst/>
                          </a:prstGeom>
                          <a:noFill/>
                          <a:ln w="304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3"/>
                        <wps:cNvCnPr>
                          <a:cxnSpLocks/>
                        </wps:cNvCnPr>
                        <wps:spPr bwMode="auto">
                          <a:xfrm>
                            <a:off x="638" y="1813"/>
                            <a:ext cx="10939" cy="0"/>
                          </a:xfrm>
                          <a:prstGeom prst="straightConnector1">
                            <a:avLst/>
                          </a:prstGeom>
                          <a:noFill/>
                          <a:ln w="241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4"/>
                        <wps:cNvCnPr>
                          <a:cxnSpLocks/>
                        </wps:cNvCnPr>
                        <wps:spPr bwMode="auto">
                          <a:xfrm>
                            <a:off x="638" y="1909"/>
                            <a:ext cx="10939" cy="0"/>
                          </a:xfrm>
                          <a:prstGeom prst="straightConnector1">
                            <a:avLst/>
                          </a:prstGeom>
                          <a:noFill/>
                          <a:ln w="241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5"/>
                        <wps:cNvCnPr>
                          <a:cxnSpLocks/>
                        </wps:cNvCnPr>
                        <wps:spPr bwMode="auto">
                          <a:xfrm>
                            <a:off x="638" y="2380"/>
                            <a:ext cx="10939" cy="0"/>
                          </a:xfrm>
                          <a:prstGeom prst="straightConnector1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6"/>
                        <wps:cNvCnPr>
                          <a:cxnSpLocks/>
                        </wps:cNvCnPr>
                        <wps:spPr bwMode="auto">
                          <a:xfrm>
                            <a:off x="638" y="3541"/>
                            <a:ext cx="10939" cy="0"/>
                          </a:xfrm>
                          <a:prstGeom prst="straightConnector1">
                            <a:avLst/>
                          </a:prstGeom>
                          <a:noFill/>
                          <a:ln w="241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7"/>
                        <wps:cNvCnPr>
                          <a:cxnSpLocks/>
                        </wps:cNvCnPr>
                        <wps:spPr bwMode="auto">
                          <a:xfrm>
                            <a:off x="638" y="3853"/>
                            <a:ext cx="10939" cy="0"/>
                          </a:xfrm>
                          <a:prstGeom prst="straightConnector1">
                            <a:avLst/>
                          </a:prstGeom>
                          <a:noFill/>
                          <a:ln w="241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8"/>
                        <wps:cNvCnPr>
                          <a:cxnSpLocks/>
                        </wps:cNvCnPr>
                        <wps:spPr bwMode="auto">
                          <a:xfrm>
                            <a:off x="638" y="4324"/>
                            <a:ext cx="10939" cy="0"/>
                          </a:xfrm>
                          <a:prstGeom prst="straightConnector1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9"/>
                        <wps:cNvCnPr>
                          <a:cxnSpLocks/>
                        </wps:cNvCnPr>
                        <wps:spPr bwMode="auto">
                          <a:xfrm>
                            <a:off x="638" y="4804"/>
                            <a:ext cx="10939" cy="0"/>
                          </a:xfrm>
                          <a:prstGeom prst="straightConnector1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0"/>
                        <wps:cNvCnPr>
                          <a:cxnSpLocks/>
                        </wps:cNvCnPr>
                        <wps:spPr bwMode="auto">
                          <a:xfrm>
                            <a:off x="638" y="5284"/>
                            <a:ext cx="10939" cy="0"/>
                          </a:xfrm>
                          <a:prstGeom prst="straightConnector1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1"/>
                        <wps:cNvCnPr>
                          <a:cxnSpLocks/>
                        </wps:cNvCnPr>
                        <wps:spPr bwMode="auto">
                          <a:xfrm>
                            <a:off x="638" y="5764"/>
                            <a:ext cx="10939" cy="0"/>
                          </a:xfrm>
                          <a:prstGeom prst="straightConnector1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2"/>
                        <wps:cNvCnPr>
                          <a:cxnSpLocks/>
                        </wps:cNvCnPr>
                        <wps:spPr bwMode="auto">
                          <a:xfrm>
                            <a:off x="638" y="6244"/>
                            <a:ext cx="10939" cy="0"/>
                          </a:xfrm>
                          <a:prstGeom prst="straightConnector1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3"/>
                        <wps:cNvCnPr>
                          <a:cxnSpLocks/>
                        </wps:cNvCnPr>
                        <wps:spPr bwMode="auto">
                          <a:xfrm>
                            <a:off x="638" y="6724"/>
                            <a:ext cx="10939" cy="0"/>
                          </a:xfrm>
                          <a:prstGeom prst="straightConnector1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4"/>
                        <wps:cNvCnPr>
                          <a:cxnSpLocks/>
                        </wps:cNvCnPr>
                        <wps:spPr bwMode="auto">
                          <a:xfrm>
                            <a:off x="638" y="7204"/>
                            <a:ext cx="10939" cy="0"/>
                          </a:xfrm>
                          <a:prstGeom prst="straightConnector1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5"/>
                        <wps:cNvCnPr>
                          <a:cxnSpLocks/>
                        </wps:cNvCnPr>
                        <wps:spPr bwMode="auto">
                          <a:xfrm>
                            <a:off x="638" y="8260"/>
                            <a:ext cx="10939" cy="0"/>
                          </a:xfrm>
                          <a:prstGeom prst="straightConnector1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6"/>
                        <wps:cNvCnPr>
                          <a:cxnSpLocks/>
                        </wps:cNvCnPr>
                        <wps:spPr bwMode="auto">
                          <a:xfrm>
                            <a:off x="638" y="8740"/>
                            <a:ext cx="10939" cy="0"/>
                          </a:xfrm>
                          <a:prstGeom prst="straightConnector1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7"/>
                        <wps:cNvCnPr>
                          <a:cxnSpLocks/>
                        </wps:cNvCnPr>
                        <wps:spPr bwMode="auto">
                          <a:xfrm>
                            <a:off x="638" y="9973"/>
                            <a:ext cx="10939" cy="0"/>
                          </a:xfrm>
                          <a:prstGeom prst="straightConnector1">
                            <a:avLst/>
                          </a:prstGeom>
                          <a:noFill/>
                          <a:ln w="241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8"/>
                        <wps:cNvCnPr>
                          <a:cxnSpLocks/>
                        </wps:cNvCnPr>
                        <wps:spPr bwMode="auto">
                          <a:xfrm>
                            <a:off x="638" y="10285"/>
                            <a:ext cx="10939" cy="0"/>
                          </a:xfrm>
                          <a:prstGeom prst="straightConnector1">
                            <a:avLst/>
                          </a:prstGeom>
                          <a:noFill/>
                          <a:ln w="241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9"/>
                        <wps:cNvCnPr>
                          <a:cxnSpLocks/>
                        </wps:cNvCnPr>
                        <wps:spPr bwMode="auto">
                          <a:xfrm>
                            <a:off x="638" y="11356"/>
                            <a:ext cx="10939" cy="0"/>
                          </a:xfrm>
                          <a:prstGeom prst="straightConnector1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0"/>
                        <wps:cNvCnPr>
                          <a:cxnSpLocks/>
                        </wps:cNvCnPr>
                        <wps:spPr bwMode="auto">
                          <a:xfrm>
                            <a:off x="638" y="11836"/>
                            <a:ext cx="10939" cy="0"/>
                          </a:xfrm>
                          <a:prstGeom prst="straightConnector1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1"/>
                        <wps:cNvCnPr>
                          <a:cxnSpLocks/>
                        </wps:cNvCnPr>
                        <wps:spPr bwMode="auto">
                          <a:xfrm>
                            <a:off x="638" y="12301"/>
                            <a:ext cx="10939" cy="0"/>
                          </a:xfrm>
                          <a:prstGeom prst="straightConnector1">
                            <a:avLst/>
                          </a:prstGeom>
                          <a:noFill/>
                          <a:ln w="241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22"/>
                        <wps:cNvCnPr>
                          <a:cxnSpLocks/>
                        </wps:cNvCnPr>
                        <wps:spPr bwMode="auto">
                          <a:xfrm>
                            <a:off x="638" y="12613"/>
                            <a:ext cx="10939" cy="0"/>
                          </a:xfrm>
                          <a:prstGeom prst="straightConnector1">
                            <a:avLst/>
                          </a:prstGeom>
                          <a:noFill/>
                          <a:ln w="241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3"/>
                        <wps:cNvCnPr>
                          <a:cxnSpLocks/>
                        </wps:cNvCnPr>
                        <wps:spPr bwMode="auto">
                          <a:xfrm>
                            <a:off x="638" y="13084"/>
                            <a:ext cx="10939" cy="0"/>
                          </a:xfrm>
                          <a:prstGeom prst="straightConnector1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24"/>
                        <wps:cNvCnPr>
                          <a:cxnSpLocks/>
                        </wps:cNvCnPr>
                        <wps:spPr bwMode="auto">
                          <a:xfrm>
                            <a:off x="638" y="13573"/>
                            <a:ext cx="10939" cy="0"/>
                          </a:xfrm>
                          <a:prstGeom prst="straightConnector1">
                            <a:avLst/>
                          </a:prstGeom>
                          <a:noFill/>
                          <a:ln w="241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5"/>
                        <wps:cNvCnPr>
                          <a:cxnSpLocks/>
                        </wps:cNvCnPr>
                        <wps:spPr bwMode="auto">
                          <a:xfrm>
                            <a:off x="638" y="14044"/>
                            <a:ext cx="10939" cy="0"/>
                          </a:xfrm>
                          <a:prstGeom prst="straightConnector1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26"/>
                        <wps:cNvCnPr>
                          <a:cxnSpLocks/>
                        </wps:cNvCnPr>
                        <wps:spPr bwMode="auto">
                          <a:xfrm>
                            <a:off x="638" y="14538"/>
                            <a:ext cx="10939" cy="0"/>
                          </a:xfrm>
                          <a:prstGeom prst="straightConnector1">
                            <a:avLst/>
                          </a:prstGeom>
                          <a:noFill/>
                          <a:ln w="304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7"/>
                        <wps:cNvCnPr>
                          <a:cxnSpLocks/>
                        </wps:cNvCnPr>
                        <wps:spPr bwMode="auto">
                          <a:xfrm>
                            <a:off x="660" y="930"/>
                            <a:ext cx="0" cy="13584"/>
                          </a:xfrm>
                          <a:prstGeom prst="straightConnector1">
                            <a:avLst/>
                          </a:prstGeom>
                          <a:noFill/>
                          <a:ln w="273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28"/>
                        <wps:cNvCnPr>
                          <a:cxnSpLocks/>
                        </wps:cNvCnPr>
                        <wps:spPr bwMode="auto">
                          <a:xfrm>
                            <a:off x="3862" y="1890"/>
                            <a:ext cx="0" cy="1632"/>
                          </a:xfrm>
                          <a:prstGeom prst="straightConnector1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29"/>
                        <wps:cNvCnPr>
                          <a:cxnSpLocks/>
                        </wps:cNvCnPr>
                        <wps:spPr bwMode="auto">
                          <a:xfrm>
                            <a:off x="3862" y="3834"/>
                            <a:ext cx="0" cy="6120"/>
                          </a:xfrm>
                          <a:prstGeom prst="straightConnector1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30"/>
                        <wps:cNvCnPr>
                          <a:cxnSpLocks/>
                        </wps:cNvCnPr>
                        <wps:spPr bwMode="auto">
                          <a:xfrm>
                            <a:off x="3862" y="10266"/>
                            <a:ext cx="0" cy="2016"/>
                          </a:xfrm>
                          <a:prstGeom prst="straightConnector1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31"/>
                        <wps:cNvCnPr>
                          <a:cxnSpLocks/>
                        </wps:cNvCnPr>
                        <wps:spPr bwMode="auto">
                          <a:xfrm>
                            <a:off x="3862" y="12594"/>
                            <a:ext cx="0" cy="1920"/>
                          </a:xfrm>
                          <a:prstGeom prst="straightConnector1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32"/>
                        <wps:cNvCnPr>
                          <a:cxnSpLocks/>
                        </wps:cNvCnPr>
                        <wps:spPr bwMode="auto">
                          <a:xfrm>
                            <a:off x="11580" y="930"/>
                            <a:ext cx="0" cy="13584"/>
                          </a:xfrm>
                          <a:prstGeom prst="straightConnector1">
                            <a:avLst/>
                          </a:prstGeom>
                          <a:noFill/>
                          <a:ln w="273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33"/>
                        <wps:cNvSpPr txBox="1">
                          <a:spLocks/>
                        </wps:cNvSpPr>
                        <wps:spPr bwMode="auto">
                          <a:xfrm>
                            <a:off x="5102" y="1034"/>
                            <a:ext cx="1755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7F8AB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29"/>
                                  <w:szCs w:val="29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9"/>
                                  <w:szCs w:val="29"/>
                                </w:rPr>
                                <w:t>FedBizOpps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34"/>
                        <wps:cNvSpPr txBox="1">
                          <a:spLocks/>
                        </wps:cNvSpPr>
                        <wps:spPr bwMode="auto">
                          <a:xfrm>
                            <a:off x="2414" y="1366"/>
                            <a:ext cx="7622" cy="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73AF09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39"/>
                                  <w:szCs w:val="3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39"/>
                                  <w:szCs w:val="39"/>
                                </w:rPr>
                                <w:t>Combined Synopsis/Solicitation Notice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5"/>
                        <wps:cNvSpPr txBox="1">
                          <a:spLocks/>
                        </wps:cNvSpPr>
                        <wps:spPr bwMode="auto">
                          <a:xfrm>
                            <a:off x="3086" y="1946"/>
                            <a:ext cx="228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8E4BF9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29"/>
                                  <w:szCs w:val="2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9"/>
                                  <w:szCs w:val="29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36"/>
                        <wps:cNvSpPr txBox="1">
                          <a:spLocks/>
                        </wps:cNvSpPr>
                        <wps:spPr bwMode="auto">
                          <a:xfrm>
                            <a:off x="1598" y="2762"/>
                            <a:ext cx="228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9C82E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29"/>
                                  <w:szCs w:val="2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9"/>
                                  <w:szCs w:val="29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37"/>
                        <wps:cNvSpPr txBox="1">
                          <a:spLocks/>
                        </wps:cNvSpPr>
                        <wps:spPr bwMode="auto">
                          <a:xfrm>
                            <a:off x="3134" y="3890"/>
                            <a:ext cx="228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5AD0B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29"/>
                                  <w:szCs w:val="2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9"/>
                                  <w:szCs w:val="29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38"/>
                        <wps:cNvSpPr txBox="1">
                          <a:spLocks/>
                        </wps:cNvSpPr>
                        <wps:spPr bwMode="auto">
                          <a:xfrm>
                            <a:off x="3086" y="4394"/>
                            <a:ext cx="228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B4961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29"/>
                                  <w:szCs w:val="2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9"/>
                                  <w:szCs w:val="29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9"/>
                        <wps:cNvSpPr txBox="1">
                          <a:spLocks/>
                        </wps:cNvSpPr>
                        <wps:spPr bwMode="auto">
                          <a:xfrm>
                            <a:off x="1958" y="6794"/>
                            <a:ext cx="228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66E35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29"/>
                                  <w:szCs w:val="2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9"/>
                                  <w:szCs w:val="29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40"/>
                        <wps:cNvSpPr txBox="1">
                          <a:spLocks/>
                        </wps:cNvSpPr>
                        <wps:spPr bwMode="auto">
                          <a:xfrm>
                            <a:off x="2438" y="8378"/>
                            <a:ext cx="228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59D2C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29"/>
                                  <w:szCs w:val="2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9"/>
                                  <w:szCs w:val="29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41"/>
                        <wps:cNvSpPr txBox="1">
                          <a:spLocks/>
                        </wps:cNvSpPr>
                        <wps:spPr bwMode="auto">
                          <a:xfrm>
                            <a:off x="2774" y="8810"/>
                            <a:ext cx="228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8960F6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29"/>
                                  <w:szCs w:val="2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9"/>
                                  <w:szCs w:val="29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42"/>
                        <wps:cNvSpPr txBox="1">
                          <a:spLocks/>
                        </wps:cNvSpPr>
                        <wps:spPr bwMode="auto">
                          <a:xfrm>
                            <a:off x="686" y="2022"/>
                            <a:ext cx="2340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D4E09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  <w:t>CLASSIFICATION 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43"/>
                        <wps:cNvSpPr txBox="1">
                          <a:spLocks/>
                        </wps:cNvSpPr>
                        <wps:spPr bwMode="auto">
                          <a:xfrm>
                            <a:off x="686" y="2790"/>
                            <a:ext cx="99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90C35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44"/>
                        <wps:cNvSpPr txBox="1">
                          <a:spLocks/>
                        </wps:cNvSpPr>
                        <wps:spPr bwMode="auto">
                          <a:xfrm>
                            <a:off x="686" y="3918"/>
                            <a:ext cx="247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C4A3DF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  <w:t xml:space="preserve">CONTRACTING OFFICE'S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45"/>
                        <wps:cNvSpPr txBox="1">
                          <a:spLocks/>
                        </wps:cNvSpPr>
                        <wps:spPr bwMode="auto">
                          <a:xfrm>
                            <a:off x="686" y="4110"/>
                            <a:ext cx="101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BA86F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  <w:t>ZIP-CODE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46"/>
                        <wps:cNvSpPr txBox="1">
                          <a:spLocks/>
                        </wps:cNvSpPr>
                        <wps:spPr bwMode="auto">
                          <a:xfrm>
                            <a:off x="686" y="4446"/>
                            <a:ext cx="237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8CEA98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  <w:t>SOLICITATION 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47"/>
                        <wps:cNvSpPr txBox="1">
                          <a:spLocks/>
                        </wps:cNvSpPr>
                        <wps:spPr bwMode="auto">
                          <a:xfrm>
                            <a:off x="686" y="4926"/>
                            <a:ext cx="3198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6FA5B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  <w:t>RESPONSE DATE (MM-DD-YYYY)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48"/>
                        <wps:cNvSpPr txBox="1">
                          <a:spLocks/>
                        </wps:cNvSpPr>
                        <wps:spPr bwMode="auto">
                          <a:xfrm>
                            <a:off x="686" y="5406"/>
                            <a:ext cx="959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38F64E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  <w:t xml:space="preserve">ARCHIVE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49"/>
                        <wps:cNvSpPr txBox="1">
                          <a:spLocks/>
                        </wps:cNvSpPr>
                        <wps:spPr bwMode="auto">
                          <a:xfrm>
                            <a:off x="4622" y="5406"/>
                            <a:ext cx="350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63F3F3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  <w:t>DAYS AFTER THE RESPONSE 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50"/>
                        <wps:cNvSpPr txBox="1">
                          <a:spLocks/>
                        </wps:cNvSpPr>
                        <wps:spPr bwMode="auto">
                          <a:xfrm>
                            <a:off x="686" y="5886"/>
                            <a:ext cx="2361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940C1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  <w:t>RECOVERY ACT FUNDS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51"/>
                        <wps:cNvSpPr txBox="1">
                          <a:spLocks/>
                        </wps:cNvSpPr>
                        <wps:spPr bwMode="auto">
                          <a:xfrm>
                            <a:off x="686" y="6366"/>
                            <a:ext cx="112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0E8C4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  <w:t>SET-ASIDE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52"/>
                        <wps:cNvSpPr txBox="1">
                          <a:spLocks/>
                        </wps:cNvSpPr>
                        <wps:spPr bwMode="auto">
                          <a:xfrm>
                            <a:off x="686" y="6846"/>
                            <a:ext cx="130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E3EBF2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  <w:t>NAICS 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53"/>
                        <wps:cNvSpPr txBox="1">
                          <a:spLocks/>
                        </wps:cNvSpPr>
                        <wps:spPr bwMode="auto">
                          <a:xfrm>
                            <a:off x="686" y="7470"/>
                            <a:ext cx="2296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9EF452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  <w:t xml:space="preserve">CONTRACTING OFFICE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54"/>
                        <wps:cNvSpPr txBox="1">
                          <a:spLocks/>
                        </wps:cNvSpPr>
                        <wps:spPr bwMode="auto">
                          <a:xfrm>
                            <a:off x="686" y="7662"/>
                            <a:ext cx="103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07507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55"/>
                        <wps:cNvSpPr txBox="1">
                          <a:spLocks/>
                        </wps:cNvSpPr>
                        <wps:spPr bwMode="auto">
                          <a:xfrm>
                            <a:off x="686" y="8958"/>
                            <a:ext cx="201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5D9227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  <w:t>POINT OF CONTACT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56"/>
                        <wps:cNvSpPr txBox="1">
                          <a:spLocks/>
                        </wps:cNvSpPr>
                        <wps:spPr bwMode="auto">
                          <a:xfrm>
                            <a:off x="686" y="9430"/>
                            <a:ext cx="2993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6F1979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(POC Information Automatically Filled from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57"/>
                        <wps:cNvSpPr txBox="1">
                          <a:spLocks/>
                        </wps:cNvSpPr>
                        <wps:spPr bwMode="auto">
                          <a:xfrm>
                            <a:off x="686" y="9622"/>
                            <a:ext cx="2023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E26DD5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User Profile Unless Entered)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58"/>
                        <wps:cNvSpPr txBox="1">
                          <a:spLocks/>
                        </wps:cNvSpPr>
                        <wps:spPr bwMode="auto">
                          <a:xfrm>
                            <a:off x="686" y="8430"/>
                            <a:ext cx="1416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C58E9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59"/>
                        <wps:cNvSpPr txBox="1">
                          <a:spLocks/>
                        </wps:cNvSpPr>
                        <wps:spPr bwMode="auto">
                          <a:xfrm>
                            <a:off x="2438" y="8378"/>
                            <a:ext cx="228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6578F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29"/>
                                  <w:szCs w:val="2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9"/>
                                  <w:szCs w:val="29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60"/>
                        <wps:cNvSpPr txBox="1">
                          <a:spLocks/>
                        </wps:cNvSpPr>
                        <wps:spPr bwMode="auto">
                          <a:xfrm>
                            <a:off x="3902" y="8478"/>
                            <a:ext cx="155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6949A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  <w:t>See Attachment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61"/>
                        <wps:cNvSpPr txBox="1">
                          <a:spLocks/>
                        </wps:cNvSpPr>
                        <wps:spPr bwMode="auto">
                          <a:xfrm>
                            <a:off x="686" y="12750"/>
                            <a:ext cx="1549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4F663B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  <w:t>AGENCY'S URL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2"/>
                        <wps:cNvSpPr txBox="1">
                          <a:spLocks/>
                        </wps:cNvSpPr>
                        <wps:spPr bwMode="auto">
                          <a:xfrm>
                            <a:off x="686" y="13230"/>
                            <a:ext cx="187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B32B52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  <w:t>URL DESCRIPTION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63"/>
                        <wps:cNvSpPr txBox="1">
                          <a:spLocks/>
                        </wps:cNvSpPr>
                        <wps:spPr bwMode="auto">
                          <a:xfrm>
                            <a:off x="686" y="13614"/>
                            <a:ext cx="276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5906E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  <w:t xml:space="preserve">AGENCY CONTACT'S EMAIL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64"/>
                        <wps:cNvSpPr txBox="1">
                          <a:spLocks/>
                        </wps:cNvSpPr>
                        <wps:spPr bwMode="auto">
                          <a:xfrm>
                            <a:off x="686" y="13806"/>
                            <a:ext cx="103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07A0D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65"/>
                        <wps:cNvSpPr txBox="1">
                          <a:spLocks/>
                        </wps:cNvSpPr>
                        <wps:spPr bwMode="auto">
                          <a:xfrm>
                            <a:off x="686" y="14190"/>
                            <a:ext cx="2079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7AC024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  <w:t xml:space="preserve">EMAIL DESCRIPTION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66"/>
                        <wps:cNvSpPr txBox="1">
                          <a:spLocks/>
                        </wps:cNvSpPr>
                        <wps:spPr bwMode="auto">
                          <a:xfrm>
                            <a:off x="686" y="10542"/>
                            <a:ext cx="103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726918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67"/>
                        <wps:cNvSpPr txBox="1">
                          <a:spLocks/>
                        </wps:cNvSpPr>
                        <wps:spPr bwMode="auto">
                          <a:xfrm>
                            <a:off x="686" y="11406"/>
                            <a:ext cx="149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53B2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  <w:t>POSTAL 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68"/>
                        <wps:cNvSpPr txBox="1">
                          <a:spLocks/>
                        </wps:cNvSpPr>
                        <wps:spPr bwMode="auto">
                          <a:xfrm>
                            <a:off x="686" y="11886"/>
                            <a:ext cx="1046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3D366E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  <w:t>COUNTRY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69"/>
                        <wps:cNvSpPr txBox="1">
                          <a:spLocks/>
                        </wps:cNvSpPr>
                        <wps:spPr bwMode="auto">
                          <a:xfrm>
                            <a:off x="4238" y="12302"/>
                            <a:ext cx="3289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1F33A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3"/>
                                  <w:szCs w:val="23"/>
                                </w:rPr>
                                <w:t>ADDITIONAL 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70"/>
                        <wps:cNvSpPr txBox="1">
                          <a:spLocks/>
                        </wps:cNvSpPr>
                        <wps:spPr bwMode="auto">
                          <a:xfrm>
                            <a:off x="4142" y="3542"/>
                            <a:ext cx="2987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E0F24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3"/>
                                  <w:szCs w:val="23"/>
                                </w:rPr>
                                <w:t>GENERAL 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1"/>
                        <wps:cNvSpPr txBox="1">
                          <a:spLocks/>
                        </wps:cNvSpPr>
                        <wps:spPr bwMode="auto">
                          <a:xfrm>
                            <a:off x="4142" y="9974"/>
                            <a:ext cx="3211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75C41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3"/>
                                  <w:szCs w:val="23"/>
                                </w:rPr>
                                <w:t>PLACE OF PERFORMANCE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72"/>
                        <wps:cNvSpPr txBox="1">
                          <a:spLocks/>
                        </wps:cNvSpPr>
                        <wps:spPr bwMode="auto">
                          <a:xfrm>
                            <a:off x="638" y="14630"/>
                            <a:ext cx="2099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B0332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3"/>
                                  <w:szCs w:val="23"/>
                                </w:rPr>
                                <w:t>* = Required Field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73"/>
                        <wps:cNvSpPr txBox="1">
                          <a:spLocks/>
                        </wps:cNvSpPr>
                        <wps:spPr bwMode="auto">
                          <a:xfrm>
                            <a:off x="8078" y="14566"/>
                            <a:ext cx="3603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01434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FedBizOpps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 Combined Synopsis/Solicitation Notice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74"/>
                        <wps:cNvSpPr txBox="1">
                          <a:spLocks/>
                        </wps:cNvSpPr>
                        <wps:spPr bwMode="auto">
                          <a:xfrm>
                            <a:off x="8078" y="14758"/>
                            <a:ext cx="1241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E0498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Rev. March 2010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75"/>
                        <wps:cNvSpPr txBox="1">
                          <a:spLocks/>
                        </wps:cNvSpPr>
                        <wps:spPr bwMode="auto">
                          <a:xfrm>
                            <a:off x="3902" y="2038"/>
                            <a:ext cx="250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024543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  <w:t>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76"/>
                        <wps:cNvSpPr txBox="1">
                          <a:spLocks/>
                        </wps:cNvSpPr>
                        <wps:spPr bwMode="auto">
                          <a:xfrm>
                            <a:off x="3902" y="2470"/>
                            <a:ext cx="5628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4EFEE2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  <w:t>PATIENT COMMUNCATION SIMULATOR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77"/>
                        <wps:cNvSpPr txBox="1">
                          <a:spLocks/>
                        </wps:cNvSpPr>
                        <wps:spPr bwMode="auto">
                          <a:xfrm>
                            <a:off x="3902" y="2662"/>
                            <a:ext cx="5628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0C9BD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78"/>
                        <wps:cNvSpPr txBox="1">
                          <a:spLocks/>
                        </wps:cNvSpPr>
                        <wps:spPr bwMode="auto">
                          <a:xfrm>
                            <a:off x="3902" y="2854"/>
                            <a:ext cx="5628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09004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79"/>
                        <wps:cNvSpPr txBox="1">
                          <a:spLocks/>
                        </wps:cNvSpPr>
                        <wps:spPr bwMode="auto">
                          <a:xfrm>
                            <a:off x="3902" y="3046"/>
                            <a:ext cx="5628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534EA4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80"/>
                        <wps:cNvSpPr txBox="1">
                          <a:spLocks/>
                        </wps:cNvSpPr>
                        <wps:spPr bwMode="auto">
                          <a:xfrm>
                            <a:off x="3902" y="3958"/>
                            <a:ext cx="529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20891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  <w:t>44131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81"/>
                        <wps:cNvSpPr txBox="1">
                          <a:spLocks/>
                        </wps:cNvSpPr>
                        <wps:spPr bwMode="auto">
                          <a:xfrm>
                            <a:off x="3902" y="4438"/>
                            <a:ext cx="2383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E9E09A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  <w:t>36C25019Q0208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82"/>
                        <wps:cNvSpPr txBox="1">
                          <a:spLocks/>
                        </wps:cNvSpPr>
                        <wps:spPr bwMode="auto">
                          <a:xfrm>
                            <a:off x="3902" y="4918"/>
                            <a:ext cx="992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F16603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  <w:t>01-04-2019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83"/>
                        <wps:cNvSpPr txBox="1">
                          <a:spLocks/>
                        </wps:cNvSpPr>
                        <wps:spPr bwMode="auto">
                          <a:xfrm>
                            <a:off x="3902" y="5398"/>
                            <a:ext cx="343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182C1E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84"/>
                        <wps:cNvSpPr txBox="1">
                          <a:spLocks/>
                        </wps:cNvSpPr>
                        <wps:spPr bwMode="auto">
                          <a:xfrm>
                            <a:off x="3902" y="5878"/>
                            <a:ext cx="158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B3786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85"/>
                        <wps:cNvSpPr txBox="1">
                          <a:spLocks/>
                        </wps:cNvSpPr>
                        <wps:spPr bwMode="auto">
                          <a:xfrm>
                            <a:off x="3902" y="6358"/>
                            <a:ext cx="250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0641B3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86"/>
                        <wps:cNvSpPr txBox="1">
                          <a:spLocks/>
                        </wps:cNvSpPr>
                        <wps:spPr bwMode="auto">
                          <a:xfrm>
                            <a:off x="3902" y="6838"/>
                            <a:ext cx="621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14262E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  <w:t>334510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87"/>
                        <wps:cNvSpPr txBox="1">
                          <a:spLocks/>
                        </wps:cNvSpPr>
                        <wps:spPr bwMode="auto">
                          <a:xfrm>
                            <a:off x="3902" y="7246"/>
                            <a:ext cx="3774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32CBFA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  <w:t>Department of Veterans Affairs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88"/>
                        <wps:cNvSpPr txBox="1">
                          <a:spLocks/>
                        </wps:cNvSpPr>
                        <wps:spPr bwMode="auto">
                          <a:xfrm>
                            <a:off x="3902" y="7438"/>
                            <a:ext cx="3774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5B526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  <w:t>Network Contracting Office (NCO) 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89"/>
                        <wps:cNvSpPr txBox="1">
                          <a:spLocks/>
                        </wps:cNvSpPr>
                        <wps:spPr bwMode="auto">
                          <a:xfrm>
                            <a:off x="3902" y="7630"/>
                            <a:ext cx="3774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1928A5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  <w:t>6150 Oak Tree Blvd., Suite 300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90"/>
                        <wps:cNvSpPr txBox="1">
                          <a:spLocks/>
                        </wps:cNvSpPr>
                        <wps:spPr bwMode="auto">
                          <a:xfrm>
                            <a:off x="3902" y="7822"/>
                            <a:ext cx="3774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CB2147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91"/>
                        <wps:cNvSpPr txBox="1">
                          <a:spLocks/>
                        </wps:cNvSpPr>
                        <wps:spPr bwMode="auto">
                          <a:xfrm>
                            <a:off x="3902" y="8014"/>
                            <a:ext cx="3774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804845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  <w:t>Independence OH  44131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92"/>
                        <wps:cNvSpPr txBox="1">
                          <a:spLocks/>
                        </wps:cNvSpPr>
                        <wps:spPr bwMode="auto">
                          <a:xfrm>
                            <a:off x="3902" y="8758"/>
                            <a:ext cx="4701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DC2220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  <w:t>Rachelle J. Hamer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93"/>
                        <wps:cNvSpPr txBox="1">
                          <a:spLocks/>
                        </wps:cNvSpPr>
                        <wps:spPr bwMode="auto">
                          <a:xfrm>
                            <a:off x="3902" y="8950"/>
                            <a:ext cx="4701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05893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94"/>
                        <wps:cNvSpPr txBox="1">
                          <a:spLocks/>
                        </wps:cNvSpPr>
                        <wps:spPr bwMode="auto">
                          <a:xfrm>
                            <a:off x="3902" y="9142"/>
                            <a:ext cx="4701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6B4845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95"/>
                        <wps:cNvSpPr txBox="1">
                          <a:spLocks/>
                        </wps:cNvSpPr>
                        <wps:spPr bwMode="auto">
                          <a:xfrm>
                            <a:off x="3902" y="9334"/>
                            <a:ext cx="4701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F87F3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96"/>
                        <wps:cNvSpPr txBox="1">
                          <a:spLocks/>
                        </wps:cNvSpPr>
                        <wps:spPr bwMode="auto">
                          <a:xfrm>
                            <a:off x="3902" y="9526"/>
                            <a:ext cx="4701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1C57AD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Text Box 97"/>
                        <wps:cNvSpPr txBox="1">
                          <a:spLocks/>
                        </wps:cNvSpPr>
                        <wps:spPr bwMode="auto">
                          <a:xfrm>
                            <a:off x="3902" y="9718"/>
                            <a:ext cx="4701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142604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98"/>
                        <wps:cNvSpPr txBox="1">
                          <a:spLocks/>
                        </wps:cNvSpPr>
                        <wps:spPr bwMode="auto">
                          <a:xfrm>
                            <a:off x="3902" y="10342"/>
                            <a:ext cx="4701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7EF56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  <w:t>Dayton VAMC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99"/>
                        <wps:cNvSpPr txBox="1">
                          <a:spLocks/>
                        </wps:cNvSpPr>
                        <wps:spPr bwMode="auto">
                          <a:xfrm>
                            <a:off x="3902" y="10534"/>
                            <a:ext cx="4701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F536BF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  <w:t>4100 West Third Street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100"/>
                        <wps:cNvSpPr txBox="1">
                          <a:spLocks/>
                        </wps:cNvSpPr>
                        <wps:spPr bwMode="auto">
                          <a:xfrm>
                            <a:off x="3902" y="10726"/>
                            <a:ext cx="4701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08DF8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101"/>
                        <wps:cNvSpPr txBox="1">
                          <a:spLocks/>
                        </wps:cNvSpPr>
                        <wps:spPr bwMode="auto">
                          <a:xfrm>
                            <a:off x="3902" y="10918"/>
                            <a:ext cx="4701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C93879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102"/>
                        <wps:cNvSpPr txBox="1">
                          <a:spLocks/>
                        </wps:cNvSpPr>
                        <wps:spPr bwMode="auto">
                          <a:xfrm>
                            <a:off x="3902" y="11110"/>
                            <a:ext cx="4238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C1F048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  <w:t>Dayton, OH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103"/>
                        <wps:cNvSpPr txBox="1">
                          <a:spLocks/>
                        </wps:cNvSpPr>
                        <wps:spPr bwMode="auto">
                          <a:xfrm>
                            <a:off x="3902" y="11446"/>
                            <a:ext cx="992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FF63DB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  <w:t>45428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104"/>
                        <wps:cNvSpPr txBox="1">
                          <a:spLocks/>
                        </wps:cNvSpPr>
                        <wps:spPr bwMode="auto">
                          <a:xfrm>
                            <a:off x="3902" y="11926"/>
                            <a:ext cx="2383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31F7E2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  <w:t>USA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105"/>
                        <wps:cNvSpPr txBox="1">
                          <a:spLocks/>
                        </wps:cNvSpPr>
                        <wps:spPr bwMode="auto">
                          <a:xfrm>
                            <a:off x="3902" y="12742"/>
                            <a:ext cx="5628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D9F4D0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  <w:t>www.va.gov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106"/>
                        <wps:cNvSpPr txBox="1">
                          <a:spLocks/>
                        </wps:cNvSpPr>
                        <wps:spPr bwMode="auto">
                          <a:xfrm>
                            <a:off x="3902" y="13222"/>
                            <a:ext cx="5628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B7D92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  <w:t>Department of Veterans Affairs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107"/>
                        <wps:cNvSpPr txBox="1">
                          <a:spLocks/>
                        </wps:cNvSpPr>
                        <wps:spPr bwMode="auto">
                          <a:xfrm>
                            <a:off x="3902" y="13702"/>
                            <a:ext cx="5628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37B80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  <w:t>rachelle.hamer@va.gov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108"/>
                        <wps:cNvSpPr txBox="1">
                          <a:spLocks/>
                        </wps:cNvSpPr>
                        <wps:spPr bwMode="auto">
                          <a:xfrm>
                            <a:off x="3902" y="14182"/>
                            <a:ext cx="5628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8D9EB4" w14:textId="77777777" w:rsidR="007E48CC" w:rsidRDefault="007E48CC" w:rsidP="007E48CC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5"/>
                                  <w:szCs w:val="15"/>
                                </w:rPr>
                                <w:t>Contracting Officer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39549B" id="Group 109" o:spid="_x0000_s1026" alt="DSI Form 1" style="position:absolute;margin-left:0;margin-top:0;width:612pt;height:11in;z-index:251659264;mso-position-horizontal-relative:page;mso-position-vertical-relative:page" coordsize="12240,158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7" type="#_x0000_t32" style="position:absolute;left:638;top:954;width:109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" strokeweight="2.4pt">
                  <o:lock v:ext="edit" shapetype="f"/>
                </v:shape>
                <v:shape id="AutoShape 3" o:spid="_x0000_s1028" type="#_x0000_t32" style="position:absolute;left:638;top:1813;width:109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" strokeweight="1.9pt">
                  <o:lock v:ext="edit" shapetype="f"/>
                </v:shape>
                <v:shape id="AutoShape 4" o:spid="_x0000_s1029" type="#_x0000_t32" style="position:absolute;left:638;top:1909;width:109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" strokeweight="1.9pt">
                  <o:lock v:ext="edit" shapetype="f"/>
                </v:shape>
                <v:shape id="AutoShape 5" o:spid="_x0000_s1030" type="#_x0000_t32" style="position:absolute;left:638;top:2380;width:109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" strokeweight=".95pt">
                  <o:lock v:ext="edit" shapetype="f"/>
                </v:shape>
                <v:shape id="AutoShape 6" o:spid="_x0000_s1031" type="#_x0000_t32" style="position:absolute;left:638;top:3541;width:109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" strokeweight="1.9pt">
                  <o:lock v:ext="edit" shapetype="f"/>
                </v:shape>
                <v:shape id="AutoShape 7" o:spid="_x0000_s1032" type="#_x0000_t32" style="position:absolute;left:638;top:3853;width:109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" strokeweight="1.9pt">
                  <o:lock v:ext="edit" shapetype="f"/>
                </v:shape>
                <v:shape id="AutoShape 8" o:spid="_x0000_s1033" type="#_x0000_t32" style="position:absolute;left:638;top:4324;width:109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" strokeweight=".95pt">
                  <o:lock v:ext="edit" shapetype="f"/>
                </v:shape>
                <v:shape id="AutoShape 9" o:spid="_x0000_s1034" type="#_x0000_t32" style="position:absolute;left:638;top:4804;width:109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" strokeweight=".95pt">
                  <o:lock v:ext="edit" shapetype="f"/>
                </v:shape>
                <v:shape id="AutoShape 10" o:spid="_x0000_s1035" type="#_x0000_t32" style="position:absolute;left:638;top:5284;width:109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" strokeweight=".95pt">
                  <o:lock v:ext="edit" shapetype="f"/>
                </v:shape>
                <v:shape id="AutoShape 11" o:spid="_x0000_s1036" type="#_x0000_t32" style="position:absolute;left:638;top:5764;width:109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" strokeweight=".95pt">
                  <o:lock v:ext="edit" shapetype="f"/>
                </v:shape>
                <v:shape id="AutoShape 12" o:spid="_x0000_s1037" type="#_x0000_t32" style="position:absolute;left:638;top:6244;width:109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" strokeweight=".95pt">
                  <o:lock v:ext="edit" shapetype="f"/>
                </v:shape>
                <v:shape id="AutoShape 13" o:spid="_x0000_s1038" type="#_x0000_t32" style="position:absolute;left:638;top:6724;width:109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" strokeweight=".95pt">
                  <o:lock v:ext="edit" shapetype="f"/>
                </v:shape>
                <v:shape id="AutoShape 14" o:spid="_x0000_s1039" type="#_x0000_t32" style="position:absolute;left:638;top:7204;width:109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" strokeweight=".95pt">
                  <o:lock v:ext="edit" shapetype="f"/>
                </v:shape>
                <v:shape id="AutoShape 15" o:spid="_x0000_s1040" type="#_x0000_t32" style="position:absolute;left:638;top:8260;width:109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" strokeweight=".95pt">
                  <o:lock v:ext="edit" shapetype="f"/>
                </v:shape>
                <v:shape id="AutoShape 16" o:spid="_x0000_s1041" type="#_x0000_t32" style="position:absolute;left:638;top:8740;width:109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" strokeweight=".95pt">
                  <o:lock v:ext="edit" shapetype="f"/>
                </v:shape>
                <v:shape id="AutoShape 17" o:spid="_x0000_s1042" type="#_x0000_t32" style="position:absolute;left:638;top:9973;width:109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" strokeweight="1.9pt">
                  <o:lock v:ext="edit" shapetype="f"/>
                </v:shape>
                <v:shape id="AutoShape 18" o:spid="_x0000_s1043" type="#_x0000_t32" style="position:absolute;left:638;top:10285;width:109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" strokeweight="1.9pt">
                  <o:lock v:ext="edit" shapetype="f"/>
                </v:shape>
                <v:shape id="AutoShape 19" o:spid="_x0000_s1044" type="#_x0000_t32" style="position:absolute;left:638;top:11356;width:109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" strokeweight=".95pt">
                  <o:lock v:ext="edit" shapetype="f"/>
                </v:shape>
                <v:shape id="AutoShape 20" o:spid="_x0000_s1045" type="#_x0000_t32" style="position:absolute;left:638;top:11836;width:109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" strokeweight=".95pt">
                  <o:lock v:ext="edit" shapetype="f"/>
                </v:shape>
                <v:shape id="AutoShape 21" o:spid="_x0000_s1046" type="#_x0000_t32" style="position:absolute;left:638;top:12301;width:109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" strokeweight="1.9pt">
                  <o:lock v:ext="edit" shapetype="f"/>
                </v:shape>
                <v:shape id="AutoShape 22" o:spid="_x0000_s1047" type="#_x0000_t32" style="position:absolute;left:638;top:12613;width:109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" strokeweight="1.9pt">
                  <o:lock v:ext="edit" shapetype="f"/>
                </v:shape>
                <v:shape id="AutoShape 23" o:spid="_x0000_s1048" type="#_x0000_t32" style="position:absolute;left:638;top:13084;width:109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" strokeweight=".95pt">
                  <o:lock v:ext="edit" shapetype="f"/>
                </v:shape>
                <v:shape id="AutoShape 24" o:spid="_x0000_s1049" type="#_x0000_t32" style="position:absolute;left:638;top:13573;width:109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" strokeweight="1.9pt">
                  <o:lock v:ext="edit" shapetype="f"/>
                </v:shape>
                <v:shape id="AutoShape 25" o:spid="_x0000_s1050" type="#_x0000_t32" style="position:absolute;left:638;top:14044;width:109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" strokeweight=".95pt">
                  <o:lock v:ext="edit" shapetype="f"/>
                </v:shape>
                <v:shape id="AutoShape 26" o:spid="_x0000_s1051" type="#_x0000_t32" style="position:absolute;left:638;top:14538;width:109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" strokeweight="2.4pt">
                  <o:lock v:ext="edit" shapetype="f"/>
                </v:shape>
                <v:shape id="AutoShape 27" o:spid="_x0000_s1052" type="#_x0000_t32" style="position:absolute;left:660;top:930;width:0;height:1358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" strokeweight="2.15pt">
                  <o:lock v:ext="edit" shapetype="f"/>
                </v:shape>
                <v:shape id="AutoShape 28" o:spid="_x0000_s1053" type="#_x0000_t32" style="position:absolute;left:3862;top:1890;width:0;height:163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" strokeweight=".7pt">
                  <o:lock v:ext="edit" shapetype="f"/>
                </v:shape>
                <v:shape id="AutoShape 29" o:spid="_x0000_s1054" type="#_x0000_t32" style="position:absolute;left:3862;top:3834;width:0;height:612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" strokeweight=".7pt">
                  <o:lock v:ext="edit" shapetype="f"/>
                </v:shape>
                <v:shape id="AutoShape 30" o:spid="_x0000_s1055" type="#_x0000_t32" style="position:absolute;left:3862;top:10266;width:0;height:20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" strokeweight=".7pt">
                  <o:lock v:ext="edit" shapetype="f"/>
                </v:shape>
                <v:shape id="AutoShape 31" o:spid="_x0000_s1056" type="#_x0000_t32" style="position:absolute;left:3862;top:12594;width:0;height:192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" strokeweight=".7pt">
                  <o:lock v:ext="edit" shapetype="f"/>
                </v:shape>
                <v:shape id="AutoShape 32" o:spid="_x0000_s1057" type="#_x0000_t32" style="position:absolute;left:11580;top:930;width:0;height:1358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" strokeweight="2.15pt"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58" type="#_x0000_t202" style="position:absolute;left:5102;top:1034;width:1755;height: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297F8AB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sz w:val="29"/>
                            <w:szCs w:val="29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9"/>
                            <w:szCs w:val="29"/>
                          </w:rPr>
                          <w:t>FedBizOpps</w:t>
                        </w:r>
                        <w:proofErr w:type="spellEnd"/>
                      </w:p>
                    </w:txbxContent>
                  </v:textbox>
                </v:shape>
                <v:shape id="Text Box 34" o:spid="_x0000_s1059" type="#_x0000_t202" style="position:absolute;left:2414;top:1366;width:7622;height:4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4573AF09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39"/>
                            <w:szCs w:val="3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39"/>
                            <w:szCs w:val="39"/>
                          </w:rPr>
                          <w:t>Combined Synopsis/Solicitation Notice</w:t>
                        </w:r>
                      </w:p>
                    </w:txbxContent>
                  </v:textbox>
                </v:shape>
                <v:shape id="Text Box 35" o:spid="_x0000_s1060" type="#_x0000_t202" style="position:absolute;left:3086;top:1946;width:228;height: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098E4BF9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29"/>
                            <w:szCs w:val="2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9"/>
                            <w:szCs w:val="29"/>
                          </w:rPr>
                          <w:t>*</w:t>
                        </w:r>
                      </w:p>
                    </w:txbxContent>
                  </v:textbox>
                </v:shape>
                <v:shape id="Text Box 36" o:spid="_x0000_s1061" type="#_x0000_t202" style="position:absolute;left:1598;top:2762;width:228;height: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A19C82E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29"/>
                            <w:szCs w:val="2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9"/>
                            <w:szCs w:val="29"/>
                          </w:rPr>
                          <w:t>*</w:t>
                        </w:r>
                      </w:p>
                    </w:txbxContent>
                  </v:textbox>
                </v:shape>
                <v:shape id="Text Box 37" o:spid="_x0000_s1062" type="#_x0000_t202" style="position:absolute;left:3134;top:3890;width:228;height: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185AD0B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29"/>
                            <w:szCs w:val="2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9"/>
                            <w:szCs w:val="29"/>
                          </w:rPr>
                          <w:t>*</w:t>
                        </w:r>
                      </w:p>
                    </w:txbxContent>
                  </v:textbox>
                </v:shape>
                <v:shape id="Text Box 38" o:spid="_x0000_s1063" type="#_x0000_t202" style="position:absolute;left:3086;top:4394;width:228;height: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D8B4961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29"/>
                            <w:szCs w:val="2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9"/>
                            <w:szCs w:val="29"/>
                          </w:rPr>
                          <w:t>*</w:t>
                        </w:r>
                      </w:p>
                    </w:txbxContent>
                  </v:textbox>
                </v:shape>
                <v:shape id="Text Box 39" o:spid="_x0000_s1064" type="#_x0000_t202" style="position:absolute;left:1958;top:6794;width:228;height: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9766E35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29"/>
                            <w:szCs w:val="2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9"/>
                            <w:szCs w:val="29"/>
                          </w:rPr>
                          <w:t>*</w:t>
                        </w:r>
                      </w:p>
                    </w:txbxContent>
                  </v:textbox>
                </v:shape>
                <v:shape id="Text Box 40" o:spid="_x0000_s1065" type="#_x0000_t202" style="position:absolute;left:2438;top:8378;width:228;height: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7D59D2C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29"/>
                            <w:szCs w:val="2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9"/>
                            <w:szCs w:val="29"/>
                          </w:rPr>
                          <w:t>*</w:t>
                        </w:r>
                      </w:p>
                    </w:txbxContent>
                  </v:textbox>
                </v:shape>
                <v:shape id="Text Box 41" o:spid="_x0000_s1066" type="#_x0000_t202" style="position:absolute;left:2774;top:8810;width:228;height: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258960F6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29"/>
                            <w:szCs w:val="2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9"/>
                            <w:szCs w:val="29"/>
                          </w:rPr>
                          <w:t>*</w:t>
                        </w:r>
                      </w:p>
                    </w:txbxContent>
                  </v:textbox>
                </v:shape>
                <v:shape id="Text Box 42" o:spid="_x0000_s1067" type="#_x0000_t202" style="position:absolute;left:686;top:2022;width:2340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DDD4E09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  <w:t>CLASSIFICATION CODE</w:t>
                        </w:r>
                      </w:p>
                    </w:txbxContent>
                  </v:textbox>
                </v:shape>
                <v:shape id="Text Box 43" o:spid="_x0000_s1068" type="#_x0000_t202" style="position:absolute;left:686;top:2790;width:992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1D90C35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  <w:t>SUBJECT</w:t>
                        </w:r>
                      </w:p>
                    </w:txbxContent>
                  </v:textbox>
                </v:shape>
                <v:shape id="Text Box 44" o:spid="_x0000_s1069" type="#_x0000_t202" style="position:absolute;left:686;top:3918;width:2473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BC4A3DF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  <w:t xml:space="preserve">CONTRACTING OFFICE'S </w:t>
                        </w:r>
                      </w:p>
                    </w:txbxContent>
                  </v:textbox>
                </v:shape>
                <v:shape id="Text Box 45" o:spid="_x0000_s1070" type="#_x0000_t202" style="position:absolute;left:686;top:4110;width:1013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5ABA86F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  <w:t>ZIP-CODE</w:t>
                        </w:r>
                      </w:p>
                    </w:txbxContent>
                  </v:textbox>
                </v:shape>
                <v:shape id="Text Box 46" o:spid="_x0000_s1071" type="#_x0000_t202" style="position:absolute;left:686;top:4446;width:2372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2C8CEA98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  <w:t>SOLICITATION NUMBER</w:t>
                        </w:r>
                      </w:p>
                    </w:txbxContent>
                  </v:textbox>
                </v:shape>
                <v:shape id="Text Box 47" o:spid="_x0000_s1072" type="#_x0000_t202" style="position:absolute;left:686;top:4926;width:3198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8B6FA5B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  <w:t>RESPONSE DATE (MM-DD-YYYY)</w:t>
                        </w:r>
                      </w:p>
                    </w:txbxContent>
                  </v:textbox>
                </v:shape>
                <v:shape id="Text Box 48" o:spid="_x0000_s1073" type="#_x0000_t202" style="position:absolute;left:686;top:5406;width:95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738F64E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  <w:t xml:space="preserve">ARCHIVE  </w:t>
                        </w:r>
                      </w:p>
                    </w:txbxContent>
                  </v:textbox>
                </v:shape>
                <v:shape id="Text Box 49" o:spid="_x0000_s1074" type="#_x0000_t202" style="position:absolute;left:4622;top:5406;width:3503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863F3F3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  <w:t>DAYS AFTER THE RESPONSE DATE</w:t>
                        </w:r>
                      </w:p>
                    </w:txbxContent>
                  </v:textbox>
                </v:shape>
                <v:shape id="Text Box 50" o:spid="_x0000_s1075" type="#_x0000_t202" style="position:absolute;left:686;top:5886;width:2361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0C940C1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  <w:t>RECOVERY ACT FUNDS</w:t>
                        </w:r>
                      </w:p>
                    </w:txbxContent>
                  </v:textbox>
                </v:shape>
                <v:shape id="Text Box 51" o:spid="_x0000_s1076" type="#_x0000_t202" style="position:absolute;left:686;top:6366;width:1122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290E8C4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  <w:t>SET-ASIDE</w:t>
                        </w:r>
                      </w:p>
                    </w:txbxContent>
                  </v:textbox>
                </v:shape>
                <v:shape id="Text Box 52" o:spid="_x0000_s1077" type="#_x0000_t202" style="position:absolute;left:686;top:6846;width:1307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2E3EBF2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  <w:t>NAICS CODE</w:t>
                        </w:r>
                      </w:p>
                    </w:txbxContent>
                  </v:textbox>
                </v:shape>
                <v:shape id="Text Box 53" o:spid="_x0000_s1078" type="#_x0000_t202" style="position:absolute;left:686;top:7470;width:2296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069EF452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  <w:t xml:space="preserve">CONTRACTING OFFICE </w:t>
                        </w:r>
                      </w:p>
                    </w:txbxContent>
                  </v:textbox>
                </v:shape>
                <v:shape id="Text Box 54" o:spid="_x0000_s1079" type="#_x0000_t202" style="position:absolute;left:686;top:7662;width:103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2907507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  <w:t>ADDRESS</w:t>
                        </w:r>
                      </w:p>
                    </w:txbxContent>
                  </v:textbox>
                </v:shape>
                <v:shape id="Text Box 55" o:spid="_x0000_s1080" type="#_x0000_t202" style="position:absolute;left:686;top:8958;width:2013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65D9227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  <w:t>POINT OF CONTACT</w:t>
                        </w:r>
                      </w:p>
                    </w:txbxContent>
                  </v:textbox>
                </v:shape>
                <v:shape id="Text Box 56" o:spid="_x0000_s1081" type="#_x0000_t202" style="position:absolute;left:686;top:9430;width:2993;height: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56F1979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(POC Information Automatically Filled from </w:t>
                        </w:r>
                      </w:p>
                    </w:txbxContent>
                  </v:textbox>
                </v:shape>
                <v:shape id="Text Box 57" o:spid="_x0000_s1082" type="#_x0000_t202" style="position:absolute;left:686;top:9622;width:2023;height: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FE26DD5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User Profile Unless Entered)</w:t>
                        </w:r>
                      </w:p>
                    </w:txbxContent>
                  </v:textbox>
                </v:shape>
                <v:shape id="Text Box 58" o:spid="_x0000_s1083" type="#_x0000_t202" style="position:absolute;left:686;top:8430;width:1416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61C58E9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  <w:t>DESCRIPTION</w:t>
                        </w:r>
                      </w:p>
                    </w:txbxContent>
                  </v:textbox>
                </v:shape>
                <v:shape id="Text Box 59" o:spid="_x0000_s1084" type="#_x0000_t202" style="position:absolute;left:2438;top:8378;width:228;height: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626578F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29"/>
                            <w:szCs w:val="2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9"/>
                            <w:szCs w:val="29"/>
                          </w:rPr>
                          <w:t>*</w:t>
                        </w:r>
                      </w:p>
                    </w:txbxContent>
                  </v:textbox>
                </v:shape>
                <v:shape id="Text Box 60" o:spid="_x0000_s1085" type="#_x0000_t202" style="position:absolute;left:3902;top:8478;width:1557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AF6949A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  <w:t>See Attachment</w:t>
                        </w:r>
                      </w:p>
                    </w:txbxContent>
                  </v:textbox>
                </v:shape>
                <v:shape id="Text Box 61" o:spid="_x0000_s1086" type="#_x0000_t202" style="position:absolute;left:686;top:12750;width:15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14F663B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  <w:t>AGENCY'S URL</w:t>
                        </w:r>
                      </w:p>
                    </w:txbxContent>
                  </v:textbox>
                </v:shape>
                <v:shape id="Text Box 62" o:spid="_x0000_s1087" type="#_x0000_t202" style="position:absolute;left:686;top:13230;width:1872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27B32B52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  <w:t>URL DESCRIPTION</w:t>
                        </w:r>
                      </w:p>
                    </w:txbxContent>
                  </v:textbox>
                </v:shape>
                <v:shape id="Text Box 63" o:spid="_x0000_s1088" type="#_x0000_t202" style="position:absolute;left:686;top:13614;width:2767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585906E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  <w:t xml:space="preserve">AGENCY CONTACT'S EMAIL </w:t>
                        </w:r>
                      </w:p>
                    </w:txbxContent>
                  </v:textbox>
                </v:shape>
                <v:shape id="Text Box 64" o:spid="_x0000_s1089" type="#_x0000_t202" style="position:absolute;left:686;top:13806;width:103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DF07A0D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  <w:t>ADDRESS</w:t>
                        </w:r>
                      </w:p>
                    </w:txbxContent>
                  </v:textbox>
                </v:shape>
                <v:shape id="Text Box 65" o:spid="_x0000_s1090" type="#_x0000_t202" style="position:absolute;left:686;top:14190;width:207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77AC024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  <w:t xml:space="preserve">EMAIL DESCRIPTION </w:t>
                        </w:r>
                      </w:p>
                    </w:txbxContent>
                  </v:textbox>
                </v:shape>
                <v:shape id="Text Box 66" o:spid="_x0000_s1091" type="#_x0000_t202" style="position:absolute;left:686;top:10542;width:103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8726918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  <w:t>ADDRESS</w:t>
                        </w:r>
                      </w:p>
                    </w:txbxContent>
                  </v:textbox>
                </v:shape>
                <v:shape id="Text Box 67" o:spid="_x0000_s1092" type="#_x0000_t202" style="position:absolute;left:686;top:11406;width:1492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24C253B2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  <w:t>POSTAL CODE</w:t>
                        </w:r>
                      </w:p>
                    </w:txbxContent>
                  </v:textbox>
                </v:shape>
                <v:shape id="Text Box 68" o:spid="_x0000_s1093" type="#_x0000_t202" style="position:absolute;left:686;top:11886;width:1046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153D366E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  <w:t>COUNTRY</w:t>
                        </w:r>
                      </w:p>
                    </w:txbxContent>
                  </v:textbox>
                </v:shape>
                <v:shape id="Text Box 69" o:spid="_x0000_s1094" type="#_x0000_t202" style="position:absolute;left:4238;top:12302;width:3289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1A1F33A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3"/>
                            <w:szCs w:val="23"/>
                          </w:rPr>
                          <w:t>ADDITIONAL INFORMATION</w:t>
                        </w:r>
                      </w:p>
                    </w:txbxContent>
                  </v:textbox>
                </v:shape>
                <v:shape id="Text Box 70" o:spid="_x0000_s1095" type="#_x0000_t202" style="position:absolute;left:4142;top:3542;width:2987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F1E0F24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3"/>
                            <w:szCs w:val="23"/>
                          </w:rPr>
                          <w:t>GENERAL INFORMATION</w:t>
                        </w:r>
                      </w:p>
                    </w:txbxContent>
                  </v:textbox>
                </v:shape>
                <v:shape id="Text Box 71" o:spid="_x0000_s1096" type="#_x0000_t202" style="position:absolute;left:4142;top:9974;width:3211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6275C41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3"/>
                            <w:szCs w:val="23"/>
                          </w:rPr>
                          <w:t>PLACE OF PERFORMANCE</w:t>
                        </w:r>
                      </w:p>
                    </w:txbxContent>
                  </v:textbox>
                </v:shape>
                <v:shape id="Text Box 72" o:spid="_x0000_s1097" type="#_x0000_t202" style="position:absolute;left:638;top:14630;width:2099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FAB0332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3"/>
                            <w:szCs w:val="23"/>
                          </w:rPr>
                          <w:t>* = Required Field</w:t>
                        </w:r>
                      </w:p>
                    </w:txbxContent>
                  </v:textbox>
                </v:shape>
                <v:shape id="Text Box 73" o:spid="_x0000_s1098" type="#_x0000_t202" style="position:absolute;left:8078;top:14566;width:3603;height: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6C01434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FedBizOpps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 Combined Synopsis/Solicitation Notice</w:t>
                        </w:r>
                      </w:p>
                    </w:txbxContent>
                  </v:textbox>
                </v:shape>
                <v:shape id="Text Box 74" o:spid="_x0000_s1099" type="#_x0000_t202" style="position:absolute;left:8078;top:14758;width:1241;height: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65E0498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Rev. March 2010</w:t>
                        </w:r>
                      </w:p>
                    </w:txbxContent>
                  </v:textbox>
                </v:shape>
                <v:shape id="Text Box 75" o:spid="_x0000_s1100" type="#_x0000_t202" style="position:absolute;left:3902;top:2038;width:250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4024543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  <w:t>69</w:t>
                        </w:r>
                      </w:p>
                    </w:txbxContent>
                  </v:textbox>
                </v:shape>
                <v:shape id="Text Box 76" o:spid="_x0000_s1101" type="#_x0000_t202" style="position:absolute;left:3902;top:2470;width:5628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54EFEE2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  <w:t>PATIENT COMMUNCATION SIMULATOR</w:t>
                        </w:r>
                      </w:p>
                    </w:txbxContent>
                  </v:textbox>
                </v:shape>
                <v:shape id="Text Box 77" o:spid="_x0000_s1102" type="#_x0000_t202" style="position:absolute;left:3902;top:2662;width:5628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A20C9BD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Text Box 78" o:spid="_x0000_s1103" type="#_x0000_t202" style="position:absolute;left:3902;top:2854;width:5628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4809004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Text Box 79" o:spid="_x0000_s1104" type="#_x0000_t202" style="position:absolute;left:3902;top:3046;width:5628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3534EA4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Text Box 80" o:spid="_x0000_s1105" type="#_x0000_t202" style="position:absolute;left:3902;top:3958;width:529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02E20891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  <w:t>44131</w:t>
                        </w:r>
                      </w:p>
                    </w:txbxContent>
                  </v:textbox>
                </v:shape>
                <v:shape id="Text Box 81" o:spid="_x0000_s1106" type="#_x0000_t202" style="position:absolute;left:3902;top:4438;width:2383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2EE9E09A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  <w:t>36C25019Q0208</w:t>
                        </w:r>
                      </w:p>
                    </w:txbxContent>
                  </v:textbox>
                </v:shape>
                <v:shape id="Text Box 82" o:spid="_x0000_s1107" type="#_x0000_t202" style="position:absolute;left:3902;top:4918;width:992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9F16603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  <w:t>01-04-2019</w:t>
                        </w:r>
                      </w:p>
                    </w:txbxContent>
                  </v:textbox>
                </v:shape>
                <v:shape id="Text Box 83" o:spid="_x0000_s1108" type="#_x0000_t202" style="position:absolute;left:3902;top:5398;width:343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C182C1E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  <w:t>90</w:t>
                        </w:r>
                      </w:p>
                    </w:txbxContent>
                  </v:textbox>
                </v:shape>
                <v:shape id="Text Box 84" o:spid="_x0000_s1109" type="#_x0000_t202" style="position:absolute;left:3902;top:5878;width:158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33B3786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  <w:t>N</w:t>
                        </w:r>
                      </w:p>
                    </w:txbxContent>
                  </v:textbox>
                </v:shape>
                <v:shape id="Text Box 85" o:spid="_x0000_s1110" type="#_x0000_t202" style="position:absolute;left:3902;top:6358;width:250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10641B3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Text Box 86" o:spid="_x0000_s1111" type="#_x0000_t202" style="position:absolute;left:3902;top:6838;width:621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614262E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  <w:t>334510</w:t>
                        </w:r>
                      </w:p>
                    </w:txbxContent>
                  </v:textbox>
                </v:shape>
                <v:shape id="Text Box 87" o:spid="_x0000_s1112" type="#_x0000_t202" style="position:absolute;left:3902;top:7246;width:3774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532CBFA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  <w:t>Department of Veterans Affairs</w:t>
                        </w:r>
                      </w:p>
                    </w:txbxContent>
                  </v:textbox>
                </v:shape>
                <v:shape id="Text Box 88" o:spid="_x0000_s1113" type="#_x0000_t202" style="position:absolute;left:3902;top:7438;width:3774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115B526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  <w:t>Network Contracting Office (NCO) 10</w:t>
                        </w:r>
                      </w:p>
                    </w:txbxContent>
                  </v:textbox>
                </v:shape>
                <v:shape id="Text Box 89" o:spid="_x0000_s1114" type="#_x0000_t202" style="position:absolute;left:3902;top:7630;width:3774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D1928A5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  <w:t>6150 Oak Tree Blvd., Suite 300</w:t>
                        </w:r>
                      </w:p>
                    </w:txbxContent>
                  </v:textbox>
                </v:shape>
                <v:shape id="Text Box 90" o:spid="_x0000_s1115" type="#_x0000_t202" style="position:absolute;left:3902;top:7822;width:3774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3CB2147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Text Box 91" o:spid="_x0000_s1116" type="#_x0000_t202" style="position:absolute;left:3902;top:8014;width:3774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D804845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  <w:t>Independence OH  44131</w:t>
                        </w:r>
                      </w:p>
                    </w:txbxContent>
                  </v:textbox>
                </v:shape>
                <v:shape id="Text Box 92" o:spid="_x0000_s1117" type="#_x0000_t202" style="position:absolute;left:3902;top:8758;width:4701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8DC2220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  <w:t>Rachelle J. Hamer</w:t>
                        </w:r>
                      </w:p>
                    </w:txbxContent>
                  </v:textbox>
                </v:shape>
                <v:shape id="Text Box 93" o:spid="_x0000_s1118" type="#_x0000_t202" style="position:absolute;left:3902;top:8950;width:4701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B405893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Text Box 94" o:spid="_x0000_s1119" type="#_x0000_t202" style="position:absolute;left:3902;top:9142;width:4701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36B4845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Text Box 95" o:spid="_x0000_s1120" type="#_x0000_t202" style="position:absolute;left:3902;top:9334;width:4701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26F87F3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Text Box 96" o:spid="_x0000_s1121" type="#_x0000_t202" style="position:absolute;left:3902;top:9526;width:4701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91C57AD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Text Box 97" o:spid="_x0000_s1122" type="#_x0000_t202" style="position:absolute;left:3902;top:9718;width:4701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4142604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Text Box 98" o:spid="_x0000_s1123" type="#_x0000_t202" style="position:absolute;left:3902;top:10342;width:4701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E67EF56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  <w:t>Dayton VAMC</w:t>
                        </w:r>
                      </w:p>
                    </w:txbxContent>
                  </v:textbox>
                </v:shape>
                <v:shape id="Text Box 99" o:spid="_x0000_s1124" type="#_x0000_t202" style="position:absolute;left:3902;top:10534;width:4701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2F536BF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  <w:t>4100 West Third Street</w:t>
                        </w:r>
                      </w:p>
                    </w:txbxContent>
                  </v:textbox>
                </v:shape>
                <v:shape id="Text Box 100" o:spid="_x0000_s1125" type="#_x0000_t202" style="position:absolute;left:3902;top:10726;width:4701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17E08DF8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Text Box 101" o:spid="_x0000_s1126" type="#_x0000_t202" style="position:absolute;left:3902;top:10918;width:4701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CC93879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Text Box 102" o:spid="_x0000_s1127" type="#_x0000_t202" style="position:absolute;left:3902;top:11110;width:4238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BC1F048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  <w:t>Dayton, OH</w:t>
                        </w:r>
                      </w:p>
                    </w:txbxContent>
                  </v:textbox>
                </v:shape>
                <v:shape id="Text Box 103" o:spid="_x0000_s1128" type="#_x0000_t202" style="position:absolute;left:3902;top:11446;width:992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4FF63DB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  <w:t>45428</w:t>
                        </w:r>
                      </w:p>
                    </w:txbxContent>
                  </v:textbox>
                </v:shape>
                <v:shape id="Text Box 104" o:spid="_x0000_s1129" type="#_x0000_t202" style="position:absolute;left:3902;top:11926;width:2383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A31F7E2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  <w:t>USA</w:t>
                        </w:r>
                      </w:p>
                    </w:txbxContent>
                  </v:textbox>
                </v:shape>
                <v:shape id="Text Box 105" o:spid="_x0000_s1130" type="#_x0000_t202" style="position:absolute;left:3902;top:12742;width:5628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0DD9F4D0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  <w:t>www.va.gov</w:t>
                        </w:r>
                      </w:p>
                    </w:txbxContent>
                  </v:textbox>
                </v:shape>
                <v:shape id="Text Box 106" o:spid="_x0000_s1131" type="#_x0000_t202" style="position:absolute;left:3902;top:13222;width:5628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34B7D92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  <w:t>Department of Veterans Affairs</w:t>
                        </w:r>
                      </w:p>
                    </w:txbxContent>
                  </v:textbox>
                </v:shape>
                <v:shape id="Text Box 107" o:spid="_x0000_s1132" type="#_x0000_t202" style="position:absolute;left:3902;top:13702;width:5628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03637B80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  <w:t>rachelle.hamer@va.gov</w:t>
                        </w:r>
                      </w:p>
                    </w:txbxContent>
                  </v:textbox>
                </v:shape>
                <v:shape id="Text Box 108" o:spid="_x0000_s1133" type="#_x0000_t202" style="position:absolute;left:3902;top:14182;width:5628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108D9EB4" w14:textId="77777777" w:rsidR="007E48CC" w:rsidRDefault="007E48CC" w:rsidP="007E48CC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5"/>
                            <w:szCs w:val="15"/>
                          </w:rPr>
                          <w:t>Contracting Officer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commentRangeEnd w:id="0"/>
      <w:r>
        <w:rPr>
          <w:rStyle w:val="CommentReference"/>
        </w:rPr>
        <w:commentReference w:id="0"/>
      </w:r>
    </w:p>
    <w:p w14:paraId="5C46C4D8" w14:textId="77777777" w:rsidR="007E48CC" w:rsidRPr="003300F7" w:rsidRDefault="007E48CC" w:rsidP="007E48CC">
      <w:pPr>
        <w:pageBreakBefore/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7E48CC">
        <w:rPr>
          <w:rFonts w:cs="Times New Roman"/>
          <w:b/>
          <w:sz w:val="24"/>
          <w:szCs w:val="24"/>
          <w:highlight w:val="green"/>
        </w:rPr>
        <w:lastRenderedPageBreak/>
        <w:t>Combined Synopsis Solicitation: Patient Communication Simulator</w:t>
      </w:r>
    </w:p>
    <w:p w14:paraId="21FA7035" w14:textId="77777777" w:rsidR="007E48CC" w:rsidRDefault="007E48CC" w:rsidP="007E48CC">
      <w:pPr>
        <w:pStyle w:val="ListParagraph"/>
        <w:widowControl w:val="0"/>
        <w:tabs>
          <w:tab w:val="center" w:pos="4680"/>
        </w:tabs>
        <w:spacing w:after="0" w:line="240" w:lineRule="auto"/>
        <w:ind w:left="360"/>
        <w:rPr>
          <w:rFonts w:cs="Times New Roman"/>
          <w:b/>
          <w:sz w:val="24"/>
          <w:szCs w:val="24"/>
          <w:u w:val="single"/>
        </w:rPr>
      </w:pPr>
    </w:p>
    <w:p w14:paraId="1FAF5DA6" w14:textId="77777777" w:rsidR="007E48CC" w:rsidRPr="00224123" w:rsidRDefault="007E48CC" w:rsidP="007E48CC">
      <w:pPr>
        <w:pStyle w:val="ListParagraph"/>
        <w:widowControl w:val="0"/>
        <w:numPr>
          <w:ilvl w:val="0"/>
          <w:numId w:val="1"/>
        </w:numPr>
        <w:tabs>
          <w:tab w:val="center" w:pos="4680"/>
        </w:tabs>
        <w:spacing w:after="0" w:line="240" w:lineRule="auto"/>
        <w:rPr>
          <w:rFonts w:cs="Times New Roman"/>
        </w:rPr>
      </w:pPr>
      <w:r w:rsidRPr="007E48CC">
        <w:rPr>
          <w:rFonts w:cs="Times New Roman"/>
          <w:b/>
          <w:sz w:val="24"/>
          <w:szCs w:val="24"/>
          <w:highlight w:val="yellow"/>
          <w:u w:val="single"/>
        </w:rPr>
        <w:t>General:</w:t>
      </w:r>
      <w:r>
        <w:rPr>
          <w:rFonts w:cs="Times New Roman"/>
          <w:b/>
          <w:sz w:val="24"/>
          <w:szCs w:val="24"/>
          <w:u w:val="single"/>
        </w:rPr>
        <w:t xml:space="preserve">  </w:t>
      </w:r>
      <w:r w:rsidRPr="00224123">
        <w:rPr>
          <w:rFonts w:cs="Times New Roman"/>
          <w:sz w:val="24"/>
          <w:szCs w:val="24"/>
        </w:rPr>
        <w:t>This is a combined synopsis/solicitation for commercial items prepared in accordance with the format in FAR subpart 12.6 as supplemented with additional information included in this notice. This notice constitutes the only solicitation; quotations are being requested and a written solicitation will not be issued.  The solicitation number is 36C25019Q</w:t>
      </w:r>
      <w:r>
        <w:rPr>
          <w:rFonts w:cs="Times New Roman"/>
          <w:sz w:val="24"/>
          <w:szCs w:val="24"/>
        </w:rPr>
        <w:t>0208</w:t>
      </w:r>
      <w:r w:rsidRPr="00224123">
        <w:rPr>
          <w:rFonts w:cs="Times New Roman"/>
          <w:sz w:val="24"/>
          <w:szCs w:val="24"/>
        </w:rPr>
        <w:t xml:space="preserve">and is issued as a Request for Quote (RFQ). This solicitation document incorporates provisions and clauses are those in effect through Federal Acquisition Circular (FAC) 2005-101, effective October 26, 2018. The applicable North American Industry Classification System Code (NAICS) is 334510 and the small business size standard is 1,250 employees.   </w:t>
      </w:r>
    </w:p>
    <w:p w14:paraId="25A86C38" w14:textId="77777777" w:rsidR="007E48CC" w:rsidRPr="003300F7" w:rsidRDefault="007E48CC" w:rsidP="007E48CC">
      <w:pPr>
        <w:pStyle w:val="Default"/>
        <w:rPr>
          <w:rFonts w:asciiTheme="minorHAnsi" w:hAnsiTheme="minorHAnsi" w:cs="Times New Roman"/>
          <w:color w:val="auto"/>
        </w:rPr>
      </w:pPr>
    </w:p>
    <w:p w14:paraId="494C5BB0" w14:textId="77777777" w:rsidR="007E48CC" w:rsidRPr="007E48CC" w:rsidRDefault="007E48CC" w:rsidP="007E48CC">
      <w:pPr>
        <w:pStyle w:val="Default"/>
        <w:numPr>
          <w:ilvl w:val="0"/>
          <w:numId w:val="1"/>
        </w:numPr>
        <w:rPr>
          <w:rFonts w:asciiTheme="minorHAnsi" w:hAnsiTheme="minorHAnsi" w:cs="Times New Roman"/>
          <w:b/>
          <w:highlight w:val="yellow"/>
          <w:u w:val="single"/>
        </w:rPr>
      </w:pPr>
      <w:r w:rsidRPr="007E48CC">
        <w:rPr>
          <w:rFonts w:asciiTheme="minorHAnsi" w:hAnsiTheme="minorHAnsi" w:cs="Times New Roman"/>
          <w:b/>
          <w:highlight w:val="yellow"/>
          <w:u w:val="single"/>
        </w:rPr>
        <w:t>Line items:</w:t>
      </w:r>
    </w:p>
    <w:p w14:paraId="11664363" w14:textId="77777777" w:rsidR="007E48CC" w:rsidRDefault="007E48CC" w:rsidP="007E48CC">
      <w:pPr>
        <w:pStyle w:val="Default"/>
        <w:ind w:left="360"/>
        <w:rPr>
          <w:rFonts w:asciiTheme="minorHAnsi" w:hAnsiTheme="minorHAnsi" w:cs="Times New Roman"/>
          <w:b/>
          <w:u w:val="single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052"/>
        <w:gridCol w:w="3027"/>
        <w:gridCol w:w="1773"/>
        <w:gridCol w:w="1018"/>
        <w:gridCol w:w="1370"/>
        <w:gridCol w:w="1100"/>
      </w:tblGrid>
      <w:tr w:rsidR="007E48CC" w14:paraId="6C275628" w14:textId="77777777" w:rsidTr="00F32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vAlign w:val="bottom"/>
            <w:hideMark/>
          </w:tcPr>
          <w:p w14:paraId="1B33D547" w14:textId="77777777" w:rsidR="007E48CC" w:rsidRDefault="007E48CC" w:rsidP="00F32739">
            <w:pPr>
              <w:spacing w:before="60" w:after="60"/>
            </w:pPr>
            <w:r>
              <w:t>ITEM NUMBER</w:t>
            </w:r>
          </w:p>
        </w:tc>
        <w:tc>
          <w:tcPr>
            <w:tcW w:w="2966" w:type="dxa"/>
            <w:tcBorders>
              <w:top w:val="single" w:sz="8" w:space="0" w:color="4472C4" w:themeColor="accent1"/>
              <w:left w:val="nil"/>
              <w:bottom w:val="single" w:sz="8" w:space="0" w:color="4472C4" w:themeColor="accent1"/>
              <w:right w:val="nil"/>
            </w:tcBorders>
            <w:vAlign w:val="bottom"/>
            <w:hideMark/>
          </w:tcPr>
          <w:p w14:paraId="2E89D3FE" w14:textId="77777777" w:rsidR="007E48CC" w:rsidRDefault="007E48CC" w:rsidP="00F32739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SUPPLIES/SERVICES</w:t>
            </w:r>
          </w:p>
        </w:tc>
        <w:tc>
          <w:tcPr>
            <w:tcW w:w="1728" w:type="dxa"/>
            <w:tcBorders>
              <w:top w:val="single" w:sz="8" w:space="0" w:color="4472C4" w:themeColor="accent1"/>
              <w:left w:val="nil"/>
              <w:bottom w:val="single" w:sz="8" w:space="0" w:color="4472C4" w:themeColor="accent1"/>
              <w:right w:val="nil"/>
            </w:tcBorders>
            <w:vAlign w:val="bottom"/>
            <w:hideMark/>
          </w:tcPr>
          <w:p w14:paraId="789690E2" w14:textId="77777777" w:rsidR="007E48CC" w:rsidRDefault="007E48CC" w:rsidP="00F32739">
            <w:pPr>
              <w:spacing w:before="60" w:after="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001" w:type="dxa"/>
            <w:tcBorders>
              <w:top w:val="single" w:sz="8" w:space="0" w:color="4472C4" w:themeColor="accent1"/>
              <w:left w:val="nil"/>
              <w:bottom w:val="single" w:sz="8" w:space="0" w:color="4472C4" w:themeColor="accent1"/>
              <w:right w:val="nil"/>
            </w:tcBorders>
            <w:vAlign w:val="bottom"/>
            <w:hideMark/>
          </w:tcPr>
          <w:p w14:paraId="43413798" w14:textId="77777777" w:rsidR="007E48CC" w:rsidRDefault="007E48CC" w:rsidP="00F32739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1368" w:type="dxa"/>
            <w:tcBorders>
              <w:top w:val="single" w:sz="8" w:space="0" w:color="4472C4" w:themeColor="accent1"/>
              <w:left w:val="nil"/>
              <w:bottom w:val="single" w:sz="8" w:space="0" w:color="4472C4" w:themeColor="accent1"/>
              <w:right w:val="nil"/>
            </w:tcBorders>
            <w:vAlign w:val="bottom"/>
            <w:hideMark/>
          </w:tcPr>
          <w:p w14:paraId="37FEA80C" w14:textId="77777777" w:rsidR="007E48CC" w:rsidRDefault="007E48CC" w:rsidP="00F32739">
            <w:pPr>
              <w:spacing w:before="60" w:after="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 PRICE</w:t>
            </w:r>
          </w:p>
        </w:tc>
        <w:tc>
          <w:tcPr>
            <w:tcW w:w="1224" w:type="dxa"/>
            <w:tcBorders>
              <w:top w:val="single" w:sz="8" w:space="0" w:color="4472C4" w:themeColor="accent1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vAlign w:val="bottom"/>
            <w:hideMark/>
          </w:tcPr>
          <w:p w14:paraId="3F81A86E" w14:textId="77777777" w:rsidR="007E48CC" w:rsidRDefault="007E48CC" w:rsidP="00F32739">
            <w:pPr>
              <w:spacing w:before="60" w:after="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</w:tr>
      <w:tr w:rsidR="007E48CC" w14:paraId="325E3C11" w14:textId="77777777" w:rsidTr="00F32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tcBorders>
              <w:top w:val="nil"/>
              <w:bottom w:val="nil"/>
              <w:right w:val="nil"/>
            </w:tcBorders>
            <w:hideMark/>
          </w:tcPr>
          <w:p w14:paraId="3C212056" w14:textId="77777777" w:rsidR="007E48CC" w:rsidRDefault="007E48CC" w:rsidP="00F32739">
            <w:r>
              <w:t>0001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E25AFB" w14:textId="77777777" w:rsidR="007E48CC" w:rsidRPr="00913F6B" w:rsidRDefault="007E48CC" w:rsidP="00F3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13F6B">
              <w:rPr>
                <w:b/>
              </w:rPr>
              <w:t>BRAND NAME ONLY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C943EC" w14:textId="77777777" w:rsidR="007E48CC" w:rsidRDefault="007E48CC" w:rsidP="00F327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3F8E6C" w14:textId="77777777" w:rsidR="007E48CC" w:rsidRDefault="007E48CC" w:rsidP="00F3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5C47AF55" w14:textId="77777777" w:rsidR="007E48CC" w:rsidRDefault="007E48CC" w:rsidP="00F327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</w:tcBorders>
          </w:tcPr>
          <w:p w14:paraId="451E3183" w14:textId="77777777" w:rsidR="007E48CC" w:rsidRDefault="007E48CC" w:rsidP="00F327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48CC" w14:paraId="7D86E29D" w14:textId="77777777" w:rsidTr="00F32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4" w:space="0" w:color="auto"/>
            </w:tcBorders>
          </w:tcPr>
          <w:p w14:paraId="64332AF8" w14:textId="77777777" w:rsidR="007E48CC" w:rsidRDefault="007E48CC" w:rsidP="00F32739"/>
        </w:tc>
        <w:tc>
          <w:tcPr>
            <w:tcW w:w="0" w:type="auto"/>
            <w:gridSpan w:val="4"/>
            <w:tcBorders>
              <w:top w:val="nil"/>
              <w:bottom w:val="single" w:sz="4" w:space="0" w:color="auto"/>
            </w:tcBorders>
          </w:tcPr>
          <w:p w14:paraId="1A046149" w14:textId="77777777" w:rsidR="007E48CC" w:rsidRDefault="007E48CC" w:rsidP="00F3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ALEX Female kit includes female upper torso overlay, genitalia and wig MFR: </w:t>
            </w:r>
            <w:proofErr w:type="spellStart"/>
            <w:r>
              <w:t>Simulaids</w:t>
            </w:r>
            <w:proofErr w:type="spellEnd"/>
            <w:r>
              <w:t>, Inc.</w:t>
            </w:r>
            <w:r>
              <w:br/>
              <w:t>MFR Number: 101-7160m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3514E44B" w14:textId="77777777" w:rsidR="007E48CC" w:rsidRDefault="007E48CC" w:rsidP="00F3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8CC" w14:paraId="00082ECF" w14:textId="77777777" w:rsidTr="00F32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bottom w:val="nil"/>
              <w:right w:val="nil"/>
            </w:tcBorders>
            <w:hideMark/>
          </w:tcPr>
          <w:p w14:paraId="3AB0AB47" w14:textId="77777777" w:rsidR="007E48CC" w:rsidRDefault="007E48CC" w:rsidP="00F32739">
            <w:r>
              <w:t>0002</w:t>
            </w: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7A194" w14:textId="77777777" w:rsidR="007E48CC" w:rsidRDefault="007E48CC" w:rsidP="00F3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3F6B">
              <w:rPr>
                <w:b/>
              </w:rPr>
              <w:t>BRAND NAME ONLY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7EE7BFE" w14:textId="77777777" w:rsidR="007E48CC" w:rsidRDefault="007E48CC" w:rsidP="00F327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3.00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3176EDA" w14:textId="77777777" w:rsidR="007E48CC" w:rsidRDefault="007E48CC" w:rsidP="00F3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48826" w14:textId="77777777" w:rsidR="007E48CC" w:rsidRDefault="007E48CC" w:rsidP="00F327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nil"/>
            </w:tcBorders>
          </w:tcPr>
          <w:p w14:paraId="69E7E34F" w14:textId="77777777" w:rsidR="007E48CC" w:rsidRDefault="007E48CC" w:rsidP="00F327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48CC" w14:paraId="1A21DF9F" w14:textId="77777777" w:rsidTr="00F32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4F87E42" w14:textId="77777777" w:rsidR="007E48CC" w:rsidRDefault="007E48CC" w:rsidP="00F32739"/>
        </w:tc>
        <w:tc>
          <w:tcPr>
            <w:tcW w:w="0" w:type="auto"/>
            <w:gridSpan w:val="4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C10999F" w14:textId="77777777" w:rsidR="007E48CC" w:rsidRDefault="007E48CC" w:rsidP="00F3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IV Arm for ALEX (PCS) Medium Tone                                                                            MFR: </w:t>
            </w:r>
            <w:proofErr w:type="spellStart"/>
            <w:r>
              <w:t>Simulaids</w:t>
            </w:r>
            <w:proofErr w:type="spellEnd"/>
            <w:r>
              <w:t>, Inc.</w:t>
            </w:r>
            <w:r>
              <w:br/>
              <w:t>MFR NUMBER: 101-8029m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3E2429B" w14:textId="77777777" w:rsidR="007E48CC" w:rsidRDefault="007E48CC" w:rsidP="00F3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8CC" w14:paraId="15157726" w14:textId="77777777" w:rsidTr="00F32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bottom w:val="nil"/>
              <w:right w:val="nil"/>
            </w:tcBorders>
            <w:hideMark/>
          </w:tcPr>
          <w:p w14:paraId="208C89CA" w14:textId="77777777" w:rsidR="007E48CC" w:rsidRDefault="007E48CC" w:rsidP="00F32739">
            <w:r>
              <w:t>0003</w:t>
            </w: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8ED89C" w14:textId="77777777" w:rsidR="007E48CC" w:rsidRDefault="007E48CC" w:rsidP="00F3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3F6B">
              <w:rPr>
                <w:b/>
              </w:rPr>
              <w:t>BRAND NAME ONLY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18A46C" w14:textId="77777777" w:rsidR="007E48CC" w:rsidRDefault="007E48CC" w:rsidP="00F327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3.00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68B592" w14:textId="77777777" w:rsidR="007E48CC" w:rsidRDefault="007E48CC" w:rsidP="00F3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0AA949" w14:textId="77777777" w:rsidR="007E48CC" w:rsidRDefault="007E48CC" w:rsidP="00F327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nil"/>
            </w:tcBorders>
          </w:tcPr>
          <w:p w14:paraId="750D2A1C" w14:textId="77777777" w:rsidR="007E48CC" w:rsidRDefault="007E48CC" w:rsidP="00F327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48CC" w14:paraId="29EFD178" w14:textId="77777777" w:rsidTr="00F32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4" w:space="0" w:color="auto"/>
            </w:tcBorders>
          </w:tcPr>
          <w:p w14:paraId="7388B3C2" w14:textId="77777777" w:rsidR="007E48CC" w:rsidRDefault="007E48CC" w:rsidP="00F32739"/>
        </w:tc>
        <w:tc>
          <w:tcPr>
            <w:tcW w:w="0" w:type="auto"/>
            <w:gridSpan w:val="4"/>
            <w:tcBorders>
              <w:top w:val="nil"/>
              <w:bottom w:val="single" w:sz="4" w:space="0" w:color="auto"/>
            </w:tcBorders>
          </w:tcPr>
          <w:p w14:paraId="5E651A34" w14:textId="77777777" w:rsidR="007E48CC" w:rsidRDefault="007E48CC" w:rsidP="00F3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ALEX Plus Medium Skin Tone includes: Core features, Wi-Fi Tablet, cloud connected control, advanced speech features, speech requests (1000 questions/day) </w:t>
            </w:r>
            <w:proofErr w:type="spellStart"/>
            <w:r>
              <w:t>IrisCam</w:t>
            </w:r>
            <w:proofErr w:type="spellEnd"/>
            <w:r>
              <w:t xml:space="preserve"> </w:t>
            </w:r>
            <w:proofErr w:type="spellStart"/>
            <w:r>
              <w:t>Recourding</w:t>
            </w:r>
            <w:proofErr w:type="spellEnd"/>
            <w:r>
              <w:t xml:space="preserve"> (1000 Hours), simulation log archive (1 year), Enterprise API for Logs, Physio Events, and Live </w:t>
            </w:r>
            <w:proofErr w:type="gramStart"/>
            <w:r>
              <w:t>Video  5</w:t>
            </w:r>
            <w:proofErr w:type="gramEnd"/>
            <w:r>
              <w:t xml:space="preserve"> year warranty with Pre-Shipping </w:t>
            </w:r>
            <w:proofErr w:type="spellStart"/>
            <w:r>
              <w:t>Sh.wt</w:t>
            </w:r>
            <w:proofErr w:type="spellEnd"/>
            <w:r>
              <w:t xml:space="preserve">. 64 Lbs.                                                                    MFR: </w:t>
            </w:r>
            <w:proofErr w:type="spellStart"/>
            <w:r>
              <w:t>Simulaids</w:t>
            </w:r>
            <w:proofErr w:type="spellEnd"/>
            <w:r>
              <w:t>, Inc.</w:t>
            </w:r>
            <w:r>
              <w:br/>
              <w:t>MFR NUMBER: 101-7140m</w:t>
            </w:r>
            <w:r>
              <w:br/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7AB1920" w14:textId="77777777" w:rsidR="007E48CC" w:rsidRDefault="007E48CC" w:rsidP="00F3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8CC" w14:paraId="16C3A182" w14:textId="77777777" w:rsidTr="00F32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43B132" w14:textId="77777777" w:rsidR="007E48CC" w:rsidRDefault="007E48CC" w:rsidP="00F32739"/>
        </w:tc>
        <w:tc>
          <w:tcPr>
            <w:tcW w:w="29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F1CBBD" w14:textId="77777777" w:rsidR="007E48CC" w:rsidRDefault="007E48CC" w:rsidP="00F3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22062D" w14:textId="77777777" w:rsidR="007E48CC" w:rsidRDefault="007E48CC" w:rsidP="00F327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nil"/>
              <w:right w:val="single" w:sz="8" w:space="0" w:color="4472C4" w:themeColor="accent1"/>
            </w:tcBorders>
            <w:hideMark/>
          </w:tcPr>
          <w:p w14:paraId="7653B134" w14:textId="77777777" w:rsidR="007E48CC" w:rsidRDefault="007E48CC" w:rsidP="00F3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  <w:tcBorders>
              <w:top w:val="single" w:sz="4" w:space="0" w:color="auto"/>
              <w:left w:val="single" w:sz="8" w:space="0" w:color="4472C4" w:themeColor="accent1"/>
              <w:right w:val="nil"/>
            </w:tcBorders>
            <w:hideMark/>
          </w:tcPr>
          <w:p w14:paraId="03C21553" w14:textId="77777777" w:rsidR="007E48CC" w:rsidRPr="00FF3F04" w:rsidRDefault="007E48CC" w:rsidP="00F327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3F04">
              <w:rPr>
                <w:b/>
              </w:rPr>
              <w:t>GRAND TOTAL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</w:tcBorders>
            <w:hideMark/>
          </w:tcPr>
          <w:p w14:paraId="47B8C753" w14:textId="77777777" w:rsidR="007E48CC" w:rsidRPr="00FF3F04" w:rsidRDefault="007E48CC" w:rsidP="00F327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6A17B058" w14:textId="77777777" w:rsidR="007E48CC" w:rsidRDefault="007E48CC" w:rsidP="007E48CC">
      <w:pPr>
        <w:pStyle w:val="Default"/>
        <w:ind w:left="360"/>
        <w:rPr>
          <w:rFonts w:asciiTheme="minorHAnsi" w:hAnsiTheme="minorHAnsi" w:cs="Times New Roman"/>
          <w:b/>
          <w:u w:val="single"/>
        </w:rPr>
      </w:pPr>
    </w:p>
    <w:p w14:paraId="29D5220C" w14:textId="77777777" w:rsidR="007E48CC" w:rsidRDefault="007E48CC" w:rsidP="007E48CC">
      <w:pPr>
        <w:spacing w:after="160" w:line="259" w:lineRule="auto"/>
        <w:rPr>
          <w:rFonts w:eastAsiaTheme="minorHAnsi" w:cs="Times New Roman"/>
          <w:b/>
          <w:color w:val="000000"/>
          <w:sz w:val="24"/>
          <w:szCs w:val="24"/>
          <w:u w:val="single"/>
        </w:rPr>
      </w:pPr>
      <w:r>
        <w:rPr>
          <w:rFonts w:cs="Times New Roman"/>
          <w:b/>
          <w:u w:val="single"/>
        </w:rPr>
        <w:br w:type="page"/>
      </w:r>
    </w:p>
    <w:p w14:paraId="7087E66C" w14:textId="77777777" w:rsidR="007E48CC" w:rsidRDefault="007E48CC" w:rsidP="007E48CC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4"/>
          <w:szCs w:val="24"/>
        </w:rPr>
      </w:pPr>
      <w:r w:rsidRPr="007E48CC">
        <w:rPr>
          <w:rFonts w:cs="Arial"/>
          <w:b/>
          <w:sz w:val="24"/>
          <w:szCs w:val="24"/>
          <w:highlight w:val="yellow"/>
          <w:u w:val="single"/>
        </w:rPr>
        <w:lastRenderedPageBreak/>
        <w:t xml:space="preserve">GOVERNMENT </w:t>
      </w:r>
      <w:r w:rsidRPr="007E48CC">
        <w:rPr>
          <w:rFonts w:cs="Arial"/>
          <w:b/>
          <w:caps/>
          <w:sz w:val="24"/>
          <w:szCs w:val="24"/>
          <w:highlight w:val="yellow"/>
          <w:u w:val="single"/>
        </w:rPr>
        <w:t>Holidays:</w:t>
      </w:r>
      <w:r w:rsidRPr="003300F7">
        <w:rPr>
          <w:rFonts w:cs="Arial"/>
          <w:b/>
          <w:sz w:val="24"/>
          <w:szCs w:val="24"/>
        </w:rPr>
        <w:t xml:space="preserve">  </w:t>
      </w:r>
      <w:r w:rsidRPr="003300F7">
        <w:rPr>
          <w:rFonts w:cs="Arial"/>
          <w:sz w:val="24"/>
          <w:szCs w:val="24"/>
        </w:rPr>
        <w:t>National holidays observed by the Federal Government are as follows:</w:t>
      </w:r>
    </w:p>
    <w:p w14:paraId="289FA2B0" w14:textId="77777777" w:rsidR="007E48CC" w:rsidRPr="003300F7" w:rsidRDefault="007E48CC" w:rsidP="007E48CC">
      <w:pPr>
        <w:pStyle w:val="ListParagraph"/>
        <w:spacing w:after="0" w:line="240" w:lineRule="auto"/>
        <w:ind w:left="360"/>
        <w:rPr>
          <w:rFonts w:cs="Arial"/>
          <w:sz w:val="24"/>
          <w:szCs w:val="24"/>
        </w:rPr>
      </w:pPr>
    </w:p>
    <w:p w14:paraId="0F3111AF" w14:textId="77777777" w:rsidR="007E48CC" w:rsidRPr="003300F7" w:rsidRDefault="007E48CC" w:rsidP="007E48CC">
      <w:pPr>
        <w:spacing w:after="0" w:line="240" w:lineRule="auto"/>
        <w:ind w:firstLine="720"/>
        <w:rPr>
          <w:rFonts w:cs="Arial"/>
          <w:color w:val="000000"/>
          <w:sz w:val="24"/>
          <w:szCs w:val="24"/>
        </w:rPr>
      </w:pPr>
      <w:r w:rsidRPr="003300F7">
        <w:rPr>
          <w:rFonts w:cs="Arial"/>
          <w:color w:val="000000"/>
          <w:sz w:val="24"/>
          <w:szCs w:val="24"/>
        </w:rPr>
        <w:t>New Year's Day</w:t>
      </w:r>
      <w:r w:rsidRPr="003300F7">
        <w:rPr>
          <w:rFonts w:cs="Arial"/>
          <w:color w:val="000000"/>
          <w:sz w:val="24"/>
          <w:szCs w:val="24"/>
        </w:rPr>
        <w:tab/>
      </w:r>
      <w:r w:rsidRPr="003300F7">
        <w:rPr>
          <w:rFonts w:cs="Arial"/>
          <w:color w:val="000000"/>
          <w:sz w:val="24"/>
          <w:szCs w:val="24"/>
        </w:rPr>
        <w:tab/>
      </w:r>
      <w:r w:rsidRPr="003300F7">
        <w:rPr>
          <w:rFonts w:cs="Arial"/>
          <w:color w:val="000000"/>
          <w:sz w:val="24"/>
          <w:szCs w:val="24"/>
        </w:rPr>
        <w:tab/>
        <w:t xml:space="preserve"> </w:t>
      </w:r>
      <w:r w:rsidRPr="003300F7">
        <w:rPr>
          <w:rFonts w:cs="Arial"/>
          <w:color w:val="000000"/>
          <w:sz w:val="24"/>
          <w:szCs w:val="24"/>
        </w:rPr>
        <w:tab/>
        <w:t>1 January</w:t>
      </w:r>
    </w:p>
    <w:p w14:paraId="68800E95" w14:textId="77777777" w:rsidR="007E48CC" w:rsidRPr="003300F7" w:rsidRDefault="007E48CC" w:rsidP="007E48CC">
      <w:pPr>
        <w:spacing w:after="0" w:line="240" w:lineRule="auto"/>
        <w:ind w:firstLine="720"/>
        <w:rPr>
          <w:rFonts w:cs="Arial"/>
          <w:color w:val="000000"/>
          <w:sz w:val="24"/>
          <w:szCs w:val="24"/>
        </w:rPr>
      </w:pPr>
      <w:r w:rsidRPr="003300F7">
        <w:rPr>
          <w:rFonts w:cs="Arial"/>
          <w:color w:val="000000"/>
          <w:sz w:val="24"/>
          <w:szCs w:val="24"/>
        </w:rPr>
        <w:t xml:space="preserve">Martin Luther King's Birthday </w:t>
      </w:r>
      <w:r w:rsidRPr="003300F7">
        <w:rPr>
          <w:rFonts w:cs="Arial"/>
          <w:color w:val="000000"/>
          <w:sz w:val="24"/>
          <w:szCs w:val="24"/>
        </w:rPr>
        <w:tab/>
      </w:r>
      <w:r w:rsidRPr="003300F7">
        <w:rPr>
          <w:rFonts w:cs="Arial"/>
          <w:color w:val="000000"/>
          <w:sz w:val="24"/>
          <w:szCs w:val="24"/>
        </w:rPr>
        <w:tab/>
        <w:t>Third Monday in January</w:t>
      </w:r>
    </w:p>
    <w:p w14:paraId="13BC6A2F" w14:textId="77777777" w:rsidR="007E48CC" w:rsidRPr="003300F7" w:rsidRDefault="007E48CC" w:rsidP="007E48CC">
      <w:pPr>
        <w:spacing w:after="0" w:line="240" w:lineRule="auto"/>
        <w:ind w:firstLine="720"/>
        <w:rPr>
          <w:rFonts w:cs="Arial"/>
          <w:color w:val="000000"/>
          <w:sz w:val="24"/>
          <w:szCs w:val="24"/>
        </w:rPr>
      </w:pPr>
      <w:r w:rsidRPr="003300F7">
        <w:rPr>
          <w:rFonts w:cs="Arial"/>
          <w:color w:val="000000"/>
          <w:sz w:val="24"/>
          <w:szCs w:val="24"/>
        </w:rPr>
        <w:t xml:space="preserve">President's Day </w:t>
      </w:r>
      <w:r w:rsidRPr="003300F7">
        <w:rPr>
          <w:rFonts w:cs="Arial"/>
          <w:color w:val="000000"/>
          <w:sz w:val="24"/>
          <w:szCs w:val="24"/>
        </w:rPr>
        <w:tab/>
      </w:r>
      <w:r w:rsidRPr="003300F7">
        <w:rPr>
          <w:rFonts w:cs="Arial"/>
          <w:color w:val="000000"/>
          <w:sz w:val="24"/>
          <w:szCs w:val="24"/>
        </w:rPr>
        <w:tab/>
      </w:r>
      <w:r w:rsidRPr="003300F7">
        <w:rPr>
          <w:rFonts w:cs="Arial"/>
          <w:color w:val="000000"/>
          <w:sz w:val="24"/>
          <w:szCs w:val="24"/>
        </w:rPr>
        <w:tab/>
      </w:r>
      <w:r w:rsidRPr="003300F7">
        <w:rPr>
          <w:rFonts w:cs="Arial"/>
          <w:color w:val="000000"/>
          <w:sz w:val="24"/>
          <w:szCs w:val="24"/>
        </w:rPr>
        <w:tab/>
        <w:t>Third Monday in February</w:t>
      </w:r>
    </w:p>
    <w:p w14:paraId="3E4250CF" w14:textId="77777777" w:rsidR="007E48CC" w:rsidRPr="003300F7" w:rsidRDefault="007E48CC" w:rsidP="007E48CC">
      <w:pPr>
        <w:spacing w:after="0" w:line="240" w:lineRule="auto"/>
        <w:ind w:firstLine="720"/>
        <w:rPr>
          <w:rFonts w:cs="Arial"/>
          <w:color w:val="000000"/>
          <w:sz w:val="24"/>
          <w:szCs w:val="24"/>
        </w:rPr>
      </w:pPr>
      <w:r w:rsidRPr="003300F7">
        <w:rPr>
          <w:rFonts w:cs="Arial"/>
          <w:color w:val="000000"/>
          <w:sz w:val="24"/>
          <w:szCs w:val="24"/>
        </w:rPr>
        <w:t xml:space="preserve">Memorial Day </w:t>
      </w:r>
      <w:r w:rsidRPr="003300F7">
        <w:rPr>
          <w:rFonts w:cs="Arial"/>
          <w:color w:val="000000"/>
          <w:sz w:val="24"/>
          <w:szCs w:val="24"/>
        </w:rPr>
        <w:tab/>
      </w:r>
      <w:r w:rsidRPr="003300F7">
        <w:rPr>
          <w:rFonts w:cs="Arial"/>
          <w:color w:val="000000"/>
          <w:sz w:val="24"/>
          <w:szCs w:val="24"/>
        </w:rPr>
        <w:tab/>
      </w:r>
      <w:r w:rsidRPr="003300F7">
        <w:rPr>
          <w:rFonts w:cs="Arial"/>
          <w:color w:val="000000"/>
          <w:sz w:val="24"/>
          <w:szCs w:val="24"/>
        </w:rPr>
        <w:tab/>
      </w:r>
      <w:r w:rsidRPr="003300F7">
        <w:rPr>
          <w:rFonts w:cs="Arial"/>
          <w:color w:val="000000"/>
          <w:sz w:val="24"/>
          <w:szCs w:val="24"/>
        </w:rPr>
        <w:tab/>
      </w:r>
      <w:r w:rsidRPr="003300F7">
        <w:rPr>
          <w:rFonts w:cs="Arial"/>
          <w:color w:val="000000"/>
          <w:sz w:val="24"/>
          <w:szCs w:val="24"/>
        </w:rPr>
        <w:tab/>
        <w:t>Last Monday in May</w:t>
      </w:r>
    </w:p>
    <w:p w14:paraId="1122F6D5" w14:textId="77777777" w:rsidR="007E48CC" w:rsidRPr="003300F7" w:rsidRDefault="007E48CC" w:rsidP="007E48CC">
      <w:pPr>
        <w:spacing w:after="0" w:line="240" w:lineRule="auto"/>
        <w:ind w:firstLine="720"/>
        <w:rPr>
          <w:rFonts w:cs="Arial"/>
          <w:color w:val="000000"/>
          <w:sz w:val="24"/>
          <w:szCs w:val="24"/>
        </w:rPr>
      </w:pPr>
      <w:r w:rsidRPr="003300F7">
        <w:rPr>
          <w:rFonts w:cs="Arial"/>
          <w:color w:val="000000"/>
          <w:sz w:val="24"/>
          <w:szCs w:val="24"/>
        </w:rPr>
        <w:t xml:space="preserve">Independence Day </w:t>
      </w:r>
      <w:r w:rsidRPr="003300F7">
        <w:rPr>
          <w:rFonts w:cs="Arial"/>
          <w:color w:val="000000"/>
          <w:sz w:val="24"/>
          <w:szCs w:val="24"/>
        </w:rPr>
        <w:tab/>
      </w:r>
      <w:r w:rsidRPr="003300F7">
        <w:rPr>
          <w:rFonts w:cs="Arial"/>
          <w:color w:val="000000"/>
          <w:sz w:val="24"/>
          <w:szCs w:val="24"/>
        </w:rPr>
        <w:tab/>
      </w:r>
      <w:r w:rsidRPr="003300F7">
        <w:rPr>
          <w:rFonts w:cs="Arial"/>
          <w:color w:val="000000"/>
          <w:sz w:val="24"/>
          <w:szCs w:val="24"/>
        </w:rPr>
        <w:tab/>
      </w:r>
      <w:r w:rsidRPr="003300F7">
        <w:rPr>
          <w:rFonts w:cs="Arial"/>
          <w:color w:val="000000"/>
          <w:sz w:val="24"/>
          <w:szCs w:val="24"/>
        </w:rPr>
        <w:tab/>
        <w:t>4 July</w:t>
      </w:r>
    </w:p>
    <w:p w14:paraId="056416DC" w14:textId="77777777" w:rsidR="007E48CC" w:rsidRPr="003300F7" w:rsidRDefault="007E48CC" w:rsidP="007E48CC">
      <w:pPr>
        <w:spacing w:after="0" w:line="240" w:lineRule="auto"/>
        <w:ind w:firstLine="720"/>
        <w:rPr>
          <w:rFonts w:cs="Arial"/>
          <w:color w:val="000000"/>
          <w:sz w:val="24"/>
          <w:szCs w:val="24"/>
        </w:rPr>
      </w:pPr>
      <w:r w:rsidRPr="003300F7">
        <w:rPr>
          <w:rFonts w:cs="Arial"/>
          <w:color w:val="000000"/>
          <w:sz w:val="24"/>
          <w:szCs w:val="24"/>
        </w:rPr>
        <w:t xml:space="preserve">Labor Day </w:t>
      </w:r>
      <w:r w:rsidRPr="003300F7">
        <w:rPr>
          <w:rFonts w:cs="Arial"/>
          <w:color w:val="000000"/>
          <w:sz w:val="24"/>
          <w:szCs w:val="24"/>
        </w:rPr>
        <w:tab/>
      </w:r>
      <w:r w:rsidRPr="003300F7">
        <w:rPr>
          <w:rFonts w:cs="Arial"/>
          <w:color w:val="000000"/>
          <w:sz w:val="24"/>
          <w:szCs w:val="24"/>
        </w:rPr>
        <w:tab/>
      </w:r>
      <w:r w:rsidRPr="003300F7">
        <w:rPr>
          <w:rFonts w:cs="Arial"/>
          <w:color w:val="000000"/>
          <w:sz w:val="24"/>
          <w:szCs w:val="24"/>
        </w:rPr>
        <w:tab/>
      </w:r>
      <w:r w:rsidRPr="003300F7">
        <w:rPr>
          <w:rFonts w:cs="Arial"/>
          <w:color w:val="000000"/>
          <w:sz w:val="24"/>
          <w:szCs w:val="24"/>
        </w:rPr>
        <w:tab/>
      </w:r>
      <w:r w:rsidRPr="003300F7">
        <w:rPr>
          <w:rFonts w:cs="Arial"/>
          <w:color w:val="000000"/>
          <w:sz w:val="24"/>
          <w:szCs w:val="24"/>
        </w:rPr>
        <w:tab/>
        <w:t>First Monday in September</w:t>
      </w:r>
    </w:p>
    <w:p w14:paraId="6BCDA25A" w14:textId="77777777" w:rsidR="007E48CC" w:rsidRPr="003300F7" w:rsidRDefault="007E48CC" w:rsidP="007E48CC">
      <w:pPr>
        <w:spacing w:after="0" w:line="240" w:lineRule="auto"/>
        <w:ind w:firstLine="720"/>
        <w:rPr>
          <w:rFonts w:cs="Arial"/>
          <w:color w:val="000000"/>
          <w:sz w:val="24"/>
          <w:szCs w:val="24"/>
        </w:rPr>
      </w:pPr>
      <w:r w:rsidRPr="003300F7">
        <w:rPr>
          <w:rFonts w:cs="Arial"/>
          <w:color w:val="000000"/>
          <w:sz w:val="24"/>
          <w:szCs w:val="24"/>
        </w:rPr>
        <w:t xml:space="preserve">Columbus Day </w:t>
      </w:r>
      <w:r w:rsidRPr="003300F7">
        <w:rPr>
          <w:rFonts w:cs="Arial"/>
          <w:color w:val="000000"/>
          <w:sz w:val="24"/>
          <w:szCs w:val="24"/>
        </w:rPr>
        <w:tab/>
      </w:r>
      <w:r w:rsidRPr="003300F7">
        <w:rPr>
          <w:rFonts w:cs="Arial"/>
          <w:color w:val="000000"/>
          <w:sz w:val="24"/>
          <w:szCs w:val="24"/>
        </w:rPr>
        <w:tab/>
      </w:r>
      <w:r w:rsidRPr="003300F7">
        <w:rPr>
          <w:rFonts w:cs="Arial"/>
          <w:color w:val="000000"/>
          <w:sz w:val="24"/>
          <w:szCs w:val="24"/>
        </w:rPr>
        <w:tab/>
      </w:r>
      <w:r w:rsidRPr="003300F7">
        <w:rPr>
          <w:rFonts w:cs="Arial"/>
          <w:color w:val="000000"/>
          <w:sz w:val="24"/>
          <w:szCs w:val="24"/>
        </w:rPr>
        <w:tab/>
        <w:t>Second Monday in October</w:t>
      </w:r>
    </w:p>
    <w:p w14:paraId="4ADA4BE2" w14:textId="77777777" w:rsidR="007E48CC" w:rsidRPr="003300F7" w:rsidRDefault="007E48CC" w:rsidP="007E48CC">
      <w:pPr>
        <w:spacing w:after="0" w:line="240" w:lineRule="auto"/>
        <w:ind w:firstLine="720"/>
        <w:rPr>
          <w:rFonts w:cs="Arial"/>
          <w:color w:val="000000"/>
          <w:sz w:val="24"/>
          <w:szCs w:val="24"/>
        </w:rPr>
      </w:pPr>
      <w:r w:rsidRPr="003300F7">
        <w:rPr>
          <w:rFonts w:cs="Arial"/>
          <w:color w:val="000000"/>
          <w:sz w:val="24"/>
          <w:szCs w:val="24"/>
        </w:rPr>
        <w:t xml:space="preserve">Veterans Day </w:t>
      </w:r>
      <w:r w:rsidRPr="003300F7">
        <w:rPr>
          <w:rFonts w:cs="Arial"/>
          <w:color w:val="000000"/>
          <w:sz w:val="24"/>
          <w:szCs w:val="24"/>
        </w:rPr>
        <w:tab/>
      </w:r>
      <w:r w:rsidRPr="003300F7">
        <w:rPr>
          <w:rFonts w:cs="Arial"/>
          <w:color w:val="000000"/>
          <w:sz w:val="24"/>
          <w:szCs w:val="24"/>
        </w:rPr>
        <w:tab/>
      </w:r>
      <w:r w:rsidRPr="003300F7">
        <w:rPr>
          <w:rFonts w:cs="Arial"/>
          <w:color w:val="000000"/>
          <w:sz w:val="24"/>
          <w:szCs w:val="24"/>
        </w:rPr>
        <w:tab/>
      </w:r>
      <w:r w:rsidRPr="003300F7">
        <w:rPr>
          <w:rFonts w:cs="Arial"/>
          <w:color w:val="000000"/>
          <w:sz w:val="24"/>
          <w:szCs w:val="24"/>
        </w:rPr>
        <w:tab/>
      </w:r>
      <w:r w:rsidRPr="003300F7">
        <w:rPr>
          <w:rFonts w:cs="Arial"/>
          <w:color w:val="000000"/>
          <w:sz w:val="24"/>
          <w:szCs w:val="24"/>
        </w:rPr>
        <w:tab/>
        <w:t>11 November</w:t>
      </w:r>
    </w:p>
    <w:p w14:paraId="339DFA3D" w14:textId="77777777" w:rsidR="007E48CC" w:rsidRPr="003300F7" w:rsidRDefault="007E48CC" w:rsidP="007E48CC">
      <w:pPr>
        <w:spacing w:after="0" w:line="240" w:lineRule="auto"/>
        <w:ind w:firstLine="720"/>
        <w:rPr>
          <w:rFonts w:cs="Arial"/>
          <w:color w:val="000000"/>
          <w:sz w:val="24"/>
          <w:szCs w:val="24"/>
        </w:rPr>
      </w:pPr>
      <w:r w:rsidRPr="003300F7">
        <w:rPr>
          <w:rFonts w:cs="Arial"/>
          <w:color w:val="000000"/>
          <w:sz w:val="24"/>
          <w:szCs w:val="24"/>
        </w:rPr>
        <w:t xml:space="preserve">Thanksgiving Day </w:t>
      </w:r>
      <w:r w:rsidRPr="003300F7">
        <w:rPr>
          <w:rFonts w:cs="Arial"/>
          <w:color w:val="000000"/>
          <w:sz w:val="24"/>
          <w:szCs w:val="24"/>
        </w:rPr>
        <w:tab/>
      </w:r>
      <w:r w:rsidRPr="003300F7">
        <w:rPr>
          <w:rFonts w:cs="Arial"/>
          <w:color w:val="000000"/>
          <w:sz w:val="24"/>
          <w:szCs w:val="24"/>
        </w:rPr>
        <w:tab/>
      </w:r>
      <w:r w:rsidRPr="003300F7">
        <w:rPr>
          <w:rFonts w:cs="Arial"/>
          <w:color w:val="000000"/>
          <w:sz w:val="24"/>
          <w:szCs w:val="24"/>
        </w:rPr>
        <w:tab/>
      </w:r>
      <w:r w:rsidRPr="003300F7">
        <w:rPr>
          <w:rFonts w:cs="Arial"/>
          <w:color w:val="000000"/>
          <w:sz w:val="24"/>
          <w:szCs w:val="24"/>
        </w:rPr>
        <w:tab/>
        <w:t>4th Thursday in November</w:t>
      </w:r>
    </w:p>
    <w:p w14:paraId="4E95C788" w14:textId="77777777" w:rsidR="007E48CC" w:rsidRPr="003300F7" w:rsidRDefault="007E48CC" w:rsidP="007E48CC">
      <w:pPr>
        <w:spacing w:after="0" w:line="240" w:lineRule="auto"/>
        <w:ind w:firstLine="720"/>
        <w:rPr>
          <w:rFonts w:cs="Arial"/>
          <w:color w:val="000000"/>
          <w:sz w:val="24"/>
          <w:szCs w:val="24"/>
        </w:rPr>
      </w:pPr>
      <w:r w:rsidRPr="003300F7">
        <w:rPr>
          <w:rFonts w:cs="Arial"/>
          <w:color w:val="000000"/>
          <w:sz w:val="24"/>
          <w:szCs w:val="24"/>
        </w:rPr>
        <w:t xml:space="preserve">Christmas Day </w:t>
      </w:r>
      <w:r w:rsidRPr="003300F7">
        <w:rPr>
          <w:rFonts w:cs="Arial"/>
          <w:color w:val="000000"/>
          <w:sz w:val="24"/>
          <w:szCs w:val="24"/>
        </w:rPr>
        <w:tab/>
      </w:r>
      <w:r w:rsidRPr="003300F7">
        <w:rPr>
          <w:rFonts w:cs="Arial"/>
          <w:color w:val="000000"/>
          <w:sz w:val="24"/>
          <w:szCs w:val="24"/>
        </w:rPr>
        <w:tab/>
      </w:r>
      <w:r w:rsidRPr="003300F7">
        <w:rPr>
          <w:rFonts w:cs="Arial"/>
          <w:color w:val="000000"/>
          <w:sz w:val="24"/>
          <w:szCs w:val="24"/>
        </w:rPr>
        <w:tab/>
      </w:r>
      <w:r w:rsidRPr="003300F7">
        <w:rPr>
          <w:rFonts w:cs="Arial"/>
          <w:color w:val="000000"/>
          <w:sz w:val="24"/>
          <w:szCs w:val="24"/>
        </w:rPr>
        <w:tab/>
        <w:t xml:space="preserve">25 December </w:t>
      </w:r>
    </w:p>
    <w:p w14:paraId="63149049" w14:textId="77777777" w:rsidR="007E48CC" w:rsidRPr="003300F7" w:rsidRDefault="007E48CC" w:rsidP="007E48CC">
      <w:pPr>
        <w:spacing w:after="0" w:line="240" w:lineRule="auto"/>
        <w:ind w:firstLine="720"/>
        <w:rPr>
          <w:rFonts w:cs="Arial"/>
          <w:color w:val="000000"/>
          <w:sz w:val="24"/>
          <w:szCs w:val="24"/>
        </w:rPr>
      </w:pPr>
    </w:p>
    <w:p w14:paraId="26F01F3B" w14:textId="77777777" w:rsidR="007E48CC" w:rsidRDefault="007E48CC" w:rsidP="007E48CC">
      <w:pPr>
        <w:spacing w:after="0" w:line="240" w:lineRule="auto"/>
        <w:rPr>
          <w:rFonts w:cs="Arial"/>
          <w:color w:val="000000"/>
          <w:sz w:val="24"/>
          <w:szCs w:val="24"/>
        </w:rPr>
      </w:pPr>
      <w:r w:rsidRPr="003300F7">
        <w:rPr>
          <w:rFonts w:cs="Arial"/>
          <w:color w:val="000000"/>
          <w:sz w:val="24"/>
          <w:szCs w:val="24"/>
        </w:rPr>
        <w:t>If a holiday falls on Sunday, the following Monday will be observed as the National Holiday. When a holiday falls on a Saturday, the preceding Friday is observed as a National Holiday by the U.S. Government agencies.  Also included would be any day specifically declared by the President of the United States of America as a National Holiday.</w:t>
      </w:r>
    </w:p>
    <w:p w14:paraId="64EAE4B0" w14:textId="77777777" w:rsidR="007E48CC" w:rsidRPr="003300F7" w:rsidRDefault="007E48CC" w:rsidP="007E48CC">
      <w:pPr>
        <w:spacing w:after="0" w:line="240" w:lineRule="auto"/>
        <w:ind w:left="720"/>
        <w:rPr>
          <w:rFonts w:eastAsia="Times New Roman"/>
          <w:sz w:val="24"/>
          <w:szCs w:val="24"/>
        </w:rPr>
      </w:pPr>
    </w:p>
    <w:p w14:paraId="22540E01" w14:textId="77777777" w:rsidR="007E48CC" w:rsidRDefault="007E48CC" w:rsidP="007E48CC">
      <w:pPr>
        <w:tabs>
          <w:tab w:val="left" w:pos="7935"/>
        </w:tabs>
        <w:spacing w:after="0" w:line="240" w:lineRule="auto"/>
      </w:pPr>
      <w:r w:rsidRPr="007E48CC">
        <w:rPr>
          <w:rFonts w:cs="Times New Roman"/>
          <w:b/>
          <w:sz w:val="24"/>
          <w:szCs w:val="24"/>
          <w:highlight w:val="yellow"/>
        </w:rPr>
        <w:t xml:space="preserve">4.  </w:t>
      </w:r>
      <w:r w:rsidRPr="007E48CC">
        <w:rPr>
          <w:rFonts w:cs="Times New Roman"/>
          <w:b/>
          <w:sz w:val="24"/>
          <w:szCs w:val="24"/>
          <w:highlight w:val="yellow"/>
          <w:u w:val="single"/>
        </w:rPr>
        <w:t>Applicable Provisions and Clauses:</w:t>
      </w:r>
      <w:r>
        <w:rPr>
          <w:rFonts w:cs="Times New Roman"/>
          <w:b/>
          <w:sz w:val="24"/>
          <w:szCs w:val="24"/>
          <w:u w:val="single"/>
        </w:rPr>
        <w:t xml:space="preserve">  </w:t>
      </w:r>
      <w:r w:rsidRPr="003300F7">
        <w:rPr>
          <w:sz w:val="24"/>
          <w:szCs w:val="24"/>
        </w:rPr>
        <w:t xml:space="preserve">The following clauses apply to this acquisition: FAR 52.212-4, Contract Terms and Conditions - Commercial Items, with the following added as addenda to the clause, Addendum to 52.212-4 Contract Terms and Conditions-Commercial Items,; 852.203-70; 852.232-72; 852.246-71;  </w:t>
      </w:r>
      <w:hyperlink r:id="rId8" w:history="1">
        <w:r w:rsidRPr="003300F7">
          <w:rPr>
            <w:rStyle w:val="Hyperlink"/>
            <w:sz w:val="24"/>
            <w:szCs w:val="24"/>
          </w:rPr>
          <w:t>http://www.acquistion.gov/far/index.html</w:t>
        </w:r>
      </w:hyperlink>
      <w:r w:rsidRPr="003300F7">
        <w:rPr>
          <w:sz w:val="24"/>
          <w:szCs w:val="24"/>
        </w:rPr>
        <w:t xml:space="preserve">, and </w:t>
      </w:r>
      <w:hyperlink r:id="rId9" w:history="1">
        <w:r w:rsidRPr="003300F7">
          <w:rPr>
            <w:rStyle w:val="Hyperlink"/>
            <w:sz w:val="24"/>
            <w:szCs w:val="24"/>
          </w:rPr>
          <w:t>http://www.va.gov/oal/library/vaar/index.asp/</w:t>
        </w:r>
      </w:hyperlink>
      <w:r w:rsidRPr="003300F7">
        <w:rPr>
          <w:sz w:val="24"/>
          <w:szCs w:val="24"/>
        </w:rPr>
        <w:t xml:space="preserve"> ; 52.232-40 (end of addendum 52.212-4)  52.212-5, Contract Terms and Conditions Required to Implement Statutes or Executive Orders (of which 52.222-3, 52.222-19, 52.222-21, 52.222-26, 52.222-35, 52.222-36, 52.222-37, 52.223-18, 52.225-1, 52.225-13, and 52.232-33 are applicable). </w:t>
      </w:r>
    </w:p>
    <w:p w14:paraId="0DA9FC95" w14:textId="77777777" w:rsidR="007E48CC" w:rsidRPr="003300F7" w:rsidRDefault="007E48CC" w:rsidP="007E48CC">
      <w:pPr>
        <w:pStyle w:val="NormalWeb"/>
        <w:spacing w:before="0" w:beforeAutospacing="0" w:after="0" w:afterAutospacing="0"/>
        <w:rPr>
          <w:rFonts w:asciiTheme="minorHAnsi" w:hAnsiTheme="minorHAnsi" w:cs="Arial"/>
        </w:rPr>
      </w:pPr>
    </w:p>
    <w:p w14:paraId="4D4B86CB" w14:textId="77777777" w:rsidR="007E48CC" w:rsidRDefault="007E48CC" w:rsidP="007E48CC">
      <w:pPr>
        <w:spacing w:after="0" w:line="240" w:lineRule="auto"/>
        <w:rPr>
          <w:sz w:val="24"/>
          <w:szCs w:val="24"/>
        </w:rPr>
      </w:pPr>
      <w:r w:rsidRPr="003300F7">
        <w:rPr>
          <w:sz w:val="24"/>
          <w:szCs w:val="24"/>
        </w:rPr>
        <w:t xml:space="preserve">The following provisions apply to this acquisition: 52.212-1, Instructions to Offerors-Commercial; 52.232-38; </w:t>
      </w:r>
      <w:hyperlink r:id="rId10" w:history="1">
        <w:r w:rsidRPr="003300F7">
          <w:rPr>
            <w:rStyle w:val="Hyperlink"/>
            <w:sz w:val="24"/>
            <w:szCs w:val="24"/>
          </w:rPr>
          <w:t>http://www.acquistion.gov/far/index.html</w:t>
        </w:r>
      </w:hyperlink>
      <w:r w:rsidRPr="003300F7">
        <w:rPr>
          <w:sz w:val="24"/>
          <w:szCs w:val="24"/>
        </w:rPr>
        <w:t xml:space="preserve">, and </w:t>
      </w:r>
      <w:hyperlink r:id="rId11" w:history="1">
        <w:r w:rsidRPr="003300F7">
          <w:rPr>
            <w:rStyle w:val="Hyperlink"/>
            <w:sz w:val="24"/>
            <w:szCs w:val="24"/>
          </w:rPr>
          <w:t>http://www.va.gov/oal/library/vaar/index.asp/</w:t>
        </w:r>
      </w:hyperlink>
      <w:r w:rsidRPr="003300F7">
        <w:rPr>
          <w:rStyle w:val="Hyperlink"/>
          <w:sz w:val="24"/>
          <w:szCs w:val="24"/>
        </w:rPr>
        <w:t xml:space="preserve">  </w:t>
      </w:r>
      <w:r w:rsidRPr="003300F7">
        <w:rPr>
          <w:sz w:val="24"/>
          <w:szCs w:val="24"/>
        </w:rPr>
        <w:t xml:space="preserve">(end of addendum 52.212-1)  52.212-2, and 52.212-3. </w:t>
      </w:r>
    </w:p>
    <w:p w14:paraId="657EE918" w14:textId="77777777" w:rsidR="007E48CC" w:rsidRPr="003300F7" w:rsidRDefault="007E48CC" w:rsidP="007E48CC">
      <w:pPr>
        <w:spacing w:after="0" w:line="240" w:lineRule="auto"/>
        <w:rPr>
          <w:sz w:val="24"/>
          <w:szCs w:val="24"/>
        </w:rPr>
      </w:pPr>
    </w:p>
    <w:p w14:paraId="50C12545" w14:textId="77777777" w:rsidR="007E48CC" w:rsidRPr="00C57A92" w:rsidRDefault="007E48CC" w:rsidP="007E48C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4"/>
          <w:szCs w:val="24"/>
        </w:rPr>
      </w:pPr>
      <w:r w:rsidRPr="007E48CC">
        <w:rPr>
          <w:rFonts w:cs="Times New Roman"/>
          <w:b/>
          <w:sz w:val="24"/>
          <w:szCs w:val="24"/>
          <w:highlight w:val="yellow"/>
          <w:u w:val="single"/>
        </w:rPr>
        <w:t>Offer Evaluation and Award.</w:t>
      </w:r>
      <w:r w:rsidRPr="00234AA5">
        <w:rPr>
          <w:rFonts w:cs="Times New Roman"/>
          <w:b/>
          <w:sz w:val="24"/>
          <w:szCs w:val="24"/>
          <w:u w:val="single"/>
        </w:rPr>
        <w:t xml:space="preserve">  </w:t>
      </w:r>
      <w:r w:rsidRPr="00234AA5">
        <w:rPr>
          <w:rFonts w:cs="Times New Roman"/>
          <w:sz w:val="24"/>
          <w:szCs w:val="24"/>
        </w:rPr>
        <w:t>This is a competitive Request</w:t>
      </w:r>
      <w:r>
        <w:rPr>
          <w:rFonts w:cs="Times New Roman"/>
          <w:sz w:val="24"/>
          <w:szCs w:val="24"/>
        </w:rPr>
        <w:t xml:space="preserve"> for Quotations (RFQ) that will </w:t>
      </w:r>
    </w:p>
    <w:p w14:paraId="1CBFA2F5" w14:textId="77777777" w:rsidR="007E48CC" w:rsidRDefault="007E48CC" w:rsidP="007E48CC">
      <w:pPr>
        <w:spacing w:after="0" w:line="240" w:lineRule="auto"/>
        <w:rPr>
          <w:rFonts w:cs="Times New Roman"/>
          <w:sz w:val="24"/>
          <w:szCs w:val="24"/>
        </w:rPr>
      </w:pPr>
      <w:r w:rsidRPr="00C57A92">
        <w:rPr>
          <w:rFonts w:cs="Times New Roman"/>
          <w:sz w:val="24"/>
          <w:szCs w:val="24"/>
        </w:rPr>
        <w:t xml:space="preserve">be evaluated under FAR Part 12 and 13. The Government will issue a Firm-Fixed Price Purchase Order resulting from this solicitation to the responsible offeror whose offer conforms to the requirements within this solicitation and will be the most advantageous to the Government.  </w:t>
      </w:r>
      <w:r>
        <w:rPr>
          <w:rFonts w:cs="Times New Roman"/>
          <w:sz w:val="24"/>
          <w:szCs w:val="24"/>
        </w:rPr>
        <w:t>The quotes will be evaluated by Lowest Price Technically Acceptable (LPTA).</w:t>
      </w:r>
    </w:p>
    <w:p w14:paraId="7EDB5124" w14:textId="77777777" w:rsidR="007E48CC" w:rsidRPr="00234AA5" w:rsidRDefault="007E48CC" w:rsidP="007E48CC">
      <w:pPr>
        <w:spacing w:after="0" w:line="240" w:lineRule="auto"/>
        <w:rPr>
          <w:rFonts w:cs="Times New Roman"/>
          <w:sz w:val="24"/>
          <w:szCs w:val="24"/>
        </w:rPr>
      </w:pPr>
    </w:p>
    <w:p w14:paraId="3EC4BE80" w14:textId="77777777" w:rsidR="007E48CC" w:rsidRDefault="007E48CC" w:rsidP="007E48CC">
      <w:pPr>
        <w:spacing w:after="0" w:line="240" w:lineRule="auto"/>
        <w:rPr>
          <w:rFonts w:cs="Times New Roman"/>
          <w:sz w:val="24"/>
          <w:szCs w:val="24"/>
        </w:rPr>
      </w:pPr>
      <w:proofErr w:type="gramStart"/>
      <w:r w:rsidRPr="003300F7">
        <w:rPr>
          <w:rFonts w:cs="Times New Roman"/>
          <w:sz w:val="24"/>
          <w:szCs w:val="24"/>
        </w:rPr>
        <w:t>An</w:t>
      </w:r>
      <w:proofErr w:type="gramEnd"/>
      <w:r w:rsidRPr="003300F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contractor</w:t>
      </w:r>
      <w:r w:rsidRPr="003300F7">
        <w:rPr>
          <w:rFonts w:cs="Times New Roman"/>
          <w:sz w:val="24"/>
          <w:szCs w:val="24"/>
        </w:rPr>
        <w:t xml:space="preserve">’s initial quote shall contain the best terms from a price and technical standpoint. </w:t>
      </w:r>
      <w:r>
        <w:rPr>
          <w:rFonts w:cs="Times New Roman"/>
          <w:sz w:val="24"/>
          <w:szCs w:val="24"/>
        </w:rPr>
        <w:t>Contractors</w:t>
      </w:r>
      <w:r w:rsidRPr="003300F7">
        <w:rPr>
          <w:rFonts w:cs="Times New Roman"/>
          <w:sz w:val="24"/>
          <w:szCs w:val="24"/>
        </w:rPr>
        <w:t xml:space="preserve"> are reminded that representatives from your company </w:t>
      </w:r>
      <w:r w:rsidRPr="003300F7">
        <w:rPr>
          <w:rFonts w:cs="Times New Roman"/>
          <w:b/>
          <w:sz w:val="24"/>
          <w:szCs w:val="24"/>
        </w:rPr>
        <w:t>SHALL NOT</w:t>
      </w:r>
      <w:r w:rsidRPr="003300F7">
        <w:rPr>
          <w:rFonts w:cs="Times New Roman"/>
          <w:sz w:val="24"/>
          <w:szCs w:val="24"/>
        </w:rPr>
        <w:t xml:space="preserve"> contact any </w:t>
      </w:r>
      <w:r>
        <w:rPr>
          <w:rFonts w:cs="Times New Roman"/>
          <w:sz w:val="24"/>
          <w:szCs w:val="24"/>
        </w:rPr>
        <w:t>Dayton</w:t>
      </w:r>
      <w:r w:rsidRPr="003300F7">
        <w:rPr>
          <w:rFonts w:cs="Times New Roman"/>
          <w:sz w:val="24"/>
          <w:szCs w:val="24"/>
        </w:rPr>
        <w:t xml:space="preserve"> VAMC personnel to discuss this RFQ during the solicitation and evaluation process. </w:t>
      </w:r>
    </w:p>
    <w:p w14:paraId="1CCD080C" w14:textId="77777777" w:rsidR="007E48CC" w:rsidRDefault="007E48CC" w:rsidP="007E48CC">
      <w:pPr>
        <w:spacing w:after="160" w:line="259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00BA7C25" w14:textId="77777777" w:rsidR="007E48CC" w:rsidRPr="003300F7" w:rsidRDefault="007E48CC" w:rsidP="007E48CC">
      <w:pPr>
        <w:spacing w:after="0" w:line="240" w:lineRule="auto"/>
        <w:rPr>
          <w:rFonts w:cstheme="majorHAnsi"/>
          <w:b/>
          <w:sz w:val="24"/>
          <w:szCs w:val="24"/>
          <w:u w:val="single"/>
        </w:rPr>
      </w:pPr>
      <w:r w:rsidRPr="007E48CC">
        <w:rPr>
          <w:rFonts w:cstheme="majorHAnsi"/>
          <w:b/>
          <w:sz w:val="24"/>
          <w:szCs w:val="24"/>
          <w:highlight w:val="yellow"/>
        </w:rPr>
        <w:lastRenderedPageBreak/>
        <w:t xml:space="preserve">6.  </w:t>
      </w:r>
      <w:r w:rsidRPr="007E48CC">
        <w:rPr>
          <w:rFonts w:cstheme="majorHAnsi"/>
          <w:b/>
          <w:sz w:val="24"/>
          <w:szCs w:val="24"/>
          <w:highlight w:val="yellow"/>
          <w:u w:val="single"/>
        </w:rPr>
        <w:t>Procedure for submitting documents to the Department of Veterans Affairs.</w:t>
      </w:r>
    </w:p>
    <w:p w14:paraId="0D394B5F" w14:textId="77777777" w:rsidR="007E48CC" w:rsidRPr="003300F7" w:rsidRDefault="007E48CC" w:rsidP="007E48CC">
      <w:pPr>
        <w:spacing w:after="0" w:line="240" w:lineRule="auto"/>
        <w:rPr>
          <w:rFonts w:cstheme="majorHAnsi"/>
          <w:sz w:val="24"/>
          <w:szCs w:val="24"/>
        </w:rPr>
      </w:pPr>
      <w:r w:rsidRPr="003300F7">
        <w:rPr>
          <w:rFonts w:cstheme="majorHAnsi"/>
          <w:sz w:val="24"/>
          <w:szCs w:val="24"/>
        </w:rPr>
        <w:tab/>
      </w:r>
    </w:p>
    <w:p w14:paraId="6A0D2A44" w14:textId="77777777" w:rsidR="007E48CC" w:rsidRPr="003300F7" w:rsidRDefault="007E48CC" w:rsidP="007E48CC">
      <w:pPr>
        <w:spacing w:after="0" w:line="240" w:lineRule="auto"/>
        <w:ind w:left="720"/>
        <w:rPr>
          <w:rFonts w:cstheme="majorHAnsi"/>
          <w:sz w:val="24"/>
          <w:szCs w:val="24"/>
        </w:rPr>
      </w:pPr>
      <w:r w:rsidRPr="003300F7">
        <w:rPr>
          <w:rFonts w:cstheme="majorHAnsi"/>
          <w:sz w:val="24"/>
          <w:szCs w:val="24"/>
        </w:rPr>
        <w:t>DOCUMENTS THAT ARE TO BE PROVIDED TO THE CONTRACTING OFFICER WILL BE SUBMITTED USING THE APPROPRIATE VEHICLE BELOW.</w:t>
      </w:r>
    </w:p>
    <w:p w14:paraId="161B653C" w14:textId="77777777" w:rsidR="007E48CC" w:rsidRPr="003300F7" w:rsidRDefault="007E48CC" w:rsidP="007E48CC">
      <w:pPr>
        <w:spacing w:after="0" w:line="240" w:lineRule="auto"/>
        <w:ind w:left="720"/>
        <w:rPr>
          <w:rFonts w:cstheme="majorHAnsi"/>
          <w:b/>
          <w:sz w:val="24"/>
          <w:szCs w:val="24"/>
          <w:u w:val="single"/>
        </w:rPr>
      </w:pPr>
    </w:p>
    <w:p w14:paraId="34076798" w14:textId="77777777" w:rsidR="007E48CC" w:rsidRPr="003300F7" w:rsidRDefault="007E48CC" w:rsidP="007E48CC">
      <w:pPr>
        <w:spacing w:after="0" w:line="240" w:lineRule="auto"/>
        <w:ind w:left="720"/>
        <w:rPr>
          <w:rStyle w:val="Hyperlink"/>
          <w:rFonts w:cstheme="majorHAnsi"/>
          <w:sz w:val="24"/>
          <w:szCs w:val="24"/>
        </w:rPr>
      </w:pPr>
      <w:r w:rsidRPr="003300F7">
        <w:rPr>
          <w:rFonts w:cstheme="majorHAnsi"/>
          <w:b/>
          <w:sz w:val="24"/>
          <w:szCs w:val="24"/>
          <w:u w:val="single"/>
        </w:rPr>
        <w:t xml:space="preserve">email:  </w:t>
      </w:r>
      <w:hyperlink r:id="rId12" w:history="1">
        <w:r w:rsidRPr="003300F7">
          <w:rPr>
            <w:rStyle w:val="Hyperlink"/>
            <w:rFonts w:cstheme="majorHAnsi"/>
            <w:sz w:val="24"/>
            <w:szCs w:val="24"/>
          </w:rPr>
          <w:t>rachelle.hamer@va.gov</w:t>
        </w:r>
      </w:hyperlink>
    </w:p>
    <w:p w14:paraId="1B1DFFEC" w14:textId="77777777" w:rsidR="007E48CC" w:rsidRPr="003300F7" w:rsidRDefault="007E48CC" w:rsidP="007E48CC">
      <w:pPr>
        <w:spacing w:after="0" w:line="240" w:lineRule="auto"/>
        <w:ind w:left="720"/>
        <w:rPr>
          <w:rFonts w:cstheme="majorHAnsi"/>
          <w:b/>
          <w:sz w:val="24"/>
          <w:szCs w:val="24"/>
          <w:u w:val="single"/>
        </w:rPr>
      </w:pPr>
    </w:p>
    <w:p w14:paraId="68EFC212" w14:textId="77777777" w:rsidR="007E48CC" w:rsidRPr="003300F7" w:rsidRDefault="007E48CC" w:rsidP="007E48CC">
      <w:pPr>
        <w:spacing w:after="0" w:line="240" w:lineRule="auto"/>
        <w:rPr>
          <w:rFonts w:cstheme="majorHAnsi"/>
          <w:b/>
          <w:sz w:val="24"/>
          <w:szCs w:val="24"/>
          <w:u w:val="single"/>
        </w:rPr>
      </w:pPr>
      <w:r w:rsidRPr="007E48CC">
        <w:rPr>
          <w:rFonts w:cstheme="majorHAnsi"/>
          <w:b/>
          <w:sz w:val="24"/>
          <w:szCs w:val="24"/>
          <w:highlight w:val="yellow"/>
        </w:rPr>
        <w:t xml:space="preserve">7.  </w:t>
      </w:r>
      <w:r w:rsidRPr="007E48CC">
        <w:rPr>
          <w:rFonts w:cstheme="majorHAnsi"/>
          <w:b/>
          <w:sz w:val="24"/>
          <w:szCs w:val="24"/>
          <w:highlight w:val="yellow"/>
          <w:u w:val="single"/>
        </w:rPr>
        <w:t>Submission of Offer.</w:t>
      </w:r>
    </w:p>
    <w:p w14:paraId="50F5155D" w14:textId="77777777" w:rsidR="007E48CC" w:rsidRPr="003300F7" w:rsidRDefault="007E48CC" w:rsidP="007E48CC">
      <w:pPr>
        <w:spacing w:after="0" w:line="240" w:lineRule="auto"/>
        <w:rPr>
          <w:rFonts w:cstheme="majorHAnsi"/>
          <w:sz w:val="24"/>
          <w:szCs w:val="24"/>
        </w:rPr>
      </w:pPr>
    </w:p>
    <w:p w14:paraId="65416F0B" w14:textId="77777777" w:rsidR="007E48CC" w:rsidRPr="003300F7" w:rsidRDefault="007E48CC" w:rsidP="007E48CC">
      <w:pPr>
        <w:spacing w:after="0" w:line="240" w:lineRule="auto"/>
        <w:rPr>
          <w:rFonts w:cstheme="majorHAnsi"/>
          <w:sz w:val="24"/>
          <w:szCs w:val="24"/>
        </w:rPr>
      </w:pPr>
      <w:r w:rsidRPr="003300F7">
        <w:rPr>
          <w:rFonts w:cstheme="majorHAnsi"/>
          <w:sz w:val="24"/>
          <w:szCs w:val="24"/>
        </w:rPr>
        <w:t>All information shall be submitted in the manner described below and offerors who do not submit all information may not be considered for award.</w:t>
      </w:r>
    </w:p>
    <w:p w14:paraId="1A4DE62B" w14:textId="77777777" w:rsidR="007E48CC" w:rsidRPr="003300F7" w:rsidRDefault="007E48CC" w:rsidP="007E48CC">
      <w:pPr>
        <w:pStyle w:val="ListParagraph"/>
        <w:spacing w:after="0" w:line="240" w:lineRule="auto"/>
        <w:ind w:left="1440"/>
        <w:rPr>
          <w:rFonts w:cstheme="majorHAnsi"/>
          <w:sz w:val="24"/>
          <w:szCs w:val="24"/>
        </w:rPr>
      </w:pPr>
    </w:p>
    <w:p w14:paraId="3983CC0C" w14:textId="77777777" w:rsidR="007E48CC" w:rsidRPr="00444395" w:rsidRDefault="007E48CC" w:rsidP="007E48CC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cs="Times New Roman"/>
          <w:sz w:val="24"/>
          <w:szCs w:val="24"/>
        </w:rPr>
      </w:pPr>
      <w:bookmarkStart w:id="1" w:name="_Hlk516664797"/>
      <w:r w:rsidRPr="00942382">
        <w:rPr>
          <w:rFonts w:cs="Segoe UI"/>
          <w:color w:val="000000"/>
          <w:sz w:val="24"/>
          <w:szCs w:val="24"/>
        </w:rPr>
        <w:t>Contractor shall provide an authorized distribution letter.  The Contractor shall be an Original Equipment Manufacturer (OEM) authorized dealer, authorized distributor, or authorized Contractor reseller for the proposed equipment/system such that the OEM warranty and service are provided and maintained by the OEM. All warranty and service associated with the equipment/system shall be in accordance with the OEM terms and conditions. The Contractor shall provide new items ONLY; no remanufactured or "gray market" items. All items must be covered by the manufacturer's warranty.</w:t>
      </w:r>
    </w:p>
    <w:p w14:paraId="1037CCB1" w14:textId="77777777" w:rsidR="007E48CC" w:rsidRPr="00942382" w:rsidRDefault="007E48CC" w:rsidP="007E48CC">
      <w:pPr>
        <w:pStyle w:val="ListParagraph"/>
        <w:spacing w:after="0" w:line="240" w:lineRule="auto"/>
        <w:ind w:left="1080"/>
        <w:rPr>
          <w:rFonts w:cs="Times New Roman"/>
          <w:sz w:val="24"/>
          <w:szCs w:val="24"/>
        </w:rPr>
      </w:pPr>
    </w:p>
    <w:p w14:paraId="47B45E18" w14:textId="77777777" w:rsidR="007E48CC" w:rsidRDefault="007E48CC" w:rsidP="007E48CC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cs="Times New Roman"/>
          <w:sz w:val="24"/>
          <w:szCs w:val="24"/>
        </w:rPr>
      </w:pPr>
      <w:r w:rsidRPr="00444395">
        <w:rPr>
          <w:rFonts w:cs="Times New Roman"/>
          <w:sz w:val="24"/>
          <w:szCs w:val="24"/>
        </w:rPr>
        <w:t xml:space="preserve">This requirement will be awarded on all-or-none basis.  </w:t>
      </w:r>
    </w:p>
    <w:p w14:paraId="6D8A969B" w14:textId="77777777" w:rsidR="007E48CC" w:rsidRPr="00444395" w:rsidRDefault="007E48CC" w:rsidP="007E48CC">
      <w:pPr>
        <w:pStyle w:val="ListParagraph"/>
        <w:rPr>
          <w:rFonts w:cs="Times New Roman"/>
          <w:sz w:val="24"/>
          <w:szCs w:val="24"/>
        </w:rPr>
      </w:pPr>
    </w:p>
    <w:p w14:paraId="78C0BAFB" w14:textId="77777777" w:rsidR="007E48CC" w:rsidRDefault="007E48CC" w:rsidP="007E48CC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</w:t>
      </w:r>
      <w:r w:rsidRPr="00444395">
        <w:rPr>
          <w:rFonts w:cs="Times New Roman"/>
          <w:sz w:val="24"/>
          <w:szCs w:val="24"/>
        </w:rPr>
        <w:t xml:space="preserve">his requirement is a small business set-aside.  </w:t>
      </w:r>
    </w:p>
    <w:p w14:paraId="14D226FF" w14:textId="77777777" w:rsidR="007E48CC" w:rsidRPr="00444395" w:rsidRDefault="007E48CC" w:rsidP="007E48CC">
      <w:pPr>
        <w:spacing w:after="0" w:line="240" w:lineRule="auto"/>
        <w:rPr>
          <w:rFonts w:cs="Times New Roman"/>
          <w:sz w:val="24"/>
          <w:szCs w:val="24"/>
        </w:rPr>
      </w:pPr>
    </w:p>
    <w:p w14:paraId="5D2EC932" w14:textId="77777777" w:rsidR="007E48CC" w:rsidRPr="00942382" w:rsidRDefault="007E48CC" w:rsidP="007E48CC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cs="Times New Roman"/>
          <w:sz w:val="24"/>
          <w:szCs w:val="24"/>
        </w:rPr>
      </w:pPr>
      <w:r w:rsidRPr="00942382">
        <w:rPr>
          <w:rFonts w:cs="Times New Roman"/>
          <w:sz w:val="24"/>
          <w:szCs w:val="24"/>
        </w:rPr>
        <w:t>This requirement is brand name only.</w:t>
      </w:r>
      <w:r>
        <w:rPr>
          <w:rFonts w:cs="Times New Roman"/>
          <w:sz w:val="24"/>
          <w:szCs w:val="24"/>
        </w:rPr>
        <w:t xml:space="preserve">  See attached justification.</w:t>
      </w:r>
    </w:p>
    <w:p w14:paraId="66E964B8" w14:textId="77777777" w:rsidR="007E48CC" w:rsidRPr="00942382" w:rsidRDefault="007E48CC" w:rsidP="007E48CC">
      <w:pPr>
        <w:pStyle w:val="ListParagraph"/>
        <w:rPr>
          <w:rFonts w:cs="Times New Roman"/>
          <w:sz w:val="24"/>
          <w:szCs w:val="24"/>
        </w:rPr>
      </w:pPr>
    </w:p>
    <w:p w14:paraId="22C9D3B7" w14:textId="77777777" w:rsidR="007E48CC" w:rsidRPr="00942382" w:rsidRDefault="007E48CC" w:rsidP="007E48CC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cs="Times New Roman"/>
          <w:sz w:val="24"/>
          <w:szCs w:val="24"/>
        </w:rPr>
      </w:pPr>
      <w:r w:rsidRPr="00942382">
        <w:rPr>
          <w:rFonts w:cs="Times New Roman"/>
          <w:sz w:val="24"/>
          <w:szCs w:val="24"/>
        </w:rPr>
        <w:t>F.O.B. shall be destination.</w:t>
      </w:r>
      <w:bookmarkEnd w:id="1"/>
    </w:p>
    <w:p w14:paraId="33CBEA66" w14:textId="77777777" w:rsidR="007E48CC" w:rsidRPr="00942382" w:rsidRDefault="007E48CC" w:rsidP="007E48CC">
      <w:pPr>
        <w:pStyle w:val="ListParagraph"/>
        <w:rPr>
          <w:rFonts w:cs="Times New Roman"/>
          <w:sz w:val="24"/>
          <w:szCs w:val="24"/>
        </w:rPr>
      </w:pPr>
      <w:bookmarkStart w:id="2" w:name="_GoBack"/>
      <w:bookmarkEnd w:id="2"/>
    </w:p>
    <w:p w14:paraId="30EC1981" w14:textId="77777777" w:rsidR="007E48CC" w:rsidRPr="00942382" w:rsidRDefault="007E48CC" w:rsidP="007E48CC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cs="Times New Roman"/>
          <w:sz w:val="24"/>
          <w:szCs w:val="24"/>
        </w:rPr>
      </w:pPr>
      <w:r w:rsidRPr="00942382">
        <w:rPr>
          <w:rFonts w:cs="Times New Roman"/>
          <w:sz w:val="24"/>
          <w:szCs w:val="24"/>
        </w:rPr>
        <w:t xml:space="preserve">This solicitation requires registration with the System for Award Management (SAM) prior to award, pursuant to applicable regulations and guidelines. Registration information can be found at </w:t>
      </w:r>
      <w:hyperlink r:id="rId13" w:history="1">
        <w:r w:rsidRPr="00942382">
          <w:rPr>
            <w:rStyle w:val="Hyperlink"/>
            <w:rFonts w:cs="Times New Roman"/>
            <w:sz w:val="24"/>
            <w:szCs w:val="24"/>
          </w:rPr>
          <w:t>www.sam.gov</w:t>
        </w:r>
      </w:hyperlink>
      <w:r w:rsidRPr="00942382">
        <w:rPr>
          <w:rFonts w:cs="Times New Roman"/>
          <w:sz w:val="24"/>
          <w:szCs w:val="24"/>
        </w:rPr>
        <w:t xml:space="preserve">.  </w:t>
      </w:r>
    </w:p>
    <w:p w14:paraId="6C9B4A85" w14:textId="77777777" w:rsidR="007E48CC" w:rsidRPr="00942382" w:rsidRDefault="007E48CC" w:rsidP="007E48CC">
      <w:pPr>
        <w:pStyle w:val="ListParagraph"/>
        <w:rPr>
          <w:rFonts w:cs="Times New Roman"/>
          <w:sz w:val="24"/>
          <w:szCs w:val="24"/>
        </w:rPr>
      </w:pPr>
    </w:p>
    <w:p w14:paraId="1C86B64C" w14:textId="77777777" w:rsidR="007E48CC" w:rsidRPr="00942382" w:rsidRDefault="007E48CC" w:rsidP="007E48CC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cs="Times New Roman"/>
          <w:sz w:val="24"/>
          <w:szCs w:val="24"/>
        </w:rPr>
      </w:pPr>
      <w:r w:rsidRPr="00942382">
        <w:rPr>
          <w:rFonts w:cs="Times New Roman"/>
          <w:sz w:val="24"/>
          <w:szCs w:val="24"/>
        </w:rPr>
        <w:t xml:space="preserve">CONTRACTORS MUST STATE THEIR BUSINESS SIZE when submitting their quote AND if the item is on </w:t>
      </w:r>
      <w:proofErr w:type="gramStart"/>
      <w:r w:rsidRPr="00942382">
        <w:rPr>
          <w:rFonts w:cs="Times New Roman"/>
          <w:sz w:val="24"/>
          <w:szCs w:val="24"/>
        </w:rPr>
        <w:t>a</w:t>
      </w:r>
      <w:proofErr w:type="gramEnd"/>
      <w:r w:rsidRPr="00942382">
        <w:rPr>
          <w:rFonts w:cs="Times New Roman"/>
          <w:sz w:val="24"/>
          <w:szCs w:val="24"/>
        </w:rPr>
        <w:t xml:space="preserve"> FSS/GSA schedule awarded to the Contractor include the schedule information on your quote. </w:t>
      </w:r>
    </w:p>
    <w:p w14:paraId="770C3D53" w14:textId="77777777" w:rsidR="007E48CC" w:rsidRPr="00942382" w:rsidRDefault="007E48CC" w:rsidP="007E48CC">
      <w:pPr>
        <w:pStyle w:val="ListParagraph"/>
        <w:rPr>
          <w:rFonts w:cs="Times New Roman"/>
          <w:sz w:val="24"/>
          <w:szCs w:val="24"/>
        </w:rPr>
      </w:pPr>
    </w:p>
    <w:p w14:paraId="2B999071" w14:textId="77777777" w:rsidR="007E48CC" w:rsidRPr="00942382" w:rsidRDefault="007E48CC" w:rsidP="007E48CC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cs="Times New Roman"/>
          <w:sz w:val="24"/>
          <w:szCs w:val="24"/>
        </w:rPr>
      </w:pPr>
      <w:r w:rsidRPr="00942382">
        <w:rPr>
          <w:rFonts w:cs="Times New Roman"/>
          <w:sz w:val="24"/>
          <w:szCs w:val="24"/>
        </w:rPr>
        <w:t>Quotes are to be broken out to include line item pricing for each item, and installation including any premium time required.</w:t>
      </w:r>
    </w:p>
    <w:p w14:paraId="3D46F91F" w14:textId="77777777" w:rsidR="007E48CC" w:rsidRPr="00E10D62" w:rsidRDefault="007E48CC" w:rsidP="007E48CC">
      <w:pPr>
        <w:pStyle w:val="ListParagraph"/>
        <w:rPr>
          <w:rFonts w:cs="Times New Roman"/>
          <w:b/>
          <w:sz w:val="24"/>
          <w:szCs w:val="24"/>
          <w:u w:val="single"/>
        </w:rPr>
      </w:pPr>
    </w:p>
    <w:p w14:paraId="66CFEB55" w14:textId="77777777" w:rsidR="007E48CC" w:rsidRPr="00E10D62" w:rsidRDefault="007E48CC" w:rsidP="007E48CC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cs="Times New Roman"/>
          <w:sz w:val="24"/>
          <w:szCs w:val="24"/>
        </w:rPr>
      </w:pPr>
      <w:r w:rsidRPr="007E48CC">
        <w:rPr>
          <w:rFonts w:cs="Times New Roman"/>
          <w:b/>
          <w:sz w:val="24"/>
          <w:szCs w:val="24"/>
          <w:highlight w:val="cyan"/>
          <w:u w:val="single"/>
        </w:rPr>
        <w:t>RESPONSES ARE DUE:</w:t>
      </w:r>
      <w:r w:rsidRPr="00E10D62">
        <w:rPr>
          <w:rFonts w:cs="Times New Roman"/>
          <w:sz w:val="24"/>
          <w:szCs w:val="24"/>
        </w:rPr>
        <w:t xml:space="preserve"> Friday, January 4, 2019 at 4:30</w:t>
      </w:r>
      <w:r>
        <w:rPr>
          <w:rFonts w:cs="Times New Roman"/>
          <w:sz w:val="24"/>
          <w:szCs w:val="24"/>
        </w:rPr>
        <w:t xml:space="preserve"> P</w:t>
      </w:r>
      <w:r w:rsidRPr="00E10D62">
        <w:rPr>
          <w:rFonts w:cs="Times New Roman"/>
          <w:sz w:val="24"/>
          <w:szCs w:val="24"/>
        </w:rPr>
        <w:t xml:space="preserve">M EST.  Offers will only be accepted electronically via e-mail to </w:t>
      </w:r>
      <w:hyperlink r:id="rId14" w:history="1">
        <w:r w:rsidRPr="00E10D62">
          <w:rPr>
            <w:rStyle w:val="Hyperlink"/>
            <w:rFonts w:cs="Times New Roman"/>
            <w:sz w:val="24"/>
            <w:szCs w:val="24"/>
          </w:rPr>
          <w:t>rachelle.hamer@va.gov</w:t>
        </w:r>
      </w:hyperlink>
      <w:r w:rsidRPr="00E10D62">
        <w:rPr>
          <w:rFonts w:cs="Times New Roman"/>
          <w:sz w:val="24"/>
          <w:szCs w:val="24"/>
        </w:rPr>
        <w:t xml:space="preserve">. </w:t>
      </w:r>
      <w:r w:rsidRPr="00E10D62">
        <w:rPr>
          <w:sz w:val="24"/>
          <w:szCs w:val="24"/>
        </w:rPr>
        <w:t xml:space="preserve">Enter “RFQ 36C25019Q0278|Patient Communication Simulator” in the email subject line.  </w:t>
      </w:r>
      <w:r w:rsidRPr="00E10D62">
        <w:rPr>
          <w:rFonts w:cs="Times New Roman"/>
          <w:sz w:val="24"/>
          <w:szCs w:val="24"/>
        </w:rPr>
        <w:t xml:space="preserve"> </w:t>
      </w:r>
    </w:p>
    <w:p w14:paraId="51840A3F" w14:textId="77777777" w:rsidR="007E48CC" w:rsidRPr="003300F7" w:rsidRDefault="007E48CC" w:rsidP="007E48CC">
      <w:pPr>
        <w:spacing w:after="0" w:line="240" w:lineRule="auto"/>
        <w:rPr>
          <w:sz w:val="24"/>
          <w:szCs w:val="24"/>
        </w:rPr>
      </w:pPr>
    </w:p>
    <w:p w14:paraId="518A0214" w14:textId="77777777" w:rsidR="007E48CC" w:rsidRDefault="007E48CC" w:rsidP="007E48CC">
      <w:pPr>
        <w:ind w:left="360"/>
      </w:pPr>
      <w:r>
        <w:t>See attached document: P03 JA.</w:t>
      </w:r>
    </w:p>
    <w:p w14:paraId="367EA863" w14:textId="77777777" w:rsidR="00B72518" w:rsidRDefault="007E48CC"/>
    <w:sectPr w:rsidR="00B72518">
      <w:footerReference w:type="default" r:id="rId15"/>
      <w:type w:val="continuous"/>
      <w:pgSz w:w="12240" w:h="15840"/>
      <w:pgMar w:top="1080" w:right="1440" w:bottom="1080" w:left="1440" w:header="360" w:footer="36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eoff Orazem" w:date="2019-01-11T10:28:00Z" w:initials="GO">
    <w:p w14:paraId="428659FF" w14:textId="77777777" w:rsidR="007E48CC" w:rsidRDefault="007E48CC">
      <w:pPr>
        <w:pStyle w:val="CommentText"/>
      </w:pPr>
      <w:r>
        <w:rPr>
          <w:rStyle w:val="CommentReference"/>
        </w:rPr>
        <w:annotationRef/>
      </w:r>
      <w:r>
        <w:t>In admin section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8659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8659FF" w16cid:durableId="1FE2EE6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0F47D" w14:textId="77777777" w:rsidR="00D34679" w:rsidRDefault="007E48CC"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  <w:p w14:paraId="222044A4" w14:textId="77777777" w:rsidR="00000000" w:rsidRDefault="007E48CC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3D4A"/>
    <w:multiLevelType w:val="hybridMultilevel"/>
    <w:tmpl w:val="122A23CE"/>
    <w:lvl w:ilvl="0" w:tplc="1D8CD7B2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6CF8E2B8">
      <w:start w:val="1"/>
      <w:numFmt w:val="lowerLetter"/>
      <w:lvlText w:val="%2."/>
      <w:lvlJc w:val="left"/>
      <w:pPr>
        <w:ind w:left="1080" w:hanging="360"/>
      </w:pPr>
    </w:lvl>
    <w:lvl w:ilvl="2" w:tplc="6F4E6160" w:tentative="1">
      <w:start w:val="1"/>
      <w:numFmt w:val="lowerRoman"/>
      <w:lvlText w:val="%3."/>
      <w:lvlJc w:val="right"/>
      <w:pPr>
        <w:ind w:left="1800" w:hanging="180"/>
      </w:pPr>
    </w:lvl>
    <w:lvl w:ilvl="3" w:tplc="348E83FE" w:tentative="1">
      <w:start w:val="1"/>
      <w:numFmt w:val="decimal"/>
      <w:lvlText w:val="%4."/>
      <w:lvlJc w:val="left"/>
      <w:pPr>
        <w:ind w:left="2520" w:hanging="360"/>
      </w:pPr>
    </w:lvl>
    <w:lvl w:ilvl="4" w:tplc="1C0AFD2C" w:tentative="1">
      <w:start w:val="1"/>
      <w:numFmt w:val="lowerLetter"/>
      <w:lvlText w:val="%5."/>
      <w:lvlJc w:val="left"/>
      <w:pPr>
        <w:ind w:left="3240" w:hanging="360"/>
      </w:pPr>
    </w:lvl>
    <w:lvl w:ilvl="5" w:tplc="236C2E00" w:tentative="1">
      <w:start w:val="1"/>
      <w:numFmt w:val="lowerRoman"/>
      <w:lvlText w:val="%6."/>
      <w:lvlJc w:val="right"/>
      <w:pPr>
        <w:ind w:left="3960" w:hanging="180"/>
      </w:pPr>
    </w:lvl>
    <w:lvl w:ilvl="6" w:tplc="FC781F10" w:tentative="1">
      <w:start w:val="1"/>
      <w:numFmt w:val="decimal"/>
      <w:lvlText w:val="%7."/>
      <w:lvlJc w:val="left"/>
      <w:pPr>
        <w:ind w:left="4680" w:hanging="360"/>
      </w:pPr>
    </w:lvl>
    <w:lvl w:ilvl="7" w:tplc="0BF89A42" w:tentative="1">
      <w:start w:val="1"/>
      <w:numFmt w:val="lowerLetter"/>
      <w:lvlText w:val="%8."/>
      <w:lvlJc w:val="left"/>
      <w:pPr>
        <w:ind w:left="5400" w:hanging="360"/>
      </w:pPr>
    </w:lvl>
    <w:lvl w:ilvl="8" w:tplc="699AD75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A17443"/>
    <w:multiLevelType w:val="hybridMultilevel"/>
    <w:tmpl w:val="BD12F1CC"/>
    <w:lvl w:ilvl="0" w:tplc="755E34D8">
      <w:start w:val="1"/>
      <w:numFmt w:val="upperRoman"/>
      <w:lvlText w:val="%1."/>
      <w:lvlJc w:val="left"/>
      <w:pPr>
        <w:ind w:left="1440" w:hanging="720"/>
      </w:pPr>
      <w:rPr>
        <w:rFonts w:hint="default"/>
        <w:b/>
        <w:i w:val="0"/>
        <w:u w:val="none"/>
      </w:rPr>
    </w:lvl>
    <w:lvl w:ilvl="1" w:tplc="D116DC4E">
      <w:start w:val="1"/>
      <w:numFmt w:val="lowerLetter"/>
      <w:lvlText w:val="%2."/>
      <w:lvlJc w:val="left"/>
      <w:pPr>
        <w:ind w:left="1800" w:hanging="360"/>
      </w:pPr>
    </w:lvl>
    <w:lvl w:ilvl="2" w:tplc="5900E31C" w:tentative="1">
      <w:start w:val="1"/>
      <w:numFmt w:val="lowerRoman"/>
      <w:lvlText w:val="%3."/>
      <w:lvlJc w:val="right"/>
      <w:pPr>
        <w:ind w:left="2520" w:hanging="180"/>
      </w:pPr>
    </w:lvl>
    <w:lvl w:ilvl="3" w:tplc="2948141C" w:tentative="1">
      <w:start w:val="1"/>
      <w:numFmt w:val="decimal"/>
      <w:lvlText w:val="%4."/>
      <w:lvlJc w:val="left"/>
      <w:pPr>
        <w:ind w:left="3240" w:hanging="360"/>
      </w:pPr>
    </w:lvl>
    <w:lvl w:ilvl="4" w:tplc="EC0082BC" w:tentative="1">
      <w:start w:val="1"/>
      <w:numFmt w:val="lowerLetter"/>
      <w:lvlText w:val="%5."/>
      <w:lvlJc w:val="left"/>
      <w:pPr>
        <w:ind w:left="3960" w:hanging="360"/>
      </w:pPr>
    </w:lvl>
    <w:lvl w:ilvl="5" w:tplc="C5DAEB72" w:tentative="1">
      <w:start w:val="1"/>
      <w:numFmt w:val="lowerRoman"/>
      <w:lvlText w:val="%6."/>
      <w:lvlJc w:val="right"/>
      <w:pPr>
        <w:ind w:left="4680" w:hanging="180"/>
      </w:pPr>
    </w:lvl>
    <w:lvl w:ilvl="6" w:tplc="1E14386E" w:tentative="1">
      <w:start w:val="1"/>
      <w:numFmt w:val="decimal"/>
      <w:lvlText w:val="%7."/>
      <w:lvlJc w:val="left"/>
      <w:pPr>
        <w:ind w:left="5400" w:hanging="360"/>
      </w:pPr>
    </w:lvl>
    <w:lvl w:ilvl="7" w:tplc="333AB9AC" w:tentative="1">
      <w:start w:val="1"/>
      <w:numFmt w:val="lowerLetter"/>
      <w:lvlText w:val="%8."/>
      <w:lvlJc w:val="left"/>
      <w:pPr>
        <w:ind w:left="6120" w:hanging="360"/>
      </w:pPr>
    </w:lvl>
    <w:lvl w:ilvl="8" w:tplc="93048EF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A41855"/>
    <w:multiLevelType w:val="hybridMultilevel"/>
    <w:tmpl w:val="29841244"/>
    <w:lvl w:ilvl="0" w:tplc="80F49A6C">
      <w:start w:val="3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b/>
        <w:sz w:val="22"/>
        <w:u w:val="none"/>
      </w:rPr>
    </w:lvl>
    <w:lvl w:ilvl="1" w:tplc="9312A692" w:tentative="1">
      <w:start w:val="1"/>
      <w:numFmt w:val="lowerLetter"/>
      <w:lvlText w:val="%2."/>
      <w:lvlJc w:val="left"/>
      <w:pPr>
        <w:ind w:left="1080" w:hanging="360"/>
      </w:pPr>
    </w:lvl>
    <w:lvl w:ilvl="2" w:tplc="CA9073DE" w:tentative="1">
      <w:start w:val="1"/>
      <w:numFmt w:val="lowerRoman"/>
      <w:lvlText w:val="%3."/>
      <w:lvlJc w:val="right"/>
      <w:pPr>
        <w:ind w:left="1800" w:hanging="180"/>
      </w:pPr>
    </w:lvl>
    <w:lvl w:ilvl="3" w:tplc="68D08BEE" w:tentative="1">
      <w:start w:val="1"/>
      <w:numFmt w:val="decimal"/>
      <w:lvlText w:val="%4."/>
      <w:lvlJc w:val="left"/>
      <w:pPr>
        <w:ind w:left="2520" w:hanging="360"/>
      </w:pPr>
    </w:lvl>
    <w:lvl w:ilvl="4" w:tplc="89CE4100" w:tentative="1">
      <w:start w:val="1"/>
      <w:numFmt w:val="lowerLetter"/>
      <w:lvlText w:val="%5."/>
      <w:lvlJc w:val="left"/>
      <w:pPr>
        <w:ind w:left="3240" w:hanging="360"/>
      </w:pPr>
    </w:lvl>
    <w:lvl w:ilvl="5" w:tplc="09C877CA" w:tentative="1">
      <w:start w:val="1"/>
      <w:numFmt w:val="lowerRoman"/>
      <w:lvlText w:val="%6."/>
      <w:lvlJc w:val="right"/>
      <w:pPr>
        <w:ind w:left="3960" w:hanging="180"/>
      </w:pPr>
    </w:lvl>
    <w:lvl w:ilvl="6" w:tplc="FBFA36E6" w:tentative="1">
      <w:start w:val="1"/>
      <w:numFmt w:val="decimal"/>
      <w:lvlText w:val="%7."/>
      <w:lvlJc w:val="left"/>
      <w:pPr>
        <w:ind w:left="4680" w:hanging="360"/>
      </w:pPr>
    </w:lvl>
    <w:lvl w:ilvl="7" w:tplc="A8B47536" w:tentative="1">
      <w:start w:val="1"/>
      <w:numFmt w:val="lowerLetter"/>
      <w:lvlText w:val="%8."/>
      <w:lvlJc w:val="left"/>
      <w:pPr>
        <w:ind w:left="5400" w:hanging="360"/>
      </w:pPr>
    </w:lvl>
    <w:lvl w:ilvl="8" w:tplc="FE4A1D6E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eoff Orazem">
    <w15:presenceInfo w15:providerId="Windows Live" w15:userId="b7dd14a0-59b6-4036-a852-2a68139ce2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CC"/>
    <w:rsid w:val="00087036"/>
    <w:rsid w:val="000B299F"/>
    <w:rsid w:val="002D5D68"/>
    <w:rsid w:val="00640C5D"/>
    <w:rsid w:val="006E5EC9"/>
    <w:rsid w:val="007E48CC"/>
    <w:rsid w:val="0093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32261"/>
  <w14:defaultImageDpi w14:val="32767"/>
  <w15:chartTrackingRefBased/>
  <w15:docId w15:val="{BEC45C2F-CF1E-4341-873B-8856FD5D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48CC"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E48CC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7E48CC"/>
    <w:rPr>
      <w:rFonts w:eastAsiaTheme="minorEastAsia"/>
      <w:b/>
      <w:bCs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7E48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8CC"/>
    <w:rPr>
      <w:color w:val="0563C1" w:themeColor="hyperlink"/>
      <w:u w:val="single"/>
    </w:rPr>
  </w:style>
  <w:style w:type="paragraph" w:customStyle="1" w:styleId="Default">
    <w:name w:val="Default"/>
    <w:rsid w:val="007E48CC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table" w:styleId="LightList-Accent1">
    <w:name w:val="Light List Accent 1"/>
    <w:basedOn w:val="TableNormal"/>
    <w:uiPriority w:val="61"/>
    <w:rsid w:val="007E48CC"/>
    <w:rPr>
      <w:rFonts w:eastAsiaTheme="minorEastAsia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character" w:customStyle="1" w:styleId="ListParagraphChar">
    <w:name w:val="List Paragraph Char"/>
    <w:link w:val="ListParagraph"/>
    <w:uiPriority w:val="34"/>
    <w:locked/>
    <w:rsid w:val="007E48CC"/>
    <w:rPr>
      <w:rFonts w:eastAsiaTheme="minorEastAsia"/>
      <w:sz w:val="22"/>
      <w:szCs w:val="22"/>
    </w:rPr>
  </w:style>
  <w:style w:type="paragraph" w:styleId="NormalWeb">
    <w:name w:val="Normal (Web)"/>
    <w:basedOn w:val="Normal"/>
    <w:rsid w:val="007E4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E48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8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8CC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8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8CC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8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8CC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quistion.gov/far/index.html" TargetMode="External"/><Relationship Id="rId13" Type="http://schemas.openxmlformats.org/officeDocument/2006/relationships/hyperlink" Target="http://www.sam.gov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mailto:rachelle.hamer@va.gov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://www.va.gov/oal/library/vaar/index.asp/" TargetMode="External"/><Relationship Id="rId5" Type="http://schemas.openxmlformats.org/officeDocument/2006/relationships/comments" Target="comments.xml"/><Relationship Id="rId15" Type="http://schemas.openxmlformats.org/officeDocument/2006/relationships/footer" Target="footer1.xml"/><Relationship Id="rId10" Type="http://schemas.openxmlformats.org/officeDocument/2006/relationships/hyperlink" Target="http://www.acquistion.gov/far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a.gov/oal/library/vaar/index.asp/" TargetMode="External"/><Relationship Id="rId14" Type="http://schemas.openxmlformats.org/officeDocument/2006/relationships/hyperlink" Target="mailto:rachelle.hamer@v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974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Orazem</dc:creator>
  <cp:keywords/>
  <dc:description/>
  <cp:lastModifiedBy>Geoff Orazem</cp:lastModifiedBy>
  <cp:revision>1</cp:revision>
  <dcterms:created xsi:type="dcterms:W3CDTF">2019-01-11T15:28:00Z</dcterms:created>
  <dcterms:modified xsi:type="dcterms:W3CDTF">2019-01-11T15:30:00Z</dcterms:modified>
</cp:coreProperties>
</file>