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31" w:rsidRPr="005F78D7" w:rsidRDefault="00070413" w:rsidP="00070413">
      <w:pPr>
        <w:jc w:val="center"/>
        <w:rPr>
          <w:b/>
          <w:sz w:val="36"/>
          <w:szCs w:val="36"/>
          <w:lang w:val="cy-GB"/>
        </w:rPr>
      </w:pPr>
      <w:r w:rsidRPr="005F78D7">
        <w:rPr>
          <w:b/>
          <w:sz w:val="36"/>
          <w:szCs w:val="36"/>
          <w:lang w:val="cy-GB"/>
        </w:rPr>
        <w:t>COMPARISON OF VARIABLE SELECTION METHODS FOR WATER QUALITY PREDICTION USING ARTIFICIAL NEURAL NETWORK</w:t>
      </w:r>
    </w:p>
    <w:p w:rsidR="005F78D7" w:rsidRPr="00956883" w:rsidRDefault="005F78D7" w:rsidP="005F78D7">
      <w:pPr>
        <w:pStyle w:val="ListParagraph"/>
        <w:spacing w:before="240" w:after="240" w:line="240" w:lineRule="auto"/>
        <w:ind w:left="425"/>
        <w:jc w:val="center"/>
        <w:rPr>
          <w:rFonts w:cs="Times New Roman"/>
          <w:b/>
          <w:sz w:val="24"/>
          <w:szCs w:val="24"/>
          <w:vertAlign w:val="superscript"/>
        </w:rPr>
      </w:pPr>
      <w:r w:rsidRPr="005F43D3">
        <w:rPr>
          <w:rFonts w:cs="Times New Roman"/>
          <w:b/>
          <w:sz w:val="24"/>
          <w:szCs w:val="24"/>
        </w:rPr>
        <w:t>Nguyen Hien Than</w:t>
      </w:r>
      <w:r>
        <w:rPr>
          <w:rFonts w:cs="Times New Roman"/>
          <w:b/>
          <w:sz w:val="24"/>
          <w:szCs w:val="24"/>
          <w:vertAlign w:val="superscript"/>
        </w:rPr>
        <w:t>1</w:t>
      </w:r>
      <w:r w:rsidRPr="005F43D3">
        <w:rPr>
          <w:rFonts w:cs="Times New Roman"/>
          <w:b/>
          <w:sz w:val="24"/>
          <w:szCs w:val="24"/>
        </w:rPr>
        <w:t>, Che Dinh Ly</w:t>
      </w:r>
      <w:r>
        <w:rPr>
          <w:rFonts w:cs="Times New Roman"/>
          <w:b/>
          <w:sz w:val="24"/>
          <w:szCs w:val="24"/>
          <w:vertAlign w:val="superscript"/>
        </w:rPr>
        <w:t>2</w:t>
      </w:r>
      <w:r w:rsidRPr="005F43D3">
        <w:rPr>
          <w:rFonts w:cs="Times New Roman"/>
          <w:b/>
          <w:sz w:val="24"/>
          <w:szCs w:val="24"/>
        </w:rPr>
        <w:t>, Pham Van Tat</w:t>
      </w:r>
      <w:r>
        <w:rPr>
          <w:rFonts w:cs="Times New Roman"/>
          <w:b/>
          <w:sz w:val="24"/>
          <w:szCs w:val="24"/>
          <w:vertAlign w:val="superscript"/>
        </w:rPr>
        <w:t>3</w:t>
      </w:r>
    </w:p>
    <w:p w:rsidR="005F78D7" w:rsidRPr="00E13FF7" w:rsidRDefault="005F78D7" w:rsidP="005F78D7">
      <w:pPr>
        <w:spacing w:after="0" w:line="240" w:lineRule="auto"/>
        <w:ind w:left="425"/>
        <w:jc w:val="center"/>
        <w:rPr>
          <w:color w:val="000000" w:themeColor="text1"/>
          <w:sz w:val="20"/>
          <w:szCs w:val="20"/>
        </w:rPr>
      </w:pPr>
      <w:r w:rsidRPr="00E13FF7">
        <w:rPr>
          <w:color w:val="000000" w:themeColor="text1"/>
          <w:sz w:val="20"/>
          <w:szCs w:val="20"/>
          <w:vertAlign w:val="superscript"/>
        </w:rPr>
        <w:t>1</w:t>
      </w:r>
      <w:r w:rsidRPr="00AD4EFA">
        <w:rPr>
          <w:iCs/>
          <w:color w:val="000000" w:themeColor="text1"/>
          <w:sz w:val="20"/>
          <w:szCs w:val="20"/>
          <w:shd w:val="clear" w:color="auto" w:fill="FFFEF5"/>
        </w:rPr>
        <w:t xml:space="preserve"> Faculty </w:t>
      </w:r>
      <w:r w:rsidRPr="00E13FF7">
        <w:rPr>
          <w:color w:val="000000" w:themeColor="text1"/>
          <w:sz w:val="20"/>
          <w:szCs w:val="20"/>
        </w:rPr>
        <w:t>of Natural Resources and Environment, Thu Dau Mot University, Binh Duong, Vietnam, Tel. +84973736685, email: thannh@tdmu.edu.vn</w:t>
      </w:r>
    </w:p>
    <w:p w:rsidR="005F78D7" w:rsidRPr="00E13FF7" w:rsidRDefault="005F78D7" w:rsidP="005F78D7">
      <w:pPr>
        <w:spacing w:after="0" w:line="240" w:lineRule="auto"/>
        <w:ind w:left="425"/>
        <w:jc w:val="center"/>
        <w:rPr>
          <w:color w:val="000000" w:themeColor="text1"/>
          <w:sz w:val="20"/>
          <w:szCs w:val="20"/>
        </w:rPr>
      </w:pPr>
      <w:r w:rsidRPr="00E13FF7">
        <w:rPr>
          <w:color w:val="000000" w:themeColor="text1"/>
          <w:sz w:val="20"/>
          <w:szCs w:val="20"/>
          <w:vertAlign w:val="superscript"/>
        </w:rPr>
        <w:t>2</w:t>
      </w:r>
      <w:r w:rsidRPr="00E13FF7">
        <w:rPr>
          <w:color w:val="000000" w:themeColor="text1"/>
          <w:sz w:val="20"/>
          <w:szCs w:val="20"/>
        </w:rPr>
        <w:t>Institute of Environment and Resources, Vietnam National University - HCMC, Vietnam, Tel. +84903715401, email: cdly1954@gmail.com</w:t>
      </w:r>
    </w:p>
    <w:p w:rsidR="00070413" w:rsidRPr="005B6DB6" w:rsidRDefault="005F78D7" w:rsidP="005B6DB6">
      <w:pPr>
        <w:spacing w:after="0" w:line="240" w:lineRule="auto"/>
        <w:ind w:left="425"/>
        <w:jc w:val="center"/>
        <w:rPr>
          <w:color w:val="000000" w:themeColor="text1"/>
          <w:sz w:val="20"/>
          <w:szCs w:val="20"/>
        </w:rPr>
      </w:pPr>
      <w:r w:rsidRPr="00AD4EFA">
        <w:rPr>
          <w:color w:val="000000" w:themeColor="text1"/>
          <w:sz w:val="20"/>
          <w:szCs w:val="20"/>
          <w:vertAlign w:val="superscript"/>
        </w:rPr>
        <w:t>3</w:t>
      </w:r>
      <w:r w:rsidRPr="00AD4EFA">
        <w:rPr>
          <w:iCs/>
          <w:color w:val="000000" w:themeColor="text1"/>
          <w:sz w:val="20"/>
          <w:szCs w:val="20"/>
          <w:shd w:val="clear" w:color="auto" w:fill="FFFEF5"/>
        </w:rPr>
        <w:t>Faculty of Science &amp; Technology</w:t>
      </w:r>
      <w:r w:rsidRPr="00AD4EFA">
        <w:rPr>
          <w:rStyle w:val="apple-converted-space"/>
          <w:iCs/>
          <w:color w:val="000000" w:themeColor="text1"/>
          <w:sz w:val="20"/>
          <w:szCs w:val="20"/>
          <w:shd w:val="clear" w:color="auto" w:fill="FFFEF5"/>
        </w:rPr>
        <w:t>,</w:t>
      </w:r>
      <w:r w:rsidRPr="00AD4EFA">
        <w:rPr>
          <w:rStyle w:val="apple-converted-space"/>
          <w:rFonts w:ascii="Myriad Pro" w:hAnsi="Myriad Pro"/>
          <w:i/>
          <w:iCs/>
          <w:color w:val="000000" w:themeColor="text1"/>
          <w:sz w:val="23"/>
          <w:szCs w:val="23"/>
          <w:shd w:val="clear" w:color="auto" w:fill="FFFEF5"/>
        </w:rPr>
        <w:t xml:space="preserve"> </w:t>
      </w:r>
      <w:r w:rsidRPr="00E13FF7">
        <w:rPr>
          <w:color w:val="000000" w:themeColor="text1"/>
          <w:sz w:val="20"/>
          <w:szCs w:val="20"/>
        </w:rPr>
        <w:t>Hoa Sen University, Ho Chi Minh City, Vietnam, Tel. +84969149989, email: vantat@gmail.com</w:t>
      </w:r>
    </w:p>
    <w:p w:rsidR="00E4554F" w:rsidRPr="005B6DB6" w:rsidRDefault="005F78D7" w:rsidP="005B6DB6">
      <w:pPr>
        <w:pStyle w:val="tomtat"/>
        <w:spacing w:after="120"/>
        <w:rPr>
          <w:rFonts w:ascii="Times New Roman" w:hAnsi="Times New Roman"/>
          <w:sz w:val="28"/>
          <w:szCs w:val="28"/>
          <w:lang w:val="en-US"/>
        </w:rPr>
      </w:pPr>
      <w:r w:rsidRPr="00956883">
        <w:rPr>
          <w:rFonts w:ascii="Times New Roman" w:hAnsi="Times New Roman"/>
          <w:sz w:val="28"/>
          <w:szCs w:val="28"/>
          <w:lang w:val="en-US"/>
        </w:rPr>
        <w:t>Abstract</w:t>
      </w:r>
    </w:p>
    <w:p w:rsidR="00E4554F" w:rsidRDefault="00CA7F97" w:rsidP="00A03622">
      <w:pPr>
        <w:jc w:val="both"/>
        <w:rPr>
          <w:sz w:val="22"/>
        </w:rPr>
      </w:pPr>
      <w:r w:rsidRPr="00CA7F97">
        <w:rPr>
          <w:sz w:val="22"/>
        </w:rPr>
        <w:t xml:space="preserve">Selecting predictive variables is one of the most important issues </w:t>
      </w:r>
      <w:r>
        <w:rPr>
          <w:sz w:val="22"/>
        </w:rPr>
        <w:t xml:space="preserve">significantly </w:t>
      </w:r>
      <w:r w:rsidRPr="00CA7F97">
        <w:rPr>
          <w:sz w:val="22"/>
        </w:rPr>
        <w:t xml:space="preserve">affecting </w:t>
      </w:r>
      <w:r>
        <w:rPr>
          <w:sz w:val="22"/>
        </w:rPr>
        <w:t>the</w:t>
      </w:r>
      <w:r w:rsidRPr="00CA7F97">
        <w:rPr>
          <w:sz w:val="22"/>
        </w:rPr>
        <w:t xml:space="preserve"> results</w:t>
      </w:r>
      <w:r>
        <w:rPr>
          <w:sz w:val="22"/>
        </w:rPr>
        <w:t xml:space="preserve"> of the study. The</w:t>
      </w:r>
      <w:r w:rsidRPr="00CA7F97">
        <w:rPr>
          <w:sz w:val="22"/>
        </w:rPr>
        <w:t xml:space="preserve"> </w:t>
      </w:r>
      <w:r>
        <w:rPr>
          <w:sz w:val="22"/>
        </w:rPr>
        <w:t xml:space="preserve">research </w:t>
      </w:r>
      <w:r w:rsidRPr="00CA7F97">
        <w:rPr>
          <w:sz w:val="22"/>
        </w:rPr>
        <w:t>objective</w:t>
      </w:r>
      <w:r>
        <w:rPr>
          <w:sz w:val="22"/>
        </w:rPr>
        <w:t xml:space="preserve"> evaluates different </w:t>
      </w:r>
      <w:r w:rsidRPr="00CA7F97">
        <w:rPr>
          <w:sz w:val="22"/>
        </w:rPr>
        <w:t>variable selection methods to improve the predictive efficiency of the artificial neural network</w:t>
      </w:r>
      <w:r>
        <w:rPr>
          <w:sz w:val="22"/>
        </w:rPr>
        <w:t xml:space="preserve"> models</w:t>
      </w:r>
      <w:r w:rsidRPr="00CA7F97">
        <w:rPr>
          <w:sz w:val="22"/>
        </w:rPr>
        <w:t>. In this study, the author</w:t>
      </w:r>
      <w:r>
        <w:rPr>
          <w:sz w:val="22"/>
        </w:rPr>
        <w:t>s used</w:t>
      </w:r>
      <w:r w:rsidRPr="00CA7F97">
        <w:rPr>
          <w:sz w:val="22"/>
        </w:rPr>
        <w:t xml:space="preserve"> </w:t>
      </w:r>
      <w:r>
        <w:rPr>
          <w:sz w:val="22"/>
        </w:rPr>
        <w:t>three</w:t>
      </w:r>
      <w:r w:rsidRPr="00CA7F97">
        <w:rPr>
          <w:sz w:val="22"/>
        </w:rPr>
        <w:t xml:space="preserve"> techniques </w:t>
      </w:r>
      <w:r w:rsidR="00A6005D">
        <w:rPr>
          <w:sz w:val="22"/>
        </w:rPr>
        <w:t xml:space="preserve">selecting variables </w:t>
      </w:r>
      <w:r w:rsidRPr="00CA7F97">
        <w:rPr>
          <w:sz w:val="22"/>
        </w:rPr>
        <w:t>including the multiple linear regression, the factor analysis</w:t>
      </w:r>
      <w:r w:rsidR="005B6DB6">
        <w:rPr>
          <w:sz w:val="22"/>
        </w:rPr>
        <w:t>,</w:t>
      </w:r>
      <w:r w:rsidRPr="00CA7F97">
        <w:rPr>
          <w:sz w:val="22"/>
        </w:rPr>
        <w:t xml:space="preserve"> and </w:t>
      </w:r>
      <w:r w:rsidRPr="00E4554F">
        <w:rPr>
          <w:sz w:val="22"/>
          <w:szCs w:val="22"/>
          <w:lang w:val="cy-GB"/>
        </w:rPr>
        <w:t xml:space="preserve">the </w:t>
      </w:r>
      <w:r>
        <w:rPr>
          <w:sz w:val="22"/>
          <w:szCs w:val="22"/>
          <w:lang w:val="cy-GB"/>
        </w:rPr>
        <w:t>c</w:t>
      </w:r>
      <w:r w:rsidRPr="00E4554F">
        <w:rPr>
          <w:sz w:val="22"/>
          <w:szCs w:val="22"/>
          <w:lang w:val="cy-GB"/>
        </w:rPr>
        <w:t xml:space="preserve">luster analysis integrated </w:t>
      </w:r>
      <w:r>
        <w:rPr>
          <w:sz w:val="22"/>
          <w:szCs w:val="22"/>
          <w:lang w:val="cy-GB"/>
        </w:rPr>
        <w:t>p</w:t>
      </w:r>
      <w:r w:rsidRPr="00E4554F">
        <w:rPr>
          <w:sz w:val="22"/>
          <w:szCs w:val="22"/>
          <w:lang w:val="cy-GB"/>
        </w:rPr>
        <w:t>rinciple component analysis</w:t>
      </w:r>
      <w:r>
        <w:rPr>
          <w:sz w:val="22"/>
        </w:rPr>
        <w:t xml:space="preserve"> to select predictors for water quality of the Dong Nai River, </w:t>
      </w:r>
      <w:r w:rsidRPr="00CA7F97">
        <w:rPr>
          <w:sz w:val="22"/>
        </w:rPr>
        <w:t xml:space="preserve">Vietnam. The artificial neural networks </w:t>
      </w:r>
      <w:bookmarkStart w:id="0" w:name="_GoBack"/>
      <w:bookmarkEnd w:id="0"/>
      <w:r w:rsidRPr="00CA7F97">
        <w:rPr>
          <w:sz w:val="22"/>
        </w:rPr>
        <w:t xml:space="preserve">were used such as multi-layer perceptron and generalized regression networks. The results of the study demonstrated that all three selection </w:t>
      </w:r>
      <w:r w:rsidR="00A6005D" w:rsidRPr="00CA7F97">
        <w:rPr>
          <w:sz w:val="22"/>
        </w:rPr>
        <w:t xml:space="preserve">methods </w:t>
      </w:r>
      <w:r w:rsidRPr="00CA7F97">
        <w:rPr>
          <w:sz w:val="22"/>
        </w:rPr>
        <w:t xml:space="preserve">were obtained </w:t>
      </w:r>
      <w:r w:rsidR="00A6005D">
        <w:rPr>
          <w:sz w:val="22"/>
        </w:rPr>
        <w:t xml:space="preserve">the good </w:t>
      </w:r>
      <w:r w:rsidRPr="00CA7F97">
        <w:rPr>
          <w:sz w:val="22"/>
        </w:rPr>
        <w:t xml:space="preserve">results </w:t>
      </w:r>
      <w:r w:rsidR="00A6005D">
        <w:rPr>
          <w:sz w:val="22"/>
        </w:rPr>
        <w:t>for</w:t>
      </w:r>
      <w:r w:rsidRPr="00CA7F97">
        <w:rPr>
          <w:sz w:val="22"/>
        </w:rPr>
        <w:t xml:space="preserve"> the ANN </w:t>
      </w:r>
      <w:r w:rsidR="00A6005D">
        <w:rPr>
          <w:sz w:val="22"/>
        </w:rPr>
        <w:t>model</w:t>
      </w:r>
      <w:r w:rsidRPr="00CA7F97">
        <w:rPr>
          <w:sz w:val="22"/>
        </w:rPr>
        <w:t xml:space="preserve">. However, the multiple linear regression </w:t>
      </w:r>
      <w:r w:rsidR="00A6005D">
        <w:rPr>
          <w:sz w:val="22"/>
        </w:rPr>
        <w:t>was</w:t>
      </w:r>
      <w:r w:rsidRPr="00CA7F97">
        <w:rPr>
          <w:sz w:val="22"/>
        </w:rPr>
        <w:t xml:space="preserve"> the best </w:t>
      </w:r>
      <w:r w:rsidR="00A6005D">
        <w:rPr>
          <w:sz w:val="22"/>
        </w:rPr>
        <w:t>performance</w:t>
      </w:r>
      <w:r w:rsidRPr="00CA7F97">
        <w:rPr>
          <w:sz w:val="22"/>
        </w:rPr>
        <w:t xml:space="preserve"> with </w:t>
      </w:r>
      <w:r w:rsidR="00A6005D">
        <w:rPr>
          <w:sz w:val="22"/>
        </w:rPr>
        <w:t xml:space="preserve">model </w:t>
      </w:r>
      <w:r w:rsidRPr="00CA7F97">
        <w:rPr>
          <w:sz w:val="22"/>
        </w:rPr>
        <w:t>error</w:t>
      </w:r>
      <w:r w:rsidR="00A6005D">
        <w:rPr>
          <w:sz w:val="22"/>
        </w:rPr>
        <w:t>s</w:t>
      </w:r>
      <w:r w:rsidRPr="00CA7F97">
        <w:rPr>
          <w:sz w:val="22"/>
        </w:rPr>
        <w:t xml:space="preserve"> </w:t>
      </w:r>
      <w:r w:rsidR="00A6005D">
        <w:rPr>
          <w:sz w:val="22"/>
        </w:rPr>
        <w:t xml:space="preserve">in </w:t>
      </w:r>
      <w:r w:rsidR="00A6005D" w:rsidRPr="00CA7F97">
        <w:rPr>
          <w:sz w:val="22"/>
        </w:rPr>
        <w:t xml:space="preserve">the MLPNN </w:t>
      </w:r>
      <w:r w:rsidR="00A6005D">
        <w:rPr>
          <w:sz w:val="22"/>
        </w:rPr>
        <w:t>respectively 1.7 and 2.8.</w:t>
      </w:r>
    </w:p>
    <w:p w:rsidR="005F78D7" w:rsidRPr="00EA59BB" w:rsidRDefault="00421220" w:rsidP="005B6DB6">
      <w:pPr>
        <w:rPr>
          <w:b/>
          <w:i/>
          <w:sz w:val="22"/>
          <w:szCs w:val="22"/>
        </w:rPr>
      </w:pPr>
      <w:r w:rsidRPr="00421220">
        <w:rPr>
          <w:b/>
          <w:sz w:val="22"/>
          <w:szCs w:val="22"/>
        </w:rPr>
        <w:t>Keyword:</w:t>
      </w:r>
      <w:r>
        <w:rPr>
          <w:b/>
          <w:sz w:val="22"/>
          <w:szCs w:val="22"/>
        </w:rPr>
        <w:t xml:space="preserve"> </w:t>
      </w:r>
      <w:r w:rsidRPr="00EA59BB">
        <w:rPr>
          <w:i/>
          <w:sz w:val="22"/>
          <w:szCs w:val="22"/>
          <w:lang w:val="cy-GB"/>
        </w:rPr>
        <w:t>Comparison, variable selection, water quality, prediction, artificial neural network</w:t>
      </w:r>
    </w:p>
    <w:sectPr w:rsidR="005F78D7" w:rsidRPr="00EA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3NDEwNTczMDUytTRV0lEKTi0uzszPAykwqgUA0Wc8AiwAAAA="/>
  </w:docVars>
  <w:rsids>
    <w:rsidRoot w:val="00070413"/>
    <w:rsid w:val="00026A07"/>
    <w:rsid w:val="00070413"/>
    <w:rsid w:val="001916C8"/>
    <w:rsid w:val="00243D06"/>
    <w:rsid w:val="002C2561"/>
    <w:rsid w:val="00383190"/>
    <w:rsid w:val="00421220"/>
    <w:rsid w:val="005B6DB6"/>
    <w:rsid w:val="005F0E74"/>
    <w:rsid w:val="005F78D7"/>
    <w:rsid w:val="00704F31"/>
    <w:rsid w:val="007F3CC0"/>
    <w:rsid w:val="008270BE"/>
    <w:rsid w:val="00A03622"/>
    <w:rsid w:val="00A1541B"/>
    <w:rsid w:val="00A6005D"/>
    <w:rsid w:val="00B940C0"/>
    <w:rsid w:val="00CA7F97"/>
    <w:rsid w:val="00E4554F"/>
    <w:rsid w:val="00EA59BB"/>
    <w:rsid w:val="00ED05FF"/>
    <w:rsid w:val="00F0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288DD"/>
  <w15:chartTrackingRefBased/>
  <w15:docId w15:val="{166491AB-BCEE-4606-BD68-9C6C2AD2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D7"/>
    <w:pPr>
      <w:ind w:left="720"/>
      <w:contextualSpacing/>
      <w:jc w:val="both"/>
    </w:pPr>
    <w:rPr>
      <w:rFonts w:cstheme="minorBidi"/>
      <w:szCs w:val="22"/>
    </w:rPr>
  </w:style>
  <w:style w:type="character" w:customStyle="1" w:styleId="apple-converted-space">
    <w:name w:val="apple-converted-space"/>
    <w:basedOn w:val="DefaultParagraphFont"/>
    <w:rsid w:val="005F78D7"/>
  </w:style>
  <w:style w:type="paragraph" w:customStyle="1" w:styleId="tomtat">
    <w:name w:val="tom tat"/>
    <w:basedOn w:val="Normal"/>
    <w:link w:val="tomtatChar"/>
    <w:qFormat/>
    <w:rsid w:val="005F78D7"/>
    <w:pPr>
      <w:spacing w:before="240" w:after="60" w:line="240" w:lineRule="exact"/>
    </w:pPr>
    <w:rPr>
      <w:rFonts w:ascii="Arial" w:eastAsia="Times New Roman" w:hAnsi="Arial"/>
      <w:b/>
      <w:sz w:val="22"/>
      <w:szCs w:val="24"/>
      <w:lang w:val="vi-VN" w:eastAsia="vi-VN"/>
    </w:rPr>
  </w:style>
  <w:style w:type="character" w:customStyle="1" w:styleId="tomtatChar">
    <w:name w:val="tom tat Char"/>
    <w:basedOn w:val="DefaultParagraphFont"/>
    <w:link w:val="tomtat"/>
    <w:rsid w:val="005F78D7"/>
    <w:rPr>
      <w:rFonts w:ascii="Arial" w:eastAsia="Times New Roman" w:hAnsi="Arial"/>
      <w:b/>
      <w:sz w:val="22"/>
      <w:szCs w:val="24"/>
      <w:lang w:val="vi-VN" w:eastAsia="vi-VN"/>
    </w:rPr>
  </w:style>
  <w:style w:type="paragraph" w:customStyle="1" w:styleId="-1">
    <w:name w:val="摘要-1 + 小五"/>
    <w:basedOn w:val="Normal"/>
    <w:link w:val="-1CharChar"/>
    <w:rsid w:val="00A1541B"/>
    <w:pPr>
      <w:adjustRightInd w:val="0"/>
      <w:snapToGrid w:val="0"/>
      <w:spacing w:after="0" w:line="288" w:lineRule="auto"/>
      <w:jc w:val="both"/>
    </w:pPr>
    <w:rPr>
      <w:rFonts w:eastAsia="SimSun"/>
      <w:bCs/>
      <w:sz w:val="18"/>
      <w:szCs w:val="18"/>
    </w:rPr>
  </w:style>
  <w:style w:type="character" w:customStyle="1" w:styleId="-1CharChar">
    <w:name w:val="摘要-1 + 小五 Char Char"/>
    <w:link w:val="-1"/>
    <w:rsid w:val="00A1541B"/>
    <w:rPr>
      <w:rFonts w:eastAsia="SimSu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nguyen</dc:creator>
  <cp:keywords/>
  <dc:description/>
  <cp:lastModifiedBy>than nguyen</cp:lastModifiedBy>
  <cp:revision>6</cp:revision>
  <dcterms:created xsi:type="dcterms:W3CDTF">2017-06-24T16:07:00Z</dcterms:created>
  <dcterms:modified xsi:type="dcterms:W3CDTF">2017-06-24T18:06:00Z</dcterms:modified>
</cp:coreProperties>
</file>