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5B0" w:rsidRDefault="003D1B3D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EXTENDED 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------------------------------------------------------------------------------------------------------------------------------------------</w:t>
      </w:r>
    </w:p>
    <w:p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8100"/>
      </w:tblGrid>
      <w:tr w:rsidR="00AE6F3A" w:rsidRPr="00806EE0" w:rsidTr="000D39EC">
        <w:trPr>
          <w:trHeight w:val="228"/>
        </w:trPr>
        <w:tc>
          <w:tcPr>
            <w:tcW w:w="1615" w:type="dxa"/>
          </w:tcPr>
          <w:p w:rsidR="00AE6F3A" w:rsidRPr="00806EE0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CA7F9C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</w:rPr>
            </w:pPr>
            <w:r>
              <w:rPr>
                <w:rStyle w:val="gd"/>
                <w:rFonts w:ascii="Times New Roman" w:hAnsi="Times New Roman" w:cs="Times New Roman"/>
                <w:bCs/>
              </w:rPr>
              <w:t>28</w:t>
            </w:r>
          </w:p>
        </w:tc>
      </w:tr>
      <w:tr w:rsidR="000D39EC" w:rsidRPr="00806EE0" w:rsidTr="000D39EC">
        <w:trPr>
          <w:trHeight w:val="518"/>
        </w:trPr>
        <w:tc>
          <w:tcPr>
            <w:tcW w:w="1615" w:type="dxa"/>
            <w:vAlign w:val="center"/>
          </w:tcPr>
          <w:p w:rsidR="000D39EC" w:rsidRPr="00806EE0" w:rsidRDefault="000D39EC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Extended Abstract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39EC" w:rsidRDefault="00CA7F9C" w:rsidP="00A43571">
            <w:pPr>
              <w:spacing w:line="23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Performance of Yard Waste Compost as Biofilter Media for Grey Water Treatment</w:t>
            </w:r>
          </w:p>
        </w:tc>
      </w:tr>
    </w:tbl>
    <w:p w:rsidR="00491793" w:rsidRDefault="00491793" w:rsidP="00491793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Your extended abstract has been ACCEPTED with </w:t>
      </w:r>
      <w:r w:rsidRPr="00E830B0">
        <w:rPr>
          <w:rFonts w:ascii="Times New Roman" w:eastAsia="Times New Roman" w:hAnsi="Times New Roman"/>
          <w:b/>
          <w:sz w:val="24"/>
        </w:rPr>
        <w:t>Advices and /or Comments to the authors if any</w:t>
      </w:r>
    </w:p>
    <w:p w:rsidR="00CA7F9C" w:rsidRDefault="00CA7F9C" w:rsidP="00AE528D">
      <w:pPr>
        <w:pStyle w:val="BodyText"/>
        <w:spacing w:after="240"/>
        <w:rPr>
          <w:rStyle w:val="fontstyle01"/>
          <w:color w:val="121216"/>
        </w:rPr>
      </w:pPr>
      <w:r>
        <w:rPr>
          <w:rStyle w:val="fontstyle01"/>
        </w:rPr>
        <w:t>T</w:t>
      </w:r>
      <w:r>
        <w:rPr>
          <w:rStyle w:val="fontstyle01"/>
          <w:color w:val="121216"/>
        </w:rPr>
        <w:t>h</w:t>
      </w:r>
      <w:r>
        <w:rPr>
          <w:rStyle w:val="fontstyle01"/>
        </w:rPr>
        <w:t xml:space="preserve">e </w:t>
      </w:r>
      <w:r>
        <w:rPr>
          <w:rStyle w:val="fontstyle01"/>
          <w:color w:val="121216"/>
        </w:rPr>
        <w:t>de</w:t>
      </w:r>
      <w:r>
        <w:rPr>
          <w:rStyle w:val="fontstyle01"/>
        </w:rPr>
        <w:t>t</w:t>
      </w:r>
      <w:r>
        <w:rPr>
          <w:rStyle w:val="fontstyle01"/>
          <w:color w:val="121216"/>
        </w:rPr>
        <w:t>a</w:t>
      </w:r>
      <w:r>
        <w:rPr>
          <w:rStyle w:val="fontstyle01"/>
        </w:rPr>
        <w:t>i</w:t>
      </w:r>
      <w:r>
        <w:rPr>
          <w:rStyle w:val="fontstyle01"/>
          <w:color w:val="121216"/>
        </w:rPr>
        <w:t>ls o</w:t>
      </w:r>
      <w:r>
        <w:rPr>
          <w:rStyle w:val="fontstyle01"/>
        </w:rPr>
        <w:t xml:space="preserve">f </w:t>
      </w:r>
      <w:r>
        <w:rPr>
          <w:rStyle w:val="fontstyle01"/>
          <w:color w:val="373639"/>
        </w:rPr>
        <w:t>r</w:t>
      </w:r>
      <w:r>
        <w:rPr>
          <w:rStyle w:val="fontstyle01"/>
        </w:rPr>
        <w:t>ev</w:t>
      </w:r>
      <w:r>
        <w:rPr>
          <w:rStyle w:val="fontstyle01"/>
          <w:color w:val="373639"/>
        </w:rPr>
        <w:t>i</w:t>
      </w:r>
      <w:r>
        <w:rPr>
          <w:rStyle w:val="fontstyle01"/>
        </w:rPr>
        <w:t xml:space="preserve">sion </w:t>
      </w:r>
      <w:r>
        <w:rPr>
          <w:rStyle w:val="fontstyle01"/>
          <w:color w:val="121216"/>
        </w:rPr>
        <w:t>a</w:t>
      </w:r>
      <w:r>
        <w:rPr>
          <w:rStyle w:val="fontstyle01"/>
        </w:rPr>
        <w:t>r</w:t>
      </w:r>
      <w:r>
        <w:rPr>
          <w:rStyle w:val="fontstyle01"/>
          <w:color w:val="121216"/>
        </w:rPr>
        <w:t>e made by track-</w:t>
      </w:r>
      <w:r>
        <w:rPr>
          <w:rStyle w:val="fontstyle01"/>
        </w:rPr>
        <w:t>change in att</w:t>
      </w:r>
      <w:r>
        <w:rPr>
          <w:rStyle w:val="fontstyle01"/>
          <w:color w:val="121216"/>
        </w:rPr>
        <w:t>ached r</w:t>
      </w:r>
      <w:r>
        <w:rPr>
          <w:rStyle w:val="fontstyle01"/>
        </w:rPr>
        <w:t>e</w:t>
      </w:r>
      <w:r>
        <w:rPr>
          <w:rStyle w:val="fontstyle01"/>
          <w:color w:val="121216"/>
        </w:rPr>
        <w:t>vised-m</w:t>
      </w:r>
      <w:r>
        <w:rPr>
          <w:rStyle w:val="fontstyle01"/>
        </w:rPr>
        <w:t>a</w:t>
      </w:r>
      <w:r>
        <w:rPr>
          <w:rStyle w:val="fontstyle01"/>
          <w:color w:val="121216"/>
        </w:rPr>
        <w:t>nusc</w:t>
      </w:r>
      <w:r>
        <w:rPr>
          <w:rStyle w:val="fontstyle01"/>
        </w:rPr>
        <w:t>ript. T</w:t>
      </w:r>
      <w:r>
        <w:rPr>
          <w:rStyle w:val="fontstyle01"/>
          <w:color w:val="121216"/>
        </w:rPr>
        <w:t>h</w:t>
      </w:r>
      <w:r>
        <w:rPr>
          <w:rStyle w:val="fontstyle01"/>
        </w:rPr>
        <w:t>e a</w:t>
      </w:r>
      <w:r>
        <w:rPr>
          <w:rStyle w:val="fontstyle01"/>
          <w:color w:val="121216"/>
        </w:rPr>
        <w:t>u</w:t>
      </w:r>
      <w:r>
        <w:rPr>
          <w:rStyle w:val="fontstyle01"/>
        </w:rPr>
        <w:t>t</w:t>
      </w:r>
      <w:r>
        <w:rPr>
          <w:rStyle w:val="fontstyle01"/>
          <w:color w:val="121216"/>
        </w:rPr>
        <w:t>h</w:t>
      </w:r>
      <w:r>
        <w:rPr>
          <w:rStyle w:val="fontstyle01"/>
        </w:rPr>
        <w:t>o</w:t>
      </w:r>
      <w:r>
        <w:rPr>
          <w:rStyle w:val="fontstyle01"/>
          <w:color w:val="121216"/>
        </w:rPr>
        <w:t xml:space="preserve">r </w:t>
      </w:r>
      <w:r>
        <w:rPr>
          <w:rStyle w:val="fontstyle01"/>
        </w:rPr>
        <w:t>s</w:t>
      </w:r>
      <w:r>
        <w:rPr>
          <w:rStyle w:val="fontstyle01"/>
          <w:color w:val="121216"/>
        </w:rPr>
        <w:t>h</w:t>
      </w:r>
      <w:r>
        <w:rPr>
          <w:rStyle w:val="fontstyle01"/>
        </w:rPr>
        <w:t>ould</w:t>
      </w:r>
      <w:r>
        <w:rPr>
          <w:rStyle w:val="fontstyle01"/>
        </w:rPr>
        <w:t xml:space="preserve"> </w:t>
      </w:r>
      <w:r>
        <w:rPr>
          <w:rStyle w:val="fontstyle01"/>
          <w:color w:val="121216"/>
        </w:rPr>
        <w:t>cons</w:t>
      </w:r>
      <w:r>
        <w:rPr>
          <w:rStyle w:val="fontstyle01"/>
        </w:rPr>
        <w:t>i</w:t>
      </w:r>
      <w:r>
        <w:rPr>
          <w:rStyle w:val="fontstyle01"/>
          <w:color w:val="121216"/>
        </w:rPr>
        <w:t xml:space="preserve">der and </w:t>
      </w:r>
      <w:r>
        <w:rPr>
          <w:rStyle w:val="fontstyle01"/>
        </w:rPr>
        <w:t>revise car</w:t>
      </w:r>
      <w:r>
        <w:rPr>
          <w:rStyle w:val="fontstyle01"/>
          <w:color w:val="121216"/>
        </w:rPr>
        <w:t>efull</w:t>
      </w:r>
      <w:r>
        <w:rPr>
          <w:rStyle w:val="fontstyle01"/>
        </w:rPr>
        <w:t xml:space="preserve">y </w:t>
      </w:r>
      <w:r>
        <w:rPr>
          <w:rStyle w:val="fontstyle01"/>
          <w:color w:val="121216"/>
        </w:rPr>
        <w:t>follo</w:t>
      </w:r>
      <w:r>
        <w:rPr>
          <w:rStyle w:val="fontstyle01"/>
        </w:rPr>
        <w:t>wi</w:t>
      </w:r>
      <w:r>
        <w:rPr>
          <w:rStyle w:val="fontstyle01"/>
          <w:color w:val="121216"/>
        </w:rPr>
        <w:t>n</w:t>
      </w:r>
      <w:r>
        <w:rPr>
          <w:rStyle w:val="fontstyle01"/>
        </w:rPr>
        <w:t>g som</w:t>
      </w:r>
      <w:r>
        <w:rPr>
          <w:rStyle w:val="fontstyle01"/>
          <w:color w:val="373639"/>
        </w:rPr>
        <w:t xml:space="preserve">e </w:t>
      </w:r>
      <w:r>
        <w:rPr>
          <w:rStyle w:val="fontstyle01"/>
        </w:rPr>
        <w:t>main co</w:t>
      </w:r>
      <w:r>
        <w:rPr>
          <w:rStyle w:val="fontstyle01"/>
          <w:color w:val="121216"/>
        </w:rPr>
        <w:t>mm</w:t>
      </w:r>
      <w:r>
        <w:rPr>
          <w:rStyle w:val="fontstyle01"/>
        </w:rPr>
        <w:t>e</w:t>
      </w:r>
      <w:r>
        <w:rPr>
          <w:rStyle w:val="fontstyle01"/>
          <w:color w:val="121216"/>
        </w:rPr>
        <w:t>nts ar</w:t>
      </w:r>
      <w:r>
        <w:rPr>
          <w:rStyle w:val="fontstyle01"/>
        </w:rPr>
        <w:t xml:space="preserve">e </w:t>
      </w:r>
      <w:r>
        <w:rPr>
          <w:rStyle w:val="fontstyle01"/>
          <w:color w:val="121216"/>
        </w:rPr>
        <w:t>a</w:t>
      </w:r>
      <w:r>
        <w:rPr>
          <w:rStyle w:val="fontstyle01"/>
        </w:rPr>
        <w:t xml:space="preserve">s </w:t>
      </w:r>
      <w:r>
        <w:rPr>
          <w:rStyle w:val="fontstyle01"/>
          <w:color w:val="121216"/>
        </w:rPr>
        <w:t>follo</w:t>
      </w:r>
      <w:r>
        <w:rPr>
          <w:rStyle w:val="fontstyle01"/>
        </w:rPr>
        <w:t>ws:</w:t>
      </w:r>
      <w:r>
        <w:rPr>
          <w:rFonts w:ascii="TimesNewRomanPSMT" w:hAnsi="TimesNewRomanPSMT"/>
          <w:color w:val="222226"/>
        </w:rPr>
        <w:br/>
      </w:r>
      <w:r>
        <w:rPr>
          <w:rStyle w:val="fontstyle01"/>
          <w:color w:val="121216"/>
        </w:rPr>
        <w:t>- In the mate</w:t>
      </w:r>
      <w:r>
        <w:rPr>
          <w:rStyle w:val="fontstyle01"/>
        </w:rPr>
        <w:t xml:space="preserve">rials and </w:t>
      </w:r>
      <w:r>
        <w:rPr>
          <w:rStyle w:val="fontstyle01"/>
          <w:color w:val="121216"/>
        </w:rPr>
        <w:t>method</w:t>
      </w:r>
      <w:r>
        <w:rPr>
          <w:rStyle w:val="fontstyle01"/>
        </w:rPr>
        <w:t xml:space="preserve">, </w:t>
      </w:r>
      <w:r>
        <w:rPr>
          <w:rStyle w:val="fontstyle01"/>
          <w:color w:val="121216"/>
        </w:rPr>
        <w:t>the aut</w:t>
      </w:r>
      <w:r>
        <w:rPr>
          <w:rStyle w:val="fontstyle01"/>
        </w:rPr>
        <w:t>h</w:t>
      </w:r>
      <w:r>
        <w:rPr>
          <w:rStyle w:val="fontstyle01"/>
          <w:color w:val="121216"/>
        </w:rPr>
        <w:t>o</w:t>
      </w:r>
      <w:r>
        <w:rPr>
          <w:rStyle w:val="fontstyle01"/>
        </w:rPr>
        <w:t>r h</w:t>
      </w:r>
      <w:r>
        <w:rPr>
          <w:rStyle w:val="fontstyle01"/>
          <w:color w:val="373639"/>
        </w:rPr>
        <w:t>a</w:t>
      </w:r>
      <w:r>
        <w:rPr>
          <w:rStyle w:val="fontstyle01"/>
        </w:rPr>
        <w:t>s to add th</w:t>
      </w:r>
      <w:r>
        <w:rPr>
          <w:rStyle w:val="fontstyle01"/>
          <w:color w:val="121216"/>
        </w:rPr>
        <w:t>e methods u</w:t>
      </w:r>
      <w:r>
        <w:rPr>
          <w:rStyle w:val="fontstyle01"/>
        </w:rPr>
        <w:t>se</w:t>
      </w:r>
      <w:r>
        <w:rPr>
          <w:rStyle w:val="fontstyle01"/>
          <w:color w:val="121216"/>
        </w:rPr>
        <w:t xml:space="preserve">d to </w:t>
      </w:r>
      <w:r>
        <w:rPr>
          <w:rStyle w:val="fontstyle01"/>
        </w:rPr>
        <w:t>a</w:t>
      </w:r>
      <w:r>
        <w:rPr>
          <w:rStyle w:val="fontstyle01"/>
          <w:color w:val="121216"/>
        </w:rPr>
        <w:t>n</w:t>
      </w:r>
      <w:r>
        <w:rPr>
          <w:rStyle w:val="fontstyle01"/>
        </w:rPr>
        <w:t>alyze s</w:t>
      </w:r>
      <w:r>
        <w:rPr>
          <w:rStyle w:val="fontstyle01"/>
          <w:color w:val="121216"/>
        </w:rPr>
        <w:t>u</w:t>
      </w:r>
      <w:r>
        <w:rPr>
          <w:rStyle w:val="fontstyle01"/>
        </w:rPr>
        <w:t>c</w:t>
      </w:r>
      <w:r>
        <w:rPr>
          <w:rStyle w:val="fontstyle01"/>
          <w:color w:val="121216"/>
        </w:rPr>
        <w:t xml:space="preserve">h </w:t>
      </w:r>
      <w:r>
        <w:rPr>
          <w:rStyle w:val="fontstyle01"/>
        </w:rPr>
        <w:t>para</w:t>
      </w:r>
      <w:r>
        <w:rPr>
          <w:rStyle w:val="fontstyle01"/>
          <w:color w:val="121216"/>
        </w:rPr>
        <w:t>m</w:t>
      </w:r>
      <w:r>
        <w:rPr>
          <w:rStyle w:val="fontstyle01"/>
        </w:rPr>
        <w:t>e</w:t>
      </w:r>
      <w:r>
        <w:rPr>
          <w:rStyle w:val="fontstyle01"/>
          <w:color w:val="121216"/>
        </w:rPr>
        <w:t>t</w:t>
      </w:r>
      <w:r>
        <w:rPr>
          <w:rStyle w:val="fontstyle01"/>
        </w:rPr>
        <w:t>ers in</w:t>
      </w:r>
      <w:r>
        <w:rPr>
          <w:rStyle w:val="fontstyle01"/>
        </w:rPr>
        <w:t xml:space="preserve"> </w:t>
      </w:r>
      <w:r>
        <w:rPr>
          <w:rStyle w:val="fontstyle01"/>
        </w:rPr>
        <w:t>t</w:t>
      </w:r>
      <w:r>
        <w:rPr>
          <w:rStyle w:val="fontstyle01"/>
          <w:color w:val="121216"/>
        </w:rPr>
        <w:t>he stud</w:t>
      </w:r>
      <w:r>
        <w:rPr>
          <w:rStyle w:val="fontstyle01"/>
        </w:rPr>
        <w:t>y</w:t>
      </w:r>
      <w:r>
        <w:rPr>
          <w:rStyle w:val="fontstyle01"/>
          <w:color w:val="121216"/>
        </w:rPr>
        <w:t>.</w:t>
      </w:r>
    </w:p>
    <w:p w:rsidR="00CA7F9C" w:rsidRDefault="00CA7F9C" w:rsidP="00AE528D">
      <w:pPr>
        <w:pStyle w:val="BodyText"/>
        <w:spacing w:after="240"/>
        <w:rPr>
          <w:rStyle w:val="fontstyle01"/>
          <w:color w:val="121216"/>
        </w:rPr>
      </w:pPr>
      <w:r>
        <w:rPr>
          <w:rStyle w:val="fontstyle01"/>
          <w:color w:val="121216"/>
        </w:rPr>
        <w:t>- The re</w:t>
      </w:r>
      <w:r>
        <w:rPr>
          <w:rStyle w:val="fontstyle01"/>
        </w:rPr>
        <w:t>s</w:t>
      </w:r>
      <w:r>
        <w:rPr>
          <w:rStyle w:val="fontstyle01"/>
          <w:color w:val="121216"/>
        </w:rPr>
        <w:t>ult i</w:t>
      </w:r>
      <w:r>
        <w:rPr>
          <w:rStyle w:val="fontstyle01"/>
        </w:rPr>
        <w:t>s qu</w:t>
      </w:r>
      <w:r>
        <w:rPr>
          <w:rStyle w:val="fontstyle01"/>
          <w:color w:val="121216"/>
        </w:rPr>
        <w:t>i</w:t>
      </w:r>
      <w:r>
        <w:rPr>
          <w:rStyle w:val="fontstyle01"/>
        </w:rPr>
        <w:t>te p</w:t>
      </w:r>
      <w:r>
        <w:rPr>
          <w:rStyle w:val="fontstyle01"/>
          <w:color w:val="121216"/>
        </w:rPr>
        <w:t>oor to a scientific p</w:t>
      </w:r>
      <w:r>
        <w:rPr>
          <w:rStyle w:val="fontstyle01"/>
        </w:rPr>
        <w:t>ap</w:t>
      </w:r>
      <w:r>
        <w:rPr>
          <w:rStyle w:val="fontstyle01"/>
          <w:color w:val="373639"/>
        </w:rPr>
        <w:t>e</w:t>
      </w:r>
      <w:r>
        <w:rPr>
          <w:rStyle w:val="fontstyle01"/>
        </w:rPr>
        <w:t>r. The a</w:t>
      </w:r>
      <w:r>
        <w:rPr>
          <w:rStyle w:val="fontstyle01"/>
          <w:color w:val="121216"/>
        </w:rPr>
        <w:t>uthor n</w:t>
      </w:r>
      <w:r>
        <w:rPr>
          <w:rStyle w:val="fontstyle01"/>
        </w:rPr>
        <w:t>e</w:t>
      </w:r>
      <w:r>
        <w:rPr>
          <w:rStyle w:val="fontstyle01"/>
          <w:color w:val="121216"/>
        </w:rPr>
        <w:t>eds to p</w:t>
      </w:r>
      <w:r>
        <w:rPr>
          <w:rStyle w:val="fontstyle01"/>
        </w:rPr>
        <w:t>r</w:t>
      </w:r>
      <w:r>
        <w:rPr>
          <w:rStyle w:val="fontstyle01"/>
          <w:color w:val="121216"/>
        </w:rPr>
        <w:t>o</w:t>
      </w:r>
      <w:r>
        <w:rPr>
          <w:rStyle w:val="fontstyle01"/>
        </w:rPr>
        <w:t>v</w:t>
      </w:r>
      <w:r>
        <w:rPr>
          <w:rStyle w:val="fontstyle01"/>
          <w:color w:val="121216"/>
        </w:rPr>
        <w:t>id</w:t>
      </w:r>
      <w:r>
        <w:rPr>
          <w:rStyle w:val="fontstyle01"/>
        </w:rPr>
        <w:t xml:space="preserve">e </w:t>
      </w:r>
      <w:r>
        <w:rPr>
          <w:rStyle w:val="fontstyle01"/>
          <w:color w:val="121216"/>
        </w:rPr>
        <w:t>mo</w:t>
      </w:r>
      <w:r>
        <w:rPr>
          <w:rStyle w:val="fontstyle01"/>
        </w:rPr>
        <w:t xml:space="preserve">re </w:t>
      </w:r>
      <w:r>
        <w:rPr>
          <w:rStyle w:val="fontstyle01"/>
          <w:color w:val="121216"/>
        </w:rPr>
        <w:t>di</w:t>
      </w:r>
      <w:r>
        <w:rPr>
          <w:rStyle w:val="fontstyle01"/>
        </w:rPr>
        <w:t>sc</w:t>
      </w:r>
      <w:r>
        <w:rPr>
          <w:rStyle w:val="fontstyle01"/>
          <w:color w:val="121216"/>
        </w:rPr>
        <w:t>u</w:t>
      </w:r>
      <w:r>
        <w:rPr>
          <w:rStyle w:val="fontstyle01"/>
        </w:rPr>
        <w:t>ssion a</w:t>
      </w:r>
      <w:r>
        <w:rPr>
          <w:rStyle w:val="fontstyle01"/>
          <w:color w:val="121216"/>
        </w:rPr>
        <w:t>b</w:t>
      </w:r>
      <w:r>
        <w:rPr>
          <w:rStyle w:val="fontstyle01"/>
        </w:rPr>
        <w:t>out</w:t>
      </w:r>
      <w:r>
        <w:rPr>
          <w:rFonts w:ascii="TimesNewRomanPSMT" w:hAnsi="TimesNewRomanPSMT"/>
          <w:color w:val="222226"/>
        </w:rPr>
        <w:br/>
      </w:r>
      <w:r>
        <w:rPr>
          <w:rStyle w:val="fontstyle01"/>
          <w:color w:val="121216"/>
        </w:rPr>
        <w:t xml:space="preserve">the results of </w:t>
      </w:r>
      <w:r>
        <w:rPr>
          <w:rStyle w:val="fontstyle01"/>
        </w:rPr>
        <w:t>the stu</w:t>
      </w:r>
      <w:r>
        <w:rPr>
          <w:rStyle w:val="fontstyle01"/>
          <w:color w:val="121216"/>
        </w:rPr>
        <w:t>d</w:t>
      </w:r>
      <w:r>
        <w:rPr>
          <w:rStyle w:val="fontstyle01"/>
        </w:rPr>
        <w:t xml:space="preserve">y. </w:t>
      </w:r>
      <w:r>
        <w:rPr>
          <w:rStyle w:val="fontstyle01"/>
          <w:color w:val="121216"/>
        </w:rPr>
        <w:t>E.g</w:t>
      </w:r>
      <w:r>
        <w:rPr>
          <w:rStyle w:val="fontstyle01"/>
        </w:rPr>
        <w:t xml:space="preserve">. </w:t>
      </w:r>
      <w:r>
        <w:rPr>
          <w:rStyle w:val="fontstyle01"/>
          <w:color w:val="121216"/>
        </w:rPr>
        <w:t>comp</w:t>
      </w:r>
      <w:r>
        <w:rPr>
          <w:rStyle w:val="fontstyle01"/>
        </w:rPr>
        <w:t>a</w:t>
      </w:r>
      <w:r>
        <w:rPr>
          <w:rStyle w:val="fontstyle01"/>
          <w:color w:val="121216"/>
        </w:rPr>
        <w:t xml:space="preserve">rison </w:t>
      </w:r>
      <w:r>
        <w:rPr>
          <w:rStyle w:val="fontstyle01"/>
        </w:rPr>
        <w:t>of the resul</w:t>
      </w:r>
      <w:r>
        <w:rPr>
          <w:rStyle w:val="fontstyle01"/>
          <w:color w:val="121216"/>
        </w:rPr>
        <w:t xml:space="preserve">t in this study </w:t>
      </w:r>
      <w:r>
        <w:rPr>
          <w:rStyle w:val="fontstyle01"/>
        </w:rPr>
        <w:t>w</w:t>
      </w:r>
      <w:r>
        <w:rPr>
          <w:rStyle w:val="fontstyle01"/>
          <w:color w:val="121216"/>
        </w:rPr>
        <w:t>ith other studi</w:t>
      </w:r>
      <w:r>
        <w:rPr>
          <w:rStyle w:val="fontstyle01"/>
        </w:rPr>
        <w:t>es (</w:t>
      </w:r>
      <w:r>
        <w:rPr>
          <w:rStyle w:val="fontstyle01"/>
          <w:color w:val="121216"/>
        </w:rPr>
        <w:t>c</w:t>
      </w:r>
      <w:r>
        <w:rPr>
          <w:rStyle w:val="fontstyle01"/>
        </w:rPr>
        <w:t>o</w:t>
      </w:r>
      <w:r>
        <w:rPr>
          <w:rStyle w:val="fontstyle01"/>
          <w:color w:val="121216"/>
        </w:rPr>
        <w:t>nt</w:t>
      </w:r>
      <w:r>
        <w:rPr>
          <w:rStyle w:val="fontstyle01"/>
        </w:rPr>
        <w:t>ent and</w:t>
      </w:r>
      <w:r>
        <w:rPr>
          <w:rFonts w:ascii="TimesNewRomanPSMT" w:hAnsi="TimesNewRomanPSMT"/>
          <w:color w:val="222226"/>
        </w:rPr>
        <w:br/>
      </w:r>
      <w:r>
        <w:rPr>
          <w:rStyle w:val="fontstyle01"/>
          <w:color w:val="121216"/>
        </w:rPr>
        <w:t>removal effici</w:t>
      </w:r>
      <w:r>
        <w:rPr>
          <w:rStyle w:val="fontstyle01"/>
        </w:rPr>
        <w:t xml:space="preserve">ency </w:t>
      </w:r>
      <w:r>
        <w:rPr>
          <w:rStyle w:val="fontstyle01"/>
          <w:color w:val="121216"/>
        </w:rPr>
        <w:t>o</w:t>
      </w:r>
      <w:r>
        <w:rPr>
          <w:rStyle w:val="fontstyle01"/>
        </w:rPr>
        <w:t>f</w:t>
      </w:r>
      <w:r>
        <w:rPr>
          <w:rStyle w:val="fontstyle01"/>
          <w:color w:val="121216"/>
        </w:rPr>
        <w:t>biofilter</w:t>
      </w:r>
      <w:r>
        <w:rPr>
          <w:rStyle w:val="fontstyle01"/>
        </w:rPr>
        <w:t xml:space="preserve">, </w:t>
      </w:r>
      <w:r>
        <w:rPr>
          <w:rStyle w:val="fontstyle01"/>
          <w:color w:val="121216"/>
        </w:rPr>
        <w:t>adv</w:t>
      </w:r>
      <w:r>
        <w:rPr>
          <w:rStyle w:val="fontstyle01"/>
        </w:rPr>
        <w:t>a</w:t>
      </w:r>
      <w:r>
        <w:rPr>
          <w:rStyle w:val="fontstyle01"/>
          <w:color w:val="121216"/>
        </w:rPr>
        <w:t>nta</w:t>
      </w:r>
      <w:r>
        <w:rPr>
          <w:rStyle w:val="fontstyle01"/>
        </w:rPr>
        <w:t>g</w:t>
      </w:r>
      <w:r>
        <w:rPr>
          <w:rStyle w:val="fontstyle01"/>
          <w:color w:val="121216"/>
        </w:rPr>
        <w:t>e</w:t>
      </w:r>
      <w:r>
        <w:rPr>
          <w:rStyle w:val="fontstyle01"/>
        </w:rPr>
        <w:t>s of this bio</w:t>
      </w:r>
      <w:r>
        <w:rPr>
          <w:rStyle w:val="fontstyle01"/>
          <w:color w:val="121216"/>
        </w:rPr>
        <w:t>filt</w:t>
      </w:r>
      <w:r>
        <w:rPr>
          <w:rStyle w:val="fontstyle01"/>
        </w:rPr>
        <w:t>er.</w:t>
      </w:r>
      <w:r>
        <w:rPr>
          <w:rStyle w:val="fontstyle01"/>
          <w:color w:val="121216"/>
        </w:rPr>
        <w:t>..). Such inform</w:t>
      </w:r>
      <w:r>
        <w:rPr>
          <w:rStyle w:val="fontstyle01"/>
        </w:rPr>
        <w:t>a</w:t>
      </w:r>
      <w:r>
        <w:rPr>
          <w:rStyle w:val="fontstyle01"/>
          <w:color w:val="121216"/>
        </w:rPr>
        <w:t>t</w:t>
      </w:r>
      <w:r>
        <w:rPr>
          <w:rStyle w:val="fontstyle01"/>
        </w:rPr>
        <w:t>i</w:t>
      </w:r>
      <w:r>
        <w:rPr>
          <w:rStyle w:val="fontstyle01"/>
          <w:color w:val="121216"/>
        </w:rPr>
        <w:t>on and di</w:t>
      </w:r>
      <w:r>
        <w:rPr>
          <w:rStyle w:val="fontstyle01"/>
        </w:rPr>
        <w:t>sc</w:t>
      </w:r>
      <w:r>
        <w:rPr>
          <w:rStyle w:val="fontstyle01"/>
          <w:color w:val="121216"/>
        </w:rPr>
        <w:t>u</w:t>
      </w:r>
      <w:r>
        <w:rPr>
          <w:rStyle w:val="fontstyle01"/>
        </w:rPr>
        <w:t>ss</w:t>
      </w:r>
      <w:r>
        <w:rPr>
          <w:rStyle w:val="fontstyle01"/>
          <w:color w:val="121216"/>
        </w:rPr>
        <w:t>i</w:t>
      </w:r>
      <w:r>
        <w:rPr>
          <w:rStyle w:val="fontstyle01"/>
        </w:rPr>
        <w:t>o</w:t>
      </w:r>
      <w:r>
        <w:rPr>
          <w:rStyle w:val="fontstyle01"/>
          <w:color w:val="121216"/>
        </w:rPr>
        <w:t xml:space="preserve">n </w:t>
      </w:r>
      <w:r>
        <w:rPr>
          <w:rStyle w:val="fontstyle01"/>
        </w:rPr>
        <w:t>will</w:t>
      </w:r>
      <w:r>
        <w:rPr>
          <w:rStyle w:val="fontstyle01"/>
        </w:rPr>
        <w:t xml:space="preserve"> </w:t>
      </w:r>
      <w:r>
        <w:rPr>
          <w:rStyle w:val="fontstyle01"/>
          <w:color w:val="121216"/>
        </w:rPr>
        <w:t>h</w:t>
      </w:r>
      <w:r>
        <w:rPr>
          <w:rStyle w:val="fontstyle01"/>
        </w:rPr>
        <w:t>e</w:t>
      </w:r>
      <w:r>
        <w:rPr>
          <w:rStyle w:val="fontstyle01"/>
          <w:color w:val="121216"/>
        </w:rPr>
        <w:t xml:space="preserve">lp to figure </w:t>
      </w:r>
      <w:r>
        <w:rPr>
          <w:rStyle w:val="fontstyle01"/>
        </w:rPr>
        <w:t>out an</w:t>
      </w:r>
      <w:r>
        <w:rPr>
          <w:rStyle w:val="fontstyle01"/>
          <w:color w:val="121216"/>
        </w:rPr>
        <w:t>d emphasize the no</w:t>
      </w:r>
      <w:r>
        <w:rPr>
          <w:rStyle w:val="fontstyle01"/>
        </w:rPr>
        <w:t>vel of this stu</w:t>
      </w:r>
      <w:r>
        <w:rPr>
          <w:rStyle w:val="fontstyle01"/>
          <w:color w:val="121216"/>
        </w:rPr>
        <w:t>d</w:t>
      </w:r>
      <w:r>
        <w:rPr>
          <w:rStyle w:val="fontstyle01"/>
        </w:rPr>
        <w:t>y</w:t>
      </w:r>
      <w:r>
        <w:rPr>
          <w:rStyle w:val="fontstyle01"/>
          <w:color w:val="121216"/>
        </w:rPr>
        <w:t>.</w:t>
      </w:r>
    </w:p>
    <w:p w:rsidR="00491793" w:rsidRDefault="00CA7F9C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Style w:val="fontstyle01"/>
          <w:color w:val="121216"/>
        </w:rPr>
        <w:t xml:space="preserve">- The English </w:t>
      </w:r>
      <w:r>
        <w:rPr>
          <w:rStyle w:val="fontstyle01"/>
        </w:rPr>
        <w:t xml:space="preserve">used </w:t>
      </w:r>
      <w:r>
        <w:rPr>
          <w:rStyle w:val="fontstyle21"/>
        </w:rPr>
        <w:t xml:space="preserve">in </w:t>
      </w:r>
      <w:r>
        <w:rPr>
          <w:rStyle w:val="fontstyle01"/>
          <w:color w:val="121216"/>
        </w:rPr>
        <w:t xml:space="preserve">the manuscript is </w:t>
      </w:r>
      <w:r>
        <w:rPr>
          <w:rStyle w:val="fontstyle01"/>
        </w:rPr>
        <w:t>quit</w:t>
      </w:r>
      <w:r>
        <w:rPr>
          <w:rStyle w:val="fontstyle01"/>
          <w:color w:val="373639"/>
        </w:rPr>
        <w:t xml:space="preserve">e </w:t>
      </w:r>
      <w:r>
        <w:rPr>
          <w:rStyle w:val="fontstyle01"/>
        </w:rPr>
        <w:t>poo</w:t>
      </w:r>
      <w:r>
        <w:rPr>
          <w:rStyle w:val="fontstyle01"/>
          <w:color w:val="373639"/>
        </w:rPr>
        <w:t xml:space="preserve">r. </w:t>
      </w:r>
      <w:r>
        <w:rPr>
          <w:rStyle w:val="fontstyle01"/>
        </w:rPr>
        <w:t>S</w:t>
      </w:r>
      <w:r>
        <w:rPr>
          <w:rStyle w:val="fontstyle01"/>
          <w:color w:val="121216"/>
        </w:rPr>
        <w:t>om</w:t>
      </w:r>
      <w:r>
        <w:rPr>
          <w:rStyle w:val="fontstyle01"/>
        </w:rPr>
        <w:t xml:space="preserve">e </w:t>
      </w:r>
      <w:r>
        <w:rPr>
          <w:rStyle w:val="fontstyle01"/>
          <w:color w:val="121216"/>
        </w:rPr>
        <w:t>of m</w:t>
      </w:r>
      <w:r>
        <w:rPr>
          <w:rStyle w:val="fontstyle01"/>
        </w:rPr>
        <w:t>a</w:t>
      </w:r>
      <w:r>
        <w:rPr>
          <w:rStyle w:val="fontstyle01"/>
          <w:color w:val="121216"/>
        </w:rPr>
        <w:t>in mis</w:t>
      </w:r>
      <w:r>
        <w:rPr>
          <w:rStyle w:val="fontstyle01"/>
        </w:rPr>
        <w:t xml:space="preserve">takes </w:t>
      </w:r>
      <w:r>
        <w:rPr>
          <w:rStyle w:val="fontstyle01"/>
          <w:color w:val="121216"/>
        </w:rPr>
        <w:t>th</w:t>
      </w:r>
      <w:r>
        <w:rPr>
          <w:rStyle w:val="fontstyle01"/>
        </w:rPr>
        <w:t>a</w:t>
      </w:r>
      <w:r>
        <w:rPr>
          <w:rStyle w:val="fontstyle01"/>
          <w:color w:val="121216"/>
        </w:rPr>
        <w:t xml:space="preserve">t </w:t>
      </w:r>
      <w:r>
        <w:rPr>
          <w:rStyle w:val="fontstyle01"/>
        </w:rPr>
        <w:t>t</w:t>
      </w:r>
      <w:r>
        <w:rPr>
          <w:rStyle w:val="fontstyle01"/>
          <w:color w:val="121216"/>
        </w:rPr>
        <w:t>h</w:t>
      </w:r>
      <w:r>
        <w:rPr>
          <w:rStyle w:val="fontstyle01"/>
        </w:rPr>
        <w:t>e a</w:t>
      </w:r>
      <w:r>
        <w:rPr>
          <w:rStyle w:val="fontstyle01"/>
          <w:color w:val="121216"/>
        </w:rPr>
        <w:t>u</w:t>
      </w:r>
      <w:r>
        <w:rPr>
          <w:rStyle w:val="fontstyle01"/>
        </w:rPr>
        <w:t>t</w:t>
      </w:r>
      <w:r>
        <w:rPr>
          <w:rStyle w:val="fontstyle01"/>
          <w:color w:val="121216"/>
        </w:rPr>
        <w:t xml:space="preserve">hor </w:t>
      </w:r>
      <w:r>
        <w:rPr>
          <w:rStyle w:val="fontstyle01"/>
          <w:color w:val="373639"/>
        </w:rPr>
        <w:t>s</w:t>
      </w:r>
      <w:r>
        <w:rPr>
          <w:rStyle w:val="fontstyle01"/>
        </w:rPr>
        <w:t>hould</w:t>
      </w:r>
      <w:r>
        <w:rPr>
          <w:rFonts w:ascii="TimesNewRomanPSMT" w:hAnsi="TimesNewRomanPSMT"/>
          <w:color w:val="222226"/>
        </w:rPr>
        <w:br/>
      </w:r>
      <w:r>
        <w:rPr>
          <w:rStyle w:val="fontstyle01"/>
          <w:color w:val="121216"/>
        </w:rPr>
        <w:t>revised carefull</w:t>
      </w:r>
      <w:r>
        <w:rPr>
          <w:rStyle w:val="fontstyle01"/>
        </w:rPr>
        <w:t>y as f</w:t>
      </w:r>
      <w:r>
        <w:rPr>
          <w:rStyle w:val="fontstyle01"/>
          <w:color w:val="121216"/>
        </w:rPr>
        <w:t>ollows: The used t</w:t>
      </w:r>
      <w:r>
        <w:rPr>
          <w:rStyle w:val="fontstyle01"/>
        </w:rPr>
        <w:t xml:space="preserve">enses should </w:t>
      </w:r>
      <w:r>
        <w:rPr>
          <w:rStyle w:val="fontstyle01"/>
          <w:color w:val="121216"/>
        </w:rPr>
        <w:t>be solidified</w:t>
      </w:r>
      <w:r>
        <w:rPr>
          <w:rStyle w:val="fontstyle01"/>
        </w:rPr>
        <w:t xml:space="preserve">, </w:t>
      </w:r>
      <w:r>
        <w:rPr>
          <w:rStyle w:val="fontstyle01"/>
          <w:color w:val="121216"/>
        </w:rPr>
        <w:t>lackin</w:t>
      </w:r>
      <w:r>
        <w:rPr>
          <w:rStyle w:val="fontstyle01"/>
        </w:rPr>
        <w:t xml:space="preserve">g </w:t>
      </w:r>
      <w:r>
        <w:rPr>
          <w:rStyle w:val="fontstyle01"/>
          <w:color w:val="121216"/>
        </w:rPr>
        <w:t>o</w:t>
      </w:r>
      <w:r>
        <w:rPr>
          <w:rStyle w:val="fontstyle01"/>
        </w:rPr>
        <w:t xml:space="preserve">f </w:t>
      </w:r>
      <w:r>
        <w:rPr>
          <w:rStyle w:val="fontstyle01"/>
          <w:color w:val="121216"/>
        </w:rPr>
        <w:t>verb</w:t>
      </w:r>
      <w:r>
        <w:rPr>
          <w:rStyle w:val="fontstyle01"/>
        </w:rPr>
        <w:t>s i</w:t>
      </w:r>
      <w:r>
        <w:rPr>
          <w:rStyle w:val="fontstyle01"/>
          <w:color w:val="121216"/>
        </w:rPr>
        <w:t xml:space="preserve">n </w:t>
      </w:r>
      <w:r>
        <w:rPr>
          <w:rStyle w:val="fontstyle01"/>
        </w:rPr>
        <w:t>t</w:t>
      </w:r>
      <w:r>
        <w:rPr>
          <w:rStyle w:val="fontstyle01"/>
          <w:color w:val="121216"/>
        </w:rPr>
        <w:t>h</w:t>
      </w:r>
      <w:r>
        <w:rPr>
          <w:rStyle w:val="fontstyle01"/>
        </w:rPr>
        <w:t>e se</w:t>
      </w:r>
      <w:r w:rsidRPr="00CA7F9C">
        <w:rPr>
          <w:rStyle w:val="fontstyle01"/>
        </w:rPr>
        <w:t>n</w:t>
      </w:r>
      <w:r>
        <w:rPr>
          <w:rStyle w:val="fontstyle01"/>
        </w:rPr>
        <w:t>tence</w:t>
      </w:r>
      <w:r w:rsidRPr="00CA7F9C">
        <w:rPr>
          <w:rStyle w:val="fontstyle01"/>
        </w:rPr>
        <w:t>,</w:t>
      </w:r>
      <w:r w:rsidRPr="00CA7F9C">
        <w:rPr>
          <w:rStyle w:val="fontstyle01"/>
        </w:rPr>
        <w:t xml:space="preserve"> using wrong proposition, using wrong or not suitable major works.</w:t>
      </w:r>
    </w:p>
    <w:p w:rsidR="00AE6F3A" w:rsidRDefault="00AE6F3A" w:rsidP="00AE6F3A">
      <w:pPr>
        <w:pStyle w:val="BodyText"/>
        <w:rPr>
          <w:rFonts w:ascii="Times New Roman" w:hAnsi="Times New Roman" w:cs="Times New Roman"/>
          <w:b/>
        </w:rPr>
      </w:pPr>
    </w:p>
    <w:p w:rsidR="00AE6F3A" w:rsidRDefault="00AE6F3A" w:rsidP="00AE6F3A">
      <w:pPr>
        <w:pStyle w:val="BodyText"/>
        <w:rPr>
          <w:rFonts w:ascii="Times New Roman" w:hAnsi="Times New Roman" w:cs="Times New Roman"/>
          <w:b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  <w:bookmarkStart w:id="0" w:name="_GoBack"/>
      <w:bookmarkEnd w:id="0"/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43B29" w:rsidSect="0065538D">
      <w:footerReference w:type="default" r:id="rId8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26B" w:rsidRDefault="001A126B" w:rsidP="00F53AD5">
      <w:pPr>
        <w:spacing w:after="0" w:line="240" w:lineRule="auto"/>
      </w:pPr>
      <w:r>
        <w:separator/>
      </w:r>
    </w:p>
  </w:endnote>
  <w:endnote w:type="continuationSeparator" w:id="0">
    <w:p w:rsidR="001A126B" w:rsidRDefault="001A126B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F3" w:rsidRDefault="00E44EF3">
    <w:pPr>
      <w:pStyle w:val="Footer"/>
    </w:pPr>
    <w:r w:rsidRPr="003A05AF">
      <w:rPr>
        <w:noProof/>
        <w:sz w:val="26"/>
        <w:szCs w:val="26"/>
      </w:rPr>
      <w:drawing>
        <wp:anchor distT="0" distB="0" distL="114300" distR="114300" simplePos="0" relativeHeight="251661312" behindDoc="0" locked="0" layoutInCell="1" allowOverlap="1" wp14:anchorId="11359F39" wp14:editId="5129FCFC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05AF">
      <w:rPr>
        <w:noProof/>
        <w:sz w:val="26"/>
        <w:szCs w:val="26"/>
      </w:rPr>
      <w:drawing>
        <wp:anchor distT="0" distB="0" distL="114300" distR="114300" simplePos="0" relativeHeight="251660288" behindDoc="0" locked="0" layoutInCell="1" allowOverlap="1" wp14:anchorId="33E3B243" wp14:editId="413A805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12A4053" wp14:editId="4CF25D1C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26B" w:rsidRDefault="001A126B" w:rsidP="00F53AD5">
      <w:pPr>
        <w:spacing w:after="0" w:line="240" w:lineRule="auto"/>
      </w:pPr>
      <w:r>
        <w:separator/>
      </w:r>
    </w:p>
  </w:footnote>
  <w:footnote w:type="continuationSeparator" w:id="0">
    <w:p w:rsidR="001A126B" w:rsidRDefault="001A126B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66334872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238E1F28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46E87CCC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445BE2"/>
    <w:multiLevelType w:val="hybridMultilevel"/>
    <w:tmpl w:val="0F9AEB3C"/>
    <w:lvl w:ilvl="0" w:tplc="E6AE42E0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  <w:i/>
        <w:sz w:val="23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4"/>
  </w:num>
  <w:num w:numId="4">
    <w:abstractNumId w:val="13"/>
  </w:num>
  <w:num w:numId="5">
    <w:abstractNumId w:val="21"/>
  </w:num>
  <w:num w:numId="6">
    <w:abstractNumId w:val="19"/>
  </w:num>
  <w:num w:numId="7">
    <w:abstractNumId w:val="16"/>
  </w:num>
  <w:num w:numId="8">
    <w:abstractNumId w:val="23"/>
  </w:num>
  <w:num w:numId="9">
    <w:abstractNumId w:val="3"/>
  </w:num>
  <w:num w:numId="10">
    <w:abstractNumId w:val="11"/>
  </w:num>
  <w:num w:numId="11">
    <w:abstractNumId w:val="6"/>
  </w:num>
  <w:num w:numId="12">
    <w:abstractNumId w:val="12"/>
  </w:num>
  <w:num w:numId="13">
    <w:abstractNumId w:val="8"/>
  </w:num>
  <w:num w:numId="14">
    <w:abstractNumId w:val="22"/>
  </w:num>
  <w:num w:numId="15">
    <w:abstractNumId w:val="17"/>
  </w:num>
  <w:num w:numId="16">
    <w:abstractNumId w:val="9"/>
  </w:num>
  <w:num w:numId="17">
    <w:abstractNumId w:val="14"/>
  </w:num>
  <w:num w:numId="18">
    <w:abstractNumId w:val="5"/>
  </w:num>
  <w:num w:numId="19">
    <w:abstractNumId w:val="10"/>
  </w:num>
  <w:num w:numId="20">
    <w:abstractNumId w:val="18"/>
  </w:num>
  <w:num w:numId="21">
    <w:abstractNumId w:val="1"/>
  </w:num>
  <w:num w:numId="22">
    <w:abstractNumId w:val="2"/>
  </w:num>
  <w:num w:numId="23">
    <w:abstractNumId w:val="7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8212F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11E9"/>
    <w:rsid w:val="000C3851"/>
    <w:rsid w:val="000C4ACC"/>
    <w:rsid w:val="000C5B89"/>
    <w:rsid w:val="000C74E5"/>
    <w:rsid w:val="000D39EC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26B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0D06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1B3D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1793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36C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125A1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0664"/>
    <w:rsid w:val="0078166F"/>
    <w:rsid w:val="0078402D"/>
    <w:rsid w:val="00791201"/>
    <w:rsid w:val="00793094"/>
    <w:rsid w:val="0079324A"/>
    <w:rsid w:val="0079340E"/>
    <w:rsid w:val="00795AD0"/>
    <w:rsid w:val="00796778"/>
    <w:rsid w:val="007A7CA1"/>
    <w:rsid w:val="007B0F5E"/>
    <w:rsid w:val="007B2618"/>
    <w:rsid w:val="007B41EC"/>
    <w:rsid w:val="007B5606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10EE2"/>
    <w:rsid w:val="008116C9"/>
    <w:rsid w:val="0081476F"/>
    <w:rsid w:val="00814D03"/>
    <w:rsid w:val="008177F2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3FB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34"/>
    <w:rsid w:val="00C93FD3"/>
    <w:rsid w:val="00C95F24"/>
    <w:rsid w:val="00C969BE"/>
    <w:rsid w:val="00C971D7"/>
    <w:rsid w:val="00CA4E01"/>
    <w:rsid w:val="00CA5BD9"/>
    <w:rsid w:val="00CA5E77"/>
    <w:rsid w:val="00CA7F9C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2D5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2D5D"/>
    <w:pPr>
      <w:ind w:left="720"/>
      <w:contextualSpacing/>
    </w:pPr>
  </w:style>
  <w:style w:type="character" w:customStyle="1" w:styleId="fontstyle01">
    <w:name w:val="fontstyle01"/>
    <w:basedOn w:val="DefaultParagraphFont"/>
    <w:rsid w:val="00CA7F9C"/>
    <w:rPr>
      <w:rFonts w:ascii="TimesNewRomanPSMT" w:hAnsi="TimesNewRomanPSMT" w:hint="default"/>
      <w:b w:val="0"/>
      <w:bCs w:val="0"/>
      <w:i w:val="0"/>
      <w:iCs w:val="0"/>
      <w:color w:val="222226"/>
      <w:sz w:val="24"/>
      <w:szCs w:val="24"/>
    </w:rPr>
  </w:style>
  <w:style w:type="character" w:customStyle="1" w:styleId="fontstyle21">
    <w:name w:val="fontstyle21"/>
    <w:basedOn w:val="DefaultParagraphFont"/>
    <w:rsid w:val="00CA7F9C"/>
    <w:rPr>
      <w:rFonts w:ascii="ArialMT" w:hAnsi="ArialMT" w:hint="default"/>
      <w:b w:val="0"/>
      <w:bCs w:val="0"/>
      <w:i w:val="0"/>
      <w:iCs w:val="0"/>
      <w:color w:val="22222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2D5D"/>
    <w:pPr>
      <w:ind w:left="720"/>
      <w:contextualSpacing/>
    </w:pPr>
  </w:style>
  <w:style w:type="character" w:customStyle="1" w:styleId="fontstyle01">
    <w:name w:val="fontstyle01"/>
    <w:basedOn w:val="DefaultParagraphFont"/>
    <w:rsid w:val="00CA7F9C"/>
    <w:rPr>
      <w:rFonts w:ascii="TimesNewRomanPSMT" w:hAnsi="TimesNewRomanPSMT" w:hint="default"/>
      <w:b w:val="0"/>
      <w:bCs w:val="0"/>
      <w:i w:val="0"/>
      <w:iCs w:val="0"/>
      <w:color w:val="222226"/>
      <w:sz w:val="24"/>
      <w:szCs w:val="24"/>
    </w:rPr>
  </w:style>
  <w:style w:type="character" w:customStyle="1" w:styleId="fontstyle21">
    <w:name w:val="fontstyle21"/>
    <w:basedOn w:val="DefaultParagraphFont"/>
    <w:rsid w:val="00CA7F9C"/>
    <w:rPr>
      <w:rFonts w:ascii="ArialMT" w:hAnsi="ArialMT" w:hint="default"/>
      <w:b w:val="0"/>
      <w:bCs w:val="0"/>
      <w:i w:val="0"/>
      <w:iCs w:val="0"/>
      <w:color w:val="22222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Nguyễn-Hữu Đức</dc:creator>
  <cp:lastModifiedBy>Uesr</cp:lastModifiedBy>
  <cp:revision>2</cp:revision>
  <dcterms:created xsi:type="dcterms:W3CDTF">2017-08-09T03:24:00Z</dcterms:created>
  <dcterms:modified xsi:type="dcterms:W3CDTF">2017-08-09T03:24:00Z</dcterms:modified>
</cp:coreProperties>
</file>