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0D39EC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AD53FB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46</w:t>
            </w:r>
          </w:p>
        </w:tc>
      </w:tr>
      <w:tr w:rsidR="000D39EC" w:rsidRPr="00806EE0" w:rsidTr="000D39EC">
        <w:trPr>
          <w:trHeight w:val="518"/>
        </w:trPr>
        <w:tc>
          <w:tcPr>
            <w:tcW w:w="1615" w:type="dxa"/>
            <w:vAlign w:val="center"/>
          </w:tcPr>
          <w:p w:rsidR="000D39EC" w:rsidRPr="00806EE0" w:rsidRDefault="000D39E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39EC" w:rsidRDefault="00AD53FB" w:rsidP="00A43571">
            <w:pPr>
              <w:spacing w:line="23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Using water-hyacinth extraction as substrate for biogas production</w:t>
            </w:r>
          </w:p>
        </w:tc>
      </w:tr>
    </w:tbl>
    <w:p w:rsidR="00491793" w:rsidRDefault="00491793" w:rsidP="0049179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AD53FB" w:rsidRDefault="00AD53FB" w:rsidP="00AD53FB">
      <w:pPr>
        <w:numPr>
          <w:ilvl w:val="1"/>
          <w:numId w:val="24"/>
        </w:numPr>
        <w:tabs>
          <w:tab w:val="left" w:pos="720"/>
        </w:tabs>
        <w:spacing w:after="0" w:line="234" w:lineRule="auto"/>
        <w:ind w:left="720" w:right="2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Check and revise the manuscript for English and grammar (uncompleted sentences, some word used incorrect, etc)</w:t>
      </w:r>
    </w:p>
    <w:p w:rsidR="00AD53FB" w:rsidRDefault="00AD53FB" w:rsidP="00AD53FB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AD53FB" w:rsidRDefault="00AD53FB" w:rsidP="00AD53FB">
      <w:pPr>
        <w:numPr>
          <w:ilvl w:val="1"/>
          <w:numId w:val="24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Title: can use “extract” instead of “extraction”?</w:t>
      </w:r>
    </w:p>
    <w:p w:rsidR="00AD53FB" w:rsidRDefault="00AD53FB" w:rsidP="00AD53FB">
      <w:pPr>
        <w:spacing w:line="132" w:lineRule="exact"/>
        <w:rPr>
          <w:rFonts w:ascii="Times New Roman" w:eastAsia="Times New Roman" w:hAnsi="Times New Roman"/>
          <w:sz w:val="24"/>
        </w:rPr>
      </w:pPr>
    </w:p>
    <w:p w:rsidR="00AD53FB" w:rsidRDefault="00AD53FB" w:rsidP="00AD53FB">
      <w:pPr>
        <w:numPr>
          <w:ilvl w:val="1"/>
          <w:numId w:val="24"/>
        </w:numPr>
        <w:tabs>
          <w:tab w:val="left" w:pos="720"/>
        </w:tabs>
        <w:spacing w:after="0" w:line="234" w:lineRule="auto"/>
        <w:ind w:left="720" w:right="20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the approach: need to provide supplementary explanation and argument to use only hyacinth extract instead of the whole </w:t>
      </w:r>
      <w:proofErr w:type="gramStart"/>
      <w:r>
        <w:rPr>
          <w:rFonts w:ascii="Times New Roman" w:eastAsia="Times New Roman" w:hAnsi="Times New Roman"/>
          <w:sz w:val="24"/>
        </w:rPr>
        <w:t>biomass, that</w:t>
      </w:r>
      <w:proofErr w:type="gramEnd"/>
      <w:r>
        <w:rPr>
          <w:rFonts w:ascii="Times New Roman" w:eastAsia="Times New Roman" w:hAnsi="Times New Roman"/>
          <w:sz w:val="24"/>
        </w:rPr>
        <w:t xml:space="preserve"> seems not practical way.</w:t>
      </w:r>
    </w:p>
    <w:p w:rsidR="00AD53FB" w:rsidRDefault="00AD53FB" w:rsidP="00AD53FB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AD53FB" w:rsidRDefault="00AD53FB" w:rsidP="00AD53FB">
      <w:pPr>
        <w:numPr>
          <w:ilvl w:val="1"/>
          <w:numId w:val="24"/>
        </w:numPr>
        <w:tabs>
          <w:tab w:val="left" w:pos="720"/>
        </w:tabs>
        <w:spacing w:after="0" w:line="236" w:lineRule="auto"/>
        <w:ind w:left="720" w:right="20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Methodology: need to provide detail information in experiment designing: how blending to receive the hyacinth juice, microorganism of the inoculum, the control experiment to prove the study substrate, the reactor for the biogas production, analysis methods, etc.</w:t>
      </w:r>
    </w:p>
    <w:p w:rsidR="00AD53FB" w:rsidRDefault="00AD53FB" w:rsidP="00AD53FB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AD53FB" w:rsidRDefault="00AD53FB" w:rsidP="00AD53FB">
      <w:pPr>
        <w:numPr>
          <w:ilvl w:val="1"/>
          <w:numId w:val="24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Result and discussion: there is not hyacinth extract yield provided, very low efficient biogas</w:t>
      </w:r>
    </w:p>
    <w:p w:rsidR="00491793" w:rsidRDefault="00491793" w:rsidP="00491793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0" w:name="_GoBack"/>
      <w:bookmarkEnd w:id="0"/>
    </w:p>
    <w:p w:rsidR="00491793" w:rsidRDefault="00491793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79" w:rsidRDefault="00BD4A79" w:rsidP="00F53AD5">
      <w:pPr>
        <w:spacing w:after="0" w:line="240" w:lineRule="auto"/>
      </w:pPr>
      <w:r>
        <w:separator/>
      </w:r>
    </w:p>
  </w:endnote>
  <w:endnote w:type="continuationSeparator" w:id="0">
    <w:p w:rsidR="00BD4A79" w:rsidRDefault="00BD4A79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79" w:rsidRDefault="00BD4A79" w:rsidP="00F53AD5">
      <w:pPr>
        <w:spacing w:after="0" w:line="240" w:lineRule="auto"/>
      </w:pPr>
      <w:r>
        <w:separator/>
      </w:r>
    </w:p>
  </w:footnote>
  <w:footnote w:type="continuationSeparator" w:id="0">
    <w:p w:rsidR="00BD4A79" w:rsidRDefault="00BD4A79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633487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38E1F2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6E87CC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45BE2"/>
    <w:multiLevelType w:val="hybridMultilevel"/>
    <w:tmpl w:val="0F9AEB3C"/>
    <w:lvl w:ilvl="0" w:tplc="E6AE42E0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i/>
        <w:sz w:val="23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4"/>
  </w:num>
  <w:num w:numId="4">
    <w:abstractNumId w:val="13"/>
  </w:num>
  <w:num w:numId="5">
    <w:abstractNumId w:val="21"/>
  </w:num>
  <w:num w:numId="6">
    <w:abstractNumId w:val="19"/>
  </w:num>
  <w:num w:numId="7">
    <w:abstractNumId w:val="16"/>
  </w:num>
  <w:num w:numId="8">
    <w:abstractNumId w:val="23"/>
  </w:num>
  <w:num w:numId="9">
    <w:abstractNumId w:val="3"/>
  </w:num>
  <w:num w:numId="10">
    <w:abstractNumId w:val="11"/>
  </w:num>
  <w:num w:numId="11">
    <w:abstractNumId w:val="6"/>
  </w:num>
  <w:num w:numId="12">
    <w:abstractNumId w:val="12"/>
  </w:num>
  <w:num w:numId="13">
    <w:abstractNumId w:val="8"/>
  </w:num>
  <w:num w:numId="14">
    <w:abstractNumId w:val="22"/>
  </w:num>
  <w:num w:numId="15">
    <w:abstractNumId w:val="17"/>
  </w:num>
  <w:num w:numId="16">
    <w:abstractNumId w:val="9"/>
  </w:num>
  <w:num w:numId="17">
    <w:abstractNumId w:val="14"/>
  </w:num>
  <w:num w:numId="18">
    <w:abstractNumId w:val="5"/>
  </w:num>
  <w:num w:numId="19">
    <w:abstractNumId w:val="10"/>
  </w:num>
  <w:num w:numId="20">
    <w:abstractNumId w:val="18"/>
  </w:num>
  <w:num w:numId="21">
    <w:abstractNumId w:val="1"/>
  </w:num>
  <w:num w:numId="22">
    <w:abstractNumId w:val="2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11E9"/>
    <w:rsid w:val="000C3851"/>
    <w:rsid w:val="000C4ACC"/>
    <w:rsid w:val="000C5B89"/>
    <w:rsid w:val="000C74E5"/>
    <w:rsid w:val="000D39EC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0D06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1793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36C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0664"/>
    <w:rsid w:val="0078166F"/>
    <w:rsid w:val="0078402D"/>
    <w:rsid w:val="00791201"/>
    <w:rsid w:val="00793094"/>
    <w:rsid w:val="0079324A"/>
    <w:rsid w:val="0079340E"/>
    <w:rsid w:val="00795AD0"/>
    <w:rsid w:val="00796778"/>
    <w:rsid w:val="007A7CA1"/>
    <w:rsid w:val="007B0F5E"/>
    <w:rsid w:val="007B2618"/>
    <w:rsid w:val="007B41EC"/>
    <w:rsid w:val="007B5606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7F2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3FB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D4A7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2D5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3</cp:revision>
  <dcterms:created xsi:type="dcterms:W3CDTF">2017-08-09T03:21:00Z</dcterms:created>
  <dcterms:modified xsi:type="dcterms:W3CDTF">2017-08-09T03:21:00Z</dcterms:modified>
</cp:coreProperties>
</file>