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A92DD4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772CDD" w:rsidRDefault="00171E46" w:rsidP="0065538D">
      <w:pPr>
        <w:pStyle w:val="Header"/>
        <w:rPr>
          <w:lang w:val="vi-VN"/>
        </w:rPr>
      </w:pPr>
      <w:r>
        <w:t>------------------------------------------------------------------------------------------------</w:t>
      </w:r>
      <w:r w:rsidR="00772CDD">
        <w:t>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9521E3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76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270F09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9521E3" w:rsidRPr="008363AD" w:rsidRDefault="009521E3" w:rsidP="009521E3">
            <w:pPr>
              <w:pStyle w:val="IWAPaper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Assessment of </w:t>
            </w:r>
            <w:r w:rsidRPr="008363A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Moringaoleifera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as a Natural Coagulant for Wastewater in the Philippines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F4192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(1) </w:t>
            </w:r>
            <w:r w:rsidRPr="00F4192D">
              <w:rPr>
                <w:rFonts w:ascii="Times New Roman" w:hAnsi="Times New Roman" w:cs="Times New Roman" w:hint="eastAsia"/>
                <w:bCs/>
                <w:lang w:val="en-US" w:eastAsia="ja-JP"/>
              </w:rPr>
              <w:t>Please make it clear if this coagu</w:t>
            </w:r>
            <w:r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lant is to be used for water, </w:t>
            </w:r>
            <w:r w:rsidRPr="00F4192D">
              <w:rPr>
                <w:rFonts w:ascii="Times New Roman" w:hAnsi="Times New Roman" w:cs="Times New Roman" w:hint="eastAsia"/>
                <w:bCs/>
                <w:lang w:val="en-US" w:eastAsia="ja-JP"/>
              </w:rPr>
              <w:t>wastewater treatment</w:t>
            </w: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 or both of them.</w:t>
            </w:r>
          </w:p>
          <w:p w:rsidR="00AE528D" w:rsidRDefault="00F4192D" w:rsidP="00AE528D">
            <w:pPr>
              <w:pStyle w:val="BodyText"/>
              <w:spacing w:before="120"/>
              <w:rPr>
                <w:rFonts w:ascii="Times New Roman" w:hAnsi="Times New Roman" w:cs="Times New Roman"/>
                <w:bCs/>
                <w:lang w:val="en-US" w:eastAsia="ja-JP"/>
              </w:rPr>
            </w:pPr>
            <w:r w:rsidRPr="00F4192D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(2) </w:t>
            </w:r>
            <w:r w:rsidRPr="00F4192D">
              <w:rPr>
                <w:rFonts w:ascii="Times New Roman" w:hAnsi="Times New Roman" w:cs="Times New Roman"/>
                <w:bCs/>
                <w:lang w:val="en-US" w:eastAsia="ja-JP"/>
              </w:rPr>
              <w:t>How does the extracted coagulant from M. oleifera compare with alum or any other inorganic coagulants?</w:t>
            </w:r>
          </w:p>
          <w:p w:rsidR="00AE528D" w:rsidRDefault="00F4192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 w:eastAsia="ja-JP"/>
              </w:rPr>
              <w:t xml:space="preserve">(3) Please explain the cost of producing coagulant from M. leifera and treatment/disposal of the waste materials after extraction of coagulant. 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E6F3A" w:rsidRPr="00772CDD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AE6F3A" w:rsidRPr="00772CDD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AB6" w:rsidRDefault="00CE6AB6" w:rsidP="00F53AD5">
      <w:pPr>
        <w:spacing w:after="0" w:line="240" w:lineRule="auto"/>
      </w:pPr>
      <w:r>
        <w:separator/>
      </w:r>
    </w:p>
  </w:endnote>
  <w:endnote w:type="continuationSeparator" w:id="1">
    <w:p w:rsidR="00CE6AB6" w:rsidRDefault="00CE6AB6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AB6" w:rsidRDefault="00CE6AB6" w:rsidP="00F53AD5">
      <w:pPr>
        <w:spacing w:after="0" w:line="240" w:lineRule="auto"/>
      </w:pPr>
      <w:r>
        <w:separator/>
      </w:r>
    </w:p>
  </w:footnote>
  <w:footnote w:type="continuationSeparator" w:id="1">
    <w:p w:rsidR="00CE6AB6" w:rsidRDefault="00CE6AB6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5F10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4B1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0F09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D14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2AA3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4B7B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530AD"/>
    <w:rsid w:val="00562B18"/>
    <w:rsid w:val="0056358F"/>
    <w:rsid w:val="00567066"/>
    <w:rsid w:val="00572779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48BB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37C0E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1AD6"/>
    <w:rsid w:val="00763B26"/>
    <w:rsid w:val="0076408F"/>
    <w:rsid w:val="0076425E"/>
    <w:rsid w:val="007648AC"/>
    <w:rsid w:val="007669BE"/>
    <w:rsid w:val="007713EC"/>
    <w:rsid w:val="007718D8"/>
    <w:rsid w:val="00772CDD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1E3"/>
    <w:rsid w:val="009527FA"/>
    <w:rsid w:val="0095629C"/>
    <w:rsid w:val="0096044D"/>
    <w:rsid w:val="00960E78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8783D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2DD4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24C2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AB6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5341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92D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9521E3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11</cp:revision>
  <dcterms:created xsi:type="dcterms:W3CDTF">2017-06-28T03:21:00Z</dcterms:created>
  <dcterms:modified xsi:type="dcterms:W3CDTF">2017-08-09T03:24:00Z</dcterms:modified>
</cp:coreProperties>
</file>