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D2A3" w14:textId="129F9D8F" w:rsidR="005F2178" w:rsidRPr="00C02480" w:rsidRDefault="005F2178" w:rsidP="000C22E9">
      <w:pPr>
        <w:spacing w:line="480" w:lineRule="auto"/>
      </w:pPr>
      <w:r w:rsidRPr="00C02480">
        <w:t>Homework04</w:t>
      </w:r>
    </w:p>
    <w:p w14:paraId="106C35BE" w14:textId="713C4F62" w:rsidR="005F2178" w:rsidRPr="00C02480" w:rsidRDefault="005F2178" w:rsidP="000C22E9">
      <w:pPr>
        <w:spacing w:line="480" w:lineRule="auto"/>
      </w:pPr>
      <w:r w:rsidRPr="00C02480">
        <w:t>CSC240/440</w:t>
      </w:r>
      <w:r w:rsidR="00CE648C" w:rsidRPr="00C02480">
        <w:t xml:space="preserve"> Data Mining</w:t>
      </w:r>
    </w:p>
    <w:p w14:paraId="31BE4595" w14:textId="6476EF58" w:rsidR="00CE648C" w:rsidRPr="00C02480" w:rsidRDefault="00CE648C" w:rsidP="000C22E9">
      <w:pPr>
        <w:spacing w:line="480" w:lineRule="auto"/>
      </w:pPr>
      <w:proofErr w:type="spellStart"/>
      <w:r w:rsidRPr="00C02480">
        <w:t>Beilei</w:t>
      </w:r>
      <w:proofErr w:type="spellEnd"/>
      <w:r w:rsidRPr="00C02480">
        <w:t xml:space="preserve"> Guo &amp; </w:t>
      </w:r>
      <w:proofErr w:type="spellStart"/>
      <w:r w:rsidRPr="00C02480">
        <w:t>Liwei</w:t>
      </w:r>
      <w:proofErr w:type="spellEnd"/>
      <w:r w:rsidRPr="00C02480">
        <w:t xml:space="preserve"> Jiang</w:t>
      </w:r>
    </w:p>
    <w:p w14:paraId="41C8F9BB" w14:textId="562150F3" w:rsidR="00CE648C" w:rsidRPr="00542BF0" w:rsidRDefault="00CE648C" w:rsidP="000C22E9">
      <w:pPr>
        <w:spacing w:line="480" w:lineRule="auto"/>
      </w:pPr>
    </w:p>
    <w:p w14:paraId="3E6EF12F" w14:textId="0D292677" w:rsidR="0041706D" w:rsidRPr="00542BF0" w:rsidRDefault="0041706D" w:rsidP="000C22E9">
      <w:pPr>
        <w:spacing w:line="480" w:lineRule="auto"/>
        <w:rPr>
          <w:b/>
          <w:bCs/>
          <w:color w:val="111111"/>
        </w:rPr>
      </w:pPr>
      <w:r w:rsidRPr="00542BF0">
        <w:rPr>
          <w:b/>
          <w:bCs/>
          <w:color w:val="111111"/>
        </w:rPr>
        <w:t xml:space="preserve">What </w:t>
      </w:r>
      <w:r w:rsidR="00B25652" w:rsidRPr="00542BF0">
        <w:rPr>
          <w:b/>
          <w:bCs/>
          <w:color w:val="111111"/>
        </w:rPr>
        <w:t xml:space="preserve">kinds of clustering methods </w:t>
      </w:r>
      <w:r w:rsidRPr="00542BF0">
        <w:rPr>
          <w:b/>
          <w:bCs/>
          <w:color w:val="111111"/>
        </w:rPr>
        <w:t>we use?</w:t>
      </w:r>
    </w:p>
    <w:p w14:paraId="22255C6D" w14:textId="7EFEBB4D" w:rsidR="00B25652" w:rsidRPr="000C22E9" w:rsidRDefault="000C22E9" w:rsidP="000C22E9">
      <w:pPr>
        <w:spacing w:line="480" w:lineRule="auto"/>
        <w:rPr>
          <w:color w:val="111111"/>
        </w:rPr>
      </w:pPr>
      <w:r w:rsidRPr="000C22E9">
        <w:rPr>
          <w:color w:val="111111"/>
        </w:rPr>
        <w:t>For this mini-project, we are working on a public dataset created in University of California, Irvine (UCI). This is a dataset made especially for studying clustering analysis. The dataset is Bag of Words dataset, in which a vocabulary is present and the counts of the words (term-frequency) in different documents is provided.</w:t>
      </w:r>
      <w:r>
        <w:rPr>
          <w:color w:val="111111"/>
        </w:rPr>
        <w:t xml:space="preserve"> In this project, w</w:t>
      </w:r>
      <w:r w:rsidR="00B25652" w:rsidRPr="00542BF0">
        <w:rPr>
          <w:color w:val="111111"/>
        </w:rPr>
        <w:t xml:space="preserve">e used three clustering methods, including </w:t>
      </w:r>
      <w:r w:rsidR="00B25652" w:rsidRPr="00542BF0">
        <w:rPr>
          <w:i/>
          <w:iCs/>
          <w:color w:val="111111"/>
        </w:rPr>
        <w:t>k</w:t>
      </w:r>
      <w:r w:rsidR="00B25652" w:rsidRPr="00542BF0">
        <w:rPr>
          <w:color w:val="111111"/>
        </w:rPr>
        <w:t xml:space="preserve">-Means, DBSCAN (Density-Based Spatial Clustering of </w:t>
      </w:r>
      <w:r w:rsidR="00B25652" w:rsidRPr="00542BF0">
        <w:rPr>
          <w:rFonts w:hint="eastAsia"/>
          <w:color w:val="111111"/>
        </w:rPr>
        <w:t>Applications</w:t>
      </w:r>
      <w:r w:rsidR="00B25652" w:rsidRPr="00542BF0">
        <w:rPr>
          <w:color w:val="111111"/>
        </w:rPr>
        <w:t xml:space="preserve"> with Noise), and spectral clustering.</w:t>
      </w:r>
      <w:r w:rsidR="001C1CEE" w:rsidRPr="00542BF0">
        <w:rPr>
          <w:color w:val="111111"/>
        </w:rPr>
        <w:t xml:space="preserve"> </w:t>
      </w:r>
    </w:p>
    <w:p w14:paraId="226F227E" w14:textId="77777777" w:rsidR="0041706D" w:rsidRPr="00542BF0" w:rsidRDefault="0041706D" w:rsidP="000C22E9">
      <w:pPr>
        <w:spacing w:line="480" w:lineRule="auto"/>
        <w:rPr>
          <w:color w:val="111111"/>
        </w:rPr>
      </w:pPr>
    </w:p>
    <w:p w14:paraId="2396E532" w14:textId="1FC9F790" w:rsidR="0041706D" w:rsidRPr="00542BF0" w:rsidRDefault="00542BF0" w:rsidP="000C22E9">
      <w:pPr>
        <w:spacing w:line="480" w:lineRule="auto"/>
        <w:rPr>
          <w:b/>
          <w:bCs/>
          <w:color w:val="111111"/>
        </w:rPr>
      </w:pPr>
      <w:r>
        <w:rPr>
          <w:b/>
          <w:bCs/>
          <w:color w:val="111111"/>
        </w:rPr>
        <w:t>How</w:t>
      </w:r>
      <w:r w:rsidR="0041706D" w:rsidRPr="00542BF0">
        <w:rPr>
          <w:b/>
          <w:bCs/>
          <w:color w:val="111111"/>
        </w:rPr>
        <w:t xml:space="preserve"> </w:t>
      </w:r>
      <w:r w:rsidR="00E76EA1">
        <w:rPr>
          <w:b/>
          <w:bCs/>
          <w:color w:val="111111"/>
        </w:rPr>
        <w:t xml:space="preserve">do </w:t>
      </w:r>
      <w:r w:rsidR="0041706D" w:rsidRPr="00542BF0">
        <w:rPr>
          <w:b/>
          <w:bCs/>
          <w:color w:val="111111"/>
        </w:rPr>
        <w:t>we use</w:t>
      </w:r>
      <w:r w:rsidR="00B25652" w:rsidRPr="00542BF0">
        <w:rPr>
          <w:b/>
          <w:bCs/>
          <w:color w:val="111111"/>
        </w:rPr>
        <w:t xml:space="preserve"> those clustering methods</w:t>
      </w:r>
      <w:r w:rsidR="0041706D" w:rsidRPr="00542BF0">
        <w:rPr>
          <w:b/>
          <w:bCs/>
          <w:color w:val="111111"/>
        </w:rPr>
        <w:t>?</w:t>
      </w:r>
    </w:p>
    <w:p w14:paraId="73F0B018" w14:textId="2C76EC8A" w:rsidR="006E5EC2" w:rsidRPr="006E5EC2" w:rsidRDefault="006E5EC2" w:rsidP="006E5EC2">
      <w:pPr>
        <w:spacing w:line="480" w:lineRule="auto"/>
        <w:rPr>
          <w:color w:val="111111"/>
        </w:rPr>
      </w:pPr>
      <w:r>
        <w:rPr>
          <w:color w:val="111111"/>
        </w:rPr>
        <w:t>W</w:t>
      </w:r>
      <w:r w:rsidR="00906A73" w:rsidRPr="00542BF0">
        <w:rPr>
          <w:color w:val="111111"/>
        </w:rPr>
        <w:t xml:space="preserve">e </w:t>
      </w:r>
      <w:r w:rsidR="001C1CEE" w:rsidRPr="00542BF0">
        <w:rPr>
          <w:color w:val="111111"/>
        </w:rPr>
        <w:t>first</w:t>
      </w:r>
      <w:r w:rsidR="000C22E9">
        <w:rPr>
          <w:color w:val="111111"/>
        </w:rPr>
        <w:t xml:space="preserve"> </w:t>
      </w:r>
      <w:r w:rsidR="001C1CEE" w:rsidRPr="00542BF0">
        <w:rPr>
          <w:color w:val="111111"/>
        </w:rPr>
        <w:t>dropped the first three lines</w:t>
      </w:r>
      <w:r w:rsidR="003547DE" w:rsidRPr="00542BF0">
        <w:rPr>
          <w:color w:val="111111"/>
        </w:rPr>
        <w:t xml:space="preserve"> of the document - docword.kos.txt</w:t>
      </w:r>
      <w:r w:rsidR="001C1CEE" w:rsidRPr="00542BF0">
        <w:rPr>
          <w:color w:val="111111"/>
        </w:rPr>
        <w:t>.</w:t>
      </w:r>
      <w:r w:rsidR="000C22E9">
        <w:rPr>
          <w:color w:val="111111"/>
        </w:rPr>
        <w:t xml:space="preserve"> Then, we vectorized the raw data. </w:t>
      </w:r>
      <w:r w:rsidR="000C22E9" w:rsidRPr="000C22E9">
        <w:rPr>
          <w:color w:val="111111"/>
        </w:rPr>
        <w:t xml:space="preserve">The raw data records the count of words in each document. Words are recorded by </w:t>
      </w:r>
      <w:proofErr w:type="spellStart"/>
      <w:r w:rsidR="000C22E9" w:rsidRPr="000C22E9">
        <w:rPr>
          <w:color w:val="111111"/>
        </w:rPr>
        <w:t>word_id</w:t>
      </w:r>
      <w:proofErr w:type="spellEnd"/>
      <w:r w:rsidR="000C22E9" w:rsidRPr="000C22E9">
        <w:rPr>
          <w:color w:val="111111"/>
        </w:rPr>
        <w:t xml:space="preserve">(int), which </w:t>
      </w:r>
      <w:r w:rsidR="000C22E9" w:rsidRPr="000C22E9">
        <w:rPr>
          <w:color w:val="111111"/>
        </w:rPr>
        <w:t>could directly be</w:t>
      </w:r>
      <w:r w:rsidR="000C22E9" w:rsidRPr="000C22E9">
        <w:rPr>
          <w:color w:val="111111"/>
        </w:rPr>
        <w:t xml:space="preserve"> used as dimensions to generate the document vectors.</w:t>
      </w:r>
      <w:r w:rsidR="000C22E9">
        <w:rPr>
          <w:color w:val="111111"/>
        </w:rPr>
        <w:t xml:space="preserve"> </w:t>
      </w:r>
      <w:r w:rsidR="001C1CEE" w:rsidRPr="00542BF0">
        <w:rPr>
          <w:color w:val="111111"/>
        </w:rPr>
        <w:t xml:space="preserve">We </w:t>
      </w:r>
      <w:r w:rsidR="000C22E9">
        <w:rPr>
          <w:color w:val="111111"/>
        </w:rPr>
        <w:t xml:space="preserve">then </w:t>
      </w:r>
      <w:r w:rsidR="003547DE" w:rsidRPr="00542BF0">
        <w:rPr>
          <w:color w:val="111111"/>
        </w:rPr>
        <w:t xml:space="preserve">did normalization because </w:t>
      </w:r>
      <w:r w:rsidR="003547DE" w:rsidRPr="00542BF0">
        <w:rPr>
          <w:i/>
          <w:iCs/>
          <w:color w:val="111111"/>
        </w:rPr>
        <w:t>k</w:t>
      </w:r>
      <w:r w:rsidR="003547DE" w:rsidRPr="00542BF0">
        <w:rPr>
          <w:color w:val="111111"/>
        </w:rPr>
        <w:t>-Means clustering is “isotropic” in all directions of space and therefore tends to produce round clusters instead of elongated clusters. Normalization will set variances equal, thus avoid putting more weight on variables with smaller variance</w:t>
      </w:r>
      <w:r w:rsidR="00307102" w:rsidRPr="00542BF0">
        <w:rPr>
          <w:color w:val="111111"/>
        </w:rPr>
        <w:t xml:space="preserve">. </w:t>
      </w:r>
      <w:r w:rsidRPr="006E5EC2">
        <w:rPr>
          <w:color w:val="111111"/>
        </w:rPr>
        <w:t>Before applying clustering methods, we utilized t-distributed stochastic neighbor embedding (t-SNE) in our project. TSNE is a statistical method for visualizing high-dimensional data by modeling objects by two- or three-dimensional points which allow us to visualize high dimensional data like the document vectors.</w:t>
      </w:r>
    </w:p>
    <w:p w14:paraId="2C2DA2C0" w14:textId="73A07224" w:rsidR="000C22E9" w:rsidRDefault="000C22E9" w:rsidP="000C22E9">
      <w:pPr>
        <w:spacing w:line="480" w:lineRule="auto"/>
        <w:rPr>
          <w:color w:val="111111"/>
        </w:rPr>
      </w:pPr>
    </w:p>
    <w:p w14:paraId="07C233C6" w14:textId="660BFA42" w:rsidR="00487DE0" w:rsidRDefault="006E5EC2" w:rsidP="000C22E9">
      <w:pPr>
        <w:spacing w:line="480" w:lineRule="auto"/>
        <w:rPr>
          <w:color w:val="111111"/>
        </w:rPr>
      </w:pPr>
      <w:r w:rsidRPr="00542BF0">
        <w:rPr>
          <w:color w:val="111111"/>
        </w:rPr>
        <w:t xml:space="preserve">The first clustering algorithm we used is </w:t>
      </w:r>
      <w:r w:rsidRPr="00542BF0">
        <w:rPr>
          <w:i/>
          <w:iCs/>
          <w:color w:val="111111"/>
        </w:rPr>
        <w:t>k</w:t>
      </w:r>
      <w:r w:rsidRPr="00542BF0">
        <w:rPr>
          <w:color w:val="111111"/>
        </w:rPr>
        <w:t>-Means, which is a centroid-based partitioning technique that uses the centroid of a cluster to present that cluster.</w:t>
      </w:r>
      <w:r>
        <w:rPr>
          <w:color w:val="111111"/>
        </w:rPr>
        <w:t xml:space="preserve"> </w:t>
      </w:r>
      <w:r w:rsidR="00B56BD6">
        <w:rPr>
          <w:color w:val="111111"/>
        </w:rPr>
        <w:t>We</w:t>
      </w:r>
      <w:r w:rsidR="00487DE0">
        <w:rPr>
          <w:color w:val="111111"/>
        </w:rPr>
        <w:t xml:space="preserve"> first</w:t>
      </w:r>
      <w:r w:rsidR="00B56BD6">
        <w:rPr>
          <w:color w:val="111111"/>
        </w:rPr>
        <w:t xml:space="preserve"> </w:t>
      </w:r>
      <w:r>
        <w:rPr>
          <w:color w:val="111111"/>
        </w:rPr>
        <w:t>selected</w:t>
      </w:r>
      <w:r w:rsidR="00B56BD6">
        <w:rPr>
          <w:color w:val="111111"/>
        </w:rPr>
        <w:t xml:space="preserve"> </w:t>
      </w:r>
      <w:r w:rsidR="00487DE0">
        <w:rPr>
          <w:color w:val="111111"/>
        </w:rPr>
        <w:t>two</w:t>
      </w:r>
      <w:r w:rsidR="00B56BD6">
        <w:rPr>
          <w:color w:val="111111"/>
        </w:rPr>
        <w:t xml:space="preserve"> as the optimum number of clusters. </w:t>
      </w:r>
      <w:r w:rsidR="00307102" w:rsidRPr="00542BF0">
        <w:rPr>
          <w:color w:val="111111"/>
        </w:rPr>
        <w:t>Results shown</w:t>
      </w:r>
      <w:r w:rsidR="002E068E" w:rsidRPr="00542BF0">
        <w:rPr>
          <w:color w:val="111111"/>
        </w:rPr>
        <w:t xml:space="preserve"> that </w:t>
      </w:r>
      <w:r w:rsidR="00B56BD6">
        <w:rPr>
          <w:color w:val="111111"/>
        </w:rPr>
        <w:t xml:space="preserve">one cluster </w:t>
      </w:r>
      <w:r w:rsidR="00307102" w:rsidRPr="00542BF0">
        <w:rPr>
          <w:color w:val="111111"/>
        </w:rPr>
        <w:t>has 3103 words in the vocabulary while the</w:t>
      </w:r>
      <w:r w:rsidR="00244C27" w:rsidRPr="00542BF0">
        <w:rPr>
          <w:color w:val="111111"/>
        </w:rPr>
        <w:t xml:space="preserve"> other one </w:t>
      </w:r>
      <w:r w:rsidR="00307102" w:rsidRPr="00542BF0">
        <w:rPr>
          <w:color w:val="111111"/>
        </w:rPr>
        <w:t>has 327 words.</w:t>
      </w:r>
      <w:r w:rsidR="00244C27" w:rsidRPr="00542BF0">
        <w:rPr>
          <w:color w:val="111111"/>
        </w:rPr>
        <w:t xml:space="preserve"> We visualized the frequency difference between two blog types using a histogram</w:t>
      </w:r>
      <w:r w:rsidR="00487DE0">
        <w:rPr>
          <w:color w:val="111111"/>
        </w:rPr>
        <w:t xml:space="preserve"> (shown below</w:t>
      </w:r>
      <w:r w:rsidR="00C52B53">
        <w:rPr>
          <w:color w:val="111111"/>
        </w:rPr>
        <w:t>) and</w:t>
      </w:r>
      <w:r w:rsidR="00487DE0">
        <w:rPr>
          <w:color w:val="111111"/>
        </w:rPr>
        <w:t xml:space="preserve"> </w:t>
      </w:r>
      <w:r w:rsidR="0046010C" w:rsidRPr="00542BF0">
        <w:rPr>
          <w:color w:val="111111"/>
        </w:rPr>
        <w:t>traced the high frequency words back to the vocab.kos.txt document.</w:t>
      </w:r>
    </w:p>
    <w:p w14:paraId="45D06B91" w14:textId="00B2E98D" w:rsidR="00487DE0" w:rsidRPr="004440E7" w:rsidRDefault="00487DE0" w:rsidP="004440E7">
      <w:pPr>
        <w:jc w:val="center"/>
      </w:pPr>
      <w:r w:rsidRPr="00487DE0">
        <w:rPr>
          <w:noProof/>
          <w:color w:val="111111"/>
        </w:rPr>
        <w:drawing>
          <wp:inline distT="0" distB="0" distL="0" distR="0" wp14:anchorId="4A65EC67" wp14:editId="6F9F43BF">
            <wp:extent cx="2677886" cy="1934571"/>
            <wp:effectExtent l="0" t="0" r="190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2700" cy="1938049"/>
                    </a:xfrm>
                    <a:prstGeom prst="rect">
                      <a:avLst/>
                    </a:prstGeom>
                    <a:noFill/>
                    <a:ln>
                      <a:noFill/>
                    </a:ln>
                  </pic:spPr>
                </pic:pic>
              </a:graphicData>
            </a:graphic>
          </wp:inline>
        </w:drawing>
      </w:r>
    </w:p>
    <w:p w14:paraId="2AEC2121" w14:textId="77777777" w:rsidR="004440E7" w:rsidRDefault="0046010C" w:rsidP="000C22E9">
      <w:pPr>
        <w:spacing w:line="480" w:lineRule="auto"/>
        <w:rPr>
          <w:color w:val="111111"/>
        </w:rPr>
      </w:pPr>
      <w:r w:rsidRPr="00542BF0">
        <w:rPr>
          <w:color w:val="111111"/>
        </w:rPr>
        <w:t xml:space="preserve">Words that </w:t>
      </w:r>
      <w:r w:rsidR="00542BF0" w:rsidRPr="00542BF0">
        <w:rPr>
          <w:color w:val="111111"/>
        </w:rPr>
        <w:t>have</w:t>
      </w:r>
      <w:r w:rsidRPr="00542BF0">
        <w:rPr>
          <w:color w:val="111111"/>
        </w:rPr>
        <w:t xml:space="preserve"> a relative high frequency in</w:t>
      </w:r>
      <w:r w:rsidR="00542BF0" w:rsidRPr="00542BF0">
        <w:rPr>
          <w:color w:val="111111"/>
        </w:rPr>
        <w:t xml:space="preserve"> the first blog type are: “account”, “Bush”, “electoral”, “governor”, “house”, “Kerry”, “November”, “poll”, “polls”, “republicans”, “senate”.</w:t>
      </w:r>
      <w:r w:rsidR="00542BF0">
        <w:rPr>
          <w:color w:val="111111"/>
        </w:rPr>
        <w:t xml:space="preserve"> </w:t>
      </w:r>
      <w:r w:rsidR="00542BF0" w:rsidRPr="00542BF0">
        <w:rPr>
          <w:color w:val="111111"/>
        </w:rPr>
        <w:t xml:space="preserve">Words that have a relative high frequency in the </w:t>
      </w:r>
      <w:r w:rsidR="00542BF0">
        <w:rPr>
          <w:color w:val="111111"/>
        </w:rPr>
        <w:t>second</w:t>
      </w:r>
      <w:r w:rsidR="00542BF0" w:rsidRPr="00542BF0">
        <w:rPr>
          <w:color w:val="111111"/>
        </w:rPr>
        <w:t xml:space="preserve"> blog type are </w:t>
      </w:r>
      <w:r w:rsidR="00542BF0">
        <w:rPr>
          <w:color w:val="111111"/>
        </w:rPr>
        <w:t>“</w:t>
      </w:r>
      <w:r w:rsidR="00542BF0" w:rsidRPr="00542BF0">
        <w:rPr>
          <w:color w:val="111111"/>
        </w:rPr>
        <w:t>bush</w:t>
      </w:r>
      <w:r w:rsidR="00542BF0">
        <w:rPr>
          <w:color w:val="111111"/>
        </w:rPr>
        <w:t>”,</w:t>
      </w:r>
      <w:r w:rsidR="00542BF0" w:rsidRPr="00542BF0">
        <w:rPr>
          <w:color w:val="111111"/>
        </w:rPr>
        <w:t xml:space="preserve"> </w:t>
      </w:r>
      <w:r w:rsidR="00542BF0">
        <w:rPr>
          <w:color w:val="111111"/>
        </w:rPr>
        <w:t>“</w:t>
      </w:r>
      <w:r w:rsidR="00542BF0" w:rsidRPr="00542BF0">
        <w:rPr>
          <w:color w:val="111111"/>
        </w:rPr>
        <w:t>campaign</w:t>
      </w:r>
      <w:r w:rsidR="00542BF0">
        <w:rPr>
          <w:color w:val="111111"/>
        </w:rPr>
        <w:t>”,</w:t>
      </w:r>
      <w:r w:rsidR="00542BF0" w:rsidRPr="00542BF0">
        <w:rPr>
          <w:color w:val="111111"/>
        </w:rPr>
        <w:t xml:space="preserve"> </w:t>
      </w:r>
      <w:r w:rsidR="00542BF0">
        <w:rPr>
          <w:color w:val="111111"/>
        </w:rPr>
        <w:t>“</w:t>
      </w:r>
      <w:r w:rsidR="00542BF0" w:rsidRPr="00542BF0">
        <w:rPr>
          <w:color w:val="111111"/>
        </w:rPr>
        <w:t>dean</w:t>
      </w:r>
      <w:r w:rsidR="00542BF0">
        <w:rPr>
          <w:color w:val="111111"/>
        </w:rPr>
        <w:t>”,</w:t>
      </w:r>
      <w:r w:rsidR="00542BF0" w:rsidRPr="00542BF0">
        <w:rPr>
          <w:color w:val="111111"/>
        </w:rPr>
        <w:t xml:space="preserve"> </w:t>
      </w:r>
      <w:r w:rsidR="00542BF0">
        <w:rPr>
          <w:color w:val="111111"/>
        </w:rPr>
        <w:t>“</w:t>
      </w:r>
      <w:r w:rsidR="00542BF0" w:rsidRPr="00542BF0">
        <w:rPr>
          <w:color w:val="111111"/>
        </w:rPr>
        <w:t>democratic</w:t>
      </w:r>
      <w:r w:rsidR="00542BF0">
        <w:rPr>
          <w:color w:val="111111"/>
        </w:rPr>
        <w:t>”,</w:t>
      </w:r>
      <w:r w:rsidR="00542BF0" w:rsidRPr="00542BF0">
        <w:rPr>
          <w:color w:val="111111"/>
        </w:rPr>
        <w:t xml:space="preserve"> </w:t>
      </w:r>
      <w:r w:rsidR="00542BF0">
        <w:rPr>
          <w:color w:val="111111"/>
        </w:rPr>
        <w:t>“</w:t>
      </w:r>
      <w:r w:rsidR="00542BF0" w:rsidRPr="00542BF0">
        <w:rPr>
          <w:color w:val="111111"/>
        </w:rPr>
        <w:t>general</w:t>
      </w:r>
      <w:r w:rsidR="00542BF0">
        <w:rPr>
          <w:color w:val="111111"/>
        </w:rPr>
        <w:t>”,</w:t>
      </w:r>
      <w:r w:rsidR="00542BF0" w:rsidRPr="00542BF0">
        <w:rPr>
          <w:color w:val="111111"/>
        </w:rPr>
        <w:t xml:space="preserve"> </w:t>
      </w:r>
      <w:r w:rsidR="00542BF0">
        <w:rPr>
          <w:color w:val="111111"/>
        </w:rPr>
        <w:t>“</w:t>
      </w:r>
      <w:r w:rsidR="00542BF0" w:rsidRPr="00542BF0">
        <w:rPr>
          <w:color w:val="111111"/>
        </w:rPr>
        <w:t>house</w:t>
      </w:r>
      <w:r w:rsidR="00542BF0">
        <w:rPr>
          <w:color w:val="111111"/>
        </w:rPr>
        <w:t>”,</w:t>
      </w:r>
      <w:r w:rsidR="00542BF0" w:rsidRPr="00542BF0">
        <w:rPr>
          <w:color w:val="111111"/>
        </w:rPr>
        <w:t xml:space="preserve"> </w:t>
      </w:r>
      <w:r w:rsidR="00542BF0">
        <w:rPr>
          <w:color w:val="111111"/>
        </w:rPr>
        <w:t>“Iraq”,</w:t>
      </w:r>
      <w:r w:rsidR="00542BF0" w:rsidRPr="00542BF0">
        <w:rPr>
          <w:color w:val="111111"/>
        </w:rPr>
        <w:t xml:space="preserve"> </w:t>
      </w:r>
      <w:r w:rsidR="00542BF0">
        <w:rPr>
          <w:color w:val="111111"/>
        </w:rPr>
        <w:t>“Kerry”, “</w:t>
      </w:r>
      <w:r w:rsidR="00542BF0" w:rsidRPr="00542BF0">
        <w:rPr>
          <w:color w:val="111111"/>
        </w:rPr>
        <w:t>poll</w:t>
      </w:r>
      <w:r w:rsidR="00542BF0">
        <w:rPr>
          <w:color w:val="111111"/>
        </w:rPr>
        <w:t>”,</w:t>
      </w:r>
      <w:r w:rsidR="00542BF0" w:rsidRPr="00542BF0">
        <w:rPr>
          <w:color w:val="111111"/>
        </w:rPr>
        <w:t xml:space="preserve"> </w:t>
      </w:r>
      <w:r w:rsidR="00542BF0">
        <w:rPr>
          <w:color w:val="111111"/>
        </w:rPr>
        <w:t>“</w:t>
      </w:r>
      <w:r w:rsidR="00542BF0" w:rsidRPr="00542BF0">
        <w:rPr>
          <w:color w:val="111111"/>
        </w:rPr>
        <w:t>president</w:t>
      </w:r>
      <w:r w:rsidR="00542BF0">
        <w:rPr>
          <w:color w:val="111111"/>
        </w:rPr>
        <w:t>”,</w:t>
      </w:r>
      <w:r w:rsidR="00542BF0" w:rsidRPr="00542BF0">
        <w:rPr>
          <w:color w:val="111111"/>
        </w:rPr>
        <w:t xml:space="preserve"> </w:t>
      </w:r>
      <w:r w:rsidR="00542BF0">
        <w:rPr>
          <w:color w:val="111111"/>
        </w:rPr>
        <w:t>“</w:t>
      </w:r>
      <w:r w:rsidR="00542BF0" w:rsidRPr="00542BF0">
        <w:rPr>
          <w:color w:val="111111"/>
        </w:rPr>
        <w:t>war</w:t>
      </w:r>
      <w:r w:rsidR="00542BF0">
        <w:rPr>
          <w:color w:val="111111"/>
        </w:rPr>
        <w:t>”.</w:t>
      </w:r>
      <w:r w:rsidR="008309C1">
        <w:rPr>
          <w:color w:val="111111"/>
        </w:rPr>
        <w:t xml:space="preserve"> We conclude that the first blog type represents republican articles, and the second blog type represents democratic articles.</w:t>
      </w:r>
      <w:r w:rsidR="00542BF0">
        <w:rPr>
          <w:color w:val="111111"/>
        </w:rPr>
        <w:t xml:space="preserve"> It is worth noting that </w:t>
      </w:r>
      <w:r w:rsidR="00E76EA1">
        <w:rPr>
          <w:color w:val="111111"/>
        </w:rPr>
        <w:t>the high frequency criteria we used for two blog types are different (0.5 for the first cluster and 2 for the second cluster).</w:t>
      </w:r>
      <w:r w:rsidR="00C02480">
        <w:rPr>
          <w:color w:val="111111"/>
        </w:rPr>
        <w:t xml:space="preserve"> </w:t>
      </w:r>
    </w:p>
    <w:p w14:paraId="3AB0A863" w14:textId="77777777" w:rsidR="004440E7" w:rsidRDefault="004440E7" w:rsidP="000C22E9">
      <w:pPr>
        <w:spacing w:line="480" w:lineRule="auto"/>
        <w:rPr>
          <w:color w:val="111111"/>
        </w:rPr>
      </w:pPr>
    </w:p>
    <w:p w14:paraId="67EC42AC" w14:textId="3FBFC335" w:rsidR="00B25652" w:rsidRDefault="004440E7" w:rsidP="000C22E9">
      <w:pPr>
        <w:spacing w:line="480" w:lineRule="auto"/>
        <w:rPr>
          <w:color w:val="111111"/>
        </w:rPr>
      </w:pPr>
      <w:r>
        <w:rPr>
          <w:color w:val="111111"/>
        </w:rPr>
        <w:t xml:space="preserve">We </w:t>
      </w:r>
      <w:r>
        <w:rPr>
          <w:color w:val="111111"/>
        </w:rPr>
        <w:t>then</w:t>
      </w:r>
      <w:r>
        <w:rPr>
          <w:color w:val="111111"/>
        </w:rPr>
        <w:t xml:space="preserve"> selected </w:t>
      </w:r>
      <w:r>
        <w:rPr>
          <w:color w:val="111111"/>
        </w:rPr>
        <w:t xml:space="preserve">nine </w:t>
      </w:r>
      <w:r>
        <w:rPr>
          <w:color w:val="111111"/>
        </w:rPr>
        <w:t>as the optimum number of clusters.</w:t>
      </w:r>
      <w:r>
        <w:rPr>
          <w:color w:val="111111"/>
        </w:rPr>
        <w:t xml:space="preserve"> The visualized results shown that there are nine clusters in the dataset.</w:t>
      </w:r>
    </w:p>
    <w:p w14:paraId="54672107" w14:textId="31B0EDC8" w:rsidR="004440E7" w:rsidRDefault="004440E7" w:rsidP="00ED2863">
      <w:pPr>
        <w:jc w:val="center"/>
      </w:pPr>
      <w:r>
        <w:rPr>
          <w:noProof/>
          <w:color w:val="111111"/>
        </w:rPr>
        <w:lastRenderedPageBreak/>
        <w:drawing>
          <wp:inline distT="0" distB="0" distL="0" distR="0" wp14:anchorId="074A9C9E" wp14:editId="01A63FD6">
            <wp:extent cx="3649345" cy="355981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345" cy="3559810"/>
                    </a:xfrm>
                    <a:prstGeom prst="rect">
                      <a:avLst/>
                    </a:prstGeom>
                    <a:noFill/>
                    <a:ln>
                      <a:noFill/>
                    </a:ln>
                  </pic:spPr>
                </pic:pic>
              </a:graphicData>
            </a:graphic>
          </wp:inline>
        </w:drawing>
      </w:r>
    </w:p>
    <w:p w14:paraId="6B9ECDAC" w14:textId="5120654B" w:rsidR="00ED2863" w:rsidRDefault="00ED2863" w:rsidP="00ED2863">
      <w:pPr>
        <w:jc w:val="center"/>
      </w:pPr>
      <w:r>
        <w:rPr>
          <w:rFonts w:hint="eastAsia"/>
        </w:rPr>
        <w:t>Table</w:t>
      </w:r>
      <w:r>
        <w:t xml:space="preserve"> 1. Visualization of the </w:t>
      </w:r>
      <w:r w:rsidRPr="00ED2863">
        <w:rPr>
          <w:i/>
          <w:iCs/>
        </w:rPr>
        <w:t>k</w:t>
      </w:r>
      <w:r>
        <w:t>-Means results</w:t>
      </w:r>
    </w:p>
    <w:p w14:paraId="6C582F23" w14:textId="77777777" w:rsidR="009A7B6D" w:rsidRDefault="009A7B6D" w:rsidP="004541FD">
      <w:pPr>
        <w:spacing w:line="480" w:lineRule="auto"/>
        <w:rPr>
          <w:color w:val="111111"/>
        </w:rPr>
      </w:pPr>
    </w:p>
    <w:p w14:paraId="0E18324A" w14:textId="0BEBB3AA" w:rsidR="004541FD" w:rsidRDefault="004440E7" w:rsidP="004541FD">
      <w:pPr>
        <w:spacing w:line="480" w:lineRule="auto"/>
        <w:rPr>
          <w:color w:val="111111"/>
        </w:rPr>
      </w:pPr>
      <w:r>
        <w:rPr>
          <w:color w:val="111111"/>
        </w:rPr>
        <w:t xml:space="preserve">After </w:t>
      </w:r>
      <w:r w:rsidRPr="004440E7">
        <w:rPr>
          <w:i/>
          <w:iCs/>
          <w:color w:val="111111"/>
        </w:rPr>
        <w:t>k</w:t>
      </w:r>
      <w:r>
        <w:rPr>
          <w:color w:val="111111"/>
        </w:rPr>
        <w:t>-means, we conducted spectral clustering using existing libraries.</w:t>
      </w:r>
      <w:r w:rsidR="004541FD">
        <w:rPr>
          <w:color w:val="111111"/>
        </w:rPr>
        <w:t xml:space="preserve"> </w:t>
      </w:r>
      <w:r w:rsidR="004541FD" w:rsidRPr="004541FD">
        <w:rPr>
          <w:color w:val="111111"/>
        </w:rPr>
        <w:t xml:space="preserve">Spectral clustering algorithm is a group of methods that are effective in </w:t>
      </w:r>
      <w:r w:rsidR="004541FD" w:rsidRPr="004541FD">
        <w:rPr>
          <w:color w:val="111111"/>
        </w:rPr>
        <w:t>high dimensional</w:t>
      </w:r>
      <w:r w:rsidR="004541FD" w:rsidRPr="004541FD">
        <w:rPr>
          <w:color w:val="111111"/>
        </w:rPr>
        <w:t xml:space="preserve"> data applications. Through using affinity matrix, spectral clustering could construct new dimensions instead of </w:t>
      </w:r>
      <w:r w:rsidR="004541FD" w:rsidRPr="004541FD">
        <w:rPr>
          <w:color w:val="111111"/>
        </w:rPr>
        <w:t>facing</w:t>
      </w:r>
      <w:r w:rsidR="004541FD" w:rsidRPr="004541FD">
        <w:rPr>
          <w:color w:val="111111"/>
        </w:rPr>
        <w:t xml:space="preserve"> a direct challenge to the high-dimensional data.</w:t>
      </w:r>
      <w:r w:rsidR="004541FD">
        <w:rPr>
          <w:color w:val="111111"/>
        </w:rPr>
        <w:t xml:space="preserve"> It performs well particularly in the case of non-Gaussian clusters where </w:t>
      </w:r>
      <w:r w:rsidR="004541FD" w:rsidRPr="004541FD">
        <w:rPr>
          <w:color w:val="111111"/>
        </w:rPr>
        <w:t>K-Means fail to give good results. </w:t>
      </w:r>
      <w:r w:rsidR="004541FD">
        <w:rPr>
          <w:color w:val="111111"/>
        </w:rPr>
        <w:t xml:space="preserve"> </w:t>
      </w:r>
      <w:r w:rsidR="009A7B6D">
        <w:rPr>
          <w:color w:val="111111"/>
        </w:rPr>
        <w:t>We</w:t>
      </w:r>
      <w:r w:rsidR="004541FD">
        <w:rPr>
          <w:color w:val="111111"/>
        </w:rPr>
        <w:t xml:space="preserve"> selected nine as the </w:t>
      </w:r>
      <w:r w:rsidR="009A7B6D">
        <w:rPr>
          <w:color w:val="111111"/>
        </w:rPr>
        <w:t>value</w:t>
      </w:r>
      <w:r w:rsidR="004541FD">
        <w:rPr>
          <w:color w:val="111111"/>
        </w:rPr>
        <w:t xml:space="preserve"> of k since it maximized the</w:t>
      </w:r>
      <w:r w:rsidR="009A7B6D">
        <w:rPr>
          <w:color w:val="111111"/>
        </w:rPr>
        <w:t xml:space="preserve"> eigengap and produce better spectral clustering results. The visualization shown that some points are clustered differently with </w:t>
      </w:r>
      <w:r w:rsidR="009A7B6D" w:rsidRPr="009A7B6D">
        <w:rPr>
          <w:i/>
          <w:iCs/>
          <w:color w:val="111111"/>
        </w:rPr>
        <w:t>k</w:t>
      </w:r>
      <w:r w:rsidR="009A7B6D">
        <w:rPr>
          <w:color w:val="111111"/>
        </w:rPr>
        <w:t>-means.</w:t>
      </w:r>
    </w:p>
    <w:p w14:paraId="1CD52F9A" w14:textId="109A5641" w:rsidR="009A7B6D" w:rsidRDefault="009A7B6D" w:rsidP="00ED2863">
      <w:pPr>
        <w:jc w:val="center"/>
      </w:pPr>
      <w:r>
        <w:rPr>
          <w:noProof/>
          <w:color w:val="111111"/>
        </w:rPr>
        <w:lastRenderedPageBreak/>
        <w:drawing>
          <wp:inline distT="0" distB="0" distL="0" distR="0" wp14:anchorId="7E123DAE" wp14:editId="61F1B42F">
            <wp:extent cx="3649345" cy="355981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9345" cy="3559810"/>
                    </a:xfrm>
                    <a:prstGeom prst="rect">
                      <a:avLst/>
                    </a:prstGeom>
                    <a:noFill/>
                    <a:ln>
                      <a:noFill/>
                    </a:ln>
                  </pic:spPr>
                </pic:pic>
              </a:graphicData>
            </a:graphic>
          </wp:inline>
        </w:drawing>
      </w:r>
    </w:p>
    <w:p w14:paraId="1292DCE8" w14:textId="388D8112" w:rsidR="004541FD" w:rsidRDefault="00ED2863" w:rsidP="00ED2863">
      <w:pPr>
        <w:spacing w:line="480" w:lineRule="auto"/>
        <w:jc w:val="center"/>
        <w:rPr>
          <w:color w:val="111111"/>
        </w:rPr>
      </w:pPr>
      <w:r>
        <w:rPr>
          <w:color w:val="111111"/>
        </w:rPr>
        <w:t>Table 2. Visualization of the Spectral Clustering result</w:t>
      </w:r>
      <w:r w:rsidR="008A3617">
        <w:rPr>
          <w:color w:val="111111"/>
        </w:rPr>
        <w:t>s</w:t>
      </w:r>
    </w:p>
    <w:p w14:paraId="27887216" w14:textId="77777777" w:rsidR="008A3617" w:rsidRDefault="008A3617" w:rsidP="00ED2863">
      <w:pPr>
        <w:spacing w:line="480" w:lineRule="auto"/>
        <w:rPr>
          <w:color w:val="111111"/>
        </w:rPr>
      </w:pPr>
    </w:p>
    <w:p w14:paraId="67129A99" w14:textId="6DDCB817" w:rsidR="009A7B6D" w:rsidRDefault="004541FD" w:rsidP="00ED2863">
      <w:pPr>
        <w:spacing w:line="480" w:lineRule="auto"/>
        <w:rPr>
          <w:color w:val="111111"/>
        </w:rPr>
      </w:pPr>
      <w:r>
        <w:rPr>
          <w:rFonts w:hint="eastAsia"/>
          <w:color w:val="111111"/>
        </w:rPr>
        <w:t>At</w:t>
      </w:r>
      <w:r>
        <w:rPr>
          <w:color w:val="111111"/>
        </w:rPr>
        <w:t xml:space="preserve"> </w:t>
      </w:r>
      <w:r>
        <w:rPr>
          <w:rFonts w:hint="eastAsia"/>
          <w:color w:val="111111"/>
        </w:rPr>
        <w:t>last</w:t>
      </w:r>
      <w:r>
        <w:rPr>
          <w:color w:val="111111"/>
        </w:rPr>
        <w:t>, we conducted DB</w:t>
      </w:r>
      <w:r w:rsidR="008A3617">
        <w:rPr>
          <w:color w:val="111111"/>
        </w:rPr>
        <w:t>S</w:t>
      </w:r>
      <w:r>
        <w:rPr>
          <w:color w:val="111111"/>
        </w:rPr>
        <w:t xml:space="preserve">CAN clustering. </w:t>
      </w:r>
      <w:r w:rsidRPr="004541FD">
        <w:rPr>
          <w:color w:val="111111"/>
        </w:rPr>
        <w:t>DBSCAN Clustering is a density-based clustering non-parametric algorithm which grows clusters according to the density of neighborhood objects.</w:t>
      </w:r>
      <w:r w:rsidR="009A7B6D">
        <w:rPr>
          <w:color w:val="111111"/>
        </w:rPr>
        <w:t xml:space="preserve"> </w:t>
      </w:r>
      <w:r w:rsidR="009A7B6D" w:rsidRPr="009A7B6D">
        <w:rPr>
          <w:color w:val="111111"/>
        </w:rPr>
        <w:t>The DBSCAN algorithm basically requires 2 parameters:</w:t>
      </w:r>
      <w:r w:rsidR="009A7B6D">
        <w:rPr>
          <w:color w:val="111111"/>
        </w:rPr>
        <w:t xml:space="preserve"> eps and </w:t>
      </w:r>
      <w:proofErr w:type="spellStart"/>
      <w:r w:rsidR="009A7B6D">
        <w:rPr>
          <w:color w:val="111111"/>
        </w:rPr>
        <w:t>minPoints</w:t>
      </w:r>
      <w:proofErr w:type="spellEnd"/>
      <w:r w:rsidR="009A7B6D">
        <w:rPr>
          <w:color w:val="111111"/>
        </w:rPr>
        <w:t>.</w:t>
      </w:r>
      <w:r w:rsidR="00ED2863">
        <w:rPr>
          <w:color w:val="111111"/>
        </w:rPr>
        <w:t xml:space="preserve"> Based on the distance of the dataset, we choose 0.8 as our eps value. Meanwhile, we choose 100 as our </w:t>
      </w:r>
      <w:proofErr w:type="spellStart"/>
      <w:r w:rsidR="00ED2863">
        <w:rPr>
          <w:color w:val="111111"/>
        </w:rPr>
        <w:t>minPoints</w:t>
      </w:r>
      <w:proofErr w:type="spellEnd"/>
      <w:r w:rsidR="00ED2863">
        <w:rPr>
          <w:color w:val="111111"/>
        </w:rPr>
        <w:t xml:space="preserve"> value since we have a large dataset.</w:t>
      </w:r>
      <w:r w:rsidR="008A3617">
        <w:rPr>
          <w:color w:val="111111"/>
        </w:rPr>
        <w:t xml:space="preserve"> Results of the DBSCAN method is shown below:</w:t>
      </w:r>
    </w:p>
    <w:p w14:paraId="76BEB123" w14:textId="09379AC3" w:rsidR="008A3617" w:rsidRDefault="008A3617" w:rsidP="008A3617">
      <w:pPr>
        <w:jc w:val="center"/>
      </w:pPr>
      <w:r>
        <w:rPr>
          <w:noProof/>
          <w:color w:val="111111"/>
        </w:rPr>
        <w:lastRenderedPageBreak/>
        <w:drawing>
          <wp:inline distT="0" distB="0" distL="0" distR="0" wp14:anchorId="691C1E2E" wp14:editId="56475292">
            <wp:extent cx="3646805" cy="355981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6805" cy="3559810"/>
                    </a:xfrm>
                    <a:prstGeom prst="rect">
                      <a:avLst/>
                    </a:prstGeom>
                    <a:noFill/>
                    <a:ln>
                      <a:noFill/>
                    </a:ln>
                  </pic:spPr>
                </pic:pic>
              </a:graphicData>
            </a:graphic>
          </wp:inline>
        </w:drawing>
      </w:r>
    </w:p>
    <w:p w14:paraId="24718BA5" w14:textId="30E153BE" w:rsidR="004541FD" w:rsidRDefault="008A3617" w:rsidP="008A3617">
      <w:pPr>
        <w:spacing w:line="480" w:lineRule="auto"/>
        <w:jc w:val="center"/>
        <w:rPr>
          <w:color w:val="111111"/>
        </w:rPr>
      </w:pPr>
      <w:r>
        <w:rPr>
          <w:color w:val="111111"/>
        </w:rPr>
        <w:t>Table 3. Visualization of DBSCAN results</w:t>
      </w:r>
    </w:p>
    <w:p w14:paraId="50C43139" w14:textId="77777777" w:rsidR="008A3617" w:rsidRDefault="008A3617" w:rsidP="008A3617">
      <w:pPr>
        <w:spacing w:line="480" w:lineRule="auto"/>
        <w:rPr>
          <w:color w:val="111111"/>
        </w:rPr>
      </w:pPr>
    </w:p>
    <w:p w14:paraId="4F56737E" w14:textId="3644D590" w:rsidR="008A3617" w:rsidRDefault="008A3617" w:rsidP="008A3617">
      <w:pPr>
        <w:spacing w:line="480" w:lineRule="auto"/>
        <w:rPr>
          <w:color w:val="111111"/>
        </w:rPr>
      </w:pPr>
      <w:r>
        <w:rPr>
          <w:color w:val="111111"/>
        </w:rPr>
        <w:t>Comparing the visualized results of three clustering methods, we think k-Means produce the most high-quality clusters.</w:t>
      </w:r>
    </w:p>
    <w:p w14:paraId="72078D32" w14:textId="77777777" w:rsidR="008A3617" w:rsidRDefault="008A3617" w:rsidP="000C22E9">
      <w:pPr>
        <w:spacing w:line="480" w:lineRule="auto"/>
        <w:rPr>
          <w:b/>
          <w:bCs/>
          <w:color w:val="111111"/>
        </w:rPr>
      </w:pPr>
    </w:p>
    <w:p w14:paraId="5983CCB2" w14:textId="11A13F56" w:rsidR="00CE648C" w:rsidRPr="00C02480" w:rsidRDefault="00E76EA1" w:rsidP="000C22E9">
      <w:pPr>
        <w:spacing w:line="480" w:lineRule="auto"/>
        <w:rPr>
          <w:b/>
          <w:bCs/>
          <w:color w:val="111111"/>
        </w:rPr>
      </w:pPr>
      <w:r w:rsidRPr="00C02480">
        <w:rPr>
          <w:b/>
          <w:bCs/>
          <w:color w:val="111111"/>
        </w:rPr>
        <w:t>Why do we select those methods?</w:t>
      </w:r>
    </w:p>
    <w:p w14:paraId="5999B01C" w14:textId="77777777" w:rsidR="00A67208" w:rsidRDefault="00837A60" w:rsidP="000C22E9">
      <w:pPr>
        <w:spacing w:line="480" w:lineRule="auto"/>
        <w:rPr>
          <w:color w:val="111111"/>
        </w:rPr>
      </w:pPr>
      <w:r>
        <w:rPr>
          <w:color w:val="111111"/>
        </w:rPr>
        <w:t xml:space="preserve">We choose </w:t>
      </w:r>
      <w:r w:rsidRPr="00542BF0">
        <w:rPr>
          <w:i/>
          <w:iCs/>
          <w:color w:val="111111"/>
        </w:rPr>
        <w:t>k</w:t>
      </w:r>
      <w:r w:rsidRPr="00542BF0">
        <w:rPr>
          <w:color w:val="111111"/>
        </w:rPr>
        <w:t>-Means, DBSCAN</w:t>
      </w:r>
      <w:r>
        <w:rPr>
          <w:color w:val="111111"/>
        </w:rPr>
        <w:t xml:space="preserve"> and s</w:t>
      </w:r>
      <w:r w:rsidRPr="00542BF0">
        <w:rPr>
          <w:color w:val="111111"/>
        </w:rPr>
        <w:t>pectral clustering</w:t>
      </w:r>
      <w:r>
        <w:rPr>
          <w:color w:val="111111"/>
        </w:rPr>
        <w:t xml:space="preserve"> because they perform well on large/medium </w:t>
      </w:r>
      <w:proofErr w:type="spellStart"/>
      <w:r>
        <w:rPr>
          <w:color w:val="111111"/>
        </w:rPr>
        <w:t>n_samples</w:t>
      </w:r>
      <w:proofErr w:type="spellEnd"/>
      <w:r>
        <w:rPr>
          <w:color w:val="111111"/>
        </w:rPr>
        <w:t xml:space="preserve"> and medium/small </w:t>
      </w:r>
      <w:proofErr w:type="spellStart"/>
      <w:r>
        <w:rPr>
          <w:color w:val="111111"/>
        </w:rPr>
        <w:t>n_clusters</w:t>
      </w:r>
      <w:proofErr w:type="spellEnd"/>
      <w:r>
        <w:rPr>
          <w:color w:val="111111"/>
        </w:rPr>
        <w:t xml:space="preserve">. </w:t>
      </w:r>
      <w:r w:rsidR="00ED34B4">
        <w:rPr>
          <w:color w:val="111111"/>
        </w:rPr>
        <w:t xml:space="preserve">Based on the nature of our dataset and results of the first clustering method, we know that we have a relatively large </w:t>
      </w:r>
      <w:proofErr w:type="spellStart"/>
      <w:r w:rsidR="00ED34B4">
        <w:rPr>
          <w:color w:val="111111"/>
        </w:rPr>
        <w:t>n_samples</w:t>
      </w:r>
      <w:proofErr w:type="spellEnd"/>
      <w:r w:rsidR="00ED34B4">
        <w:rPr>
          <w:color w:val="111111"/>
        </w:rPr>
        <w:t xml:space="preserve"> and a rather small </w:t>
      </w:r>
      <w:proofErr w:type="spellStart"/>
      <w:r w:rsidR="00ED34B4">
        <w:rPr>
          <w:color w:val="111111"/>
        </w:rPr>
        <w:t>n_clusters</w:t>
      </w:r>
      <w:proofErr w:type="spellEnd"/>
      <w:r w:rsidR="00ED34B4">
        <w:rPr>
          <w:color w:val="111111"/>
        </w:rPr>
        <w:t>.</w:t>
      </w:r>
      <w:r w:rsidR="00DD1B61">
        <w:rPr>
          <w:color w:val="111111"/>
        </w:rPr>
        <w:t xml:space="preserve"> </w:t>
      </w:r>
    </w:p>
    <w:p w14:paraId="18E9AD88" w14:textId="77777777" w:rsidR="00A67208" w:rsidRDefault="00A67208" w:rsidP="000C22E9">
      <w:pPr>
        <w:spacing w:line="480" w:lineRule="auto"/>
        <w:rPr>
          <w:color w:val="111111"/>
        </w:rPr>
      </w:pPr>
    </w:p>
    <w:p w14:paraId="5B303079" w14:textId="30236A5F" w:rsidR="00A67208" w:rsidRDefault="00A67208" w:rsidP="000C22E9">
      <w:pPr>
        <w:spacing w:line="480" w:lineRule="auto"/>
        <w:rPr>
          <w:color w:val="111111"/>
        </w:rPr>
      </w:pPr>
      <w:r>
        <w:rPr>
          <w:color w:val="111111"/>
        </w:rPr>
        <w:t>W</w:t>
      </w:r>
      <w:r w:rsidR="00DD1B61">
        <w:rPr>
          <w:color w:val="111111"/>
        </w:rPr>
        <w:t xml:space="preserve">e choose </w:t>
      </w:r>
      <w:r w:rsidR="00DD1B61" w:rsidRPr="00542BF0">
        <w:rPr>
          <w:i/>
          <w:iCs/>
          <w:color w:val="111111"/>
        </w:rPr>
        <w:t>k</w:t>
      </w:r>
      <w:r w:rsidR="00DD1B61" w:rsidRPr="00542BF0">
        <w:rPr>
          <w:color w:val="111111"/>
        </w:rPr>
        <w:t>-Means</w:t>
      </w:r>
      <w:r w:rsidR="00DD1B61">
        <w:rPr>
          <w:color w:val="111111"/>
        </w:rPr>
        <w:t xml:space="preserve"> because it </w:t>
      </w:r>
      <w:r w:rsidR="004B1E53">
        <w:rPr>
          <w:color w:val="111111"/>
        </w:rPr>
        <w:t xml:space="preserve">guarantees convergence and is relatively simple to implement and. It also generalizes to clusters of different shapes and sizes. </w:t>
      </w:r>
      <w:r>
        <w:rPr>
          <w:color w:val="111111"/>
        </w:rPr>
        <w:t>The k</w:t>
      </w:r>
      <w:r w:rsidR="004B1E53" w:rsidRPr="00542BF0">
        <w:rPr>
          <w:color w:val="111111"/>
        </w:rPr>
        <w:t>-</w:t>
      </w:r>
      <w:r>
        <w:rPr>
          <w:color w:val="111111"/>
        </w:rPr>
        <w:t>m</w:t>
      </w:r>
      <w:r w:rsidR="004B1E53" w:rsidRPr="00542BF0">
        <w:rPr>
          <w:color w:val="111111"/>
        </w:rPr>
        <w:t>eans</w:t>
      </w:r>
      <w:r>
        <w:rPr>
          <w:color w:val="111111"/>
        </w:rPr>
        <w:t xml:space="preserve"> method</w:t>
      </w:r>
      <w:r w:rsidR="004B1E53">
        <w:rPr>
          <w:color w:val="111111"/>
        </w:rPr>
        <w:t xml:space="preserve"> has its </w:t>
      </w:r>
      <w:r w:rsidR="004B1E53">
        <w:rPr>
          <w:color w:val="111111"/>
        </w:rPr>
        <w:lastRenderedPageBreak/>
        <w:t xml:space="preserve">disadvantages. For instance, </w:t>
      </w:r>
      <w:r>
        <w:rPr>
          <w:color w:val="111111"/>
        </w:rPr>
        <w:t>we need to manually specify</w:t>
      </w:r>
      <w:r w:rsidRPr="00A67208">
        <w:rPr>
          <w:i/>
          <w:iCs/>
          <w:color w:val="111111"/>
        </w:rPr>
        <w:t xml:space="preserve"> k</w:t>
      </w:r>
      <w:r>
        <w:rPr>
          <w:color w:val="111111"/>
        </w:rPr>
        <w:t xml:space="preserve"> in advance. Besides, i</w:t>
      </w:r>
      <w:r w:rsidR="0033286A">
        <w:rPr>
          <w:rFonts w:hint="eastAsia"/>
          <w:color w:val="111111"/>
        </w:rPr>
        <w:t>n</w:t>
      </w:r>
      <w:r w:rsidR="0033286A">
        <w:rPr>
          <w:color w:val="111111"/>
        </w:rPr>
        <w:t xml:space="preserve"> </w:t>
      </w:r>
      <w:r w:rsidR="0033286A" w:rsidRPr="00542BF0">
        <w:rPr>
          <w:i/>
          <w:iCs/>
          <w:color w:val="111111"/>
        </w:rPr>
        <w:t>k</w:t>
      </w:r>
      <w:r w:rsidR="0033286A" w:rsidRPr="00542BF0">
        <w:rPr>
          <w:color w:val="111111"/>
        </w:rPr>
        <w:t>-Means</w:t>
      </w:r>
      <w:r w:rsidR="0033286A">
        <w:rPr>
          <w:color w:val="111111"/>
        </w:rPr>
        <w:t xml:space="preserve">, </w:t>
      </w:r>
      <w:r w:rsidR="004B1E53">
        <w:rPr>
          <w:color w:val="111111"/>
        </w:rPr>
        <w:t>it is not guaranteed to converge to the global optimum and often terminates at a local optimum.</w:t>
      </w:r>
      <w:r w:rsidR="0033286A">
        <w:rPr>
          <w:color w:val="111111"/>
        </w:rPr>
        <w:t xml:space="preserve"> Meanwhile, the k-means method is not suitable for discovering clusters of very different size. </w:t>
      </w:r>
      <w:r w:rsidR="00882D26">
        <w:rPr>
          <w:color w:val="111111"/>
        </w:rPr>
        <w:t>In addition,</w:t>
      </w:r>
      <w:r w:rsidR="0033286A">
        <w:rPr>
          <w:color w:val="111111"/>
        </w:rPr>
        <w:t xml:space="preserve"> centroids can be dragged by outliers in </w:t>
      </w:r>
      <w:r w:rsidR="0033286A" w:rsidRPr="00542BF0">
        <w:rPr>
          <w:i/>
          <w:iCs/>
          <w:color w:val="111111"/>
        </w:rPr>
        <w:t>k</w:t>
      </w:r>
      <w:r w:rsidR="0033286A" w:rsidRPr="00542BF0">
        <w:rPr>
          <w:color w:val="111111"/>
        </w:rPr>
        <w:t>-Means</w:t>
      </w:r>
      <w:r w:rsidR="0033286A">
        <w:rPr>
          <w:color w:val="111111"/>
        </w:rPr>
        <w:t>. A small number of outliers can substantially influence the mean value and get their own cluster instead of being ignored.</w:t>
      </w:r>
      <w:r>
        <w:rPr>
          <w:color w:val="111111"/>
        </w:rPr>
        <w:t xml:space="preserve"> </w:t>
      </w:r>
      <w:r w:rsidR="00882D26">
        <w:rPr>
          <w:color w:val="111111"/>
        </w:rPr>
        <w:t xml:space="preserve">Moreover, </w:t>
      </w:r>
      <w:r w:rsidR="00106B6C">
        <w:rPr>
          <w:color w:val="111111"/>
        </w:rPr>
        <w:t xml:space="preserve">the k-means method does not work well with high dimensional data. As </w:t>
      </w:r>
      <w:r w:rsidR="00882D26">
        <w:rPr>
          <w:color w:val="111111"/>
        </w:rPr>
        <w:t xml:space="preserve">the number of dimensions increase, </w:t>
      </w:r>
      <w:r w:rsidR="008309C1">
        <w:rPr>
          <w:color w:val="111111"/>
        </w:rPr>
        <w:t xml:space="preserve">k-means, as </w:t>
      </w:r>
      <w:r w:rsidR="00882D26">
        <w:rPr>
          <w:color w:val="111111"/>
        </w:rPr>
        <w:t xml:space="preserve">a distance-based </w:t>
      </w:r>
      <w:r w:rsidR="008309C1">
        <w:rPr>
          <w:color w:val="111111"/>
        </w:rPr>
        <w:t>algorithm, converges to a constant value between any given examples.</w:t>
      </w:r>
    </w:p>
    <w:p w14:paraId="0A59D249" w14:textId="77777777" w:rsidR="008309C1" w:rsidRDefault="008309C1" w:rsidP="000C22E9">
      <w:pPr>
        <w:spacing w:line="480" w:lineRule="auto"/>
        <w:rPr>
          <w:color w:val="111111"/>
        </w:rPr>
      </w:pPr>
    </w:p>
    <w:p w14:paraId="4753A909" w14:textId="2BFB6C27" w:rsidR="001E10F3" w:rsidRPr="00E76EA1" w:rsidRDefault="008309C1" w:rsidP="000C22E9">
      <w:pPr>
        <w:spacing w:line="480" w:lineRule="auto"/>
        <w:rPr>
          <w:color w:val="111111"/>
        </w:rPr>
      </w:pPr>
      <w:r>
        <w:rPr>
          <w:color w:val="111111"/>
        </w:rPr>
        <w:t>Therefore, to</w:t>
      </w:r>
      <w:r w:rsidR="00A67208">
        <w:rPr>
          <w:color w:val="111111"/>
        </w:rPr>
        <w:t xml:space="preserve"> deal with the outlier problem</w:t>
      </w:r>
      <w:r w:rsidR="00882D26">
        <w:rPr>
          <w:color w:val="111111"/>
        </w:rPr>
        <w:t xml:space="preserve"> </w:t>
      </w:r>
      <w:r w:rsidR="00A67208">
        <w:rPr>
          <w:color w:val="111111"/>
        </w:rPr>
        <w:t xml:space="preserve">we </w:t>
      </w:r>
      <w:r w:rsidR="00106B6C">
        <w:rPr>
          <w:color w:val="111111"/>
        </w:rPr>
        <w:t xml:space="preserve">choose </w:t>
      </w:r>
      <w:r w:rsidR="00A67208">
        <w:rPr>
          <w:color w:val="111111"/>
        </w:rPr>
        <w:t>DBSCAN</w:t>
      </w:r>
      <w:r w:rsidR="00106B6C">
        <w:rPr>
          <w:color w:val="111111"/>
        </w:rPr>
        <w:t xml:space="preserve"> and spectral clustering as our second and third clustering method</w:t>
      </w:r>
      <w:r w:rsidR="00A67208">
        <w:rPr>
          <w:color w:val="111111"/>
        </w:rPr>
        <w:t xml:space="preserve">. The DBSCAN algorithm has a notion of </w:t>
      </w:r>
      <w:r w:rsidR="00403F7B">
        <w:rPr>
          <w:color w:val="111111"/>
        </w:rPr>
        <w:t>noise and</w:t>
      </w:r>
      <w:r w:rsidR="00A67208">
        <w:rPr>
          <w:color w:val="111111"/>
        </w:rPr>
        <w:t xml:space="preserve"> is robust to outliers.</w:t>
      </w:r>
      <w:r w:rsidR="00DE247D">
        <w:rPr>
          <w:color w:val="111111"/>
        </w:rPr>
        <w:t xml:space="preserve"> </w:t>
      </w:r>
      <w:r w:rsidR="00DE247D">
        <w:rPr>
          <w:rFonts w:hint="eastAsia"/>
          <w:color w:val="111111"/>
        </w:rPr>
        <w:t>Meanwhile</w:t>
      </w:r>
      <w:r w:rsidR="00DE247D">
        <w:rPr>
          <w:color w:val="111111"/>
        </w:rPr>
        <w:t>, unlike k-means, which assumes that clusters are convex shaped, DBSCAN could discover clusters with nonconvex shapes. To deal with the curse of dimensionality, we choose s</w:t>
      </w:r>
      <w:r w:rsidR="001E10F3">
        <w:rPr>
          <w:color w:val="111111"/>
        </w:rPr>
        <w:t>pectral clustering</w:t>
      </w:r>
      <w:r w:rsidR="00DE247D">
        <w:rPr>
          <w:color w:val="111111"/>
        </w:rPr>
        <w:t xml:space="preserve"> as our third clustering method.</w:t>
      </w:r>
      <w:r w:rsidR="00016BE2">
        <w:rPr>
          <w:color w:val="111111"/>
        </w:rPr>
        <w:t xml:space="preserve"> Like DBSCAN, spectral clustering produce clusters that do not f</w:t>
      </w:r>
      <w:r w:rsidR="00E21366">
        <w:rPr>
          <w:color w:val="111111"/>
        </w:rPr>
        <w:t>o</w:t>
      </w:r>
      <w:r w:rsidR="00016BE2">
        <w:rPr>
          <w:color w:val="111111"/>
        </w:rPr>
        <w:t>llow a fixed shape or pattern</w:t>
      </w:r>
      <w:r w:rsidR="00E21366">
        <w:rPr>
          <w:color w:val="111111"/>
        </w:rPr>
        <w:t xml:space="preserve">, therefore could be used for data of different shapes and sizes. </w:t>
      </w:r>
      <w:r w:rsidR="00016BE2">
        <w:rPr>
          <w:color w:val="111111"/>
        </w:rPr>
        <w:t>In addition, s</w:t>
      </w:r>
      <w:r w:rsidR="00DE247D">
        <w:rPr>
          <w:color w:val="111111"/>
        </w:rPr>
        <w:t>pectral clustering</w:t>
      </w:r>
      <w:r w:rsidR="00E21366">
        <w:rPr>
          <w:color w:val="111111"/>
        </w:rPr>
        <w:t xml:space="preserve"> added</w:t>
      </w:r>
      <w:r w:rsidR="00DE247D">
        <w:rPr>
          <w:color w:val="111111"/>
        </w:rPr>
        <w:t xml:space="preserve"> </w:t>
      </w:r>
      <w:r w:rsidR="00B56BD6">
        <w:rPr>
          <w:color w:val="111111"/>
        </w:rPr>
        <w:t>a pre-clustering step to the algorithm</w:t>
      </w:r>
      <w:r w:rsidR="00E21366">
        <w:rPr>
          <w:color w:val="111111"/>
        </w:rPr>
        <w:t>, thus is a great method to cluster high-dimensional data.</w:t>
      </w:r>
    </w:p>
    <w:p w14:paraId="6FC16303" w14:textId="77777777" w:rsidR="00CE648C" w:rsidRPr="00542BF0" w:rsidRDefault="00CE648C" w:rsidP="000C22E9">
      <w:pPr>
        <w:pStyle w:val="NormalWeb"/>
        <w:spacing w:line="480" w:lineRule="auto"/>
      </w:pPr>
    </w:p>
    <w:p w14:paraId="598496C3" w14:textId="77777777" w:rsidR="00CE648C" w:rsidRPr="00CE648C" w:rsidRDefault="00CE648C" w:rsidP="000C22E9">
      <w:pPr>
        <w:spacing w:line="480" w:lineRule="auto"/>
      </w:pPr>
    </w:p>
    <w:p w14:paraId="572B6832" w14:textId="77777777" w:rsidR="00CE648C" w:rsidRPr="00542BF0" w:rsidRDefault="00CE648C" w:rsidP="000C22E9">
      <w:pPr>
        <w:spacing w:line="480" w:lineRule="auto"/>
      </w:pPr>
    </w:p>
    <w:sectPr w:rsidR="00CE648C" w:rsidRPr="00542BF0">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C34FF" w14:textId="77777777" w:rsidR="00F95959" w:rsidRDefault="00F95959" w:rsidP="00C02480">
      <w:r>
        <w:separator/>
      </w:r>
    </w:p>
  </w:endnote>
  <w:endnote w:type="continuationSeparator" w:id="0">
    <w:p w14:paraId="687F1F5B" w14:textId="77777777" w:rsidR="00F95959" w:rsidRDefault="00F95959" w:rsidP="00C02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1372728"/>
      <w:docPartObj>
        <w:docPartGallery w:val="Page Numbers (Bottom of Page)"/>
        <w:docPartUnique/>
      </w:docPartObj>
    </w:sdtPr>
    <w:sdtEndPr>
      <w:rPr>
        <w:rStyle w:val="PageNumber"/>
      </w:rPr>
    </w:sdtEndPr>
    <w:sdtContent>
      <w:p w14:paraId="2029ACCB" w14:textId="3952A847" w:rsidR="00C02480" w:rsidRDefault="00C02480" w:rsidP="00CA0C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BAF3D8" w14:textId="77777777" w:rsidR="00C02480" w:rsidRDefault="00C02480" w:rsidP="00C024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097366212"/>
      <w:docPartObj>
        <w:docPartGallery w:val="Page Numbers (Bottom of Page)"/>
        <w:docPartUnique/>
      </w:docPartObj>
    </w:sdtPr>
    <w:sdtEndPr>
      <w:rPr>
        <w:rStyle w:val="PageNumber"/>
      </w:rPr>
    </w:sdtEndPr>
    <w:sdtContent>
      <w:p w14:paraId="52128843" w14:textId="46E54462" w:rsidR="00C02480" w:rsidRPr="00C02480" w:rsidRDefault="00C02480" w:rsidP="00CA0C1A">
        <w:pPr>
          <w:pStyle w:val="Footer"/>
          <w:framePr w:wrap="none" w:vAnchor="text" w:hAnchor="margin" w:xAlign="right" w:y="1"/>
          <w:rPr>
            <w:rStyle w:val="PageNumber"/>
            <w:rFonts w:ascii="Times New Roman" w:hAnsi="Times New Roman" w:cs="Times New Roman"/>
          </w:rPr>
        </w:pPr>
        <w:r w:rsidRPr="00C02480">
          <w:rPr>
            <w:rStyle w:val="PageNumber"/>
            <w:rFonts w:ascii="Times New Roman" w:hAnsi="Times New Roman" w:cs="Times New Roman"/>
          </w:rPr>
          <w:fldChar w:fldCharType="begin"/>
        </w:r>
        <w:r w:rsidRPr="00C02480">
          <w:rPr>
            <w:rStyle w:val="PageNumber"/>
            <w:rFonts w:ascii="Times New Roman" w:hAnsi="Times New Roman" w:cs="Times New Roman"/>
          </w:rPr>
          <w:instrText xml:space="preserve"> PAGE </w:instrText>
        </w:r>
        <w:r w:rsidRPr="00C02480">
          <w:rPr>
            <w:rStyle w:val="PageNumber"/>
            <w:rFonts w:ascii="Times New Roman" w:hAnsi="Times New Roman" w:cs="Times New Roman"/>
          </w:rPr>
          <w:fldChar w:fldCharType="separate"/>
        </w:r>
        <w:r w:rsidRPr="00C02480">
          <w:rPr>
            <w:rStyle w:val="PageNumber"/>
            <w:rFonts w:ascii="Times New Roman" w:hAnsi="Times New Roman" w:cs="Times New Roman"/>
            <w:noProof/>
          </w:rPr>
          <w:t>1</w:t>
        </w:r>
        <w:r w:rsidRPr="00C02480">
          <w:rPr>
            <w:rStyle w:val="PageNumber"/>
            <w:rFonts w:ascii="Times New Roman" w:hAnsi="Times New Roman" w:cs="Times New Roman"/>
          </w:rPr>
          <w:fldChar w:fldCharType="end"/>
        </w:r>
      </w:p>
    </w:sdtContent>
  </w:sdt>
  <w:p w14:paraId="719090DE" w14:textId="77777777" w:rsidR="00C02480" w:rsidRPr="00C02480" w:rsidRDefault="00C02480" w:rsidP="00C02480">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FA5D1" w14:textId="77777777" w:rsidR="00F95959" w:rsidRDefault="00F95959" w:rsidP="00C02480">
      <w:r>
        <w:separator/>
      </w:r>
    </w:p>
  </w:footnote>
  <w:footnote w:type="continuationSeparator" w:id="0">
    <w:p w14:paraId="5B5F929E" w14:textId="77777777" w:rsidR="00F95959" w:rsidRDefault="00F95959" w:rsidP="00C024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178"/>
    <w:rsid w:val="00016BE2"/>
    <w:rsid w:val="000C22E9"/>
    <w:rsid w:val="00106B6C"/>
    <w:rsid w:val="001C1CEE"/>
    <w:rsid w:val="001E10F3"/>
    <w:rsid w:val="00244C27"/>
    <w:rsid w:val="0025288F"/>
    <w:rsid w:val="002E068E"/>
    <w:rsid w:val="002F54A7"/>
    <w:rsid w:val="00307102"/>
    <w:rsid w:val="0033286A"/>
    <w:rsid w:val="003547DE"/>
    <w:rsid w:val="00403F7B"/>
    <w:rsid w:val="0041706D"/>
    <w:rsid w:val="004440E7"/>
    <w:rsid w:val="004541FD"/>
    <w:rsid w:val="0046010C"/>
    <w:rsid w:val="00487DE0"/>
    <w:rsid w:val="004B1E53"/>
    <w:rsid w:val="00542BF0"/>
    <w:rsid w:val="005F2178"/>
    <w:rsid w:val="006E5EC2"/>
    <w:rsid w:val="00790908"/>
    <w:rsid w:val="00814CBA"/>
    <w:rsid w:val="008309C1"/>
    <w:rsid w:val="00837A60"/>
    <w:rsid w:val="00882D26"/>
    <w:rsid w:val="008A3617"/>
    <w:rsid w:val="00906A73"/>
    <w:rsid w:val="009A7B6D"/>
    <w:rsid w:val="00A67208"/>
    <w:rsid w:val="00B25652"/>
    <w:rsid w:val="00B56BD6"/>
    <w:rsid w:val="00C02480"/>
    <w:rsid w:val="00C52B53"/>
    <w:rsid w:val="00CE648C"/>
    <w:rsid w:val="00DD1B61"/>
    <w:rsid w:val="00DE247D"/>
    <w:rsid w:val="00E21366"/>
    <w:rsid w:val="00E76EA1"/>
    <w:rsid w:val="00ED2863"/>
    <w:rsid w:val="00ED34B4"/>
    <w:rsid w:val="00F95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AF3012"/>
  <w15:chartTrackingRefBased/>
  <w15:docId w15:val="{C29E6E97-43B2-1844-9860-D8208176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0E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48C"/>
    <w:pPr>
      <w:spacing w:before="100" w:beforeAutospacing="1" w:after="100" w:afterAutospacing="1"/>
    </w:pPr>
  </w:style>
  <w:style w:type="paragraph" w:styleId="ListParagraph">
    <w:name w:val="List Paragraph"/>
    <w:basedOn w:val="Normal"/>
    <w:uiPriority w:val="34"/>
    <w:qFormat/>
    <w:rsid w:val="001C1CEE"/>
    <w:pPr>
      <w:ind w:left="720"/>
      <w:contextualSpacing/>
    </w:pPr>
    <w:rPr>
      <w:rFonts w:asciiTheme="minorHAnsi" w:eastAsiaTheme="minorEastAsia" w:hAnsiTheme="minorHAnsi" w:cstheme="minorBidi"/>
    </w:rPr>
  </w:style>
  <w:style w:type="paragraph" w:styleId="Footer">
    <w:name w:val="footer"/>
    <w:basedOn w:val="Normal"/>
    <w:link w:val="FooterChar"/>
    <w:uiPriority w:val="99"/>
    <w:unhideWhenUsed/>
    <w:rsid w:val="00C02480"/>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C02480"/>
  </w:style>
  <w:style w:type="character" w:styleId="PageNumber">
    <w:name w:val="page number"/>
    <w:basedOn w:val="DefaultParagraphFont"/>
    <w:uiPriority w:val="99"/>
    <w:semiHidden/>
    <w:unhideWhenUsed/>
    <w:rsid w:val="00C02480"/>
  </w:style>
  <w:style w:type="paragraph" w:styleId="Header">
    <w:name w:val="header"/>
    <w:basedOn w:val="Normal"/>
    <w:link w:val="HeaderChar"/>
    <w:uiPriority w:val="99"/>
    <w:unhideWhenUsed/>
    <w:rsid w:val="00C02480"/>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C02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60500">
      <w:bodyDiv w:val="1"/>
      <w:marLeft w:val="0"/>
      <w:marRight w:val="0"/>
      <w:marTop w:val="0"/>
      <w:marBottom w:val="0"/>
      <w:divBdr>
        <w:top w:val="none" w:sz="0" w:space="0" w:color="auto"/>
        <w:left w:val="none" w:sz="0" w:space="0" w:color="auto"/>
        <w:bottom w:val="none" w:sz="0" w:space="0" w:color="auto"/>
        <w:right w:val="none" w:sz="0" w:space="0" w:color="auto"/>
      </w:divBdr>
      <w:divsChild>
        <w:div w:id="2139759275">
          <w:marLeft w:val="0"/>
          <w:marRight w:val="0"/>
          <w:marTop w:val="0"/>
          <w:marBottom w:val="0"/>
          <w:divBdr>
            <w:top w:val="none" w:sz="0" w:space="0" w:color="auto"/>
            <w:left w:val="none" w:sz="0" w:space="0" w:color="auto"/>
            <w:bottom w:val="none" w:sz="0" w:space="0" w:color="auto"/>
            <w:right w:val="none" w:sz="0" w:space="0" w:color="auto"/>
          </w:divBdr>
          <w:divsChild>
            <w:div w:id="1268997950">
              <w:marLeft w:val="0"/>
              <w:marRight w:val="0"/>
              <w:marTop w:val="0"/>
              <w:marBottom w:val="0"/>
              <w:divBdr>
                <w:top w:val="none" w:sz="0" w:space="0" w:color="auto"/>
                <w:left w:val="none" w:sz="0" w:space="0" w:color="auto"/>
                <w:bottom w:val="none" w:sz="0" w:space="0" w:color="auto"/>
                <w:right w:val="none" w:sz="0" w:space="0" w:color="auto"/>
              </w:divBdr>
              <w:divsChild>
                <w:div w:id="1703896036">
                  <w:marLeft w:val="0"/>
                  <w:marRight w:val="0"/>
                  <w:marTop w:val="0"/>
                  <w:marBottom w:val="0"/>
                  <w:divBdr>
                    <w:top w:val="none" w:sz="0" w:space="0" w:color="auto"/>
                    <w:left w:val="none" w:sz="0" w:space="0" w:color="auto"/>
                    <w:bottom w:val="none" w:sz="0" w:space="0" w:color="auto"/>
                    <w:right w:val="none" w:sz="0" w:space="0" w:color="auto"/>
                  </w:divBdr>
                  <w:divsChild>
                    <w:div w:id="16189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6034">
      <w:bodyDiv w:val="1"/>
      <w:marLeft w:val="0"/>
      <w:marRight w:val="0"/>
      <w:marTop w:val="0"/>
      <w:marBottom w:val="0"/>
      <w:divBdr>
        <w:top w:val="none" w:sz="0" w:space="0" w:color="auto"/>
        <w:left w:val="none" w:sz="0" w:space="0" w:color="auto"/>
        <w:bottom w:val="none" w:sz="0" w:space="0" w:color="auto"/>
        <w:right w:val="none" w:sz="0" w:space="0" w:color="auto"/>
      </w:divBdr>
    </w:div>
    <w:div w:id="224491322">
      <w:bodyDiv w:val="1"/>
      <w:marLeft w:val="0"/>
      <w:marRight w:val="0"/>
      <w:marTop w:val="0"/>
      <w:marBottom w:val="0"/>
      <w:divBdr>
        <w:top w:val="none" w:sz="0" w:space="0" w:color="auto"/>
        <w:left w:val="none" w:sz="0" w:space="0" w:color="auto"/>
        <w:bottom w:val="none" w:sz="0" w:space="0" w:color="auto"/>
        <w:right w:val="none" w:sz="0" w:space="0" w:color="auto"/>
      </w:divBdr>
    </w:div>
    <w:div w:id="372581134">
      <w:bodyDiv w:val="1"/>
      <w:marLeft w:val="0"/>
      <w:marRight w:val="0"/>
      <w:marTop w:val="0"/>
      <w:marBottom w:val="0"/>
      <w:divBdr>
        <w:top w:val="none" w:sz="0" w:space="0" w:color="auto"/>
        <w:left w:val="none" w:sz="0" w:space="0" w:color="auto"/>
        <w:bottom w:val="none" w:sz="0" w:space="0" w:color="auto"/>
        <w:right w:val="none" w:sz="0" w:space="0" w:color="auto"/>
      </w:divBdr>
    </w:div>
    <w:div w:id="391738633">
      <w:bodyDiv w:val="1"/>
      <w:marLeft w:val="0"/>
      <w:marRight w:val="0"/>
      <w:marTop w:val="0"/>
      <w:marBottom w:val="0"/>
      <w:divBdr>
        <w:top w:val="none" w:sz="0" w:space="0" w:color="auto"/>
        <w:left w:val="none" w:sz="0" w:space="0" w:color="auto"/>
        <w:bottom w:val="none" w:sz="0" w:space="0" w:color="auto"/>
        <w:right w:val="none" w:sz="0" w:space="0" w:color="auto"/>
      </w:divBdr>
      <w:divsChild>
        <w:div w:id="1662615118">
          <w:marLeft w:val="0"/>
          <w:marRight w:val="0"/>
          <w:marTop w:val="0"/>
          <w:marBottom w:val="0"/>
          <w:divBdr>
            <w:top w:val="none" w:sz="0" w:space="0" w:color="auto"/>
            <w:left w:val="none" w:sz="0" w:space="0" w:color="auto"/>
            <w:bottom w:val="none" w:sz="0" w:space="0" w:color="auto"/>
            <w:right w:val="none" w:sz="0" w:space="0" w:color="auto"/>
          </w:divBdr>
          <w:divsChild>
            <w:div w:id="1185362196">
              <w:marLeft w:val="0"/>
              <w:marRight w:val="0"/>
              <w:marTop w:val="0"/>
              <w:marBottom w:val="0"/>
              <w:divBdr>
                <w:top w:val="none" w:sz="0" w:space="0" w:color="auto"/>
                <w:left w:val="none" w:sz="0" w:space="0" w:color="auto"/>
                <w:bottom w:val="none" w:sz="0" w:space="0" w:color="auto"/>
                <w:right w:val="none" w:sz="0" w:space="0" w:color="auto"/>
              </w:divBdr>
              <w:divsChild>
                <w:div w:id="2129544666">
                  <w:marLeft w:val="0"/>
                  <w:marRight w:val="0"/>
                  <w:marTop w:val="0"/>
                  <w:marBottom w:val="0"/>
                  <w:divBdr>
                    <w:top w:val="none" w:sz="0" w:space="0" w:color="auto"/>
                    <w:left w:val="none" w:sz="0" w:space="0" w:color="auto"/>
                    <w:bottom w:val="none" w:sz="0" w:space="0" w:color="auto"/>
                    <w:right w:val="none" w:sz="0" w:space="0" w:color="auto"/>
                  </w:divBdr>
                  <w:divsChild>
                    <w:div w:id="11474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08848">
      <w:bodyDiv w:val="1"/>
      <w:marLeft w:val="0"/>
      <w:marRight w:val="0"/>
      <w:marTop w:val="0"/>
      <w:marBottom w:val="0"/>
      <w:divBdr>
        <w:top w:val="none" w:sz="0" w:space="0" w:color="auto"/>
        <w:left w:val="none" w:sz="0" w:space="0" w:color="auto"/>
        <w:bottom w:val="none" w:sz="0" w:space="0" w:color="auto"/>
        <w:right w:val="none" w:sz="0" w:space="0" w:color="auto"/>
      </w:divBdr>
    </w:div>
    <w:div w:id="551308956">
      <w:bodyDiv w:val="1"/>
      <w:marLeft w:val="0"/>
      <w:marRight w:val="0"/>
      <w:marTop w:val="0"/>
      <w:marBottom w:val="0"/>
      <w:divBdr>
        <w:top w:val="none" w:sz="0" w:space="0" w:color="auto"/>
        <w:left w:val="none" w:sz="0" w:space="0" w:color="auto"/>
        <w:bottom w:val="none" w:sz="0" w:space="0" w:color="auto"/>
        <w:right w:val="none" w:sz="0" w:space="0" w:color="auto"/>
      </w:divBdr>
    </w:div>
    <w:div w:id="672806205">
      <w:bodyDiv w:val="1"/>
      <w:marLeft w:val="0"/>
      <w:marRight w:val="0"/>
      <w:marTop w:val="0"/>
      <w:marBottom w:val="0"/>
      <w:divBdr>
        <w:top w:val="none" w:sz="0" w:space="0" w:color="auto"/>
        <w:left w:val="none" w:sz="0" w:space="0" w:color="auto"/>
        <w:bottom w:val="none" w:sz="0" w:space="0" w:color="auto"/>
        <w:right w:val="none" w:sz="0" w:space="0" w:color="auto"/>
      </w:divBdr>
    </w:div>
    <w:div w:id="793644175">
      <w:bodyDiv w:val="1"/>
      <w:marLeft w:val="0"/>
      <w:marRight w:val="0"/>
      <w:marTop w:val="0"/>
      <w:marBottom w:val="0"/>
      <w:divBdr>
        <w:top w:val="none" w:sz="0" w:space="0" w:color="auto"/>
        <w:left w:val="none" w:sz="0" w:space="0" w:color="auto"/>
        <w:bottom w:val="none" w:sz="0" w:space="0" w:color="auto"/>
        <w:right w:val="none" w:sz="0" w:space="0" w:color="auto"/>
      </w:divBdr>
    </w:div>
    <w:div w:id="924416606">
      <w:bodyDiv w:val="1"/>
      <w:marLeft w:val="0"/>
      <w:marRight w:val="0"/>
      <w:marTop w:val="0"/>
      <w:marBottom w:val="0"/>
      <w:divBdr>
        <w:top w:val="none" w:sz="0" w:space="0" w:color="auto"/>
        <w:left w:val="none" w:sz="0" w:space="0" w:color="auto"/>
        <w:bottom w:val="none" w:sz="0" w:space="0" w:color="auto"/>
        <w:right w:val="none" w:sz="0" w:space="0" w:color="auto"/>
      </w:divBdr>
    </w:div>
    <w:div w:id="941957856">
      <w:bodyDiv w:val="1"/>
      <w:marLeft w:val="0"/>
      <w:marRight w:val="0"/>
      <w:marTop w:val="0"/>
      <w:marBottom w:val="0"/>
      <w:divBdr>
        <w:top w:val="none" w:sz="0" w:space="0" w:color="auto"/>
        <w:left w:val="none" w:sz="0" w:space="0" w:color="auto"/>
        <w:bottom w:val="none" w:sz="0" w:space="0" w:color="auto"/>
        <w:right w:val="none" w:sz="0" w:space="0" w:color="auto"/>
      </w:divBdr>
    </w:div>
    <w:div w:id="1106458656">
      <w:bodyDiv w:val="1"/>
      <w:marLeft w:val="0"/>
      <w:marRight w:val="0"/>
      <w:marTop w:val="0"/>
      <w:marBottom w:val="0"/>
      <w:divBdr>
        <w:top w:val="none" w:sz="0" w:space="0" w:color="auto"/>
        <w:left w:val="none" w:sz="0" w:space="0" w:color="auto"/>
        <w:bottom w:val="none" w:sz="0" w:space="0" w:color="auto"/>
        <w:right w:val="none" w:sz="0" w:space="0" w:color="auto"/>
      </w:divBdr>
    </w:div>
    <w:div w:id="1142624367">
      <w:bodyDiv w:val="1"/>
      <w:marLeft w:val="0"/>
      <w:marRight w:val="0"/>
      <w:marTop w:val="0"/>
      <w:marBottom w:val="0"/>
      <w:divBdr>
        <w:top w:val="none" w:sz="0" w:space="0" w:color="auto"/>
        <w:left w:val="none" w:sz="0" w:space="0" w:color="auto"/>
        <w:bottom w:val="none" w:sz="0" w:space="0" w:color="auto"/>
        <w:right w:val="none" w:sz="0" w:space="0" w:color="auto"/>
      </w:divBdr>
    </w:div>
    <w:div w:id="1241522678">
      <w:bodyDiv w:val="1"/>
      <w:marLeft w:val="0"/>
      <w:marRight w:val="0"/>
      <w:marTop w:val="0"/>
      <w:marBottom w:val="0"/>
      <w:divBdr>
        <w:top w:val="none" w:sz="0" w:space="0" w:color="auto"/>
        <w:left w:val="none" w:sz="0" w:space="0" w:color="auto"/>
        <w:bottom w:val="none" w:sz="0" w:space="0" w:color="auto"/>
        <w:right w:val="none" w:sz="0" w:space="0" w:color="auto"/>
      </w:divBdr>
    </w:div>
    <w:div w:id="1309894014">
      <w:bodyDiv w:val="1"/>
      <w:marLeft w:val="0"/>
      <w:marRight w:val="0"/>
      <w:marTop w:val="0"/>
      <w:marBottom w:val="0"/>
      <w:divBdr>
        <w:top w:val="none" w:sz="0" w:space="0" w:color="auto"/>
        <w:left w:val="none" w:sz="0" w:space="0" w:color="auto"/>
        <w:bottom w:val="none" w:sz="0" w:space="0" w:color="auto"/>
        <w:right w:val="none" w:sz="0" w:space="0" w:color="auto"/>
      </w:divBdr>
    </w:div>
    <w:div w:id="1320842964">
      <w:bodyDiv w:val="1"/>
      <w:marLeft w:val="0"/>
      <w:marRight w:val="0"/>
      <w:marTop w:val="0"/>
      <w:marBottom w:val="0"/>
      <w:divBdr>
        <w:top w:val="none" w:sz="0" w:space="0" w:color="auto"/>
        <w:left w:val="none" w:sz="0" w:space="0" w:color="auto"/>
        <w:bottom w:val="none" w:sz="0" w:space="0" w:color="auto"/>
        <w:right w:val="none" w:sz="0" w:space="0" w:color="auto"/>
      </w:divBdr>
      <w:divsChild>
        <w:div w:id="1796749184">
          <w:marLeft w:val="0"/>
          <w:marRight w:val="0"/>
          <w:marTop w:val="0"/>
          <w:marBottom w:val="0"/>
          <w:divBdr>
            <w:top w:val="none" w:sz="0" w:space="0" w:color="auto"/>
            <w:left w:val="none" w:sz="0" w:space="0" w:color="auto"/>
            <w:bottom w:val="none" w:sz="0" w:space="0" w:color="auto"/>
            <w:right w:val="none" w:sz="0" w:space="0" w:color="auto"/>
          </w:divBdr>
          <w:divsChild>
            <w:div w:id="1934364089">
              <w:marLeft w:val="0"/>
              <w:marRight w:val="0"/>
              <w:marTop w:val="0"/>
              <w:marBottom w:val="0"/>
              <w:divBdr>
                <w:top w:val="none" w:sz="0" w:space="0" w:color="auto"/>
                <w:left w:val="none" w:sz="0" w:space="0" w:color="auto"/>
                <w:bottom w:val="none" w:sz="0" w:space="0" w:color="auto"/>
                <w:right w:val="none" w:sz="0" w:space="0" w:color="auto"/>
              </w:divBdr>
              <w:divsChild>
                <w:div w:id="1443640">
                  <w:marLeft w:val="0"/>
                  <w:marRight w:val="0"/>
                  <w:marTop w:val="0"/>
                  <w:marBottom w:val="0"/>
                  <w:divBdr>
                    <w:top w:val="none" w:sz="0" w:space="0" w:color="auto"/>
                    <w:left w:val="none" w:sz="0" w:space="0" w:color="auto"/>
                    <w:bottom w:val="none" w:sz="0" w:space="0" w:color="auto"/>
                    <w:right w:val="none" w:sz="0" w:space="0" w:color="auto"/>
                  </w:divBdr>
                  <w:divsChild>
                    <w:div w:id="3427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59333">
      <w:bodyDiv w:val="1"/>
      <w:marLeft w:val="0"/>
      <w:marRight w:val="0"/>
      <w:marTop w:val="0"/>
      <w:marBottom w:val="0"/>
      <w:divBdr>
        <w:top w:val="none" w:sz="0" w:space="0" w:color="auto"/>
        <w:left w:val="none" w:sz="0" w:space="0" w:color="auto"/>
        <w:bottom w:val="none" w:sz="0" w:space="0" w:color="auto"/>
        <w:right w:val="none" w:sz="0" w:space="0" w:color="auto"/>
      </w:divBdr>
    </w:div>
    <w:div w:id="1395855812">
      <w:bodyDiv w:val="1"/>
      <w:marLeft w:val="0"/>
      <w:marRight w:val="0"/>
      <w:marTop w:val="0"/>
      <w:marBottom w:val="0"/>
      <w:divBdr>
        <w:top w:val="none" w:sz="0" w:space="0" w:color="auto"/>
        <w:left w:val="none" w:sz="0" w:space="0" w:color="auto"/>
        <w:bottom w:val="none" w:sz="0" w:space="0" w:color="auto"/>
        <w:right w:val="none" w:sz="0" w:space="0" w:color="auto"/>
      </w:divBdr>
    </w:div>
    <w:div w:id="1513761821">
      <w:bodyDiv w:val="1"/>
      <w:marLeft w:val="0"/>
      <w:marRight w:val="0"/>
      <w:marTop w:val="0"/>
      <w:marBottom w:val="0"/>
      <w:divBdr>
        <w:top w:val="none" w:sz="0" w:space="0" w:color="auto"/>
        <w:left w:val="none" w:sz="0" w:space="0" w:color="auto"/>
        <w:bottom w:val="none" w:sz="0" w:space="0" w:color="auto"/>
        <w:right w:val="none" w:sz="0" w:space="0" w:color="auto"/>
      </w:divBdr>
      <w:divsChild>
        <w:div w:id="1663198024">
          <w:marLeft w:val="0"/>
          <w:marRight w:val="0"/>
          <w:marTop w:val="0"/>
          <w:marBottom w:val="0"/>
          <w:divBdr>
            <w:top w:val="none" w:sz="0" w:space="0" w:color="auto"/>
            <w:left w:val="none" w:sz="0" w:space="0" w:color="auto"/>
            <w:bottom w:val="none" w:sz="0" w:space="0" w:color="auto"/>
            <w:right w:val="none" w:sz="0" w:space="0" w:color="auto"/>
          </w:divBdr>
          <w:divsChild>
            <w:div w:id="214434602">
              <w:marLeft w:val="0"/>
              <w:marRight w:val="0"/>
              <w:marTop w:val="0"/>
              <w:marBottom w:val="0"/>
              <w:divBdr>
                <w:top w:val="none" w:sz="0" w:space="0" w:color="auto"/>
                <w:left w:val="none" w:sz="0" w:space="0" w:color="auto"/>
                <w:bottom w:val="none" w:sz="0" w:space="0" w:color="auto"/>
                <w:right w:val="none" w:sz="0" w:space="0" w:color="auto"/>
              </w:divBdr>
              <w:divsChild>
                <w:div w:id="732896241">
                  <w:marLeft w:val="0"/>
                  <w:marRight w:val="0"/>
                  <w:marTop w:val="0"/>
                  <w:marBottom w:val="0"/>
                  <w:divBdr>
                    <w:top w:val="none" w:sz="0" w:space="0" w:color="auto"/>
                    <w:left w:val="none" w:sz="0" w:space="0" w:color="auto"/>
                    <w:bottom w:val="none" w:sz="0" w:space="0" w:color="auto"/>
                    <w:right w:val="none" w:sz="0" w:space="0" w:color="auto"/>
                  </w:divBdr>
                  <w:divsChild>
                    <w:div w:id="14939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174698">
      <w:bodyDiv w:val="1"/>
      <w:marLeft w:val="0"/>
      <w:marRight w:val="0"/>
      <w:marTop w:val="0"/>
      <w:marBottom w:val="0"/>
      <w:divBdr>
        <w:top w:val="none" w:sz="0" w:space="0" w:color="auto"/>
        <w:left w:val="none" w:sz="0" w:space="0" w:color="auto"/>
        <w:bottom w:val="none" w:sz="0" w:space="0" w:color="auto"/>
        <w:right w:val="none" w:sz="0" w:space="0" w:color="auto"/>
      </w:divBdr>
    </w:div>
    <w:div w:id="1609504042">
      <w:bodyDiv w:val="1"/>
      <w:marLeft w:val="0"/>
      <w:marRight w:val="0"/>
      <w:marTop w:val="0"/>
      <w:marBottom w:val="0"/>
      <w:divBdr>
        <w:top w:val="none" w:sz="0" w:space="0" w:color="auto"/>
        <w:left w:val="none" w:sz="0" w:space="0" w:color="auto"/>
        <w:bottom w:val="none" w:sz="0" w:space="0" w:color="auto"/>
        <w:right w:val="none" w:sz="0" w:space="0" w:color="auto"/>
      </w:divBdr>
    </w:div>
    <w:div w:id="1657297689">
      <w:bodyDiv w:val="1"/>
      <w:marLeft w:val="0"/>
      <w:marRight w:val="0"/>
      <w:marTop w:val="0"/>
      <w:marBottom w:val="0"/>
      <w:divBdr>
        <w:top w:val="none" w:sz="0" w:space="0" w:color="auto"/>
        <w:left w:val="none" w:sz="0" w:space="0" w:color="auto"/>
        <w:bottom w:val="none" w:sz="0" w:space="0" w:color="auto"/>
        <w:right w:val="none" w:sz="0" w:space="0" w:color="auto"/>
      </w:divBdr>
    </w:div>
    <w:div w:id="1784107309">
      <w:bodyDiv w:val="1"/>
      <w:marLeft w:val="0"/>
      <w:marRight w:val="0"/>
      <w:marTop w:val="0"/>
      <w:marBottom w:val="0"/>
      <w:divBdr>
        <w:top w:val="none" w:sz="0" w:space="0" w:color="auto"/>
        <w:left w:val="none" w:sz="0" w:space="0" w:color="auto"/>
        <w:bottom w:val="none" w:sz="0" w:space="0" w:color="auto"/>
        <w:right w:val="none" w:sz="0" w:space="0" w:color="auto"/>
      </w:divBdr>
    </w:div>
    <w:div w:id="1814789664">
      <w:bodyDiv w:val="1"/>
      <w:marLeft w:val="0"/>
      <w:marRight w:val="0"/>
      <w:marTop w:val="0"/>
      <w:marBottom w:val="0"/>
      <w:divBdr>
        <w:top w:val="none" w:sz="0" w:space="0" w:color="auto"/>
        <w:left w:val="none" w:sz="0" w:space="0" w:color="auto"/>
        <w:bottom w:val="none" w:sz="0" w:space="0" w:color="auto"/>
        <w:right w:val="none" w:sz="0" w:space="0" w:color="auto"/>
      </w:divBdr>
    </w:div>
    <w:div w:id="1817607213">
      <w:bodyDiv w:val="1"/>
      <w:marLeft w:val="0"/>
      <w:marRight w:val="0"/>
      <w:marTop w:val="0"/>
      <w:marBottom w:val="0"/>
      <w:divBdr>
        <w:top w:val="none" w:sz="0" w:space="0" w:color="auto"/>
        <w:left w:val="none" w:sz="0" w:space="0" w:color="auto"/>
        <w:bottom w:val="none" w:sz="0" w:space="0" w:color="auto"/>
        <w:right w:val="none" w:sz="0" w:space="0" w:color="auto"/>
      </w:divBdr>
    </w:div>
    <w:div w:id="1890417047">
      <w:bodyDiv w:val="1"/>
      <w:marLeft w:val="0"/>
      <w:marRight w:val="0"/>
      <w:marTop w:val="0"/>
      <w:marBottom w:val="0"/>
      <w:divBdr>
        <w:top w:val="none" w:sz="0" w:space="0" w:color="auto"/>
        <w:left w:val="none" w:sz="0" w:space="0" w:color="auto"/>
        <w:bottom w:val="none" w:sz="0" w:space="0" w:color="auto"/>
        <w:right w:val="none" w:sz="0" w:space="0" w:color="auto"/>
      </w:divBdr>
    </w:div>
    <w:div w:id="200798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Beilei</dc:creator>
  <cp:keywords/>
  <dc:description/>
  <cp:lastModifiedBy>Guo Beilei</cp:lastModifiedBy>
  <cp:revision>2</cp:revision>
  <dcterms:created xsi:type="dcterms:W3CDTF">2022-04-03T00:11:00Z</dcterms:created>
  <dcterms:modified xsi:type="dcterms:W3CDTF">2022-04-04T01:33:00Z</dcterms:modified>
</cp:coreProperties>
</file>