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3CA" w14:textId="1DFF81B6" w:rsidR="009205CB" w:rsidRDefault="00DB0D84">
      <w:r>
        <w:rPr>
          <w:rFonts w:hint="eastAsia"/>
        </w:rPr>
        <w:t>강화 시스템</w:t>
      </w:r>
    </w:p>
    <w:p w14:paraId="6E1FE188" w14:textId="608326C7" w:rsidR="00DB0D84" w:rsidRDefault="00DB0D84" w:rsidP="00DB0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</w:t>
      </w:r>
    </w:p>
    <w:p w14:paraId="227379AF" w14:textId="3BFD393C" w:rsidR="00DB0D84" w:rsidRDefault="00DB0D84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재화나 특정 아이템을 소비하여 아이템의 능력치를 올리는 시스템</w:t>
      </w:r>
      <w:r w:rsidR="00494A6F">
        <w:rPr>
          <w:rFonts w:hint="eastAsia"/>
        </w:rPr>
        <w:t>입니다</w:t>
      </w:r>
      <w:r>
        <w:rPr>
          <w:rFonts w:hint="eastAsia"/>
        </w:rPr>
        <w:t>.</w:t>
      </w:r>
    </w:p>
    <w:p w14:paraId="3053288A" w14:textId="49099C9B" w:rsidR="00DB0D84" w:rsidRDefault="00DB0D84" w:rsidP="00DB0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</w:t>
      </w:r>
    </w:p>
    <w:p w14:paraId="113B781A" w14:textId="77777777" w:rsidR="00494A6F" w:rsidRDefault="00DB0D84" w:rsidP="00DB0D84">
      <w:pPr>
        <w:pStyle w:val="a3"/>
        <w:ind w:leftChars="0" w:left="760"/>
      </w:pPr>
      <w:r>
        <w:rPr>
          <w:rFonts w:hint="eastAsia"/>
        </w:rPr>
        <w:t>사용자가 게임 플레이를 통하여 얻은 재화들을 소비하여 자신이 소유하고 있는 아이템의 능력치를 올려 타 유저와의 격차를 만들고,</w:t>
      </w:r>
      <w:r>
        <w:t xml:space="preserve"> </w:t>
      </w:r>
      <w:r>
        <w:rPr>
          <w:rFonts w:hint="eastAsia"/>
        </w:rPr>
        <w:t xml:space="preserve">이 격차를 통하여 재미를 느끼게 </w:t>
      </w:r>
      <w:r w:rsidR="00494A6F">
        <w:rPr>
          <w:rFonts w:hint="eastAsia"/>
        </w:rPr>
        <w:t>합니다.</w:t>
      </w:r>
    </w:p>
    <w:p w14:paraId="10C9B968" w14:textId="0F1127EE" w:rsidR="00DB0D84" w:rsidRDefault="00DB0D84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게임내 재화들의 총 량을 조절하며,</w:t>
      </w:r>
      <w:r>
        <w:t xml:space="preserve"> </w:t>
      </w:r>
      <w:r>
        <w:rPr>
          <w:rFonts w:hint="eastAsia"/>
        </w:rPr>
        <w:t>재화 순환구조를 만</w:t>
      </w:r>
      <w:r w:rsidR="00494A6F">
        <w:rPr>
          <w:rFonts w:hint="eastAsia"/>
        </w:rPr>
        <w:t>들어 게임의 수명을 길게 해줍니다.</w:t>
      </w:r>
    </w:p>
    <w:p w14:paraId="73B76CB1" w14:textId="162D8CD8" w:rsidR="00DB0D84" w:rsidRDefault="00DB0D84" w:rsidP="00DB0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</w:t>
      </w:r>
    </w:p>
    <w:p w14:paraId="6C80EE64" w14:textId="6F391C15" w:rsidR="00DB0D84" w:rsidRDefault="00DB0D84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아이템의 능력치는 게임 난이도에</w:t>
      </w:r>
      <w:r>
        <w:t xml:space="preserve"> </w:t>
      </w:r>
      <w:r>
        <w:rPr>
          <w:rFonts w:hint="eastAsia"/>
        </w:rPr>
        <w:t>영향을 미치는 중요한 요소이고,</w:t>
      </w:r>
      <w:r>
        <w:t xml:space="preserve"> </w:t>
      </w:r>
      <w:r>
        <w:rPr>
          <w:rFonts w:hint="eastAsia"/>
        </w:rPr>
        <w:t>게임의 수명에 영향을 주기 때문에 강화 성공 확률은 점점 낮아져야 하고,</w:t>
      </w:r>
      <w:r>
        <w:t xml:space="preserve"> </w:t>
      </w:r>
      <w:r>
        <w:rPr>
          <w:rFonts w:hint="eastAsia"/>
        </w:rPr>
        <w:t xml:space="preserve">강화 소모 재화는 점점 늘어나야 </w:t>
      </w:r>
      <w:r w:rsidR="00494A6F">
        <w:rPr>
          <w:rFonts w:hint="eastAsia"/>
        </w:rPr>
        <w:t>합니다.</w:t>
      </w:r>
    </w:p>
    <w:p w14:paraId="5E124A22" w14:textId="3FED4FC4" w:rsidR="00DB0D84" w:rsidRDefault="00DB0D84" w:rsidP="00DB0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내용</w:t>
      </w:r>
    </w:p>
    <w:p w14:paraId="0E19FBDB" w14:textId="63231D29" w:rsidR="00DB0D84" w:rsidRDefault="00DB0D84" w:rsidP="00DB0D84">
      <w:pPr>
        <w:pStyle w:val="a3"/>
        <w:ind w:leftChars="0" w:left="760"/>
      </w:pPr>
      <w:r>
        <w:rPr>
          <w:rFonts w:hint="eastAsia"/>
        </w:rPr>
        <w:t xml:space="preserve">게임 플레이 중 강화 </w:t>
      </w:r>
      <w:r w:rsidR="004C1F97">
        <w:rPr>
          <w:rFonts w:hint="eastAsia"/>
        </w:rPr>
        <w:t xml:space="preserve">기능을 가진 </w:t>
      </w:r>
      <w:r w:rsidR="004C1F97">
        <w:t>NPC</w:t>
      </w:r>
      <w:r w:rsidR="004C1F97">
        <w:rPr>
          <w:rFonts w:hint="eastAsia"/>
        </w:rPr>
        <w:t xml:space="preserve">에게 가서 </w:t>
      </w:r>
      <w:r>
        <w:rPr>
          <w:rFonts w:hint="eastAsia"/>
        </w:rPr>
        <w:t xml:space="preserve">강화 </w:t>
      </w:r>
      <w:r w:rsidR="004C1F97">
        <w:rPr>
          <w:rFonts w:hint="eastAsia"/>
        </w:rPr>
        <w:t>U</w:t>
      </w:r>
      <w:r w:rsidR="004C1F97">
        <w:t>I</w:t>
      </w:r>
      <w:r w:rsidR="004C1F97">
        <w:rPr>
          <w:rFonts w:hint="eastAsia"/>
        </w:rPr>
        <w:t>를 여는 버튼을 클릭한다.</w:t>
      </w:r>
    </w:p>
    <w:p w14:paraId="626ED36C" w14:textId="2CC98D05" w:rsidR="00DB0D84" w:rsidRDefault="004C1F97" w:rsidP="00DB0D84">
      <w:pPr>
        <w:pStyle w:val="a3"/>
        <w:ind w:leftChars="0" w:left="760"/>
      </w:pPr>
      <w:r>
        <w:rPr>
          <w:rFonts w:hint="eastAsia"/>
        </w:rPr>
        <w:t xml:space="preserve">강화 </w:t>
      </w:r>
      <w:r>
        <w:t>UI</w:t>
      </w:r>
      <w:r>
        <w:rPr>
          <w:rFonts w:hint="eastAsia"/>
        </w:rPr>
        <w:t xml:space="preserve">를 여는 버튼을 누르면 </w:t>
      </w:r>
      <w:r w:rsidR="00494A6F">
        <w:rPr>
          <w:rFonts w:hint="eastAsia"/>
        </w:rPr>
        <w:t>아이템을</w:t>
      </w:r>
      <w:r w:rsidR="00494A6F">
        <w:t xml:space="preserve"> </w:t>
      </w:r>
      <w:r w:rsidR="00494A6F">
        <w:rPr>
          <w:rFonts w:hint="eastAsia"/>
        </w:rPr>
        <w:t>넣는 창이 나오고,</w:t>
      </w:r>
      <w:r w:rsidR="00494A6F">
        <w:t xml:space="preserve"> </w:t>
      </w:r>
      <w:r w:rsidR="00494A6F">
        <w:rPr>
          <w:rFonts w:hint="eastAsia"/>
        </w:rPr>
        <w:t>해당 창에 아이템을 넣으면 강화 시 소비되는 재화를 하단부에 출력해준다.</w:t>
      </w:r>
    </w:p>
    <w:p w14:paraId="4B33B6B6" w14:textId="56CB10E2" w:rsidR="00AF67D7" w:rsidRDefault="00AF67D7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강화창에 아이템을 넣어도 인벤토리 창에는 여전히 아이템이 존재한다.</w:t>
      </w:r>
      <w:r>
        <w:t xml:space="preserve"> (</w:t>
      </w:r>
      <w:r>
        <w:rPr>
          <w:rFonts w:hint="eastAsia"/>
        </w:rPr>
        <w:t>강화창에서는 아이템을 참조만 함.</w:t>
      </w:r>
      <w:r>
        <w:t>)</w:t>
      </w:r>
    </w:p>
    <w:p w14:paraId="19CACC33" w14:textId="596AAE49" w:rsidR="00494A6F" w:rsidRDefault="00494A6F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강화 가능하지 않은 아이템을 넣을 시 </w:t>
      </w:r>
      <w:r>
        <w:t>“</w:t>
      </w:r>
      <w:r>
        <w:rPr>
          <w:rFonts w:hint="eastAsia"/>
        </w:rPr>
        <w:t>강화 불가능한 아이템입니다.</w:t>
      </w:r>
      <w:r>
        <w:t>”</w:t>
      </w:r>
      <w:r>
        <w:rPr>
          <w:rFonts w:hint="eastAsia"/>
        </w:rPr>
        <w:t xml:space="preserve">이라는 </w:t>
      </w:r>
      <w:r>
        <w:t>Text</w:t>
      </w:r>
      <w:r>
        <w:rPr>
          <w:rFonts w:hint="eastAsia"/>
        </w:rPr>
        <w:t>를 출력시켜준다</w:t>
      </w:r>
      <w:r>
        <w:t>.</w:t>
      </w:r>
    </w:p>
    <w:p w14:paraId="7A6952F4" w14:textId="00BC3C51" w:rsidR="00494A6F" w:rsidRDefault="00494A6F" w:rsidP="00DB0D84">
      <w:pPr>
        <w:pStyle w:val="a3"/>
        <w:ind w:leftChars="0" w:left="760"/>
      </w:pPr>
      <w:r>
        <w:rPr>
          <w:rFonts w:hint="eastAsia"/>
        </w:rPr>
        <w:t>해당 재화가 충분할 때 강화버튼을 활성화</w:t>
      </w:r>
      <w:r>
        <w:t>시켜준다</w:t>
      </w:r>
      <w:r>
        <w:rPr>
          <w:rFonts w:hint="eastAsia"/>
        </w:rPr>
        <w:t>.</w:t>
      </w:r>
    </w:p>
    <w:p w14:paraId="6377DBE7" w14:textId="75EF7523" w:rsidR="00494A6F" w:rsidRDefault="00494A6F" w:rsidP="00DB0D84">
      <w:pPr>
        <w:pStyle w:val="a3"/>
        <w:ind w:leftChars="0" w:left="760"/>
      </w:pPr>
      <w:r>
        <w:rPr>
          <w:rFonts w:hint="eastAsia"/>
        </w:rPr>
        <w:t>활성화</w:t>
      </w:r>
      <w:r>
        <w:t>된</w:t>
      </w:r>
      <w:r>
        <w:rPr>
          <w:rFonts w:hint="eastAsia"/>
        </w:rPr>
        <w:t xml:space="preserve"> 강화 버튼을 누를 시 재화를 소비하고,</w:t>
      </w:r>
      <w:r>
        <w:t xml:space="preserve"> </w:t>
      </w:r>
      <w:r>
        <w:rPr>
          <w:rFonts w:hint="eastAsia"/>
        </w:rPr>
        <w:t>강화 애니메이션을 출력 후,</w:t>
      </w:r>
      <w:r>
        <w:t xml:space="preserve"> </w:t>
      </w:r>
      <w:r>
        <w:rPr>
          <w:rFonts w:hint="eastAsia"/>
        </w:rPr>
        <w:t>확률에 따라서 강화 성공과 실패 유무를 결정하고,</w:t>
      </w:r>
      <w:r>
        <w:t xml:space="preserve"> </w:t>
      </w:r>
      <w:r>
        <w:rPr>
          <w:rFonts w:hint="eastAsia"/>
        </w:rPr>
        <w:t>해당하는 U</w:t>
      </w:r>
      <w:r>
        <w:t>I</w:t>
      </w:r>
      <w:r>
        <w:rPr>
          <w:rFonts w:hint="eastAsia"/>
        </w:rPr>
        <w:t>를 띄워준다.</w:t>
      </w:r>
    </w:p>
    <w:p w14:paraId="7E6DB606" w14:textId="1216CEED" w:rsidR="00AF67D7" w:rsidRDefault="00AF67D7" w:rsidP="00DB0D84">
      <w:pPr>
        <w:pStyle w:val="a3"/>
        <w:ind w:leftChars="0" w:left="760"/>
      </w:pPr>
      <w:r>
        <w:rPr>
          <w:rFonts w:hint="eastAsia"/>
        </w:rPr>
        <w:t>강화 결과가 나온 후 강화에 필요한 재화가 충분하면 다시 강화버튼을 활성화</w:t>
      </w:r>
      <w:r>
        <w:t>시켜준다</w:t>
      </w:r>
      <w:r>
        <w:rPr>
          <w:rFonts w:hint="eastAsia"/>
        </w:rPr>
        <w:t>.</w:t>
      </w:r>
    </w:p>
    <w:p w14:paraId="785C997C" w14:textId="73DF38C0" w:rsidR="00AF67D7" w:rsidRDefault="00AF67D7" w:rsidP="00DB0D84">
      <w:pPr>
        <w:pStyle w:val="a3"/>
        <w:ind w:leftChars="0" w:left="760"/>
      </w:pPr>
      <w:r>
        <w:rPr>
          <w:rFonts w:hint="eastAsia"/>
        </w:rPr>
        <w:t>강화창을 열고 아이템을 등록한 상태에서 강화창을 닫으면 강화 시스템은 종료된다.</w:t>
      </w:r>
    </w:p>
    <w:p w14:paraId="559117BB" w14:textId="457EDE21" w:rsidR="00AF67D7" w:rsidRDefault="00AF67D7" w:rsidP="00DB0D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강화도중 강화 창을 닫게 되면 강화를 취소하고 재화를 돌려준다.</w:t>
      </w:r>
    </w:p>
    <w:sectPr w:rsidR="00AF67D7" w:rsidSect="00DB0D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74F5"/>
    <w:multiLevelType w:val="hybridMultilevel"/>
    <w:tmpl w:val="C5E216D6"/>
    <w:lvl w:ilvl="0" w:tplc="1892D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4B"/>
    <w:rsid w:val="00323D4B"/>
    <w:rsid w:val="00494A6F"/>
    <w:rsid w:val="004C1F97"/>
    <w:rsid w:val="009205CB"/>
    <w:rsid w:val="00AF67D7"/>
    <w:rsid w:val="00D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AC9B"/>
  <w15:chartTrackingRefBased/>
  <w15:docId w15:val="{1ABFFCA9-BCA6-4BF8-9605-AA9D5581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명균</dc:creator>
  <cp:keywords/>
  <dc:description/>
  <cp:lastModifiedBy>양 명균</cp:lastModifiedBy>
  <cp:revision>3</cp:revision>
  <dcterms:created xsi:type="dcterms:W3CDTF">2021-07-29T04:08:00Z</dcterms:created>
  <dcterms:modified xsi:type="dcterms:W3CDTF">2021-07-29T04:11:00Z</dcterms:modified>
</cp:coreProperties>
</file>