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5A474A" w14:textId="7B236FFD" w:rsidR="000D16AF" w:rsidRPr="000046EB" w:rsidRDefault="000D16AF" w:rsidP="000D16AF">
      <w:pPr>
        <w:rPr>
          <w:rFonts w:ascii="华文仿宋" w:eastAsia="华文仿宋" w:hAnsi="华文仿宋" w:hint="eastAsia"/>
          <w:sz w:val="28"/>
          <w:szCs w:val="28"/>
        </w:rPr>
      </w:pPr>
      <w:r w:rsidRPr="000046EB">
        <w:rPr>
          <w:rFonts w:ascii="华文仿宋" w:eastAsia="华文仿宋" w:hAnsi="华文仿宋" w:hint="eastAsia"/>
          <w:sz w:val="28"/>
          <w:szCs w:val="28"/>
        </w:rPr>
        <w:t>一、填空题</w:t>
      </w:r>
    </w:p>
    <w:p w14:paraId="49715511" w14:textId="77777777" w:rsidR="00054378" w:rsidRPr="000046EB" w:rsidRDefault="00054378" w:rsidP="000D16AF">
      <w:pPr>
        <w:rPr>
          <w:rFonts w:ascii="华文仿宋" w:eastAsia="华文仿宋" w:hAnsi="华文仿宋" w:hint="eastAsia"/>
        </w:rPr>
      </w:pPr>
    </w:p>
    <w:p w14:paraId="25587441" w14:textId="07140487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1. 有五进程P1，P2，P3，P4，PS分别于时刻0，1，2，3，4进入进程就绪队列，其CPU执行时间分别为4，3，5、2，4个时间单位。则短作业/进程优先调度算法时，五进程的执</w:t>
      </w:r>
      <w:r w:rsidR="007641AA" w:rsidRPr="0000278C">
        <w:rPr>
          <w:rFonts w:ascii="华文仿宋" w:eastAsia="华文仿宋" w:hAnsi="华文仿宋" w:hint="eastAsia"/>
          <w:sz w:val="24"/>
          <w:szCs w:val="24"/>
        </w:rPr>
        <w:t xml:space="preserve">行次序为  </w:t>
      </w:r>
      <w:r w:rsidRPr="0000278C">
        <w:rPr>
          <w:rFonts w:ascii="华文仿宋" w:eastAsia="华文仿宋" w:hAnsi="华文仿宋" w:hint="eastAsia"/>
          <w:sz w:val="24"/>
          <w:szCs w:val="24"/>
        </w:rPr>
        <w:t>，平均周转时间为</w:t>
      </w:r>
      <w:r w:rsidR="007641AA" w:rsidRPr="0000278C">
        <w:rPr>
          <w:rFonts w:ascii="华文仿宋" w:eastAsia="华文仿宋" w:hAnsi="华文仿宋" w:hint="eastAsia"/>
          <w:sz w:val="24"/>
          <w:szCs w:val="24"/>
        </w:rPr>
        <w:t xml:space="preserve">  </w:t>
      </w:r>
    </w:p>
    <w:p w14:paraId="4A37BAE8" w14:textId="77777777" w:rsidR="00054378" w:rsidRPr="00442860" w:rsidRDefault="00054378" w:rsidP="000D16AF">
      <w:pPr>
        <w:rPr>
          <w:rFonts w:ascii="华文仿宋" w:eastAsia="华文仿宋" w:hAnsi="华文仿宋" w:hint="eastAsia"/>
          <w:sz w:val="24"/>
          <w:szCs w:val="24"/>
        </w:rPr>
      </w:pPr>
    </w:p>
    <w:p w14:paraId="62BE5EB0" w14:textId="61991E99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2. 假设有一个程序，在其逻辑地址100处有一个指针变量X，X中的值为逻辑地址360，程序调入到主存地址2000开始的一段连续空间中。如果系统采用静态重定位，X的值为</w:t>
      </w:r>
      <w:r w:rsidR="00CD1B11" w:rsidRPr="0000278C">
        <w:rPr>
          <w:rFonts w:ascii="华文仿宋" w:eastAsia="华文仿宋" w:hAnsi="华文仿宋" w:hint="eastAsia"/>
          <w:sz w:val="24"/>
          <w:szCs w:val="24"/>
        </w:rPr>
        <w:t xml:space="preserve">  ，</w:t>
      </w:r>
      <w:r w:rsidRPr="0000278C">
        <w:rPr>
          <w:rFonts w:ascii="华文仿宋" w:eastAsia="华文仿宋" w:hAnsi="华文仿宋" w:hint="eastAsia"/>
          <w:sz w:val="24"/>
          <w:szCs w:val="24"/>
        </w:rPr>
        <w:t>采用动态重定位时，x的值为</w:t>
      </w:r>
    </w:p>
    <w:p w14:paraId="3FAAE6FE" w14:textId="77777777" w:rsidR="00054378" w:rsidRPr="0000278C" w:rsidRDefault="00054378" w:rsidP="000D16AF">
      <w:pPr>
        <w:rPr>
          <w:rFonts w:ascii="华文仿宋" w:eastAsia="华文仿宋" w:hAnsi="华文仿宋" w:hint="eastAsia"/>
          <w:sz w:val="24"/>
          <w:szCs w:val="24"/>
        </w:rPr>
      </w:pPr>
    </w:p>
    <w:p w14:paraId="03759C29" w14:textId="570A42A0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3.Windows 2000/XP的逻辑地址结构如下：</w:t>
      </w:r>
    </w:p>
    <w:p w14:paraId="3AEF6D83" w14:textId="22F7D429" w:rsidR="006A403B" w:rsidRPr="0000278C" w:rsidRDefault="006A403B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/>
          <w:noProof/>
          <w:sz w:val="24"/>
          <w:szCs w:val="24"/>
        </w:rPr>
        <w:drawing>
          <wp:inline distT="0" distB="0" distL="0" distR="0" wp14:anchorId="05B887AA" wp14:editId="246CBFF2">
            <wp:extent cx="5274310" cy="657225"/>
            <wp:effectExtent l="0" t="0" r="2540" b="9525"/>
            <wp:docPr id="1661723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8D7D" w14:textId="12DE6BE2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有逻辑地址为0x3E5BD1A6（十六进制），则该逻辑地址所在页的起始逻辑地址为</w:t>
      </w:r>
      <w:r w:rsidR="00A10B47">
        <w:rPr>
          <w:rFonts w:ascii="华文仿宋" w:eastAsia="华文仿宋" w:hAnsi="华文仿宋" w:hint="eastAsia"/>
          <w:sz w:val="24"/>
          <w:szCs w:val="24"/>
        </w:rPr>
        <w:t xml:space="preserve">   </w:t>
      </w:r>
      <w:r w:rsidRPr="0000278C">
        <w:rPr>
          <w:rFonts w:ascii="华文仿宋" w:eastAsia="华文仿宋" w:hAnsi="华文仿宋" w:hint="eastAsia"/>
          <w:sz w:val="24"/>
          <w:szCs w:val="24"/>
        </w:rPr>
        <w:t>，页内地址为</w:t>
      </w:r>
    </w:p>
    <w:p w14:paraId="1D7D25A9" w14:textId="77777777" w:rsidR="00054378" w:rsidRPr="000046EB" w:rsidRDefault="00054378" w:rsidP="000D16AF">
      <w:pPr>
        <w:rPr>
          <w:rFonts w:ascii="华文仿宋" w:eastAsia="华文仿宋" w:hAnsi="华文仿宋" w:hint="eastAsia"/>
        </w:rPr>
      </w:pPr>
    </w:p>
    <w:p w14:paraId="742FE420" w14:textId="19E5BC7F" w:rsidR="000D16AF" w:rsidRPr="000046EB" w:rsidRDefault="000D16AF" w:rsidP="000D16AF">
      <w:pPr>
        <w:rPr>
          <w:rFonts w:ascii="华文仿宋" w:eastAsia="华文仿宋" w:hAnsi="华文仿宋" w:hint="eastAsia"/>
          <w:sz w:val="28"/>
          <w:szCs w:val="28"/>
        </w:rPr>
      </w:pPr>
      <w:r w:rsidRPr="000046EB">
        <w:rPr>
          <w:rFonts w:ascii="华文仿宋" w:eastAsia="华文仿宋" w:hAnsi="华文仿宋" w:hint="eastAsia"/>
          <w:sz w:val="28"/>
          <w:szCs w:val="28"/>
        </w:rPr>
        <w:t>二、 判断题（打“”或“x”)</w:t>
      </w:r>
    </w:p>
    <w:p w14:paraId="4175E7FC" w14:textId="77777777" w:rsidR="00054378" w:rsidRPr="0000278C" w:rsidRDefault="00054378" w:rsidP="000D16AF">
      <w:pPr>
        <w:rPr>
          <w:rFonts w:ascii="华文仿宋" w:eastAsia="华文仿宋" w:hAnsi="华文仿宋" w:hint="eastAsia"/>
          <w:sz w:val="24"/>
          <w:szCs w:val="24"/>
        </w:rPr>
      </w:pPr>
    </w:p>
    <w:p w14:paraId="5D890BD7" w14:textId="2E3C1C3C" w:rsidR="00054378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1.由作业调度程序选中的进程不可以立即获得物理CPU并在上面运行。( )</w:t>
      </w:r>
    </w:p>
    <w:p w14:paraId="7F4A5483" w14:textId="5313EE5B" w:rsidR="00054378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2. 在按时间片轮转的系统中，时间片未用完不会发生进程调度。(）</w:t>
      </w:r>
    </w:p>
    <w:p w14:paraId="64336F79" w14:textId="64799A89" w:rsidR="00054378" w:rsidRDefault="000D16AF" w:rsidP="000D16AF">
      <w:pPr>
        <w:rPr>
          <w:rFonts w:ascii="华文仿宋" w:eastAsia="华文仿宋" w:hAnsi="华文仿宋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3</w:t>
      </w:r>
      <w:r w:rsidR="00201F39">
        <w:rPr>
          <w:rFonts w:ascii="华文仿宋" w:eastAsia="华文仿宋" w:hAnsi="华文仿宋" w:hint="eastAsia"/>
          <w:sz w:val="24"/>
          <w:szCs w:val="24"/>
        </w:rPr>
        <w:t>．</w:t>
      </w:r>
      <w:r w:rsidRPr="0000278C">
        <w:rPr>
          <w:rFonts w:ascii="华文仿宋" w:eastAsia="华文仿宋" w:hAnsi="华文仿宋" w:hint="eastAsia"/>
          <w:sz w:val="24"/>
          <w:szCs w:val="24"/>
        </w:rPr>
        <w:t>有了事务机制的保护，只要修改了文件数据。就能保证文件被真正修改。（)</w:t>
      </w:r>
    </w:p>
    <w:p w14:paraId="3106D002" w14:textId="77777777" w:rsidR="00442860" w:rsidRPr="00E07BAD" w:rsidRDefault="00442860" w:rsidP="000D16AF">
      <w:pPr>
        <w:rPr>
          <w:rFonts w:ascii="华文仿宋" w:eastAsia="华文仿宋" w:hAnsi="华文仿宋" w:hint="eastAsia"/>
          <w:sz w:val="24"/>
          <w:szCs w:val="24"/>
        </w:rPr>
      </w:pPr>
    </w:p>
    <w:p w14:paraId="680B516C" w14:textId="6D669B97" w:rsidR="00054378" w:rsidRPr="0000278C" w:rsidRDefault="000D16AF" w:rsidP="000D16AF">
      <w:pPr>
        <w:rPr>
          <w:rFonts w:ascii="华文仿宋" w:eastAsia="华文仿宋" w:hAnsi="华文仿宋" w:hint="eastAsia"/>
          <w:sz w:val="28"/>
          <w:szCs w:val="28"/>
        </w:rPr>
      </w:pPr>
      <w:r w:rsidRPr="000046EB">
        <w:rPr>
          <w:rFonts w:ascii="华文仿宋" w:eastAsia="华文仿宋" w:hAnsi="华文仿宋" w:hint="eastAsia"/>
          <w:sz w:val="28"/>
          <w:szCs w:val="28"/>
        </w:rPr>
        <w:t>三、 单选择题</w:t>
      </w:r>
    </w:p>
    <w:p w14:paraId="0BD19DD6" w14:textId="6BBD25BD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lastRenderedPageBreak/>
        <w:t>1.某系统有3个进程共享1种资源，资源可用数目为12。三进程P1，P2，P3各需资源总数为4.6，8。假设在某时刻T</w:t>
      </w:r>
      <w:r w:rsidR="00054378" w:rsidRPr="0000278C">
        <w:rPr>
          <w:rFonts w:ascii="华文仿宋" w:eastAsia="华文仿宋" w:hAnsi="华文仿宋" w:hint="eastAsia"/>
          <w:sz w:val="24"/>
          <w:szCs w:val="24"/>
        </w:rPr>
        <w:t>0</w:t>
      </w:r>
      <w:r w:rsidRPr="0000278C">
        <w:rPr>
          <w:rFonts w:ascii="华文仿宋" w:eastAsia="华文仿宋" w:hAnsi="华文仿宋" w:hint="eastAsia"/>
          <w:sz w:val="24"/>
          <w:szCs w:val="24"/>
        </w:rPr>
        <w:t>，进程P1，P2，P3已经分配到的资源数目为1，4，5，则此时刻系统处于安全状态，因为可以按(）序列来执行进程，使得每个进程都能获得足够的资源并执行完毕。</w:t>
      </w:r>
    </w:p>
    <w:p w14:paraId="4B61A886" w14:textId="2BA42360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A.P3, P2, P1</w:t>
      </w:r>
    </w:p>
    <w:p w14:paraId="7C8AF9E3" w14:textId="77777777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B. P3, P1, P2</w:t>
      </w:r>
    </w:p>
    <w:p w14:paraId="7AA1782A" w14:textId="77777777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C.P1, P2, P3</w:t>
      </w:r>
    </w:p>
    <w:p w14:paraId="1F8BE975" w14:textId="77777777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D.P2, P1, P3</w:t>
      </w:r>
    </w:p>
    <w:p w14:paraId="1E577394" w14:textId="77777777" w:rsidR="00120EF1" w:rsidRDefault="00120EF1" w:rsidP="000D16AF">
      <w:pPr>
        <w:rPr>
          <w:rFonts w:ascii="华文仿宋" w:eastAsia="华文仿宋" w:hAnsi="华文仿宋"/>
          <w:sz w:val="24"/>
          <w:szCs w:val="24"/>
        </w:rPr>
      </w:pPr>
    </w:p>
    <w:p w14:paraId="5AA639A5" w14:textId="365D3176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2.采用为系统中的所有资源编号，并在分配资源时严格按编号从小到大进行分配的方法。破坏了产生死锁的()条件，</w:t>
      </w:r>
    </w:p>
    <w:p w14:paraId="09251946" w14:textId="77777777" w:rsidR="00054378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 xml:space="preserve">A.互斥条件 </w:t>
      </w:r>
    </w:p>
    <w:p w14:paraId="35FE5705" w14:textId="52EDD584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B.请求和保持条件</w:t>
      </w:r>
    </w:p>
    <w:p w14:paraId="1DECB476" w14:textId="77777777" w:rsidR="00054378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 xml:space="preserve">C.不剥夺条件 </w:t>
      </w:r>
    </w:p>
    <w:p w14:paraId="795D19C1" w14:textId="070A8600" w:rsidR="000D16AF" w:rsidRDefault="000D16AF" w:rsidP="000D16AF">
      <w:pPr>
        <w:rPr>
          <w:rFonts w:ascii="华文仿宋" w:eastAsia="华文仿宋" w:hAnsi="华文仿宋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D.环</w:t>
      </w:r>
      <w:r w:rsidR="00054378" w:rsidRPr="0000278C">
        <w:rPr>
          <w:rFonts w:ascii="华文仿宋" w:eastAsia="华文仿宋" w:hAnsi="华文仿宋" w:hint="eastAsia"/>
          <w:sz w:val="24"/>
          <w:szCs w:val="24"/>
        </w:rPr>
        <w:t>路</w:t>
      </w:r>
      <w:r w:rsidRPr="0000278C">
        <w:rPr>
          <w:rFonts w:ascii="华文仿宋" w:eastAsia="华文仿宋" w:hAnsi="华文仿宋" w:hint="eastAsia"/>
          <w:sz w:val="24"/>
          <w:szCs w:val="24"/>
        </w:rPr>
        <w:t>等待条件</w:t>
      </w:r>
    </w:p>
    <w:p w14:paraId="11991030" w14:textId="77777777" w:rsidR="006A6CBA" w:rsidRPr="0000278C" w:rsidRDefault="006A6CBA" w:rsidP="000D16AF">
      <w:pPr>
        <w:rPr>
          <w:rFonts w:ascii="华文仿宋" w:eastAsia="华文仿宋" w:hAnsi="华文仿宋" w:hint="eastAsia"/>
          <w:sz w:val="24"/>
          <w:szCs w:val="24"/>
        </w:rPr>
      </w:pPr>
    </w:p>
    <w:p w14:paraId="03B1F123" w14:textId="3F3C1BDD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3. 动态分区的空闲区分配算法中，最佳适应算法需要将空闲区（</w:t>
      </w:r>
      <w:r w:rsidR="0082097A" w:rsidRPr="0000278C">
        <w:rPr>
          <w:rFonts w:ascii="华文仿宋" w:eastAsia="华文仿宋" w:hAnsi="华文仿宋" w:hint="eastAsia"/>
          <w:sz w:val="24"/>
          <w:szCs w:val="24"/>
        </w:rPr>
        <w:t>）</w:t>
      </w:r>
    </w:p>
    <w:p w14:paraId="5C7C6E1B" w14:textId="77777777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A. 按地址递增的顺序排序</w:t>
      </w:r>
    </w:p>
    <w:p w14:paraId="662E6CB9" w14:textId="2C98E9F6" w:rsidR="00B4411B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B. 按地址递减的顺序排序</w:t>
      </w:r>
    </w:p>
    <w:p w14:paraId="025F0E5A" w14:textId="77777777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C.按空闲区大小递增的顺序排序</w:t>
      </w:r>
    </w:p>
    <w:p w14:paraId="13B64DE4" w14:textId="77777777" w:rsidR="000D16AF" w:rsidRPr="0000278C" w:rsidRDefault="000D16AF" w:rsidP="000D16AF">
      <w:pPr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D.按空闲区大小递减的顺序排序。</w:t>
      </w:r>
    </w:p>
    <w:p w14:paraId="79899EB9" w14:textId="77777777" w:rsidR="0082097A" w:rsidRPr="0000278C" w:rsidRDefault="0082097A" w:rsidP="000D16AF">
      <w:pPr>
        <w:rPr>
          <w:rFonts w:ascii="华文仿宋" w:eastAsia="华文仿宋" w:hAnsi="华文仿宋" w:hint="eastAsia"/>
          <w:sz w:val="28"/>
          <w:szCs w:val="28"/>
        </w:rPr>
      </w:pPr>
    </w:p>
    <w:p w14:paraId="53D6EA56" w14:textId="0005CCAC" w:rsidR="000D16AF" w:rsidRPr="000046EB" w:rsidRDefault="000D16AF" w:rsidP="000D16AF">
      <w:pPr>
        <w:rPr>
          <w:rFonts w:ascii="华文仿宋" w:eastAsia="华文仿宋" w:hAnsi="华文仿宋" w:hint="eastAsia"/>
          <w:sz w:val="28"/>
          <w:szCs w:val="28"/>
        </w:rPr>
      </w:pPr>
      <w:r w:rsidRPr="000046EB">
        <w:rPr>
          <w:rFonts w:ascii="华文仿宋" w:eastAsia="华文仿宋" w:hAnsi="华文仿宋" w:hint="eastAsia"/>
          <w:sz w:val="28"/>
          <w:szCs w:val="28"/>
        </w:rPr>
        <w:lastRenderedPageBreak/>
        <w:t>四、简答題</w:t>
      </w:r>
    </w:p>
    <w:p w14:paraId="6D4A5C17" w14:textId="77777777" w:rsidR="0082097A" w:rsidRPr="0000278C" w:rsidRDefault="0082097A" w:rsidP="000D16AF">
      <w:pPr>
        <w:rPr>
          <w:rFonts w:ascii="华文仿宋" w:eastAsia="华文仿宋" w:hAnsi="华文仿宋" w:hint="eastAsia"/>
          <w:sz w:val="24"/>
          <w:szCs w:val="24"/>
        </w:rPr>
      </w:pPr>
    </w:p>
    <w:p w14:paraId="76E8D329" w14:textId="47F8BB0E" w:rsidR="000D16AF" w:rsidRPr="0000278C" w:rsidRDefault="000D16AF" w:rsidP="0082097A">
      <w:pPr>
        <w:pStyle w:val="a3"/>
        <w:numPr>
          <w:ilvl w:val="0"/>
          <w:numId w:val="1"/>
        </w:numPr>
        <w:ind w:firstLineChars="0"/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请解释如何使用系统态和用户态保证OS是计算机系统的管理者和控制者。</w:t>
      </w:r>
    </w:p>
    <w:p w14:paraId="3722AAA1" w14:textId="77777777" w:rsidR="0082097A" w:rsidRPr="0000278C" w:rsidRDefault="0082097A" w:rsidP="0082097A">
      <w:pPr>
        <w:rPr>
          <w:rFonts w:ascii="华文仿宋" w:eastAsia="华文仿宋" w:hAnsi="华文仿宋" w:hint="eastAsia"/>
          <w:sz w:val="24"/>
          <w:szCs w:val="24"/>
        </w:rPr>
      </w:pPr>
    </w:p>
    <w:p w14:paraId="468B5821" w14:textId="7E056C63" w:rsidR="0082097A" w:rsidRPr="003A5607" w:rsidRDefault="000D16AF" w:rsidP="0082097A">
      <w:pPr>
        <w:pStyle w:val="a3"/>
        <w:numPr>
          <w:ilvl w:val="0"/>
          <w:numId w:val="1"/>
        </w:numPr>
        <w:ind w:firstLineChars="0"/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请对下列的资源分配图进行化简，判断是否有死锁发生。</w:t>
      </w:r>
    </w:p>
    <w:p w14:paraId="47A160C4" w14:textId="128F3B6A" w:rsidR="0082097A" w:rsidRPr="000046EB" w:rsidRDefault="0082097A" w:rsidP="0082097A">
      <w:pPr>
        <w:rPr>
          <w:rFonts w:ascii="华文仿宋" w:eastAsia="华文仿宋" w:hAnsi="华文仿宋" w:hint="eastAsia"/>
        </w:rPr>
      </w:pPr>
      <w:r w:rsidRPr="000046EB">
        <w:rPr>
          <w:rFonts w:ascii="华文仿宋" w:eastAsia="华文仿宋" w:hAnsi="华文仿宋"/>
          <w:noProof/>
        </w:rPr>
        <w:drawing>
          <wp:inline distT="0" distB="0" distL="0" distR="0" wp14:anchorId="1BE6FB05" wp14:editId="626F9C2C">
            <wp:extent cx="2595245" cy="1505243"/>
            <wp:effectExtent l="0" t="0" r="0" b="0"/>
            <wp:docPr id="871590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90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1060" cy="150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5A74" w14:textId="77777777" w:rsidR="00491165" w:rsidRPr="000046EB" w:rsidRDefault="00491165" w:rsidP="0082097A">
      <w:pPr>
        <w:rPr>
          <w:rFonts w:ascii="华文仿宋" w:eastAsia="华文仿宋" w:hAnsi="华文仿宋" w:hint="eastAsia"/>
        </w:rPr>
      </w:pPr>
    </w:p>
    <w:p w14:paraId="18E9B9B4" w14:textId="77777777" w:rsidR="000D16AF" w:rsidRPr="000046EB" w:rsidRDefault="000D16AF" w:rsidP="000D16AF">
      <w:pPr>
        <w:rPr>
          <w:rFonts w:ascii="华文仿宋" w:eastAsia="华文仿宋" w:hAnsi="华文仿宋" w:hint="eastAsia"/>
          <w:sz w:val="28"/>
          <w:szCs w:val="28"/>
        </w:rPr>
      </w:pPr>
      <w:r w:rsidRPr="000046EB">
        <w:rPr>
          <w:rFonts w:ascii="华文仿宋" w:eastAsia="华文仿宋" w:hAnsi="华文仿宋" w:hint="eastAsia"/>
          <w:sz w:val="28"/>
          <w:szCs w:val="28"/>
        </w:rPr>
        <w:t>五、计算题</w:t>
      </w:r>
    </w:p>
    <w:p w14:paraId="4932B32E" w14:textId="77777777" w:rsidR="00491165" w:rsidRPr="0000278C" w:rsidRDefault="00491165" w:rsidP="000D16AF">
      <w:pPr>
        <w:rPr>
          <w:rFonts w:ascii="华文仿宋" w:eastAsia="华文仿宋" w:hAnsi="华文仿宋" w:hint="eastAsia"/>
          <w:sz w:val="24"/>
          <w:szCs w:val="24"/>
        </w:rPr>
      </w:pPr>
    </w:p>
    <w:p w14:paraId="68850C92" w14:textId="7362B059" w:rsidR="000D16AF" w:rsidRPr="0000278C" w:rsidRDefault="000D16AF" w:rsidP="003E2BC8">
      <w:pPr>
        <w:pStyle w:val="a3"/>
        <w:numPr>
          <w:ilvl w:val="0"/>
          <w:numId w:val="3"/>
        </w:numPr>
        <w:ind w:firstLineChars="0"/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某请求页式系统中，一个程序请求页面的顺序为:1-3-4-1-2-4-0-3-1-2-0-4-5-1-0-3</w:t>
      </w:r>
      <w:r w:rsidR="003E2BC8" w:rsidRPr="0000278C">
        <w:rPr>
          <w:rFonts w:ascii="华文仿宋" w:eastAsia="华文仿宋" w:hAnsi="华文仿宋" w:hint="eastAsia"/>
          <w:sz w:val="24"/>
          <w:szCs w:val="24"/>
        </w:rPr>
        <w:t>-</w:t>
      </w:r>
      <w:r w:rsidRPr="0000278C">
        <w:rPr>
          <w:rFonts w:ascii="华文仿宋" w:eastAsia="华文仿宋" w:hAnsi="华文仿宋" w:hint="eastAsia"/>
          <w:sz w:val="24"/>
          <w:szCs w:val="24"/>
        </w:rPr>
        <w:t>1-0-4</w:t>
      </w:r>
      <w:r w:rsidR="003E2BC8" w:rsidRPr="0000278C">
        <w:rPr>
          <w:rFonts w:ascii="华文仿宋" w:eastAsia="华文仿宋" w:hAnsi="华文仿宋" w:hint="eastAsia"/>
          <w:sz w:val="24"/>
          <w:szCs w:val="24"/>
        </w:rPr>
        <w:t>-</w:t>
      </w:r>
      <w:r w:rsidRPr="0000278C">
        <w:rPr>
          <w:rFonts w:ascii="华文仿宋" w:eastAsia="华文仿宋" w:hAnsi="华文仿宋" w:hint="eastAsia"/>
          <w:sz w:val="24"/>
          <w:szCs w:val="24"/>
        </w:rPr>
        <w:t>5假设该程序分得3个存储块，请分别使用FIFO算法和LRU算法作为页面置换策略，给出调度的过程，并计算缺页率（前3次不算缺页）。</w:t>
      </w:r>
    </w:p>
    <w:p w14:paraId="2B550641" w14:textId="77777777" w:rsidR="003E2BC8" w:rsidRPr="000046EB" w:rsidRDefault="003E2BC8" w:rsidP="003E2BC8">
      <w:pPr>
        <w:rPr>
          <w:rFonts w:ascii="华文仿宋" w:eastAsia="华文仿宋" w:hAnsi="华文仿宋" w:hint="eastAsia"/>
        </w:rPr>
      </w:pPr>
    </w:p>
    <w:p w14:paraId="6E22B711" w14:textId="0325D29F" w:rsidR="003E2BC8" w:rsidRPr="000046EB" w:rsidRDefault="003E2BC8" w:rsidP="003E2BC8">
      <w:pPr>
        <w:rPr>
          <w:rFonts w:ascii="华文仿宋" w:eastAsia="华文仿宋" w:hAnsi="华文仿宋" w:hint="eastAsia"/>
          <w:sz w:val="28"/>
          <w:szCs w:val="28"/>
        </w:rPr>
      </w:pPr>
      <w:r w:rsidRPr="000046EB">
        <w:rPr>
          <w:rFonts w:ascii="华文仿宋" w:eastAsia="华文仿宋" w:hAnsi="华文仿宋" w:hint="eastAsia"/>
          <w:sz w:val="28"/>
          <w:szCs w:val="28"/>
        </w:rPr>
        <w:t>六、问答题</w:t>
      </w:r>
    </w:p>
    <w:p w14:paraId="762C6250" w14:textId="7880390D" w:rsidR="003E2BC8" w:rsidRPr="0000278C" w:rsidRDefault="003E2BC8" w:rsidP="00D563C5">
      <w:pPr>
        <w:ind w:firstLine="420"/>
        <w:rPr>
          <w:rFonts w:ascii="华文仿宋" w:eastAsia="华文仿宋" w:hAnsi="华文仿宋" w:hint="eastAsia"/>
          <w:sz w:val="24"/>
          <w:szCs w:val="24"/>
        </w:rPr>
      </w:pPr>
      <w:r w:rsidRPr="0000278C">
        <w:rPr>
          <w:rFonts w:ascii="华文仿宋" w:eastAsia="华文仿宋" w:hAnsi="华文仿宋" w:hint="eastAsia"/>
          <w:sz w:val="24"/>
          <w:szCs w:val="24"/>
        </w:rPr>
        <w:t>请解释虚拟存储器的设计原理，比较目前常见的几种虚拟存储器实现方案。</w:t>
      </w:r>
    </w:p>
    <w:sectPr w:rsidR="003E2BC8" w:rsidRPr="000027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519FD"/>
    <w:multiLevelType w:val="hybridMultilevel"/>
    <w:tmpl w:val="C5EA53FE"/>
    <w:lvl w:ilvl="0" w:tplc="3FD665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A44296B"/>
    <w:multiLevelType w:val="hybridMultilevel"/>
    <w:tmpl w:val="08005958"/>
    <w:lvl w:ilvl="0" w:tplc="8522C7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F157EE2"/>
    <w:multiLevelType w:val="hybridMultilevel"/>
    <w:tmpl w:val="8EF4CD62"/>
    <w:lvl w:ilvl="0" w:tplc="3034A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5594073">
    <w:abstractNumId w:val="0"/>
  </w:num>
  <w:num w:numId="2" w16cid:durableId="1803688808">
    <w:abstractNumId w:val="2"/>
  </w:num>
  <w:num w:numId="3" w16cid:durableId="1593970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11B"/>
    <w:rsid w:val="0000278C"/>
    <w:rsid w:val="000046EB"/>
    <w:rsid w:val="00054378"/>
    <w:rsid w:val="00087839"/>
    <w:rsid w:val="000D16AF"/>
    <w:rsid w:val="00120EF1"/>
    <w:rsid w:val="00201F39"/>
    <w:rsid w:val="002347AF"/>
    <w:rsid w:val="003A5607"/>
    <w:rsid w:val="003E2BC8"/>
    <w:rsid w:val="00442860"/>
    <w:rsid w:val="00491165"/>
    <w:rsid w:val="006A403B"/>
    <w:rsid w:val="006A6CBA"/>
    <w:rsid w:val="007346C9"/>
    <w:rsid w:val="007641AA"/>
    <w:rsid w:val="00817250"/>
    <w:rsid w:val="0082097A"/>
    <w:rsid w:val="00853DDC"/>
    <w:rsid w:val="00A10B47"/>
    <w:rsid w:val="00A82D99"/>
    <w:rsid w:val="00B4411B"/>
    <w:rsid w:val="00CD1B11"/>
    <w:rsid w:val="00D563C5"/>
    <w:rsid w:val="00E0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4848"/>
  <w15:chartTrackingRefBased/>
  <w15:docId w15:val="{2F755EF2-F51D-48C8-BADD-EADDE530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097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g</dc:creator>
  <cp:keywords/>
  <dc:description/>
  <cp:lastModifiedBy>g g</cp:lastModifiedBy>
  <cp:revision>24</cp:revision>
  <dcterms:created xsi:type="dcterms:W3CDTF">2024-12-12T03:04:00Z</dcterms:created>
  <dcterms:modified xsi:type="dcterms:W3CDTF">2024-12-12T06:47:00Z</dcterms:modified>
</cp:coreProperties>
</file>