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  <w:r>
        <w:rPr>
          <w:rFonts w:ascii="宋体" w:hAnsi="宋体"/>
          <w:b/>
          <w:bCs/>
          <w:color w:val="000000"/>
          <w:sz w:val="52"/>
          <w:szCs w:val="52"/>
          <w:u w:val="single"/>
        </w:rPr>
      </w:r>
    </w:p>
    <w:p>
      <w:pPr>
        <w:pStyle w:val="Normal"/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  <w:r>
        <w:rPr>
          <w:rFonts w:ascii="宋体" w:hAnsi="宋体"/>
          <w:b/>
          <w:bCs/>
          <w:color w:val="000000"/>
          <w:sz w:val="52"/>
          <w:szCs w:val="52"/>
          <w:u w:val="single"/>
        </w:rPr>
      </w:r>
    </w:p>
    <w:p>
      <w:pPr>
        <w:pStyle w:val="Normal"/>
        <w:jc w:val="center"/>
        <w:rPr>
          <w:rFonts w:ascii="Times New Roman" w:hAnsi="Times New Roman" w:eastAsia="宋体" w:cs="Times New Roman"/>
          <w:sz w:val="52"/>
          <w:szCs w:val="52"/>
          <w:u w:val="single"/>
          <w:lang w:eastAsia="zh-CN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1065530</wp:posOffset>
            </wp:positionH>
            <wp:positionV relativeFrom="paragraph">
              <wp:posOffset>85090</wp:posOffset>
            </wp:positionV>
            <wp:extent cx="3293745" cy="593725"/>
            <wp:effectExtent l="0" t="0" r="0" b="0"/>
            <wp:wrapTopAndBottom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-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宋体" w:cs="Times New Roman"/>
          <w:sz w:val="52"/>
          <w:szCs w:val="52"/>
          <w:u w:val="single"/>
        </w:rPr>
        <w:t>EDA</w:t>
      </w:r>
      <w:r>
        <w:rPr>
          <w:rFonts w:cs="Times New Roman"/>
          <w:sz w:val="52"/>
          <w:szCs w:val="52"/>
          <w:u w:val="single"/>
          <w:lang w:val="en-US" w:eastAsia="zh-CN"/>
        </w:rPr>
        <w:t>实训</w:t>
      </w:r>
    </w:p>
    <w:p>
      <w:pPr>
        <w:pStyle w:val="Normal"/>
        <w:jc w:val="center"/>
        <w:rPr>
          <w:rFonts w:ascii="宋体" w:hAnsi="宋体"/>
          <w:b/>
          <w:bCs/>
          <w:color w:val="000000"/>
          <w:sz w:val="52"/>
          <w:szCs w:val="52"/>
        </w:rPr>
      </w:pPr>
      <w:r>
        <w:rPr>
          <w:rFonts w:ascii="宋体" w:hAnsi="宋体"/>
          <w:b/>
          <w:bCs/>
          <w:color w:val="000000"/>
          <w:sz w:val="52"/>
          <w:szCs w:val="52"/>
        </w:rPr>
        <w:t>课程设计报告</w:t>
      </w:r>
    </w:p>
    <w:tbl>
      <w:tblPr>
        <w:tblStyle w:val="4"/>
        <w:tblW w:w="66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681"/>
      </w:tblGrid>
      <w:tr>
        <w:trPr>
          <w:trHeight w:val="1184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right"/>
              <w:rPr>
                <w:rFonts w:ascii="宋体" w:hAnsi="宋体" w:eastAsia="宋体"/>
                <w:b/>
                <w:bCs/>
                <w:color w:val="000000"/>
                <w:sz w:val="52"/>
                <w:szCs w:val="52"/>
                <w:lang w:val="en-US" w:eastAsia="zh-CN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  <w:lang w:val="en-US" w:eastAsia="zh-CN"/>
              </w:rPr>
              <w:t>学院名称</w:t>
            </w:r>
          </w:p>
        </w:tc>
        <w:tc>
          <w:tcPr>
            <w:tcW w:w="468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center"/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计算机与信息学院（人工智能学院）</w:t>
            </w:r>
          </w:p>
        </w:tc>
      </w:tr>
      <w:tr>
        <w:trPr>
          <w:trHeight w:val="1205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right"/>
              <w:rPr>
                <w:rFonts w:ascii="宋体" w:hAnsi="宋体"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学生姓名</w:t>
            </w:r>
          </w:p>
        </w:tc>
        <w:tc>
          <w:tcPr>
            <w:tcW w:w="4681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center"/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xxx</w:t>
            </w:r>
          </w:p>
        </w:tc>
      </w:tr>
      <w:tr>
        <w:trPr>
          <w:trHeight w:val="1184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right"/>
              <w:rPr>
                <w:rFonts w:ascii="宋体" w:hAnsi="宋体"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学    号</w:t>
            </w:r>
          </w:p>
        </w:tc>
        <w:tc>
          <w:tcPr>
            <w:tcW w:w="4681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center"/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2000xxxxxx</w:t>
            </w:r>
          </w:p>
        </w:tc>
      </w:tr>
      <w:tr>
        <w:trPr>
          <w:trHeight w:val="1184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right"/>
              <w:rPr>
                <w:rFonts w:ascii="宋体" w:hAnsi="宋体"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专业班级</w:t>
            </w:r>
          </w:p>
        </w:tc>
        <w:tc>
          <w:tcPr>
            <w:tcW w:w="4681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center"/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计科</w:t>
            </w: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x</w:t>
            </w: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班</w:t>
            </w:r>
          </w:p>
        </w:tc>
      </w:tr>
      <w:tr>
        <w:trPr>
          <w:trHeight w:val="1184" w:hRule="atLeas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right"/>
              <w:rPr>
                <w:rFonts w:ascii="宋体" w:hAnsi="宋体"/>
                <w:b/>
                <w:bCs/>
                <w:color w:val="000000"/>
                <w:sz w:val="52"/>
                <w:szCs w:val="52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指导老师</w:t>
            </w:r>
          </w:p>
        </w:tc>
        <w:tc>
          <w:tcPr>
            <w:tcW w:w="4681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suppressAutoHyphens w:val="true"/>
              <w:snapToGrid w:val="false"/>
              <w:spacing w:lineRule="atLeast" w:line="240" w:before="0" w:after="0"/>
              <w:jc w:val="center"/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hAnsi="宋体"/>
                <w:b/>
                <w:bCs/>
                <w:color w:val="000000"/>
                <w:sz w:val="44"/>
                <w:szCs w:val="44"/>
              </w:rPr>
              <w:t>陈新</w:t>
            </w:r>
          </w:p>
        </w:tc>
      </w:tr>
    </w:tbl>
    <w:p>
      <w:pPr>
        <w:pStyle w:val="Normal"/>
        <w:jc w:val="center"/>
        <w:rPr>
          <w:rFonts w:ascii="宋体" w:hAnsi="宋体"/>
          <w:b/>
          <w:bCs/>
          <w:color w:val="000000"/>
          <w:sz w:val="52"/>
          <w:szCs w:val="52"/>
        </w:rPr>
      </w:pPr>
      <w:r>
        <w:rPr>
          <w:rFonts w:ascii="宋体" w:hAnsi="宋体"/>
          <w:b/>
          <w:bCs/>
          <w:color w:val="000000"/>
          <w:sz w:val="52"/>
          <w:szCs w:val="52"/>
        </w:rPr>
      </w:r>
    </w:p>
    <w:p>
      <w:pPr>
        <w:pStyle w:val="Normal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color w:val="000000"/>
          <w:sz w:val="44"/>
          <w:szCs w:val="44"/>
        </w:rPr>
      </w:r>
    </w:p>
    <w:p>
      <w:pPr>
        <w:pStyle w:val="Normal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/>
          <w:b/>
          <w:bCs/>
          <w:color w:val="000000"/>
          <w:sz w:val="36"/>
          <w:szCs w:val="36"/>
        </w:rPr>
        <w:t>202</w:t>
      </w:r>
      <w:r>
        <w:rPr>
          <w:rFonts w:ascii="宋体" w:hAnsi="宋体"/>
          <w:b/>
          <w:bCs/>
          <w:color w:val="000000"/>
          <w:sz w:val="36"/>
          <w:szCs w:val="36"/>
          <w:lang w:val="en-US" w:eastAsia="zh-CN"/>
        </w:rPr>
        <w:t>5</w:t>
      </w:r>
      <w:r>
        <w:rPr>
          <w:rFonts w:ascii="宋体" w:hAnsi="宋体"/>
          <w:b/>
          <w:bCs/>
          <w:color w:val="000000"/>
          <w:sz w:val="36"/>
          <w:szCs w:val="36"/>
        </w:rPr>
        <w:t>年</w:t>
      </w:r>
      <w:r>
        <w:rPr>
          <w:rFonts w:ascii="宋体" w:hAnsi="宋体"/>
          <w:b/>
          <w:bCs/>
          <w:color w:val="000000"/>
          <w:sz w:val="36"/>
          <w:szCs w:val="36"/>
          <w:lang w:val="en-US" w:eastAsia="zh-CN"/>
        </w:rPr>
        <w:t>6</w:t>
      </w:r>
      <w:r>
        <w:rPr>
          <w:rFonts w:ascii="宋体" w:hAnsi="宋体"/>
          <w:b/>
          <w:bCs/>
          <w:color w:val="000000"/>
          <w:sz w:val="36"/>
          <w:szCs w:val="36"/>
        </w:rPr>
        <w:t>月</w:t>
      </w:r>
      <w:r>
        <w:rPr>
          <w:rFonts w:ascii="宋体" w:hAnsi="宋体"/>
          <w:b/>
          <w:bCs/>
          <w:color w:val="000000"/>
          <w:sz w:val="36"/>
          <w:szCs w:val="36"/>
          <w:lang w:val="en-US" w:eastAsia="zh-CN"/>
        </w:rPr>
        <w:t>20</w:t>
      </w:r>
      <w:r>
        <w:rPr>
          <w:rFonts w:ascii="宋体" w:hAnsi="宋体"/>
          <w:b/>
          <w:bCs/>
          <w:color w:val="000000"/>
          <w:sz w:val="36"/>
          <w:szCs w:val="36"/>
        </w:rPr>
        <w:t>日</w:t>
      </w:r>
    </w:p>
    <w:p>
      <w:pPr>
        <w:pStyle w:val="Title"/>
        <w:rPr>
          <w:rStyle w:val="CommentReference"/>
        </w:rPr>
      </w:pPr>
      <w:r>
        <w:rPr/>
      </w:r>
    </w:p>
    <w:p>
      <w:pPr>
        <w:pStyle w:val="Heading1"/>
        <w:numPr>
          <w:ilvl w:val="0"/>
          <w:numId w:val="2"/>
        </w:numPr>
        <w:ind w:hanging="0" w:left="0"/>
        <w:rPr/>
      </w:pPr>
      <w:r>
        <w:rPr/>
        <w:t>目录</w:t>
      </w:r>
    </w:p>
    <w:p>
      <w:pPr>
        <w:pStyle w:val="BodyText"/>
        <w:numPr>
          <w:ilvl w:val="0"/>
          <w:numId w:val="4"/>
        </w:numPr>
        <w:rPr/>
      </w:pPr>
      <w:r>
        <w:rPr/>
        <w:t>设计任务</w:t>
      </w:r>
    </w:p>
    <w:p>
      <w:pPr>
        <w:pStyle w:val="BodyText"/>
        <w:numPr>
          <w:ilvl w:val="0"/>
          <w:numId w:val="4"/>
        </w:numPr>
        <w:rPr/>
      </w:pPr>
      <w:r>
        <w:rPr/>
        <w:t>原理图绘制主要步骤</w:t>
      </w:r>
    </w:p>
    <w:p>
      <w:pPr>
        <w:pStyle w:val="BodyText"/>
        <w:numPr>
          <w:ilvl w:val="0"/>
          <w:numId w:val="4"/>
        </w:numPr>
        <w:rPr/>
      </w:pPr>
      <w:r>
        <w:rPr/>
        <w:t>元件库绘制主要步骤</w:t>
      </w:r>
    </w:p>
    <w:p>
      <w:pPr>
        <w:pStyle w:val="BodyText"/>
        <w:numPr>
          <w:ilvl w:val="0"/>
          <w:numId w:val="4"/>
        </w:numPr>
        <w:rPr/>
      </w:pPr>
      <w:r>
        <w:rPr/>
        <w:t>PCB</w:t>
      </w:r>
      <w:r>
        <w:rPr/>
        <w:t>版图绘制主要步骤</w:t>
      </w:r>
    </w:p>
    <w:p>
      <w:pPr>
        <w:pStyle w:val="BodyText"/>
        <w:numPr>
          <w:ilvl w:val="0"/>
          <w:numId w:val="4"/>
        </w:numPr>
        <w:rPr/>
      </w:pPr>
      <w:r>
        <w:rPr/>
        <w:t>PEB</w:t>
      </w:r>
      <w:r>
        <w:rPr/>
        <w:t>封装绘制主要步骤</w:t>
      </w:r>
    </w:p>
    <w:p>
      <w:pPr>
        <w:pStyle w:val="BodyText"/>
        <w:numPr>
          <w:ilvl w:val="0"/>
          <w:numId w:val="4"/>
        </w:numPr>
        <w:rPr/>
      </w:pPr>
      <w:r>
        <w:rPr/>
        <w:t>仿真结果</w:t>
      </w:r>
    </w:p>
    <w:p>
      <w:pPr>
        <w:pStyle w:val="BodyText"/>
        <w:numPr>
          <w:ilvl w:val="0"/>
          <w:numId w:val="4"/>
        </w:numPr>
        <w:rPr/>
      </w:pPr>
      <w:r>
        <w:rPr/>
        <w:t>总结与心得体会</w:t>
      </w:r>
    </w:p>
    <w:p>
      <w:pPr>
        <w:pStyle w:val="BodyText"/>
        <w:numPr>
          <w:ilvl w:val="0"/>
          <w:numId w:val="4"/>
        </w:numPr>
        <w:rPr/>
      </w:pPr>
      <w:r>
        <w:rPr/>
        <w:t>参考文献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设计任务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>1.</w:t>
      </w:r>
      <w:r>
        <w:rPr>
          <w:bCs/>
          <w:szCs w:val="21"/>
        </w:rPr>
        <w:t>学习</w:t>
      </w:r>
      <w:r>
        <w:rPr>
          <w:rStyle w:val="Emphasis"/>
          <w:rFonts w:eastAsia="Times New Roman"/>
          <w:i w:val="false"/>
        </w:rPr>
        <w:t xml:space="preserve"> </w:t>
      </w:r>
      <w:r>
        <w:rPr>
          <w:rStyle w:val="Emphasis"/>
          <w:i w:val="false"/>
        </w:rPr>
        <w:t>Altium</w:t>
      </w:r>
      <w:r>
        <w:rPr>
          <w:i/>
        </w:rPr>
        <w:t xml:space="preserve"> </w:t>
      </w:r>
      <w:r>
        <w:rPr>
          <w:rStyle w:val="Emphasis"/>
          <w:i w:val="false"/>
        </w:rPr>
        <w:t>Designer</w:t>
      </w:r>
      <w:r>
        <w:rPr>
          <w:bCs/>
          <w:szCs w:val="21"/>
        </w:rPr>
        <w:t xml:space="preserve"> </w:t>
      </w:r>
      <w:r>
        <w:rPr>
          <w:bCs/>
          <w:szCs w:val="21"/>
        </w:rPr>
        <w:t>软件的使用。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>2.</w:t>
      </w:r>
      <w:r>
        <w:rPr>
          <w:bCs/>
          <w:szCs w:val="21"/>
        </w:rPr>
        <w:t>用</w:t>
      </w:r>
      <w:r>
        <w:rPr>
          <w:rStyle w:val="Emphasis"/>
          <w:rFonts w:eastAsia="Times New Roman"/>
          <w:i w:val="false"/>
        </w:rPr>
        <w:t xml:space="preserve"> </w:t>
      </w:r>
      <w:r>
        <w:rPr>
          <w:rStyle w:val="Emphasis"/>
          <w:i w:val="false"/>
        </w:rPr>
        <w:t>Altium</w:t>
      </w:r>
      <w:r>
        <w:rPr>
          <w:i/>
        </w:rPr>
        <w:t xml:space="preserve"> </w:t>
      </w:r>
      <w:r>
        <w:rPr>
          <w:rStyle w:val="Emphasis"/>
          <w:i w:val="false"/>
        </w:rPr>
        <w:t>Designer</w:t>
      </w:r>
      <w:r>
        <w:rPr>
          <w:bCs/>
          <w:szCs w:val="21"/>
        </w:rPr>
        <w:t xml:space="preserve"> </w:t>
      </w:r>
      <w:r>
        <w:rPr>
          <w:bCs/>
          <w:szCs w:val="21"/>
        </w:rPr>
        <w:t>软件绘制电路原理图及印刷电路板版图。</w:t>
      </w:r>
    </w:p>
    <w:p>
      <w:pPr>
        <w:pStyle w:val="Normal"/>
        <w:widowControl/>
        <w:spacing w:lineRule="exact" w:line="520"/>
        <w:rPr>
          <w:bCs/>
          <w:szCs w:val="21"/>
        </w:rPr>
      </w:pPr>
      <w:r>
        <w:rPr>
          <w:bCs/>
          <w:szCs w:val="21"/>
        </w:rPr>
        <w:t>3.</w:t>
      </w:r>
      <w:r>
        <w:rPr>
          <w:bCs/>
          <w:szCs w:val="21"/>
        </w:rPr>
        <w:t>总结设计过程，写出实训报告。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>1</w:t>
      </w:r>
      <w:r>
        <w:rPr>
          <w:bCs/>
          <w:szCs w:val="21"/>
        </w:rPr>
        <w:t>、建立一个工程文件，绘制两张原理图：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 xml:space="preserve">(1) </w:t>
      </w:r>
      <w:r>
        <w:rPr>
          <w:bCs/>
          <w:szCs w:val="21"/>
        </w:rPr>
        <w:t>第一张：测量放大器电路的原理图（参考后页的图</w:t>
      </w:r>
      <w:r>
        <w:rPr>
          <w:bCs/>
          <w:szCs w:val="21"/>
        </w:rPr>
        <w:t>1</w:t>
      </w:r>
      <w:r>
        <w:rPr>
          <w:bCs/>
          <w:szCs w:val="21"/>
        </w:rPr>
        <w:t>）。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 xml:space="preserve">(2) </w:t>
      </w:r>
      <w:r>
        <w:rPr>
          <w:bCs/>
          <w:szCs w:val="21"/>
        </w:rPr>
        <w:t>第二张：绘制</w:t>
      </w:r>
      <w:r>
        <w:rPr>
          <w:szCs w:val="21"/>
        </w:rPr>
        <w:t>整流稳压电路</w:t>
      </w:r>
      <w:r>
        <w:rPr>
          <w:bCs/>
          <w:szCs w:val="21"/>
        </w:rPr>
        <w:t>（图</w:t>
      </w:r>
      <w:r>
        <w:rPr>
          <w:bCs/>
          <w:szCs w:val="21"/>
        </w:rPr>
        <w:t>2</w:t>
      </w:r>
      <w:r>
        <w:rPr>
          <w:bCs/>
          <w:szCs w:val="21"/>
        </w:rPr>
        <w:t>）。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>2</w:t>
      </w:r>
      <w:r>
        <w:rPr>
          <w:bCs/>
          <w:szCs w:val="21"/>
        </w:rPr>
        <w:t>、按要求绘制一块</w:t>
      </w:r>
      <w:r>
        <w:rPr>
          <w:bCs/>
          <w:szCs w:val="21"/>
        </w:rPr>
        <w:t>PCB</w:t>
      </w:r>
      <w:r>
        <w:rPr>
          <w:bCs/>
          <w:szCs w:val="21"/>
        </w:rPr>
        <w:t>版。这个</w:t>
      </w:r>
      <w:r>
        <w:rPr>
          <w:bCs/>
          <w:szCs w:val="21"/>
        </w:rPr>
        <w:t>PCB</w:t>
      </w:r>
      <w:r>
        <w:rPr>
          <w:bCs/>
          <w:szCs w:val="21"/>
        </w:rPr>
        <w:t>是与前面说的两张原理图对应的。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>3</w:t>
      </w:r>
      <w:r>
        <w:rPr>
          <w:bCs/>
          <w:szCs w:val="21"/>
        </w:rPr>
        <w:t>、</w:t>
      </w:r>
      <w:r>
        <w:rPr>
          <w:szCs w:val="21"/>
        </w:rPr>
        <w:t>完成“测量放大电路”的电路模拟仿真。</w:t>
      </w:r>
    </w:p>
    <w:p>
      <w:pPr>
        <w:pStyle w:val="Normal"/>
        <w:widowControl/>
        <w:spacing w:lineRule="exact" w:line="520"/>
        <w:rPr/>
      </w:pPr>
      <w:r>
        <w:rPr>
          <w:szCs w:val="21"/>
        </w:rPr>
        <w:t>4</w:t>
      </w:r>
      <w:r>
        <w:rPr>
          <w:szCs w:val="21"/>
        </w:rPr>
        <w:t>、</w:t>
      </w:r>
      <w:r>
        <w:rPr/>
        <w:t>对于大部分元件换成贴片封装画的</w:t>
      </w:r>
      <w:r>
        <w:rPr/>
        <w:t>PCB</w:t>
      </w:r>
      <w:r>
        <w:rPr/>
        <w:t>，或者对所实际的放大电路仿真结果，能准确解释清楚，可以酌情加分。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>具体要求：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 xml:space="preserve">(1) </w:t>
      </w:r>
      <w:r>
        <w:rPr>
          <w:bCs/>
          <w:szCs w:val="21"/>
        </w:rPr>
        <w:t>在原理图中，建两张图纸</w:t>
      </w:r>
      <w:r>
        <w:rPr>
          <w:bCs/>
          <w:szCs w:val="21"/>
        </w:rPr>
        <w:t>(sheet)</w:t>
      </w:r>
      <w:r>
        <w:rPr>
          <w:bCs/>
          <w:szCs w:val="21"/>
        </w:rPr>
        <w:t>，分别画出图</w:t>
      </w:r>
      <w:r>
        <w:rPr>
          <w:bCs/>
          <w:szCs w:val="21"/>
        </w:rPr>
        <w:t>1</w:t>
      </w:r>
      <w:r>
        <w:rPr>
          <w:bCs/>
          <w:szCs w:val="21"/>
        </w:rPr>
        <w:t>、图</w:t>
      </w:r>
      <w:r>
        <w:rPr>
          <w:bCs/>
          <w:szCs w:val="21"/>
        </w:rPr>
        <w:t>2</w:t>
      </w:r>
      <w:r>
        <w:rPr>
          <w:bCs/>
          <w:szCs w:val="21"/>
        </w:rPr>
        <w:t>。图</w:t>
      </w:r>
      <w:r>
        <w:rPr>
          <w:bCs/>
          <w:szCs w:val="21"/>
        </w:rPr>
        <w:t>1</w:t>
      </w:r>
      <w:r>
        <w:rPr>
          <w:bCs/>
          <w:szCs w:val="21"/>
        </w:rPr>
        <w:t>中的元件封装方式可以按表格中所列的直插式的，鼓励大家把封装改为贴片</w:t>
      </w:r>
      <w:r>
        <w:rPr>
          <w:bCs/>
          <w:szCs w:val="21"/>
        </w:rPr>
        <w:t>(SMD)</w:t>
      </w:r>
      <w:r>
        <w:rPr>
          <w:bCs/>
          <w:szCs w:val="21"/>
        </w:rPr>
        <w:t>的。</w:t>
      </w:r>
    </w:p>
    <w:p>
      <w:pPr>
        <w:pStyle w:val="Normal"/>
        <w:widowControl/>
        <w:spacing w:lineRule="exact" w:line="520"/>
        <w:rPr/>
      </w:pPr>
      <w:r>
        <w:rPr>
          <w:bCs/>
          <w:szCs w:val="21"/>
        </w:rPr>
        <w:t xml:space="preserve">(2) </w:t>
      </w:r>
      <w:r>
        <w:rPr>
          <w:bCs/>
          <w:szCs w:val="21"/>
        </w:rPr>
        <w:t>修改图</w:t>
      </w:r>
      <w:r>
        <w:rPr>
          <w:bCs/>
          <w:szCs w:val="21"/>
        </w:rPr>
        <w:t>2</w:t>
      </w:r>
      <w:r>
        <w:rPr>
          <w:bCs/>
          <w:szCs w:val="21"/>
        </w:rPr>
        <w:t>中的部分内容：一是在</w:t>
      </w:r>
      <w:r>
        <w:rPr>
          <w:bCs/>
          <w:szCs w:val="21"/>
        </w:rPr>
        <w:t>Vin</w:t>
      </w:r>
      <w:r>
        <w:rPr>
          <w:bCs/>
          <w:szCs w:val="21"/>
        </w:rPr>
        <w:t>和</w:t>
      </w:r>
      <w:r>
        <w:rPr>
          <w:bCs/>
          <w:szCs w:val="21"/>
        </w:rPr>
        <w:t>GND</w:t>
      </w:r>
      <w:r>
        <w:rPr>
          <w:bCs/>
          <w:szCs w:val="21"/>
        </w:rPr>
        <w:t>间加上一个图</w:t>
      </w:r>
      <w:r>
        <w:rPr>
          <w:bCs/>
          <w:szCs w:val="21"/>
        </w:rPr>
        <w:t>1</w:t>
      </w:r>
      <w:r>
        <w:rPr>
          <w:bCs/>
          <w:szCs w:val="21"/>
        </w:rPr>
        <w:t>中</w:t>
      </w:r>
      <w:r>
        <w:rPr>
          <w:bCs/>
          <w:szCs w:val="21"/>
        </w:rPr>
        <w:t>Vs</w:t>
      </w:r>
      <w:r>
        <w:rPr>
          <w:bCs/>
          <w:szCs w:val="21"/>
        </w:rPr>
        <w:t>那样的</w:t>
      </w:r>
      <w:r>
        <w:rPr>
          <w:b/>
          <w:bCs/>
          <w:szCs w:val="21"/>
        </w:rPr>
        <w:t>插头</w:t>
      </w:r>
      <w:r>
        <w:rPr>
          <w:bCs/>
          <w:szCs w:val="21"/>
        </w:rPr>
        <w:t>，插头的名字叫</w:t>
      </w:r>
      <w:r>
        <w:rPr>
          <w:bCs/>
          <w:szCs w:val="21"/>
        </w:rPr>
        <w:t>Pi</w:t>
      </w:r>
      <w:r>
        <w:rPr>
          <w:bCs/>
          <w:szCs w:val="21"/>
        </w:rPr>
        <w:t>，且不画出</w:t>
      </w:r>
      <w:r>
        <w:rPr>
          <w:bCs/>
          <w:szCs w:val="21"/>
        </w:rPr>
        <w:t>GND</w:t>
      </w:r>
      <w:r>
        <w:rPr>
          <w:bCs/>
          <w:szCs w:val="21"/>
        </w:rPr>
        <w:t>字样；二是把图中右边的</w:t>
      </w:r>
      <w:r>
        <w:rPr>
          <w:bCs/>
          <w:szCs w:val="21"/>
        </w:rPr>
        <w:t>+Vo</w:t>
      </w:r>
      <w:r>
        <w:rPr>
          <w:bCs/>
          <w:szCs w:val="21"/>
        </w:rPr>
        <w:t>改为网络标号</w:t>
      </w:r>
      <w:r>
        <w:rPr>
          <w:bCs/>
          <w:szCs w:val="21"/>
        </w:rPr>
        <w:t>(NetLabel)VCC</w:t>
      </w:r>
      <w:r>
        <w:rPr>
          <w:bCs/>
          <w:szCs w:val="21"/>
        </w:rPr>
        <w:t>，</w:t>
      </w:r>
      <w:r>
        <w:rPr>
          <w:bCs/>
          <w:szCs w:val="21"/>
        </w:rPr>
        <w:t>-Vo</w:t>
      </w:r>
      <w:r>
        <w:rPr>
          <w:bCs/>
          <w:szCs w:val="21"/>
        </w:rPr>
        <w:t>改为</w:t>
      </w:r>
      <w:r>
        <w:rPr>
          <w:bCs/>
          <w:szCs w:val="21"/>
        </w:rPr>
        <w:t>VEE</w:t>
      </w:r>
      <w:r>
        <w:rPr>
          <w:bCs/>
          <w:szCs w:val="21"/>
        </w:rPr>
        <w:t>，</w:t>
      </w:r>
      <w:r>
        <w:rPr>
          <w:bCs/>
          <w:szCs w:val="21"/>
        </w:rPr>
        <w:t>0V</w:t>
      </w:r>
      <w:r>
        <w:rPr>
          <w:bCs/>
          <w:szCs w:val="21"/>
        </w:rPr>
        <w:t>改为</w:t>
      </w:r>
      <w:r>
        <w:rPr>
          <w:bCs/>
          <w:szCs w:val="21"/>
        </w:rPr>
        <w:t>GND</w:t>
      </w:r>
      <w:r>
        <w:rPr>
          <w:bCs/>
          <w:szCs w:val="21"/>
        </w:rPr>
        <w:t>。图</w:t>
      </w:r>
      <w:r>
        <w:rPr>
          <w:bCs/>
          <w:szCs w:val="21"/>
        </w:rPr>
        <w:t>2</w:t>
      </w:r>
      <w:r>
        <w:rPr>
          <w:bCs/>
          <w:szCs w:val="21"/>
        </w:rPr>
        <w:t>中的元件封装及参数选择见附件</w:t>
      </w:r>
      <w:r>
        <w:rPr>
          <w:bCs/>
          <w:szCs w:val="21"/>
        </w:rPr>
        <w:t>4</w:t>
      </w:r>
      <w:r>
        <w:rPr>
          <w:bCs/>
          <w:szCs w:val="21"/>
        </w:rPr>
        <w:t>、稳压电源手册，输入电压</w:t>
      </w:r>
      <w:r>
        <w:rPr>
          <w:bCs/>
          <w:szCs w:val="21"/>
        </w:rPr>
        <w:t>5V</w:t>
      </w:r>
      <w:r>
        <w:rPr>
          <w:bCs/>
          <w:szCs w:val="21"/>
        </w:rPr>
        <w:t>，输出电压</w:t>
      </w:r>
      <w:r>
        <w:rPr>
          <w:bCs/>
          <w:szCs w:val="21"/>
        </w:rPr>
        <w:t>±15V</w:t>
      </w:r>
      <w:r>
        <w:rPr>
          <w:bCs/>
          <w:szCs w:val="21"/>
        </w:rPr>
        <w:t>。需要制作元件库，注意要显示引脚编号，引脚编号需要对照附件</w:t>
      </w:r>
      <w:r>
        <w:rPr>
          <w:bCs/>
          <w:szCs w:val="21"/>
        </w:rPr>
        <w:t>4</w:t>
      </w:r>
      <w:r>
        <w:rPr>
          <w:bCs/>
          <w:szCs w:val="21"/>
        </w:rPr>
        <w:t>的</w:t>
      </w:r>
      <w:r>
        <w:rPr>
          <w:bCs/>
          <w:szCs w:val="21"/>
        </w:rPr>
        <w:t>4</w:t>
      </w:r>
      <w:r>
        <w:rPr>
          <w:bCs/>
          <w:szCs w:val="21"/>
        </w:rPr>
        <w:t>确认。</w:t>
      </w:r>
    </w:p>
    <w:p>
      <w:pPr>
        <w:pStyle w:val="Normal"/>
        <w:widowControl/>
        <w:numPr>
          <w:ilvl w:val="0"/>
          <w:numId w:val="5"/>
        </w:numPr>
        <w:spacing w:lineRule="exact" w:line="520"/>
        <w:ind w:hanging="0" w:left="80" w:right="0"/>
        <w:rPr>
          <w:bCs/>
          <w:szCs w:val="21"/>
        </w:rPr>
      </w:pPr>
      <w:r>
        <w:rPr>
          <w:bCs/>
          <w:szCs w:val="21"/>
        </w:rPr>
        <w:t>完成“测量放大电路”的电路模拟仿真（</w:t>
      </w:r>
      <w:r>
        <w:rPr>
          <w:kern w:val="0"/>
          <w:szCs w:val="21"/>
        </w:rPr>
        <w:t>工作点分析、瞬态分析和小信号分析</w:t>
      </w:r>
      <w:r>
        <w:rPr>
          <w:bCs/>
          <w:szCs w:val="21"/>
        </w:rPr>
        <w:t>）。制作一块双面</w:t>
      </w:r>
      <w:r>
        <w:rPr>
          <w:bCs/>
          <w:szCs w:val="21"/>
        </w:rPr>
        <w:t>PCB</w:t>
      </w:r>
      <w:r>
        <w:rPr>
          <w:bCs/>
          <w:szCs w:val="21"/>
        </w:rPr>
        <w:t>板，机械尺寸见图</w:t>
      </w:r>
      <w:r>
        <w:rPr>
          <w:bCs/>
          <w:szCs w:val="21"/>
        </w:rPr>
        <w:t>3</w:t>
      </w:r>
      <w:r>
        <w:rPr>
          <w:bCs/>
          <w:szCs w:val="21"/>
        </w:rPr>
        <w:t>。</w:t>
      </w:r>
      <w:r>
        <w:rPr>
          <w:bCs/>
          <w:szCs w:val="21"/>
        </w:rPr>
        <w:t>(</w:t>
      </w:r>
      <w:r>
        <w:rPr>
          <w:bCs/>
          <w:szCs w:val="21"/>
        </w:rPr>
        <w:t>注意，这块</w:t>
      </w:r>
      <w:r>
        <w:rPr>
          <w:bCs/>
          <w:szCs w:val="21"/>
        </w:rPr>
        <w:t>PCB</w:t>
      </w:r>
      <w:r>
        <w:rPr>
          <w:bCs/>
          <w:szCs w:val="21"/>
        </w:rPr>
        <w:t>包括了两张原理图中的元件。</w:t>
      </w:r>
      <w:r>
        <w:rPr>
          <w:bCs/>
          <w:szCs w:val="21"/>
        </w:rPr>
        <w:t>)</w:t>
      </w:r>
    </w:p>
    <w:p>
      <w:pPr>
        <w:pStyle w:val="Normal"/>
        <w:widowControl/>
        <w:numPr>
          <w:ilvl w:val="0"/>
          <w:numId w:val="5"/>
        </w:numPr>
        <w:spacing w:lineRule="exact" w:line="520"/>
        <w:ind w:hanging="0" w:left="80" w:right="0"/>
        <w:rPr>
          <w:bCs/>
          <w:szCs w:val="21"/>
        </w:rPr>
      </w:pPr>
      <w:r>
        <w:rPr>
          <w:bCs/>
          <w:szCs w:val="21"/>
        </w:rPr>
        <w:t>要在这块</w:t>
      </w:r>
      <w:r>
        <w:rPr>
          <w:bCs/>
          <w:szCs w:val="21"/>
        </w:rPr>
        <w:t>PCB</w:t>
      </w:r>
      <w:r>
        <w:rPr>
          <w:bCs/>
          <w:szCs w:val="21"/>
        </w:rPr>
        <w:t>板的</w:t>
      </w:r>
      <w:r>
        <w:rPr>
          <w:bCs/>
          <w:szCs w:val="21"/>
        </w:rPr>
        <w:t>TopOverlay</w:t>
      </w:r>
      <w:r>
        <w:rPr>
          <w:bCs/>
          <w:szCs w:val="21"/>
        </w:rPr>
        <w:t>层放上你的学号。学号的位置到</w:t>
      </w:r>
      <w:r>
        <w:rPr>
          <w:bCs/>
          <w:szCs w:val="21"/>
        </w:rPr>
        <w:t>PCB</w:t>
      </w:r>
      <w:r>
        <w:rPr>
          <w:bCs/>
          <w:szCs w:val="21"/>
        </w:rPr>
        <w:t>板的左边的距离是：学号的最后两位乘以</w:t>
      </w:r>
      <w:r>
        <w:rPr>
          <w:bCs/>
          <w:szCs w:val="21"/>
        </w:rPr>
        <w:t>10+200</w:t>
      </w:r>
      <w:r>
        <w:rPr>
          <w:bCs/>
          <w:szCs w:val="21"/>
        </w:rPr>
        <w:t>。例如你的学号后两位是</w:t>
      </w:r>
      <w:r>
        <w:rPr>
          <w:bCs/>
          <w:szCs w:val="21"/>
        </w:rPr>
        <w:t>22</w:t>
      </w:r>
      <w:r>
        <w:rPr>
          <w:bCs/>
          <w:szCs w:val="21"/>
        </w:rPr>
        <w:t>，则字符的位置到左边的距离是</w:t>
      </w:r>
      <w:r>
        <w:rPr>
          <w:bCs/>
          <w:szCs w:val="21"/>
        </w:rPr>
        <w:t>22*10+200=420mil</w:t>
      </w:r>
      <w:r>
        <w:rPr>
          <w:bCs/>
          <w:szCs w:val="21"/>
        </w:rPr>
        <w:t>。字符串水平放置与底边平行，左上角距下边的距离为</w:t>
      </w:r>
      <w:r>
        <w:rPr>
          <w:bCs/>
          <w:szCs w:val="21"/>
        </w:rPr>
        <w:t>500mil</w:t>
      </w:r>
      <w:r>
        <w:rPr>
          <w:bCs/>
          <w:szCs w:val="21"/>
        </w:rPr>
        <w:t>。</w:t>
      </w:r>
    </w:p>
    <w:p>
      <w:pPr>
        <w:pStyle w:val="Normal"/>
        <w:widowControl/>
        <w:numPr>
          <w:ilvl w:val="0"/>
          <w:numId w:val="5"/>
        </w:numPr>
        <w:spacing w:lineRule="exact" w:line="520"/>
        <w:ind w:hanging="0" w:left="80" w:right="0"/>
        <w:rPr>
          <w:bCs/>
          <w:szCs w:val="21"/>
        </w:rPr>
      </w:pPr>
      <w:r>
        <w:rPr/>
        <w:t>这块</w:t>
      </w:r>
      <w:r>
        <w:rPr/>
        <w:t>PCB</w:t>
      </w:r>
      <w:r>
        <w:rPr/>
        <w:t>中，要求网络标号</w:t>
      </w:r>
      <w:r>
        <w:rPr/>
        <w:t>VCC</w:t>
      </w:r>
      <w:r>
        <w:rPr/>
        <w:t>、</w:t>
      </w:r>
      <w:r>
        <w:rPr/>
        <w:t>VEE</w:t>
      </w:r>
      <w:r>
        <w:rPr/>
        <w:t>线的宽度为</w:t>
      </w:r>
      <w:r>
        <w:rPr/>
        <w:t>20mil</w:t>
      </w:r>
      <w:r>
        <w:rPr/>
        <w:t>，与其他线和地线</w:t>
      </w:r>
      <w:r>
        <w:rPr/>
        <w:t>(</w:t>
      </w:r>
      <w:r>
        <w:rPr/>
        <w:t>或称地网络</w:t>
      </w:r>
      <w:r>
        <w:rPr/>
        <w:t>)</w:t>
      </w:r>
      <w:r>
        <w:rPr/>
        <w:t>的间距不小于</w:t>
      </w:r>
      <w:r>
        <w:rPr/>
        <w:t>24mil</w:t>
      </w:r>
      <w:r>
        <w:rPr/>
        <w:t>。地线应尽量宽。其他线宽为</w:t>
      </w:r>
      <w:r>
        <w:rPr/>
        <w:t>10mil</w:t>
      </w:r>
      <w:r>
        <w:rPr/>
        <w:t>，与其他线的线间距不小于</w:t>
      </w:r>
      <w:r>
        <w:rPr/>
        <w:t>10mil</w:t>
      </w:r>
      <w:r>
        <w:rPr/>
        <w:t>，与地线的间距不小于</w:t>
      </w:r>
      <w:r>
        <w:rPr/>
        <w:t>24mil</w:t>
      </w:r>
      <w:r>
        <w:rPr/>
        <w:t>。并双面铺铜，铺铜连接到地网络。</w:t>
      </w:r>
    </w:p>
    <w:p>
      <w:pPr>
        <w:pStyle w:val="Normal"/>
        <w:widowControl/>
        <w:spacing w:lineRule="exact" w:line="520"/>
        <w:ind w:hanging="0" w:left="80" w:right="0"/>
        <w:rPr>
          <w:bCs/>
          <w:szCs w:val="21"/>
        </w:rPr>
      </w:pPr>
      <w:r>
        <w:rPr>
          <w:bCs/>
          <w:szCs w:val="21"/>
        </w:rP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131445</wp:posOffset>
            </wp:positionH>
            <wp:positionV relativeFrom="paragraph">
              <wp:posOffset>40005</wp:posOffset>
            </wp:positionV>
            <wp:extent cx="5784850" cy="2369820"/>
            <wp:effectExtent l="0" t="0" r="0" b="0"/>
            <wp:wrapSquare wrapText="bothSides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48860" cy="1083310"/>
            <wp:effectExtent l="0" t="0" r="0" b="0"/>
            <wp:docPr id="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7" r="-13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Cs/>
          <w:szCs w:val="21"/>
        </w:rPr>
        <w:t>图</w:t>
      </w:r>
      <w:r>
        <w:rPr>
          <w:bCs/>
          <w:szCs w:val="21"/>
        </w:rPr>
        <w:t>2</w:t>
      </w:r>
      <w:r>
        <w:rPr>
          <w:szCs w:val="21"/>
        </w:rPr>
        <w:t>稳压电路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76725" cy="1284605"/>
            <wp:effectExtent l="0" t="0" r="0" b="0"/>
            <wp:docPr id="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45" r="-14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图</w:t>
      </w:r>
      <w:r>
        <w:rPr/>
        <w:t xml:space="preserve">2-1 </w:t>
      </w:r>
      <w:r>
        <w:rPr/>
        <w:t>图</w:t>
      </w:r>
      <w:r>
        <w:rPr/>
        <w:t>2</w:t>
      </w:r>
      <w:r>
        <w:rPr/>
        <w:t>修改后的图</w:t>
      </w:r>
    </w:p>
    <w:p>
      <w:pPr>
        <w:pStyle w:val="Normal"/>
        <w:jc w:val="left"/>
        <w:rPr/>
      </w:pPr>
      <w:r>
        <w:rPr>
          <w:kern w:val="0"/>
          <w:szCs w:val="21"/>
        </w:rPr>
        <w:t>(</w:t>
      </w:r>
      <w:r>
        <w:rPr>
          <w:kern w:val="0"/>
          <w:szCs w:val="21"/>
        </w:rPr>
        <w:t>参考附件</w:t>
      </w:r>
      <w:r>
        <w:rPr>
          <w:kern w:val="0"/>
          <w:szCs w:val="21"/>
        </w:rPr>
        <w:t>4</w:t>
      </w:r>
      <w:r>
        <w:rPr>
          <w:kern w:val="0"/>
          <w:szCs w:val="21"/>
        </w:rPr>
        <w:t>的图</w:t>
      </w:r>
      <w:r>
        <w:rPr>
          <w:kern w:val="0"/>
          <w:szCs w:val="21"/>
        </w:rPr>
        <w:t>3)</w:t>
      </w:r>
    </w:p>
    <w:p>
      <w:pPr>
        <w:pStyle w:val="Normal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89375" cy="2593340"/>
            <wp:effectExtent l="0" t="0" r="0" b="0"/>
            <wp:docPr id="5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259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图</w:t>
      </w:r>
      <w:r>
        <w:rPr/>
        <w:t>3</w:t>
      </w:r>
      <w:r>
        <w:rPr/>
        <w:t>、</w:t>
      </w:r>
      <w:r>
        <w:rPr/>
        <w:t>PCB</w:t>
      </w:r>
      <w:r>
        <w:rPr/>
        <w:t>的机械结构要求</w:t>
      </w:r>
    </w:p>
    <w:p>
      <w:pPr>
        <w:pStyle w:val="Normal"/>
        <w:rPr/>
      </w:pPr>
      <w:r>
        <w:rPr/>
        <w:t>图</w:t>
      </w:r>
      <w:r>
        <w:rPr/>
        <w:t>3</w:t>
      </w:r>
      <w:r>
        <w:rPr/>
        <w:t>板子的说明：</w:t>
      </w:r>
    </w:p>
    <w:p>
      <w:pPr>
        <w:pStyle w:val="Normal"/>
        <w:rPr/>
      </w:pPr>
      <w:r>
        <w:rPr/>
        <w:t>(1)</w:t>
      </w:r>
      <w:r>
        <w:rPr/>
        <w:t>板子为长方形，长</w:t>
      </w:r>
      <w:r>
        <w:rPr/>
        <w:t>(</w:t>
      </w:r>
      <w:r>
        <w:rPr/>
        <w:t>水平方向</w:t>
      </w:r>
      <w:r>
        <w:rPr/>
        <w:t>)3800mil</w:t>
      </w:r>
      <w:r>
        <w:rPr/>
        <w:t>，高</w:t>
      </w:r>
      <w:r>
        <w:rPr/>
        <w:t>(</w:t>
      </w:r>
      <w:r>
        <w:rPr/>
        <w:t>垂直</w:t>
      </w:r>
      <w:r>
        <w:rPr/>
        <w:t>)2500mil</w:t>
      </w:r>
    </w:p>
    <w:p>
      <w:pPr>
        <w:pStyle w:val="Normal"/>
        <w:rPr/>
      </w:pPr>
      <w:r>
        <w:rPr/>
        <w:t>(2)</w:t>
      </w:r>
      <w:r>
        <w:rPr/>
        <w:t>四周有</w:t>
      </w:r>
      <w:r>
        <w:rPr/>
        <w:t>4</w:t>
      </w:r>
      <w:r>
        <w:rPr/>
        <w:t>个上螺丝的孔，圆心到两个相邻边的距离都是</w:t>
      </w:r>
      <w:r>
        <w:rPr/>
        <w:t>200mil</w:t>
      </w:r>
      <w:r>
        <w:rPr/>
        <w:t>，圆的直径</w:t>
      </w:r>
      <w:r>
        <w:rPr/>
        <w:t>138mil</w:t>
      </w:r>
      <w:r>
        <w:rPr/>
        <w:t>，但打孔的孔径为</w:t>
      </w:r>
      <w:r>
        <w:rPr/>
        <w:t>120mil</w:t>
      </w:r>
      <w:r>
        <w:rPr/>
        <w:t>，宽出来的</w:t>
      </w:r>
      <w:r>
        <w:rPr/>
        <w:t>18mil</w:t>
      </w:r>
      <w:r>
        <w:rPr/>
        <w:t>是考虑螺丝的头比较大，所以布线时不能进入这个圆内，也不能在圆内放元件。</w:t>
      </w:r>
    </w:p>
    <w:p>
      <w:pPr>
        <w:pStyle w:val="Normal"/>
        <w:rPr/>
      </w:pPr>
      <w:r>
        <w:rPr/>
        <w:t>(3)</w:t>
      </w:r>
      <w:r>
        <w:rPr/>
        <w:t>由于加工和安装需要，长方形的每个边周围留出</w:t>
      </w:r>
      <w:r>
        <w:rPr/>
        <w:t>50mil</w:t>
      </w:r>
      <w:r>
        <w:rPr/>
        <w:t>禁止布线和放元件。例如底边线向上有</w:t>
      </w:r>
      <w:r>
        <w:rPr/>
        <w:t>50mil</w:t>
      </w:r>
      <w:r>
        <w:rPr/>
        <w:t>不能布线和放元件，左边线的右边</w:t>
      </w:r>
      <w:r>
        <w:rPr/>
        <w:t>50mil</w:t>
      </w:r>
      <w:r>
        <w:rPr/>
        <w:t>范围内不能布线和放元件。</w:t>
      </w:r>
    </w:p>
    <w:p>
      <w:pPr>
        <w:pStyle w:val="Normal"/>
        <w:rPr/>
      </w:pPr>
      <w:r>
        <w:rPr/>
        <w:t>(4)Vs</w:t>
      </w:r>
      <w:r>
        <w:rPr/>
        <w:t>插头必须放在图</w:t>
      </w:r>
      <w:r>
        <w:rPr/>
        <w:t>3</w:t>
      </w:r>
      <w:r>
        <w:rPr/>
        <w:t>中的左上角，</w:t>
      </w:r>
      <w:r>
        <w:rPr/>
        <w:t>Vo</w:t>
      </w:r>
      <w:r>
        <w:rPr/>
        <w:t>放在右上角，两者距上边的距离是</w:t>
      </w:r>
      <w:r>
        <w:rPr/>
        <w:t>400mil</w:t>
      </w:r>
      <w:r>
        <w:rPr/>
        <w:t>，</w:t>
      </w:r>
      <w:r>
        <w:rPr/>
        <w:t>Vs</w:t>
      </w:r>
      <w:r>
        <w:rPr/>
        <w:t>的</w:t>
      </w:r>
      <w:r>
        <w:rPr/>
        <w:t>PIN1</w:t>
      </w:r>
      <w:r>
        <w:rPr/>
        <w:t>中心和</w:t>
      </w:r>
      <w:r>
        <w:rPr/>
        <w:t>PIN2</w:t>
      </w:r>
      <w:r>
        <w:rPr/>
        <w:t>中心距离左边</w:t>
      </w:r>
      <w:r>
        <w:rPr/>
        <w:t>200mil</w:t>
      </w:r>
      <w:r>
        <w:rPr/>
        <w:t>，</w:t>
      </w:r>
      <w:r>
        <w:rPr/>
        <w:t>Vo</w:t>
      </w:r>
      <w:r>
        <w:rPr/>
        <w:t>的</w:t>
      </w:r>
      <w:r>
        <w:rPr/>
        <w:t>PIN1</w:t>
      </w:r>
      <w:r>
        <w:rPr/>
        <w:t>中心和</w:t>
      </w:r>
      <w:r>
        <w:rPr/>
        <w:t>PIN2</w:t>
      </w:r>
      <w:r>
        <w:rPr/>
        <w:t>中心距离右边</w:t>
      </w:r>
      <w:r>
        <w:rPr/>
        <w:t>200mil</w:t>
      </w:r>
      <w:r>
        <w:rPr/>
        <w:t>。另个插头</w:t>
      </w:r>
      <w:r>
        <w:rPr/>
        <w:t>Pi</w:t>
      </w:r>
      <w:r>
        <w:rPr/>
        <w:t>的</w:t>
      </w:r>
      <w:r>
        <w:rPr/>
        <w:t>PIN1</w:t>
      </w:r>
      <w:r>
        <w:rPr/>
        <w:t>焊盘中心距离上边</w:t>
      </w:r>
      <w:r>
        <w:rPr/>
        <w:t>800mil</w:t>
      </w:r>
      <w:r>
        <w:rPr/>
        <w:t>，距右边为</w:t>
      </w:r>
      <w:r>
        <w:rPr/>
        <w:t>200mil</w:t>
      </w:r>
      <w:r>
        <w:rPr/>
        <w:t>。</w:t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原理图绘制主要步骤</w:t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ascii="Fira Code" w:hAnsi="Fira Code" w:eastAsia="Fira Code"/>
        </w:rPr>
        <w:t>点击“</w:t>
      </w:r>
      <w:r>
        <w:rPr>
          <w:rFonts w:eastAsia="Fira Code" w:ascii="Fira Code" w:hAnsi="Fira Code"/>
        </w:rPr>
        <w:t>File” &gt; “New” &gt; “Project”</w:t>
      </w:r>
      <w:r>
        <w:rPr>
          <w:rFonts w:ascii="Fira Code" w:hAnsi="Fira Code" w:eastAsia="Fira Code"/>
        </w:rPr>
        <w:t>创建新的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项目，输入项目名称并选择保存路径；然后在项目面板右键项目名称，选择“</w:t>
      </w:r>
      <w:r>
        <w:rPr>
          <w:rFonts w:eastAsia="Fira Code" w:ascii="Fira Code" w:hAnsi="Fira Code"/>
        </w:rPr>
        <w:t>Add New to Project” &gt; “Schematic”</w:t>
      </w:r>
      <w:r>
        <w:rPr>
          <w:rFonts w:ascii="Fira Code" w:hAnsi="Fira Code" w:eastAsia="Fira Code"/>
        </w:rPr>
        <w:t>添加原理图文件（</w:t>
      </w:r>
      <w:r>
        <w:rPr>
          <w:rFonts w:eastAsia="Fira Code" w:ascii="Fira Code" w:hAnsi="Fira Code"/>
        </w:rPr>
        <w:t>.SchDoc</w:t>
      </w:r>
      <w:r>
        <w:rPr>
          <w:rFonts w:ascii="Fira Code" w:hAnsi="Fira Code" w:eastAsia="Fira Code"/>
        </w:rPr>
        <w:t>）并命名。进入原理图编辑器，通过“</w:t>
      </w:r>
      <w:r>
        <w:rPr>
          <w:rFonts w:eastAsia="Fira Code" w:ascii="Fira Code" w:hAnsi="Fira Code"/>
        </w:rPr>
        <w:t>View” &gt; “Grids”</w:t>
      </w:r>
      <w:r>
        <w:rPr>
          <w:rFonts w:ascii="Fira Code" w:hAnsi="Fira Code" w:eastAsia="Fira Code"/>
        </w:rPr>
        <w:t>设置捕捉网格（如</w:t>
      </w:r>
      <w:r>
        <w:rPr>
          <w:rFonts w:eastAsia="Fira Code" w:ascii="Fira Code" w:hAnsi="Fira Code"/>
        </w:rPr>
        <w:t>10mil</w:t>
      </w:r>
      <w:r>
        <w:rPr>
          <w:rFonts w:ascii="Fira Code" w:hAnsi="Fira Code" w:eastAsia="Fira Code"/>
        </w:rPr>
        <w:t>），并在“</w:t>
      </w:r>
      <w:r>
        <w:rPr>
          <w:rFonts w:eastAsia="Fira Code" w:ascii="Fira Code" w:hAnsi="Fira Code"/>
        </w:rPr>
        <w:t>Properties”</w:t>
      </w:r>
      <w:r>
        <w:rPr>
          <w:rFonts w:ascii="Fira Code" w:hAnsi="Fira Code" w:eastAsia="Fira Code"/>
        </w:rPr>
        <w:t>面板调整页面大小（如</w:t>
      </w:r>
      <w:r>
        <w:rPr>
          <w:rFonts w:eastAsia="Fira Code" w:ascii="Fira Code" w:hAnsi="Fira Code"/>
        </w:rPr>
        <w:t>A4</w:t>
      </w:r>
      <w:r>
        <w:rPr>
          <w:rFonts w:ascii="Fira Code" w:hAnsi="Fira Code" w:eastAsia="Fira Code"/>
        </w:rPr>
        <w:t>）和标题栏信息。从“</w:t>
      </w:r>
      <w:r>
        <w:rPr>
          <w:rFonts w:eastAsia="Fira Code" w:ascii="Fira Code" w:hAnsi="Fira Code"/>
        </w:rPr>
        <w:t>Libraries”</w:t>
      </w:r>
      <w:r>
        <w:rPr>
          <w:rFonts w:ascii="Fira Code" w:hAnsi="Fira Code" w:eastAsia="Fira Code"/>
        </w:rPr>
        <w:t>面板搜索所需元件（如电容、芯片等），拖放至工作区或通过“</w:t>
      </w:r>
      <w:r>
        <w:rPr>
          <w:rFonts w:eastAsia="Fira Code" w:ascii="Fira Code" w:hAnsi="Fira Code"/>
        </w:rPr>
        <w:t>Place” &gt; “Component”</w:t>
      </w:r>
      <w:r>
        <w:rPr>
          <w:rFonts w:ascii="Fira Code" w:hAnsi="Fira Code" w:eastAsia="Fira Code"/>
        </w:rPr>
        <w:t>添加，放置时可按空格键旋转元件调整方向。使用“</w:t>
      </w:r>
      <w:r>
        <w:rPr>
          <w:rFonts w:eastAsia="Fira Code" w:ascii="Fira Code" w:hAnsi="Fira Code"/>
        </w:rPr>
        <w:t>Place” &gt; “Wire”</w:t>
      </w:r>
      <w:r>
        <w:rPr>
          <w:rFonts w:ascii="Fira Code" w:hAnsi="Fira Code" w:eastAsia="Fira Code"/>
        </w:rPr>
        <w:t>绘制连线连接引脚，并通过“</w:t>
      </w:r>
      <w:r>
        <w:rPr>
          <w:rFonts w:eastAsia="Fira Code" w:ascii="Fira Code" w:hAnsi="Fira Code"/>
        </w:rPr>
        <w:t>Place” &gt; “Net Label”</w:t>
      </w:r>
      <w:r>
        <w:rPr>
          <w:rFonts w:ascii="Fira Code" w:hAnsi="Fira Code" w:eastAsia="Fira Code"/>
        </w:rPr>
        <w:t>添加网络标签简化复杂连接。在“</w:t>
      </w:r>
      <w:r>
        <w:rPr>
          <w:rFonts w:eastAsia="Fira Code" w:ascii="Fira Code" w:hAnsi="Fira Code"/>
        </w:rPr>
        <w:t>Libraries”</w:t>
      </w:r>
      <w:r>
        <w:rPr>
          <w:rFonts w:ascii="Fira Code" w:hAnsi="Fira Code" w:eastAsia="Fira Code"/>
        </w:rPr>
        <w:t>中找到电源符号（如</w:t>
      </w:r>
      <w:r>
        <w:rPr>
          <w:rFonts w:eastAsia="Fira Code" w:ascii="Fira Code" w:hAnsi="Fira Code"/>
        </w:rPr>
        <w:t>VCC</w:t>
      </w:r>
      <w:r>
        <w:rPr>
          <w:rFonts w:ascii="Fira Code" w:hAnsi="Fira Code" w:eastAsia="Fira Code"/>
        </w:rPr>
        <w:t>、</w:t>
      </w:r>
      <w:r>
        <w:rPr>
          <w:rFonts w:eastAsia="Fira Code" w:ascii="Fira Code" w:hAnsi="Fira Code"/>
        </w:rPr>
        <w:t>GND</w:t>
      </w:r>
      <w:r>
        <w:rPr>
          <w:rFonts w:ascii="Fira Code" w:hAnsi="Fira Code" w:eastAsia="Fira Code"/>
        </w:rPr>
        <w:t>）并连接到元件引脚，确保电路完整。双击元件编辑“</w:t>
      </w:r>
      <w:r>
        <w:rPr>
          <w:rFonts w:eastAsia="Fira Code" w:ascii="Fira Code" w:hAnsi="Fira Code"/>
        </w:rPr>
        <w:t>Properties”</w:t>
      </w:r>
      <w:r>
        <w:rPr>
          <w:rFonts w:ascii="Fira Code" w:hAnsi="Fira Code" w:eastAsia="Fira Code"/>
        </w:rPr>
        <w:t>面板中的参数（如元件值、编号），并使用“</w:t>
      </w:r>
      <w:r>
        <w:rPr>
          <w:rFonts w:eastAsia="Fira Code" w:ascii="Fira Code" w:hAnsi="Fira Code"/>
        </w:rPr>
        <w:t>Place” &gt; “Text String”</w:t>
      </w:r>
      <w:r>
        <w:rPr>
          <w:rFonts w:ascii="Fira Code" w:hAnsi="Fira Code" w:eastAsia="Fira Code"/>
        </w:rPr>
        <w:t>添加注释。完成后运行“</w:t>
      </w:r>
      <w:r>
        <w:rPr>
          <w:rFonts w:eastAsia="Fira Code" w:ascii="Fira Code" w:hAnsi="Fira Code"/>
        </w:rPr>
        <w:t>Project” &gt; “Compile PCB Project”</w:t>
      </w:r>
      <w:r>
        <w:rPr>
          <w:rFonts w:ascii="Fira Code" w:hAnsi="Fira Code" w:eastAsia="Fira Code"/>
        </w:rPr>
        <w:t>检查错误，通过“</w:t>
      </w:r>
      <w:r>
        <w:rPr>
          <w:rFonts w:eastAsia="Fira Code" w:ascii="Fira Code" w:hAnsi="Fira Code"/>
        </w:rPr>
        <w:t>Design” &gt; “Netlist”</w:t>
      </w:r>
      <w:r>
        <w:rPr>
          <w:rFonts w:ascii="Fira Code" w:hAnsi="Fira Code" w:eastAsia="Fira Code"/>
        </w:rPr>
        <w:t>生成网络表验证连接正确。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159000"/>
            <wp:effectExtent l="0" t="0" r="0" b="0"/>
            <wp:wrapSquare wrapText="largest"/>
            <wp:docPr id="6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元件库绘制主要步骤</w:t>
      </w:r>
    </w:p>
    <w:p>
      <w:pPr>
        <w:pStyle w:val="BodyText"/>
        <w:ind w:hanging="0" w:left="0" w:right="0"/>
        <w:rPr>
          <w:rFonts w:ascii="Fira Code" w:hAnsi="Fira Code" w:eastAsia="Fira Code"/>
        </w:rPr>
      </w:pPr>
      <w:r>
        <w:rPr>
          <w:rFonts w:ascii="Fira Code" w:hAnsi="Fira Code" w:eastAsia="Fira Code"/>
        </w:rPr>
        <w:t>点击“</w:t>
      </w:r>
      <w:r>
        <w:rPr>
          <w:rFonts w:eastAsia="Fira Code" w:ascii="Fira Code" w:hAnsi="Fira Code"/>
        </w:rPr>
        <w:t>File” &gt; “New” &gt; “Project”</w:t>
      </w:r>
      <w:r>
        <w:rPr>
          <w:rFonts w:ascii="Fira Code" w:hAnsi="Fira Code" w:eastAsia="Fira Code"/>
        </w:rPr>
        <w:t>创建新的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项目，命名并保存；然后在项目面板右键项目名称，选择“</w:t>
      </w:r>
      <w:r>
        <w:rPr>
          <w:rFonts w:eastAsia="Fira Code" w:ascii="Fira Code" w:hAnsi="Fira Code"/>
        </w:rPr>
        <w:t>Add New to Project” &gt; “Schematic”</w:t>
      </w:r>
      <w:r>
        <w:rPr>
          <w:rFonts w:ascii="Fira Code" w:hAnsi="Fira Code" w:eastAsia="Fira Code"/>
        </w:rPr>
        <w:t>添加原理图文件（</w:t>
      </w:r>
      <w:r>
        <w:rPr>
          <w:rFonts w:eastAsia="Fira Code" w:ascii="Fira Code" w:hAnsi="Fira Code"/>
        </w:rPr>
        <w:t>.SchDoc</w:t>
      </w:r>
      <w:r>
        <w:rPr>
          <w:rFonts w:ascii="Fira Code" w:hAnsi="Fira Code" w:eastAsia="Fira Code"/>
        </w:rPr>
        <w:t>）并命名。进入原理图编辑器，通过“</w:t>
      </w:r>
      <w:r>
        <w:rPr>
          <w:rFonts w:eastAsia="Fira Code" w:ascii="Fira Code" w:hAnsi="Fira Code"/>
        </w:rPr>
        <w:t>View” &gt; “Grids”</w:t>
      </w:r>
      <w:r>
        <w:rPr>
          <w:rFonts w:ascii="Fira Code" w:hAnsi="Fira Code" w:eastAsia="Fira Code"/>
        </w:rPr>
        <w:t>设置捕捉网格（如</w:t>
      </w:r>
      <w:r>
        <w:rPr>
          <w:rFonts w:eastAsia="Fira Code" w:ascii="Fira Code" w:hAnsi="Fira Code"/>
        </w:rPr>
        <w:t>10mil</w:t>
      </w:r>
      <w:r>
        <w:rPr>
          <w:rFonts w:ascii="Fira Code" w:hAnsi="Fira Code" w:eastAsia="Fira Code"/>
        </w:rPr>
        <w:t>），并在“</w:t>
      </w:r>
      <w:r>
        <w:rPr>
          <w:rFonts w:eastAsia="Fira Code" w:ascii="Fira Code" w:hAnsi="Fira Code"/>
        </w:rPr>
        <w:t>Properties”</w:t>
      </w:r>
      <w:r>
        <w:rPr>
          <w:rFonts w:ascii="Fira Code" w:hAnsi="Fira Code" w:eastAsia="Fira Code"/>
        </w:rPr>
        <w:t>面板调整页面大小（如</w:t>
      </w:r>
      <w:r>
        <w:rPr>
          <w:rFonts w:eastAsia="Fira Code" w:ascii="Fira Code" w:hAnsi="Fira Code"/>
        </w:rPr>
        <w:t>A4</w:t>
      </w:r>
      <w:r>
        <w:rPr>
          <w:rFonts w:ascii="Fira Code" w:hAnsi="Fira Code" w:eastAsia="Fira Code"/>
        </w:rPr>
        <w:t>）和标题栏信息。从“</w:t>
      </w:r>
      <w:r>
        <w:rPr>
          <w:rFonts w:eastAsia="Fira Code" w:ascii="Fira Code" w:hAnsi="Fira Code"/>
        </w:rPr>
        <w:t>Libraries”</w:t>
      </w:r>
      <w:r>
        <w:rPr>
          <w:rFonts w:ascii="Fira Code" w:hAnsi="Fira Code" w:eastAsia="Fira Code"/>
        </w:rPr>
        <w:t>面板搜索所需元件（如电阻、</w:t>
      </w:r>
      <w:r>
        <w:rPr>
          <w:rFonts w:eastAsia="Fira Code" w:ascii="Fira Code" w:hAnsi="Fira Code"/>
        </w:rPr>
        <w:t>IC</w:t>
      </w:r>
      <w:r>
        <w:rPr>
          <w:rFonts w:ascii="Fira Code" w:hAnsi="Fira Code" w:eastAsia="Fira Code"/>
        </w:rPr>
        <w:t>等），拖放至工作区或通过“</w:t>
      </w:r>
      <w:r>
        <w:rPr>
          <w:rFonts w:eastAsia="Fira Code" w:ascii="Fira Code" w:hAnsi="Fira Code"/>
        </w:rPr>
        <w:t>Place” &gt; “Component”</w:t>
      </w:r>
      <w:r>
        <w:rPr>
          <w:rFonts w:ascii="Fira Code" w:hAnsi="Fira Code" w:eastAsia="Fira Code"/>
        </w:rPr>
        <w:t>添加，放置时可按空格键旋转元件调整方向。使用“</w:t>
      </w:r>
      <w:r>
        <w:rPr>
          <w:rFonts w:eastAsia="Fira Code" w:ascii="Fira Code" w:hAnsi="Fira Code"/>
        </w:rPr>
        <w:t>Place” &gt; “Wire”</w:t>
      </w:r>
      <w:r>
        <w:rPr>
          <w:rFonts w:ascii="Fira Code" w:hAnsi="Fira Code" w:eastAsia="Fira Code"/>
        </w:rPr>
        <w:t>绘制连线连接引脚，并通过“</w:t>
      </w:r>
      <w:r>
        <w:rPr>
          <w:rFonts w:eastAsia="Fira Code" w:ascii="Fira Code" w:hAnsi="Fira Code"/>
        </w:rPr>
        <w:t>Place” &gt; “Net Label”</w:t>
      </w:r>
      <w:r>
        <w:rPr>
          <w:rFonts w:ascii="Fira Code" w:hAnsi="Fira Code" w:eastAsia="Fira Code"/>
        </w:rPr>
        <w:t>添加网络标签简化复杂连接。在“</w:t>
      </w:r>
      <w:r>
        <w:rPr>
          <w:rFonts w:eastAsia="Fira Code" w:ascii="Fira Code" w:hAnsi="Fira Code"/>
        </w:rPr>
        <w:t>Libraries”</w:t>
      </w:r>
      <w:r>
        <w:rPr>
          <w:rFonts w:ascii="Fira Code" w:hAnsi="Fira Code" w:eastAsia="Fira Code"/>
        </w:rPr>
        <w:t>中找到电源符号（如</w:t>
      </w:r>
      <w:r>
        <w:rPr>
          <w:rFonts w:eastAsia="Fira Code" w:ascii="Fira Code" w:hAnsi="Fira Code"/>
        </w:rPr>
        <w:t>VCC</w:t>
      </w:r>
      <w:r>
        <w:rPr>
          <w:rFonts w:ascii="Fira Code" w:hAnsi="Fira Code" w:eastAsia="Fira Code"/>
        </w:rPr>
        <w:t>、</w:t>
      </w:r>
      <w:r>
        <w:rPr>
          <w:rFonts w:eastAsia="Fira Code" w:ascii="Fira Code" w:hAnsi="Fira Code"/>
        </w:rPr>
        <w:t>GND</w:t>
      </w:r>
      <w:r>
        <w:rPr>
          <w:rFonts w:ascii="Fira Code" w:hAnsi="Fira Code" w:eastAsia="Fira Code"/>
        </w:rPr>
        <w:t>）并连接到元件引脚，确保电路完整。双击元件编辑“</w:t>
      </w:r>
      <w:r>
        <w:rPr>
          <w:rFonts w:eastAsia="Fira Code" w:ascii="Fira Code" w:hAnsi="Fira Code"/>
        </w:rPr>
        <w:t>Properties”</w:t>
      </w:r>
      <w:r>
        <w:rPr>
          <w:rFonts w:ascii="Fira Code" w:hAnsi="Fira Code" w:eastAsia="Fira Code"/>
        </w:rPr>
        <w:t>面板中的参数（如元件值、编号），并使用“</w:t>
      </w:r>
      <w:r>
        <w:rPr>
          <w:rFonts w:eastAsia="Fira Code" w:ascii="Fira Code" w:hAnsi="Fira Code"/>
        </w:rPr>
        <w:t>Place” &gt; “Text String”</w:t>
      </w:r>
      <w:r>
        <w:rPr>
          <w:rFonts w:ascii="Fira Code" w:hAnsi="Fira Code" w:eastAsia="Fira Code"/>
        </w:rPr>
        <w:t>添加注释。完成后运行“</w:t>
      </w:r>
      <w:r>
        <w:rPr>
          <w:rFonts w:eastAsia="Fira Code" w:ascii="Fira Code" w:hAnsi="Fira Code"/>
        </w:rPr>
        <w:t>Project” &gt; “Compile PCB Project”</w:t>
      </w:r>
      <w:r>
        <w:rPr>
          <w:rFonts w:ascii="Fira Code" w:hAnsi="Fira Code" w:eastAsia="Fira Code"/>
        </w:rPr>
        <w:t>检查错误，通过“</w:t>
      </w:r>
      <w:r>
        <w:rPr>
          <w:rFonts w:eastAsia="Fira Code" w:ascii="Fira Code" w:hAnsi="Fira Code"/>
        </w:rPr>
        <w:t>Design” &gt; “Netlist”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72260"/>
            <wp:effectExtent l="0" t="0" r="0" b="0"/>
            <wp:wrapSquare wrapText="largest"/>
            <wp:docPr id="7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ira Code" w:hAnsi="Fira Code" w:eastAsia="Fira Code"/>
        </w:rPr>
        <w:t>生成网络表验证连接正确。最后保存原理图即可。</w:t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PCB</w:t>
      </w:r>
      <w:r>
        <w:rPr/>
        <w:t>版图绘制主要步骤</w:t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ascii="Fira Code" w:hAnsi="Fira Code" w:eastAsia="Fira Code"/>
        </w:rPr>
        <w:t>在项目面板右键项目名称，选择“</w:t>
      </w:r>
      <w:r>
        <w:rPr>
          <w:rFonts w:eastAsia="Fira Code" w:ascii="Fira Code" w:hAnsi="Fira Code"/>
        </w:rPr>
        <w:t>Add New to Project” &gt; “PCB”</w:t>
      </w:r>
      <w:r>
        <w:rPr>
          <w:rFonts w:ascii="Fira Code" w:hAnsi="Fira Code" w:eastAsia="Fira Code"/>
        </w:rPr>
        <w:t>添加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文件（</w:t>
      </w:r>
      <w:r>
        <w:rPr>
          <w:rFonts w:eastAsia="Fira Code" w:ascii="Fira Code" w:hAnsi="Fira Code"/>
        </w:rPr>
        <w:t>.PcbDoc</w:t>
      </w:r>
      <w:r>
        <w:rPr>
          <w:rFonts w:ascii="Fira Code" w:hAnsi="Fira Code" w:eastAsia="Fira Code"/>
        </w:rPr>
        <w:t>）并命名。进入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编辑器，通过“</w:t>
      </w:r>
      <w:r>
        <w:rPr>
          <w:rFonts w:eastAsia="Fira Code" w:ascii="Fira Code" w:hAnsi="Fira Code"/>
        </w:rPr>
        <w:t>Design” &gt; “Board Shape” &gt; “Define Board Shape”</w:t>
      </w:r>
      <w:r>
        <w:rPr>
          <w:rFonts w:ascii="Fira Code" w:hAnsi="Fira Code" w:eastAsia="Fira Code"/>
        </w:rPr>
        <w:t>设置板框尺寸，并从“</w:t>
      </w:r>
      <w:r>
        <w:rPr>
          <w:rFonts w:eastAsia="Fira Code" w:ascii="Fira Code" w:hAnsi="Fira Code"/>
        </w:rPr>
        <w:t>View” &gt; “Grids”</w:t>
      </w:r>
      <w:r>
        <w:rPr>
          <w:rFonts w:ascii="Fira Code" w:hAnsi="Fira Code" w:eastAsia="Fira Code"/>
        </w:rPr>
        <w:t>设置捕捉网格（如</w:t>
      </w:r>
      <w:r>
        <w:rPr>
          <w:rFonts w:eastAsia="Fira Code" w:ascii="Fira Code" w:hAnsi="Fira Code"/>
        </w:rPr>
        <w:t>10mil</w:t>
      </w:r>
      <w:r>
        <w:rPr>
          <w:rFonts w:ascii="Fira Code" w:hAnsi="Fira Code" w:eastAsia="Fira Code"/>
        </w:rPr>
        <w:t>）。在“</w:t>
      </w:r>
      <w:r>
        <w:rPr>
          <w:rFonts w:eastAsia="Fira Code" w:ascii="Fira Code" w:hAnsi="Fira Code"/>
        </w:rPr>
        <w:t>Properties”</w:t>
      </w:r>
      <w:r>
        <w:rPr>
          <w:rFonts w:ascii="Fira Code" w:hAnsi="Fira Code" w:eastAsia="Fira Code"/>
        </w:rPr>
        <w:t>面板中定义层栈（如顶层、底层、电源层）并设置层属性。从原理图通过“</w:t>
      </w:r>
      <w:r>
        <w:rPr>
          <w:rFonts w:eastAsia="Fira Code" w:ascii="Fira Code" w:hAnsi="Fira Code"/>
        </w:rPr>
        <w:t>Design” &gt; “Import Changes”</w:t>
      </w:r>
      <w:r>
        <w:rPr>
          <w:rFonts w:ascii="Fira Code" w:hAnsi="Fira Code" w:eastAsia="Fira Code"/>
        </w:rPr>
        <w:t>导入网络表，元件自动加载到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编辑器中，使用“</w:t>
      </w:r>
      <w:r>
        <w:rPr>
          <w:rFonts w:eastAsia="Fira Code" w:ascii="Fira Code" w:hAnsi="Fira Code"/>
        </w:rPr>
        <w:t>Place” &gt; “Component”</w:t>
      </w:r>
      <w:r>
        <w:rPr>
          <w:rFonts w:ascii="Fira Code" w:hAnsi="Fira Code" w:eastAsia="Fira Code"/>
        </w:rPr>
        <w:t>或鼠标拖动调整元件位置以优化布局。使用“</w:t>
      </w:r>
      <w:r>
        <w:rPr>
          <w:rFonts w:eastAsia="Fira Code" w:ascii="Fira Code" w:hAnsi="Fira Code"/>
        </w:rPr>
        <w:t>Place” &gt; “Track”</w:t>
      </w:r>
      <w:r>
        <w:rPr>
          <w:rFonts w:ascii="Fira Code" w:hAnsi="Fira Code" w:eastAsia="Fira Code"/>
        </w:rPr>
        <w:t>手动布线关键信号线（如高频或电源线），按空格键切换层，必要时通过“</w:t>
      </w:r>
      <w:r>
        <w:rPr>
          <w:rFonts w:eastAsia="Fira Code" w:ascii="Fira Code" w:hAnsi="Fira Code"/>
        </w:rPr>
        <w:t>Place” &gt; “Via”</w:t>
      </w:r>
      <w:r>
        <w:rPr>
          <w:rFonts w:ascii="Fira Code" w:hAnsi="Fira Code" w:eastAsia="Fira Code"/>
        </w:rPr>
        <w:t>添加过孔；对于其余布线，可运行“</w:t>
      </w:r>
      <w:r>
        <w:rPr>
          <w:rFonts w:eastAsia="Fira Code" w:ascii="Fira Code" w:hAnsi="Fira Code"/>
        </w:rPr>
        <w:t>Tools” &gt; “Auto Route”</w:t>
      </w:r>
      <w:r>
        <w:rPr>
          <w:rFonts w:ascii="Fira Code" w:hAnsi="Fira Code" w:eastAsia="Fira Code"/>
        </w:rPr>
        <w:t>完成自动布线。布线完成后，使用“</w:t>
      </w:r>
      <w:r>
        <w:rPr>
          <w:rFonts w:eastAsia="Fira Code" w:ascii="Fira Code" w:hAnsi="Fira Code"/>
        </w:rPr>
        <w:t>Place” &gt; “Polygon Pour”</w:t>
      </w:r>
      <w:r>
        <w:rPr>
          <w:rFonts w:ascii="Fira Code" w:hAnsi="Fira Code" w:eastAsia="Fira Code"/>
        </w:rPr>
        <w:t>铺铜连接</w:t>
      </w:r>
      <w:r>
        <w:rPr>
          <w:rFonts w:eastAsia="Fira Code" w:ascii="Fira Code" w:hAnsi="Fira Code"/>
        </w:rPr>
        <w:t>GND</w:t>
      </w:r>
      <w:r>
        <w:rPr>
          <w:rFonts w:ascii="Fira Code" w:hAnsi="Fira Code" w:eastAsia="Fira Code"/>
        </w:rPr>
        <w:t>或电源层，并通过“</w:t>
      </w:r>
      <w:r>
        <w:rPr>
          <w:rFonts w:eastAsia="Fira Code" w:ascii="Fira Code" w:hAnsi="Fira Code"/>
        </w:rPr>
        <w:t>Place” &gt; “Text String”</w:t>
      </w:r>
      <w:r>
        <w:rPr>
          <w:rFonts w:ascii="Fira Code" w:hAnsi="Fira Code" w:eastAsia="Fira Code"/>
        </w:rPr>
        <w:t>添加丝印标识（如元件编号）。运行“</w:t>
      </w:r>
      <w:r>
        <w:rPr>
          <w:rFonts w:eastAsia="Fira Code" w:ascii="Fira Code" w:hAnsi="Fira Code"/>
        </w:rPr>
        <w:t>Design” &gt; “Design Rule Check”</w:t>
      </w:r>
      <w:r>
        <w:rPr>
          <w:rFonts w:ascii="Fira Code" w:hAnsi="Fira Code" w:eastAsia="Fira Code"/>
        </w:rPr>
        <w:t>检查设计规则（如线宽、间距）是否符合要求，修正错误后通过“</w:t>
      </w:r>
      <w:r>
        <w:rPr>
          <w:rFonts w:eastAsia="Fira Code" w:ascii="Fira Code" w:hAnsi="Fira Code"/>
        </w:rPr>
        <w:t>File” &gt; “Fabrication Outputs” &gt; “Gerber Files”</w:t>
      </w:r>
      <w:r>
        <w:rPr>
          <w:rFonts w:ascii="Fira Code" w:hAnsi="Fira Code" w:eastAsia="Fira Code"/>
        </w:rPr>
        <w:t>生成制造文件，并通过“</w:t>
      </w:r>
      <w:r>
        <w:rPr>
          <w:rFonts w:eastAsia="Fira Code" w:ascii="Fira Code" w:hAnsi="Fira Code"/>
        </w:rPr>
        <w:t>File” &gt; “Assembly Outputs” &gt; “Bill of Materials”</w:t>
      </w:r>
      <w:r>
        <w:rPr>
          <w:rFonts w:ascii="Fira Code" w:hAnsi="Fira Code" w:eastAsia="Fira Code"/>
        </w:rPr>
        <w:t>生成</w:t>
      </w:r>
      <w:r>
        <w:rPr>
          <w:rFonts w:eastAsia="Fira Code" w:ascii="Fira Code" w:hAnsi="Fira Code"/>
        </w:rPr>
        <w:t>BOM</w:t>
      </w:r>
      <w:r>
        <w:rPr>
          <w:rFonts w:ascii="Fira Code" w:hAnsi="Fira Code" w:eastAsia="Fira Code"/>
        </w:rPr>
        <w:t>表。最后保存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文件即可。</w:t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eastAsia="Fira Code" w:ascii="Fira Code" w:hAnsi="Fira Code"/>
        </w:rPr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eastAsia="Fira Code" w:ascii="Fira Code" w:hAnsi="Fira Code"/>
        </w:rPr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eastAsia="Fira Code" w:ascii="Fira Code" w:hAnsi="Fira Cod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00095"/>
            <wp:effectExtent l="0" t="0" r="0" b="0"/>
            <wp:wrapSquare wrapText="largest"/>
            <wp:docPr id="8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eastAsia="Fira Code" w:ascii="Fira Code" w:hAnsi="Fira Code"/>
        </w:rPr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PEB</w:t>
      </w:r>
      <w:r>
        <w:rPr/>
        <w:t>封装绘制主要步骤</w:t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ascii="Fira Code" w:hAnsi="Fira Code" w:eastAsia="Fira Code"/>
        </w:rPr>
        <w:t>在已有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项目中，打开项目面板，右键项目名称，选择“</w:t>
      </w:r>
      <w:r>
        <w:rPr>
          <w:rFonts w:eastAsia="Fira Code" w:ascii="Fira Code" w:hAnsi="Fira Code"/>
        </w:rPr>
        <w:t>Add New to Project” &gt; “PCB Library”</w:t>
      </w:r>
      <w:r>
        <w:rPr>
          <w:rFonts w:ascii="Fira Code" w:hAnsi="Fira Code" w:eastAsia="Fira Code"/>
        </w:rPr>
        <w:t>添加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封装库文件（</w:t>
      </w:r>
      <w:r>
        <w:rPr>
          <w:rFonts w:eastAsia="Fira Code" w:ascii="Fira Code" w:hAnsi="Fira Code"/>
        </w:rPr>
        <w:t>.PcbLib</w:t>
      </w:r>
      <w:r>
        <w:rPr>
          <w:rFonts w:ascii="Fira Code" w:hAnsi="Fira Code" w:eastAsia="Fira Code"/>
        </w:rPr>
        <w:t>）并命名。进入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库编辑器，通过“</w:t>
      </w:r>
      <w:r>
        <w:rPr>
          <w:rFonts w:eastAsia="Fira Code" w:ascii="Fira Code" w:hAnsi="Fira Code"/>
        </w:rPr>
        <w:t>View” &gt; “Grids”</w:t>
      </w:r>
      <w:r>
        <w:rPr>
          <w:rFonts w:ascii="Fira Code" w:hAnsi="Fira Code" w:eastAsia="Fira Code"/>
        </w:rPr>
        <w:t>设置捕捉网格（如</w:t>
      </w:r>
      <w:r>
        <w:rPr>
          <w:rFonts w:eastAsia="Fira Code" w:ascii="Fira Code" w:hAnsi="Fira Code"/>
        </w:rPr>
        <w:t>5mil</w:t>
      </w:r>
      <w:r>
        <w:rPr>
          <w:rFonts w:ascii="Fira Code" w:hAnsi="Fira Code" w:eastAsia="Fira Code"/>
        </w:rPr>
        <w:t>或</w:t>
      </w:r>
      <w:r>
        <w:rPr>
          <w:rFonts w:eastAsia="Fira Code" w:ascii="Fira Code" w:hAnsi="Fira Code"/>
        </w:rPr>
        <w:t>10mil</w:t>
      </w:r>
      <w:r>
        <w:rPr>
          <w:rFonts w:ascii="Fira Code" w:hAnsi="Fira Code" w:eastAsia="Fira Code"/>
        </w:rPr>
        <w:t>），并在“</w:t>
      </w:r>
      <w:r>
        <w:rPr>
          <w:rFonts w:eastAsia="Fira Code" w:ascii="Fira Code" w:hAnsi="Fira Code"/>
        </w:rPr>
        <w:t>Properties”</w:t>
      </w:r>
      <w:r>
        <w:rPr>
          <w:rFonts w:ascii="Fira Code" w:hAnsi="Fira Code" w:eastAsia="Fira Code"/>
        </w:rPr>
        <w:t>面板调整工作区大小。使用“</w:t>
      </w:r>
      <w:r>
        <w:rPr>
          <w:rFonts w:eastAsia="Fira Code" w:ascii="Fira Code" w:hAnsi="Fira Code"/>
        </w:rPr>
        <w:t>Place” &gt; “Pad”</w:t>
      </w:r>
      <w:r>
        <w:rPr>
          <w:rFonts w:ascii="Fira Code" w:hAnsi="Fira Code" w:eastAsia="Fira Code"/>
        </w:rPr>
        <w:t>绘制元件引脚，按需设置焊盘形状（圆形、矩形等）、尺寸及编号，可按空格键旋转焊盘方向。使用“</w:t>
      </w:r>
      <w:r>
        <w:rPr>
          <w:rFonts w:eastAsia="Fira Code" w:ascii="Fira Code" w:hAnsi="Fira Code"/>
        </w:rPr>
        <w:t>Place” &gt; “Line”</w:t>
      </w:r>
      <w:r>
        <w:rPr>
          <w:rFonts w:ascii="Fira Code" w:hAnsi="Fira Code" w:eastAsia="Fira Code"/>
        </w:rPr>
        <w:t>或“</w:t>
      </w:r>
      <w:r>
        <w:rPr>
          <w:rFonts w:eastAsia="Fira Code" w:ascii="Fira Code" w:hAnsi="Fira Code"/>
        </w:rPr>
        <w:t>Place” &gt; “Arc”</w:t>
      </w:r>
      <w:r>
        <w:rPr>
          <w:rFonts w:ascii="Fira Code" w:hAnsi="Fira Code" w:eastAsia="Fira Code"/>
        </w:rPr>
        <w:t>绘制封装外形轮廓，确保符合实际元件尺寸。必要时通过“</w:t>
      </w:r>
      <w:r>
        <w:rPr>
          <w:rFonts w:eastAsia="Fira Code" w:ascii="Fira Code" w:hAnsi="Fira Code"/>
        </w:rPr>
        <w:t>Place” &gt; “Region”</w:t>
      </w:r>
      <w:r>
        <w:rPr>
          <w:rFonts w:ascii="Fira Code" w:hAnsi="Fira Code" w:eastAsia="Fira Code"/>
        </w:rPr>
        <w:t>添加复杂形状或填充区域。添加</w:t>
      </w:r>
      <w:r>
        <w:rPr>
          <w:rFonts w:eastAsia="Fira Code" w:ascii="Fira Code" w:hAnsi="Fira Code"/>
        </w:rPr>
        <w:t>3D</w:t>
      </w:r>
      <w:r>
        <w:rPr>
          <w:rFonts w:ascii="Fira Code" w:hAnsi="Fira Code" w:eastAsia="Fira Code"/>
        </w:rPr>
        <w:t>模型支持时，使用“</w:t>
      </w:r>
      <w:r>
        <w:rPr>
          <w:rFonts w:eastAsia="Fira Code" w:ascii="Fira Code" w:hAnsi="Fira Code"/>
        </w:rPr>
        <w:t>Place” &gt; “3D Body”</w:t>
      </w:r>
      <w:r>
        <w:rPr>
          <w:rFonts w:ascii="Fira Code" w:hAnsi="Fira Code" w:eastAsia="Fira Code"/>
        </w:rPr>
        <w:t>导入</w:t>
      </w:r>
      <w:r>
        <w:rPr>
          <w:rFonts w:eastAsia="Fira Code" w:ascii="Fira Code" w:hAnsi="Fira Code"/>
        </w:rPr>
        <w:t>STEP</w:t>
      </w:r>
      <w:r>
        <w:rPr>
          <w:rFonts w:ascii="Fira Code" w:hAnsi="Fira Code" w:eastAsia="Fira Code"/>
        </w:rPr>
        <w:t>文件或手动绘制</w:t>
      </w:r>
      <w:r>
        <w:rPr>
          <w:rFonts w:eastAsia="Fira Code" w:ascii="Fira Code" w:hAnsi="Fira Code"/>
        </w:rPr>
        <w:t>3D</w:t>
      </w:r>
      <w:r>
        <w:rPr>
          <w:rFonts w:ascii="Fira Code" w:hAnsi="Fira Code" w:eastAsia="Fira Code"/>
        </w:rPr>
        <w:t>形状，并在“</w:t>
      </w:r>
      <w:r>
        <w:rPr>
          <w:rFonts w:eastAsia="Fira Code" w:ascii="Fira Code" w:hAnsi="Fira Code"/>
        </w:rPr>
        <w:t>Properties”</w:t>
      </w:r>
      <w:r>
        <w:rPr>
          <w:rFonts w:ascii="Fira Code" w:hAnsi="Fira Code" w:eastAsia="Fira Code"/>
        </w:rPr>
        <w:t>面板调整高度和位置。使用“</w:t>
      </w:r>
      <w:r>
        <w:rPr>
          <w:rFonts w:eastAsia="Fira Code" w:ascii="Fira Code" w:hAnsi="Fira Code"/>
        </w:rPr>
        <w:t>Place” &gt; “Text String”</w:t>
      </w:r>
      <w:r>
        <w:rPr>
          <w:rFonts w:ascii="Fira Code" w:hAnsi="Fira Code" w:eastAsia="Fira Code"/>
        </w:rPr>
        <w:t>添加参考点（如“</w:t>
      </w:r>
      <w:r>
        <w:rPr>
          <w:rFonts w:eastAsia="Fira Code" w:ascii="Fira Code" w:hAnsi="Fira Code"/>
        </w:rPr>
        <w:t>RefDes”</w:t>
      </w:r>
      <w:r>
        <w:rPr>
          <w:rFonts w:ascii="Fira Code" w:hAnsi="Fira Code" w:eastAsia="Fira Code"/>
        </w:rPr>
        <w:t>）和封装名称等标识。运行“</w:t>
      </w:r>
      <w:r>
        <w:rPr>
          <w:rFonts w:eastAsia="Fira Code" w:ascii="Fira Code" w:hAnsi="Fira Code"/>
        </w:rPr>
        <w:t>Tools” &gt; “Component Rule Check”</w:t>
      </w:r>
      <w:r>
        <w:rPr>
          <w:rFonts w:ascii="Fira Code" w:hAnsi="Fira Code" w:eastAsia="Fira Code"/>
        </w:rPr>
        <w:t>检查封装设计是否符合规则，修正错误后通过“</w:t>
      </w:r>
      <w:r>
        <w:rPr>
          <w:rFonts w:eastAsia="Fira Code" w:ascii="Fira Code" w:hAnsi="Fira Code"/>
        </w:rPr>
        <w:t>File” &gt; “Save”</w:t>
      </w:r>
      <w:r>
        <w:rPr>
          <w:rFonts w:ascii="Fira Code" w:hAnsi="Fira Code" w:eastAsia="Fira Code"/>
        </w:rPr>
        <w:t>保存封装库文件。完成后，在原理图编辑器或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编辑器中，通过“</w:t>
      </w:r>
      <w:r>
        <w:rPr>
          <w:rFonts w:eastAsia="Fira Code" w:ascii="Fira Code" w:hAnsi="Fira Code"/>
        </w:rPr>
        <w:t>Libraries”</w:t>
      </w:r>
      <w:r>
        <w:rPr>
          <w:rFonts w:ascii="Fira Code" w:hAnsi="Fira Code" w:eastAsia="Fira Code"/>
        </w:rPr>
        <w:t>面板将新封装关联到对应元件，运行“</w:t>
      </w:r>
      <w:r>
        <w:rPr>
          <w:rFonts w:eastAsia="Fira Code" w:ascii="Fira Code" w:hAnsi="Fira Code"/>
        </w:rPr>
        <w:t>Design” &gt; “Import Changes”</w:t>
      </w:r>
      <w:r>
        <w:rPr>
          <w:rFonts w:ascii="Fira Code" w:hAnsi="Fira Code" w:eastAsia="Fira Code"/>
        </w:rPr>
        <w:t>更新到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设计中。</w:t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eastAsia="Fira Code" w:ascii="Fira Code" w:hAnsi="Fira Cod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72260"/>
            <wp:effectExtent l="0" t="0" r="0" b="0"/>
            <wp:wrapSquare wrapText="largest"/>
            <wp:docPr id="9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仿真结果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559050"/>
            <wp:effectExtent l="0" t="0" r="0" b="0"/>
            <wp:wrapSquare wrapText="largest"/>
            <wp:docPr id="10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总结与心得体会</w:t>
      </w:r>
    </w:p>
    <w:p>
      <w:pPr>
        <w:pStyle w:val="BodyText"/>
        <w:bidi w:val="0"/>
        <w:ind w:hanging="0" w:left="0" w:right="0"/>
        <w:rPr>
          <w:rFonts w:ascii="Fira Code" w:hAnsi="Fira Code" w:eastAsia="Fira Code"/>
        </w:rPr>
      </w:pPr>
      <w:r>
        <w:rPr>
          <w:rFonts w:ascii="Fira Code" w:hAnsi="Fira Code" w:eastAsia="Fira Code"/>
        </w:rPr>
        <w:t>通过本次</w:t>
      </w:r>
      <w:r>
        <w:rPr>
          <w:rFonts w:eastAsia="Fira Code" w:ascii="Fira Code" w:hAnsi="Fira Code"/>
        </w:rPr>
        <w:t>EDA</w:t>
      </w:r>
      <w:r>
        <w:rPr>
          <w:rFonts w:ascii="Fira Code" w:hAnsi="Fira Code" w:eastAsia="Fira Code"/>
        </w:rPr>
        <w:t>实训，我深入学习并掌握了</w:t>
      </w:r>
      <w:r>
        <w:rPr>
          <w:rFonts w:eastAsia="Fira Code" w:ascii="Fira Code" w:hAnsi="Fira Code"/>
        </w:rPr>
        <w:t>Altium Designer</w:t>
      </w:r>
      <w:r>
        <w:rPr>
          <w:rFonts w:ascii="Fira Code" w:hAnsi="Fira Code" w:eastAsia="Fira Code"/>
        </w:rPr>
        <w:t>软件的使用，完成了从原理图绘制、元件库与</w:t>
      </w:r>
      <w:r>
        <w:rPr>
          <w:rFonts w:eastAsia="Fira Code" w:ascii="Fira Code" w:hAnsi="Fira Code"/>
        </w:rPr>
        <w:t>PEB</w:t>
      </w:r>
      <w:r>
        <w:rPr>
          <w:rFonts w:ascii="Fira Code" w:hAnsi="Fira Code" w:eastAsia="Fira Code"/>
        </w:rPr>
        <w:t>封装设计到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版图布局和仿真的全流程设计，收获颇丰。在原理图绘制中，我学会了如何规范地放置元件、连接网络并生成网络表，体会到设计初期准确性和规范性的重要性。元件库与</w:t>
      </w:r>
      <w:r>
        <w:rPr>
          <w:rFonts w:eastAsia="Fira Code" w:ascii="Fira Code" w:hAnsi="Fira Code"/>
        </w:rPr>
        <w:t>PEB</w:t>
      </w:r>
      <w:r>
        <w:rPr>
          <w:rFonts w:ascii="Fira Code" w:hAnsi="Fira Code" w:eastAsia="Fira Code"/>
        </w:rPr>
        <w:t>封装的绘制让我理解了封装设计对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布局的直接影响，尤其是贴片封装的应用提高了设计的紧凑性和现代化水平。在</w:t>
      </w:r>
      <w:r>
        <w:rPr>
          <w:rFonts w:eastAsia="Fira Code" w:ascii="Fira Code" w:hAnsi="Fira Code"/>
        </w:rPr>
        <w:t>PCB</w:t>
      </w:r>
      <w:r>
        <w:rPr>
          <w:rFonts w:ascii="Fira Code" w:hAnsi="Fira Code" w:eastAsia="Fira Code"/>
        </w:rPr>
        <w:t>版图绘制过程中，我通过手动与自动布线结合，同时严格按照任务要求设置了线宽、间距及铺铜。仿真环节让我对测量放大电路的工作点、瞬态和小信号分析有了更直观的理解，理论与实践的结合加深了我对电路行为的认识。</w:t>
      </w:r>
    </w:p>
    <w:p>
      <w:pPr>
        <w:pStyle w:val="BodyText"/>
        <w:ind w:hanging="0" w:lef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left="0"/>
        <w:rPr/>
      </w:pPr>
      <w:r>
        <w:rPr/>
        <w:t>参考文献</w:t>
      </w:r>
    </w:p>
    <w:p>
      <w:pPr>
        <w:pStyle w:val="Normal"/>
        <w:widowControl/>
        <w:spacing w:lineRule="exact" w:line="520"/>
        <w:rPr>
          <w:rFonts w:ascii="Fira Code" w:hAnsi="Fira Code" w:eastAsia="Fira Code"/>
        </w:rPr>
      </w:pPr>
      <w:r>
        <w:rPr>
          <w:rFonts w:ascii="Fira Code" w:hAnsi="Fira Code" w:eastAsia="Fira Code"/>
          <w:bCs/>
          <w:szCs w:val="21"/>
        </w:rPr>
        <w:t>窦建华等，电子设计自动化，国防工业出版社，</w:t>
      </w:r>
      <w:r>
        <w:rPr>
          <w:rFonts w:eastAsia="Fira Code" w:ascii="Fira Code" w:hAnsi="Fira Code"/>
          <w:bCs/>
          <w:szCs w:val="21"/>
        </w:rPr>
        <w:t>2006</w:t>
      </w:r>
      <w:r>
        <w:rPr>
          <w:rFonts w:ascii="Fira Code" w:hAnsi="Fira Code" w:eastAsia="Fira Code"/>
          <w:bCs/>
          <w:szCs w:val="21"/>
        </w:rPr>
        <w:t>。</w:t>
      </w:r>
    </w:p>
    <w:p>
      <w:pPr>
        <w:pStyle w:val="BodyText"/>
        <w:jc w:val="left"/>
        <w:rPr/>
      </w:pPr>
      <w:r>
        <w:rPr/>
      </w:r>
    </w:p>
    <w:p>
      <w:pPr>
        <w:pStyle w:val="Normal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</w:r>
    </w:p>
    <w:p>
      <w:pPr>
        <w:pStyle w:val="Normal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</w:r>
    </w:p>
    <w:p>
      <w:pPr>
        <w:pStyle w:val="Normal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</w:r>
    </w:p>
    <w:p>
      <w:pPr>
        <w:pStyle w:val="Normal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/>
          <w:b/>
          <w:bCs/>
          <w:color w:val="FF0000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Style w:val="CommentReference"/>
          <w:sz w:val="28"/>
          <w:szCs w:val="28"/>
          <w:lang w:val="en-US" w:eastAsia="zh-CN"/>
        </w:rPr>
        <w:t>成绩评定表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楷体" w:hAnsi="楷体" w:eastAsia="楷体" w:cs="楷体"/>
          <w:b/>
          <w:bCs/>
          <w:sz w:val="52"/>
          <w:szCs w:val="52"/>
        </w:rPr>
      </w:pPr>
      <w:r>
        <w:rPr>
          <w:rFonts w:ascii="楷体" w:hAnsi="楷体" w:cs="楷体" w:eastAsia="楷体"/>
          <w:b/>
          <w:bCs/>
          <w:sz w:val="52"/>
          <w:szCs w:val="52"/>
          <w:lang w:val="en-US" w:eastAsia="zh-CN"/>
        </w:rPr>
        <w:t>课程</w:t>
      </w:r>
      <w:r>
        <w:rPr>
          <w:rFonts w:ascii="楷体" w:hAnsi="楷体" w:cs="楷体" w:eastAsia="楷体"/>
          <w:b/>
          <w:bCs/>
          <w:sz w:val="52"/>
          <w:szCs w:val="52"/>
        </w:rPr>
        <w:t>设计成绩评定表</w:t>
      </w:r>
      <w:bookmarkStart w:id="0" w:name="_GoBack_副本_1"/>
      <w:bookmarkEnd w:id="0"/>
    </w:p>
    <w:tbl>
      <w:tblPr>
        <w:tblStyle w:val="4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98"/>
        <w:gridCol w:w="1116"/>
        <w:gridCol w:w="900"/>
        <w:gridCol w:w="1801"/>
        <w:gridCol w:w="539"/>
        <w:gridCol w:w="362"/>
        <w:gridCol w:w="899"/>
        <w:gridCol w:w="1378"/>
      </w:tblGrid>
      <w:tr>
        <w:trPr>
          <w:trHeight w:val="567" w:hRule="atLeast"/>
        </w:trPr>
        <w:tc>
          <w:tcPr>
            <w:tcW w:w="82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学号</w:t>
            </w:r>
          </w:p>
        </w:tc>
        <w:tc>
          <w:tcPr>
            <w:tcW w:w="1814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姓名</w:t>
            </w:r>
          </w:p>
        </w:tc>
        <w:tc>
          <w:tcPr>
            <w:tcW w:w="180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</w:r>
          </w:p>
        </w:tc>
        <w:tc>
          <w:tcPr>
            <w:tcW w:w="90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班级</w:t>
            </w:r>
          </w:p>
        </w:tc>
        <w:tc>
          <w:tcPr>
            <w:tcW w:w="2277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828" w:type="dxa"/>
            <w:tcBorders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eastAsia="黑体"/>
                <w:sz w:val="24"/>
                <w:lang w:val="en-US" w:eastAsia="zh-CN"/>
              </w:rPr>
            </w:pPr>
            <w:r>
              <w:rPr>
                <w:rFonts w:eastAsia="黑体"/>
                <w:sz w:val="24"/>
                <w:lang w:val="en-US" w:eastAsia="zh-CN"/>
              </w:rPr>
              <w:t>课程名称</w:t>
            </w:r>
          </w:p>
        </w:tc>
        <w:tc>
          <w:tcPr>
            <w:tcW w:w="7693" w:type="dxa"/>
            <w:gridSpan w:val="8"/>
            <w:tcBorders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ind w:firstLine="1680"/>
              <w:rPr>
                <w:rFonts w:eastAsia="宋体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EDA</w:t>
            </w:r>
            <w:r>
              <w:rPr>
                <w:sz w:val="24"/>
                <w:szCs w:val="24"/>
                <w:lang w:val="en-US" w:eastAsia="zh-CN"/>
              </w:rPr>
              <w:t>实训</w:t>
            </w:r>
          </w:p>
        </w:tc>
      </w:tr>
      <w:tr>
        <w:trPr>
          <w:trHeight w:val="567" w:hRule="atLeast"/>
        </w:trPr>
        <w:tc>
          <w:tcPr>
            <w:tcW w:w="828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序号</w:t>
            </w:r>
          </w:p>
        </w:tc>
        <w:tc>
          <w:tcPr>
            <w:tcW w:w="5054" w:type="dxa"/>
            <w:gridSpan w:val="5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评价内容</w:t>
            </w:r>
          </w:p>
        </w:tc>
        <w:tc>
          <w:tcPr>
            <w:tcW w:w="1261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权重（</w:t>
            </w:r>
            <w:r>
              <w:rPr>
                <w:rFonts w:eastAsia="黑体"/>
                <w:sz w:val="24"/>
              </w:rPr>
              <w:t>%</w:t>
            </w:r>
            <w:r>
              <w:rPr>
                <w:rFonts w:eastAsia="黑体"/>
                <w:sz w:val="24"/>
              </w:rPr>
              <w:t>）</w:t>
            </w:r>
          </w:p>
        </w:tc>
        <w:tc>
          <w:tcPr>
            <w:tcW w:w="1378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得分</w:t>
            </w:r>
          </w:p>
        </w:tc>
      </w:tr>
      <w:tr>
        <w:trPr>
          <w:trHeight w:val="2214" w:hRule="atLeast"/>
        </w:trPr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>设计报告</w:t>
            </w:r>
          </w:p>
        </w:tc>
        <w:tc>
          <w:tcPr>
            <w:tcW w:w="435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>结构是否合理；是否图文并茂、语言规范及流畅程度。</w:t>
            </w:r>
          </w:p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>理论分析、技术路径、设计方案等是否阐述清楚；是否有自己的独到见解</w:t>
            </w:r>
          </w:p>
        </w:tc>
        <w:tc>
          <w:tcPr>
            <w:tcW w:w="12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  <w:lang w:val="en-US" w:eastAsia="zh-CN"/>
              </w:rPr>
              <w:t>平时成绩</w:t>
            </w:r>
            <w:r>
              <w:rPr>
                <w:sz w:val="24"/>
              </w:rPr>
              <w:t>：</w:t>
            </w:r>
          </w:p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lang w:val="en-US" w:eastAsia="zh-CN"/>
              </w:rPr>
              <w:t>通过课堂测试考核对基本知识点的掌握程度</w:t>
            </w:r>
            <w:r>
              <w:rPr>
                <w:sz w:val="24"/>
              </w:rPr>
              <w:t>。</w:t>
            </w:r>
          </w:p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>考勤记录、学习态度、工作作风与表现。</w:t>
            </w:r>
          </w:p>
        </w:tc>
        <w:tc>
          <w:tcPr>
            <w:tcW w:w="12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宋体"/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20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>验收：</w:t>
            </w:r>
          </w:p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>是否完成设计任务；课题的复杂性、难易程度及创新性。</w:t>
            </w:r>
          </w:p>
        </w:tc>
        <w:tc>
          <w:tcPr>
            <w:tcW w:w="12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5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>实际操作：</w:t>
            </w:r>
          </w:p>
          <w:p>
            <w:pPr>
              <w:pStyle w:val="Normal"/>
              <w:spacing w:lineRule="auto" w:line="360" w:before="0" w:after="156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课题实际演示操作过程中的熟练程度。</w:t>
            </w:r>
          </w:p>
        </w:tc>
        <w:tc>
          <w:tcPr>
            <w:tcW w:w="12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宋体"/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>20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合计</w:t>
            </w:r>
          </w:p>
        </w:tc>
        <w:tc>
          <w:tcPr>
            <w:tcW w:w="769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trHeight w:val="2096" w:hRule="atLeast"/>
        </w:trPr>
        <w:tc>
          <w:tcPr>
            <w:tcW w:w="8521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360" w:before="312" w:after="312"/>
              <w:ind w:firstLine="3840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指导教师（签章）：</w:t>
            </w:r>
            <w:r>
              <w:rPr>
                <w:rFonts w:eastAsia="黑体"/>
                <w:sz w:val="24"/>
                <w:u w:val="single"/>
              </w:rPr>
              <w:t xml:space="preserve">   </w:t>
            </w:r>
            <w:r>
              <w:rPr/>
              <w:drawing>
                <wp:inline distT="0" distB="0" distL="0" distR="0">
                  <wp:extent cx="646430" cy="325755"/>
                  <wp:effectExtent l="0" t="0" r="0" b="0"/>
                  <wp:docPr id="11" name="图片 1 副本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 副本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468" w:after="468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  <w:lang w:val="en-US" w:eastAsia="zh-CN"/>
              </w:rPr>
              <w:t xml:space="preserve">     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eastAsia="黑体"/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eastAsia="黑体"/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eastAsia="黑体"/>
                <w:sz w:val="24"/>
              </w:rPr>
              <w:t>日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宋体">
    <w:charset w:val="01"/>
    <w:family w:val="roman"/>
    <w:pitch w:val="default"/>
  </w:font>
  <w:font w:name="Fira Code">
    <w:charset w:val="01"/>
    <w:family w:val="roman"/>
    <w:pitch w:val="default"/>
  </w:font>
  <w:font w:name="楷体">
    <w:charset w:val="01"/>
    <w:family w:val="roman"/>
    <w:pitch w:val="default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cs="宋体" w:hint="default"/>
      </w:rPr>
    </w:lvl>
    <w:lvl w:ilvl="1">
      <w:start w:val="849"/>
      <w:numFmt w:val="bullet"/>
      <w:lvlText w:val="–"/>
      <w:lvlJc w:val="left"/>
      <w:pPr>
        <w:tabs>
          <w:tab w:val="num" w:pos="1440"/>
        </w:tabs>
        <w:ind w:left="1620" w:hanging="360"/>
      </w:pPr>
      <w:rPr>
        <w:rFonts w:ascii="宋体" w:hAnsi="宋体" w:cs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cs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cs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cs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cs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cs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cs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cs="宋体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3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  <w:docVars>
    <w:docVar w:name="commondata" w:val="eyJoZGlkIjoiNmMwOTM1OTJlODFlMzg4NmJlNDRiMjE3ZThjNjQwMzk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99" w:qFormat="1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99" w:qFormat="1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" w:cs="Times New Roman" w:eastAsiaTheme="minorEastAsia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Style12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Style12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WW8Num1z0">
    <w:name w:val="WW8Num1z0"/>
    <w:qFormat/>
    <w:rPr/>
  </w:style>
  <w:style w:type="paragraph" w:styleId="Style12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  <w:style w:type="paragraph" w:styleId="user">
    <w:name w:val="标题样式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user1">
    <w:name w:val="索引 (user)"/>
    <w:basedOn w:val="Normal"/>
    <w:qFormat/>
    <w:pPr>
      <w:suppressLineNumbers/>
    </w:pPr>
    <w:rPr>
      <w:rFonts w:cs="Arial"/>
    </w:rPr>
  </w:style>
  <w:style w:type="paragraph" w:styleId="CommentText">
    <w:name w:val="annotation text"/>
    <w:basedOn w:val="Normal"/>
    <w:uiPriority w:val="99"/>
    <w:semiHidden/>
    <w:unhideWhenUsed/>
    <w:qFormat/>
    <w:pPr>
      <w:jc w:val="left"/>
    </w:pPr>
    <w:rPr/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2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7.png"/><Relationship Id="rId11" Type="http://schemas.openxmlformats.org/officeDocument/2006/relationships/image" Target="media/image9.png"/><Relationship Id="rId12" Type="http://schemas.openxmlformats.org/officeDocument/2006/relationships/image" Target="media/image10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LibreOffice/25.2.4.3$Windows_X86_64 LibreOffice_project/33e196637044ead23f5c3226cde09b47731f7e27</Application>
  <AppVersion>15.0000</AppVersion>
  <Pages>10</Pages>
  <Words>2947</Words>
  <Characters>4197</Characters>
  <CharactersWithSpaces>4380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2023-07-06T05:39:00Z</dcterms:created>
  <dc:creator>Lenovo</dc:creator>
  <dc:description/>
  <dc:language>zh-CN</dc:language>
  <cp:lastModifiedBy/>
  <dcterms:modified xsi:type="dcterms:W3CDTF">2025-06-30T21:35:14Z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162DC7220DD44C06A8E2F623035B7036_12</vt:lpwstr>
  </property>
  <property fmtid="{D5CDD505-2E9C-101B-9397-08002B2CF9AE}" pid="3" name="KSOProductBuildVer">
    <vt:lpwstr>2052-12.1.0.18276</vt:lpwstr>
  </property>
</Properties>
</file>