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```</w:t>
        <w:br/>
        <w:t>additional_considerations:</w:t>
        <w:br/>
        <w:t>- The AI should be able to handle situations where achieving perfect balance within</w:t>
        <w:br/>
        <w:t xml:space="preserve">  the given constraints might not be possible.</w:t>
        <w:br/>
        <w:t>- Explore incorporating additional data, such as real-time load fluctuations or time-of-day</w:t>
        <w:br/>
        <w:t xml:space="preserve">  pricing, to further enhance the solution's effectiveness.</w:t>
        <w:br/>
        <w:t>constraints:</w:t>
        <w:br/>
        <w:t xml:space="preserve">  limited_load_movements:</w:t>
        <w:br/>
        <w:t xml:space="preserve">    avoid_top_loads: 3</w:t>
        <w:br/>
        <w:t xml:space="preserve">    max_moves_per_load: 3</w:t>
        <w:br/>
        <w:t xml:space="preserve">  load_movement_threshold: 200</w:t>
        <w:br/>
        <w:t xml:space="preserve">  phase_difference_minimization: true</w:t>
        <w:br/>
        <w:t xml:space="preserve">  sudden_drop_avoidance:</w:t>
        <w:br/>
        <w:t xml:space="preserve">    threshold: 500</w:t>
        <w:br/>
        <w:t>data:</w:t>
        <w:br/>
        <w:t xml:space="preserve">  August: Historical load value for August</w:t>
        <w:br/>
        <w:t xml:space="preserve">  July: Historical load value for July</w:t>
        <w:br/>
        <w:t xml:space="preserve">  June: Historical load value for June</w:t>
        <w:br/>
        <w:t xml:space="preserve">  Name: Unique identifier for each load</w:t>
        <w:br/>
        <w:t xml:space="preserve">  Phase: The phase to which each load is currently connected (A, B, or C)</w:t>
        <w:br/>
        <w:t xml:space="preserve">  September: The predicted load value for September</w:t>
        <w:br/>
        <w:t>goal: Develop an AI-powered solution to proactively optimize load balancing by intelligently</w:t>
        <w:br/>
        <w:t xml:space="preserve">  suggesting load movements between phases for September. The AI should analyze historical</w:t>
        <w:br/>
        <w:t xml:space="preserve">  data, consider specified constraints, and recommend load movements that minimize</w:t>
        <w:br/>
        <w:t xml:space="preserve">  the difference between the highest and lowest phase loads in September.</w:t>
        <w:br/>
        <w:t>output:</w:t>
        <w:br/>
        <w:t xml:space="preserve">  performance_metrics: Quantitative measures of the improvement in load balance, specifically</w:t>
        <w:br/>
        <w:t xml:space="preserve">    the difference between the highest and lowest phase loads after the adjustments.</w:t>
        <w:br/>
        <w:t xml:space="preserve">  recommended_load_movements: A list of load names and their proposed new phases for</w:t>
        <w:br/>
        <w:t xml:space="preserve">    September to achieve optimal balance.</w:t>
        <w:br/>
        <w:t xml:space="preserve">  resulting_phase_loads: The total load on each phase for September after implementing</w:t>
        <w:br/>
        <w:t xml:space="preserve">    the recommended movements.</w:t>
        <w:br/>
        <w:t>problem: We have a set of electrical loads connected to a 3-phase power system. The</w:t>
        <w:br/>
        <w:t xml:space="preserve">  system needs to maintain a balanced load across all three phases, ideally with equal</w:t>
        <w:br/>
        <w:t xml:space="preserve">  or near-equal power consumption on each phase. The provided data shows the power</w:t>
        <w:br/>
        <w:t xml:space="preserve">  consumption (in some unit) for each load across several months. While the system</w:t>
        <w:br/>
        <w:t xml:space="preserve">  was relatively balanced in the preceding months (June, July, August), a potential</w:t>
        <w:br/>
        <w:t xml:space="preserve">  imbalance is anticipated in September.</w:t>
        <w:br/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