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pPr w:leftFromText="180" w:rightFromText="180" w:vertAnchor="text" w:horzAnchor="margin" w:tblpXSpec="right" w:tblpY="13590"/>
        <w:tblW w:w="0" w:type="auto"/>
        <w:tblLook w:val="04A0" w:firstRow="1" w:lastRow="0" w:firstColumn="1" w:lastColumn="0" w:noHBand="0" w:noVBand="1"/>
      </w:tblPr>
      <w:tblGrid>
        <w:gridCol w:w="515"/>
        <w:gridCol w:w="628"/>
        <w:gridCol w:w="1304"/>
        <w:gridCol w:w="850"/>
        <w:gridCol w:w="640"/>
        <w:gridCol w:w="3799"/>
        <w:gridCol w:w="280"/>
        <w:gridCol w:w="334"/>
        <w:gridCol w:w="281"/>
        <w:gridCol w:w="841"/>
        <w:gridCol w:w="1124"/>
      </w:tblGrid>
      <w:tr w:rsidR="00E87711" w:rsidTr="006836EE">
        <w:trPr>
          <w:trHeight w:val="284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</w:pPr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665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87711" w:rsidRPr="00F767B7" w:rsidRDefault="00F767B7" w:rsidP="00F767B7">
            <w:pPr>
              <w:pStyle w:val="a9"/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b w:val="0"/>
                <w:i/>
              </w:rPr>
              <w:t>КР</w:t>
            </w:r>
            <w:r w:rsidRPr="00165D08">
              <w:rPr>
                <w:rFonts w:ascii="Arial" w:hAnsi="Arial" w:cs="Arial"/>
                <w:b w:val="0"/>
                <w:i/>
              </w:rPr>
              <w:t>.</w:t>
            </w:r>
            <w:r>
              <w:rPr>
                <w:rFonts w:ascii="Arial" w:hAnsi="Arial" w:cs="Arial"/>
                <w:b w:val="0"/>
                <w:i/>
              </w:rPr>
              <w:t>ПО4</w:t>
            </w:r>
            <w:r w:rsidRPr="00165D08">
              <w:rPr>
                <w:rFonts w:ascii="Arial" w:hAnsi="Arial" w:cs="Arial"/>
                <w:b w:val="0"/>
                <w:i/>
              </w:rPr>
              <w:t>.</w:t>
            </w:r>
            <w:r w:rsidR="006360E1" w:rsidRPr="006360E1">
              <w:rPr>
                <w:rFonts w:ascii="Arial" w:hAnsi="Arial" w:cs="Arial"/>
                <w:b w:val="0"/>
                <w:i/>
                <w:szCs w:val="44"/>
                <w:lang w:val="en-US"/>
              </w:rPr>
              <w:t>190329</w:t>
            </w:r>
            <w:r>
              <w:rPr>
                <w:rFonts w:ascii="Arial" w:hAnsi="Arial" w:cs="Arial"/>
                <w:b w:val="0"/>
                <w:i/>
              </w:rPr>
              <w:t>-04</w:t>
            </w:r>
            <w:r w:rsidRPr="00165D08">
              <w:rPr>
                <w:rFonts w:ascii="Arial" w:hAnsi="Arial" w:cs="Arial"/>
                <w:b w:val="0"/>
                <w:i/>
              </w:rPr>
              <w:t xml:space="preserve"> </w:t>
            </w:r>
            <w:r>
              <w:rPr>
                <w:rFonts w:ascii="Arial" w:hAnsi="Arial" w:cs="Arial"/>
                <w:b w:val="0"/>
                <w:i/>
              </w:rPr>
              <w:t>90</w:t>
            </w:r>
            <w:r w:rsidRPr="00165D08">
              <w:rPr>
                <w:rFonts w:ascii="Arial" w:hAnsi="Arial" w:cs="Arial"/>
                <w:b w:val="0"/>
                <w:i/>
              </w:rPr>
              <w:t xml:space="preserve"> 00</w:t>
            </w:r>
          </w:p>
        </w:tc>
      </w:tr>
      <w:tr w:rsidR="00E87711" w:rsidTr="006836EE">
        <w:trPr>
          <w:trHeight w:val="284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  <w:tc>
          <w:tcPr>
            <w:tcW w:w="665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7711" w:rsidRDefault="00E87711" w:rsidP="00E87711">
            <w:pPr>
              <w:pStyle w:val="a5"/>
              <w:jc w:val="center"/>
            </w:pPr>
          </w:p>
        </w:tc>
      </w:tr>
      <w:tr w:rsidR="00E87711" w:rsidRPr="006836EE" w:rsidTr="006836EE">
        <w:trPr>
          <w:trHeight w:val="284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Pr="006836EE" w:rsidRDefault="006836EE" w:rsidP="006836EE">
            <w:pPr>
              <w:pStyle w:val="a7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6EE">
              <w:rPr>
                <w:rFonts w:ascii="Arial" w:hAnsi="Arial" w:cs="Arial"/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Pr="006836EE" w:rsidRDefault="006836EE" w:rsidP="006836EE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6836EE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Pr="006836EE" w:rsidRDefault="006836EE" w:rsidP="006836EE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6836EE">
              <w:rPr>
                <w:rFonts w:ascii="Arial" w:hAnsi="Arial" w:cs="Arial"/>
                <w:i/>
                <w:sz w:val="16"/>
                <w:szCs w:val="16"/>
                <w:lang w:val="ru-RU"/>
              </w:rPr>
              <w:t>№ докум.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Pr="006836EE" w:rsidRDefault="006836EE" w:rsidP="006836EE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6836EE">
              <w:rPr>
                <w:rFonts w:ascii="Arial" w:hAnsi="Arial" w:cs="Arial"/>
                <w:i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7711" w:rsidRPr="006836EE" w:rsidRDefault="006836EE" w:rsidP="006836EE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6836EE">
              <w:rPr>
                <w:rFonts w:ascii="Arial" w:hAnsi="Arial" w:cs="Arial"/>
                <w:i/>
                <w:sz w:val="16"/>
                <w:szCs w:val="16"/>
                <w:lang w:val="ru-RU"/>
              </w:rPr>
              <w:t>Дата</w:t>
            </w:r>
          </w:p>
        </w:tc>
        <w:tc>
          <w:tcPr>
            <w:tcW w:w="665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87711" w:rsidRPr="006836EE" w:rsidRDefault="00E87711" w:rsidP="006836EE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</w:p>
        </w:tc>
      </w:tr>
      <w:tr w:rsidR="006836EE" w:rsidRPr="006360E1" w:rsidTr="006836EE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6836EE">
            <w:pPr>
              <w:pStyle w:val="a7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Разраб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360E1" w:rsidP="006836EE">
            <w:pPr>
              <w:pStyle w:val="a5"/>
              <w:rPr>
                <w:i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Байдук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Я. А.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36EE" w:rsidRPr="002D21E1" w:rsidRDefault="006836EE" w:rsidP="006836EE">
            <w:pPr>
              <w:pStyle w:val="Standard"/>
              <w:tabs>
                <w:tab w:val="left" w:pos="540"/>
                <w:tab w:val="left" w:pos="9355"/>
              </w:tabs>
              <w:jc w:val="center"/>
              <w:rPr>
                <w:i/>
              </w:rPr>
            </w:pPr>
            <w:r>
              <w:rPr>
                <w:i/>
              </w:rPr>
              <w:t>Веб-приложение</w:t>
            </w:r>
          </w:p>
          <w:p w:rsidR="006836EE" w:rsidRDefault="006836EE" w:rsidP="006836EE">
            <w:pPr>
              <w:pStyle w:val="Standard"/>
              <w:tabs>
                <w:tab w:val="left" w:pos="540"/>
                <w:tab w:val="left" w:pos="9355"/>
              </w:tabs>
              <w:jc w:val="center"/>
              <w:rPr>
                <w:i/>
              </w:rPr>
            </w:pPr>
            <w:r w:rsidRPr="002D21E1">
              <w:rPr>
                <w:i/>
              </w:rPr>
              <w:t xml:space="preserve"> «</w:t>
            </w:r>
            <w:r>
              <w:rPr>
                <w:i/>
              </w:rPr>
              <w:t xml:space="preserve">Сайт для </w:t>
            </w:r>
            <w:r>
              <w:rPr>
                <w:i/>
                <w:lang w:val="en-US"/>
              </w:rPr>
              <w:t>YouTube</w:t>
            </w:r>
            <w:r w:rsidRPr="006951B2">
              <w:rPr>
                <w:i/>
              </w:rPr>
              <w:t>-</w:t>
            </w:r>
            <w:r>
              <w:rPr>
                <w:i/>
              </w:rPr>
              <w:t>канала</w:t>
            </w:r>
            <w:r w:rsidRPr="002D21E1">
              <w:rPr>
                <w:i/>
              </w:rPr>
              <w:t>»</w:t>
            </w:r>
            <w:r>
              <w:rPr>
                <w:i/>
              </w:rPr>
              <w:t>.</w:t>
            </w:r>
          </w:p>
          <w:p w:rsidR="006836EE" w:rsidRPr="006836EE" w:rsidRDefault="006836EE" w:rsidP="006836EE">
            <w:pPr>
              <w:pStyle w:val="a5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kern w:val="3"/>
                <w:sz w:val="24"/>
                <w:szCs w:val="20"/>
                <w:lang w:val="ru-RU" w:eastAsia="ru-RU"/>
              </w:rPr>
              <w:t>Блок-схема алгоритма</w:t>
            </w:r>
          </w:p>
        </w:tc>
        <w:tc>
          <w:tcPr>
            <w:tcW w:w="89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2A14A7" w:rsidRDefault="006836EE" w:rsidP="00E87711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Лит</w:t>
            </w: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2A14A7" w:rsidRDefault="006836EE" w:rsidP="00E87711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2A14A7" w:rsidRDefault="006836EE" w:rsidP="00E87711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ов</w:t>
            </w:r>
          </w:p>
        </w:tc>
      </w:tr>
      <w:tr w:rsidR="006836EE" w:rsidRPr="006360E1" w:rsidTr="00374B12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6836EE">
            <w:pPr>
              <w:pStyle w:val="a7"/>
              <w:rPr>
                <w:rFonts w:ascii="Arial" w:hAnsi="Arial" w:cs="Arial"/>
                <w:sz w:val="16"/>
                <w:szCs w:val="16"/>
              </w:rPr>
            </w:pPr>
            <w:r w:rsidRPr="00164ECE">
              <w:rPr>
                <w:rFonts w:ascii="Arial" w:hAnsi="Arial" w:cs="Arial"/>
                <w:sz w:val="16"/>
                <w:szCs w:val="16"/>
              </w:rPr>
              <w:t>Проверил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6836EE">
            <w:pPr>
              <w:pStyle w:val="a5"/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Кочурко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П. А.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2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i/>
                <w:lang w:val="ru-RU"/>
              </w:rPr>
            </w:pPr>
          </w:p>
        </w:tc>
        <w:tc>
          <w:tcPr>
            <w:tcW w:w="3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F767B7">
            <w:pPr>
              <w:rPr>
                <w:rFonts w:ascii="Arial" w:hAnsi="Arial" w:cs="Arial"/>
                <w:i/>
                <w:sz w:val="20"/>
                <w:szCs w:val="20"/>
                <w:lang w:val="ru-RU"/>
              </w:rPr>
            </w:pPr>
            <w:r w:rsidRPr="006836EE">
              <w:rPr>
                <w:rFonts w:ascii="Arial" w:hAnsi="Arial" w:cs="Arial"/>
                <w:i/>
                <w:sz w:val="20"/>
                <w:szCs w:val="20"/>
                <w:lang w:val="ru-RU"/>
              </w:rPr>
              <w:t>К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i/>
                <w:lang w:val="ru-RU"/>
              </w:rPr>
            </w:pP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F767B7" w:rsidRDefault="006836EE" w:rsidP="00E87711">
            <w:pPr>
              <w:pStyle w:val="a5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</w:pPr>
            <w:r w:rsidRPr="00F767B7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2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36EE" w:rsidRPr="004075A8" w:rsidRDefault="00AD0CA3" w:rsidP="00E87711">
            <w:pPr>
              <w:pStyle w:val="a5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3</w:t>
            </w:r>
          </w:p>
        </w:tc>
      </w:tr>
      <w:tr w:rsidR="006836EE" w:rsidRPr="006836EE" w:rsidTr="00FD22F9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6836EE">
            <w:pPr>
              <w:pStyle w:val="a5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2860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36EE" w:rsidRPr="00F767B7" w:rsidRDefault="006836EE" w:rsidP="00F767B7">
            <w:pPr>
              <w:pStyle w:val="a5"/>
              <w:jc w:val="center"/>
              <w:rPr>
                <w:rFonts w:ascii="Arial" w:hAnsi="Arial" w:cs="Arial"/>
                <w:i/>
                <w:sz w:val="28"/>
                <w:szCs w:val="28"/>
                <w:lang w:val="ru-RU"/>
              </w:rPr>
            </w:pPr>
            <w:proofErr w:type="spellStart"/>
            <w:r w:rsidRPr="00F767B7">
              <w:rPr>
                <w:rFonts w:ascii="Arial" w:hAnsi="Arial" w:cs="Arial"/>
                <w:i/>
                <w:sz w:val="28"/>
                <w:szCs w:val="28"/>
                <w:lang w:val="ru-RU"/>
              </w:rPr>
              <w:t>БрГТУ</w:t>
            </w:r>
            <w:proofErr w:type="spellEnd"/>
          </w:p>
        </w:tc>
      </w:tr>
      <w:tr w:rsidR="006836EE" w:rsidRPr="006836EE" w:rsidTr="0032116C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6836EE">
            <w:pPr>
              <w:pStyle w:val="a7"/>
              <w:rPr>
                <w:rFonts w:ascii="Arial" w:hAnsi="Arial" w:cs="Arial"/>
                <w:sz w:val="16"/>
                <w:szCs w:val="16"/>
              </w:rPr>
            </w:pPr>
            <w:r w:rsidRPr="00164ECE">
              <w:rPr>
                <w:rFonts w:ascii="Arial" w:hAnsi="Arial" w:cs="Arial"/>
                <w:sz w:val="16"/>
                <w:szCs w:val="16"/>
              </w:rPr>
              <w:t>Н.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4ECE">
              <w:rPr>
                <w:rFonts w:ascii="Arial" w:hAnsi="Arial" w:cs="Arial"/>
                <w:sz w:val="16"/>
                <w:szCs w:val="16"/>
              </w:rPr>
              <w:t>контр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6836EE">
            <w:pPr>
              <w:pStyle w:val="a5"/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Кочурко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П. А.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2860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</w:tr>
      <w:tr w:rsidR="006836EE" w:rsidRPr="006836EE" w:rsidTr="002D0ED7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6836EE">
            <w:pPr>
              <w:pStyle w:val="a7"/>
              <w:rPr>
                <w:rFonts w:ascii="Arial" w:hAnsi="Arial" w:cs="Arial"/>
              </w:rPr>
            </w:pPr>
            <w:r w:rsidRPr="00164ECE">
              <w:rPr>
                <w:rFonts w:ascii="Arial" w:hAnsi="Arial" w:cs="Arial"/>
                <w:sz w:val="16"/>
                <w:szCs w:val="16"/>
              </w:rPr>
              <w:t>Утв</w:t>
            </w:r>
            <w:r w:rsidRPr="00165D08">
              <w:rPr>
                <w:rFonts w:ascii="Arial" w:hAnsi="Arial" w:cs="Arial"/>
              </w:rPr>
              <w:t>.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6836EE">
            <w:pPr>
              <w:pStyle w:val="a5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2860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36EE" w:rsidRPr="006836EE" w:rsidRDefault="006836EE" w:rsidP="00E87711">
            <w:pPr>
              <w:pStyle w:val="a5"/>
              <w:jc w:val="center"/>
              <w:rPr>
                <w:lang w:val="ru-RU"/>
              </w:rPr>
            </w:pPr>
          </w:p>
        </w:tc>
      </w:tr>
    </w:tbl>
    <w:p w:rsidR="00AD0CA3" w:rsidRDefault="00AD0CA3" w:rsidP="00AD0CA3">
      <w:pPr>
        <w:ind w:firstLine="720"/>
      </w:pPr>
    </w:p>
    <w:p w:rsidR="00AD0CA3" w:rsidRDefault="006360E1" w:rsidP="00AD0CA3">
      <w:pPr>
        <w:ind w:firstLine="720"/>
      </w:pPr>
      <w:r>
        <w:object w:dxaOrig="4825" w:dyaOrig="6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40.85pt;height:341.15pt" o:ole="">
            <v:imagedata r:id="rId7" o:title=""/>
          </v:shape>
          <o:OLEObject Type="Embed" ProgID="Visio.Drawing.15" ShapeID="_x0000_i1039" DrawAspect="Content" ObjectID="_1701535593" r:id="rId8"/>
        </w:object>
      </w:r>
      <w:r w:rsidR="00AD0CA3">
        <w:tab/>
      </w:r>
      <w:r w:rsidR="00AD0CA3">
        <w:tab/>
      </w:r>
      <w:r>
        <w:object w:dxaOrig="4128" w:dyaOrig="5088">
          <v:shape id="_x0000_i1040" type="#_x0000_t75" style="width:206.55pt;height:254.55pt" o:ole="">
            <v:imagedata r:id="rId9" o:title=""/>
          </v:shape>
          <o:OLEObject Type="Embed" ProgID="Visio.Drawing.15" ShapeID="_x0000_i1040" DrawAspect="Content" ObjectID="_1701535594" r:id="rId10"/>
        </w:object>
      </w:r>
      <w:r w:rsidR="00AD0CA3">
        <w:tab/>
      </w:r>
      <w:r w:rsidR="00AD0CA3">
        <w:tab/>
      </w:r>
      <w:r w:rsidR="00AD0CA3">
        <w:object w:dxaOrig="5365" w:dyaOrig="6817">
          <v:shape id="_x0000_i1061" type="#_x0000_t75" style="width:248.55pt;height:316.3pt" o:ole="">
            <v:imagedata r:id="rId11" o:title=""/>
          </v:shape>
          <o:OLEObject Type="Embed" ProgID="Visio.Drawing.15" ShapeID="_x0000_i1061" DrawAspect="Content" ObjectID="_1701535595" r:id="rId12"/>
        </w:object>
      </w:r>
      <w:r w:rsidR="00AD0CA3">
        <w:tab/>
      </w:r>
      <w:r w:rsidR="00AD0CA3">
        <w:tab/>
      </w:r>
      <w:r w:rsidR="00AD0CA3">
        <w:tab/>
      </w:r>
      <w:r w:rsidR="00AD0CA3">
        <w:object w:dxaOrig="4249" w:dyaOrig="5088">
          <v:shape id="_x0000_i1064" type="#_x0000_t75" style="width:212.55pt;height:254.55pt" o:ole="">
            <v:imagedata r:id="rId13" o:title=""/>
          </v:shape>
          <o:OLEObject Type="Embed" ProgID="Visio.Drawing.15" ShapeID="_x0000_i1064" DrawAspect="Content" ObjectID="_1701535596" r:id="rId14"/>
        </w:object>
      </w:r>
      <w:r w:rsidR="00AD0CA3">
        <w:tab/>
      </w:r>
    </w:p>
    <w:p w:rsidR="00AD0CA3" w:rsidRDefault="00AD0CA3" w:rsidP="00FE2894"/>
    <w:p w:rsidR="00AD0CA3" w:rsidRPr="00FE2894" w:rsidRDefault="00AD0CA3" w:rsidP="00AD0CA3">
      <w:pPr>
        <w:ind w:left="2880" w:firstLine="720"/>
      </w:pPr>
      <w:r>
        <w:object w:dxaOrig="4404" w:dyaOrig="5149">
          <v:shape id="_x0000_i1045" type="#_x0000_t75" style="width:220.3pt;height:257.15pt" o:ole="">
            <v:imagedata r:id="rId15" o:title=""/>
          </v:shape>
          <o:OLEObject Type="Embed" ProgID="Visio.Drawing.15" ShapeID="_x0000_i1045" DrawAspect="Content" ObjectID="_1701535597" r:id="rId16"/>
        </w:object>
      </w:r>
      <w:r>
        <w:tab/>
      </w:r>
      <w:r>
        <w:tab/>
      </w:r>
      <w:r>
        <w:object w:dxaOrig="4393" w:dyaOrig="5088">
          <v:shape id="_x0000_i1065" type="#_x0000_t75" style="width:219.45pt;height:254.55pt" o:ole="">
            <v:imagedata r:id="rId17" o:title=""/>
          </v:shape>
          <o:OLEObject Type="Embed" ProgID="Visio.Drawing.15" ShapeID="_x0000_i1065" DrawAspect="Content" ObjectID="_1701535598" r:id="rId18"/>
        </w:object>
      </w:r>
      <w:r>
        <w:tab/>
      </w:r>
      <w:r>
        <w:tab/>
      </w:r>
      <w:r>
        <w:object w:dxaOrig="4213" w:dyaOrig="3540">
          <v:shape id="_x0000_i1084" type="#_x0000_t75" style="width:210.85pt;height:177.45pt" o:ole="">
            <v:imagedata r:id="rId19" o:title=""/>
          </v:shape>
          <o:OLEObject Type="Embed" ProgID="Visio.Drawing.15" ShapeID="_x0000_i1084" DrawAspect="Content" ObjectID="_1701535599" r:id="rId20"/>
        </w:object>
      </w:r>
    </w:p>
    <w:tbl>
      <w:tblPr>
        <w:tblStyle w:val="ad"/>
        <w:tblpPr w:leftFromText="180" w:rightFromText="180" w:vertAnchor="text" w:horzAnchor="margin" w:tblpXSpec="right" w:tblpY="13590"/>
        <w:tblW w:w="0" w:type="auto"/>
        <w:tblLook w:val="04A0" w:firstRow="1" w:lastRow="0" w:firstColumn="1" w:lastColumn="0" w:noHBand="0" w:noVBand="1"/>
      </w:tblPr>
      <w:tblGrid>
        <w:gridCol w:w="515"/>
        <w:gridCol w:w="628"/>
        <w:gridCol w:w="1304"/>
        <w:gridCol w:w="850"/>
        <w:gridCol w:w="640"/>
        <w:gridCol w:w="3799"/>
        <w:gridCol w:w="280"/>
        <w:gridCol w:w="334"/>
        <w:gridCol w:w="281"/>
        <w:gridCol w:w="841"/>
        <w:gridCol w:w="1124"/>
      </w:tblGrid>
      <w:tr w:rsidR="00AD0CA3" w:rsidTr="00716B00">
        <w:trPr>
          <w:trHeight w:val="284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</w:pPr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665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D0CA3" w:rsidRPr="00F767B7" w:rsidRDefault="00AD0CA3" w:rsidP="00716B00">
            <w:pPr>
              <w:pStyle w:val="a9"/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b w:val="0"/>
                <w:i/>
              </w:rPr>
              <w:t>КР</w:t>
            </w:r>
            <w:r w:rsidRPr="00165D08">
              <w:rPr>
                <w:rFonts w:ascii="Arial" w:hAnsi="Arial" w:cs="Arial"/>
                <w:b w:val="0"/>
                <w:i/>
              </w:rPr>
              <w:t>.</w:t>
            </w:r>
            <w:r>
              <w:rPr>
                <w:rFonts w:ascii="Arial" w:hAnsi="Arial" w:cs="Arial"/>
                <w:b w:val="0"/>
                <w:i/>
              </w:rPr>
              <w:t>ПО4</w:t>
            </w:r>
            <w:r w:rsidRPr="00165D08">
              <w:rPr>
                <w:rFonts w:ascii="Arial" w:hAnsi="Arial" w:cs="Arial"/>
                <w:b w:val="0"/>
                <w:i/>
              </w:rPr>
              <w:t>.</w:t>
            </w:r>
            <w:r w:rsidRPr="006360E1">
              <w:rPr>
                <w:rFonts w:ascii="Arial" w:hAnsi="Arial" w:cs="Arial"/>
                <w:b w:val="0"/>
                <w:i/>
                <w:szCs w:val="44"/>
                <w:lang w:val="en-US"/>
              </w:rPr>
              <w:t>190329</w:t>
            </w:r>
            <w:r>
              <w:rPr>
                <w:rFonts w:ascii="Arial" w:hAnsi="Arial" w:cs="Arial"/>
                <w:b w:val="0"/>
                <w:i/>
              </w:rPr>
              <w:t>-04</w:t>
            </w:r>
            <w:r w:rsidRPr="00165D08">
              <w:rPr>
                <w:rFonts w:ascii="Arial" w:hAnsi="Arial" w:cs="Arial"/>
                <w:b w:val="0"/>
                <w:i/>
              </w:rPr>
              <w:t xml:space="preserve"> </w:t>
            </w:r>
            <w:r>
              <w:rPr>
                <w:rFonts w:ascii="Arial" w:hAnsi="Arial" w:cs="Arial"/>
                <w:b w:val="0"/>
                <w:i/>
              </w:rPr>
              <w:t>90</w:t>
            </w:r>
            <w:r w:rsidRPr="00165D08">
              <w:rPr>
                <w:rFonts w:ascii="Arial" w:hAnsi="Arial" w:cs="Arial"/>
                <w:b w:val="0"/>
                <w:i/>
              </w:rPr>
              <w:t xml:space="preserve"> 00</w:t>
            </w:r>
          </w:p>
        </w:tc>
      </w:tr>
      <w:tr w:rsidR="00AD0CA3" w:rsidTr="00716B00">
        <w:trPr>
          <w:trHeight w:val="284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  <w:tc>
          <w:tcPr>
            <w:tcW w:w="665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D0CA3" w:rsidRDefault="00AD0CA3" w:rsidP="00716B00">
            <w:pPr>
              <w:pStyle w:val="a5"/>
              <w:jc w:val="center"/>
            </w:pPr>
          </w:p>
        </w:tc>
      </w:tr>
      <w:tr w:rsidR="00AD0CA3" w:rsidRPr="006836EE" w:rsidTr="00716B00">
        <w:trPr>
          <w:trHeight w:val="284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7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6EE">
              <w:rPr>
                <w:rFonts w:ascii="Arial" w:hAnsi="Arial" w:cs="Arial"/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6836EE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6836EE">
              <w:rPr>
                <w:rFonts w:ascii="Arial" w:hAnsi="Arial" w:cs="Arial"/>
                <w:i/>
                <w:sz w:val="16"/>
                <w:szCs w:val="16"/>
                <w:lang w:val="ru-RU"/>
              </w:rPr>
              <w:t>№ докум.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6836EE">
              <w:rPr>
                <w:rFonts w:ascii="Arial" w:hAnsi="Arial" w:cs="Arial"/>
                <w:i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6836EE">
              <w:rPr>
                <w:rFonts w:ascii="Arial" w:hAnsi="Arial" w:cs="Arial"/>
                <w:i/>
                <w:sz w:val="16"/>
                <w:szCs w:val="16"/>
                <w:lang w:val="ru-RU"/>
              </w:rPr>
              <w:t>Дата</w:t>
            </w:r>
          </w:p>
        </w:tc>
        <w:tc>
          <w:tcPr>
            <w:tcW w:w="665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</w:p>
        </w:tc>
      </w:tr>
      <w:tr w:rsidR="00AD0CA3" w:rsidRPr="006360E1" w:rsidTr="00716B00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7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Разраб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rPr>
                <w:i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Байдук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Я. А.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D0CA3" w:rsidRPr="002D21E1" w:rsidRDefault="00AD0CA3" w:rsidP="00716B00">
            <w:pPr>
              <w:pStyle w:val="Standard"/>
              <w:tabs>
                <w:tab w:val="left" w:pos="540"/>
                <w:tab w:val="left" w:pos="9355"/>
              </w:tabs>
              <w:jc w:val="center"/>
              <w:rPr>
                <w:i/>
              </w:rPr>
            </w:pPr>
            <w:r>
              <w:rPr>
                <w:i/>
              </w:rPr>
              <w:t>Веб-приложение</w:t>
            </w:r>
          </w:p>
          <w:p w:rsidR="00AD0CA3" w:rsidRDefault="00AD0CA3" w:rsidP="00716B00">
            <w:pPr>
              <w:pStyle w:val="Standard"/>
              <w:tabs>
                <w:tab w:val="left" w:pos="540"/>
                <w:tab w:val="left" w:pos="9355"/>
              </w:tabs>
              <w:jc w:val="center"/>
              <w:rPr>
                <w:i/>
              </w:rPr>
            </w:pPr>
            <w:r w:rsidRPr="002D21E1">
              <w:rPr>
                <w:i/>
              </w:rPr>
              <w:t xml:space="preserve"> «</w:t>
            </w:r>
            <w:r w:rsidR="00A42D09">
              <w:rPr>
                <w:i/>
              </w:rPr>
              <w:t>Онлайн библиотека</w:t>
            </w:r>
            <w:r w:rsidRPr="002D21E1">
              <w:rPr>
                <w:i/>
              </w:rPr>
              <w:t>»</w:t>
            </w:r>
            <w:r>
              <w:rPr>
                <w:i/>
              </w:rPr>
              <w:t>.</w:t>
            </w:r>
          </w:p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kern w:val="3"/>
                <w:sz w:val="24"/>
                <w:szCs w:val="20"/>
                <w:lang w:val="ru-RU" w:eastAsia="ru-RU"/>
              </w:rPr>
              <w:t xml:space="preserve">Блок-схема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kern w:val="3"/>
                <w:sz w:val="24"/>
                <w:szCs w:val="20"/>
                <w:lang w:val="ru-RU" w:eastAsia="ru-RU"/>
              </w:rPr>
              <w:t>алгоритма</w:t>
            </w:r>
          </w:p>
        </w:tc>
        <w:tc>
          <w:tcPr>
            <w:tcW w:w="89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2A14A7" w:rsidRDefault="00AD0CA3" w:rsidP="00716B00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Лит</w:t>
            </w: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2A14A7" w:rsidRDefault="00AD0CA3" w:rsidP="00716B00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2A14A7" w:rsidRDefault="00AD0CA3" w:rsidP="00716B00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ов</w:t>
            </w:r>
          </w:p>
        </w:tc>
      </w:tr>
      <w:tr w:rsidR="00AD0CA3" w:rsidRPr="006360E1" w:rsidTr="00716B00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7"/>
              <w:rPr>
                <w:rFonts w:ascii="Arial" w:hAnsi="Arial" w:cs="Arial"/>
                <w:sz w:val="16"/>
                <w:szCs w:val="16"/>
              </w:rPr>
            </w:pPr>
            <w:r w:rsidRPr="00164ECE">
              <w:rPr>
                <w:rFonts w:ascii="Arial" w:hAnsi="Arial" w:cs="Arial"/>
                <w:sz w:val="16"/>
                <w:szCs w:val="16"/>
              </w:rPr>
              <w:t>Проверил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Кочурко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П. А.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2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i/>
                <w:lang w:val="ru-RU"/>
              </w:rPr>
            </w:pPr>
          </w:p>
        </w:tc>
        <w:tc>
          <w:tcPr>
            <w:tcW w:w="3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rPr>
                <w:rFonts w:ascii="Arial" w:hAnsi="Arial" w:cs="Arial"/>
                <w:i/>
                <w:sz w:val="20"/>
                <w:szCs w:val="20"/>
                <w:lang w:val="ru-RU"/>
              </w:rPr>
            </w:pPr>
            <w:r w:rsidRPr="006836EE">
              <w:rPr>
                <w:rFonts w:ascii="Arial" w:hAnsi="Arial" w:cs="Arial"/>
                <w:i/>
                <w:sz w:val="20"/>
                <w:szCs w:val="20"/>
                <w:lang w:val="ru-RU"/>
              </w:rPr>
              <w:t>К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i/>
                <w:lang w:val="ru-RU"/>
              </w:rPr>
            </w:pP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F767B7" w:rsidRDefault="00AD0CA3" w:rsidP="00716B00">
            <w:pPr>
              <w:pStyle w:val="a5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3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D0CA3" w:rsidRPr="004075A8" w:rsidRDefault="00AD0CA3" w:rsidP="00716B00">
            <w:pPr>
              <w:pStyle w:val="a5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3</w:t>
            </w:r>
          </w:p>
        </w:tc>
      </w:tr>
      <w:tr w:rsidR="00AD0CA3" w:rsidRPr="006836EE" w:rsidTr="00716B00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2860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D0CA3" w:rsidRPr="00F767B7" w:rsidRDefault="00AD0CA3" w:rsidP="00716B00">
            <w:pPr>
              <w:pStyle w:val="a5"/>
              <w:jc w:val="center"/>
              <w:rPr>
                <w:rFonts w:ascii="Arial" w:hAnsi="Arial" w:cs="Arial"/>
                <w:i/>
                <w:sz w:val="28"/>
                <w:szCs w:val="28"/>
                <w:lang w:val="ru-RU"/>
              </w:rPr>
            </w:pPr>
            <w:proofErr w:type="spellStart"/>
            <w:r w:rsidRPr="00F767B7">
              <w:rPr>
                <w:rFonts w:ascii="Arial" w:hAnsi="Arial" w:cs="Arial"/>
                <w:i/>
                <w:sz w:val="28"/>
                <w:szCs w:val="28"/>
                <w:lang w:val="ru-RU"/>
              </w:rPr>
              <w:t>БрГТУ</w:t>
            </w:r>
            <w:proofErr w:type="spellEnd"/>
          </w:p>
        </w:tc>
      </w:tr>
      <w:tr w:rsidR="00AD0CA3" w:rsidRPr="006836EE" w:rsidTr="00716B00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7"/>
              <w:rPr>
                <w:rFonts w:ascii="Arial" w:hAnsi="Arial" w:cs="Arial"/>
                <w:sz w:val="16"/>
                <w:szCs w:val="16"/>
              </w:rPr>
            </w:pPr>
            <w:r w:rsidRPr="00164ECE">
              <w:rPr>
                <w:rFonts w:ascii="Arial" w:hAnsi="Arial" w:cs="Arial"/>
                <w:sz w:val="16"/>
                <w:szCs w:val="16"/>
              </w:rPr>
              <w:t>Н.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4ECE">
              <w:rPr>
                <w:rFonts w:ascii="Arial" w:hAnsi="Arial" w:cs="Arial"/>
                <w:sz w:val="16"/>
                <w:szCs w:val="16"/>
              </w:rPr>
              <w:t>контр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Кочурко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П. А.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2860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</w:tr>
      <w:tr w:rsidR="00AD0CA3" w:rsidRPr="006836EE" w:rsidTr="00716B00">
        <w:trPr>
          <w:trHeight w:val="284"/>
        </w:trPr>
        <w:tc>
          <w:tcPr>
            <w:tcW w:w="1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7"/>
              <w:rPr>
                <w:rFonts w:ascii="Arial" w:hAnsi="Arial" w:cs="Arial"/>
              </w:rPr>
            </w:pPr>
            <w:r w:rsidRPr="00164ECE">
              <w:rPr>
                <w:rFonts w:ascii="Arial" w:hAnsi="Arial" w:cs="Arial"/>
                <w:sz w:val="16"/>
                <w:szCs w:val="16"/>
              </w:rPr>
              <w:t>Утв</w:t>
            </w:r>
            <w:r w:rsidRPr="00165D08">
              <w:rPr>
                <w:rFonts w:ascii="Arial" w:hAnsi="Arial" w:cs="Arial"/>
              </w:rPr>
              <w:t>.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37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2860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0CA3" w:rsidRPr="006836EE" w:rsidRDefault="00AD0CA3" w:rsidP="00716B00">
            <w:pPr>
              <w:pStyle w:val="a5"/>
              <w:jc w:val="center"/>
              <w:rPr>
                <w:lang w:val="ru-RU"/>
              </w:rPr>
            </w:pPr>
          </w:p>
        </w:tc>
      </w:tr>
    </w:tbl>
    <w:p w:rsidR="00AD0CA3" w:rsidRDefault="00AD0CA3" w:rsidP="00AD0CA3">
      <w:pPr>
        <w:ind w:firstLine="720"/>
      </w:pPr>
    </w:p>
    <w:p w:rsidR="00AD0CA3" w:rsidRDefault="00AD0CA3" w:rsidP="00AD0CA3">
      <w:pPr>
        <w:ind w:firstLine="720"/>
      </w:pPr>
    </w:p>
    <w:p w:rsidR="00AD0CA3" w:rsidRDefault="00AD0CA3" w:rsidP="00AD0CA3">
      <w:pPr>
        <w:ind w:left="1440" w:firstLine="720"/>
      </w:pPr>
      <w:r>
        <w:object w:dxaOrig="4249" w:dyaOrig="6648">
          <v:shape id="_x0000_i1067" type="#_x0000_t75" style="width:212.55pt;height:332.55pt" o:ole="">
            <v:imagedata r:id="rId21" o:title=""/>
          </v:shape>
          <o:OLEObject Type="Embed" ProgID="Visio.Drawing.15" ShapeID="_x0000_i1067" DrawAspect="Content" ObjectID="_1701535600" r:id="rId22"/>
        </w:object>
      </w:r>
      <w:r>
        <w:tab/>
      </w:r>
      <w:r>
        <w:tab/>
      </w:r>
      <w:r>
        <w:tab/>
      </w:r>
      <w:r>
        <w:tab/>
      </w:r>
      <w:r>
        <w:object w:dxaOrig="9709" w:dyaOrig="6648">
          <v:shape id="_x0000_i1070" type="#_x0000_t75" style="width:258pt;height:318.85pt" o:ole="">
            <v:imagedata r:id="rId23" o:title="" cropbottom="-175f" cropleft="481f" cropright="28592f"/>
          </v:shape>
          <o:OLEObject Type="Embed" ProgID="Visio.Drawing.15" ShapeID="_x0000_i1070" DrawAspect="Content" ObjectID="_1701535601" r:id="rId24"/>
        </w:object>
      </w:r>
      <w:r>
        <w:tab/>
      </w:r>
      <w:r>
        <w:tab/>
      </w:r>
      <w:r>
        <w:object w:dxaOrig="5749" w:dyaOrig="6648">
          <v:shape id="_x0000_i1082" type="#_x0000_t75" style="width:287.15pt;height:332.55pt" o:ole="">
            <v:imagedata r:id="rId25" o:title=""/>
          </v:shape>
          <o:OLEObject Type="Embed" ProgID="Visio.Drawing.15" ShapeID="_x0000_i1082" DrawAspect="Content" ObjectID="_1701535602" r:id="rId26"/>
        </w:object>
      </w:r>
    </w:p>
    <w:p w:rsidR="00AD0CA3" w:rsidRDefault="00AD0CA3" w:rsidP="00AD0CA3">
      <w:pPr>
        <w:ind w:left="8640" w:firstLine="720"/>
      </w:pPr>
    </w:p>
    <w:p w:rsidR="00AD0CA3" w:rsidRDefault="00AD0CA3" w:rsidP="00AD0CA3">
      <w:pPr>
        <w:ind w:left="8640" w:firstLine="720"/>
      </w:pPr>
    </w:p>
    <w:p w:rsidR="00AD0CA3" w:rsidRDefault="00AD0CA3" w:rsidP="00AD0CA3">
      <w:pPr>
        <w:ind w:left="8640" w:firstLine="720"/>
      </w:pPr>
    </w:p>
    <w:p w:rsidR="00AD0CA3" w:rsidRPr="00FE2894" w:rsidRDefault="00AD0CA3" w:rsidP="00AD0CA3">
      <w:pPr>
        <w:ind w:left="8640" w:firstLine="720"/>
      </w:pPr>
      <w:r>
        <w:object w:dxaOrig="4213" w:dyaOrig="3540">
          <v:shape id="_x0000_i1078" type="#_x0000_t75" style="width:210.85pt;height:177.45pt" o:ole="">
            <v:imagedata r:id="rId27" o:title=""/>
          </v:shape>
          <o:OLEObject Type="Embed" ProgID="Visio.Drawing.15" ShapeID="_x0000_i1078" DrawAspect="Content" ObjectID="_1701535603" r:id="rId28"/>
        </w:object>
      </w:r>
    </w:p>
    <w:sectPr w:rsidR="00AD0CA3" w:rsidRPr="00FE2894" w:rsidSect="005D3C50">
      <w:footerReference w:type="default" r:id="rId29"/>
      <w:pgSz w:w="23811" w:h="16838" w:orient="landscape" w:code="8"/>
      <w:pgMar w:top="284" w:right="284" w:bottom="284" w:left="1134" w:header="709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07A" w:rsidRDefault="008E307A" w:rsidP="00770F22">
      <w:pPr>
        <w:spacing w:after="0" w:line="240" w:lineRule="auto"/>
      </w:pPr>
      <w:r>
        <w:separator/>
      </w:r>
    </w:p>
  </w:endnote>
  <w:endnote w:type="continuationSeparator" w:id="0">
    <w:p w:rsidR="008E307A" w:rsidRDefault="008E307A" w:rsidP="0077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51" w:rsidRDefault="003C1F51" w:rsidP="002A14A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07A" w:rsidRDefault="008E307A" w:rsidP="00770F22">
      <w:pPr>
        <w:spacing w:after="0" w:line="240" w:lineRule="auto"/>
      </w:pPr>
      <w:r>
        <w:separator/>
      </w:r>
    </w:p>
  </w:footnote>
  <w:footnote w:type="continuationSeparator" w:id="0">
    <w:p w:rsidR="008E307A" w:rsidRDefault="008E307A" w:rsidP="00770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6A"/>
    <w:rsid w:val="000F075F"/>
    <w:rsid w:val="00126A6A"/>
    <w:rsid w:val="002A14A7"/>
    <w:rsid w:val="002E4489"/>
    <w:rsid w:val="003C1F51"/>
    <w:rsid w:val="004075A8"/>
    <w:rsid w:val="0052030D"/>
    <w:rsid w:val="005D3C50"/>
    <w:rsid w:val="006360E1"/>
    <w:rsid w:val="006836EE"/>
    <w:rsid w:val="00770F22"/>
    <w:rsid w:val="00784F8F"/>
    <w:rsid w:val="008E307A"/>
    <w:rsid w:val="0095220F"/>
    <w:rsid w:val="009A09C3"/>
    <w:rsid w:val="00A42D09"/>
    <w:rsid w:val="00AD0CA3"/>
    <w:rsid w:val="00AD7F3E"/>
    <w:rsid w:val="00CB5623"/>
    <w:rsid w:val="00E87711"/>
    <w:rsid w:val="00F767B7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244C"/>
  <w15:chartTrackingRefBased/>
  <w15:docId w15:val="{24B169D9-8DA1-4F69-98D9-A93CA364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next w:val="a"/>
    <w:link w:val="30"/>
    <w:qFormat/>
    <w:rsid w:val="005D3C50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22"/>
  </w:style>
  <w:style w:type="paragraph" w:styleId="a5">
    <w:name w:val="footer"/>
    <w:basedOn w:val="a"/>
    <w:link w:val="a6"/>
    <w:unhideWhenUsed/>
    <w:qFormat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qFormat/>
    <w:rsid w:val="00770F22"/>
  </w:style>
  <w:style w:type="character" w:customStyle="1" w:styleId="30">
    <w:name w:val="Заголовок 3 Знак"/>
    <w:basedOn w:val="a0"/>
    <w:link w:val="3"/>
    <w:qFormat/>
    <w:rsid w:val="005D3C5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7">
    <w:name w:val="СтильРамки"/>
    <w:link w:val="a8"/>
    <w:qFormat/>
    <w:rsid w:val="005D3C5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9">
    <w:name w:val="СтильРамкиБольшие"/>
    <w:link w:val="aa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8">
    <w:name w:val="СтильРамки Знак"/>
    <w:basedOn w:val="a0"/>
    <w:link w:val="a7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b">
    <w:name w:val="СтильРамкиСтр"/>
    <w:link w:val="ac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character" w:customStyle="1" w:styleId="aa">
    <w:name w:val="СтильРамкиБольшие Знак"/>
    <w:basedOn w:val="a0"/>
    <w:link w:val="a9"/>
    <w:qFormat/>
    <w:rsid w:val="005D3C50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c">
    <w:name w:val="СтильРамкиСтр Знак"/>
    <w:basedOn w:val="a0"/>
    <w:link w:val="ab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Standard">
    <w:name w:val="Standard"/>
    <w:qFormat/>
    <w:rsid w:val="005D3C5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table" w:styleId="ad">
    <w:name w:val="Table Grid"/>
    <w:basedOn w:val="a1"/>
    <w:uiPriority w:val="39"/>
    <w:rsid w:val="005D3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4D5C4-0843-4189-BF38-6D3B7797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Tupik</dc:creator>
  <cp:keywords/>
  <dc:description/>
  <cp:lastModifiedBy>Dzianis Tupik</cp:lastModifiedBy>
  <cp:revision>9</cp:revision>
  <dcterms:created xsi:type="dcterms:W3CDTF">2021-12-15T18:44:00Z</dcterms:created>
  <dcterms:modified xsi:type="dcterms:W3CDTF">2021-12-20T16:59:00Z</dcterms:modified>
</cp:coreProperties>
</file>