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C1B9" w14:textId="77777777" w:rsidR="005D1EC1" w:rsidRPr="005D1EC1" w:rsidRDefault="005D1EC1" w:rsidP="007E17F8">
      <w:pPr>
        <w:shd w:val="clear" w:color="auto" w:fill="FFFFFF"/>
        <w:ind w:right="24" w:firstLine="0"/>
        <w:rPr>
          <w:rFonts w:eastAsia="Times New Roman"/>
          <w:caps/>
          <w:spacing w:val="1"/>
          <w:sz w:val="24"/>
          <w:szCs w:val="24"/>
          <w:lang w:eastAsia="ru-RU"/>
        </w:rPr>
      </w:pPr>
    </w:p>
    <w:p w14:paraId="5F5A8F00" w14:textId="77777777" w:rsidR="005D1EC1" w:rsidRPr="005D1EC1" w:rsidRDefault="005D1EC1" w:rsidP="005D1EC1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5D1EC1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РФ</w:t>
      </w:r>
    </w:p>
    <w:p w14:paraId="302CE711" w14:textId="77777777" w:rsidR="005D1EC1" w:rsidRPr="005D1EC1" w:rsidRDefault="005D1EC1" w:rsidP="005D1EC1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45A93883" w14:textId="77777777" w:rsidR="005D1EC1" w:rsidRPr="005D1EC1" w:rsidRDefault="005D1EC1" w:rsidP="005D1EC1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5D1EC1">
        <w:rPr>
          <w:rFonts w:eastAsia="Times New Roman"/>
          <w:spacing w:val="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7E9E26B" w14:textId="77777777" w:rsidR="005D1EC1" w:rsidRPr="005D1EC1" w:rsidRDefault="005D1EC1" w:rsidP="005D1EC1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5D1EC1">
        <w:rPr>
          <w:rFonts w:eastAsia="Times New Roman"/>
          <w:spacing w:val="1"/>
          <w:sz w:val="24"/>
          <w:szCs w:val="24"/>
          <w:lang w:eastAsia="ru-RU"/>
        </w:rPr>
        <w:t xml:space="preserve">высшего образования </w:t>
      </w:r>
    </w:p>
    <w:p w14:paraId="329FDAC5" w14:textId="77777777" w:rsidR="005D1EC1" w:rsidRPr="005D1EC1" w:rsidRDefault="005D1EC1" w:rsidP="00462996">
      <w:pPr>
        <w:shd w:val="clear" w:color="auto" w:fill="FFFFFF"/>
        <w:spacing w:line="240" w:lineRule="auto"/>
        <w:ind w:firstLine="181"/>
        <w:jc w:val="center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pacing w:val="1"/>
          <w:sz w:val="24"/>
          <w:szCs w:val="24"/>
          <w:lang w:eastAsia="ru-RU"/>
        </w:rPr>
        <w:t>«</w:t>
      </w:r>
      <w:r w:rsidR="00462996">
        <w:rPr>
          <w:rFonts w:eastAsia="Times New Roman"/>
          <w:sz w:val="24"/>
          <w:szCs w:val="24"/>
          <w:lang w:eastAsia="ru-RU"/>
        </w:rPr>
        <w:t>Российский экономический университет имени Г.В. Плеханова</w:t>
      </w:r>
      <w:r w:rsidRPr="005D1EC1">
        <w:rPr>
          <w:rFonts w:eastAsia="Times New Roman"/>
          <w:sz w:val="24"/>
          <w:szCs w:val="24"/>
          <w:lang w:eastAsia="ru-RU"/>
        </w:rPr>
        <w:t>»</w:t>
      </w:r>
    </w:p>
    <w:p w14:paraId="39987E60" w14:textId="77777777" w:rsidR="005D1EC1" w:rsidRPr="005D1EC1" w:rsidRDefault="005D1EC1" w:rsidP="005D1EC1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2A34F54E" w14:textId="77777777" w:rsidR="005D1EC1" w:rsidRPr="001F6E87" w:rsidRDefault="001F6E87" w:rsidP="005D1EC1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b/>
          <w:caps/>
          <w:sz w:val="24"/>
          <w:szCs w:val="24"/>
          <w:lang w:eastAsia="ru-RU"/>
        </w:rPr>
        <w:t>Высшая школа кибертехнологий</w:t>
      </w:r>
      <w:r w:rsidRPr="001F6E87">
        <w:rPr>
          <w:rFonts w:eastAsia="Times New Roman"/>
          <w:b/>
          <w:caps/>
          <w:sz w:val="24"/>
          <w:szCs w:val="24"/>
          <w:lang w:eastAsia="ru-RU"/>
        </w:rPr>
        <w:t>,</w:t>
      </w:r>
      <w:r>
        <w:rPr>
          <w:rFonts w:eastAsia="Times New Roman"/>
          <w:b/>
          <w:caps/>
          <w:sz w:val="24"/>
          <w:szCs w:val="24"/>
          <w:lang w:eastAsia="ru-RU"/>
        </w:rPr>
        <w:t xml:space="preserve"> математики и статистики</w:t>
      </w:r>
    </w:p>
    <w:p w14:paraId="4CB36F4D" w14:textId="77777777" w:rsidR="005D1EC1" w:rsidRPr="005D1EC1" w:rsidRDefault="005D1EC1" w:rsidP="005D1EC1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5D1EC1">
        <w:rPr>
          <w:rFonts w:eastAsia="Times New Roman"/>
          <w:b/>
          <w:sz w:val="24"/>
          <w:szCs w:val="24"/>
          <w:lang w:eastAsia="ru-RU"/>
        </w:rPr>
        <w:t xml:space="preserve">Кафедра </w:t>
      </w:r>
      <w:r w:rsidR="001F6E87">
        <w:rPr>
          <w:rFonts w:eastAsia="Times New Roman"/>
          <w:b/>
          <w:sz w:val="24"/>
          <w:szCs w:val="24"/>
          <w:lang w:eastAsia="ru-RU"/>
        </w:rPr>
        <w:t>информатики</w:t>
      </w:r>
    </w:p>
    <w:p w14:paraId="1AC1BF22" w14:textId="77777777" w:rsidR="005D1EC1" w:rsidRPr="005D1EC1" w:rsidRDefault="005D1EC1" w:rsidP="005D1EC1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15CE2CE2" w14:textId="77777777" w:rsidR="005D1EC1" w:rsidRPr="005D1EC1" w:rsidRDefault="005D1EC1" w:rsidP="005D1EC1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219C900D" w14:textId="77777777" w:rsidR="005D1EC1" w:rsidRPr="005D1EC1" w:rsidRDefault="005D1EC1" w:rsidP="005D1EC1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0E4F142C" w14:textId="77777777" w:rsidR="005D1EC1" w:rsidRPr="005D1EC1" w:rsidRDefault="005D1EC1" w:rsidP="007E17F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0AC5A079" w14:textId="77777777" w:rsidR="007E17F8" w:rsidRDefault="007E17F8" w:rsidP="007E17F8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РЕФЕРАТ</w:t>
      </w:r>
    </w:p>
    <w:p w14:paraId="5AA9F62E" w14:textId="77777777" w:rsidR="0092611D" w:rsidRPr="0092611D" w:rsidRDefault="007E17F8" w:rsidP="007E17F8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44"/>
          <w:szCs w:val="44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</w:t>
      </w:r>
      <w:r w:rsidR="0092611D" w:rsidRPr="0092611D">
        <w:rPr>
          <w:rFonts w:eastAsia="Times New Roman"/>
          <w:sz w:val="32"/>
          <w:szCs w:val="32"/>
          <w:lang w:eastAsia="ru-RU"/>
        </w:rPr>
        <w:t>о дисциплине “</w:t>
      </w:r>
      <w:proofErr w:type="spellStart"/>
      <w:r w:rsidR="0092611D" w:rsidRPr="0092611D">
        <w:rPr>
          <w:rFonts w:eastAsia="Times New Roman"/>
          <w:sz w:val="32"/>
          <w:szCs w:val="32"/>
          <w:lang w:eastAsia="ru-RU"/>
        </w:rPr>
        <w:t>Теоритические</w:t>
      </w:r>
      <w:proofErr w:type="spellEnd"/>
      <w:r w:rsidR="0092611D" w:rsidRPr="0092611D">
        <w:rPr>
          <w:rFonts w:eastAsia="Times New Roman"/>
          <w:sz w:val="32"/>
          <w:szCs w:val="32"/>
          <w:lang w:eastAsia="ru-RU"/>
        </w:rPr>
        <w:t xml:space="preserve"> основы информатики”</w:t>
      </w:r>
    </w:p>
    <w:p w14:paraId="455633B4" w14:textId="77777777" w:rsidR="007E17F8" w:rsidRDefault="007E17F8" w:rsidP="007E17F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170A56F0" w14:textId="77777777" w:rsidR="005D1EC1" w:rsidRPr="005D1EC1" w:rsidRDefault="005D1EC1" w:rsidP="007E17F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D1EC1">
        <w:rPr>
          <w:rFonts w:eastAsia="Times New Roman"/>
          <w:sz w:val="32"/>
          <w:szCs w:val="32"/>
          <w:lang w:eastAsia="ru-RU"/>
        </w:rPr>
        <w:t>на тему:</w:t>
      </w:r>
    </w:p>
    <w:p w14:paraId="02B5E0CD" w14:textId="44242877" w:rsidR="005D1EC1" w:rsidRDefault="003A2577" w:rsidP="007E17F8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44"/>
          <w:szCs w:val="44"/>
          <w:lang w:eastAsia="ru-RU"/>
        </w:rPr>
      </w:pPr>
      <w:r>
        <w:rPr>
          <w:rFonts w:eastAsia="Times New Roman"/>
          <w:sz w:val="44"/>
          <w:szCs w:val="44"/>
          <w:lang w:eastAsia="ru-RU"/>
        </w:rPr>
        <w:t xml:space="preserve">Решение задач научной дисциплины </w:t>
      </w:r>
      <w:r w:rsidRPr="003A2577">
        <w:rPr>
          <w:rFonts w:eastAsia="Times New Roman"/>
          <w:sz w:val="44"/>
          <w:szCs w:val="44"/>
          <w:lang w:eastAsia="ru-RU"/>
        </w:rPr>
        <w:t>“</w:t>
      </w:r>
      <w:r>
        <w:rPr>
          <w:rFonts w:eastAsia="Times New Roman"/>
          <w:sz w:val="44"/>
          <w:szCs w:val="44"/>
          <w:lang w:eastAsia="ru-RU"/>
        </w:rPr>
        <w:t>Теоретические основы информатики</w:t>
      </w:r>
      <w:r w:rsidRPr="003A2577">
        <w:rPr>
          <w:rFonts w:eastAsia="Times New Roman"/>
          <w:sz w:val="44"/>
          <w:szCs w:val="44"/>
          <w:lang w:eastAsia="ru-RU"/>
        </w:rPr>
        <w:t>”</w:t>
      </w:r>
      <w:r>
        <w:rPr>
          <w:rFonts w:eastAsia="Times New Roman"/>
          <w:sz w:val="44"/>
          <w:szCs w:val="44"/>
          <w:lang w:eastAsia="ru-RU"/>
        </w:rPr>
        <w:t xml:space="preserve"> посредством использования среды программирования</w:t>
      </w:r>
      <w:r w:rsidR="00AA532D" w:rsidRPr="00AA532D">
        <w:rPr>
          <w:rFonts w:eastAsia="Times New Roman"/>
          <w:sz w:val="44"/>
          <w:szCs w:val="44"/>
          <w:lang w:eastAsia="ru-RU"/>
        </w:rPr>
        <w:t xml:space="preserve"> </w:t>
      </w:r>
      <w:r w:rsidR="00AA532D">
        <w:rPr>
          <w:rFonts w:eastAsia="Times New Roman"/>
          <w:sz w:val="44"/>
          <w:szCs w:val="44"/>
          <w:lang w:val="en-US" w:eastAsia="ru-RU"/>
        </w:rPr>
        <w:t>python</w:t>
      </w:r>
      <w:r>
        <w:rPr>
          <w:rFonts w:eastAsia="Times New Roman"/>
          <w:sz w:val="44"/>
          <w:szCs w:val="44"/>
          <w:lang w:eastAsia="ru-RU"/>
        </w:rPr>
        <w:t>.</w:t>
      </w:r>
    </w:p>
    <w:p w14:paraId="167DC103" w14:textId="77777777" w:rsidR="0092611D" w:rsidRDefault="0092611D" w:rsidP="005D1EC1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44"/>
          <w:szCs w:val="44"/>
          <w:lang w:eastAsia="ru-RU"/>
        </w:rPr>
      </w:pPr>
    </w:p>
    <w:p w14:paraId="71624DD5" w14:textId="77777777" w:rsidR="005D1EC1" w:rsidRPr="005D1EC1" w:rsidRDefault="005D1EC1" w:rsidP="005D1EC1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6350C8A2" w14:textId="77777777" w:rsidR="005D1EC1" w:rsidRPr="005D1EC1" w:rsidRDefault="005D1EC1" w:rsidP="005D1EC1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D2DCA31" w14:textId="77777777" w:rsidR="005D1EC1" w:rsidRDefault="005D1EC1" w:rsidP="005D1EC1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50B27D63" w14:textId="77777777" w:rsidR="0092611D" w:rsidRDefault="0092611D" w:rsidP="005D1EC1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6A8112A8" w14:textId="77777777" w:rsidR="0092611D" w:rsidRDefault="0092611D" w:rsidP="005D1EC1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74B5B31C" w14:textId="77777777" w:rsidR="005D1EC1" w:rsidRPr="00B22165" w:rsidRDefault="005D1EC1" w:rsidP="005D1EC1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B22165">
        <w:rPr>
          <w:rFonts w:eastAsia="Times New Roman"/>
          <w:sz w:val="24"/>
          <w:szCs w:val="24"/>
          <w:lang w:eastAsia="ru-RU"/>
        </w:rPr>
        <w:t xml:space="preserve">Работу выполнил </w:t>
      </w:r>
    </w:p>
    <w:p w14:paraId="79A53194" w14:textId="77777777" w:rsidR="005D1EC1" w:rsidRPr="00B22165" w:rsidRDefault="005D1EC1" w:rsidP="005D1EC1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B22165">
        <w:rPr>
          <w:rFonts w:eastAsia="Times New Roman"/>
          <w:sz w:val="24"/>
          <w:szCs w:val="24"/>
          <w:lang w:eastAsia="ru-RU"/>
        </w:rPr>
        <w:t xml:space="preserve">студент </w:t>
      </w:r>
      <w:r w:rsidR="00941838" w:rsidRPr="00B22165">
        <w:rPr>
          <w:rFonts w:eastAsia="Times New Roman"/>
          <w:sz w:val="24"/>
          <w:szCs w:val="24"/>
          <w:lang w:eastAsia="ru-RU"/>
        </w:rPr>
        <w:t>1</w:t>
      </w:r>
      <w:r w:rsidRPr="00B22165">
        <w:rPr>
          <w:rFonts w:eastAsia="Times New Roman"/>
          <w:sz w:val="24"/>
          <w:szCs w:val="24"/>
          <w:lang w:eastAsia="ru-RU"/>
        </w:rPr>
        <w:t xml:space="preserve"> курса </w:t>
      </w:r>
    </w:p>
    <w:p w14:paraId="516BF712" w14:textId="77777777" w:rsidR="00B22165" w:rsidRPr="00B22165" w:rsidRDefault="005D1EC1" w:rsidP="00B22165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B22165">
        <w:rPr>
          <w:rFonts w:eastAsia="Times New Roman"/>
          <w:sz w:val="24"/>
          <w:szCs w:val="24"/>
          <w:lang w:eastAsia="ru-RU"/>
        </w:rPr>
        <w:t>очно</w:t>
      </w:r>
      <w:r w:rsidR="00B22165" w:rsidRPr="00B22165">
        <w:rPr>
          <w:rFonts w:eastAsia="Times New Roman"/>
          <w:sz w:val="24"/>
          <w:szCs w:val="24"/>
          <w:lang w:eastAsia="ru-RU"/>
        </w:rPr>
        <w:t>й</w:t>
      </w:r>
      <w:r w:rsidRPr="00B22165">
        <w:rPr>
          <w:rFonts w:eastAsia="Times New Roman"/>
          <w:sz w:val="24"/>
          <w:szCs w:val="24"/>
          <w:lang w:eastAsia="ru-RU"/>
        </w:rPr>
        <w:t xml:space="preserve"> </w:t>
      </w:r>
      <w:r w:rsidR="00B22165" w:rsidRPr="00B22165">
        <w:rPr>
          <w:rFonts w:eastAsia="Times New Roman"/>
          <w:sz w:val="24"/>
          <w:szCs w:val="24"/>
          <w:lang w:eastAsia="ru-RU"/>
        </w:rPr>
        <w:t>формы обучения</w:t>
      </w:r>
    </w:p>
    <w:p w14:paraId="35F25491" w14:textId="77777777" w:rsidR="00B22165" w:rsidRPr="00B22165" w:rsidRDefault="00B22165" w:rsidP="00B22165">
      <w:pPr>
        <w:shd w:val="clear" w:color="auto" w:fill="FFFFFF"/>
        <w:spacing w:before="5" w:line="240" w:lineRule="auto"/>
        <w:ind w:left="6481" w:firstLine="0"/>
        <w:jc w:val="left"/>
        <w:rPr>
          <w:color w:val="333333"/>
          <w:sz w:val="24"/>
          <w:szCs w:val="24"/>
          <w:shd w:val="clear" w:color="auto" w:fill="FFFFFF"/>
        </w:rPr>
      </w:pPr>
      <w:r w:rsidRPr="00B22165">
        <w:rPr>
          <w:rFonts w:eastAsia="Times New Roman"/>
          <w:sz w:val="24"/>
          <w:szCs w:val="24"/>
          <w:lang w:eastAsia="ru-RU"/>
        </w:rPr>
        <w:t>направления: "</w:t>
      </w:r>
      <w:r w:rsidRPr="00B22165">
        <w:rPr>
          <w:color w:val="333333"/>
          <w:sz w:val="24"/>
          <w:szCs w:val="24"/>
          <w:shd w:val="clear" w:color="auto" w:fill="FFFFFF"/>
        </w:rPr>
        <w:t>Информационные системы и технологии”</w:t>
      </w:r>
    </w:p>
    <w:p w14:paraId="2CA30F26" w14:textId="77777777" w:rsidR="00B22165" w:rsidRPr="00B22165" w:rsidRDefault="00B22165" w:rsidP="00B22165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B22165">
        <w:rPr>
          <w:color w:val="333333"/>
          <w:sz w:val="24"/>
          <w:szCs w:val="24"/>
          <w:shd w:val="clear" w:color="auto" w:fill="FFFFFF"/>
        </w:rPr>
        <w:t>группы: “</w:t>
      </w:r>
      <w:r w:rsidRPr="00B22165">
        <w:rPr>
          <w:color w:val="212529"/>
          <w:sz w:val="24"/>
          <w:szCs w:val="24"/>
          <w:shd w:val="clear" w:color="auto" w:fill="FFFFFF"/>
        </w:rPr>
        <w:t>15.27Д-ИСТ15/22б”</w:t>
      </w:r>
    </w:p>
    <w:p w14:paraId="068901CB" w14:textId="77777777" w:rsidR="005D1EC1" w:rsidRPr="00B22165" w:rsidRDefault="00941838" w:rsidP="005D1EC1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B22165">
        <w:rPr>
          <w:rFonts w:eastAsia="Times New Roman"/>
          <w:sz w:val="24"/>
          <w:szCs w:val="24"/>
          <w:lang w:eastAsia="ru-RU"/>
        </w:rPr>
        <w:t>Лукьянов Андрей Николаевич</w:t>
      </w:r>
    </w:p>
    <w:p w14:paraId="51168C2E" w14:textId="77777777" w:rsidR="005D1EC1" w:rsidRPr="00B22165" w:rsidRDefault="005D1EC1" w:rsidP="005D1EC1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690CACD5" w14:textId="77777777" w:rsidR="005D1EC1" w:rsidRPr="00B22165" w:rsidRDefault="005D1EC1" w:rsidP="005D1EC1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264F4557" w14:textId="77777777" w:rsidR="005D1EC1" w:rsidRPr="00B22165" w:rsidRDefault="005D1EC1" w:rsidP="005D1EC1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B22165">
        <w:rPr>
          <w:rFonts w:eastAsia="Times New Roman"/>
          <w:sz w:val="24"/>
          <w:szCs w:val="24"/>
          <w:lang w:eastAsia="ru-RU"/>
        </w:rPr>
        <w:t>Научный руководитель</w:t>
      </w:r>
    </w:p>
    <w:p w14:paraId="4A23EBE7" w14:textId="77777777" w:rsidR="005D1EC1" w:rsidRPr="00B22165" w:rsidRDefault="005D1EC1" w:rsidP="005D1EC1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B22165">
        <w:rPr>
          <w:rFonts w:eastAsia="Times New Roman"/>
          <w:sz w:val="24"/>
          <w:szCs w:val="24"/>
          <w:lang w:eastAsia="ru-RU"/>
        </w:rPr>
        <w:t>_______________________</w:t>
      </w:r>
    </w:p>
    <w:p w14:paraId="5F1DD9D4" w14:textId="77777777" w:rsidR="005D1EC1" w:rsidRPr="00B22165" w:rsidRDefault="00B22165" w:rsidP="005D1EC1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B22165">
        <w:rPr>
          <w:rFonts w:eastAsia="Times New Roman"/>
          <w:sz w:val="24"/>
          <w:szCs w:val="24"/>
          <w:lang w:eastAsia="ru-RU"/>
        </w:rPr>
        <w:t xml:space="preserve">Доцент, </w:t>
      </w:r>
      <w:r w:rsidR="0092611D">
        <w:rPr>
          <w:rFonts w:eastAsia="Times New Roman"/>
          <w:sz w:val="24"/>
          <w:szCs w:val="24"/>
          <w:lang w:eastAsia="ru-RU"/>
        </w:rPr>
        <w:t>Д</w:t>
      </w:r>
      <w:r w:rsidRPr="00B22165">
        <w:rPr>
          <w:rFonts w:eastAsia="Times New Roman"/>
          <w:sz w:val="24"/>
          <w:szCs w:val="24"/>
          <w:lang w:eastAsia="ru-RU"/>
        </w:rPr>
        <w:t>октор технических наук,</w:t>
      </w:r>
    </w:p>
    <w:p w14:paraId="173A7CD9" w14:textId="77777777" w:rsidR="00B22165" w:rsidRPr="00B22165" w:rsidRDefault="00B22165" w:rsidP="005D1EC1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B22165">
        <w:rPr>
          <w:rFonts w:eastAsia="Times New Roman"/>
          <w:sz w:val="24"/>
          <w:szCs w:val="24"/>
          <w:lang w:eastAsia="ru-RU"/>
        </w:rPr>
        <w:t>Афанасьева Татьяна Васильевна</w:t>
      </w:r>
    </w:p>
    <w:p w14:paraId="39D45AB6" w14:textId="77777777" w:rsidR="005D1EC1" w:rsidRPr="005D1EC1" w:rsidRDefault="005D1EC1" w:rsidP="005D1EC1">
      <w:pPr>
        <w:shd w:val="clear" w:color="auto" w:fill="FFFFFF"/>
        <w:spacing w:before="5"/>
        <w:ind w:firstLine="181"/>
        <w:jc w:val="right"/>
        <w:rPr>
          <w:rFonts w:eastAsia="Times New Roman"/>
          <w:sz w:val="20"/>
          <w:szCs w:val="20"/>
          <w:lang w:eastAsia="ru-RU"/>
        </w:rPr>
      </w:pPr>
    </w:p>
    <w:p w14:paraId="421B2F36" w14:textId="77777777" w:rsidR="005D1EC1" w:rsidRPr="00941838" w:rsidRDefault="005D1EC1" w:rsidP="00393FA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Москва</w:t>
      </w:r>
      <w:r w:rsidR="00941838" w:rsidRPr="00B22165">
        <w:rPr>
          <w:rFonts w:eastAsia="Times New Roman"/>
          <w:sz w:val="24"/>
          <w:szCs w:val="24"/>
          <w:lang w:eastAsia="ru-RU"/>
        </w:rPr>
        <w:t>,</w:t>
      </w:r>
      <w:r w:rsidR="00941838">
        <w:rPr>
          <w:rFonts w:eastAsia="Times New Roman"/>
          <w:sz w:val="24"/>
          <w:szCs w:val="24"/>
          <w:lang w:eastAsia="ru-RU"/>
        </w:rPr>
        <w:t xml:space="preserve"> 2022</w:t>
      </w:r>
    </w:p>
    <w:p w14:paraId="27EEF5C6" w14:textId="77777777" w:rsidR="00A0404A" w:rsidRDefault="00A0404A"/>
    <w:p w14:paraId="15576787" w14:textId="77777777" w:rsidR="007E17F8" w:rsidRDefault="007E17F8" w:rsidP="00393FA8">
      <w:r>
        <w:lastRenderedPageBreak/>
        <w:t>Содержание:</w:t>
      </w:r>
    </w:p>
    <w:p w14:paraId="552B5B2B" w14:textId="4EDF501E" w:rsidR="007E17F8" w:rsidRDefault="003A2577" w:rsidP="00393FA8">
      <w:pPr>
        <w:numPr>
          <w:ilvl w:val="0"/>
          <w:numId w:val="1"/>
        </w:numPr>
      </w:pPr>
      <w:r>
        <w:t>Вступление</w:t>
      </w:r>
      <w:r w:rsidRPr="003A2577">
        <w:t>,</w:t>
      </w:r>
      <w:r>
        <w:t xml:space="preserve"> пояснение актуальности поставленной темы.</w:t>
      </w:r>
    </w:p>
    <w:p w14:paraId="7B555224" w14:textId="134A8C55" w:rsidR="007E17F8" w:rsidRPr="00386338" w:rsidRDefault="007E17F8" w:rsidP="00393FA8">
      <w:pPr>
        <w:numPr>
          <w:ilvl w:val="0"/>
          <w:numId w:val="1"/>
        </w:numPr>
      </w:pPr>
      <w:r>
        <w:t>Основная часть</w:t>
      </w:r>
      <w:r w:rsidR="00386338">
        <w:t>:</w:t>
      </w:r>
    </w:p>
    <w:p w14:paraId="0396CD6D" w14:textId="0545BECB" w:rsidR="001A64EF" w:rsidRDefault="001A64EF" w:rsidP="00393FA8">
      <w:pPr>
        <w:pStyle w:val="ad"/>
        <w:numPr>
          <w:ilvl w:val="1"/>
          <w:numId w:val="1"/>
        </w:numPr>
      </w:pPr>
      <w:r>
        <w:t>Глава 1: Понятие энтропии</w:t>
      </w:r>
      <w:r w:rsidRPr="00D61C14">
        <w:t>,</w:t>
      </w:r>
      <w:r>
        <w:t xml:space="preserve"> измерение количества информации.</w:t>
      </w:r>
    </w:p>
    <w:p w14:paraId="4198C1F1" w14:textId="77777777" w:rsidR="001A64EF" w:rsidRDefault="001A64EF" w:rsidP="00393FA8">
      <w:pPr>
        <w:pStyle w:val="ad"/>
        <w:numPr>
          <w:ilvl w:val="2"/>
          <w:numId w:val="1"/>
        </w:numPr>
      </w:pPr>
      <w:r>
        <w:t>Раздел 1: Информация</w:t>
      </w:r>
      <w:r w:rsidRPr="00D61C14">
        <w:t>,</w:t>
      </w:r>
      <w:r>
        <w:t xml:space="preserve"> энтропия в теории информации.</w:t>
      </w:r>
    </w:p>
    <w:p w14:paraId="1C551704" w14:textId="77777777" w:rsidR="001A64EF" w:rsidRDefault="001A64EF" w:rsidP="00393FA8">
      <w:pPr>
        <w:pStyle w:val="ad"/>
        <w:numPr>
          <w:ilvl w:val="2"/>
          <w:numId w:val="1"/>
        </w:numPr>
      </w:pPr>
      <w:r>
        <w:t>Раздел 2:</w:t>
      </w:r>
      <w:r w:rsidRPr="00D61C14">
        <w:t xml:space="preserve"> </w:t>
      </w:r>
      <w:r>
        <w:t>нахождение количества информации в сообщении с помощью языка программирования</w:t>
      </w:r>
      <w:r w:rsidRPr="00D61C14">
        <w:t xml:space="preserve"> </w:t>
      </w:r>
      <w:r w:rsidRPr="001A64EF">
        <w:rPr>
          <w:lang w:val="en-US"/>
        </w:rPr>
        <w:t>python</w:t>
      </w:r>
      <w:r w:rsidRPr="00D61C14">
        <w:t>.</w:t>
      </w:r>
    </w:p>
    <w:p w14:paraId="4AFA8789" w14:textId="00770BD7" w:rsidR="001A64EF" w:rsidRDefault="001A64EF" w:rsidP="00393FA8">
      <w:pPr>
        <w:pStyle w:val="ad"/>
        <w:numPr>
          <w:ilvl w:val="1"/>
          <w:numId w:val="1"/>
        </w:numPr>
      </w:pPr>
      <w:r w:rsidRPr="00393FA8">
        <w:t xml:space="preserve"> </w:t>
      </w:r>
      <w:r>
        <w:t>Глава 2: Системы счисления.</w:t>
      </w:r>
    </w:p>
    <w:p w14:paraId="1D544C21" w14:textId="77777777" w:rsidR="00393FA8" w:rsidRDefault="00393FA8" w:rsidP="00393FA8">
      <w:pPr>
        <w:pStyle w:val="ad"/>
        <w:numPr>
          <w:ilvl w:val="2"/>
          <w:numId w:val="1"/>
        </w:numPr>
      </w:pPr>
      <w:r>
        <w:t>Раздел 1: Теория переводов систем счисления. Машинный код.</w:t>
      </w:r>
    </w:p>
    <w:p w14:paraId="720DFA9D" w14:textId="4F61D990" w:rsidR="00393FA8" w:rsidRPr="00393FA8" w:rsidRDefault="00393FA8" w:rsidP="00393FA8">
      <w:pPr>
        <w:pStyle w:val="ad"/>
        <w:numPr>
          <w:ilvl w:val="2"/>
          <w:numId w:val="1"/>
        </w:numPr>
        <w:rPr>
          <w:color w:val="000000"/>
          <w:spacing w:val="-5"/>
          <w:szCs w:val="28"/>
        </w:rPr>
      </w:pPr>
      <w:r w:rsidRPr="00D87937">
        <w:rPr>
          <w:color w:val="000000"/>
          <w:spacing w:val="-5"/>
          <w:szCs w:val="28"/>
        </w:rPr>
        <w:t xml:space="preserve">Раздел 2: Перевод систем счисления, суммирование двоичных чисел, перевод в дополнительный код на языке </w:t>
      </w:r>
      <w:proofErr w:type="spellStart"/>
      <w:r w:rsidRPr="00D87937">
        <w:rPr>
          <w:color w:val="000000"/>
          <w:spacing w:val="-5"/>
          <w:szCs w:val="28"/>
        </w:rPr>
        <w:t>python</w:t>
      </w:r>
      <w:proofErr w:type="spellEnd"/>
      <w:r w:rsidRPr="00D87937">
        <w:rPr>
          <w:color w:val="000000"/>
          <w:spacing w:val="-5"/>
          <w:szCs w:val="28"/>
        </w:rPr>
        <w:t>.</w:t>
      </w:r>
    </w:p>
    <w:p w14:paraId="518E8B79" w14:textId="092CE364" w:rsidR="00393FA8" w:rsidRDefault="00393FA8" w:rsidP="00393FA8">
      <w:pPr>
        <w:pStyle w:val="ad"/>
        <w:numPr>
          <w:ilvl w:val="1"/>
          <w:numId w:val="1"/>
        </w:numPr>
      </w:pPr>
      <w:r>
        <w:t xml:space="preserve">Глава 3: совершенный дизъюнктивный и конъюнктивный коды на языке </w:t>
      </w:r>
      <w:r w:rsidRPr="00393FA8">
        <w:rPr>
          <w:lang w:val="en-US"/>
        </w:rPr>
        <w:t>python</w:t>
      </w:r>
      <w:r w:rsidRPr="000506B2">
        <w:t>.</w:t>
      </w:r>
    </w:p>
    <w:p w14:paraId="7D7C4BF6" w14:textId="2CFCFC15" w:rsidR="00386338" w:rsidRPr="00711145" w:rsidRDefault="00711145" w:rsidP="00393FA8">
      <w:pPr>
        <w:numPr>
          <w:ilvl w:val="0"/>
          <w:numId w:val="1"/>
        </w:numPr>
      </w:pPr>
      <w:r>
        <w:t>Заключение</w:t>
      </w:r>
    </w:p>
    <w:p w14:paraId="2B23C7BC" w14:textId="77777777" w:rsidR="00711145" w:rsidRDefault="00711145" w:rsidP="00393FA8"/>
    <w:p w14:paraId="16B24945" w14:textId="77777777" w:rsidR="00711145" w:rsidRDefault="00711145" w:rsidP="00393FA8">
      <w:r>
        <w:br w:type="page"/>
      </w:r>
    </w:p>
    <w:p w14:paraId="79DD2F02" w14:textId="104AC6B8" w:rsidR="00AA532D" w:rsidRDefault="00AA532D" w:rsidP="00393FA8">
      <w:pPr>
        <w:ind w:left="707"/>
      </w:pPr>
      <w:r>
        <w:lastRenderedPageBreak/>
        <w:t>Вступление:</w:t>
      </w:r>
    </w:p>
    <w:p w14:paraId="437522A5" w14:textId="437FA66B" w:rsidR="00386338" w:rsidRPr="003A2577" w:rsidRDefault="00606083" w:rsidP="00393FA8">
      <w:pPr>
        <w:ind w:left="707"/>
      </w:pPr>
      <w:r>
        <w:t>Информация</w:t>
      </w:r>
      <w:r w:rsidR="000546E2">
        <w:t xml:space="preserve"> -</w:t>
      </w:r>
      <w:r>
        <w:t xml:space="preserve"> есть ключевой компонент любой человеческой деятельности. На подобие работы систем физики</w:t>
      </w:r>
      <w:r w:rsidRPr="00606083">
        <w:t>,</w:t>
      </w:r>
      <w:r>
        <w:t xml:space="preserve"> химии и прочих естественных наук</w:t>
      </w:r>
      <w:r w:rsidRPr="00606083">
        <w:t>,</w:t>
      </w:r>
      <w:r>
        <w:t xml:space="preserve"> информатика </w:t>
      </w:r>
      <w:r w:rsidR="00824E43">
        <w:t>представляет из себя метод объяснения и рационализации окружающих человека процессов. Особенность информатики</w:t>
      </w:r>
      <w:r w:rsidR="00824E43" w:rsidRPr="00824E43">
        <w:t>,</w:t>
      </w:r>
      <w:r w:rsidR="00824E43">
        <w:t xml:space="preserve"> тогда</w:t>
      </w:r>
      <w:r w:rsidR="00824E43" w:rsidRPr="00824E43">
        <w:t xml:space="preserve">, </w:t>
      </w:r>
      <w:r w:rsidR="00824E43">
        <w:t>заключается в том</w:t>
      </w:r>
      <w:r w:rsidR="00824E43" w:rsidRPr="00824E43">
        <w:t>,</w:t>
      </w:r>
      <w:r w:rsidR="00824E43">
        <w:t xml:space="preserve"> что описываемые ею процессы чаще всего антропоген</w:t>
      </w:r>
      <w:r w:rsidR="000546E2">
        <w:t>н</w:t>
      </w:r>
      <w:r w:rsidR="00824E43">
        <w:t>ы</w:t>
      </w:r>
      <w:r w:rsidR="000546E2">
        <w:t>е</w:t>
      </w:r>
      <w:r w:rsidR="00824E43">
        <w:t xml:space="preserve"> по своей природе. Это во истину правдиво в отношении информационного процесса</w:t>
      </w:r>
      <w:r w:rsidR="00824E43" w:rsidRPr="00824E43">
        <w:t>.</w:t>
      </w:r>
      <w:r w:rsidR="00824E43">
        <w:t xml:space="preserve"> Однако</w:t>
      </w:r>
      <w:r w:rsidR="00824E43" w:rsidRPr="00824E43">
        <w:t>,</w:t>
      </w:r>
      <w:r w:rsidR="00824E43">
        <w:t xml:space="preserve"> данный процесс описывает лишь часть природы информации и не перечеркивает </w:t>
      </w:r>
      <w:proofErr w:type="spellStart"/>
      <w:r w:rsidR="00824E43">
        <w:t>не</w:t>
      </w:r>
      <w:r w:rsidR="00824E43" w:rsidRPr="00824E43">
        <w:t>отождествляемость</w:t>
      </w:r>
      <w:proofErr w:type="spellEnd"/>
      <w:r w:rsidR="00824E43">
        <w:t xml:space="preserve"> дисциплины от окружающего нас естественного мира. Так</w:t>
      </w:r>
      <w:r w:rsidR="00824E43" w:rsidRPr="00824E43">
        <w:t>,</w:t>
      </w:r>
      <w:r w:rsidR="00824E43">
        <w:t xml:space="preserve"> информация присуща любым протекающим в природе процессам. Отстранившись от свойственного человеку метода восприятия мира посредством органов чувств</w:t>
      </w:r>
      <w:r w:rsidR="00824E43" w:rsidRPr="00824E43">
        <w:t>,</w:t>
      </w:r>
      <w:r w:rsidR="00824E43">
        <w:t xml:space="preserve"> посмотрим на процессы вокруг нас с точки зрения чистой информации. Так</w:t>
      </w:r>
      <w:r w:rsidR="00824E43" w:rsidRPr="00824E43">
        <w:t>,</w:t>
      </w:r>
      <w:r w:rsidR="00824E43">
        <w:t xml:space="preserve"> мы увидим</w:t>
      </w:r>
      <w:r w:rsidR="00824E43" w:rsidRPr="00824E43">
        <w:t>,</w:t>
      </w:r>
      <w:r w:rsidR="00824E43">
        <w:t xml:space="preserve"> что все процессы по своей сути описывают систему передачи математических параметров между люб</w:t>
      </w:r>
      <w:r w:rsidR="005A1087">
        <w:t>ыми</w:t>
      </w:r>
      <w:r w:rsidR="00824E43" w:rsidRPr="00824E43">
        <w:t>,</w:t>
      </w:r>
      <w:r w:rsidR="00824E43">
        <w:t xml:space="preserve"> исследуемыми человеком</w:t>
      </w:r>
      <w:r w:rsidR="00824E43" w:rsidRPr="00824E43">
        <w:t>,</w:t>
      </w:r>
      <w:r w:rsidR="00824E43">
        <w:t xml:space="preserve"> объектами. Информатика</w:t>
      </w:r>
      <w:r w:rsidR="00824E43" w:rsidRPr="00824E43">
        <w:t>,</w:t>
      </w:r>
      <w:r w:rsidR="00824E43">
        <w:t xml:space="preserve"> по своей сути</w:t>
      </w:r>
      <w:r w:rsidR="00824E43" w:rsidRPr="00824E43">
        <w:t>,</w:t>
      </w:r>
      <w:r w:rsidR="00824E43">
        <w:t xml:space="preserve"> и есть система отношений физических (а на наиболее </w:t>
      </w:r>
      <w:r w:rsidR="00031C54">
        <w:t>глубоких уровнях и математических) параметров. Человек в данном случае стремится измерить данные отношения</w:t>
      </w:r>
      <w:r w:rsidR="00031C54" w:rsidRPr="00031C54">
        <w:t>,</w:t>
      </w:r>
      <w:r w:rsidR="00031C54">
        <w:t xml:space="preserve"> понять их природу</w:t>
      </w:r>
      <w:r w:rsidR="00031C54" w:rsidRPr="00031C54">
        <w:t>,</w:t>
      </w:r>
      <w:r w:rsidR="00031C54">
        <w:t xml:space="preserve"> и использовать в личных целях. Таким образом информатика </w:t>
      </w:r>
      <w:r w:rsidR="00794892">
        <w:t>не отождествляема</w:t>
      </w:r>
      <w:r w:rsidR="00031C54">
        <w:t xml:space="preserve"> от разумной деятельности человека. По ходу совершенствовани</w:t>
      </w:r>
      <w:r w:rsidR="00492FA7">
        <w:t>я</w:t>
      </w:r>
      <w:r w:rsidR="00031C54">
        <w:t xml:space="preserve"> технологических способностей человечества</w:t>
      </w:r>
      <w:r w:rsidR="00031C54" w:rsidRPr="00031C54">
        <w:t>,</w:t>
      </w:r>
      <w:r w:rsidR="00031C54">
        <w:t xml:space="preserve"> методы работы с информацией неустанно совершенствовались. Благодаря появлению и развитию интегрированных сред разработки (далее ИСР)</w:t>
      </w:r>
      <w:r w:rsidR="00031C54" w:rsidRPr="00031C54">
        <w:t>,</w:t>
      </w:r>
      <w:r w:rsidR="00031C54">
        <w:t xml:space="preserve"> работа с информацией стала как некогда интуитивна и проста. Поэтому целью данной работы я ставлю изобразить решение классических проблем информатики </w:t>
      </w:r>
      <w:r w:rsidR="003A2577">
        <w:t>с помощью среды программирования</w:t>
      </w:r>
      <w:r w:rsidR="003A2577" w:rsidRPr="003A2577">
        <w:t>,</w:t>
      </w:r>
      <w:r w:rsidR="003A2577">
        <w:t xml:space="preserve"> максимально понятно донести до читателя основные положения и проблемы такой научной области</w:t>
      </w:r>
      <w:r w:rsidR="003A2577" w:rsidRPr="003A2577">
        <w:t>,</w:t>
      </w:r>
      <w:r w:rsidR="003A2577">
        <w:t xml:space="preserve"> как теоретической информатики и дать базовые знания для работы на языке программирования </w:t>
      </w:r>
      <w:r w:rsidR="003A2577">
        <w:rPr>
          <w:lang w:val="en-US"/>
        </w:rPr>
        <w:t>python</w:t>
      </w:r>
      <w:r w:rsidR="003A2577" w:rsidRPr="003A2577">
        <w:t xml:space="preserve">. </w:t>
      </w:r>
      <w:r w:rsidR="003A2577">
        <w:t xml:space="preserve"> </w:t>
      </w:r>
    </w:p>
    <w:p w14:paraId="5C27B2A5" w14:textId="79FD42DF" w:rsidR="00386338" w:rsidRDefault="00386338" w:rsidP="00393FA8"/>
    <w:p w14:paraId="03FB6A8A" w14:textId="6FA97ABA" w:rsidR="00386338" w:rsidRDefault="00AA532D" w:rsidP="00393FA8">
      <w:r>
        <w:lastRenderedPageBreak/>
        <w:t>Основная часть:</w:t>
      </w:r>
    </w:p>
    <w:p w14:paraId="53D614ED" w14:textId="4CBFDB76" w:rsidR="00AA532D" w:rsidRPr="00D61C14" w:rsidRDefault="00AA532D" w:rsidP="00393FA8">
      <w:r>
        <w:t>Глава 1:</w:t>
      </w:r>
      <w:r w:rsidR="00352C1C">
        <w:t xml:space="preserve"> </w:t>
      </w:r>
      <w:r w:rsidR="00D61C14">
        <w:t>Понятие энтропии</w:t>
      </w:r>
      <w:r w:rsidR="00D61C14" w:rsidRPr="00D61C14">
        <w:t>,</w:t>
      </w:r>
      <w:r w:rsidR="00D61C14">
        <w:t xml:space="preserve"> измерение количества информации.</w:t>
      </w:r>
    </w:p>
    <w:p w14:paraId="1DE53775" w14:textId="359A22B5" w:rsidR="00133544" w:rsidRPr="00352C1C" w:rsidRDefault="00352C1C" w:rsidP="00393FA8">
      <w:pPr>
        <w:ind w:left="707"/>
      </w:pPr>
      <w:r w:rsidRPr="00352C1C">
        <w:t xml:space="preserve"> </w:t>
      </w:r>
    </w:p>
    <w:p w14:paraId="4508F87D" w14:textId="4F4DA794" w:rsidR="00386338" w:rsidRDefault="00AA532D" w:rsidP="00393FA8">
      <w:r>
        <w:t>Раздел</w:t>
      </w:r>
      <w:r w:rsidR="00133544">
        <w:t xml:space="preserve"> 1</w:t>
      </w:r>
      <w:r w:rsidR="003E2207">
        <w:t xml:space="preserve">: </w:t>
      </w:r>
      <w:r w:rsidR="00D61C14">
        <w:t>Информация</w:t>
      </w:r>
      <w:r w:rsidR="00D61C14" w:rsidRPr="00D61C14">
        <w:t>,</w:t>
      </w:r>
      <w:r w:rsidR="00D61C14">
        <w:t xml:space="preserve"> энтропия в теории информации.</w:t>
      </w:r>
    </w:p>
    <w:p w14:paraId="7122B932" w14:textId="77777777" w:rsidR="00D61C14" w:rsidRPr="00D61C14" w:rsidRDefault="00D61C14" w:rsidP="00393FA8">
      <w:pPr>
        <w:ind w:left="707"/>
      </w:pPr>
    </w:p>
    <w:p w14:paraId="3C110D9B" w14:textId="77777777" w:rsidR="00DA2FFA" w:rsidRDefault="00352C1C" w:rsidP="00393FA8">
      <w:pPr>
        <w:ind w:left="707" w:firstLine="2"/>
      </w:pPr>
      <w:r>
        <w:t>В изучении окружающего нас мира и присущих ему процессов</w:t>
      </w:r>
      <w:r w:rsidRPr="00352C1C">
        <w:t>,</w:t>
      </w:r>
      <w:r>
        <w:t xml:space="preserve"> мы не рано или поздно встречаемся с понятием информации. </w:t>
      </w:r>
    </w:p>
    <w:p w14:paraId="7BE6A53A" w14:textId="7149A5AA" w:rsidR="00DA2FFA" w:rsidRDefault="003E2207" w:rsidP="00393FA8">
      <w:r>
        <w:t>Можно выделить</w:t>
      </w:r>
      <w:r w:rsidR="00DA2FFA">
        <w:t xml:space="preserve"> несколько определений понятия информаци</w:t>
      </w:r>
      <w:r>
        <w:t>и</w:t>
      </w:r>
      <w:sdt>
        <w:sdtPr>
          <w:id w:val="-658224113"/>
          <w:citation/>
        </w:sdtPr>
        <w:sdtContent>
          <w:r>
            <w:fldChar w:fldCharType="begin"/>
          </w:r>
          <w:r>
            <w:instrText xml:space="preserve">CITATION Mad00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3E2207">
            <w:rPr>
              <w:noProof/>
            </w:rPr>
            <w:t>(Madden, 2000)</w:t>
          </w:r>
          <w:r>
            <w:fldChar w:fldCharType="end"/>
          </w:r>
        </w:sdtContent>
      </w:sdt>
      <w:r w:rsidR="00DA2FFA">
        <w:t>:</w:t>
      </w:r>
    </w:p>
    <w:p w14:paraId="52332B1D" w14:textId="33B8B1D0" w:rsidR="00DA2FFA" w:rsidRDefault="00DA2FFA" w:rsidP="00393FA8">
      <w:pPr>
        <w:pStyle w:val="ad"/>
        <w:numPr>
          <w:ilvl w:val="0"/>
          <w:numId w:val="5"/>
        </w:numPr>
      </w:pPr>
      <w:r>
        <w:t xml:space="preserve">Информация как представление знаний. Информация – </w:t>
      </w:r>
      <w:r w:rsidR="003E2207">
        <w:t>есть</w:t>
      </w:r>
      <w:r>
        <w:t xml:space="preserve"> хранимое </w:t>
      </w:r>
      <w:r w:rsidR="003E2207">
        <w:t xml:space="preserve">на определенном носителе </w:t>
      </w:r>
      <w:r>
        <w:t>знание.</w:t>
      </w:r>
    </w:p>
    <w:p w14:paraId="2E23E4E4" w14:textId="04E3EFE2" w:rsidR="00DA2FFA" w:rsidRDefault="00DA2FFA" w:rsidP="00393FA8">
      <w:pPr>
        <w:pStyle w:val="ad"/>
        <w:numPr>
          <w:ilvl w:val="0"/>
          <w:numId w:val="5"/>
        </w:numPr>
      </w:pPr>
      <w:r>
        <w:t>Информация как данные в окружающем нас мире. Информация – интерпретируемые человеком природные феномены</w:t>
      </w:r>
      <w:r w:rsidR="00475EE5">
        <w:t>.</w:t>
      </w:r>
    </w:p>
    <w:p w14:paraId="39502544" w14:textId="3776754A" w:rsidR="00DA2FFA" w:rsidRDefault="00DA2FFA" w:rsidP="00393FA8">
      <w:pPr>
        <w:pStyle w:val="ad"/>
        <w:numPr>
          <w:ilvl w:val="0"/>
          <w:numId w:val="5"/>
        </w:numPr>
      </w:pPr>
      <w:r>
        <w:t xml:space="preserve">Информация как часть коммуникационного процесса. Информация – как вербальные и невербальные сообщения передаваемые между </w:t>
      </w:r>
      <w:proofErr w:type="gramStart"/>
      <w:r>
        <w:t xml:space="preserve">людьми </w:t>
      </w:r>
      <w:r w:rsidR="00475EE5">
        <w:t>.</w:t>
      </w:r>
      <w:proofErr w:type="gramEnd"/>
    </w:p>
    <w:p w14:paraId="12C00C50" w14:textId="5D4CE4AB" w:rsidR="00DA2FFA" w:rsidRDefault="00DA2FFA" w:rsidP="00393FA8">
      <w:pPr>
        <w:pStyle w:val="ad"/>
        <w:numPr>
          <w:ilvl w:val="0"/>
          <w:numId w:val="5"/>
        </w:numPr>
      </w:pPr>
      <w:r>
        <w:t xml:space="preserve">Информация как ресурс и экономическое благо. Информация – </w:t>
      </w:r>
      <w:r w:rsidR="003E2207">
        <w:t>сфокусированное сообщение</w:t>
      </w:r>
      <w:r w:rsidR="003E2207" w:rsidRPr="003E2207">
        <w:t>,</w:t>
      </w:r>
      <w:r w:rsidR="003E2207">
        <w:t xml:space="preserve"> имеющее получателя и отправителя</w:t>
      </w:r>
      <w:r w:rsidR="003E2207" w:rsidRPr="003E2207">
        <w:t>,</w:t>
      </w:r>
      <w:r w:rsidR="003E2207">
        <w:t xml:space="preserve"> содержащее в себе определенную ценность для обеих сторон</w:t>
      </w:r>
      <w:r w:rsidR="003E2207" w:rsidRPr="003E2207">
        <w:t>,</w:t>
      </w:r>
      <w:r w:rsidR="003E2207">
        <w:t xml:space="preserve"> и способное к произведению собой прибавочной стоимост</w:t>
      </w:r>
      <w:r w:rsidR="00C11003">
        <w:t xml:space="preserve">и </w:t>
      </w:r>
      <w:r w:rsidR="003E2207">
        <w:t>в определенных контекстах.</w:t>
      </w:r>
    </w:p>
    <w:p w14:paraId="220B8808" w14:textId="77777777" w:rsidR="003E2207" w:rsidRDefault="003E2207" w:rsidP="00393FA8">
      <w:pPr>
        <w:pStyle w:val="ad"/>
        <w:ind w:left="1069" w:firstLine="0"/>
      </w:pPr>
    </w:p>
    <w:p w14:paraId="3C331A02" w14:textId="2F4894E9" w:rsidR="001C2F4C" w:rsidRPr="005E7662" w:rsidRDefault="001C2F4C" w:rsidP="00393FA8">
      <w:pPr>
        <w:ind w:left="708" w:firstLine="1"/>
      </w:pPr>
      <w:r>
        <w:t>Стремление понять и обуздать информацию привело к развитию теории информации</w:t>
      </w:r>
      <w:r w:rsidRPr="001C2F4C">
        <w:t>,</w:t>
      </w:r>
      <w:r>
        <w:t xml:space="preserve"> центральным элементом которой служит</w:t>
      </w:r>
      <w:r w:rsidRPr="001C2F4C">
        <w:t xml:space="preserve"> </w:t>
      </w:r>
      <w:r>
        <w:t>математическая теория коммуникации Шеннона</w:t>
      </w:r>
      <w:sdt>
        <w:sdtPr>
          <w:id w:val="-1137179930"/>
          <w:citation/>
        </w:sdtPr>
        <w:sdtContent>
          <w:r>
            <w:fldChar w:fldCharType="begin"/>
          </w:r>
          <w:r w:rsidRPr="001C2F4C">
            <w:instrText xml:space="preserve"> </w:instrText>
          </w:r>
          <w:r>
            <w:rPr>
              <w:lang w:val="en-US"/>
            </w:rPr>
            <w:instrText>CITATION</w:instrText>
          </w:r>
          <w:r w:rsidRPr="001C2F4C">
            <w:instrText xml:space="preserve"> </w:instrText>
          </w:r>
          <w:r>
            <w:rPr>
              <w:lang w:val="en-US"/>
            </w:rPr>
            <w:instrText>CES</w:instrText>
          </w:r>
          <w:r w:rsidRPr="001C2F4C">
            <w:instrText>48 \</w:instrText>
          </w:r>
          <w:r>
            <w:rPr>
              <w:lang w:val="en-US"/>
            </w:rPr>
            <w:instrText>l</w:instrText>
          </w:r>
          <w:r w:rsidRPr="001C2F4C">
            <w:instrText xml:space="preserve"> 1033 </w:instrText>
          </w:r>
          <w:r>
            <w:fldChar w:fldCharType="separate"/>
          </w:r>
          <w:r w:rsidRPr="001C2F4C">
            <w:rPr>
              <w:noProof/>
            </w:rPr>
            <w:t xml:space="preserve"> (</w:t>
          </w:r>
          <w:r>
            <w:rPr>
              <w:noProof/>
              <w:lang w:val="en-US"/>
            </w:rPr>
            <w:t>SHANNON</w:t>
          </w:r>
          <w:r w:rsidRPr="001C2F4C">
            <w:rPr>
              <w:noProof/>
            </w:rPr>
            <w:t>, 1948)</w:t>
          </w:r>
          <w:r>
            <w:fldChar w:fldCharType="end"/>
          </w:r>
        </w:sdtContent>
      </w:sdt>
      <w:r>
        <w:t>:</w:t>
      </w:r>
    </w:p>
    <w:p w14:paraId="29EB49F8" w14:textId="59DA800C" w:rsidR="001C2F4C" w:rsidRDefault="001C2F4C" w:rsidP="00393FA8">
      <w:r>
        <w:t>В ней</w:t>
      </w:r>
      <w:r w:rsidRPr="001C2F4C">
        <w:t>,</w:t>
      </w:r>
      <w:r>
        <w:t xml:space="preserve"> общая коммуникационная система представляется в виде:</w:t>
      </w:r>
    </w:p>
    <w:p w14:paraId="4DF10F4F" w14:textId="393A80DC" w:rsidR="001C2F4C" w:rsidRPr="001C2F4C" w:rsidRDefault="008B4D4E" w:rsidP="00393FA8">
      <w:r>
        <w:rPr>
          <w:noProof/>
        </w:rPr>
        <w:drawing>
          <wp:inline distT="0" distB="0" distL="0" distR="0" wp14:anchorId="146E452D" wp14:editId="4DB00577">
            <wp:extent cx="5486400" cy="1540329"/>
            <wp:effectExtent l="38100" t="19050" r="19050" b="317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8D69522" w14:textId="5EF8A233" w:rsidR="00D77FDA" w:rsidRDefault="00466561" w:rsidP="00393FA8">
      <w:r>
        <w:rPr>
          <w:lang w:val="en-US"/>
        </w:rPr>
        <w:lastRenderedPageBreak/>
        <w:tab/>
      </w:r>
      <w:r w:rsidR="00D77FDA">
        <w:t>В 1928 году</w:t>
      </w:r>
      <w:r w:rsidR="00D77FDA" w:rsidRPr="00D77FDA">
        <w:t>,</w:t>
      </w:r>
      <w:r w:rsidR="00D77FDA">
        <w:t xml:space="preserve"> была издана научная статья американского ученого Ральф</w:t>
      </w:r>
      <w:r w:rsidR="004D6761">
        <w:t>а</w:t>
      </w:r>
      <w:r w:rsidR="00D77FDA">
        <w:t xml:space="preserve"> Вин</w:t>
      </w:r>
      <w:r w:rsidR="00696C5C">
        <w:t>с</w:t>
      </w:r>
      <w:r w:rsidR="00D77FDA">
        <w:t>тона Лайона Хартли</w:t>
      </w:r>
      <w:sdt>
        <w:sdtPr>
          <w:id w:val="-1445222978"/>
          <w:citation/>
        </w:sdtPr>
        <w:sdtContent>
          <w:r w:rsidR="00D77FDA">
            <w:fldChar w:fldCharType="begin"/>
          </w:r>
          <w:r w:rsidR="00D77FDA">
            <w:instrText xml:space="preserve"> CITATION HAR28 \l 1049 </w:instrText>
          </w:r>
          <w:r w:rsidR="00D77FDA">
            <w:fldChar w:fldCharType="separate"/>
          </w:r>
          <w:r w:rsidR="00D77FDA">
            <w:rPr>
              <w:noProof/>
            </w:rPr>
            <w:t xml:space="preserve"> (HARTLEY, 1928)</w:t>
          </w:r>
          <w:r w:rsidR="00D77FDA">
            <w:fldChar w:fldCharType="end"/>
          </w:r>
        </w:sdtContent>
      </w:sdt>
      <w:r w:rsidR="00D77FDA" w:rsidRPr="00D77FDA">
        <w:t>,</w:t>
      </w:r>
      <w:r w:rsidR="00D77FDA">
        <w:t xml:space="preserve"> в </w:t>
      </w:r>
      <w:r w:rsidR="00A9756B">
        <w:t xml:space="preserve">ней </w:t>
      </w:r>
      <w:r w:rsidR="00D77FDA">
        <w:t>он предлагает использовать для измерения количества информации в сообщении</w:t>
      </w:r>
      <w:r w:rsidR="00D77FDA" w:rsidRPr="00D77FDA">
        <w:t>,</w:t>
      </w:r>
      <w:r w:rsidR="00D77FDA">
        <w:t xml:space="preserve"> логарифмическую меру вида:</w:t>
      </w:r>
    </w:p>
    <w:p w14:paraId="154F7F69" w14:textId="0260D501" w:rsidR="00466561" w:rsidRPr="000506B2" w:rsidRDefault="00D77FDA" w:rsidP="00393FA8">
      <w:pPr>
        <w:rPr>
          <w:b/>
          <w:bCs/>
        </w:rPr>
      </w:pPr>
      <w:r>
        <w:rPr>
          <w:lang w:val="en-US"/>
        </w:rPr>
        <w:t>I</w:t>
      </w:r>
      <w:r w:rsidRPr="000506B2">
        <w:t xml:space="preserve"> = </w:t>
      </w:r>
      <w:r>
        <w:rPr>
          <w:lang w:val="en-US"/>
        </w:rPr>
        <w:t>K</w:t>
      </w:r>
      <w:r w:rsidRPr="000506B2">
        <w:t xml:space="preserve"> </w:t>
      </w:r>
      <w:r>
        <w:rPr>
          <w:lang w:val="en-US"/>
        </w:rPr>
        <w:t>log</w:t>
      </w:r>
      <w:r w:rsidRPr="000506B2">
        <w:rPr>
          <w:vertAlign w:val="subscript"/>
        </w:rPr>
        <w:t xml:space="preserve">2 </w:t>
      </w:r>
      <w:r>
        <w:rPr>
          <w:lang w:val="en-US"/>
        </w:rPr>
        <w:t>N</w:t>
      </w:r>
      <w:r w:rsidRPr="000506B2">
        <w:t xml:space="preserve"> </w:t>
      </w:r>
    </w:p>
    <w:p w14:paraId="252489D2" w14:textId="77777777" w:rsidR="00D77FDA" w:rsidRPr="00D77FDA" w:rsidRDefault="00D77FDA" w:rsidP="00393FA8">
      <w:r>
        <w:t>Где:</w:t>
      </w:r>
    </w:p>
    <w:p w14:paraId="6DE21B84" w14:textId="22F1A348" w:rsidR="001C2F4C" w:rsidRDefault="00D77FDA" w:rsidP="00393FA8">
      <w:r>
        <w:rPr>
          <w:lang w:val="en-US"/>
        </w:rPr>
        <w:t>I</w:t>
      </w:r>
      <w:r w:rsidRPr="00D77FDA">
        <w:t xml:space="preserve"> - </w:t>
      </w:r>
      <w:r>
        <w:t xml:space="preserve">количество информации в </w:t>
      </w:r>
      <w:proofErr w:type="spellStart"/>
      <w:r>
        <w:t>сообщени</w:t>
      </w:r>
      <w:proofErr w:type="spellEnd"/>
      <w:r>
        <w:t xml:space="preserve"> в битах</w:t>
      </w:r>
    </w:p>
    <w:p w14:paraId="5733E904" w14:textId="0514A700" w:rsidR="00D77FDA" w:rsidRDefault="00D77FDA" w:rsidP="00393FA8">
      <w:pPr>
        <w:ind w:left="709" w:firstLine="0"/>
      </w:pPr>
      <w:r>
        <w:rPr>
          <w:lang w:val="en-US"/>
        </w:rPr>
        <w:t>N</w:t>
      </w:r>
      <w:r w:rsidRPr="00D77FDA">
        <w:t xml:space="preserve"> – </w:t>
      </w:r>
      <w:r>
        <w:t>количество символов в используемом алфавите</w:t>
      </w:r>
    </w:p>
    <w:p w14:paraId="04576560" w14:textId="601EAA50" w:rsidR="00D77FDA" w:rsidRDefault="00D77FDA" w:rsidP="00393FA8">
      <w:pPr>
        <w:ind w:left="709" w:firstLine="0"/>
      </w:pPr>
      <w:r>
        <w:rPr>
          <w:lang w:val="en-US"/>
        </w:rPr>
        <w:t>K</w:t>
      </w:r>
      <w:r>
        <w:t xml:space="preserve"> – длина сообщения</w:t>
      </w:r>
    </w:p>
    <w:p w14:paraId="13789E99" w14:textId="3E3E4870" w:rsidR="00D77FDA" w:rsidRDefault="009B261B" w:rsidP="00393FA8">
      <w:pPr>
        <w:ind w:left="709" w:firstLine="0"/>
      </w:pPr>
      <w:r>
        <w:tab/>
        <w:t>В 1948 году</w:t>
      </w:r>
      <w:r w:rsidRPr="009B261B">
        <w:t xml:space="preserve"> </w:t>
      </w:r>
      <w:r>
        <w:t>Шеннон</w:t>
      </w:r>
      <w:r w:rsidRPr="009B261B">
        <w:t>,</w:t>
      </w:r>
      <w:r>
        <w:t xml:space="preserve"> в своей работе </w:t>
      </w:r>
      <w:r w:rsidRPr="009B261B">
        <w:t>“</w:t>
      </w:r>
      <w:r>
        <w:t>математическая теория коммуникации</w:t>
      </w:r>
      <w:r w:rsidRPr="009B261B">
        <w:t>”</w:t>
      </w:r>
      <w:sdt>
        <w:sdtPr>
          <w:id w:val="1255021258"/>
          <w:citation/>
        </w:sdtPr>
        <w:sdtContent>
          <w:r>
            <w:fldChar w:fldCharType="begin"/>
          </w:r>
          <w:r>
            <w:instrText xml:space="preserve"> CITATION CES48 \l 1049 </w:instrText>
          </w:r>
          <w:r>
            <w:fldChar w:fldCharType="separate"/>
          </w:r>
          <w:r>
            <w:rPr>
              <w:noProof/>
            </w:rPr>
            <w:t xml:space="preserve"> (SHANNON, 1948)</w:t>
          </w:r>
          <w:r>
            <w:fldChar w:fldCharType="end"/>
          </w:r>
        </w:sdtContent>
      </w:sdt>
      <w:r w:rsidRPr="009B261B">
        <w:t>,</w:t>
      </w:r>
      <w:r>
        <w:t xml:space="preserve"> произвел прорыв в такой науке</w:t>
      </w:r>
      <w:r w:rsidRPr="009B261B">
        <w:t>,</w:t>
      </w:r>
      <w:r>
        <w:t xml:space="preserve"> как теория информации</w:t>
      </w:r>
      <w:r w:rsidRPr="009B261B">
        <w:t>,</w:t>
      </w:r>
      <w:r>
        <w:t xml:space="preserve"> введя определение информационной энтропии.</w:t>
      </w:r>
    </w:p>
    <w:p w14:paraId="766DC461" w14:textId="49718680" w:rsidR="009B261B" w:rsidRDefault="009B261B" w:rsidP="00393FA8">
      <w:pPr>
        <w:ind w:left="709" w:firstLine="0"/>
      </w:pPr>
      <w:r>
        <w:tab/>
        <w:t>При отсутствии информационных потерь</w:t>
      </w:r>
      <w:r w:rsidRPr="009B261B">
        <w:t>,</w:t>
      </w:r>
      <w:r>
        <w:t xml:space="preserve"> энтропия рассчитывается по формуле Хартли.</w:t>
      </w:r>
    </w:p>
    <w:p w14:paraId="2341CB8C" w14:textId="2AC64FDB" w:rsidR="009B261B" w:rsidRDefault="009B261B" w:rsidP="00393FA8">
      <w:pPr>
        <w:ind w:left="709" w:firstLine="0"/>
      </w:pPr>
      <w:r>
        <w:tab/>
        <w:t>Однако</w:t>
      </w:r>
      <w:r w:rsidRPr="009B261B">
        <w:t>,</w:t>
      </w:r>
      <w:r>
        <w:t xml:space="preserve"> при наличии неопределенности</w:t>
      </w:r>
      <w:r w:rsidRPr="009B261B">
        <w:t>,</w:t>
      </w:r>
      <w:r>
        <w:t xml:space="preserve"> средняя энтропия сообщения вычисляется по формуле: </w:t>
      </w:r>
    </w:p>
    <w:p w14:paraId="25D61B5E" w14:textId="3ED4BD59" w:rsidR="009B261B" w:rsidRPr="000506B2" w:rsidRDefault="009B261B" w:rsidP="00393FA8">
      <w:pPr>
        <w:ind w:left="709" w:firstLine="0"/>
      </w:pPr>
      <w:r>
        <w:tab/>
      </w:r>
      <w:r>
        <w:rPr>
          <w:lang w:val="en-US"/>
        </w:rPr>
        <w:t>H</w:t>
      </w:r>
      <w:r w:rsidRPr="000506B2">
        <w:t>(</w:t>
      </w:r>
      <w:r>
        <w:rPr>
          <w:lang w:val="en-US"/>
        </w:rPr>
        <w:t>x</w:t>
      </w:r>
      <w:r w:rsidRPr="000506B2">
        <w:t xml:space="preserve">) = - </w:t>
      </w:r>
      <w:r w:rsidRPr="009B261B">
        <w:t>Σ</w:t>
      </w:r>
      <w:r w:rsidRPr="000506B2">
        <w:t xml:space="preserve">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0506B2">
        <w:t xml:space="preserve"> </w:t>
      </w:r>
      <w:r>
        <w:rPr>
          <w:lang w:val="en-US"/>
        </w:rPr>
        <w:t>log</w:t>
      </w:r>
      <w:r w:rsidRPr="000506B2">
        <w:rPr>
          <w:vertAlign w:val="subscript"/>
        </w:rPr>
        <w:t>2</w:t>
      </w:r>
      <w:r w:rsidRPr="000506B2">
        <w:t xml:space="preserve">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</w:p>
    <w:p w14:paraId="0270D055" w14:textId="4E8B6E8B" w:rsidR="009B261B" w:rsidRPr="009B261B" w:rsidRDefault="009B261B" w:rsidP="00393FA8">
      <w:pPr>
        <w:ind w:left="709" w:firstLine="0"/>
      </w:pPr>
      <w:r>
        <w:t>Где частная энтропия сообщения:</w:t>
      </w:r>
    </w:p>
    <w:p w14:paraId="361B9991" w14:textId="5C27AA99" w:rsidR="009B261B" w:rsidRPr="000506B2" w:rsidRDefault="009B261B" w:rsidP="00393FA8">
      <w:pPr>
        <w:ind w:left="709" w:firstLine="0"/>
        <w:rPr>
          <w:vertAlign w:val="subscript"/>
        </w:rPr>
      </w:pPr>
      <w:r w:rsidRPr="009B261B">
        <w:tab/>
      </w:r>
      <w:r>
        <w:rPr>
          <w:lang w:val="en-US"/>
        </w:rPr>
        <w:t>H</w:t>
      </w:r>
      <w:r>
        <w:rPr>
          <w:vertAlign w:val="subscript"/>
          <w:lang w:val="en-US"/>
        </w:rPr>
        <w:t>i</w:t>
      </w:r>
      <w:r w:rsidRPr="009B261B">
        <w:t xml:space="preserve"> = - </w:t>
      </w:r>
      <w:r>
        <w:rPr>
          <w:lang w:val="en-US"/>
        </w:rPr>
        <w:t>log</w:t>
      </w:r>
      <w:r w:rsidRPr="009B261B">
        <w:rPr>
          <w:vertAlign w:val="subscript"/>
        </w:rPr>
        <w:t>2</w:t>
      </w:r>
      <w:r w:rsidR="00331C27">
        <w:rPr>
          <w:vertAlign w:val="subscript"/>
        </w:rPr>
        <w:t xml:space="preserve">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</w:p>
    <w:p w14:paraId="78C89E19" w14:textId="43662236" w:rsidR="00D61C14" w:rsidRPr="000506B2" w:rsidRDefault="00D61C14" w:rsidP="00393FA8">
      <w:pPr>
        <w:ind w:left="709" w:firstLine="0"/>
        <w:rPr>
          <w:vertAlign w:val="subscript"/>
        </w:rPr>
      </w:pPr>
    </w:p>
    <w:p w14:paraId="403B58A5" w14:textId="074925E3" w:rsidR="00D61C14" w:rsidRDefault="00D61C14" w:rsidP="00393FA8">
      <w:pPr>
        <w:ind w:left="709" w:firstLine="0"/>
      </w:pPr>
      <w:r>
        <w:t>Раздел 2:</w:t>
      </w:r>
      <w:r w:rsidRPr="00D61C14">
        <w:t xml:space="preserve"> </w:t>
      </w:r>
      <w:r>
        <w:t>нахождение количества информации в сообщении с помощью языка программирования</w:t>
      </w:r>
      <w:r w:rsidRPr="00D61C14">
        <w:t xml:space="preserve"> </w:t>
      </w:r>
      <w:r>
        <w:rPr>
          <w:lang w:val="en-US"/>
        </w:rPr>
        <w:t>python</w:t>
      </w:r>
      <w:r w:rsidRPr="00D61C14">
        <w:t>.</w:t>
      </w:r>
    </w:p>
    <w:p w14:paraId="1C3F1FA7" w14:textId="3CAE0742" w:rsidR="00D61C14" w:rsidRDefault="00D61C14" w:rsidP="00393FA8">
      <w:pPr>
        <w:ind w:left="709" w:firstLine="0"/>
      </w:pPr>
    </w:p>
    <w:p w14:paraId="4ECF9C1D" w14:textId="54DDDB28" w:rsidR="00D77FDA" w:rsidRDefault="00D61C14" w:rsidP="00393FA8">
      <w:pPr>
        <w:tabs>
          <w:tab w:val="left" w:pos="708"/>
          <w:tab w:val="left" w:pos="1416"/>
          <w:tab w:val="left" w:pos="2262"/>
        </w:tabs>
        <w:ind w:left="709" w:firstLine="0"/>
      </w:pPr>
      <w:r>
        <w:tab/>
        <w:t>Все выше предоставленные способы нахождения имеют один главный общий элемент</w:t>
      </w:r>
      <w:r w:rsidRPr="00D61C14">
        <w:t>,</w:t>
      </w:r>
      <w:r>
        <w:t xml:space="preserve"> это двоичный логарифм. Проблема</w:t>
      </w:r>
      <w:r w:rsidRPr="00D61C14">
        <w:t>,</w:t>
      </w:r>
      <w:r>
        <w:t xml:space="preserve"> стоящая перед нами</w:t>
      </w:r>
      <w:r w:rsidRPr="00D61C14">
        <w:t>,</w:t>
      </w:r>
      <w:r>
        <w:t xml:space="preserve"> заключается в том</w:t>
      </w:r>
      <w:r w:rsidRPr="00D61C14">
        <w:t>,</w:t>
      </w:r>
      <w:r>
        <w:t xml:space="preserve"> что сам по себе </w:t>
      </w:r>
      <w:r>
        <w:rPr>
          <w:lang w:val="en-US"/>
        </w:rPr>
        <w:t>python</w:t>
      </w:r>
      <w:r>
        <w:t xml:space="preserve"> не имеет функции </w:t>
      </w:r>
      <w:r>
        <w:rPr>
          <w:lang w:val="en-US"/>
        </w:rPr>
        <w:t>log</w:t>
      </w:r>
      <w:r w:rsidRPr="00D61C14">
        <w:t>,</w:t>
      </w:r>
      <w:r>
        <w:t xml:space="preserve"> так как она перенесена в модуль </w:t>
      </w:r>
      <w:r>
        <w:rPr>
          <w:lang w:val="en-US"/>
        </w:rPr>
        <w:t>math</w:t>
      </w:r>
      <w:r w:rsidRPr="00D61C14">
        <w:t>.</w:t>
      </w:r>
    </w:p>
    <w:p w14:paraId="5E2D7A7A" w14:textId="214AF213" w:rsidR="00D61C14" w:rsidRDefault="00D61C14" w:rsidP="00393FA8">
      <w:pPr>
        <w:tabs>
          <w:tab w:val="left" w:pos="708"/>
          <w:tab w:val="left" w:pos="1416"/>
          <w:tab w:val="left" w:pos="2262"/>
        </w:tabs>
        <w:ind w:left="709" w:firstLine="0"/>
      </w:pPr>
      <w:r>
        <w:tab/>
        <w:t>Так как цель данной работы в первую очередь показать</w:t>
      </w:r>
      <w:r w:rsidRPr="00D61C14">
        <w:t>,</w:t>
      </w:r>
      <w:r>
        <w:t xml:space="preserve"> как используя только базовый функционал языка программирования </w:t>
      </w:r>
      <w:r>
        <w:rPr>
          <w:lang w:val="en-US"/>
        </w:rPr>
        <w:t>python</w:t>
      </w:r>
      <w:r w:rsidRPr="00D61C14">
        <w:t>,</w:t>
      </w:r>
      <w:r>
        <w:t xml:space="preserve"> возможно решить классические проблемы теоретической информатики</w:t>
      </w:r>
      <w:r w:rsidRPr="00D61C14">
        <w:t>,</w:t>
      </w:r>
      <w:r>
        <w:t xml:space="preserve"> то все функции </w:t>
      </w:r>
      <w:r>
        <w:lastRenderedPageBreak/>
        <w:t xml:space="preserve">будут </w:t>
      </w:r>
      <w:r w:rsidR="00264130">
        <w:t>написаны</w:t>
      </w:r>
      <w:r>
        <w:t xml:space="preserve"> самостоятельно</w:t>
      </w:r>
      <w:r w:rsidRPr="00D61C14">
        <w:t>,</w:t>
      </w:r>
      <w:r>
        <w:t xml:space="preserve"> и позже использованы для решения более высокоуровнев</w:t>
      </w:r>
      <w:r w:rsidR="00264130">
        <w:t>ых проблем.</w:t>
      </w:r>
    </w:p>
    <w:p w14:paraId="70BECF76" w14:textId="5EFD772C" w:rsidR="00264130" w:rsidRDefault="00264130" w:rsidP="00393FA8">
      <w:pPr>
        <w:tabs>
          <w:tab w:val="left" w:pos="708"/>
          <w:tab w:val="left" w:pos="1416"/>
          <w:tab w:val="left" w:pos="2262"/>
        </w:tabs>
        <w:ind w:left="709" w:firstLine="0"/>
      </w:pPr>
      <w:r>
        <w:tab/>
        <w:t xml:space="preserve">Есть много способов </w:t>
      </w:r>
      <w:r w:rsidR="002B03DF">
        <w:t>написать функцию нахождения</w:t>
      </w:r>
      <w:r>
        <w:t xml:space="preserve"> логарифм</w:t>
      </w:r>
      <w:r w:rsidR="002B03DF">
        <w:t>а</w:t>
      </w:r>
      <w:r>
        <w:t xml:space="preserve"> на языке программирования</w:t>
      </w:r>
      <w:r w:rsidRPr="00264130">
        <w:t>,</w:t>
      </w:r>
      <w:r>
        <w:t xml:space="preserve"> перечислим их:</w:t>
      </w:r>
    </w:p>
    <w:p w14:paraId="6107947C" w14:textId="5DEBA047" w:rsidR="00264130" w:rsidRDefault="00264130" w:rsidP="00393FA8">
      <w:pPr>
        <w:pStyle w:val="ad"/>
        <w:numPr>
          <w:ilvl w:val="0"/>
          <w:numId w:val="7"/>
        </w:numPr>
        <w:tabs>
          <w:tab w:val="left" w:pos="708"/>
          <w:tab w:val="left" w:pos="1416"/>
          <w:tab w:val="left" w:pos="2262"/>
        </w:tabs>
      </w:pPr>
      <w:r>
        <w:t>С помощью алгоритма двоичного поиска</w:t>
      </w:r>
    </w:p>
    <w:p w14:paraId="3E202A55" w14:textId="654F42E0" w:rsidR="00264130" w:rsidRDefault="00264130" w:rsidP="00393FA8">
      <w:pPr>
        <w:pStyle w:val="ad"/>
        <w:numPr>
          <w:ilvl w:val="0"/>
          <w:numId w:val="7"/>
        </w:numPr>
        <w:tabs>
          <w:tab w:val="left" w:pos="708"/>
          <w:tab w:val="left" w:pos="1416"/>
          <w:tab w:val="left" w:pos="2262"/>
        </w:tabs>
      </w:pPr>
      <w:r>
        <w:t>С помощью рекурсии</w:t>
      </w:r>
    </w:p>
    <w:p w14:paraId="2CC5807D" w14:textId="7082F0AF" w:rsidR="00264130" w:rsidRDefault="00264130" w:rsidP="00393FA8">
      <w:pPr>
        <w:pStyle w:val="ad"/>
        <w:numPr>
          <w:ilvl w:val="0"/>
          <w:numId w:val="7"/>
        </w:numPr>
        <w:tabs>
          <w:tab w:val="left" w:pos="708"/>
          <w:tab w:val="left" w:pos="1416"/>
          <w:tab w:val="left" w:pos="2262"/>
        </w:tabs>
      </w:pPr>
      <w:r>
        <w:t>С помощью нахождения натурального логарифма и последующего приведения его к другому основанию:</w:t>
      </w:r>
    </w:p>
    <w:p w14:paraId="6A584F1A" w14:textId="217599AA" w:rsidR="00264130" w:rsidRDefault="00264130" w:rsidP="00393FA8">
      <w:pPr>
        <w:pStyle w:val="ad"/>
        <w:numPr>
          <w:ilvl w:val="1"/>
          <w:numId w:val="7"/>
        </w:numPr>
        <w:tabs>
          <w:tab w:val="left" w:pos="708"/>
          <w:tab w:val="left" w:pos="1416"/>
          <w:tab w:val="left" w:pos="2262"/>
        </w:tabs>
      </w:pPr>
      <w:r>
        <w:t>Используя ряд Тэйлора</w:t>
      </w:r>
    </w:p>
    <w:p w14:paraId="440809FA" w14:textId="276E8215" w:rsidR="009A0F42" w:rsidRPr="009A0F42" w:rsidRDefault="009A0F42" w:rsidP="00393FA8">
      <w:pPr>
        <w:pStyle w:val="ad"/>
        <w:numPr>
          <w:ilvl w:val="1"/>
          <w:numId w:val="7"/>
        </w:numPr>
        <w:tabs>
          <w:tab w:val="left" w:pos="708"/>
          <w:tab w:val="left" w:pos="1416"/>
          <w:tab w:val="left" w:pos="2262"/>
        </w:tabs>
      </w:pPr>
      <w:r>
        <w:t>Приближенно</w:t>
      </w:r>
      <w:r w:rsidRPr="009A0F42">
        <w:t>,</w:t>
      </w:r>
      <w:r>
        <w:t xml:space="preserve"> </w:t>
      </w:r>
      <w:r>
        <w:rPr>
          <w:lang w:val="en-US"/>
        </w:rPr>
        <w:t>ln</w:t>
      </w:r>
      <w:r w:rsidRPr="009A0F42">
        <w:t>(</w:t>
      </w:r>
      <w:r>
        <w:rPr>
          <w:lang w:val="en-US"/>
        </w:rPr>
        <w:t>x</w:t>
      </w:r>
      <w:r w:rsidRPr="009A0F42">
        <w:t xml:space="preserve">) = </w:t>
      </w:r>
      <w:proofErr w:type="spellStart"/>
      <w:r>
        <w:rPr>
          <w:lang w:val="en-US"/>
        </w:rPr>
        <w:t>lim</w:t>
      </w:r>
      <w:proofErr w:type="spellEnd"/>
      <w:r w:rsidRPr="009A0F42">
        <w:t xml:space="preserve"> </w:t>
      </w:r>
      <w:r>
        <w:rPr>
          <w:vertAlign w:val="subscript"/>
          <w:lang w:val="en-US"/>
        </w:rPr>
        <w:t>n</w:t>
      </w:r>
      <w:r w:rsidRPr="009A0F42">
        <w:rPr>
          <w:vertAlign w:val="subscript"/>
        </w:rPr>
        <w:t>→</w:t>
      </w:r>
      <w:r w:rsidRPr="009A0F42"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 xml:space="preserve">∞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n</w:t>
      </w:r>
      <w:r w:rsidRPr="009A0F42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x</w:t>
      </w:r>
      <w:r w:rsidRPr="009A0F42">
        <w:rPr>
          <w:rFonts w:ascii="Arial" w:hAnsi="Arial" w:cs="Arial"/>
          <w:color w:val="202122"/>
          <w:sz w:val="21"/>
          <w:szCs w:val="21"/>
          <w:shd w:val="clear" w:color="auto" w:fill="FFFFFF"/>
          <w:vertAlign w:val="superscript"/>
        </w:rPr>
        <w:t>1/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vertAlign w:val="superscript"/>
          <w:lang w:val="en-US"/>
        </w:rPr>
        <w:t>n</w:t>
      </w:r>
      <w:r w:rsidRPr="009A0F42">
        <w:rPr>
          <w:rFonts w:ascii="Arial" w:hAnsi="Arial" w:cs="Arial"/>
          <w:color w:val="202122"/>
          <w:sz w:val="21"/>
          <w:szCs w:val="21"/>
          <w:shd w:val="clear" w:color="auto" w:fill="FFFFFF"/>
          <w:vertAlign w:val="superscript"/>
        </w:rPr>
        <w:t xml:space="preserve"> </w:t>
      </w:r>
      <w:r w:rsidRPr="009A0F42">
        <w:rPr>
          <w:rFonts w:ascii="Arial" w:hAnsi="Arial" w:cs="Arial"/>
          <w:color w:val="202122"/>
          <w:sz w:val="21"/>
          <w:szCs w:val="21"/>
          <w:shd w:val="clear" w:color="auto" w:fill="FFFFFF"/>
        </w:rPr>
        <w:t>- 1)</w:t>
      </w:r>
    </w:p>
    <w:p w14:paraId="55812550" w14:textId="55D51604" w:rsidR="009A0F42" w:rsidRDefault="009A0F42" w:rsidP="00393FA8">
      <w:pPr>
        <w:tabs>
          <w:tab w:val="left" w:pos="708"/>
          <w:tab w:val="left" w:pos="1416"/>
          <w:tab w:val="left" w:pos="2262"/>
        </w:tabs>
        <w:ind w:left="708" w:firstLine="1"/>
      </w:pPr>
      <w:r>
        <w:tab/>
        <w:t>Все методы</w:t>
      </w:r>
      <w:r w:rsidRPr="009A0F42">
        <w:t>,</w:t>
      </w:r>
      <w:r>
        <w:t xml:space="preserve"> приведенные выше хороши</w:t>
      </w:r>
      <w:r w:rsidRPr="009A0F42">
        <w:t>,</w:t>
      </w:r>
      <w:r>
        <w:t xml:space="preserve"> но в нашем случае нам не нужна абсолютная точность вычислений</w:t>
      </w:r>
      <w:r w:rsidRPr="009A0F42">
        <w:t>,</w:t>
      </w:r>
      <w:r>
        <w:t xml:space="preserve"> для нас важны две характеристики: простота в использовании и скорость.</w:t>
      </w:r>
    </w:p>
    <w:p w14:paraId="6ABA8333" w14:textId="50FA8099" w:rsidR="009A0F42" w:rsidRPr="000506B2" w:rsidRDefault="009A0F42" w:rsidP="00393FA8">
      <w:pPr>
        <w:tabs>
          <w:tab w:val="left" w:pos="708"/>
          <w:tab w:val="left" w:pos="1416"/>
          <w:tab w:val="left" w:pos="2262"/>
        </w:tabs>
        <w:ind w:firstLine="0"/>
      </w:pPr>
      <w:r>
        <w:tab/>
      </w:r>
      <w:r>
        <w:tab/>
        <w:t xml:space="preserve">Использовать </w:t>
      </w:r>
      <w:r w:rsidR="00363222">
        <w:t>мы будем следующие формулы:</w:t>
      </w:r>
    </w:p>
    <w:p w14:paraId="352454D6" w14:textId="1D45AFB9" w:rsidR="00363222" w:rsidRDefault="00363222" w:rsidP="00393FA8">
      <w:pPr>
        <w:pStyle w:val="ad"/>
        <w:numPr>
          <w:ilvl w:val="0"/>
          <w:numId w:val="8"/>
        </w:numPr>
        <w:tabs>
          <w:tab w:val="left" w:pos="708"/>
          <w:tab w:val="left" w:pos="1416"/>
          <w:tab w:val="left" w:pos="2262"/>
        </w:tabs>
        <w:rPr>
          <w:lang w:val="en-US"/>
        </w:rPr>
      </w:pPr>
      <w:proofErr w:type="spellStart"/>
      <w:r w:rsidRPr="00363222">
        <w:rPr>
          <w:lang w:val="en-US"/>
        </w:rPr>
        <w:t>Log</w:t>
      </w:r>
      <w:r w:rsidRPr="00363222">
        <w:rPr>
          <w:vertAlign w:val="subscript"/>
          <w:lang w:val="en-US"/>
        </w:rPr>
        <w:t>b</w:t>
      </w:r>
      <w:proofErr w:type="spellEnd"/>
      <w:r>
        <w:rPr>
          <w:lang w:val="en-US"/>
        </w:rPr>
        <w:t>(</w:t>
      </w:r>
      <w:r w:rsidRPr="00363222">
        <w:rPr>
          <w:lang w:val="en-US"/>
        </w:rPr>
        <w:t>x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log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>(x) /</w:t>
      </w:r>
      <w:r w:rsidRPr="00363222">
        <w:rPr>
          <w:lang w:val="en-US"/>
        </w:rPr>
        <w:t xml:space="preserve"> </w:t>
      </w:r>
      <w:proofErr w:type="spellStart"/>
      <w:r>
        <w:rPr>
          <w:lang w:val="en-US"/>
        </w:rPr>
        <w:t>log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>(b)=</w:t>
      </w:r>
      <w:r w:rsidRPr="00363222">
        <w:rPr>
          <w:lang w:val="en-US"/>
        </w:rPr>
        <w:t xml:space="preserve"> </w:t>
      </w:r>
      <w:r>
        <w:rPr>
          <w:lang w:val="en-US"/>
        </w:rPr>
        <w:t>ln(x) / ln(b)</w:t>
      </w:r>
    </w:p>
    <w:p w14:paraId="1FDDE219" w14:textId="03D595CF" w:rsidR="00363222" w:rsidRPr="00363222" w:rsidRDefault="00363222" w:rsidP="00393FA8">
      <w:pPr>
        <w:pStyle w:val="ad"/>
        <w:numPr>
          <w:ilvl w:val="0"/>
          <w:numId w:val="8"/>
        </w:numPr>
        <w:tabs>
          <w:tab w:val="left" w:pos="708"/>
          <w:tab w:val="left" w:pos="1416"/>
          <w:tab w:val="left" w:pos="2262"/>
        </w:tabs>
        <w:rPr>
          <w:lang w:val="en-US"/>
        </w:rPr>
      </w:pPr>
      <w:r>
        <w:rPr>
          <w:lang w:val="en-US"/>
        </w:rPr>
        <w:t>ln</w:t>
      </w:r>
      <w:r w:rsidRPr="00363222">
        <w:rPr>
          <w:lang w:val="en-US"/>
        </w:rPr>
        <w:t>(</w:t>
      </w:r>
      <w:r>
        <w:rPr>
          <w:lang w:val="en-US"/>
        </w:rPr>
        <w:t>x</w:t>
      </w:r>
      <w:r w:rsidRPr="00363222">
        <w:rPr>
          <w:lang w:val="en-US"/>
        </w:rPr>
        <w:t xml:space="preserve">) = </w:t>
      </w:r>
      <w:proofErr w:type="spellStart"/>
      <w:r>
        <w:rPr>
          <w:lang w:val="en-US"/>
        </w:rPr>
        <w:t>lim</w:t>
      </w:r>
      <w:proofErr w:type="spellEnd"/>
      <w:r w:rsidRPr="00363222">
        <w:rPr>
          <w:lang w:val="en-US"/>
        </w:rPr>
        <w:t xml:space="preserve"> </w:t>
      </w:r>
      <w:r>
        <w:rPr>
          <w:vertAlign w:val="subscript"/>
          <w:lang w:val="en-US"/>
        </w:rPr>
        <w:t>n</w:t>
      </w:r>
      <w:r w:rsidRPr="00363222">
        <w:rPr>
          <w:vertAlign w:val="subscript"/>
          <w:lang w:val="en-US"/>
        </w:rPr>
        <w:t>→</w:t>
      </w:r>
      <w:r w:rsidRPr="00363222"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  <w:lang w:val="en-US"/>
        </w:rPr>
        <w:t xml:space="preserve">∞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n*</w:t>
      </w:r>
      <w:r w:rsidRPr="00363222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x</w:t>
      </w:r>
      <w:r w:rsidRPr="00363222">
        <w:rPr>
          <w:rFonts w:ascii="Arial" w:hAnsi="Arial" w:cs="Arial"/>
          <w:color w:val="202122"/>
          <w:sz w:val="21"/>
          <w:szCs w:val="21"/>
          <w:shd w:val="clear" w:color="auto" w:fill="FFFFFF"/>
          <w:vertAlign w:val="superscript"/>
          <w:lang w:val="en-US"/>
        </w:rPr>
        <w:t>1/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vertAlign w:val="superscript"/>
          <w:lang w:val="en-US"/>
        </w:rPr>
        <w:t>n</w:t>
      </w:r>
      <w:r w:rsidRPr="00363222">
        <w:rPr>
          <w:rFonts w:ascii="Arial" w:hAnsi="Arial" w:cs="Arial"/>
          <w:color w:val="202122"/>
          <w:sz w:val="21"/>
          <w:szCs w:val="21"/>
          <w:shd w:val="clear" w:color="auto" w:fill="FFFFFF"/>
          <w:vertAlign w:val="superscript"/>
          <w:lang w:val="en-US"/>
        </w:rPr>
        <w:t xml:space="preserve"> </w:t>
      </w:r>
      <w:r w:rsidRPr="00363222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- 1)</w:t>
      </w:r>
    </w:p>
    <w:p w14:paraId="33E0CF43" w14:textId="5F4E6336" w:rsidR="00363222" w:rsidRDefault="00363222" w:rsidP="00393FA8">
      <w:pPr>
        <w:tabs>
          <w:tab w:val="left" w:pos="708"/>
          <w:tab w:val="left" w:pos="1416"/>
          <w:tab w:val="left" w:pos="2262"/>
        </w:tabs>
      </w:pPr>
      <w:r>
        <w:rPr>
          <w:lang w:val="en-US"/>
        </w:rPr>
        <w:tab/>
      </w:r>
      <w:r>
        <w:t>На языке питон мы можем представить два данных уравнения с помощью следующих функций:</w:t>
      </w:r>
    </w:p>
    <w:p w14:paraId="58A61AC8" w14:textId="77777777" w:rsidR="000B6E73" w:rsidRPr="000B6E73" w:rsidRDefault="000B6E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B6E7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B6E7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ln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75E3E6C" w14:textId="77777777" w:rsidR="000B6E73" w:rsidRPr="000B6E73" w:rsidRDefault="000B6E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B6E7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100000</w:t>
      </w:r>
    </w:p>
    <w:p w14:paraId="758DB848" w14:textId="77777777" w:rsidR="000B6E73" w:rsidRPr="000B6E73" w:rsidRDefault="000B6E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B6E7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*(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**(</w:t>
      </w:r>
      <w:r w:rsidRPr="000B6E7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)-</w:t>
      </w:r>
      <w:r w:rsidRPr="000B6E7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F8167A4" w14:textId="77777777" w:rsidR="00563105" w:rsidRPr="000B6E73" w:rsidRDefault="00563105" w:rsidP="00393FA8">
      <w:pPr>
        <w:ind w:left="709" w:firstLine="0"/>
        <w:rPr>
          <w:lang w:val="en-US"/>
        </w:rPr>
      </w:pPr>
      <w:r w:rsidRPr="000B6E73">
        <w:rPr>
          <w:lang w:val="en-US"/>
        </w:rPr>
        <w:tab/>
      </w:r>
    </w:p>
    <w:p w14:paraId="1F16012A" w14:textId="77777777" w:rsidR="000B6E73" w:rsidRPr="000B6E73" w:rsidRDefault="000B6E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B6E7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B6E7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base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A377237" w14:textId="77777777" w:rsidR="000B6E73" w:rsidRPr="000B6E73" w:rsidRDefault="000B6E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B6E7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B6E7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ln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)/</w:t>
      </w:r>
      <w:r w:rsidRPr="000B6E7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ln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base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25A3479" w14:textId="76670596" w:rsidR="00563105" w:rsidRPr="00363222" w:rsidRDefault="00563105" w:rsidP="00393FA8">
      <w:pPr>
        <w:ind w:left="709" w:firstLine="0"/>
        <w:rPr>
          <w:lang w:val="en-US" w:eastAsia="ru-RU"/>
        </w:rPr>
      </w:pPr>
    </w:p>
    <w:p w14:paraId="6524F4ED" w14:textId="3678F650" w:rsidR="009A0F42" w:rsidRDefault="00363222" w:rsidP="00393FA8">
      <w:pPr>
        <w:tabs>
          <w:tab w:val="left" w:pos="708"/>
          <w:tab w:val="left" w:pos="1416"/>
          <w:tab w:val="left" w:pos="2262"/>
        </w:tabs>
      </w:pPr>
      <w:r>
        <w:t>- так как мы не можем использовать бесконечность в вычислениях</w:t>
      </w:r>
      <w:r w:rsidRPr="00363222">
        <w:t>,</w:t>
      </w:r>
      <w:r>
        <w:t xml:space="preserve"> то возьмем </w:t>
      </w:r>
      <w:r w:rsidR="00563105">
        <w:t xml:space="preserve">приближенно </w:t>
      </w:r>
      <w:r>
        <w:t xml:space="preserve">такое число </w:t>
      </w:r>
      <w:r>
        <w:rPr>
          <w:lang w:val="en-US"/>
        </w:rPr>
        <w:t>n</w:t>
      </w:r>
      <w:r w:rsidRPr="00363222">
        <w:t>,</w:t>
      </w:r>
      <w:r>
        <w:t xml:space="preserve"> которое позволит нам </w:t>
      </w:r>
      <w:r w:rsidR="00563105">
        <w:t>без ошибки получить логарифм с основание два</w:t>
      </w:r>
      <w:r w:rsidR="00563105" w:rsidRPr="00563105">
        <w:t>,</w:t>
      </w:r>
      <w:r w:rsidR="00563105">
        <w:t xml:space="preserve"> возвращающий 64</w:t>
      </w:r>
      <w:r w:rsidR="00563105" w:rsidRPr="00563105">
        <w:t>,</w:t>
      </w:r>
      <w:r w:rsidR="00563105">
        <w:t xml:space="preserve"> для этого функция </w:t>
      </w:r>
      <w:r w:rsidR="00563105">
        <w:rPr>
          <w:lang w:val="en-US"/>
        </w:rPr>
        <w:t>log</w:t>
      </w:r>
      <w:r w:rsidR="00563105" w:rsidRPr="00563105">
        <w:t xml:space="preserve">(2, 1.8446744e+19) </w:t>
      </w:r>
      <w:r w:rsidR="00563105">
        <w:t>должна вернуть нам 64 с точностью до сотых.</w:t>
      </w:r>
    </w:p>
    <w:p w14:paraId="598E3A4C" w14:textId="437CD266" w:rsidR="00563105" w:rsidRDefault="00563105" w:rsidP="00393FA8">
      <w:pPr>
        <w:tabs>
          <w:tab w:val="left" w:pos="708"/>
          <w:tab w:val="left" w:pos="1416"/>
          <w:tab w:val="left" w:pos="2262"/>
        </w:tabs>
        <w:rPr>
          <w:lang w:eastAsia="ru-RU"/>
        </w:rPr>
      </w:pPr>
      <w:r>
        <w:t xml:space="preserve">Используя </w:t>
      </w:r>
      <w:r>
        <w:rPr>
          <w:lang w:val="en-US"/>
        </w:rPr>
        <w:t>n</w:t>
      </w:r>
      <w:r w:rsidRPr="00563105">
        <w:t>=</w:t>
      </w:r>
      <w:r w:rsidRPr="00363222">
        <w:rPr>
          <w:lang w:eastAsia="ru-RU"/>
        </w:rPr>
        <w:t>100000</w:t>
      </w:r>
      <w:r w:rsidRPr="00563105">
        <w:rPr>
          <w:lang w:eastAsia="ru-RU"/>
        </w:rPr>
        <w:t>,</w:t>
      </w:r>
      <w:r>
        <w:rPr>
          <w:lang w:eastAsia="ru-RU"/>
        </w:rPr>
        <w:t xml:space="preserve"> мы получаем следующий результат:</w:t>
      </w:r>
    </w:p>
    <w:p w14:paraId="51ED7DBA" w14:textId="5464924A" w:rsidR="000B6E73" w:rsidRPr="000B6E73" w:rsidRDefault="0056310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>
        <w:rPr>
          <w:lang w:eastAsia="ru-RU"/>
        </w:rPr>
        <w:tab/>
      </w:r>
      <w:r w:rsidR="000B6E73">
        <w:rPr>
          <w:lang w:eastAsia="ru-RU"/>
        </w:rPr>
        <w:tab/>
      </w:r>
      <w:proofErr w:type="spellStart"/>
      <w:proofErr w:type="gramStart"/>
      <w:r w:rsidR="000B6E73" w:rsidRPr="000B6E73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="000B6E73" w:rsidRPr="000B6E73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="000B6E73" w:rsidRPr="000B6E73">
        <w:rPr>
          <w:rFonts w:ascii="Consolas" w:eastAsia="Times New Roman" w:hAnsi="Consolas"/>
          <w:color w:val="DCDCAA"/>
          <w:sz w:val="21"/>
          <w:szCs w:val="21"/>
          <w:lang w:eastAsia="ru-RU"/>
        </w:rPr>
        <w:t>log</w:t>
      </w:r>
      <w:proofErr w:type="spellEnd"/>
      <w:r w:rsidR="000B6E73" w:rsidRPr="000B6E73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="000B6E73" w:rsidRPr="000B6E73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="000B6E73" w:rsidRPr="000B6E7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="000B6E73" w:rsidRPr="000B6E73">
        <w:rPr>
          <w:rFonts w:ascii="Consolas" w:eastAsia="Times New Roman" w:hAnsi="Consolas"/>
          <w:color w:val="B5CEA8"/>
          <w:sz w:val="21"/>
          <w:szCs w:val="21"/>
          <w:lang w:eastAsia="ru-RU"/>
        </w:rPr>
        <w:t>1.8446744e+19</w:t>
      </w:r>
      <w:r w:rsidR="000B6E73" w:rsidRPr="000B6E73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14:paraId="57853C3E" w14:textId="533BE4A0" w:rsidR="00563105" w:rsidRDefault="00563105" w:rsidP="00393FA8">
      <w:pPr>
        <w:rPr>
          <w:lang w:eastAsia="ru-RU"/>
        </w:rPr>
      </w:pPr>
      <w:r>
        <w:rPr>
          <w:lang w:eastAsia="ru-RU"/>
        </w:rPr>
        <w:lastRenderedPageBreak/>
        <w:tab/>
        <w:t>-----------------------------------</w:t>
      </w:r>
    </w:p>
    <w:p w14:paraId="516B4377" w14:textId="715B87ED" w:rsidR="00563105" w:rsidRDefault="00563105" w:rsidP="00393FA8">
      <w:pPr>
        <w:ind w:firstLine="0"/>
        <w:rPr>
          <w:lang w:eastAsia="ru-RU"/>
        </w:rPr>
      </w:pPr>
      <w:r w:rsidRPr="00563105">
        <w:rPr>
          <w:lang w:eastAsia="ru-RU"/>
        </w:rPr>
        <w:t>64.0139758927805</w:t>
      </w:r>
    </w:p>
    <w:p w14:paraId="06BCD9AF" w14:textId="21B98C01" w:rsidR="00563105" w:rsidRPr="00563105" w:rsidRDefault="00563105" w:rsidP="00393FA8">
      <w:pPr>
        <w:ind w:firstLine="0"/>
        <w:rPr>
          <w:lang w:eastAsia="ru-RU"/>
        </w:rPr>
      </w:pPr>
      <w:r>
        <w:rPr>
          <w:lang w:val="en-US" w:eastAsia="ru-RU"/>
        </w:rPr>
        <w:t>n</w:t>
      </w:r>
      <w:r w:rsidRPr="000B6E73">
        <w:rPr>
          <w:lang w:eastAsia="ru-RU"/>
        </w:rPr>
        <w:t>=100000</w:t>
      </w:r>
      <w:r>
        <w:rPr>
          <w:lang w:eastAsia="ru-RU"/>
        </w:rPr>
        <w:t xml:space="preserve"> удовлетворяет нашей потребности</w:t>
      </w:r>
    </w:p>
    <w:p w14:paraId="26A070CB" w14:textId="011305AA" w:rsidR="00563105" w:rsidRDefault="00563105" w:rsidP="00393FA8">
      <w:pPr>
        <w:tabs>
          <w:tab w:val="left" w:pos="708"/>
          <w:tab w:val="left" w:pos="1416"/>
          <w:tab w:val="left" w:pos="2262"/>
        </w:tabs>
        <w:rPr>
          <w:lang w:eastAsia="ru-RU"/>
        </w:rPr>
      </w:pPr>
      <w:r>
        <w:rPr>
          <w:lang w:eastAsia="ru-RU"/>
        </w:rPr>
        <w:t>Получив функцию логарифма</w:t>
      </w:r>
      <w:r w:rsidRPr="00563105">
        <w:rPr>
          <w:lang w:eastAsia="ru-RU"/>
        </w:rPr>
        <w:t>,</w:t>
      </w:r>
      <w:r>
        <w:rPr>
          <w:lang w:eastAsia="ru-RU"/>
        </w:rPr>
        <w:t xml:space="preserve"> мы можем составить все функции энтропии:</w:t>
      </w:r>
    </w:p>
    <w:p w14:paraId="2B459AA0" w14:textId="1995EFE1" w:rsidR="00563105" w:rsidRPr="000506B2" w:rsidRDefault="000B6E73" w:rsidP="00393FA8">
      <w:pPr>
        <w:tabs>
          <w:tab w:val="left" w:pos="708"/>
          <w:tab w:val="left" w:pos="1416"/>
          <w:tab w:val="left" w:pos="2262"/>
        </w:tabs>
        <w:rPr>
          <w:lang w:val="en-US" w:eastAsia="ru-RU"/>
        </w:rPr>
      </w:pPr>
      <w:r>
        <w:rPr>
          <w:lang w:eastAsia="ru-RU"/>
        </w:rPr>
        <w:tab/>
      </w:r>
      <w:r w:rsidR="00563105">
        <w:rPr>
          <w:lang w:eastAsia="ru-RU"/>
        </w:rPr>
        <w:t>Формула</w:t>
      </w:r>
      <w:r w:rsidR="00563105" w:rsidRPr="000506B2">
        <w:rPr>
          <w:lang w:val="en-US" w:eastAsia="ru-RU"/>
        </w:rPr>
        <w:t xml:space="preserve"> </w:t>
      </w:r>
      <w:r w:rsidR="00563105">
        <w:rPr>
          <w:lang w:eastAsia="ru-RU"/>
        </w:rPr>
        <w:t>Хартли</w:t>
      </w:r>
      <w:r w:rsidR="00563105" w:rsidRPr="000506B2">
        <w:rPr>
          <w:lang w:val="en-US" w:eastAsia="ru-RU"/>
        </w:rPr>
        <w:t>:</w:t>
      </w:r>
    </w:p>
    <w:p w14:paraId="0D3C6D53" w14:textId="77777777" w:rsidR="000B6E73" w:rsidRPr="000B6E73" w:rsidRDefault="000B6E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B6E7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B6E7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mesgInf</w:t>
      </w:r>
      <w:proofErr w:type="spellEnd"/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mesgLength</w:t>
      </w:r>
      <w:proofErr w:type="spellEnd"/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alphabetLength</w:t>
      </w:r>
      <w:proofErr w:type="spellEnd"/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23ABBCD" w14:textId="44D9E60D" w:rsidR="000B6E73" w:rsidRPr="000B6E73" w:rsidRDefault="000B6E73" w:rsidP="00393FA8">
      <w:pPr>
        <w:shd w:val="clear" w:color="auto" w:fill="1E1E1E"/>
        <w:spacing w:line="285" w:lineRule="atLeast"/>
        <w:ind w:firstLine="708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B6E7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mesgLength</w:t>
      </w:r>
      <w:proofErr w:type="spellEnd"/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proofErr w:type="gramStart"/>
      <w:r w:rsidRPr="000B6E7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B6E7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alphabetLength</w:t>
      </w:r>
      <w:proofErr w:type="spellEnd"/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B3F6CEC" w14:textId="063CD113" w:rsidR="000B6E73" w:rsidRPr="00492FA7" w:rsidRDefault="000B6E73" w:rsidP="00393FA8">
      <w:pPr>
        <w:tabs>
          <w:tab w:val="left" w:pos="708"/>
          <w:tab w:val="left" w:pos="1416"/>
          <w:tab w:val="left" w:pos="2262"/>
        </w:tabs>
        <w:ind w:firstLine="0"/>
        <w:rPr>
          <w:lang w:val="en-US" w:eastAsia="ru-RU"/>
        </w:rPr>
      </w:pPr>
      <w:proofErr w:type="spellStart"/>
      <w:r>
        <w:rPr>
          <w:lang w:val="en-US" w:eastAsia="ru-RU"/>
        </w:rPr>
        <w:t>mesgLenght</w:t>
      </w:r>
      <w:proofErr w:type="spellEnd"/>
      <w:r w:rsidRPr="00492FA7">
        <w:rPr>
          <w:lang w:val="en-US" w:eastAsia="ru-RU"/>
        </w:rPr>
        <w:t xml:space="preserve"> – </w:t>
      </w:r>
      <w:r>
        <w:rPr>
          <w:lang w:eastAsia="ru-RU"/>
        </w:rPr>
        <w:t>длина</w:t>
      </w:r>
      <w:r w:rsidRPr="00492FA7">
        <w:rPr>
          <w:lang w:val="en-US" w:eastAsia="ru-RU"/>
        </w:rPr>
        <w:t xml:space="preserve"> </w:t>
      </w:r>
      <w:r>
        <w:rPr>
          <w:lang w:eastAsia="ru-RU"/>
        </w:rPr>
        <w:t>сообщения</w:t>
      </w:r>
    </w:p>
    <w:p w14:paraId="662D6EBC" w14:textId="05BCCEE6" w:rsidR="000B6E73" w:rsidRPr="000B6E73" w:rsidRDefault="000B6E73" w:rsidP="00393FA8">
      <w:pPr>
        <w:tabs>
          <w:tab w:val="left" w:pos="708"/>
          <w:tab w:val="left" w:pos="1416"/>
          <w:tab w:val="left" w:pos="2262"/>
        </w:tabs>
        <w:ind w:firstLine="0"/>
        <w:rPr>
          <w:szCs w:val="28"/>
          <w:lang w:eastAsia="ru-RU"/>
        </w:rPr>
      </w:pPr>
      <w:proofErr w:type="spellStart"/>
      <w:r>
        <w:rPr>
          <w:lang w:val="en-US" w:eastAsia="ru-RU"/>
        </w:rPr>
        <w:t>alphabetLenght</w:t>
      </w:r>
      <w:proofErr w:type="spellEnd"/>
      <w:r w:rsidRPr="000B6E73">
        <w:rPr>
          <w:lang w:eastAsia="ru-RU"/>
        </w:rPr>
        <w:t xml:space="preserve"> - </w:t>
      </w:r>
      <w:r w:rsidRPr="000B6E73">
        <w:rPr>
          <w:color w:val="202122"/>
          <w:szCs w:val="28"/>
          <w:shd w:val="clear" w:color="auto" w:fill="FFFFFF"/>
        </w:rPr>
        <w:t>количество символов в используемом алфавите</w:t>
      </w:r>
    </w:p>
    <w:p w14:paraId="2EDCE9B6" w14:textId="28203D9E" w:rsidR="000B6E73" w:rsidRDefault="000B6E73" w:rsidP="00393FA8">
      <w:pPr>
        <w:tabs>
          <w:tab w:val="left" w:pos="708"/>
          <w:tab w:val="left" w:pos="1416"/>
          <w:tab w:val="left" w:pos="2262"/>
        </w:tabs>
        <w:ind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Формула Шеннона:</w:t>
      </w:r>
    </w:p>
    <w:p w14:paraId="7E419F4D" w14:textId="1C5C4490" w:rsidR="000B6E73" w:rsidRPr="000506B2" w:rsidRDefault="000B6E73" w:rsidP="00393FA8">
      <w:pPr>
        <w:tabs>
          <w:tab w:val="left" w:pos="708"/>
          <w:tab w:val="left" w:pos="1416"/>
          <w:tab w:val="left" w:pos="2262"/>
        </w:tabs>
        <w:ind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Частная</w:t>
      </w:r>
      <w:r w:rsidRPr="000506B2">
        <w:rPr>
          <w:lang w:eastAsia="ru-RU"/>
        </w:rPr>
        <w:t xml:space="preserve"> </w:t>
      </w:r>
      <w:r>
        <w:rPr>
          <w:lang w:eastAsia="ru-RU"/>
        </w:rPr>
        <w:t>энтропия</w:t>
      </w:r>
      <w:r w:rsidRPr="000506B2">
        <w:rPr>
          <w:lang w:eastAsia="ru-RU"/>
        </w:rPr>
        <w:t>:</w:t>
      </w:r>
    </w:p>
    <w:p w14:paraId="35957EF0" w14:textId="77777777" w:rsidR="000B6E73" w:rsidRPr="00492FA7" w:rsidRDefault="000B6E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B6E7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92FA7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0B6E7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entropy</w:t>
      </w:r>
      <w:r w:rsidRPr="00492FA7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Start"/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signal</w:t>
      </w:r>
      <w:r w:rsidRPr="00492FA7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noise</w:t>
      </w:r>
      <w:proofErr w:type="gramEnd"/>
      <w:r w:rsidRPr="00492FA7">
        <w:rPr>
          <w:rFonts w:ascii="Consolas" w:eastAsia="Times New Roman" w:hAnsi="Consolas"/>
          <w:color w:val="D4D4D4"/>
          <w:sz w:val="21"/>
          <w:szCs w:val="21"/>
          <w:lang w:eastAsia="ru-RU"/>
        </w:rPr>
        <w:t>):</w:t>
      </w:r>
    </w:p>
    <w:p w14:paraId="2A410AC5" w14:textId="429DFA68" w:rsidR="000B6E73" w:rsidRPr="000B6E73" w:rsidRDefault="000B6E73" w:rsidP="00393FA8">
      <w:pPr>
        <w:shd w:val="clear" w:color="auto" w:fill="1E1E1E"/>
        <w:spacing w:line="285" w:lineRule="atLeast"/>
        <w:ind w:firstLine="708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B6E7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</w:t>
      </w:r>
      <w:proofErr w:type="gramStart"/>
      <w:r w:rsidRPr="000B6E7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B6E7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signal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noise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54CB90E" w14:textId="59EB2795" w:rsidR="000B6E73" w:rsidRPr="00492FA7" w:rsidRDefault="000B6E73" w:rsidP="00393FA8">
      <w:pPr>
        <w:tabs>
          <w:tab w:val="left" w:pos="708"/>
          <w:tab w:val="left" w:pos="1416"/>
          <w:tab w:val="left" w:pos="2262"/>
        </w:tabs>
        <w:ind w:firstLine="0"/>
        <w:rPr>
          <w:lang w:val="en-US" w:eastAsia="ru-RU"/>
        </w:rPr>
      </w:pPr>
      <w:r>
        <w:rPr>
          <w:lang w:val="en-US" w:eastAsia="ru-RU"/>
        </w:rPr>
        <w:t>signal</w:t>
      </w:r>
      <w:r w:rsidRPr="00492FA7">
        <w:rPr>
          <w:lang w:val="en-US" w:eastAsia="ru-RU"/>
        </w:rPr>
        <w:t xml:space="preserve"> – </w:t>
      </w:r>
      <w:r>
        <w:rPr>
          <w:lang w:eastAsia="ru-RU"/>
        </w:rPr>
        <w:t>полезная</w:t>
      </w:r>
      <w:r w:rsidRPr="00492FA7">
        <w:rPr>
          <w:lang w:val="en-US" w:eastAsia="ru-RU"/>
        </w:rPr>
        <w:t xml:space="preserve"> </w:t>
      </w:r>
      <w:r>
        <w:rPr>
          <w:lang w:eastAsia="ru-RU"/>
        </w:rPr>
        <w:t>информация</w:t>
      </w:r>
    </w:p>
    <w:p w14:paraId="2D5A72AB" w14:textId="7C8F0926" w:rsidR="000B6E73" w:rsidRPr="000B6E73" w:rsidRDefault="000B6E73" w:rsidP="00393FA8">
      <w:pPr>
        <w:tabs>
          <w:tab w:val="left" w:pos="708"/>
          <w:tab w:val="left" w:pos="1416"/>
          <w:tab w:val="left" w:pos="2262"/>
        </w:tabs>
        <w:ind w:firstLine="0"/>
        <w:rPr>
          <w:lang w:eastAsia="ru-RU"/>
        </w:rPr>
      </w:pPr>
      <w:r>
        <w:rPr>
          <w:lang w:val="en-US" w:eastAsia="ru-RU"/>
        </w:rPr>
        <w:t>noise</w:t>
      </w:r>
      <w:r w:rsidRPr="000B6E73">
        <w:rPr>
          <w:lang w:eastAsia="ru-RU"/>
        </w:rPr>
        <w:t xml:space="preserve"> </w:t>
      </w:r>
      <w:r>
        <w:rPr>
          <w:lang w:eastAsia="ru-RU"/>
        </w:rPr>
        <w:t>–</w:t>
      </w:r>
      <w:r w:rsidRPr="000B6E73">
        <w:rPr>
          <w:lang w:eastAsia="ru-RU"/>
        </w:rPr>
        <w:t xml:space="preserve"> </w:t>
      </w:r>
      <w:r>
        <w:rPr>
          <w:lang w:eastAsia="ru-RU"/>
        </w:rPr>
        <w:t xml:space="preserve">шум </w:t>
      </w:r>
    </w:p>
    <w:p w14:paraId="39B914D7" w14:textId="394E95AC" w:rsidR="000B6E73" w:rsidRPr="000B6E73" w:rsidRDefault="000B6E73" w:rsidP="00393FA8">
      <w:pPr>
        <w:tabs>
          <w:tab w:val="left" w:pos="708"/>
          <w:tab w:val="left" w:pos="1416"/>
          <w:tab w:val="left" w:pos="2262"/>
        </w:tabs>
        <w:ind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Средняя</w:t>
      </w:r>
      <w:r w:rsidRPr="000B6E73">
        <w:rPr>
          <w:lang w:eastAsia="ru-RU"/>
        </w:rPr>
        <w:t xml:space="preserve"> </w:t>
      </w:r>
      <w:r>
        <w:rPr>
          <w:lang w:eastAsia="ru-RU"/>
        </w:rPr>
        <w:t>энтропия</w:t>
      </w:r>
      <w:r w:rsidRPr="000B6E73">
        <w:rPr>
          <w:lang w:eastAsia="ru-RU"/>
        </w:rPr>
        <w:t xml:space="preserve"> </w:t>
      </w:r>
      <w:r>
        <w:rPr>
          <w:lang w:eastAsia="ru-RU"/>
        </w:rPr>
        <w:t>сообщения</w:t>
      </w:r>
      <w:r w:rsidRPr="000B6E73">
        <w:rPr>
          <w:lang w:eastAsia="ru-RU"/>
        </w:rPr>
        <w:t>:</w:t>
      </w:r>
      <w:r>
        <w:rPr>
          <w:lang w:eastAsia="ru-RU"/>
        </w:rPr>
        <w:t xml:space="preserve"> </w:t>
      </w:r>
    </w:p>
    <w:p w14:paraId="1E7CC2C6" w14:textId="77777777" w:rsidR="000B6E73" w:rsidRPr="000B6E73" w:rsidRDefault="000B6E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B6E7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6E7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totalEntropy</w:t>
      </w:r>
      <w:proofErr w:type="spellEnd"/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states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348F2A8" w14:textId="5AE7525D" w:rsidR="000B6E73" w:rsidRPr="000B6E73" w:rsidRDefault="000B6E73" w:rsidP="00393FA8">
      <w:pPr>
        <w:shd w:val="clear" w:color="auto" w:fill="1E1E1E"/>
        <w:spacing w:line="285" w:lineRule="atLeast"/>
        <w:ind w:firstLine="708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B6E7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B6E7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sum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B6E7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B6E7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0B6E7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]/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0B6E7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]*</w:t>
      </w:r>
      <w:r w:rsidRPr="000B6E7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entropy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0B6E7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0B6E7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]), </w:t>
      </w:r>
      <w:r w:rsidRPr="000B6E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states</w:t>
      </w:r>
      <w:r w:rsidRPr="000B6E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36C4D917" w14:textId="419C3C13" w:rsidR="00FC78F0" w:rsidRDefault="000B6E73" w:rsidP="00393FA8">
      <w:pPr>
        <w:tabs>
          <w:tab w:val="left" w:pos="708"/>
          <w:tab w:val="left" w:pos="1416"/>
          <w:tab w:val="left" w:pos="2262"/>
        </w:tabs>
        <w:ind w:firstLine="0"/>
        <w:rPr>
          <w:lang w:eastAsia="ru-RU"/>
        </w:rPr>
      </w:pPr>
      <w:r>
        <w:rPr>
          <w:lang w:val="en-US" w:eastAsia="ru-RU"/>
        </w:rPr>
        <w:t>states</w:t>
      </w:r>
      <w:r w:rsidRPr="000B6E73">
        <w:rPr>
          <w:lang w:eastAsia="ru-RU"/>
        </w:rPr>
        <w:t xml:space="preserve"> –</w:t>
      </w:r>
      <w:r>
        <w:rPr>
          <w:lang w:eastAsia="ru-RU"/>
        </w:rPr>
        <w:t xml:space="preserve"> двухмерная матрица</w:t>
      </w:r>
      <w:r w:rsidRPr="000B6E73">
        <w:rPr>
          <w:lang w:eastAsia="ru-RU"/>
        </w:rPr>
        <w:t>,</w:t>
      </w:r>
      <w:r>
        <w:rPr>
          <w:lang w:eastAsia="ru-RU"/>
        </w:rPr>
        <w:t xml:space="preserve"> вида: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FC78F0" w14:paraId="4E150E4F" w14:textId="77777777" w:rsidTr="00FC78F0">
        <w:tc>
          <w:tcPr>
            <w:tcW w:w="3398" w:type="dxa"/>
          </w:tcPr>
          <w:p w14:paraId="1B184414" w14:textId="214A2C4E" w:rsidR="00FC78F0" w:rsidRDefault="00FC78F0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Номер строки</w:t>
            </w:r>
          </w:p>
        </w:tc>
        <w:tc>
          <w:tcPr>
            <w:tcW w:w="3398" w:type="dxa"/>
          </w:tcPr>
          <w:p w14:paraId="0CF87189" w14:textId="19FB80FC" w:rsidR="00FC78F0" w:rsidRPr="00FC78F0" w:rsidRDefault="00FC78F0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proofErr w:type="gramStart"/>
            <w:r>
              <w:rPr>
                <w:lang w:val="en-US"/>
              </w:rPr>
              <w:t>x[</w:t>
            </w:r>
            <w:proofErr w:type="gramEnd"/>
            <w:r>
              <w:rPr>
                <w:lang w:val="en-US"/>
              </w:rPr>
              <w:t>0]</w:t>
            </w:r>
            <w:r>
              <w:t xml:space="preserve"> - полезная информация</w:t>
            </w:r>
          </w:p>
        </w:tc>
        <w:tc>
          <w:tcPr>
            <w:tcW w:w="3399" w:type="dxa"/>
          </w:tcPr>
          <w:p w14:paraId="32284613" w14:textId="702FA8CC" w:rsidR="00FC78F0" w:rsidRPr="00FC78F0" w:rsidRDefault="00FC78F0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proofErr w:type="gramStart"/>
            <w:r>
              <w:rPr>
                <w:lang w:val="en-US"/>
              </w:rPr>
              <w:t>x[</w:t>
            </w:r>
            <w:proofErr w:type="gramEnd"/>
            <w:r>
              <w:rPr>
                <w:lang w:val="en-US"/>
              </w:rPr>
              <w:t>1]</w:t>
            </w:r>
            <w:r>
              <w:t xml:space="preserve"> – шум</w:t>
            </w:r>
          </w:p>
        </w:tc>
      </w:tr>
      <w:tr w:rsidR="00FC78F0" w14:paraId="47F1870B" w14:textId="77777777" w:rsidTr="00FC78F0">
        <w:tc>
          <w:tcPr>
            <w:tcW w:w="3398" w:type="dxa"/>
          </w:tcPr>
          <w:p w14:paraId="18D2CA83" w14:textId="359262A9" w:rsidR="00FC78F0" w:rsidRPr="00FC78F0" w:rsidRDefault="00FC78F0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1</w:t>
            </w:r>
          </w:p>
        </w:tc>
        <w:tc>
          <w:tcPr>
            <w:tcW w:w="3398" w:type="dxa"/>
          </w:tcPr>
          <w:p w14:paraId="69AFC6F3" w14:textId="3CBDE5B1" w:rsidR="00FC78F0" w:rsidRDefault="00FC78F0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…</w:t>
            </w:r>
          </w:p>
        </w:tc>
        <w:tc>
          <w:tcPr>
            <w:tcW w:w="3399" w:type="dxa"/>
          </w:tcPr>
          <w:p w14:paraId="17703D6F" w14:textId="1D2595F2" w:rsidR="00FC78F0" w:rsidRDefault="00FC78F0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…</w:t>
            </w:r>
          </w:p>
        </w:tc>
      </w:tr>
      <w:tr w:rsidR="00FC78F0" w14:paraId="57BDD9A6" w14:textId="77777777" w:rsidTr="00FC78F0">
        <w:tc>
          <w:tcPr>
            <w:tcW w:w="3398" w:type="dxa"/>
          </w:tcPr>
          <w:p w14:paraId="17D681EC" w14:textId="375A6EA0" w:rsidR="00FC78F0" w:rsidRDefault="00FC78F0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…</w:t>
            </w:r>
          </w:p>
        </w:tc>
        <w:tc>
          <w:tcPr>
            <w:tcW w:w="3398" w:type="dxa"/>
          </w:tcPr>
          <w:p w14:paraId="1B42F4CE" w14:textId="77D226FD" w:rsidR="00FC78F0" w:rsidRDefault="00FC78F0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…</w:t>
            </w:r>
          </w:p>
        </w:tc>
        <w:tc>
          <w:tcPr>
            <w:tcW w:w="3399" w:type="dxa"/>
          </w:tcPr>
          <w:p w14:paraId="72B653E8" w14:textId="443CEAAB" w:rsidR="00FC78F0" w:rsidRDefault="00FC78F0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…</w:t>
            </w:r>
          </w:p>
        </w:tc>
      </w:tr>
      <w:tr w:rsidR="00FC78F0" w14:paraId="53648950" w14:textId="77777777" w:rsidTr="00FC78F0">
        <w:tc>
          <w:tcPr>
            <w:tcW w:w="3398" w:type="dxa"/>
          </w:tcPr>
          <w:p w14:paraId="2953A493" w14:textId="396A9B6D" w:rsidR="00FC78F0" w:rsidRPr="00FC78F0" w:rsidRDefault="00FC78F0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3398" w:type="dxa"/>
          </w:tcPr>
          <w:p w14:paraId="08DD6B21" w14:textId="15892ABC" w:rsidR="00FC78F0" w:rsidRDefault="00FC78F0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…</w:t>
            </w:r>
          </w:p>
        </w:tc>
        <w:tc>
          <w:tcPr>
            <w:tcW w:w="3399" w:type="dxa"/>
          </w:tcPr>
          <w:p w14:paraId="31638EA8" w14:textId="57E10E34" w:rsidR="00FC78F0" w:rsidRDefault="00FC78F0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…</w:t>
            </w:r>
          </w:p>
        </w:tc>
      </w:tr>
    </w:tbl>
    <w:p w14:paraId="4D23B3CA" w14:textId="01438AB3" w:rsidR="00FC78F0" w:rsidRDefault="00FC78F0" w:rsidP="00393FA8">
      <w:pPr>
        <w:tabs>
          <w:tab w:val="left" w:pos="708"/>
          <w:tab w:val="left" w:pos="1416"/>
          <w:tab w:val="left" w:pos="2262"/>
        </w:tabs>
        <w:ind w:firstLine="0"/>
      </w:pPr>
    </w:p>
    <w:p w14:paraId="172CADC0" w14:textId="57DA6218" w:rsidR="00EB3322" w:rsidRDefault="00EB3322" w:rsidP="00393FA8">
      <w:pPr>
        <w:tabs>
          <w:tab w:val="left" w:pos="708"/>
          <w:tab w:val="left" w:pos="1416"/>
          <w:tab w:val="left" w:pos="2262"/>
        </w:tabs>
        <w:ind w:firstLine="0"/>
      </w:pPr>
      <w:r>
        <w:tab/>
        <w:t xml:space="preserve">Так как данные функции чаще всего будут </w:t>
      </w:r>
      <w:r w:rsidR="008E0182">
        <w:t>выдавать дробное число бит</w:t>
      </w:r>
      <w:r w:rsidR="008E0182" w:rsidRPr="008E0182">
        <w:t>,</w:t>
      </w:r>
      <w:r w:rsidR="008E0182">
        <w:t xml:space="preserve"> а для практического использования нам необходимо целое число бит</w:t>
      </w:r>
      <w:r w:rsidR="008E0182" w:rsidRPr="008E0182">
        <w:t>,</w:t>
      </w:r>
      <w:r w:rsidR="008E0182">
        <w:t xml:space="preserve"> то необходимо округлить результаты вверх. Проблема заключается в том</w:t>
      </w:r>
      <w:r w:rsidR="008E0182" w:rsidRPr="008E0182">
        <w:t>,</w:t>
      </w:r>
      <w:r w:rsidR="008E0182">
        <w:t xml:space="preserve"> что </w:t>
      </w:r>
      <w:r w:rsidR="008E0182">
        <w:rPr>
          <w:lang w:val="en-US"/>
        </w:rPr>
        <w:t>python</w:t>
      </w:r>
      <w:r w:rsidR="008E0182">
        <w:t xml:space="preserve"> не имеет встроенной функции округления вверх. Однако</w:t>
      </w:r>
      <w:r w:rsidR="008E0182" w:rsidRPr="008E0182">
        <w:t>,</w:t>
      </w:r>
      <w:r w:rsidR="008E0182">
        <w:t xml:space="preserve"> мы можем использовать оператор </w:t>
      </w:r>
      <w:r w:rsidR="008E0182" w:rsidRPr="008E0182">
        <w:t>//,</w:t>
      </w:r>
      <w:r w:rsidR="008E0182">
        <w:t xml:space="preserve"> который всегда возвращает результат деления без остатка</w:t>
      </w:r>
      <w:r w:rsidR="008E0182" w:rsidRPr="008E0182">
        <w:t>,</w:t>
      </w:r>
      <w:r w:rsidR="008E0182">
        <w:t xml:space="preserve"> а то есть исполняет </w:t>
      </w:r>
      <w:r w:rsidR="008E0182">
        <w:lastRenderedPageBreak/>
        <w:t>округление вниз</w:t>
      </w:r>
      <w:r w:rsidR="008E0182" w:rsidRPr="008E0182">
        <w:t>,</w:t>
      </w:r>
      <w:r w:rsidR="008E0182">
        <w:t xml:space="preserve"> и использовать его на числе </w:t>
      </w:r>
      <w:r w:rsidR="008E0182">
        <w:rPr>
          <w:lang w:val="en-US"/>
        </w:rPr>
        <w:t>Y</w:t>
      </w:r>
      <w:r w:rsidR="008E0182" w:rsidRPr="008E0182">
        <w:t>,</w:t>
      </w:r>
      <w:r w:rsidR="008E0182">
        <w:t xml:space="preserve"> противоположное по знаку искомому числу </w:t>
      </w:r>
      <w:r w:rsidR="008E0182">
        <w:rPr>
          <w:lang w:val="en-US"/>
        </w:rPr>
        <w:t>X</w:t>
      </w:r>
      <w:r w:rsidR="008E0182" w:rsidRPr="008E0182">
        <w:t>.</w:t>
      </w:r>
    </w:p>
    <w:p w14:paraId="78E27675" w14:textId="77777777" w:rsidR="008E0182" w:rsidRPr="008E0182" w:rsidRDefault="008E0182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18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E018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018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roundUp</w:t>
      </w:r>
      <w:proofErr w:type="spellEnd"/>
      <w:r w:rsidRPr="008E018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018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8E018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2E76CDA" w14:textId="77777777" w:rsidR="008E0182" w:rsidRPr="008E0182" w:rsidRDefault="008E0182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18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018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E018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-(-</w:t>
      </w:r>
      <w:r w:rsidRPr="008E018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8E018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//</w:t>
      </w:r>
      <w:r w:rsidRPr="008E018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18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FF20DC1" w14:textId="1C6E97BD" w:rsidR="008E0182" w:rsidRDefault="008E0182" w:rsidP="00393FA8">
      <w:pPr>
        <w:tabs>
          <w:tab w:val="left" w:pos="708"/>
          <w:tab w:val="left" w:pos="1416"/>
          <w:tab w:val="left" w:pos="2262"/>
        </w:tabs>
        <w:ind w:firstLine="0"/>
      </w:pPr>
      <w:r w:rsidRPr="000506B2">
        <w:rPr>
          <w:lang w:val="en-US"/>
        </w:rPr>
        <w:tab/>
      </w:r>
      <w:r>
        <w:t>Благодаря тому</w:t>
      </w:r>
      <w:r w:rsidRPr="008E0182">
        <w:t>,</w:t>
      </w:r>
      <w:r>
        <w:t xml:space="preserve"> что мы округляем вниз отрицательное число</w:t>
      </w:r>
      <w:r w:rsidRPr="008E0182">
        <w:t>,</w:t>
      </w:r>
      <w:r>
        <w:t xml:space="preserve"> то просто поменяв знак на противоположный</w:t>
      </w:r>
      <w:r w:rsidRPr="008E0182">
        <w:t>,</w:t>
      </w:r>
      <w:r>
        <w:t xml:space="preserve"> мы получим результат округления противоположного числа вверх.</w:t>
      </w:r>
    </w:p>
    <w:p w14:paraId="59BFE15C" w14:textId="77777777" w:rsidR="008E0182" w:rsidRPr="008E0182" w:rsidRDefault="008E0182" w:rsidP="00393FA8">
      <w:pPr>
        <w:tabs>
          <w:tab w:val="left" w:pos="708"/>
          <w:tab w:val="left" w:pos="1416"/>
          <w:tab w:val="left" w:pos="2262"/>
        </w:tabs>
        <w:ind w:firstLine="0"/>
      </w:pPr>
    </w:p>
    <w:p w14:paraId="10ECAC23" w14:textId="04DF2D6F" w:rsidR="00FC78F0" w:rsidRPr="000506B2" w:rsidRDefault="00FC78F0" w:rsidP="00393FA8">
      <w:pPr>
        <w:tabs>
          <w:tab w:val="left" w:pos="708"/>
          <w:tab w:val="left" w:pos="1416"/>
          <w:tab w:val="left" w:pos="2262"/>
        </w:tabs>
        <w:ind w:firstLine="0"/>
        <w:rPr>
          <w:lang w:val="en-US"/>
        </w:rPr>
      </w:pPr>
      <w:r>
        <w:t>Примеры</w:t>
      </w:r>
      <w:r w:rsidRPr="000506B2">
        <w:rPr>
          <w:lang w:val="en-US"/>
        </w:rPr>
        <w:t>:</w:t>
      </w:r>
    </w:p>
    <w:p w14:paraId="00DEA510" w14:textId="10EC7802" w:rsidR="00FC78F0" w:rsidRPr="000506B2" w:rsidRDefault="00FC78F0" w:rsidP="00393FA8">
      <w:pPr>
        <w:tabs>
          <w:tab w:val="left" w:pos="708"/>
          <w:tab w:val="left" w:pos="1416"/>
          <w:tab w:val="left" w:pos="2262"/>
        </w:tabs>
        <w:ind w:firstLine="0"/>
        <w:rPr>
          <w:lang w:val="en-US"/>
        </w:rPr>
      </w:pPr>
      <w:r w:rsidRPr="000506B2">
        <w:rPr>
          <w:lang w:val="en-US"/>
        </w:rPr>
        <w:tab/>
        <w:t>1.</w:t>
      </w:r>
    </w:p>
    <w:p w14:paraId="0453F72C" w14:textId="2246B05A" w:rsidR="00FC78F0" w:rsidRPr="000506B2" w:rsidRDefault="00FC78F0" w:rsidP="00393FA8">
      <w:pPr>
        <w:pBdr>
          <w:bottom w:val="single" w:sz="6" w:space="1" w:color="auto"/>
        </w:pBd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506B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0506B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506B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mesgInf</w:t>
      </w:r>
      <w:proofErr w:type="spellEnd"/>
      <w:r w:rsidRPr="000506B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506B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0506B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506B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33</w:t>
      </w:r>
      <w:r w:rsidRPr="000506B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7AE26423" w14:textId="0CE82545" w:rsidR="00FC78F0" w:rsidRPr="000506B2" w:rsidRDefault="00FC78F0" w:rsidP="00393FA8">
      <w:pPr>
        <w:tabs>
          <w:tab w:val="left" w:pos="708"/>
          <w:tab w:val="left" w:pos="1416"/>
          <w:tab w:val="left" w:pos="2262"/>
        </w:tabs>
        <w:ind w:firstLine="0"/>
        <w:rPr>
          <w:lang w:val="en-US"/>
        </w:rPr>
      </w:pPr>
      <w:r w:rsidRPr="000506B2">
        <w:rPr>
          <w:lang w:val="en-US"/>
        </w:rPr>
        <w:t xml:space="preserve">-------------------------- </w:t>
      </w:r>
    </w:p>
    <w:p w14:paraId="39C805A9" w14:textId="64DB3270" w:rsidR="008E0182" w:rsidRPr="000506B2" w:rsidRDefault="00FC78F0" w:rsidP="00393FA8">
      <w:pPr>
        <w:tabs>
          <w:tab w:val="left" w:pos="708"/>
          <w:tab w:val="left" w:pos="1416"/>
          <w:tab w:val="left" w:pos="2262"/>
        </w:tabs>
        <w:ind w:firstLine="0"/>
        <w:rPr>
          <w:lang w:val="en-US"/>
        </w:rPr>
      </w:pPr>
      <w:r w:rsidRPr="000506B2">
        <w:rPr>
          <w:lang w:val="en-US"/>
        </w:rPr>
        <w:t>25.22232413228775</w:t>
      </w:r>
    </w:p>
    <w:p w14:paraId="51BE5783" w14:textId="77777777" w:rsidR="008E0182" w:rsidRPr="008E0182" w:rsidRDefault="008E0182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18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E018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E018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roundUp</w:t>
      </w:r>
      <w:proofErr w:type="spellEnd"/>
      <w:r w:rsidRPr="008E018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18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25.22232413228775</w:t>
      </w:r>
      <w:r w:rsidRPr="008E018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482ACE79" w14:textId="0E134AB7" w:rsidR="008E0182" w:rsidRPr="00492FA7" w:rsidRDefault="008E0182" w:rsidP="00393FA8">
      <w:pPr>
        <w:tabs>
          <w:tab w:val="left" w:pos="708"/>
          <w:tab w:val="left" w:pos="1416"/>
          <w:tab w:val="left" w:pos="2262"/>
        </w:tabs>
        <w:ind w:firstLine="0"/>
      </w:pPr>
      <w:r w:rsidRPr="00492FA7">
        <w:t xml:space="preserve">----------------------------------------- </w:t>
      </w:r>
    </w:p>
    <w:p w14:paraId="152614C4" w14:textId="5DF2C9CB" w:rsidR="008E0182" w:rsidRDefault="008E0182" w:rsidP="00393FA8">
      <w:pPr>
        <w:tabs>
          <w:tab w:val="left" w:pos="708"/>
          <w:tab w:val="left" w:pos="1416"/>
          <w:tab w:val="left" w:pos="2262"/>
        </w:tabs>
        <w:ind w:firstLine="0"/>
      </w:pPr>
      <w:r w:rsidRPr="008E0182">
        <w:t>26.0</w:t>
      </w:r>
    </w:p>
    <w:p w14:paraId="69A36606" w14:textId="3C8DE9E4" w:rsidR="008E0182" w:rsidRDefault="008E0182" w:rsidP="00393FA8">
      <w:pPr>
        <w:tabs>
          <w:tab w:val="left" w:pos="708"/>
          <w:tab w:val="left" w:pos="1416"/>
          <w:tab w:val="left" w:pos="2262"/>
        </w:tabs>
        <w:ind w:firstLine="0"/>
      </w:pPr>
    </w:p>
    <w:p w14:paraId="679F76EA" w14:textId="0BC1AFF2" w:rsidR="00FC78F0" w:rsidRDefault="00FC78F0" w:rsidP="00393FA8">
      <w:pPr>
        <w:tabs>
          <w:tab w:val="left" w:pos="708"/>
          <w:tab w:val="left" w:pos="1416"/>
          <w:tab w:val="left" w:pos="2262"/>
        </w:tabs>
        <w:ind w:firstLine="0"/>
      </w:pPr>
      <w:r>
        <w:tab/>
        <w:t>-бит нужно для кодирования сообщения длиною в пять символов</w:t>
      </w:r>
      <w:r w:rsidRPr="00FC78F0">
        <w:t>,</w:t>
      </w:r>
      <w:r>
        <w:t xml:space="preserve"> с помощью маленьких букв русского алфавита. Так как ответ десятичный</w:t>
      </w:r>
      <w:r w:rsidRPr="00FC78F0">
        <w:t>,</w:t>
      </w:r>
      <w:r>
        <w:t xml:space="preserve"> то для практического использования результата</w:t>
      </w:r>
      <w:r w:rsidRPr="00FC78F0">
        <w:t>,</w:t>
      </w:r>
      <w:r>
        <w:t xml:space="preserve"> его нужно округлить в большую сторону. Ответ: 2</w:t>
      </w:r>
      <w:r w:rsidR="008E0182">
        <w:t>6</w:t>
      </w:r>
      <w:r>
        <w:t xml:space="preserve"> бит.</w:t>
      </w:r>
    </w:p>
    <w:p w14:paraId="1A2D9BAA" w14:textId="6C967C21" w:rsidR="00FC78F0" w:rsidRDefault="00FC78F0" w:rsidP="00393FA8">
      <w:pPr>
        <w:tabs>
          <w:tab w:val="left" w:pos="708"/>
          <w:tab w:val="left" w:pos="1416"/>
          <w:tab w:val="left" w:pos="2262"/>
        </w:tabs>
        <w:ind w:firstLine="0"/>
      </w:pPr>
      <w:r>
        <w:tab/>
        <w:t>2.</w:t>
      </w:r>
    </w:p>
    <w:p w14:paraId="5AD67065" w14:textId="77777777" w:rsidR="00EB3322" w:rsidRPr="00EB3322" w:rsidRDefault="00EB3322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EB3322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EB332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EB3322">
        <w:rPr>
          <w:rFonts w:ascii="Consolas" w:eastAsia="Times New Roman" w:hAnsi="Consolas"/>
          <w:color w:val="DCDCAA"/>
          <w:sz w:val="21"/>
          <w:szCs w:val="21"/>
          <w:lang w:eastAsia="ru-RU"/>
        </w:rPr>
        <w:t>entropy</w:t>
      </w:r>
      <w:proofErr w:type="spellEnd"/>
      <w:r w:rsidRPr="00EB332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EB3322">
        <w:rPr>
          <w:rFonts w:ascii="Consolas" w:eastAsia="Times New Roman" w:hAnsi="Consolas"/>
          <w:color w:val="B5CEA8"/>
          <w:sz w:val="21"/>
          <w:szCs w:val="21"/>
          <w:lang w:eastAsia="ru-RU"/>
        </w:rPr>
        <w:t>10</w:t>
      </w:r>
      <w:r w:rsidRPr="00EB3322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EB3322">
        <w:rPr>
          <w:rFonts w:ascii="Consolas" w:eastAsia="Times New Roman" w:hAnsi="Consolas"/>
          <w:color w:val="B5CEA8"/>
          <w:sz w:val="21"/>
          <w:szCs w:val="21"/>
          <w:lang w:eastAsia="ru-RU"/>
        </w:rPr>
        <w:t>100</w:t>
      </w:r>
      <w:r w:rsidRPr="00EB3322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14:paraId="6424E8E9" w14:textId="7FC49A42" w:rsidR="00FC78F0" w:rsidRDefault="00EB3322" w:rsidP="00393FA8">
      <w:pPr>
        <w:tabs>
          <w:tab w:val="left" w:pos="708"/>
          <w:tab w:val="left" w:pos="1416"/>
          <w:tab w:val="left" w:pos="2262"/>
        </w:tabs>
        <w:ind w:firstLine="0"/>
      </w:pPr>
      <w:r>
        <w:t>---------------------------</w:t>
      </w:r>
    </w:p>
    <w:p w14:paraId="345EC76B" w14:textId="1FAD8F91" w:rsidR="00EB3322" w:rsidRDefault="00EB3322" w:rsidP="00393FA8">
      <w:pPr>
        <w:tabs>
          <w:tab w:val="left" w:pos="708"/>
          <w:tab w:val="left" w:pos="1416"/>
          <w:tab w:val="left" w:pos="2262"/>
        </w:tabs>
        <w:ind w:firstLine="0"/>
      </w:pPr>
      <w:r w:rsidRPr="00EB3322">
        <w:t>3.3218783373474965</w:t>
      </w:r>
    </w:p>
    <w:p w14:paraId="50B42A22" w14:textId="77777777" w:rsidR="008E0182" w:rsidRPr="008E0182" w:rsidRDefault="008E0182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8E0182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8E018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8E0182">
        <w:rPr>
          <w:rFonts w:ascii="Consolas" w:eastAsia="Times New Roman" w:hAnsi="Consolas"/>
          <w:color w:val="DCDCAA"/>
          <w:sz w:val="21"/>
          <w:szCs w:val="21"/>
          <w:lang w:eastAsia="ru-RU"/>
        </w:rPr>
        <w:t>roundUp</w:t>
      </w:r>
      <w:proofErr w:type="spellEnd"/>
      <w:r w:rsidRPr="008E018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182">
        <w:rPr>
          <w:rFonts w:ascii="Consolas" w:eastAsia="Times New Roman" w:hAnsi="Consolas"/>
          <w:color w:val="B5CEA8"/>
          <w:sz w:val="21"/>
          <w:szCs w:val="21"/>
          <w:lang w:eastAsia="ru-RU"/>
        </w:rPr>
        <w:t>3.3218783373474965</w:t>
      </w:r>
      <w:r w:rsidRPr="008E0182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14:paraId="2AC13AC9" w14:textId="77777777" w:rsidR="008E0182" w:rsidRDefault="008E0182" w:rsidP="00393FA8">
      <w:pPr>
        <w:tabs>
          <w:tab w:val="left" w:pos="708"/>
          <w:tab w:val="left" w:pos="1416"/>
          <w:tab w:val="left" w:pos="2262"/>
        </w:tabs>
        <w:ind w:firstLine="0"/>
      </w:pPr>
      <w:r>
        <w:t>------------------------------------------</w:t>
      </w:r>
    </w:p>
    <w:p w14:paraId="51F90217" w14:textId="77777777" w:rsidR="008E0182" w:rsidRDefault="008E0182" w:rsidP="00393FA8">
      <w:pPr>
        <w:tabs>
          <w:tab w:val="left" w:pos="708"/>
          <w:tab w:val="left" w:pos="1416"/>
          <w:tab w:val="left" w:pos="2262"/>
        </w:tabs>
        <w:ind w:firstLine="0"/>
      </w:pPr>
      <w:r w:rsidRPr="008E0182">
        <w:t>4.0</w:t>
      </w:r>
    </w:p>
    <w:p w14:paraId="6069638C" w14:textId="461CE2B4" w:rsidR="00EB3322" w:rsidRDefault="00EB3322" w:rsidP="00393FA8">
      <w:pPr>
        <w:tabs>
          <w:tab w:val="left" w:pos="708"/>
          <w:tab w:val="left" w:pos="1416"/>
          <w:tab w:val="left" w:pos="2262"/>
        </w:tabs>
        <w:ind w:firstLine="0"/>
      </w:pPr>
    </w:p>
    <w:p w14:paraId="5D31DBFF" w14:textId="48A21A5D" w:rsidR="00EB3322" w:rsidRDefault="00EB3322" w:rsidP="00393FA8">
      <w:pPr>
        <w:tabs>
          <w:tab w:val="left" w:pos="708"/>
          <w:tab w:val="left" w:pos="1416"/>
          <w:tab w:val="left" w:pos="2262"/>
        </w:tabs>
        <w:ind w:firstLine="0"/>
      </w:pPr>
      <w:r>
        <w:tab/>
        <w:t>- бит нужно для выражения меры неопределенности сообщения при отношении полезной информации к шуму 10</w:t>
      </w:r>
      <w:r w:rsidRPr="00EB3322">
        <w:t xml:space="preserve">/100. </w:t>
      </w:r>
      <w:r>
        <w:t>Для применения на практике ответ стоит округлить в большую сторону. Ответ: 4 бит.</w:t>
      </w:r>
    </w:p>
    <w:p w14:paraId="0DDA3722" w14:textId="20877D34" w:rsidR="00EB3322" w:rsidRDefault="00EB3322" w:rsidP="00393FA8">
      <w:pPr>
        <w:tabs>
          <w:tab w:val="left" w:pos="708"/>
          <w:tab w:val="left" w:pos="1416"/>
          <w:tab w:val="left" w:pos="2262"/>
        </w:tabs>
        <w:ind w:firstLine="0"/>
      </w:pPr>
      <w:r>
        <w:lastRenderedPageBreak/>
        <w:tab/>
        <w:t>3.</w:t>
      </w:r>
    </w:p>
    <w:p w14:paraId="2D218614" w14:textId="77777777" w:rsidR="008E0182" w:rsidRPr="008E0182" w:rsidRDefault="008E0182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8E0182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8E018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8E0182">
        <w:rPr>
          <w:rFonts w:ascii="Consolas" w:eastAsia="Times New Roman" w:hAnsi="Consolas"/>
          <w:color w:val="DCDCAA"/>
          <w:sz w:val="21"/>
          <w:szCs w:val="21"/>
          <w:lang w:eastAsia="ru-RU"/>
        </w:rPr>
        <w:t>totalEntropy</w:t>
      </w:r>
      <w:proofErr w:type="spellEnd"/>
      <w:r w:rsidRPr="008E018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182">
        <w:rPr>
          <w:rFonts w:ascii="Consolas" w:eastAsia="Times New Roman" w:hAnsi="Consolas"/>
          <w:color w:val="D4D4D4"/>
          <w:sz w:val="21"/>
          <w:szCs w:val="21"/>
          <w:lang w:eastAsia="ru-RU"/>
        </w:rPr>
        <w:t>[[</w:t>
      </w:r>
      <w:r w:rsidRPr="008E0182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8E0182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8E0182">
        <w:rPr>
          <w:rFonts w:ascii="Consolas" w:eastAsia="Times New Roman" w:hAnsi="Consolas"/>
          <w:color w:val="B5CEA8"/>
          <w:sz w:val="21"/>
          <w:szCs w:val="21"/>
          <w:lang w:eastAsia="ru-RU"/>
        </w:rPr>
        <w:t>8</w:t>
      </w:r>
      <w:r w:rsidRPr="008E0182">
        <w:rPr>
          <w:rFonts w:ascii="Consolas" w:eastAsia="Times New Roman" w:hAnsi="Consolas"/>
          <w:color w:val="D4D4D4"/>
          <w:sz w:val="21"/>
          <w:szCs w:val="21"/>
          <w:lang w:eastAsia="ru-RU"/>
        </w:rPr>
        <w:t>],[</w:t>
      </w:r>
      <w:r w:rsidRPr="008E0182">
        <w:rPr>
          <w:rFonts w:ascii="Consolas" w:eastAsia="Times New Roman" w:hAnsi="Consolas"/>
          <w:color w:val="B5CEA8"/>
          <w:sz w:val="21"/>
          <w:szCs w:val="21"/>
          <w:lang w:eastAsia="ru-RU"/>
        </w:rPr>
        <w:t>7</w:t>
      </w:r>
      <w:r w:rsidRPr="008E0182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8E0182">
        <w:rPr>
          <w:rFonts w:ascii="Consolas" w:eastAsia="Times New Roman" w:hAnsi="Consolas"/>
          <w:color w:val="B5CEA8"/>
          <w:sz w:val="21"/>
          <w:szCs w:val="21"/>
          <w:lang w:eastAsia="ru-RU"/>
        </w:rPr>
        <w:t>8</w:t>
      </w:r>
      <w:r w:rsidRPr="008E0182">
        <w:rPr>
          <w:rFonts w:ascii="Consolas" w:eastAsia="Times New Roman" w:hAnsi="Consolas"/>
          <w:color w:val="D4D4D4"/>
          <w:sz w:val="21"/>
          <w:szCs w:val="21"/>
          <w:lang w:eastAsia="ru-RU"/>
        </w:rPr>
        <w:t>]]))</w:t>
      </w:r>
    </w:p>
    <w:p w14:paraId="08DB06C4" w14:textId="2D244400" w:rsidR="008E0182" w:rsidRDefault="008E0182" w:rsidP="00393FA8">
      <w:pPr>
        <w:tabs>
          <w:tab w:val="left" w:pos="708"/>
          <w:tab w:val="left" w:pos="1416"/>
          <w:tab w:val="left" w:pos="2262"/>
        </w:tabs>
        <w:ind w:firstLine="0"/>
      </w:pPr>
      <w:r>
        <w:t>------------------------------------------</w:t>
      </w:r>
    </w:p>
    <w:p w14:paraId="635188BE" w14:textId="753887BC" w:rsidR="008E0182" w:rsidRDefault="008E0182" w:rsidP="00393FA8">
      <w:pPr>
        <w:tabs>
          <w:tab w:val="left" w:pos="708"/>
          <w:tab w:val="left" w:pos="1416"/>
          <w:tab w:val="left" w:pos="2262"/>
        </w:tabs>
        <w:ind w:firstLine="0"/>
      </w:pPr>
      <w:r w:rsidRPr="008E0182">
        <w:t>0.5435585479019456</w:t>
      </w:r>
    </w:p>
    <w:p w14:paraId="376FE36F" w14:textId="693E5198" w:rsidR="008E0182" w:rsidRDefault="008E0182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8E0182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8E018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8E0182">
        <w:rPr>
          <w:rFonts w:ascii="Consolas" w:eastAsia="Times New Roman" w:hAnsi="Consolas"/>
          <w:color w:val="DCDCAA"/>
          <w:sz w:val="21"/>
          <w:szCs w:val="21"/>
          <w:lang w:eastAsia="ru-RU"/>
        </w:rPr>
        <w:t>roundUp</w:t>
      </w:r>
      <w:proofErr w:type="spellEnd"/>
      <w:r w:rsidRPr="008E018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182">
        <w:rPr>
          <w:rFonts w:ascii="Consolas" w:eastAsia="Times New Roman" w:hAnsi="Consolas"/>
          <w:color w:val="B5CEA8"/>
          <w:sz w:val="21"/>
          <w:szCs w:val="21"/>
          <w:lang w:eastAsia="ru-RU"/>
        </w:rPr>
        <w:t>0.5435585479019456</w:t>
      </w:r>
      <w:r w:rsidRPr="008E0182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14:paraId="16CD27E9" w14:textId="054B5DEF" w:rsidR="008E0182" w:rsidRPr="008E0182" w:rsidRDefault="008E0182" w:rsidP="00393FA8">
      <w:pPr>
        <w:tabs>
          <w:tab w:val="left" w:pos="708"/>
          <w:tab w:val="left" w:pos="1416"/>
          <w:tab w:val="left" w:pos="2262"/>
        </w:tabs>
        <w:ind w:firstLine="0"/>
      </w:pPr>
      <w:r>
        <w:t>------------------------------------------</w:t>
      </w:r>
    </w:p>
    <w:p w14:paraId="14BC3A59" w14:textId="6C4680F1" w:rsidR="008E0182" w:rsidRPr="000506B2" w:rsidRDefault="008E0182" w:rsidP="00393FA8">
      <w:pPr>
        <w:tabs>
          <w:tab w:val="left" w:pos="708"/>
          <w:tab w:val="left" w:pos="1416"/>
          <w:tab w:val="left" w:pos="2262"/>
        </w:tabs>
        <w:ind w:firstLine="0"/>
      </w:pPr>
      <w:r w:rsidRPr="000506B2">
        <w:t>1.0</w:t>
      </w:r>
    </w:p>
    <w:p w14:paraId="67CD8BC5" w14:textId="2D10BDF1" w:rsidR="008E0182" w:rsidRDefault="00B8524B" w:rsidP="00393FA8">
      <w:pPr>
        <w:tabs>
          <w:tab w:val="left" w:pos="708"/>
          <w:tab w:val="left" w:pos="1416"/>
          <w:tab w:val="left" w:pos="2262"/>
        </w:tabs>
        <w:ind w:firstLine="0"/>
      </w:pPr>
      <w:r w:rsidRPr="000506B2">
        <w:tab/>
      </w:r>
      <w:r w:rsidRPr="00B8524B">
        <w:t>-</w:t>
      </w:r>
      <w:r>
        <w:t>бит нужно для выражения меры неопределенности двух вариантов событий</w:t>
      </w:r>
      <w:r w:rsidRPr="00B8524B">
        <w:t>,</w:t>
      </w:r>
      <w:r>
        <w:t xml:space="preserve"> 1</w:t>
      </w:r>
      <w:r w:rsidRPr="00B8524B">
        <w:t xml:space="preserve">/8 </w:t>
      </w:r>
      <w:r>
        <w:t>и 7</w:t>
      </w:r>
      <w:r w:rsidRPr="00B8524B">
        <w:t>/8</w:t>
      </w:r>
      <w:r>
        <w:t>.</w:t>
      </w:r>
      <w:r w:rsidRPr="00B8524B">
        <w:t xml:space="preserve"> </w:t>
      </w:r>
      <w:r>
        <w:t>Вводные данные можно представить в виде матрицы: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8524B" w14:paraId="0C83088D" w14:textId="77777777" w:rsidTr="00B8524B">
        <w:tc>
          <w:tcPr>
            <w:tcW w:w="3398" w:type="dxa"/>
          </w:tcPr>
          <w:p w14:paraId="4988BBE1" w14:textId="4016E34B" w:rsidR="00B8524B" w:rsidRDefault="00B8524B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Номер варианта</w:t>
            </w:r>
          </w:p>
        </w:tc>
        <w:tc>
          <w:tcPr>
            <w:tcW w:w="3398" w:type="dxa"/>
          </w:tcPr>
          <w:p w14:paraId="1D9C866D" w14:textId="258C47EF" w:rsidR="00B8524B" w:rsidRDefault="00B8524B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Полезная информация</w:t>
            </w:r>
          </w:p>
        </w:tc>
        <w:tc>
          <w:tcPr>
            <w:tcW w:w="3399" w:type="dxa"/>
          </w:tcPr>
          <w:p w14:paraId="18DDB55A" w14:textId="1EF53E46" w:rsidR="00B8524B" w:rsidRDefault="00B8524B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Шум</w:t>
            </w:r>
          </w:p>
        </w:tc>
      </w:tr>
      <w:tr w:rsidR="00B8524B" w14:paraId="75CA62BE" w14:textId="77777777" w:rsidTr="00B8524B">
        <w:tc>
          <w:tcPr>
            <w:tcW w:w="3398" w:type="dxa"/>
          </w:tcPr>
          <w:p w14:paraId="19EBCE4F" w14:textId="3BE475C9" w:rsidR="00B8524B" w:rsidRDefault="00B8524B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1</w:t>
            </w:r>
          </w:p>
        </w:tc>
        <w:tc>
          <w:tcPr>
            <w:tcW w:w="3398" w:type="dxa"/>
          </w:tcPr>
          <w:p w14:paraId="06567250" w14:textId="4162B5C8" w:rsidR="00B8524B" w:rsidRDefault="00B8524B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1</w:t>
            </w:r>
          </w:p>
        </w:tc>
        <w:tc>
          <w:tcPr>
            <w:tcW w:w="3399" w:type="dxa"/>
          </w:tcPr>
          <w:p w14:paraId="3D6C10B9" w14:textId="2BBF5B18" w:rsidR="00B8524B" w:rsidRDefault="00B8524B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8</w:t>
            </w:r>
          </w:p>
        </w:tc>
      </w:tr>
      <w:tr w:rsidR="00B8524B" w14:paraId="01F555AD" w14:textId="77777777" w:rsidTr="00B8524B">
        <w:tc>
          <w:tcPr>
            <w:tcW w:w="3398" w:type="dxa"/>
          </w:tcPr>
          <w:p w14:paraId="703B158C" w14:textId="468772BE" w:rsidR="00B8524B" w:rsidRDefault="00B8524B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2</w:t>
            </w:r>
          </w:p>
        </w:tc>
        <w:tc>
          <w:tcPr>
            <w:tcW w:w="3398" w:type="dxa"/>
          </w:tcPr>
          <w:p w14:paraId="25B685E3" w14:textId="67167292" w:rsidR="00B8524B" w:rsidRDefault="00B8524B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7</w:t>
            </w:r>
          </w:p>
        </w:tc>
        <w:tc>
          <w:tcPr>
            <w:tcW w:w="3399" w:type="dxa"/>
          </w:tcPr>
          <w:p w14:paraId="663B09D6" w14:textId="6336367C" w:rsidR="00B8524B" w:rsidRDefault="00B8524B" w:rsidP="00393FA8">
            <w:pPr>
              <w:tabs>
                <w:tab w:val="left" w:pos="708"/>
                <w:tab w:val="left" w:pos="1416"/>
                <w:tab w:val="left" w:pos="2262"/>
              </w:tabs>
              <w:ind w:firstLine="0"/>
            </w:pPr>
            <w:r>
              <w:t>8</w:t>
            </w:r>
          </w:p>
        </w:tc>
      </w:tr>
    </w:tbl>
    <w:p w14:paraId="192EA230" w14:textId="77777777" w:rsidR="00B8524B" w:rsidRPr="00B8524B" w:rsidRDefault="00B8524B" w:rsidP="00393FA8">
      <w:pPr>
        <w:tabs>
          <w:tab w:val="left" w:pos="708"/>
          <w:tab w:val="left" w:pos="1416"/>
          <w:tab w:val="left" w:pos="2262"/>
        </w:tabs>
        <w:ind w:firstLine="0"/>
      </w:pPr>
    </w:p>
    <w:p w14:paraId="1BDA33E9" w14:textId="1413D7A1" w:rsidR="00EB3322" w:rsidRPr="00B8524B" w:rsidRDefault="00B8524B" w:rsidP="00393FA8">
      <w:pPr>
        <w:tabs>
          <w:tab w:val="left" w:pos="708"/>
          <w:tab w:val="left" w:pos="1416"/>
          <w:tab w:val="left" w:pos="2262"/>
        </w:tabs>
        <w:ind w:firstLine="0"/>
      </w:pPr>
      <w:r>
        <w:t>Для применения на практике округлим результат в большую сторону</w:t>
      </w:r>
      <w:r w:rsidRPr="00B8524B">
        <w:t>,</w:t>
      </w:r>
      <w:r>
        <w:t xml:space="preserve"> и получим 1 бит. Ответ: 1 бит.</w:t>
      </w:r>
    </w:p>
    <w:p w14:paraId="67827FA6" w14:textId="1467F8FC" w:rsidR="00FC78F0" w:rsidRPr="00FC78F0" w:rsidRDefault="00FC78F0" w:rsidP="00393FA8">
      <w:pPr>
        <w:tabs>
          <w:tab w:val="left" w:pos="708"/>
          <w:tab w:val="left" w:pos="1416"/>
          <w:tab w:val="left" w:pos="2262"/>
        </w:tabs>
        <w:ind w:firstLine="0"/>
      </w:pPr>
      <w:r>
        <w:tab/>
      </w:r>
    </w:p>
    <w:p w14:paraId="75BF901F" w14:textId="77777777" w:rsidR="00FC78F0" w:rsidRPr="00FC78F0" w:rsidRDefault="00FC78F0" w:rsidP="00393FA8">
      <w:pPr>
        <w:tabs>
          <w:tab w:val="left" w:pos="708"/>
          <w:tab w:val="left" w:pos="1416"/>
          <w:tab w:val="left" w:pos="2262"/>
        </w:tabs>
        <w:ind w:firstLine="0"/>
      </w:pPr>
    </w:p>
    <w:p w14:paraId="4389C6F5" w14:textId="131A5A3B" w:rsidR="00563105" w:rsidRPr="00FC78F0" w:rsidRDefault="00563105" w:rsidP="00393FA8">
      <w:pPr>
        <w:tabs>
          <w:tab w:val="left" w:pos="708"/>
          <w:tab w:val="left" w:pos="1416"/>
          <w:tab w:val="left" w:pos="2262"/>
        </w:tabs>
        <w:ind w:firstLine="0"/>
      </w:pPr>
    </w:p>
    <w:p w14:paraId="715E12F5" w14:textId="7071F719" w:rsidR="00563105" w:rsidRPr="000B6E73" w:rsidRDefault="00563105" w:rsidP="00393FA8">
      <w:pPr>
        <w:tabs>
          <w:tab w:val="left" w:pos="708"/>
          <w:tab w:val="left" w:pos="1416"/>
          <w:tab w:val="left" w:pos="2262"/>
        </w:tabs>
      </w:pPr>
    </w:p>
    <w:p w14:paraId="45078867" w14:textId="643CA35A" w:rsidR="00563105" w:rsidRPr="000B6E73" w:rsidRDefault="00563105" w:rsidP="00393FA8">
      <w:pPr>
        <w:tabs>
          <w:tab w:val="left" w:pos="708"/>
          <w:tab w:val="left" w:pos="1416"/>
          <w:tab w:val="left" w:pos="2262"/>
        </w:tabs>
      </w:pPr>
    </w:p>
    <w:p w14:paraId="2CB47032" w14:textId="77777777" w:rsidR="001C2F4C" w:rsidRPr="000B6E73" w:rsidRDefault="001C2F4C" w:rsidP="00393FA8"/>
    <w:p w14:paraId="528FF191" w14:textId="77777777" w:rsidR="001C2F4C" w:rsidRPr="000B6E73" w:rsidRDefault="001C2F4C" w:rsidP="00393FA8"/>
    <w:p w14:paraId="005A2DF7" w14:textId="77777777" w:rsidR="001C2F4C" w:rsidRPr="000B6E73" w:rsidRDefault="001C2F4C" w:rsidP="00393FA8"/>
    <w:p w14:paraId="4923E0A3" w14:textId="0E8579F4" w:rsidR="001C2F4C" w:rsidRPr="000B6E73" w:rsidRDefault="001C2F4C" w:rsidP="00393FA8"/>
    <w:p w14:paraId="31A43350" w14:textId="03513F99" w:rsidR="00CE35C5" w:rsidRPr="000B6E73" w:rsidRDefault="00CE35C5" w:rsidP="00393FA8"/>
    <w:p w14:paraId="5F017CE7" w14:textId="2B8AB992" w:rsidR="00CE35C5" w:rsidRDefault="00B8524B" w:rsidP="00393FA8">
      <w:r>
        <w:t>Глава 2: Системы счисления.</w:t>
      </w:r>
    </w:p>
    <w:p w14:paraId="03FDECA9" w14:textId="576E642C" w:rsidR="00B8524B" w:rsidRDefault="00B8524B" w:rsidP="00393FA8">
      <w:r>
        <w:t>Раздел 1: Теория переводов систем счисления. Машинный код.</w:t>
      </w:r>
    </w:p>
    <w:p w14:paraId="4105C60C" w14:textId="5CF77457" w:rsidR="00B8524B" w:rsidRDefault="00B8524B" w:rsidP="00393FA8">
      <w:pPr>
        <w:rPr>
          <w:color w:val="000000"/>
          <w:spacing w:val="-5"/>
          <w:szCs w:val="28"/>
        </w:rPr>
      </w:pPr>
      <w:r>
        <w:tab/>
        <w:t>Имея способ найти количество информации</w:t>
      </w:r>
      <w:r w:rsidRPr="00B8524B">
        <w:t>,</w:t>
      </w:r>
      <w:r>
        <w:t xml:space="preserve"> перед нами встает вопрос практического применения полученного двоичного числа. Первое</w:t>
      </w:r>
      <w:r w:rsidRPr="00B8524B">
        <w:t>,</w:t>
      </w:r>
      <w:r>
        <w:t xml:space="preserve"> что приходит на ум</w:t>
      </w:r>
      <w:r w:rsidRPr="00B8524B">
        <w:t>,</w:t>
      </w:r>
      <w:r>
        <w:t xml:space="preserve"> это перевод двоичного числа в </w:t>
      </w:r>
      <w:r w:rsidR="000165A0" w:rsidRPr="000165A0">
        <w:t>десятичн</w:t>
      </w:r>
      <w:r w:rsidR="000165A0">
        <w:t>ое</w:t>
      </w:r>
      <w:r>
        <w:t>. Данный</w:t>
      </w:r>
      <w:r w:rsidRPr="00495CF5">
        <w:rPr>
          <w:lang w:val="en-US"/>
        </w:rPr>
        <w:t xml:space="preserve"> </w:t>
      </w:r>
      <w:r>
        <w:t>перевод</w:t>
      </w:r>
      <w:r w:rsidRPr="00495CF5">
        <w:rPr>
          <w:lang w:val="en-US"/>
        </w:rPr>
        <w:t xml:space="preserve"> </w:t>
      </w:r>
      <w:r w:rsidR="00495CF5">
        <w:t>можно</w:t>
      </w:r>
      <w:r w:rsidR="00495CF5" w:rsidRPr="00495CF5">
        <w:rPr>
          <w:lang w:val="en-US"/>
        </w:rPr>
        <w:t xml:space="preserve"> </w:t>
      </w:r>
      <w:r w:rsidR="00495CF5">
        <w:t>произвести</w:t>
      </w:r>
      <w:r w:rsidR="00495CF5" w:rsidRPr="00495CF5">
        <w:rPr>
          <w:lang w:val="en-US"/>
        </w:rPr>
        <w:t xml:space="preserve"> </w:t>
      </w:r>
      <w:r w:rsidR="00495CF5">
        <w:t>с</w:t>
      </w:r>
      <w:r w:rsidR="00495CF5" w:rsidRPr="00495CF5">
        <w:rPr>
          <w:lang w:val="en-US"/>
        </w:rPr>
        <w:t xml:space="preserve"> </w:t>
      </w:r>
      <w:r w:rsidR="00495CF5">
        <w:lastRenderedPageBreak/>
        <w:t>помощью</w:t>
      </w:r>
      <w:r w:rsidR="00495CF5" w:rsidRPr="00495CF5">
        <w:rPr>
          <w:lang w:val="en-US"/>
        </w:rPr>
        <w:t xml:space="preserve"> </w:t>
      </w:r>
      <w:r w:rsidR="00495CF5">
        <w:t>метода</w:t>
      </w:r>
      <w:r w:rsidR="00495CF5" w:rsidRPr="00495CF5">
        <w:rPr>
          <w:lang w:val="en-US"/>
        </w:rPr>
        <w:t xml:space="preserve"> </w:t>
      </w:r>
      <w:r w:rsidR="00495CF5">
        <w:t>Горнера</w:t>
      </w:r>
      <w:r w:rsidR="00495CF5" w:rsidRPr="00495CF5">
        <w:rPr>
          <w:lang w:val="en-US"/>
        </w:rPr>
        <w:t xml:space="preserve">, </w:t>
      </w:r>
      <w:r w:rsidR="00495CF5">
        <w:t>изложенного</w:t>
      </w:r>
      <w:r w:rsidR="00495CF5" w:rsidRPr="00495CF5">
        <w:rPr>
          <w:lang w:val="en-US"/>
        </w:rPr>
        <w:t xml:space="preserve"> </w:t>
      </w:r>
      <w:r w:rsidR="00495CF5">
        <w:t>им</w:t>
      </w:r>
      <w:r w:rsidR="00495CF5" w:rsidRPr="00495CF5">
        <w:rPr>
          <w:lang w:val="en-US"/>
        </w:rPr>
        <w:t xml:space="preserve"> </w:t>
      </w:r>
      <w:r w:rsidR="00495CF5">
        <w:t>самим</w:t>
      </w:r>
      <w:r w:rsidR="00495CF5" w:rsidRPr="00495CF5">
        <w:rPr>
          <w:lang w:val="en-US"/>
        </w:rPr>
        <w:t xml:space="preserve"> </w:t>
      </w:r>
      <w:r w:rsidR="00495CF5">
        <w:t>в</w:t>
      </w:r>
      <w:r w:rsidR="00495CF5" w:rsidRPr="00495CF5">
        <w:rPr>
          <w:lang w:val="en-US"/>
        </w:rPr>
        <w:t xml:space="preserve"> </w:t>
      </w:r>
      <w:r w:rsidR="00495CF5">
        <w:t>статье</w:t>
      </w:r>
      <w:r w:rsidR="00495CF5" w:rsidRPr="00495CF5">
        <w:rPr>
          <w:lang w:val="en-US"/>
        </w:rPr>
        <w:t xml:space="preserve"> </w:t>
      </w:r>
      <w:r w:rsidR="00495CF5" w:rsidRPr="00495CF5">
        <w:rPr>
          <w:szCs w:val="28"/>
          <w:lang w:val="en-US"/>
        </w:rPr>
        <w:t>“</w:t>
      </w:r>
      <w:r w:rsidR="00495CF5" w:rsidRPr="00495CF5">
        <w:rPr>
          <w:color w:val="000000"/>
          <w:spacing w:val="-4"/>
          <w:szCs w:val="28"/>
          <w:lang w:val="en-US"/>
        </w:rPr>
        <w:t xml:space="preserve">A New Method of Solving Numerical Equations of All Orders, by Continuous Approximation” </w:t>
      </w:r>
      <w:r w:rsidR="00495CF5">
        <w:rPr>
          <w:color w:val="000000"/>
          <w:spacing w:val="-4"/>
          <w:szCs w:val="28"/>
        </w:rPr>
        <w:t>в</w:t>
      </w:r>
      <w:r w:rsidR="00495CF5" w:rsidRPr="00495CF5">
        <w:rPr>
          <w:color w:val="000000"/>
          <w:spacing w:val="-4"/>
          <w:szCs w:val="28"/>
          <w:lang w:val="en-US"/>
        </w:rPr>
        <w:t xml:space="preserve"> </w:t>
      </w:r>
      <w:r w:rsidR="00495CF5">
        <w:rPr>
          <w:color w:val="000000"/>
          <w:spacing w:val="-4"/>
          <w:szCs w:val="28"/>
        </w:rPr>
        <w:t>журнале</w:t>
      </w:r>
      <w:r w:rsidR="00495CF5" w:rsidRPr="00495CF5">
        <w:rPr>
          <w:color w:val="000000"/>
          <w:spacing w:val="-4"/>
          <w:szCs w:val="28"/>
          <w:lang w:val="en-US"/>
        </w:rPr>
        <w:t xml:space="preserve"> “</w:t>
      </w:r>
      <w:r w:rsidR="00495CF5" w:rsidRPr="00495CF5">
        <w:rPr>
          <w:color w:val="000000"/>
          <w:spacing w:val="-5"/>
          <w:szCs w:val="28"/>
          <w:lang w:val="en-US"/>
        </w:rPr>
        <w:t>Philosophical Transactions of the Royal Society of London”</w:t>
      </w:r>
      <w:r w:rsidR="00495CF5">
        <w:rPr>
          <w:color w:val="000000"/>
          <w:spacing w:val="-5"/>
          <w:szCs w:val="28"/>
          <w:lang w:val="en-US"/>
        </w:rPr>
        <w:t xml:space="preserve"> </w:t>
      </w:r>
      <w:r w:rsidR="00495CF5">
        <w:rPr>
          <w:color w:val="000000"/>
          <w:spacing w:val="-5"/>
          <w:szCs w:val="28"/>
        </w:rPr>
        <w:t>в</w:t>
      </w:r>
      <w:r w:rsidR="00495CF5" w:rsidRPr="00495CF5">
        <w:rPr>
          <w:color w:val="000000"/>
          <w:spacing w:val="-5"/>
          <w:szCs w:val="28"/>
          <w:lang w:val="en-US"/>
        </w:rPr>
        <w:t xml:space="preserve"> 1819 </w:t>
      </w:r>
      <w:r w:rsidR="00495CF5">
        <w:rPr>
          <w:color w:val="000000"/>
          <w:spacing w:val="-5"/>
          <w:szCs w:val="28"/>
        </w:rPr>
        <w:t>году</w:t>
      </w:r>
      <w:sdt>
        <w:sdtPr>
          <w:rPr>
            <w:color w:val="000000"/>
            <w:spacing w:val="-5"/>
            <w:szCs w:val="28"/>
          </w:rPr>
          <w:id w:val="1144701946"/>
          <w:citation/>
        </w:sdtPr>
        <w:sdtContent>
          <w:r w:rsidR="00495CF5">
            <w:rPr>
              <w:color w:val="000000"/>
              <w:spacing w:val="-5"/>
              <w:szCs w:val="28"/>
            </w:rPr>
            <w:fldChar w:fldCharType="begin"/>
          </w:r>
          <w:r w:rsidR="00495CF5" w:rsidRPr="00495CF5">
            <w:rPr>
              <w:color w:val="000000"/>
              <w:spacing w:val="-5"/>
              <w:szCs w:val="28"/>
              <w:lang w:val="en-US"/>
            </w:rPr>
            <w:instrText xml:space="preserve"> CITATION WGH19 \l 1049 </w:instrText>
          </w:r>
          <w:r w:rsidR="00495CF5">
            <w:rPr>
              <w:color w:val="000000"/>
              <w:spacing w:val="-5"/>
              <w:szCs w:val="28"/>
            </w:rPr>
            <w:fldChar w:fldCharType="separate"/>
          </w:r>
          <w:r w:rsidR="00495CF5" w:rsidRPr="00495CF5">
            <w:rPr>
              <w:noProof/>
              <w:color w:val="000000"/>
              <w:spacing w:val="-5"/>
              <w:szCs w:val="28"/>
              <w:lang w:val="en-US"/>
            </w:rPr>
            <w:t xml:space="preserve"> (Horner, 1819)</w:t>
          </w:r>
          <w:r w:rsidR="00495CF5">
            <w:rPr>
              <w:color w:val="000000"/>
              <w:spacing w:val="-5"/>
              <w:szCs w:val="28"/>
            </w:rPr>
            <w:fldChar w:fldCharType="end"/>
          </w:r>
        </w:sdtContent>
      </w:sdt>
      <w:r w:rsidR="00495CF5" w:rsidRPr="00495CF5">
        <w:rPr>
          <w:color w:val="000000"/>
          <w:spacing w:val="-5"/>
          <w:szCs w:val="28"/>
          <w:lang w:val="en-US"/>
        </w:rPr>
        <w:t xml:space="preserve">. </w:t>
      </w:r>
      <w:r w:rsidR="00495CF5">
        <w:rPr>
          <w:color w:val="000000"/>
          <w:spacing w:val="-5"/>
          <w:szCs w:val="28"/>
        </w:rPr>
        <w:t xml:space="preserve">Для </w:t>
      </w:r>
      <w:r w:rsidR="00EB176E">
        <w:rPr>
          <w:color w:val="000000"/>
          <w:spacing w:val="-5"/>
          <w:szCs w:val="28"/>
        </w:rPr>
        <w:t>преобразования надо</w:t>
      </w:r>
      <w:r w:rsidR="00495CF5">
        <w:rPr>
          <w:color w:val="000000"/>
          <w:spacing w:val="-5"/>
          <w:szCs w:val="28"/>
        </w:rPr>
        <w:t xml:space="preserve"> суммировать числа слева на право</w:t>
      </w:r>
      <w:r w:rsidR="00495CF5" w:rsidRPr="00495CF5">
        <w:rPr>
          <w:color w:val="000000"/>
          <w:spacing w:val="-5"/>
          <w:szCs w:val="28"/>
        </w:rPr>
        <w:t>,</w:t>
      </w:r>
      <w:r w:rsidR="00495CF5">
        <w:rPr>
          <w:color w:val="000000"/>
          <w:spacing w:val="-5"/>
          <w:szCs w:val="28"/>
        </w:rPr>
        <w:t xml:space="preserve"> умножая раннее полученный результат на основание системы счисления (в случае двоичной системы счисления</w:t>
      </w:r>
      <w:r w:rsidR="00495CF5" w:rsidRPr="00495CF5">
        <w:rPr>
          <w:color w:val="000000"/>
          <w:spacing w:val="-5"/>
          <w:szCs w:val="28"/>
        </w:rPr>
        <w:t xml:space="preserve">, </w:t>
      </w:r>
      <w:r w:rsidR="00495CF5">
        <w:rPr>
          <w:color w:val="000000"/>
          <w:spacing w:val="-5"/>
          <w:szCs w:val="28"/>
        </w:rPr>
        <w:t>данное основание будет равно 2).</w:t>
      </w:r>
    </w:p>
    <w:p w14:paraId="3E6DB203" w14:textId="144881F5" w:rsidR="00495CF5" w:rsidRDefault="00495CF5" w:rsidP="00393FA8">
      <w:pPr>
        <w:rPr>
          <w:color w:val="000000"/>
          <w:spacing w:val="-5"/>
          <w:szCs w:val="28"/>
        </w:rPr>
      </w:pPr>
      <w:r>
        <w:rPr>
          <w:color w:val="000000"/>
          <w:spacing w:val="-5"/>
          <w:szCs w:val="28"/>
        </w:rPr>
        <w:t>Однако</w:t>
      </w:r>
      <w:r w:rsidRPr="00495CF5">
        <w:rPr>
          <w:color w:val="000000"/>
          <w:spacing w:val="-5"/>
          <w:szCs w:val="28"/>
        </w:rPr>
        <w:t>,</w:t>
      </w:r>
      <w:r>
        <w:rPr>
          <w:color w:val="000000"/>
          <w:spacing w:val="-5"/>
          <w:szCs w:val="28"/>
        </w:rPr>
        <w:t xml:space="preserve"> способ приведенный выше достаточно неудобно применить в программировании</w:t>
      </w:r>
      <w:r w:rsidRPr="00495CF5">
        <w:rPr>
          <w:color w:val="000000"/>
          <w:spacing w:val="-5"/>
          <w:szCs w:val="28"/>
        </w:rPr>
        <w:t>,</w:t>
      </w:r>
      <w:r>
        <w:rPr>
          <w:color w:val="000000"/>
          <w:spacing w:val="-5"/>
          <w:szCs w:val="28"/>
        </w:rPr>
        <w:t xml:space="preserve"> так что мы используем</w:t>
      </w:r>
      <w:r w:rsidR="003643B3">
        <w:rPr>
          <w:color w:val="000000"/>
          <w:spacing w:val="-5"/>
          <w:szCs w:val="28"/>
        </w:rPr>
        <w:t xml:space="preserve"> схему</w:t>
      </w:r>
      <w:r w:rsidR="003643B3" w:rsidRPr="003643B3">
        <w:rPr>
          <w:color w:val="000000"/>
          <w:spacing w:val="-5"/>
          <w:szCs w:val="28"/>
        </w:rPr>
        <w:t>,</w:t>
      </w:r>
      <w:r w:rsidR="003643B3">
        <w:rPr>
          <w:color w:val="000000"/>
          <w:spacing w:val="-5"/>
          <w:szCs w:val="28"/>
        </w:rPr>
        <w:t xml:space="preserve"> при которой каждый разряд числа в </w:t>
      </w:r>
      <w:r w:rsidR="003643B3">
        <w:rPr>
          <w:color w:val="000000"/>
          <w:spacing w:val="-5"/>
          <w:szCs w:val="28"/>
          <w:lang w:val="en-US"/>
        </w:rPr>
        <w:t>n</w:t>
      </w:r>
      <w:r w:rsidR="003643B3">
        <w:rPr>
          <w:color w:val="000000"/>
          <w:spacing w:val="-5"/>
          <w:szCs w:val="28"/>
        </w:rPr>
        <w:t>-ой системе счисления умножается на номер разряда справа налево начиная с нуля</w:t>
      </w:r>
      <w:r w:rsidR="003643B3" w:rsidRPr="003643B3">
        <w:rPr>
          <w:color w:val="000000"/>
          <w:spacing w:val="-5"/>
          <w:szCs w:val="28"/>
        </w:rPr>
        <w:t>,</w:t>
      </w:r>
      <w:r w:rsidR="003643B3">
        <w:rPr>
          <w:color w:val="000000"/>
          <w:spacing w:val="-5"/>
          <w:szCs w:val="28"/>
        </w:rPr>
        <w:t xml:space="preserve"> и результат суммируется.</w:t>
      </w:r>
    </w:p>
    <w:p w14:paraId="20C35703" w14:textId="77777777" w:rsidR="00EB176E" w:rsidRDefault="00EB176E" w:rsidP="00393FA8">
      <w:pPr>
        <w:rPr>
          <w:color w:val="000000"/>
          <w:spacing w:val="-5"/>
          <w:szCs w:val="28"/>
        </w:rPr>
      </w:pPr>
      <w:r>
        <w:rPr>
          <w:color w:val="000000"/>
          <w:spacing w:val="-5"/>
          <w:szCs w:val="28"/>
        </w:rPr>
        <w:t>Если число дробное</w:t>
      </w:r>
      <w:r w:rsidRPr="00EB176E">
        <w:rPr>
          <w:color w:val="000000"/>
          <w:spacing w:val="-5"/>
          <w:szCs w:val="28"/>
        </w:rPr>
        <w:t>,</w:t>
      </w:r>
      <w:r>
        <w:rPr>
          <w:color w:val="000000"/>
          <w:spacing w:val="-5"/>
          <w:szCs w:val="28"/>
        </w:rPr>
        <w:t xml:space="preserve"> то его дробная часть обрабатывается согласно тому же алгоритму</w:t>
      </w:r>
      <w:r w:rsidRPr="00EB176E">
        <w:rPr>
          <w:color w:val="000000"/>
          <w:spacing w:val="-5"/>
          <w:szCs w:val="28"/>
        </w:rPr>
        <w:t>,</w:t>
      </w:r>
      <w:r>
        <w:rPr>
          <w:color w:val="000000"/>
          <w:spacing w:val="-5"/>
          <w:szCs w:val="28"/>
        </w:rPr>
        <w:t xml:space="preserve"> только каждый элемент дробной части умножается на основание в степени хода от запятой до конечного элемента</w:t>
      </w:r>
      <w:r w:rsidRPr="00EB176E">
        <w:rPr>
          <w:color w:val="000000"/>
          <w:spacing w:val="-5"/>
          <w:szCs w:val="28"/>
        </w:rPr>
        <w:t>,</w:t>
      </w:r>
      <w:r>
        <w:rPr>
          <w:color w:val="000000"/>
          <w:spacing w:val="-5"/>
          <w:szCs w:val="28"/>
        </w:rPr>
        <w:t xml:space="preserve"> начиная с нуля и умножаясь на минус 1.</w:t>
      </w:r>
    </w:p>
    <w:p w14:paraId="3FC25FD6" w14:textId="77777777" w:rsidR="00EB176E" w:rsidRDefault="00EB176E" w:rsidP="00393FA8">
      <w:pPr>
        <w:rPr>
          <w:color w:val="000000"/>
          <w:spacing w:val="-5"/>
          <w:szCs w:val="28"/>
        </w:rPr>
      </w:pPr>
    </w:p>
    <w:p w14:paraId="11B1AAEA" w14:textId="21F6CE1C" w:rsidR="003643B3" w:rsidRDefault="003643B3" w:rsidP="00393FA8">
      <w:pPr>
        <w:rPr>
          <w:color w:val="000000"/>
          <w:spacing w:val="-5"/>
          <w:szCs w:val="28"/>
        </w:rPr>
      </w:pPr>
      <w:r>
        <w:rPr>
          <w:color w:val="000000"/>
          <w:spacing w:val="-5"/>
          <w:szCs w:val="28"/>
        </w:rPr>
        <w:t>Имея способ повышения системы счисления</w:t>
      </w:r>
      <w:r w:rsidRPr="003643B3">
        <w:rPr>
          <w:color w:val="000000"/>
          <w:spacing w:val="-5"/>
          <w:szCs w:val="28"/>
        </w:rPr>
        <w:t xml:space="preserve">, </w:t>
      </w:r>
      <w:r>
        <w:rPr>
          <w:color w:val="000000"/>
          <w:spacing w:val="-5"/>
          <w:szCs w:val="28"/>
        </w:rPr>
        <w:t xml:space="preserve">встает проблема понижения. Для решения данной задачи используем следующий алгоритм: будем делить </w:t>
      </w:r>
      <w:r w:rsidR="000165A0" w:rsidRPr="000165A0">
        <w:rPr>
          <w:color w:val="000000"/>
          <w:spacing w:val="-5"/>
          <w:szCs w:val="28"/>
        </w:rPr>
        <w:t>десятичн</w:t>
      </w:r>
      <w:r w:rsidR="000165A0">
        <w:rPr>
          <w:color w:val="000000"/>
          <w:spacing w:val="-5"/>
          <w:szCs w:val="28"/>
        </w:rPr>
        <w:t>ое</w:t>
      </w:r>
      <w:r w:rsidR="000165A0" w:rsidRPr="000165A0">
        <w:rPr>
          <w:color w:val="000000"/>
          <w:spacing w:val="-5"/>
          <w:szCs w:val="28"/>
        </w:rPr>
        <w:t xml:space="preserve"> </w:t>
      </w:r>
      <w:r>
        <w:rPr>
          <w:color w:val="000000"/>
          <w:spacing w:val="-5"/>
          <w:szCs w:val="28"/>
        </w:rPr>
        <w:t xml:space="preserve">число на </w:t>
      </w:r>
      <w:r w:rsidR="00EB176E">
        <w:rPr>
          <w:color w:val="000000"/>
          <w:spacing w:val="-5"/>
          <w:szCs w:val="28"/>
        </w:rPr>
        <w:t>основание новой системы счисления</w:t>
      </w:r>
      <w:r w:rsidR="00EB176E" w:rsidRPr="00EB176E">
        <w:rPr>
          <w:color w:val="000000"/>
          <w:spacing w:val="-5"/>
          <w:szCs w:val="28"/>
        </w:rPr>
        <w:t>,</w:t>
      </w:r>
      <w:r w:rsidR="00EB176E">
        <w:rPr>
          <w:color w:val="000000"/>
          <w:spacing w:val="-5"/>
          <w:szCs w:val="28"/>
        </w:rPr>
        <w:t xml:space="preserve"> каждый раз убирая остаток от деления и записывая его отдельно</w:t>
      </w:r>
      <w:r w:rsidR="00EB176E" w:rsidRPr="00EB176E">
        <w:rPr>
          <w:color w:val="000000"/>
          <w:spacing w:val="-5"/>
          <w:szCs w:val="28"/>
        </w:rPr>
        <w:t>,</w:t>
      </w:r>
      <w:r w:rsidR="00EB176E">
        <w:rPr>
          <w:color w:val="000000"/>
          <w:spacing w:val="-5"/>
          <w:szCs w:val="28"/>
        </w:rPr>
        <w:t xml:space="preserve"> пока не получим ноль. Тогда результатом перевода будет запись всех остатков от деления</w:t>
      </w:r>
      <w:r w:rsidR="00EB176E" w:rsidRPr="00EB176E">
        <w:rPr>
          <w:color w:val="000000"/>
          <w:spacing w:val="-5"/>
          <w:szCs w:val="28"/>
        </w:rPr>
        <w:t>,</w:t>
      </w:r>
      <w:r w:rsidR="00EB176E">
        <w:rPr>
          <w:color w:val="000000"/>
          <w:spacing w:val="-5"/>
          <w:szCs w:val="28"/>
        </w:rPr>
        <w:t xml:space="preserve"> в обратном порядке. </w:t>
      </w:r>
    </w:p>
    <w:p w14:paraId="42C30C03" w14:textId="3BABEFA4" w:rsidR="00EB176E" w:rsidRDefault="00EB176E" w:rsidP="00393FA8">
      <w:pPr>
        <w:rPr>
          <w:color w:val="000000"/>
          <w:spacing w:val="-5"/>
          <w:szCs w:val="28"/>
        </w:rPr>
      </w:pPr>
      <w:r>
        <w:rPr>
          <w:color w:val="000000"/>
          <w:spacing w:val="-5"/>
          <w:szCs w:val="28"/>
        </w:rPr>
        <w:t>Для дробного числа</w:t>
      </w:r>
      <w:r w:rsidRPr="00EB176E">
        <w:rPr>
          <w:color w:val="000000"/>
          <w:spacing w:val="-5"/>
          <w:szCs w:val="28"/>
        </w:rPr>
        <w:t>,</w:t>
      </w:r>
      <w:r>
        <w:rPr>
          <w:color w:val="000000"/>
          <w:spacing w:val="-5"/>
          <w:szCs w:val="28"/>
        </w:rPr>
        <w:t xml:space="preserve"> дробная часть в меньшей системе счисления находится путем умножения дробной части на новое основание</w:t>
      </w:r>
      <w:r w:rsidRPr="00EB176E">
        <w:rPr>
          <w:color w:val="000000"/>
          <w:spacing w:val="-5"/>
          <w:szCs w:val="28"/>
        </w:rPr>
        <w:t>,</w:t>
      </w:r>
      <w:r>
        <w:rPr>
          <w:color w:val="000000"/>
          <w:spacing w:val="-5"/>
          <w:szCs w:val="28"/>
        </w:rPr>
        <w:t xml:space="preserve"> пока целая часть не будет больше нуля. Целые части результатов умножения записываются после запятой у нового числа</w:t>
      </w:r>
      <w:r w:rsidRPr="00EB176E">
        <w:rPr>
          <w:color w:val="000000"/>
          <w:spacing w:val="-5"/>
          <w:szCs w:val="28"/>
        </w:rPr>
        <w:t xml:space="preserve">, </w:t>
      </w:r>
      <w:r>
        <w:rPr>
          <w:color w:val="000000"/>
          <w:spacing w:val="-5"/>
          <w:szCs w:val="28"/>
        </w:rPr>
        <w:t>а дробная часть продолжает умножаться</w:t>
      </w:r>
      <w:r w:rsidRPr="00EB176E">
        <w:rPr>
          <w:color w:val="000000"/>
          <w:spacing w:val="-5"/>
          <w:szCs w:val="28"/>
        </w:rPr>
        <w:t>,</w:t>
      </w:r>
      <w:r>
        <w:rPr>
          <w:color w:val="000000"/>
          <w:spacing w:val="-5"/>
          <w:szCs w:val="28"/>
        </w:rPr>
        <w:t xml:space="preserve"> пока не будет достигнут желаемый уровень точности перевода. </w:t>
      </w:r>
    </w:p>
    <w:p w14:paraId="4E154523" w14:textId="28202B60" w:rsidR="00884E6C" w:rsidRDefault="00884E6C" w:rsidP="00393FA8">
      <w:pPr>
        <w:rPr>
          <w:color w:val="000000"/>
          <w:spacing w:val="-5"/>
          <w:szCs w:val="28"/>
        </w:rPr>
      </w:pPr>
      <w:r>
        <w:rPr>
          <w:color w:val="000000"/>
          <w:spacing w:val="-5"/>
          <w:szCs w:val="28"/>
        </w:rPr>
        <w:t>Работая с компьютерными системами</w:t>
      </w:r>
      <w:r w:rsidRPr="00884E6C">
        <w:rPr>
          <w:color w:val="000000"/>
          <w:spacing w:val="-5"/>
          <w:szCs w:val="28"/>
        </w:rPr>
        <w:t>,</w:t>
      </w:r>
      <w:r>
        <w:rPr>
          <w:color w:val="000000"/>
          <w:spacing w:val="-5"/>
          <w:szCs w:val="28"/>
        </w:rPr>
        <w:t xml:space="preserve"> большая часть данных представляется в двоичном коде. Отсюда появляется нужда в проведении арифметических операций над двоичными числами. Существование</w:t>
      </w:r>
      <w:r w:rsidR="000D2D50">
        <w:rPr>
          <w:color w:val="000000"/>
          <w:spacing w:val="-5"/>
          <w:szCs w:val="28"/>
        </w:rPr>
        <w:t xml:space="preserve"> отрицательных чисел и такой операции</w:t>
      </w:r>
      <w:r w:rsidR="000D2D50" w:rsidRPr="000D2D50">
        <w:rPr>
          <w:color w:val="000000"/>
          <w:spacing w:val="-5"/>
          <w:szCs w:val="28"/>
        </w:rPr>
        <w:t>,</w:t>
      </w:r>
      <w:r w:rsidR="000D2D50">
        <w:rPr>
          <w:color w:val="000000"/>
          <w:spacing w:val="-5"/>
          <w:szCs w:val="28"/>
        </w:rPr>
        <w:t xml:space="preserve"> как вычитание </w:t>
      </w:r>
      <w:r w:rsidR="002C16CB">
        <w:rPr>
          <w:color w:val="000000"/>
          <w:spacing w:val="-5"/>
          <w:szCs w:val="28"/>
        </w:rPr>
        <w:t>усложняет задачу бинарных операций</w:t>
      </w:r>
      <w:r w:rsidR="002C16CB" w:rsidRPr="002C16CB">
        <w:rPr>
          <w:color w:val="000000"/>
          <w:spacing w:val="-5"/>
          <w:szCs w:val="28"/>
        </w:rPr>
        <w:t>,</w:t>
      </w:r>
      <w:r w:rsidR="002C16CB">
        <w:rPr>
          <w:color w:val="000000"/>
          <w:spacing w:val="-5"/>
          <w:szCs w:val="28"/>
        </w:rPr>
        <w:t xml:space="preserve"> так как одного сумматора становится недостаточно. Однако</w:t>
      </w:r>
      <w:r w:rsidR="002C16CB" w:rsidRPr="002C16CB">
        <w:rPr>
          <w:color w:val="000000"/>
          <w:spacing w:val="-5"/>
          <w:szCs w:val="28"/>
        </w:rPr>
        <w:t>,</w:t>
      </w:r>
      <w:r w:rsidR="002C16CB">
        <w:rPr>
          <w:color w:val="000000"/>
          <w:spacing w:val="-5"/>
          <w:szCs w:val="28"/>
        </w:rPr>
        <w:t xml:space="preserve"> в 1945 году Джон Фон Нейман в первом проекте отчета о </w:t>
      </w:r>
      <w:r w:rsidR="002C16CB">
        <w:rPr>
          <w:color w:val="000000"/>
          <w:spacing w:val="-5"/>
          <w:szCs w:val="28"/>
          <w:lang w:val="en-US"/>
        </w:rPr>
        <w:t>EDVAC</w:t>
      </w:r>
      <w:sdt>
        <w:sdtPr>
          <w:rPr>
            <w:color w:val="000000"/>
            <w:spacing w:val="-5"/>
            <w:szCs w:val="28"/>
            <w:lang w:val="en-US"/>
          </w:rPr>
          <w:id w:val="617803122"/>
          <w:citation/>
        </w:sdtPr>
        <w:sdtContent>
          <w:r w:rsidR="002C16CB">
            <w:rPr>
              <w:color w:val="000000"/>
              <w:spacing w:val="-5"/>
              <w:szCs w:val="28"/>
              <w:lang w:val="en-US"/>
            </w:rPr>
            <w:fldChar w:fldCharType="begin"/>
          </w:r>
          <w:r w:rsidR="002C16CB">
            <w:rPr>
              <w:color w:val="000000"/>
              <w:spacing w:val="-5"/>
              <w:szCs w:val="28"/>
            </w:rPr>
            <w:instrText xml:space="preserve"> CITATION Neu45 \l 1049 </w:instrText>
          </w:r>
          <w:r w:rsidR="002C16CB">
            <w:rPr>
              <w:color w:val="000000"/>
              <w:spacing w:val="-5"/>
              <w:szCs w:val="28"/>
              <w:lang w:val="en-US"/>
            </w:rPr>
            <w:fldChar w:fldCharType="separate"/>
          </w:r>
          <w:r w:rsidR="002C16CB">
            <w:rPr>
              <w:noProof/>
              <w:color w:val="000000"/>
              <w:spacing w:val="-5"/>
              <w:szCs w:val="28"/>
            </w:rPr>
            <w:t xml:space="preserve"> </w:t>
          </w:r>
          <w:r w:rsidR="002C16CB" w:rsidRPr="002C16CB">
            <w:rPr>
              <w:noProof/>
              <w:color w:val="000000"/>
              <w:spacing w:val="-5"/>
              <w:szCs w:val="28"/>
            </w:rPr>
            <w:lastRenderedPageBreak/>
            <w:t>(Neumann, 1945)</w:t>
          </w:r>
          <w:r w:rsidR="002C16CB">
            <w:rPr>
              <w:color w:val="000000"/>
              <w:spacing w:val="-5"/>
              <w:szCs w:val="28"/>
              <w:lang w:val="en-US"/>
            </w:rPr>
            <w:fldChar w:fldCharType="end"/>
          </w:r>
        </w:sdtContent>
      </w:sdt>
      <w:r w:rsidR="0091678E" w:rsidRPr="0091678E">
        <w:rPr>
          <w:color w:val="000000"/>
          <w:spacing w:val="-5"/>
          <w:szCs w:val="28"/>
        </w:rPr>
        <w:t>,</w:t>
      </w:r>
      <w:r w:rsidR="0091678E">
        <w:rPr>
          <w:color w:val="000000"/>
          <w:spacing w:val="-5"/>
          <w:szCs w:val="28"/>
        </w:rPr>
        <w:t xml:space="preserve"> принес в мир идею о </w:t>
      </w:r>
      <w:r w:rsidR="0091678E" w:rsidRPr="0091678E">
        <w:rPr>
          <w:color w:val="000000"/>
          <w:spacing w:val="-5"/>
          <w:szCs w:val="28"/>
        </w:rPr>
        <w:t>“</w:t>
      </w:r>
      <w:r w:rsidR="0091678E">
        <w:rPr>
          <w:color w:val="000000"/>
          <w:spacing w:val="-5"/>
          <w:szCs w:val="28"/>
        </w:rPr>
        <w:t>дополнительном коде</w:t>
      </w:r>
      <w:r w:rsidR="0091678E" w:rsidRPr="0091678E">
        <w:rPr>
          <w:color w:val="000000"/>
          <w:spacing w:val="-5"/>
          <w:szCs w:val="28"/>
        </w:rPr>
        <w:t>”,</w:t>
      </w:r>
      <w:r w:rsidR="0091678E">
        <w:rPr>
          <w:color w:val="000000"/>
          <w:spacing w:val="-5"/>
          <w:szCs w:val="28"/>
        </w:rPr>
        <w:t xml:space="preserve"> используя который можно представлять как положительные</w:t>
      </w:r>
      <w:r w:rsidR="0091678E" w:rsidRPr="0091678E">
        <w:rPr>
          <w:color w:val="000000"/>
          <w:spacing w:val="-5"/>
          <w:szCs w:val="28"/>
        </w:rPr>
        <w:t>,</w:t>
      </w:r>
      <w:r w:rsidR="0091678E">
        <w:rPr>
          <w:color w:val="000000"/>
          <w:spacing w:val="-5"/>
          <w:szCs w:val="28"/>
        </w:rPr>
        <w:t xml:space="preserve"> так и отрицательные числа с фиксированной точкой в двоичной системе счисления.</w:t>
      </w:r>
    </w:p>
    <w:p w14:paraId="18D0D0AD" w14:textId="6B66C6B0" w:rsidR="00CC0050" w:rsidRPr="00CC0050" w:rsidRDefault="00CC0050" w:rsidP="00393FA8">
      <w:pPr>
        <w:ind w:firstLine="0"/>
        <w:rPr>
          <w:color w:val="000000"/>
          <w:spacing w:val="-5"/>
          <w:szCs w:val="28"/>
        </w:rPr>
      </w:pPr>
      <w:r w:rsidRPr="000506B2">
        <w:rPr>
          <w:color w:val="000000"/>
          <w:spacing w:val="-5"/>
          <w:szCs w:val="28"/>
        </w:rPr>
        <w:tab/>
      </w:r>
      <w:r>
        <w:rPr>
          <w:color w:val="000000"/>
          <w:spacing w:val="-5"/>
          <w:szCs w:val="28"/>
        </w:rPr>
        <w:t>Кроме прочего</w:t>
      </w:r>
      <w:r w:rsidRPr="00CC0050">
        <w:rPr>
          <w:color w:val="000000"/>
          <w:spacing w:val="-5"/>
          <w:szCs w:val="28"/>
        </w:rPr>
        <w:t xml:space="preserve">, </w:t>
      </w:r>
      <w:r>
        <w:rPr>
          <w:color w:val="000000"/>
          <w:spacing w:val="-5"/>
          <w:szCs w:val="28"/>
        </w:rPr>
        <w:t>стоит иметь способ перевода двоичных чисел в 16 систему счисления</w:t>
      </w:r>
      <w:r w:rsidRPr="00CC0050">
        <w:rPr>
          <w:color w:val="000000"/>
          <w:spacing w:val="-5"/>
          <w:szCs w:val="28"/>
        </w:rPr>
        <w:t>,</w:t>
      </w:r>
      <w:r>
        <w:rPr>
          <w:color w:val="000000"/>
          <w:spacing w:val="-5"/>
          <w:szCs w:val="28"/>
        </w:rPr>
        <w:t xml:space="preserve"> так как она широко используется в компьютерных системах благодаря простоте конвертации из 16 в 2 и обратно. Во многих случаях</w:t>
      </w:r>
      <w:r w:rsidRPr="00CC0050">
        <w:rPr>
          <w:color w:val="000000"/>
          <w:spacing w:val="-5"/>
          <w:szCs w:val="28"/>
        </w:rPr>
        <w:t>,</w:t>
      </w:r>
      <w:r>
        <w:rPr>
          <w:color w:val="000000"/>
          <w:spacing w:val="-5"/>
          <w:szCs w:val="28"/>
        </w:rPr>
        <w:t xml:space="preserve"> шестнадцатеричная система наиболее рациональна из всех остальных. Для перевода используем метод тетрад. </w:t>
      </w:r>
    </w:p>
    <w:p w14:paraId="6C27536E" w14:textId="3BB88172" w:rsidR="0091678E" w:rsidRDefault="0091678E" w:rsidP="00393FA8">
      <w:pPr>
        <w:rPr>
          <w:color w:val="000000"/>
          <w:spacing w:val="-5"/>
          <w:szCs w:val="28"/>
        </w:rPr>
      </w:pPr>
    </w:p>
    <w:p w14:paraId="304ACE34" w14:textId="28D6BEC2" w:rsidR="0091678E" w:rsidRPr="0091678E" w:rsidRDefault="0091678E" w:rsidP="00393FA8">
      <w:pPr>
        <w:rPr>
          <w:color w:val="000000"/>
          <w:spacing w:val="-5"/>
          <w:szCs w:val="28"/>
        </w:rPr>
      </w:pPr>
      <w:r>
        <w:rPr>
          <w:color w:val="000000"/>
          <w:spacing w:val="-5"/>
          <w:szCs w:val="28"/>
        </w:rPr>
        <w:t>Раздел 2: Перевод систем счисления</w:t>
      </w:r>
      <w:r w:rsidRPr="0091678E">
        <w:rPr>
          <w:color w:val="000000"/>
          <w:spacing w:val="-5"/>
          <w:szCs w:val="28"/>
        </w:rPr>
        <w:t>,</w:t>
      </w:r>
      <w:r>
        <w:rPr>
          <w:color w:val="000000"/>
          <w:spacing w:val="-5"/>
          <w:szCs w:val="28"/>
        </w:rPr>
        <w:t xml:space="preserve"> суммирование двоичных чисел</w:t>
      </w:r>
      <w:r w:rsidRPr="0091678E">
        <w:rPr>
          <w:color w:val="000000"/>
          <w:spacing w:val="-5"/>
          <w:szCs w:val="28"/>
        </w:rPr>
        <w:t>,</w:t>
      </w:r>
      <w:r>
        <w:rPr>
          <w:color w:val="000000"/>
          <w:spacing w:val="-5"/>
          <w:szCs w:val="28"/>
        </w:rPr>
        <w:t xml:space="preserve"> перевод в дополнительный код на языке </w:t>
      </w:r>
      <w:proofErr w:type="spellStart"/>
      <w:r>
        <w:rPr>
          <w:color w:val="000000"/>
          <w:spacing w:val="-5"/>
          <w:szCs w:val="28"/>
        </w:rPr>
        <w:t>python</w:t>
      </w:r>
      <w:proofErr w:type="spellEnd"/>
      <w:r w:rsidRPr="0091678E">
        <w:rPr>
          <w:color w:val="000000"/>
          <w:spacing w:val="-5"/>
          <w:szCs w:val="28"/>
        </w:rPr>
        <w:t>.</w:t>
      </w:r>
    </w:p>
    <w:p w14:paraId="4493038F" w14:textId="67ADF40D" w:rsidR="00EB176E" w:rsidRDefault="0091678E" w:rsidP="00393FA8">
      <w:pPr>
        <w:rPr>
          <w:color w:val="000000"/>
          <w:spacing w:val="-5"/>
          <w:szCs w:val="28"/>
        </w:rPr>
      </w:pPr>
      <w:r>
        <w:rPr>
          <w:color w:val="000000"/>
          <w:spacing w:val="-5"/>
          <w:szCs w:val="28"/>
        </w:rPr>
        <w:t>Перевод из степени счисления меньше 10</w:t>
      </w:r>
      <w:r w:rsidRPr="0091678E">
        <w:rPr>
          <w:color w:val="000000"/>
          <w:spacing w:val="-5"/>
          <w:szCs w:val="28"/>
        </w:rPr>
        <w:t>,</w:t>
      </w:r>
      <w:r>
        <w:rPr>
          <w:color w:val="000000"/>
          <w:spacing w:val="-5"/>
          <w:szCs w:val="28"/>
        </w:rPr>
        <w:t xml:space="preserve"> в </w:t>
      </w:r>
      <w:r w:rsidR="000165A0" w:rsidRPr="000165A0">
        <w:rPr>
          <w:color w:val="000000"/>
          <w:spacing w:val="-5"/>
          <w:szCs w:val="28"/>
        </w:rPr>
        <w:t>десятичн</w:t>
      </w:r>
      <w:r w:rsidR="000165A0">
        <w:rPr>
          <w:color w:val="000000"/>
          <w:spacing w:val="-5"/>
          <w:szCs w:val="28"/>
        </w:rPr>
        <w:t xml:space="preserve">ую </w:t>
      </w:r>
      <w:r>
        <w:rPr>
          <w:color w:val="000000"/>
          <w:spacing w:val="-5"/>
          <w:szCs w:val="28"/>
        </w:rPr>
        <w:t xml:space="preserve">мы можем выполнить с помощью </w:t>
      </w:r>
      <w:r w:rsidR="00FE1273">
        <w:rPr>
          <w:color w:val="000000"/>
          <w:spacing w:val="-5"/>
          <w:szCs w:val="28"/>
        </w:rPr>
        <w:t>следующей</w:t>
      </w:r>
      <w:r>
        <w:rPr>
          <w:color w:val="000000"/>
          <w:spacing w:val="-5"/>
          <w:szCs w:val="28"/>
        </w:rPr>
        <w:t xml:space="preserve"> функции:</w:t>
      </w:r>
    </w:p>
    <w:p w14:paraId="12F98DFC" w14:textId="77777777" w:rsidR="0091678E" w:rsidRPr="0091678E" w:rsidRDefault="0091678E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167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7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incrCC</w:t>
      </w:r>
      <w:proofErr w:type="spellEnd"/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cc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AC8B1F9" w14:textId="77777777" w:rsidR="0091678E" w:rsidRPr="0091678E" w:rsidRDefault="0091678E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1678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5060647D" w14:textId="77777777" w:rsidR="0091678E" w:rsidRPr="0091678E" w:rsidRDefault="0091678E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167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CFBF0BF" w14:textId="77777777" w:rsidR="0091678E" w:rsidRPr="0091678E" w:rsidRDefault="0091678E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9167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167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'.'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167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84F80FE" w14:textId="77777777" w:rsidR="0091678E" w:rsidRPr="0091678E" w:rsidRDefault="0091678E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whole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fract</w:t>
      </w:r>
      <w:proofErr w:type="spellEnd"/>
      <w:proofErr w:type="gramEnd"/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167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proofErr w:type="spellEnd"/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167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'.'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D144D30" w14:textId="77777777" w:rsidR="0091678E" w:rsidRPr="0091678E" w:rsidRDefault="0091678E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9167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167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167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167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fract</w:t>
      </w:r>
      <w:proofErr w:type="spellEnd"/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14:paraId="3EE21E21" w14:textId="77777777" w:rsidR="0091678E" w:rsidRPr="0091678E" w:rsidRDefault="0091678E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9167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fract</w:t>
      </w:r>
      <w:proofErr w:type="spellEnd"/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])*</w:t>
      </w:r>
      <w:proofErr w:type="gramEnd"/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cc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**(-(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1678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03AA9CDA" w14:textId="77777777" w:rsidR="0091678E" w:rsidRPr="0091678E" w:rsidRDefault="0091678E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whole</w:t>
      </w:r>
    </w:p>
    <w:p w14:paraId="435007E6" w14:textId="77777777" w:rsidR="0091678E" w:rsidRPr="0091678E" w:rsidRDefault="0091678E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</w:t>
      </w:r>
      <w:proofErr w:type="spellEnd"/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9167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04BDEF0" w14:textId="77777777" w:rsidR="0091678E" w:rsidRPr="0091678E" w:rsidRDefault="0091678E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9167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167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167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</w:t>
      </w:r>
      <w:proofErr w:type="spellEnd"/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9B49BF8" w14:textId="77777777" w:rsidR="0091678E" w:rsidRPr="0091678E" w:rsidRDefault="0091678E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9167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])*</w:t>
      </w:r>
      <w:proofErr w:type="gramEnd"/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cc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**(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1678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0D03976" w14:textId="77777777" w:rsidR="0091678E" w:rsidRPr="0091678E" w:rsidRDefault="0091678E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167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9167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1678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9167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</w:p>
    <w:p w14:paraId="7956FEC4" w14:textId="5D5049EC" w:rsidR="0091678E" w:rsidRPr="00FE1273" w:rsidRDefault="00FE1273" w:rsidP="00393FA8">
      <w:pPr>
        <w:ind w:firstLine="0"/>
        <w:rPr>
          <w:color w:val="000000"/>
          <w:spacing w:val="-5"/>
          <w:szCs w:val="28"/>
        </w:rPr>
      </w:pPr>
      <w:r>
        <w:rPr>
          <w:color w:val="000000"/>
          <w:spacing w:val="-5"/>
          <w:szCs w:val="28"/>
          <w:lang w:val="en-US"/>
        </w:rPr>
        <w:t>num</w:t>
      </w:r>
      <w:r w:rsidRPr="00FE1273">
        <w:rPr>
          <w:color w:val="000000"/>
          <w:spacing w:val="-5"/>
          <w:szCs w:val="28"/>
        </w:rPr>
        <w:t xml:space="preserve"> - </w:t>
      </w:r>
      <w:r>
        <w:rPr>
          <w:color w:val="000000"/>
          <w:spacing w:val="-5"/>
          <w:szCs w:val="28"/>
        </w:rPr>
        <w:t>число</w:t>
      </w:r>
      <w:r w:rsidRPr="00FE1273">
        <w:rPr>
          <w:color w:val="000000"/>
          <w:spacing w:val="-5"/>
          <w:szCs w:val="28"/>
        </w:rPr>
        <w:t xml:space="preserve"> </w:t>
      </w:r>
      <w:r>
        <w:rPr>
          <w:color w:val="000000"/>
          <w:spacing w:val="-5"/>
          <w:szCs w:val="28"/>
        </w:rPr>
        <w:t xml:space="preserve">в системе счисления </w:t>
      </w:r>
      <w:r>
        <w:rPr>
          <w:color w:val="000000"/>
          <w:spacing w:val="-5"/>
          <w:szCs w:val="28"/>
          <w:lang w:val="en-US"/>
        </w:rPr>
        <w:t>n</w:t>
      </w:r>
    </w:p>
    <w:p w14:paraId="728D7E55" w14:textId="1AC65076" w:rsidR="00FE1273" w:rsidRPr="000506B2" w:rsidRDefault="00FE1273" w:rsidP="00393FA8">
      <w:pPr>
        <w:ind w:firstLine="0"/>
        <w:rPr>
          <w:color w:val="000000"/>
          <w:spacing w:val="-5"/>
          <w:szCs w:val="28"/>
        </w:rPr>
      </w:pPr>
      <w:r>
        <w:rPr>
          <w:color w:val="000000"/>
          <w:spacing w:val="-5"/>
          <w:szCs w:val="28"/>
          <w:lang w:val="en-US"/>
        </w:rPr>
        <w:t>cc</w:t>
      </w:r>
      <w:r w:rsidRPr="00FE1273">
        <w:rPr>
          <w:color w:val="000000"/>
          <w:spacing w:val="-5"/>
          <w:szCs w:val="28"/>
        </w:rPr>
        <w:t xml:space="preserve"> – </w:t>
      </w:r>
      <w:r>
        <w:rPr>
          <w:color w:val="000000"/>
          <w:spacing w:val="-5"/>
          <w:szCs w:val="28"/>
        </w:rPr>
        <w:t xml:space="preserve">основание системы счисления </w:t>
      </w:r>
      <w:r>
        <w:rPr>
          <w:color w:val="000000"/>
          <w:spacing w:val="-5"/>
          <w:szCs w:val="28"/>
          <w:lang w:val="en-US"/>
        </w:rPr>
        <w:t>n</w:t>
      </w:r>
      <w:r w:rsidRPr="00FE1273">
        <w:rPr>
          <w:color w:val="000000"/>
          <w:spacing w:val="-5"/>
          <w:szCs w:val="28"/>
        </w:rPr>
        <w:t>,</w:t>
      </w:r>
      <w:r>
        <w:rPr>
          <w:color w:val="000000"/>
          <w:spacing w:val="-5"/>
          <w:szCs w:val="28"/>
        </w:rPr>
        <w:t xml:space="preserve"> сс</w:t>
      </w:r>
      <w:r w:rsidRPr="00FE1273">
        <w:rPr>
          <w:color w:val="000000"/>
          <w:spacing w:val="-5"/>
          <w:szCs w:val="28"/>
        </w:rPr>
        <w:t xml:space="preserve"> </w:t>
      </w:r>
      <w:r>
        <w:rPr>
          <w:color w:val="000000"/>
          <w:spacing w:val="-5"/>
          <w:szCs w:val="28"/>
        </w:rPr>
        <w:t>=</w:t>
      </w:r>
      <w:r w:rsidRPr="00FE1273">
        <w:rPr>
          <w:color w:val="000000"/>
          <w:spacing w:val="-5"/>
          <w:szCs w:val="28"/>
        </w:rPr>
        <w:t xml:space="preserve"> </w:t>
      </w:r>
      <w:r>
        <w:rPr>
          <w:color w:val="000000"/>
          <w:spacing w:val="-5"/>
          <w:szCs w:val="28"/>
          <w:lang w:val="en-US"/>
        </w:rPr>
        <w:t>n</w:t>
      </w:r>
    </w:p>
    <w:p w14:paraId="7D2AD351" w14:textId="77777777" w:rsidR="00FE1273" w:rsidRDefault="00FE1273" w:rsidP="00393FA8">
      <w:pPr>
        <w:ind w:firstLine="0"/>
        <w:rPr>
          <w:color w:val="000000"/>
          <w:spacing w:val="-5"/>
          <w:szCs w:val="28"/>
        </w:rPr>
      </w:pPr>
    </w:p>
    <w:p w14:paraId="45096D8C" w14:textId="26A5C0B7" w:rsidR="00FE1273" w:rsidRPr="00FE1273" w:rsidRDefault="00CF1DAA" w:rsidP="00393FA8">
      <w:pPr>
        <w:ind w:firstLine="0"/>
        <w:rPr>
          <w:color w:val="000000"/>
          <w:spacing w:val="-5"/>
          <w:szCs w:val="28"/>
        </w:rPr>
      </w:pPr>
      <w:r>
        <w:rPr>
          <w:color w:val="000000"/>
          <w:spacing w:val="-5"/>
          <w:szCs w:val="28"/>
        </w:rPr>
        <w:t>А</w:t>
      </w:r>
      <w:r w:rsidR="00FE1273">
        <w:rPr>
          <w:color w:val="000000"/>
          <w:spacing w:val="-5"/>
          <w:szCs w:val="28"/>
        </w:rPr>
        <w:t>лгоритм будет поразрядно умножать каждый разряд на основание системы счисления</w:t>
      </w:r>
      <w:r w:rsidR="00FE1273" w:rsidRPr="00FE1273">
        <w:rPr>
          <w:color w:val="000000"/>
          <w:spacing w:val="-5"/>
          <w:szCs w:val="28"/>
        </w:rPr>
        <w:t>,</w:t>
      </w:r>
      <w:r w:rsidR="00FE1273">
        <w:rPr>
          <w:color w:val="000000"/>
          <w:spacing w:val="-5"/>
          <w:szCs w:val="28"/>
        </w:rPr>
        <w:t xml:space="preserve"> возведенной в степень равную номеру разряда справа налево для целой части</w:t>
      </w:r>
      <w:r w:rsidR="00FE1273" w:rsidRPr="00FE1273">
        <w:rPr>
          <w:color w:val="000000"/>
          <w:spacing w:val="-5"/>
          <w:szCs w:val="28"/>
        </w:rPr>
        <w:t>,</w:t>
      </w:r>
      <w:r w:rsidR="00FE1273">
        <w:rPr>
          <w:color w:val="000000"/>
          <w:spacing w:val="-5"/>
          <w:szCs w:val="28"/>
        </w:rPr>
        <w:t xml:space="preserve"> и слева на право для дробной. </w:t>
      </w:r>
    </w:p>
    <w:p w14:paraId="3B70E60F" w14:textId="0295E284" w:rsidR="00CE35C5" w:rsidRDefault="00FE1273" w:rsidP="00393FA8">
      <w:r>
        <w:t xml:space="preserve">Перевод из </w:t>
      </w:r>
      <w:r w:rsidR="000165A0" w:rsidRPr="000165A0">
        <w:t>десятичн</w:t>
      </w:r>
      <w:r w:rsidR="000165A0">
        <w:t xml:space="preserve">ой </w:t>
      </w:r>
      <w:r>
        <w:t>системы счисления в меньшую мы изобразим так:</w:t>
      </w:r>
    </w:p>
    <w:p w14:paraId="6F8BA8F9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27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decrCC</w:t>
      </w:r>
      <w:proofErr w:type="spellEnd"/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cc</w:t>
      </w:r>
      <w:proofErr w:type="spellEnd"/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precision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BDE5E0E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E127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7CCB13D4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E127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E127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'.'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E127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E127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5C49691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whole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fract</w:t>
      </w:r>
      <w:proofErr w:type="spellEnd"/>
      <w:proofErr w:type="gramEnd"/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E127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FE127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E127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'.'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1D0F78B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fract</w:t>
      </w:r>
      <w:proofErr w:type="spellEnd"/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E127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'0.'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fract</w:t>
      </w:r>
    </w:p>
    <w:p w14:paraId="38B5522F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E127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precision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FE127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F1EA1E1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fract</w:t>
      </w:r>
      <w:proofErr w:type="spellEnd"/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E127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fract</w:t>
      </w:r>
      <w:proofErr w:type="spellEnd"/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)*</w:t>
      </w:r>
      <w:r w:rsidRPr="00FE127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</w:p>
    <w:p w14:paraId="7534EF2E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fract</w:t>
      </w:r>
      <w:proofErr w:type="spellEnd"/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E127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fract</w:t>
      </w:r>
      <w:proofErr w:type="spellEnd"/>
      <w:proofErr w:type="gramStart"/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FE127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proofErr w:type="gramEnd"/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E127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'.'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AC8ABA1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gramStart"/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fract</w:t>
      </w:r>
      <w:proofErr w:type="spellEnd"/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FE127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4F6CF2F7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fract</w:t>
      </w:r>
      <w:proofErr w:type="spellEnd"/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E127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'0.'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gramStart"/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fract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FE127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21B1BF68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precision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precision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FE127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3B08ABCF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E127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'.'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</w:p>
    <w:p w14:paraId="56B3F26C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E127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whole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0680B59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E127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proofErr w:type="gramEnd"/>
      <w:r w:rsidRPr="00FE127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28847AC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E127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%</w:t>
      </w:r>
      <w:proofErr w:type="gramStart"/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cc</w:t>
      </w:r>
      <w:proofErr w:type="spellEnd"/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)+</w:t>
      </w:r>
      <w:proofErr w:type="gramEnd"/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</w:p>
    <w:p w14:paraId="0132725F" w14:textId="77777777" w:rsidR="00FE1273" w:rsidRPr="00492FA7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492F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492F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//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cc</w:t>
      </w:r>
    </w:p>
    <w:p w14:paraId="075A54AC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2F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E127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2F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E127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E127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FE127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</w:p>
    <w:p w14:paraId="2F6EF9C4" w14:textId="77777777" w:rsidR="00FE1273" w:rsidRPr="00FE1273" w:rsidRDefault="00FE127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7442DA7B" w14:textId="1D4EE0D3" w:rsidR="00FE1273" w:rsidRDefault="00FE1273" w:rsidP="00393FA8">
      <w:pPr>
        <w:ind w:firstLine="0"/>
      </w:pPr>
      <w:r>
        <w:rPr>
          <w:lang w:val="en-US"/>
        </w:rPr>
        <w:t>num</w:t>
      </w:r>
      <w:r w:rsidRPr="00FE1273">
        <w:t xml:space="preserve"> – </w:t>
      </w:r>
      <w:r>
        <w:t>число</w:t>
      </w:r>
      <w:r w:rsidRPr="00FE1273">
        <w:t xml:space="preserve"> </w:t>
      </w:r>
      <w:r>
        <w:t>в 10 системе счисления</w:t>
      </w:r>
    </w:p>
    <w:p w14:paraId="4E350CC9" w14:textId="59CB8564" w:rsidR="00FE1273" w:rsidRPr="00FE1273" w:rsidRDefault="00FE1273" w:rsidP="00393FA8">
      <w:pPr>
        <w:ind w:firstLine="0"/>
      </w:pPr>
      <w:r>
        <w:rPr>
          <w:lang w:val="en-US"/>
        </w:rPr>
        <w:t>cc</w:t>
      </w:r>
      <w:r w:rsidRPr="00FE1273">
        <w:t xml:space="preserve"> – </w:t>
      </w:r>
      <w:r>
        <w:t>основание новой системы счисления</w:t>
      </w:r>
    </w:p>
    <w:p w14:paraId="4C6097B1" w14:textId="7C3BE259" w:rsidR="00CE35C5" w:rsidRDefault="00FE1273" w:rsidP="00393FA8">
      <w:pPr>
        <w:ind w:firstLine="0"/>
      </w:pPr>
      <w:r>
        <w:rPr>
          <w:lang w:val="en-US"/>
        </w:rPr>
        <w:t>precision</w:t>
      </w:r>
      <w:r w:rsidRPr="00FE1273">
        <w:t xml:space="preserve"> – </w:t>
      </w:r>
      <w:r>
        <w:t>точность</w:t>
      </w:r>
      <w:r w:rsidRPr="00FE1273">
        <w:t>,</w:t>
      </w:r>
      <w:r>
        <w:t xml:space="preserve"> до которой нужно вычислить дробную часть нового числа</w:t>
      </w:r>
    </w:p>
    <w:p w14:paraId="436A094C" w14:textId="08DC4E9F" w:rsidR="00CE35C5" w:rsidRDefault="00CE35C5" w:rsidP="00393FA8">
      <w:pPr>
        <w:ind w:firstLine="0"/>
      </w:pPr>
    </w:p>
    <w:p w14:paraId="06C0EB54" w14:textId="16A61C31" w:rsidR="00CF1DAA" w:rsidRPr="00CF1DAA" w:rsidRDefault="00CF1DAA" w:rsidP="00393FA8">
      <w:pPr>
        <w:ind w:firstLine="0"/>
      </w:pPr>
      <w:r>
        <w:t>Для нахождения целой части алгоритм дописывает остаток от деления на основание системы счисления слева</w:t>
      </w:r>
      <w:r w:rsidRPr="00CF1DAA">
        <w:t>,</w:t>
      </w:r>
      <w:r>
        <w:t xml:space="preserve"> делит число на основание без остатка</w:t>
      </w:r>
      <w:r w:rsidRPr="00CF1DAA">
        <w:t>,</w:t>
      </w:r>
      <w:r>
        <w:t xml:space="preserve"> и повторяет алгоритм</w:t>
      </w:r>
      <w:r w:rsidRPr="00CF1DAA">
        <w:t>,</w:t>
      </w:r>
      <w:r>
        <w:t xml:space="preserve"> пока число не будет равно 0. Для нахождения дробной части в новой системе счисления</w:t>
      </w:r>
      <w:r w:rsidRPr="00CF1DAA">
        <w:t>,</w:t>
      </w:r>
      <w:r>
        <w:t xml:space="preserve"> алгоритм умножает ее на основание системы счисления</w:t>
      </w:r>
      <w:r w:rsidRPr="00CF1DAA">
        <w:t>,</w:t>
      </w:r>
      <w:r>
        <w:t xml:space="preserve"> пока результат не будет больше или равен 1. С каждым умножением целая часть приписывается справа</w:t>
      </w:r>
      <w:r w:rsidRPr="00CF1DAA">
        <w:t>,</w:t>
      </w:r>
      <w:r>
        <w:t xml:space="preserve"> пока точность не достигнет желаемой.</w:t>
      </w:r>
    </w:p>
    <w:p w14:paraId="7BEB6FE9" w14:textId="7D94449C" w:rsidR="00CE35C5" w:rsidRDefault="00CE35C5" w:rsidP="00393FA8">
      <w:pPr>
        <w:ind w:firstLine="0"/>
      </w:pPr>
    </w:p>
    <w:p w14:paraId="3C191972" w14:textId="6445EF31" w:rsidR="00CF1DAA" w:rsidRDefault="00CF1DAA" w:rsidP="00393FA8">
      <w:pPr>
        <w:ind w:firstLine="0"/>
      </w:pPr>
      <w:r>
        <w:tab/>
        <w:t>Примитивное суммирование двух двоичных чисел мы можем максимально кратко и эффективно записать следующим образом:</w:t>
      </w:r>
    </w:p>
    <w:p w14:paraId="2A989DA2" w14:textId="77777777" w:rsidR="00CF1DAA" w:rsidRPr="00CF1DAA" w:rsidRDefault="00CF1DAA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F1DA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1DA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binSum</w:t>
      </w:r>
      <w:proofErr w:type="spellEnd"/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CF1DA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proofErr w:type="gramStart"/>
      <w:r w:rsidRPr="00CF1DA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1</w:t>
      </w:r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F1DA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proofErr w:type="gramEnd"/>
      <w:r w:rsidRPr="00CF1DA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2</w:t>
      </w:r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BE4116A" w14:textId="77777777" w:rsidR="00CF1DAA" w:rsidRPr="00CF1DAA" w:rsidRDefault="00CF1DAA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CF1DA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CF1DA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CF1DA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num1</w:t>
      </w:r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CF1DA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num2</w:t>
      </w:r>
      <w:proofErr w:type="gramStart"/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CF1DA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replace</w:t>
      </w:r>
      <w:proofErr w:type="gramEnd"/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CF1DA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'12'</w:t>
      </w:r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F1DA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'100'</w:t>
      </w:r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CF1DA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replace</w:t>
      </w:r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CF1DA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'2'</w:t>
      </w:r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F1DA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'10'</w:t>
      </w:r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77CE6E0" w14:textId="77777777" w:rsidR="00CF1DAA" w:rsidRPr="00CF1DAA" w:rsidRDefault="00CF1DAA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F1DA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CF1DA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CF1DA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CF1DA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</w:p>
    <w:p w14:paraId="53D3FCEA" w14:textId="64656618" w:rsidR="00CF1DAA" w:rsidRDefault="00CF1DAA" w:rsidP="00393FA8">
      <w:pPr>
        <w:ind w:firstLine="0"/>
      </w:pPr>
      <w:r>
        <w:rPr>
          <w:lang w:val="en-US"/>
        </w:rPr>
        <w:t>num</w:t>
      </w:r>
      <w:r w:rsidRPr="00CF1DAA">
        <w:t xml:space="preserve">1 – </w:t>
      </w:r>
      <w:r>
        <w:t>первое</w:t>
      </w:r>
      <w:r w:rsidRPr="00CF1DAA">
        <w:t xml:space="preserve"> </w:t>
      </w:r>
      <w:r>
        <w:t>число в двоичной системе</w:t>
      </w:r>
    </w:p>
    <w:p w14:paraId="210A9876" w14:textId="6B86D00F" w:rsidR="00CF1DAA" w:rsidRDefault="00CF1DAA" w:rsidP="00393FA8">
      <w:pPr>
        <w:ind w:firstLine="0"/>
      </w:pPr>
      <w:r>
        <w:rPr>
          <w:lang w:val="en-US"/>
        </w:rPr>
        <w:t>num</w:t>
      </w:r>
      <w:r w:rsidRPr="00CF1DAA">
        <w:t xml:space="preserve">2 – </w:t>
      </w:r>
      <w:r>
        <w:t>второе число в двоичной системе</w:t>
      </w:r>
    </w:p>
    <w:p w14:paraId="2DE8C517" w14:textId="55DDBDB9" w:rsidR="00CF1DAA" w:rsidRDefault="00CF1DAA" w:rsidP="00393FA8">
      <w:pPr>
        <w:ind w:firstLine="0"/>
      </w:pPr>
    </w:p>
    <w:p w14:paraId="6C073612" w14:textId="61BF8798" w:rsidR="00CF1DAA" w:rsidRDefault="00CF1DAA" w:rsidP="00393FA8">
      <w:pPr>
        <w:ind w:firstLine="0"/>
      </w:pPr>
      <w:r>
        <w:t>Особенность алгоритма в том</w:t>
      </w:r>
      <w:r w:rsidRPr="00CF1DAA">
        <w:t>,</w:t>
      </w:r>
      <w:r>
        <w:t xml:space="preserve"> что он воспринимает двоичные числа как десятичные</w:t>
      </w:r>
      <w:r w:rsidRPr="00CF1DAA">
        <w:t>,</w:t>
      </w:r>
      <w:r>
        <w:t xml:space="preserve"> что позволяет очень быстро сложить два числа</w:t>
      </w:r>
      <w:r w:rsidRPr="00CF1DAA">
        <w:t>,</w:t>
      </w:r>
      <w:r>
        <w:t xml:space="preserve"> без всех условий</w:t>
      </w:r>
      <w:r w:rsidRPr="00CF1DAA">
        <w:t>,</w:t>
      </w:r>
      <w:r>
        <w:t xml:space="preserve"> присущих либо </w:t>
      </w:r>
      <w:r>
        <w:lastRenderedPageBreak/>
        <w:t>суммации напрямую в двоичной системе</w:t>
      </w:r>
      <w:r w:rsidRPr="00CF1DAA">
        <w:t>,</w:t>
      </w:r>
      <w:r>
        <w:t xml:space="preserve"> либо в переводе чисел в десятичную при суммации</w:t>
      </w:r>
      <w:r w:rsidRPr="00CF1DAA">
        <w:t>,</w:t>
      </w:r>
      <w:r>
        <w:t xml:space="preserve"> а потом обратно в двоичную. Числа складываются как есть</w:t>
      </w:r>
      <w:r w:rsidRPr="00CF1DAA">
        <w:t>,</w:t>
      </w:r>
      <w:r>
        <w:t xml:space="preserve"> </w:t>
      </w:r>
      <w:r w:rsidRPr="00CF1DAA">
        <w:t>‘</w:t>
      </w:r>
      <w:r>
        <w:t>12</w:t>
      </w:r>
      <w:r w:rsidRPr="00CF1DAA">
        <w:t>’</w:t>
      </w:r>
      <w:r>
        <w:t xml:space="preserve"> в результате заменяется на</w:t>
      </w:r>
      <w:r w:rsidRPr="00CF1DAA">
        <w:t xml:space="preserve"> ‘100’,</w:t>
      </w:r>
      <w:r>
        <w:t xml:space="preserve"> а </w:t>
      </w:r>
      <w:r w:rsidRPr="00CF1DAA">
        <w:t xml:space="preserve">‘2’ </w:t>
      </w:r>
      <w:r>
        <w:t>на ’</w:t>
      </w:r>
      <w:r w:rsidRPr="00CF1DAA">
        <w:t>10’</w:t>
      </w:r>
      <w:r>
        <w:t xml:space="preserve">. </w:t>
      </w:r>
    </w:p>
    <w:p w14:paraId="0BC1C157" w14:textId="2322E865" w:rsidR="00992E03" w:rsidRDefault="00992E03" w:rsidP="00393FA8">
      <w:pPr>
        <w:ind w:firstLine="0"/>
      </w:pPr>
    </w:p>
    <w:p w14:paraId="0D3A309A" w14:textId="34371184" w:rsidR="00992E03" w:rsidRDefault="00992E03" w:rsidP="00393FA8">
      <w:pPr>
        <w:ind w:firstLine="0"/>
      </w:pPr>
      <w:r>
        <w:tab/>
        <w:t>В дополнительном коде производится инверсия для отрицательного числа</w:t>
      </w:r>
      <w:r w:rsidRPr="00992E03">
        <w:t>,</w:t>
      </w:r>
      <w:r>
        <w:t xml:space="preserve"> так напишем функцию</w:t>
      </w:r>
      <w:r w:rsidRPr="00992E03">
        <w:t>,</w:t>
      </w:r>
      <w:r>
        <w:t xml:space="preserve"> инвертирующую знаки двоичного числа:</w:t>
      </w:r>
    </w:p>
    <w:p w14:paraId="4506B83A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92E0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polar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DD6581F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newNum</w:t>
      </w:r>
      <w:proofErr w:type="spellEnd"/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2E0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12FF68F1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switch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{</w:t>
      </w:r>
      <w:r w:rsidRPr="00992E0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992E0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'1'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992E0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'1'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992E0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6B69AA8F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992E0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</w:t>
      </w:r>
      <w:proofErr w:type="spellEnd"/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92E0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FC114F4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newNum</w:t>
      </w:r>
      <w:proofErr w:type="spellEnd"/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newNum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switch</w:t>
      </w:r>
      <w:proofErr w:type="spellEnd"/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</w:t>
      </w:r>
      <w:proofErr w:type="spellEnd"/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3D4DA8C9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92E03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992E0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992E03">
        <w:rPr>
          <w:rFonts w:ascii="Consolas" w:eastAsia="Times New Roman" w:hAnsi="Consolas"/>
          <w:color w:val="9CDCFE"/>
          <w:sz w:val="21"/>
          <w:szCs w:val="21"/>
          <w:lang w:eastAsia="ru-RU"/>
        </w:rPr>
        <w:t>newNum</w:t>
      </w:r>
      <w:proofErr w:type="spellEnd"/>
    </w:p>
    <w:p w14:paraId="3FA7CFC4" w14:textId="273126F2" w:rsidR="00992E03" w:rsidRDefault="00992E03" w:rsidP="00393FA8">
      <w:pPr>
        <w:ind w:firstLine="0"/>
      </w:pPr>
      <w:r>
        <w:rPr>
          <w:lang w:val="en-US"/>
        </w:rPr>
        <w:t>num</w:t>
      </w:r>
      <w:r w:rsidRPr="00992E03">
        <w:t xml:space="preserve"> – </w:t>
      </w:r>
      <w:r>
        <w:t>изначальное число в двоичной системе счисления</w:t>
      </w:r>
    </w:p>
    <w:p w14:paraId="43EE4B4B" w14:textId="77777777" w:rsidR="00992E03" w:rsidRDefault="00992E03" w:rsidP="00393FA8">
      <w:pPr>
        <w:ind w:firstLine="0"/>
      </w:pPr>
    </w:p>
    <w:p w14:paraId="3536606C" w14:textId="2983E4D3" w:rsidR="001C2F4C" w:rsidRDefault="00992E03" w:rsidP="00393FA8">
      <w:pPr>
        <w:ind w:firstLine="0"/>
      </w:pPr>
      <w:r>
        <w:t>Алгоритм поразрядно меняет знаки на противоположные и приписывает их к ответу справа.</w:t>
      </w:r>
    </w:p>
    <w:p w14:paraId="3E2195FD" w14:textId="77777777" w:rsidR="00992E03" w:rsidRPr="00CF1DAA" w:rsidRDefault="00992E03" w:rsidP="00393FA8">
      <w:pPr>
        <w:ind w:firstLine="0"/>
      </w:pPr>
    </w:p>
    <w:p w14:paraId="4F277F39" w14:textId="22BA1180" w:rsidR="001C2F4C" w:rsidRDefault="00992E03" w:rsidP="00393FA8">
      <w:r>
        <w:t xml:space="preserve">Для получения дополнительного кода десятичного числа воспользуемся раннее написанными функциями </w:t>
      </w:r>
      <w:proofErr w:type="gramStart"/>
      <w:r>
        <w:rPr>
          <w:lang w:val="en-US"/>
        </w:rPr>
        <w:t>polar</w:t>
      </w:r>
      <w:r w:rsidRPr="00992E03">
        <w:t>(</w:t>
      </w:r>
      <w:proofErr w:type="gramEnd"/>
      <w:r w:rsidRPr="00992E03">
        <w:t xml:space="preserve">), </w:t>
      </w:r>
      <w:proofErr w:type="spellStart"/>
      <w:r>
        <w:rPr>
          <w:lang w:val="en-US"/>
        </w:rPr>
        <w:t>binSum</w:t>
      </w:r>
      <w:proofErr w:type="spellEnd"/>
      <w:r w:rsidRPr="00992E03">
        <w:t xml:space="preserve">() </w:t>
      </w:r>
      <w:r>
        <w:t xml:space="preserve">и </w:t>
      </w:r>
      <w:proofErr w:type="spellStart"/>
      <w:r>
        <w:rPr>
          <w:lang w:val="en-US"/>
        </w:rPr>
        <w:t>decrCC</w:t>
      </w:r>
      <w:proofErr w:type="spellEnd"/>
      <w:r w:rsidRPr="00992E03">
        <w:t>()</w:t>
      </w:r>
      <w:r>
        <w:t>:</w:t>
      </w:r>
    </w:p>
    <w:p w14:paraId="2691DF69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92E0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directCode</w:t>
      </w:r>
      <w:proofErr w:type="spellEnd"/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5349756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code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992E0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decrCC</w:t>
      </w:r>
      <w:proofErr w:type="spellEnd"/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92E0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abs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  <w:r w:rsidRPr="00992E0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D9E9011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</w:t>
      </w:r>
      <w:proofErr w:type="spellEnd"/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992E0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code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7099D24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992E0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92E0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abs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)&lt;</w:t>
      </w:r>
      <w:r w:rsidRPr="00992E0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128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6DE340F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byteNum</w:t>
      </w:r>
      <w:proofErr w:type="spellEnd"/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2E0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</w:p>
    <w:p w14:paraId="75801650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992E0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DE4E65C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byteNum</w:t>
      </w:r>
      <w:proofErr w:type="spellEnd"/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2E0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</w:p>
    <w:p w14:paraId="61663575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dif</w:t>
      </w:r>
      <w:proofErr w:type="spellEnd"/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byteNum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%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byteNum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92E0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291DA1C5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code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2E0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dif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code</w:t>
      </w:r>
      <w:proofErr w:type="spellEnd"/>
    </w:p>
    <w:p w14:paraId="70D3DB5B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992E0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992E0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A931544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992E0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92E0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binSum</w:t>
      </w:r>
      <w:proofErr w:type="spellEnd"/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92E0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92E0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'1'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92E0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polar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code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)),</w:t>
      </w:r>
      <w:r w:rsidRPr="00992E0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7A39810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992E0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992E03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14:paraId="6A0D66CA" w14:textId="77777777" w:rsidR="00992E03" w:rsidRPr="00992E03" w:rsidRDefault="00992E03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92E0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92E0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92E0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992E0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92E0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992E0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92E0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992E03">
        <w:rPr>
          <w:rFonts w:ascii="Consolas" w:eastAsia="Times New Roman" w:hAnsi="Consolas"/>
          <w:color w:val="CE9178"/>
          <w:sz w:val="21"/>
          <w:szCs w:val="21"/>
          <w:lang w:eastAsia="ru-RU"/>
        </w:rPr>
        <w:t>'0'</w:t>
      </w:r>
      <w:r w:rsidRPr="00992E03">
        <w:rPr>
          <w:rFonts w:ascii="Consolas" w:eastAsia="Times New Roman" w:hAnsi="Consolas"/>
          <w:color w:val="D4D4D4"/>
          <w:sz w:val="21"/>
          <w:szCs w:val="21"/>
          <w:lang w:eastAsia="ru-RU"/>
        </w:rPr>
        <w:t>+</w:t>
      </w:r>
      <w:r w:rsidRPr="00992E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code</w:t>
      </w:r>
    </w:p>
    <w:p w14:paraId="573E333D" w14:textId="16F6F3CE" w:rsidR="00992E03" w:rsidRDefault="00992E03" w:rsidP="00393FA8">
      <w:pPr>
        <w:ind w:firstLine="0"/>
      </w:pPr>
      <w:r>
        <w:rPr>
          <w:lang w:val="en-US"/>
        </w:rPr>
        <w:t>num</w:t>
      </w:r>
      <w:r w:rsidRPr="00992E03">
        <w:t xml:space="preserve"> –</w:t>
      </w:r>
      <w:r>
        <w:t xml:space="preserve"> число в </w:t>
      </w:r>
      <w:r w:rsidR="000165A0" w:rsidRPr="000165A0">
        <w:t>десятичн</w:t>
      </w:r>
      <w:r w:rsidR="000165A0">
        <w:t xml:space="preserve">ой </w:t>
      </w:r>
      <w:r>
        <w:t>системе счисления</w:t>
      </w:r>
    </w:p>
    <w:p w14:paraId="7AFD241B" w14:textId="5C5F0BEE" w:rsidR="00992E03" w:rsidRPr="000506B2" w:rsidRDefault="00992E03" w:rsidP="00393FA8">
      <w:pPr>
        <w:ind w:firstLine="0"/>
      </w:pPr>
    </w:p>
    <w:p w14:paraId="4559877F" w14:textId="696F8338" w:rsidR="00992E03" w:rsidRPr="000506B2" w:rsidRDefault="00992E03" w:rsidP="00393FA8">
      <w:pPr>
        <w:ind w:firstLine="0"/>
      </w:pPr>
      <w:r>
        <w:t>Для начала мы переводим число в двоичную систему счисления</w:t>
      </w:r>
      <w:r w:rsidRPr="00992E03">
        <w:t>,</w:t>
      </w:r>
      <w:r>
        <w:t xml:space="preserve"> потом мы находим длину </w:t>
      </w:r>
      <w:r w:rsidR="0042699D">
        <w:t>полученного двоичного числа</w:t>
      </w:r>
      <w:r w:rsidR="0042699D" w:rsidRPr="0042699D">
        <w:t>,</w:t>
      </w:r>
      <w:r w:rsidR="0042699D">
        <w:t xml:space="preserve"> если число можно представить в с помощью одного байта</w:t>
      </w:r>
      <w:r w:rsidR="0042699D" w:rsidRPr="0042699D">
        <w:t>,</w:t>
      </w:r>
      <w:r w:rsidR="0042699D">
        <w:t xml:space="preserve"> то искомая длина кода будет равна 8</w:t>
      </w:r>
      <w:r w:rsidR="0042699D" w:rsidRPr="0042699D">
        <w:t>,</w:t>
      </w:r>
      <w:r w:rsidR="0042699D">
        <w:t xml:space="preserve"> иначе 16(это позволяет</w:t>
      </w:r>
      <w:r w:rsidR="0042699D" w:rsidRPr="0042699D">
        <w:t xml:space="preserve"> </w:t>
      </w:r>
      <w:r w:rsidR="0042699D">
        <w:lastRenderedPageBreak/>
        <w:t>представить числа</w:t>
      </w:r>
      <w:r w:rsidR="0042699D" w:rsidRPr="0042699D">
        <w:t>,</w:t>
      </w:r>
      <w:r w:rsidR="0042699D">
        <w:t xml:space="preserve"> которые по модулю меньше </w:t>
      </w:r>
      <w:r w:rsidR="0042699D" w:rsidRPr="0042699D">
        <w:t>32768,</w:t>
      </w:r>
      <w:r w:rsidR="0042699D">
        <w:t xml:space="preserve"> для представления больших чисел</w:t>
      </w:r>
      <w:r w:rsidR="0042699D" w:rsidRPr="0042699D">
        <w:t>,</w:t>
      </w:r>
      <w:r w:rsidR="0042699D">
        <w:t xml:space="preserve"> алгоритм можно расширить для 3 байт</w:t>
      </w:r>
      <w:r w:rsidR="0042699D" w:rsidRPr="0042699D">
        <w:t>,</w:t>
      </w:r>
      <w:r w:rsidR="0042699D">
        <w:t xml:space="preserve"> 4 байт и т.д.) Если число в двоичном формате не полностью занимает все биты кроме знакового</w:t>
      </w:r>
      <w:r w:rsidR="0042699D" w:rsidRPr="0042699D">
        <w:t>,</w:t>
      </w:r>
      <w:r w:rsidR="0042699D">
        <w:t xml:space="preserve"> то приписываем слева нули</w:t>
      </w:r>
      <w:r w:rsidR="0042699D" w:rsidRPr="0042699D">
        <w:t>,</w:t>
      </w:r>
      <w:r w:rsidR="0042699D">
        <w:t xml:space="preserve"> пока длина числа не будет равна искомой длине - 1. </w:t>
      </w:r>
      <w:r w:rsidR="0042699D">
        <w:tab/>
        <w:t>Если число отрицательное</w:t>
      </w:r>
      <w:r w:rsidR="0042699D" w:rsidRPr="0042699D">
        <w:t>,</w:t>
      </w:r>
      <w:r w:rsidR="0042699D">
        <w:t xml:space="preserve"> то знаки инвертируются</w:t>
      </w:r>
      <w:r w:rsidR="0042699D" w:rsidRPr="0042699D">
        <w:t>,</w:t>
      </w:r>
      <w:r w:rsidR="0042699D">
        <w:t xml:space="preserve"> прибавляется 1</w:t>
      </w:r>
      <w:r w:rsidR="0042699D" w:rsidRPr="0042699D">
        <w:t>,</w:t>
      </w:r>
      <w:r w:rsidR="0042699D">
        <w:t xml:space="preserve"> а знаковый разряд равен единице. Иначе</w:t>
      </w:r>
      <w:r w:rsidR="0042699D" w:rsidRPr="0042699D">
        <w:t>,</w:t>
      </w:r>
      <w:r w:rsidR="0042699D">
        <w:t xml:space="preserve"> знаковый разряд равен нулю</w:t>
      </w:r>
      <w:r w:rsidR="0042699D" w:rsidRPr="0042699D">
        <w:t>,</w:t>
      </w:r>
      <w:r w:rsidR="0042699D">
        <w:t xml:space="preserve"> а двоичная форма числа никак не меняется.</w:t>
      </w:r>
    </w:p>
    <w:p w14:paraId="3E03038E" w14:textId="7705D2DE" w:rsidR="00992E03" w:rsidRDefault="00992E03" w:rsidP="00393FA8"/>
    <w:p w14:paraId="357790F3" w14:textId="640E0877" w:rsidR="00CC0050" w:rsidRDefault="00CC0050" w:rsidP="00393FA8">
      <w:r>
        <w:t>Для получения 16-ого числа из 2-ого напишем следующую функцию:</w:t>
      </w:r>
    </w:p>
    <w:p w14:paraId="31AECC0C" w14:textId="77777777" w:rsidR="00CC0050" w:rsidRPr="00CC0050" w:rsidRDefault="00CC0050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C005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005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hexdecCC</w:t>
      </w:r>
      <w:proofErr w:type="spellEnd"/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9D6A62E" w14:textId="77777777" w:rsidR="00CC0050" w:rsidRPr="00CC0050" w:rsidRDefault="00CC0050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5AB1E091" w14:textId="77777777" w:rsidR="00CC0050" w:rsidRPr="00CC0050" w:rsidRDefault="00CC0050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C005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500FACE" w14:textId="77777777" w:rsidR="00CC0050" w:rsidRPr="00CC0050" w:rsidRDefault="00CC0050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dic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={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'0000'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'0001'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'0010'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'0011'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'3'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'0100'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'4'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'0101'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'5'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'0110'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'6'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'0111'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'7'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'1000'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'8'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'1001'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'9'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'1010'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'1011'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'1100'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'1101'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'1110'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'1111'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'F'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41A2B2C3" w14:textId="77777777" w:rsidR="00CC0050" w:rsidRPr="00CC0050" w:rsidRDefault="00CC0050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dif</w:t>
      </w:r>
      <w:proofErr w:type="spellEnd"/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C005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)%</w:t>
      </w:r>
      <w:r w:rsidRPr="00CC005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</w:p>
    <w:p w14:paraId="19B0BB7C" w14:textId="77777777" w:rsidR="00CC0050" w:rsidRPr="00CC0050" w:rsidRDefault="00CC0050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CC005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dif</w:t>
      </w:r>
      <w:proofErr w:type="spellEnd"/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C1532F4" w14:textId="77777777" w:rsidR="00CC0050" w:rsidRPr="00CC0050" w:rsidRDefault="00CC0050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*(</w:t>
      </w:r>
      <w:r w:rsidRPr="00CC005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proofErr w:type="gramStart"/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dif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)+</w:t>
      </w:r>
      <w:proofErr w:type="gramEnd"/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</w:p>
    <w:p w14:paraId="4450893E" w14:textId="77777777" w:rsidR="00CC0050" w:rsidRPr="00CC0050" w:rsidRDefault="00CC0050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CC005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proofErr w:type="gramEnd"/>
      <w:r w:rsidRPr="00CC005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0ADD7C1" w14:textId="77777777" w:rsidR="00CC0050" w:rsidRPr="00CC0050" w:rsidRDefault="00CC0050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dic</w:t>
      </w:r>
      <w:proofErr w:type="spellEnd"/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Start"/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CC005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CC005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</w:t>
      </w:r>
    </w:p>
    <w:p w14:paraId="083AE4DA" w14:textId="77777777" w:rsidR="00CC0050" w:rsidRPr="00CC0050" w:rsidRDefault="00CC0050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gramStart"/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CC005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:]</w:t>
      </w:r>
    </w:p>
    <w:p w14:paraId="566A3B96" w14:textId="77777777" w:rsidR="00CC0050" w:rsidRPr="00CC0050" w:rsidRDefault="00CC0050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C005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CC005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CC005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CC005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</w:p>
    <w:p w14:paraId="1F975416" w14:textId="058D89B5" w:rsidR="00CC0050" w:rsidRDefault="00CC0050" w:rsidP="00393FA8">
      <w:pPr>
        <w:ind w:firstLine="0"/>
      </w:pPr>
      <w:r>
        <w:rPr>
          <w:lang w:val="en-US"/>
        </w:rPr>
        <w:t>num</w:t>
      </w:r>
      <w:r w:rsidRPr="00CC0050">
        <w:t xml:space="preserve"> – </w:t>
      </w:r>
      <w:r>
        <w:t>число</w:t>
      </w:r>
      <w:r w:rsidRPr="00CC0050">
        <w:t xml:space="preserve"> </w:t>
      </w:r>
      <w:r>
        <w:t>в 2-ой системе счисления</w:t>
      </w:r>
    </w:p>
    <w:p w14:paraId="21E88CC2" w14:textId="716CB8E8" w:rsidR="00CC0050" w:rsidRDefault="00CC0050" w:rsidP="00393FA8">
      <w:pPr>
        <w:ind w:firstLine="0"/>
      </w:pPr>
    </w:p>
    <w:p w14:paraId="72FE8BB2" w14:textId="6CEE9414" w:rsidR="00CC0050" w:rsidRDefault="00CC0050" w:rsidP="00393FA8">
      <w:pPr>
        <w:ind w:firstLine="0"/>
      </w:pPr>
      <w:r>
        <w:t>Алгоритм для начала проверит</w:t>
      </w:r>
      <w:r w:rsidRPr="00CC0050">
        <w:t xml:space="preserve">, </w:t>
      </w:r>
      <w:r>
        <w:t>делится ли длина двоичного числа ровно на 4</w:t>
      </w:r>
      <w:r w:rsidRPr="00CC0050">
        <w:t>,</w:t>
      </w:r>
      <w:r>
        <w:t xml:space="preserve"> если нет</w:t>
      </w:r>
      <w:r w:rsidRPr="00CC0050">
        <w:t>,</w:t>
      </w:r>
      <w:r>
        <w:t xml:space="preserve"> то он допишет недостающие нули. Дальше</w:t>
      </w:r>
      <w:r w:rsidRPr="00CC0050">
        <w:t>,</w:t>
      </w:r>
      <w:r>
        <w:t xml:space="preserve"> каждые 4 символа слева на право будут сопоставляться со значениями в словаре и согласно их представлению в 16-ой системе счисление приписываться справа в результирующем числе. </w:t>
      </w:r>
    </w:p>
    <w:p w14:paraId="25C84CD2" w14:textId="48F724DB" w:rsidR="001A64EF" w:rsidRDefault="001A64EF" w:rsidP="00393FA8">
      <w:pPr>
        <w:ind w:firstLine="0"/>
      </w:pPr>
      <w:r>
        <w:tab/>
        <w:t>Для обратной операции</w:t>
      </w:r>
      <w:r w:rsidRPr="001A64EF">
        <w:t>,</w:t>
      </w:r>
      <w:r>
        <w:t xml:space="preserve"> используем похожую функцию:</w:t>
      </w:r>
    </w:p>
    <w:p w14:paraId="0B335D89" w14:textId="77777777" w:rsidR="001A64EF" w:rsidRPr="001A64EF" w:rsidRDefault="001A64EF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4E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A64E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binHexdec</w:t>
      </w:r>
      <w:proofErr w:type="spellEnd"/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A64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C981421" w14:textId="77777777" w:rsidR="001A64EF" w:rsidRPr="001A64EF" w:rsidRDefault="001A64EF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A64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01491B25" w14:textId="77777777" w:rsidR="001A64EF" w:rsidRPr="001A64EF" w:rsidRDefault="001A64EF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A64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A64E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A64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CA31628" w14:textId="77777777" w:rsidR="001A64EF" w:rsidRPr="001A64EF" w:rsidRDefault="001A64EF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A64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dic</w:t>
      </w:r>
      <w:proofErr w:type="gramStart"/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={</w:t>
      </w:r>
      <w:proofErr w:type="gramEnd"/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'0000'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'0001'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'0010'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'3'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'0011'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'4'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'0100'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'5'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'0101'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'6'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'0110'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'7'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'0111'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'8'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'1000'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'9'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'1001'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'1010'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'1011'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'1100'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'1101'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'1110'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'F'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A64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'1111'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4795F3D1" w14:textId="77777777" w:rsidR="001A64EF" w:rsidRPr="001A64EF" w:rsidRDefault="001A64EF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A64E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A64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</w:t>
      </w:r>
      <w:proofErr w:type="spellEnd"/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A64E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A64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EB784E5" w14:textId="77777777" w:rsidR="001A64EF" w:rsidRPr="001A64EF" w:rsidRDefault="001A64EF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A64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1A64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1A64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dic</w:t>
      </w:r>
      <w:proofErr w:type="spellEnd"/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A64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</w:t>
      </w:r>
      <w:proofErr w:type="spellEnd"/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41723B94" w14:textId="77777777" w:rsidR="001A64EF" w:rsidRPr="001A64EF" w:rsidRDefault="001A64EF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A64E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A64E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A64EF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A64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</w:p>
    <w:p w14:paraId="4C4DBA4D" w14:textId="0DD1D018" w:rsidR="001A64EF" w:rsidRPr="001A64EF" w:rsidRDefault="001A64EF" w:rsidP="00393FA8">
      <w:pPr>
        <w:ind w:firstLine="0"/>
      </w:pPr>
      <w:r>
        <w:rPr>
          <w:lang w:val="en-US"/>
        </w:rPr>
        <w:lastRenderedPageBreak/>
        <w:t>num</w:t>
      </w:r>
      <w:r w:rsidRPr="001A64EF">
        <w:t xml:space="preserve"> – </w:t>
      </w:r>
      <w:r>
        <w:t>число</w:t>
      </w:r>
      <w:r w:rsidRPr="001A64EF">
        <w:t xml:space="preserve"> </w:t>
      </w:r>
      <w:r>
        <w:t>в 16-ой системе счисления</w:t>
      </w:r>
    </w:p>
    <w:p w14:paraId="2B59FDAA" w14:textId="36651F27" w:rsidR="00992E03" w:rsidRPr="001A64EF" w:rsidRDefault="00992E03" w:rsidP="00393FA8"/>
    <w:p w14:paraId="6068DE14" w14:textId="4F50DB89" w:rsidR="00992E03" w:rsidRDefault="00D87937" w:rsidP="00393FA8">
      <w:r>
        <w:t>Перевод из двоичной в восьмеричную и обратно аналогичен:</w:t>
      </w:r>
    </w:p>
    <w:p w14:paraId="50BB62FA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9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hexCC</w:t>
      </w:r>
      <w:proofErr w:type="spellEnd"/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FD0ED35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4D28E2AB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879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48CA0D9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dic</w:t>
      </w:r>
      <w:proofErr w:type="gramStart"/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={</w:t>
      </w:r>
      <w:proofErr w:type="gramEnd"/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'000'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'001'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'010'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'011'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'3'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'100'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'4'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'101'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'5'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'110'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'6'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'111'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'7'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12037FCC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dif</w:t>
      </w:r>
      <w:proofErr w:type="spellEnd"/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879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)%</w:t>
      </w:r>
      <w:r w:rsidRPr="00D879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</w:p>
    <w:p w14:paraId="2B4A7C38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879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dif</w:t>
      </w:r>
      <w:proofErr w:type="spellEnd"/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38C3247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*(</w:t>
      </w:r>
      <w:r w:rsidRPr="00D879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proofErr w:type="gramStart"/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dif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)+</w:t>
      </w:r>
      <w:proofErr w:type="gramEnd"/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</w:p>
    <w:p w14:paraId="1471C801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879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proofErr w:type="gramEnd"/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C128BA7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dic</w:t>
      </w:r>
      <w:proofErr w:type="spellEnd"/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Start"/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D879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</w:t>
      </w:r>
    </w:p>
    <w:p w14:paraId="1E8475D7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gramStart"/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D879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:]</w:t>
      </w:r>
    </w:p>
    <w:p w14:paraId="5AA9696F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879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87937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</w:p>
    <w:p w14:paraId="2428A00C" w14:textId="5D136F94" w:rsidR="00D87937" w:rsidRDefault="00D87937" w:rsidP="00393FA8">
      <w:pPr>
        <w:ind w:firstLine="0"/>
      </w:pPr>
      <w:r>
        <w:rPr>
          <w:lang w:val="en-US"/>
        </w:rPr>
        <w:t>num</w:t>
      </w:r>
      <w:r w:rsidRPr="00CC0050">
        <w:t xml:space="preserve"> – </w:t>
      </w:r>
      <w:r>
        <w:t>число</w:t>
      </w:r>
      <w:r w:rsidRPr="00CC0050">
        <w:t xml:space="preserve"> </w:t>
      </w:r>
      <w:r>
        <w:t>в 2-ой системе счисления</w:t>
      </w:r>
    </w:p>
    <w:p w14:paraId="4DAC6B8A" w14:textId="77777777" w:rsidR="00D87937" w:rsidRDefault="00D87937" w:rsidP="00393FA8">
      <w:pPr>
        <w:ind w:firstLine="0"/>
      </w:pPr>
    </w:p>
    <w:p w14:paraId="7218FC13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9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binHex</w:t>
      </w:r>
      <w:proofErr w:type="spellEnd"/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38B63AE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557BF0F0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879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ED70227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dic</w:t>
      </w:r>
      <w:proofErr w:type="gramStart"/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={</w:t>
      </w:r>
      <w:proofErr w:type="gramEnd"/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'000'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'001'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'010'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'3'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'011'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'4'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'100'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'5'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'101'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'6'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'110'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'7'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D879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'111'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697A5946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879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</w:t>
      </w:r>
      <w:proofErr w:type="spellEnd"/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879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5BFBABC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dic</w:t>
      </w:r>
      <w:proofErr w:type="spellEnd"/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D879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</w:t>
      </w:r>
      <w:proofErr w:type="spellEnd"/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76B6BC6" w14:textId="77777777" w:rsidR="00D87937" w:rsidRPr="00D87937" w:rsidRDefault="00D87937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879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87937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D87937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87937">
        <w:rPr>
          <w:rFonts w:ascii="Consolas" w:eastAsia="Times New Roman" w:hAnsi="Consolas"/>
          <w:color w:val="9CDCFE"/>
          <w:sz w:val="21"/>
          <w:szCs w:val="21"/>
          <w:lang w:eastAsia="ru-RU"/>
        </w:rPr>
        <w:t>output</w:t>
      </w:r>
      <w:proofErr w:type="spellEnd"/>
    </w:p>
    <w:p w14:paraId="6AA660C0" w14:textId="655CC5A2" w:rsidR="00D87937" w:rsidRPr="001A64EF" w:rsidRDefault="00D87937" w:rsidP="00393FA8">
      <w:pPr>
        <w:ind w:firstLine="0"/>
      </w:pPr>
      <w:r>
        <w:rPr>
          <w:lang w:val="en-US"/>
        </w:rPr>
        <w:t>num</w:t>
      </w:r>
      <w:r w:rsidRPr="001A64EF">
        <w:t xml:space="preserve"> – </w:t>
      </w:r>
      <w:r>
        <w:t>число</w:t>
      </w:r>
      <w:r w:rsidRPr="001A64EF">
        <w:t xml:space="preserve"> </w:t>
      </w:r>
      <w:r>
        <w:t>в 8-ой системе счисления</w:t>
      </w:r>
    </w:p>
    <w:p w14:paraId="3EF952E1" w14:textId="7BD40687" w:rsidR="00D87937" w:rsidRPr="000506B2" w:rsidRDefault="00D87937" w:rsidP="00393FA8">
      <w:pPr>
        <w:ind w:firstLine="0"/>
      </w:pPr>
    </w:p>
    <w:p w14:paraId="100B62E1" w14:textId="4A44A4AF" w:rsidR="000506B2" w:rsidRPr="000506B2" w:rsidRDefault="000506B2" w:rsidP="00393FA8">
      <w:pPr>
        <w:ind w:firstLine="0"/>
      </w:pPr>
      <w:r>
        <w:tab/>
        <w:t xml:space="preserve">Глава 3: совершенный дизъюнктивный и конъюнктивный коды на языке </w:t>
      </w:r>
      <w:r>
        <w:rPr>
          <w:lang w:val="en-US"/>
        </w:rPr>
        <w:t>python</w:t>
      </w:r>
      <w:r w:rsidRPr="000506B2">
        <w:t>.</w:t>
      </w:r>
    </w:p>
    <w:p w14:paraId="5D8B87CF" w14:textId="4893A36B" w:rsidR="000506B2" w:rsidRDefault="000506B2" w:rsidP="00393FA8">
      <w:pPr>
        <w:ind w:firstLine="0"/>
      </w:pPr>
      <w:r>
        <w:tab/>
        <w:t>Алгебра логики является фундаментом работы любого цифрового автомата. Конъюнкция и дизъюнкция служат главными инструментами в построении логических выражений</w:t>
      </w:r>
      <w:r w:rsidRPr="000506B2">
        <w:t>,</w:t>
      </w:r>
      <w:r>
        <w:t xml:space="preserve"> поэтому составление элементарных конъюнкций и дизъюнкций</w:t>
      </w:r>
      <w:r w:rsidRPr="000506B2">
        <w:t>,</w:t>
      </w:r>
      <w:r>
        <w:t xml:space="preserve"> а с их помощью и совершенных конъюнктивных и дизъюнктивных кодов</w:t>
      </w:r>
      <w:r w:rsidR="008F7735">
        <w:t xml:space="preserve"> (СКНФ</w:t>
      </w:r>
      <w:r w:rsidR="008F7735" w:rsidRPr="008F7735">
        <w:t>,</w:t>
      </w:r>
      <w:r w:rsidR="008F7735">
        <w:t xml:space="preserve"> СДНФ)</w:t>
      </w:r>
      <w:r w:rsidR="008F7735" w:rsidRPr="008F7735">
        <w:t>,</w:t>
      </w:r>
      <w:r w:rsidR="008F7735">
        <w:t xml:space="preserve"> является одной из базовых проблем информатики.</w:t>
      </w:r>
    </w:p>
    <w:p w14:paraId="60217DC3" w14:textId="488B9358" w:rsidR="008F7735" w:rsidRDefault="008F7735" w:rsidP="00393FA8">
      <w:pPr>
        <w:ind w:firstLine="0"/>
      </w:pPr>
      <w:r>
        <w:tab/>
        <w:t xml:space="preserve">Эти коды могут быть достаточно просто составлены на языке </w:t>
      </w:r>
      <w:r>
        <w:rPr>
          <w:lang w:val="en-US"/>
        </w:rPr>
        <w:t>python</w:t>
      </w:r>
      <w:r w:rsidRPr="008F7735">
        <w:t>.</w:t>
      </w:r>
    </w:p>
    <w:p w14:paraId="6542EC34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conjunction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36C837F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04FD7B9A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F77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B7B7BF8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1B4F9557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.pop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720DF94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8F77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8F773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32E1AB7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F77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F77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14:paraId="3AC3B22D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F77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]==</w:t>
      </w:r>
      <w:r w:rsidRPr="008F773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0973E12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'not(</w:t>
      </w:r>
      <w:proofErr w:type="spellStart"/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x'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8F773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gramStart"/>
      <w:r w:rsidRPr="008F773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)+</w:t>
      </w:r>
      <w:proofErr w:type="gramEnd"/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')+'</w:t>
      </w:r>
    </w:p>
    <w:p w14:paraId="4534E439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F77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9243494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+= </w:t>
      </w:r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x'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8F773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gramStart"/>
      <w:r w:rsidRPr="008F773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)+</w:t>
      </w:r>
      <w:proofErr w:type="gramEnd"/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'+'</w:t>
      </w:r>
    </w:p>
    <w:p w14:paraId="1D01D6DA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F77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F77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8F77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*(</w:t>
      </w:r>
      <w:r w:rsidRPr="008F77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gramStart"/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:-</w:t>
      </w:r>
      <w:r w:rsidRPr="008F773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  <w:r w:rsidRPr="008F77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)'</w:t>
      </w:r>
    </w:p>
    <w:p w14:paraId="6A9C2ECD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F77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4BC64DD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F7735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F7735">
        <w:rPr>
          <w:rFonts w:ascii="Consolas" w:eastAsia="Times New Roman" w:hAnsi="Consolas"/>
          <w:color w:val="9CDCFE"/>
          <w:sz w:val="21"/>
          <w:szCs w:val="21"/>
          <w:lang w:eastAsia="ru-RU"/>
        </w:rPr>
        <w:t>output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8F7735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8F7735">
        <w:rPr>
          <w:rFonts w:ascii="Consolas" w:eastAsia="Times New Roman" w:hAnsi="Consolas"/>
          <w:color w:val="D4D4D4"/>
          <w:sz w:val="21"/>
          <w:szCs w:val="21"/>
          <w:lang w:eastAsia="ru-RU"/>
        </w:rPr>
        <w:t>:]</w:t>
      </w:r>
    </w:p>
    <w:p w14:paraId="2DC348FE" w14:textId="0C0C0AB0" w:rsidR="008F7735" w:rsidRDefault="008F7735" w:rsidP="00393FA8">
      <w:pPr>
        <w:ind w:firstLine="0"/>
      </w:pPr>
      <w:r>
        <w:rPr>
          <w:lang w:val="en-US"/>
        </w:rPr>
        <w:t>table</w:t>
      </w:r>
      <w:r w:rsidRPr="008F7735">
        <w:t xml:space="preserve"> </w:t>
      </w:r>
      <w:r w:rsidRPr="00393FA8">
        <w:t xml:space="preserve">– </w:t>
      </w:r>
      <w:r>
        <w:t>таблица истинности</w:t>
      </w:r>
    </w:p>
    <w:p w14:paraId="4502AC46" w14:textId="77777777" w:rsidR="008F7735" w:rsidRPr="008F7735" w:rsidRDefault="008F7735" w:rsidP="00393FA8">
      <w:pPr>
        <w:ind w:firstLine="0"/>
      </w:pPr>
    </w:p>
    <w:p w14:paraId="6A79214E" w14:textId="188E538F" w:rsidR="008F7735" w:rsidRDefault="008F7735" w:rsidP="00393FA8">
      <w:pPr>
        <w:ind w:firstLine="0"/>
      </w:pPr>
      <w:r>
        <w:t xml:space="preserve">Алгоритм </w:t>
      </w:r>
      <w:proofErr w:type="gramStart"/>
      <w:r>
        <w:t>для получение</w:t>
      </w:r>
      <w:proofErr w:type="gramEnd"/>
      <w:r>
        <w:t xml:space="preserve"> СКНФ из таблицы истинности предоставленной в виде двухмерной матрицы.</w:t>
      </w:r>
      <w:r>
        <w:tab/>
      </w:r>
    </w:p>
    <w:p w14:paraId="27284F9F" w14:textId="508342DB" w:rsidR="008F7735" w:rsidRDefault="008F7735" w:rsidP="00393FA8">
      <w:pPr>
        <w:ind w:firstLine="0"/>
      </w:pPr>
    </w:p>
    <w:p w14:paraId="42EBDD24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disjunction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D8F867E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36277680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F77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2F9E78A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68346735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.pop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D68406F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F77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8F773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37CB68B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F77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F77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14:paraId="4273D2A1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F77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]==</w:t>
      </w:r>
      <w:r w:rsidRPr="008F773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064460C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+= </w:t>
      </w:r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'not(</w:t>
      </w:r>
      <w:proofErr w:type="spellStart"/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x'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8F773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gramStart"/>
      <w:r w:rsidRPr="008F773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)+</w:t>
      </w:r>
      <w:proofErr w:type="gramEnd"/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')*'</w:t>
      </w:r>
    </w:p>
    <w:p w14:paraId="51E03936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F77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1FFBA64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+= </w:t>
      </w:r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x'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8F773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gramStart"/>
      <w:r w:rsidRPr="008F773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)+</w:t>
      </w:r>
      <w:proofErr w:type="gramEnd"/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'*'</w:t>
      </w:r>
    </w:p>
    <w:p w14:paraId="6A9E45C6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F77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F77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</w:t>
      </w:r>
      <w:r w:rsidRPr="008F77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+</w:t>
      </w:r>
      <w:r w:rsidRPr="008F77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gramStart"/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:-</w:t>
      </w:r>
      <w:r w:rsidRPr="008F773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  <w:r w:rsidRPr="008F77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F77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54E7A6A7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F77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F77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5F139D2" w14:textId="77777777" w:rsidR="008F7735" w:rsidRPr="008F7735" w:rsidRDefault="008F7735" w:rsidP="00393FA8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F77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F7735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F7735">
        <w:rPr>
          <w:rFonts w:ascii="Consolas" w:eastAsia="Times New Roman" w:hAnsi="Consolas"/>
          <w:color w:val="9CDCFE"/>
          <w:sz w:val="21"/>
          <w:szCs w:val="21"/>
          <w:lang w:eastAsia="ru-RU"/>
        </w:rPr>
        <w:t>output</w:t>
      </w:r>
      <w:proofErr w:type="spellEnd"/>
      <w:r w:rsidRPr="008F7735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8F7735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8F7735">
        <w:rPr>
          <w:rFonts w:ascii="Consolas" w:eastAsia="Times New Roman" w:hAnsi="Consolas"/>
          <w:color w:val="D4D4D4"/>
          <w:sz w:val="21"/>
          <w:szCs w:val="21"/>
          <w:lang w:eastAsia="ru-RU"/>
        </w:rPr>
        <w:t>:]</w:t>
      </w:r>
    </w:p>
    <w:p w14:paraId="7C6E9EC9" w14:textId="1297C4F6" w:rsidR="008F7735" w:rsidRDefault="008F7735" w:rsidP="00393FA8">
      <w:pPr>
        <w:ind w:firstLine="0"/>
      </w:pPr>
      <w:r>
        <w:rPr>
          <w:lang w:val="en-US"/>
        </w:rPr>
        <w:t>table</w:t>
      </w:r>
      <w:r w:rsidRPr="008F7735">
        <w:t xml:space="preserve"> – </w:t>
      </w:r>
      <w:r>
        <w:t>таблица истинности</w:t>
      </w:r>
    </w:p>
    <w:p w14:paraId="636BC870" w14:textId="77777777" w:rsidR="008F7735" w:rsidRPr="008F7735" w:rsidRDefault="008F7735" w:rsidP="00393FA8">
      <w:pPr>
        <w:ind w:firstLine="0"/>
      </w:pPr>
    </w:p>
    <w:p w14:paraId="56A898F5" w14:textId="1DE35DB9" w:rsidR="008F7735" w:rsidRPr="00393FA8" w:rsidRDefault="008F7735" w:rsidP="00393FA8">
      <w:pPr>
        <w:ind w:firstLine="0"/>
      </w:pPr>
      <w:r>
        <w:t>Алгоритм для получени</w:t>
      </w:r>
      <w:r w:rsidR="00393FA8">
        <w:t>я</w:t>
      </w:r>
      <w:r>
        <w:t xml:space="preserve"> СДНФ.</w:t>
      </w:r>
    </w:p>
    <w:p w14:paraId="38216D38" w14:textId="64C3EB57" w:rsidR="008F7735" w:rsidRDefault="008F7735" w:rsidP="00393FA8">
      <w:pPr>
        <w:ind w:firstLine="0"/>
      </w:pPr>
      <w:r>
        <w:tab/>
        <w:t>Заключение:</w:t>
      </w:r>
    </w:p>
    <w:p w14:paraId="4B2862AA" w14:textId="6EC65FF2" w:rsidR="008F7735" w:rsidRDefault="008F7735" w:rsidP="00393FA8">
      <w:pPr>
        <w:ind w:firstLine="0"/>
      </w:pPr>
      <w:r>
        <w:tab/>
        <w:t>Развитие сред программирования безусловно упрощает решение классических задач теоретической информатики. Своей работой я стремлюсь продемонстрировать то</w:t>
      </w:r>
      <w:r w:rsidRPr="008F7735">
        <w:t>,</w:t>
      </w:r>
      <w:r>
        <w:t xml:space="preserve"> как программирование с помощью высокоуровневого языка может помочь в понимании теоретических основ программирования</w:t>
      </w:r>
      <w:r w:rsidRPr="008F7735">
        <w:t>,</w:t>
      </w:r>
      <w:r>
        <w:t xml:space="preserve"> а также их наглядной демонстрации. Данные мною решения проблем</w:t>
      </w:r>
      <w:r w:rsidRPr="008F7735">
        <w:t>,</w:t>
      </w:r>
      <w:r>
        <w:t xml:space="preserve"> я истинно верю</w:t>
      </w:r>
      <w:r w:rsidRPr="008F7735">
        <w:t>,</w:t>
      </w:r>
      <w:r>
        <w:t xml:space="preserve"> могут быть полезны в </w:t>
      </w:r>
      <w:r w:rsidR="00694355">
        <w:t>преподавании такой дисциплины</w:t>
      </w:r>
      <w:r w:rsidR="00694355" w:rsidRPr="00694355">
        <w:t>,</w:t>
      </w:r>
      <w:r w:rsidR="00694355">
        <w:t xml:space="preserve"> как </w:t>
      </w:r>
      <w:r w:rsidR="00694355" w:rsidRPr="00694355">
        <w:t>“</w:t>
      </w:r>
      <w:r w:rsidR="00694355">
        <w:t>Теоретические основы программирования</w:t>
      </w:r>
      <w:r w:rsidR="00694355" w:rsidRPr="00694355">
        <w:t>”,</w:t>
      </w:r>
      <w:r w:rsidR="00694355">
        <w:t xml:space="preserve"> </w:t>
      </w:r>
      <w:r w:rsidR="00694355">
        <w:lastRenderedPageBreak/>
        <w:t xml:space="preserve">а также они могут быть использованы как соединяющее звено между теорией информатики и ее практическим применением. </w:t>
      </w:r>
    </w:p>
    <w:p w14:paraId="4B5BBDD3" w14:textId="198E2BAF" w:rsidR="008158E0" w:rsidRDefault="008158E0" w:rsidP="00393FA8">
      <w:pPr>
        <w:ind w:firstLine="0"/>
      </w:pPr>
    </w:p>
    <w:p w14:paraId="7E2E9EDA" w14:textId="5D911FEF" w:rsidR="008158E0" w:rsidRDefault="008158E0" w:rsidP="00393FA8">
      <w:pPr>
        <w:ind w:firstLine="0"/>
      </w:pPr>
    </w:p>
    <w:p w14:paraId="2382EEB7" w14:textId="710CA29E" w:rsidR="008158E0" w:rsidRDefault="008158E0" w:rsidP="00393FA8">
      <w:pPr>
        <w:ind w:firstLine="0"/>
      </w:pPr>
    </w:p>
    <w:p w14:paraId="0CC773D3" w14:textId="5AB312D5" w:rsidR="008158E0" w:rsidRDefault="008158E0" w:rsidP="00393FA8">
      <w:pPr>
        <w:ind w:firstLine="0"/>
      </w:pPr>
    </w:p>
    <w:p w14:paraId="22E66387" w14:textId="7B84E5F7" w:rsidR="008158E0" w:rsidRDefault="008158E0" w:rsidP="00393FA8">
      <w:pPr>
        <w:ind w:firstLine="0"/>
      </w:pPr>
    </w:p>
    <w:p w14:paraId="34773037" w14:textId="5B816EA4" w:rsidR="008158E0" w:rsidRDefault="008158E0" w:rsidP="00393FA8">
      <w:pPr>
        <w:ind w:firstLine="0"/>
      </w:pPr>
    </w:p>
    <w:p w14:paraId="0F7E806B" w14:textId="03113F7F" w:rsidR="008158E0" w:rsidRDefault="008158E0" w:rsidP="00393FA8">
      <w:pPr>
        <w:ind w:firstLine="0"/>
      </w:pPr>
    </w:p>
    <w:p w14:paraId="47BDAE92" w14:textId="52DF0329" w:rsidR="008158E0" w:rsidRDefault="008158E0" w:rsidP="00393FA8">
      <w:pPr>
        <w:ind w:firstLine="0"/>
      </w:pPr>
    </w:p>
    <w:p w14:paraId="508930DB" w14:textId="3A243027" w:rsidR="008158E0" w:rsidRDefault="008158E0" w:rsidP="00393FA8">
      <w:pPr>
        <w:ind w:firstLine="0"/>
      </w:pPr>
    </w:p>
    <w:p w14:paraId="195825E8" w14:textId="65B2F1AC" w:rsidR="008158E0" w:rsidRDefault="008158E0" w:rsidP="00393FA8">
      <w:pPr>
        <w:ind w:firstLine="0"/>
      </w:pPr>
    </w:p>
    <w:p w14:paraId="1CEE3CC3" w14:textId="7A9DC02E" w:rsidR="008158E0" w:rsidRDefault="008158E0" w:rsidP="00393FA8">
      <w:pPr>
        <w:ind w:firstLine="0"/>
      </w:pPr>
    </w:p>
    <w:p w14:paraId="10E29F86" w14:textId="610E8010" w:rsidR="008158E0" w:rsidRDefault="008158E0" w:rsidP="00393FA8">
      <w:pPr>
        <w:ind w:firstLine="0"/>
      </w:pPr>
    </w:p>
    <w:p w14:paraId="4206D55F" w14:textId="74939B27" w:rsidR="008158E0" w:rsidRDefault="008158E0" w:rsidP="00393FA8">
      <w:pPr>
        <w:ind w:firstLine="0"/>
      </w:pPr>
    </w:p>
    <w:p w14:paraId="5DB41709" w14:textId="77777777" w:rsidR="008158E0" w:rsidRDefault="008158E0">
      <w:pPr>
        <w:spacing w:line="240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1448584966"/>
        <w:docPartObj>
          <w:docPartGallery w:val="Bibliographies"/>
          <w:docPartUnique/>
        </w:docPartObj>
      </w:sdtPr>
      <w:sdtContent>
        <w:p w14:paraId="74A8EBC4" w14:textId="77777777" w:rsidR="008158E0" w:rsidRDefault="008158E0" w:rsidP="008158E0">
          <w:pPr>
            <w:pStyle w:val="1"/>
            <w:jc w:val="both"/>
          </w:pPr>
          <w:r>
            <w:t>Список литературы</w:t>
          </w:r>
        </w:p>
        <w:p w14:paraId="0F69B677" w14:textId="77777777" w:rsidR="008158E0" w:rsidRPr="000506B2" w:rsidRDefault="00000000" w:rsidP="008158E0">
          <w:pPr>
            <w:pStyle w:val="af"/>
            <w:ind w:left="720" w:hanging="720"/>
            <w:rPr>
              <w:noProof/>
              <w:sz w:val="24"/>
              <w:szCs w:val="24"/>
              <w:lang w:val="en-US"/>
            </w:rPr>
          </w:pPr>
          <w:hyperlink r:id="rId13" w:history="1">
            <w:r w:rsidR="008158E0" w:rsidRPr="000506B2">
              <w:rPr>
                <w:rStyle w:val="aa"/>
                <w:noProof/>
                <w:lang w:val="en-US"/>
              </w:rPr>
              <w:t>HARTLEY</w:t>
            </w:r>
            <w:r w:rsidR="008158E0" w:rsidRPr="00393FA8">
              <w:rPr>
                <w:rStyle w:val="aa"/>
                <w:noProof/>
              </w:rPr>
              <w:t xml:space="preserve">, </w:t>
            </w:r>
            <w:r w:rsidR="008158E0" w:rsidRPr="000506B2">
              <w:rPr>
                <w:rStyle w:val="aa"/>
                <w:noProof/>
                <w:lang w:val="en-US"/>
              </w:rPr>
              <w:t>R</w:t>
            </w:r>
            <w:r w:rsidR="008158E0" w:rsidRPr="00393FA8">
              <w:rPr>
                <w:rStyle w:val="aa"/>
                <w:noProof/>
              </w:rPr>
              <w:t xml:space="preserve">. </w:t>
            </w:r>
            <w:r w:rsidR="008158E0" w:rsidRPr="000506B2">
              <w:rPr>
                <w:rStyle w:val="aa"/>
                <w:noProof/>
                <w:lang w:val="en-US"/>
              </w:rPr>
              <w:t>V</w:t>
            </w:r>
            <w:r w:rsidR="008158E0" w:rsidRPr="00393FA8">
              <w:rPr>
                <w:rStyle w:val="aa"/>
                <w:noProof/>
              </w:rPr>
              <w:t xml:space="preserve">. (1928). </w:t>
            </w:r>
            <w:r w:rsidR="008158E0" w:rsidRPr="000506B2">
              <w:rPr>
                <w:rStyle w:val="aa"/>
                <w:noProof/>
                <w:lang w:val="en-US"/>
              </w:rPr>
              <w:t xml:space="preserve">Transmission of Information. </w:t>
            </w:r>
            <w:r w:rsidR="008158E0" w:rsidRPr="000506B2">
              <w:rPr>
                <w:rStyle w:val="aa"/>
                <w:i/>
                <w:iCs/>
                <w:noProof/>
                <w:lang w:val="en-US"/>
              </w:rPr>
              <w:t>Nokia Bell Labs</w:t>
            </w:r>
            <w:r w:rsidR="008158E0" w:rsidRPr="000506B2">
              <w:rPr>
                <w:rStyle w:val="aa"/>
                <w:noProof/>
                <w:lang w:val="en-US"/>
              </w:rPr>
              <w:t>, 535-563.</w:t>
            </w:r>
          </w:hyperlink>
        </w:p>
        <w:p w14:paraId="6589BB3C" w14:textId="77777777" w:rsidR="008158E0" w:rsidRPr="000506B2" w:rsidRDefault="00000000" w:rsidP="008158E0">
          <w:pPr>
            <w:pStyle w:val="af"/>
            <w:ind w:left="720" w:hanging="720"/>
            <w:rPr>
              <w:noProof/>
              <w:lang w:val="en-US"/>
            </w:rPr>
          </w:pPr>
          <w:hyperlink r:id="rId14" w:history="1">
            <w:r w:rsidR="008158E0" w:rsidRPr="000506B2">
              <w:rPr>
                <w:rStyle w:val="aa"/>
                <w:noProof/>
                <w:lang w:val="en-US"/>
              </w:rPr>
              <w:t xml:space="preserve">Horner, W. G. (1819). A New Method of Solving Numerical Equations of All Orders, by Continuous Approximation. </w:t>
            </w:r>
            <w:r w:rsidR="008158E0" w:rsidRPr="000506B2">
              <w:rPr>
                <w:rStyle w:val="aa"/>
                <w:i/>
                <w:iCs/>
                <w:noProof/>
                <w:lang w:val="en-US"/>
              </w:rPr>
              <w:t>Philosophical Transactions of the Royal Society of London</w:t>
            </w:r>
            <w:r w:rsidR="008158E0" w:rsidRPr="000506B2">
              <w:rPr>
                <w:rStyle w:val="aa"/>
                <w:noProof/>
                <w:lang w:val="en-US"/>
              </w:rPr>
              <w:t>, 308-335.</w:t>
            </w:r>
          </w:hyperlink>
        </w:p>
        <w:p w14:paraId="6FE0DBFD" w14:textId="77777777" w:rsidR="008158E0" w:rsidRPr="000506B2" w:rsidRDefault="00000000" w:rsidP="008158E0">
          <w:pPr>
            <w:pStyle w:val="af"/>
            <w:ind w:left="720" w:hanging="720"/>
            <w:rPr>
              <w:noProof/>
              <w:lang w:val="en-US"/>
            </w:rPr>
          </w:pPr>
          <w:hyperlink r:id="rId15" w:history="1">
            <w:r w:rsidR="008158E0" w:rsidRPr="000506B2">
              <w:rPr>
                <w:rStyle w:val="aa"/>
                <w:noProof/>
                <w:lang w:val="en-US"/>
              </w:rPr>
              <w:t xml:space="preserve">Madden, A. D. (2000). A definition of information. </w:t>
            </w:r>
            <w:r w:rsidR="008158E0" w:rsidRPr="000506B2">
              <w:rPr>
                <w:rStyle w:val="aa"/>
                <w:i/>
                <w:iCs/>
                <w:noProof/>
                <w:lang w:val="en-US"/>
              </w:rPr>
              <w:t>Aslib Proceedings</w:t>
            </w:r>
            <w:r w:rsidR="008158E0" w:rsidRPr="000506B2">
              <w:rPr>
                <w:rStyle w:val="aa"/>
                <w:noProof/>
                <w:lang w:val="en-US"/>
              </w:rPr>
              <w:t>, 343-349.</w:t>
            </w:r>
          </w:hyperlink>
        </w:p>
        <w:p w14:paraId="20646808" w14:textId="77777777" w:rsidR="008158E0" w:rsidRPr="000506B2" w:rsidRDefault="00000000" w:rsidP="008158E0">
          <w:pPr>
            <w:pStyle w:val="af"/>
            <w:ind w:left="720" w:hanging="720"/>
            <w:rPr>
              <w:noProof/>
              <w:lang w:val="en-US"/>
            </w:rPr>
          </w:pPr>
          <w:hyperlink r:id="rId16" w:history="1">
            <w:r w:rsidR="008158E0" w:rsidRPr="000506B2">
              <w:rPr>
                <w:rStyle w:val="aa"/>
                <w:noProof/>
                <w:lang w:val="en-US"/>
              </w:rPr>
              <w:t>Neumann, J. v. (1945). First Draft of a Report on EDVAC.</w:t>
            </w:r>
          </w:hyperlink>
        </w:p>
        <w:p w14:paraId="46F7BCC5" w14:textId="77777777" w:rsidR="008158E0" w:rsidRPr="000506B2" w:rsidRDefault="008158E0" w:rsidP="008158E0">
          <w:pPr>
            <w:pStyle w:val="af"/>
            <w:ind w:left="720" w:hanging="720"/>
            <w:rPr>
              <w:rStyle w:val="aa"/>
              <w:noProof/>
              <w:lang w:val="en-US"/>
            </w:rPr>
          </w:pPr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 HYPERLINK "https://people.math.harvard.edu/~ctm/home/text/others/shannon/entropy/entropy.pdf" </w:instrText>
          </w:r>
          <w:r>
            <w:rPr>
              <w:noProof/>
              <w:lang w:val="en-US"/>
            </w:rPr>
          </w:r>
          <w:r>
            <w:rPr>
              <w:noProof/>
              <w:lang w:val="en-US"/>
            </w:rPr>
            <w:fldChar w:fldCharType="separate"/>
          </w:r>
          <w:r w:rsidRPr="000506B2">
            <w:rPr>
              <w:rStyle w:val="aa"/>
              <w:noProof/>
              <w:lang w:val="en-US"/>
            </w:rPr>
            <w:t xml:space="preserve">SHANNON, C. E. (1948). A Mathematical Theory of Communication. </w:t>
          </w:r>
          <w:r w:rsidRPr="000506B2">
            <w:rPr>
              <w:rStyle w:val="aa"/>
              <w:i/>
              <w:iCs/>
              <w:noProof/>
              <w:lang w:val="en-US"/>
            </w:rPr>
            <w:t>The Bell System Technical Journal</w:t>
          </w:r>
          <w:r w:rsidRPr="000506B2">
            <w:rPr>
              <w:rStyle w:val="aa"/>
              <w:noProof/>
              <w:lang w:val="en-US"/>
            </w:rPr>
            <w:t>, 379-423, 623-656.</w:t>
          </w:r>
        </w:p>
        <w:p w14:paraId="795DCD03" w14:textId="009F9D80" w:rsidR="00386338" w:rsidRPr="008158E0" w:rsidRDefault="008158E0" w:rsidP="008158E0">
          <w:pPr>
            <w:ind w:firstLine="0"/>
          </w:pPr>
          <w:r>
            <w:rPr>
              <w:noProof/>
              <w:lang w:val="en-US"/>
            </w:rPr>
            <w:fldChar w:fldCharType="end"/>
          </w:r>
        </w:p>
      </w:sdtContent>
    </w:sdt>
    <w:sectPr w:rsidR="00386338" w:rsidRPr="008158E0" w:rsidSect="003A2577">
      <w:footerReference w:type="default" r:id="rId17"/>
      <w:pgSz w:w="11906" w:h="16838"/>
      <w:pgMar w:top="1134" w:right="567" w:bottom="1134" w:left="1134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D7149" w14:textId="77777777" w:rsidR="006731F8" w:rsidRDefault="006731F8" w:rsidP="00386338">
      <w:pPr>
        <w:spacing w:line="240" w:lineRule="auto"/>
      </w:pPr>
      <w:r>
        <w:separator/>
      </w:r>
    </w:p>
  </w:endnote>
  <w:endnote w:type="continuationSeparator" w:id="0">
    <w:p w14:paraId="7DECB0CE" w14:textId="77777777" w:rsidR="006731F8" w:rsidRDefault="006731F8" w:rsidP="00386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D28F" w14:textId="0C70A2E9" w:rsidR="00386338" w:rsidRPr="00386338" w:rsidRDefault="00386338" w:rsidP="00386338">
    <w:pPr>
      <w:pStyle w:val="a8"/>
      <w:jc w:val="center"/>
      <w:rPr>
        <w:lang w:val="en-US"/>
      </w:rPr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B10AD0D" w14:textId="77777777" w:rsidR="00386338" w:rsidRDefault="0038633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AD68E" w14:textId="77777777" w:rsidR="006731F8" w:rsidRDefault="006731F8" w:rsidP="00386338">
      <w:pPr>
        <w:spacing w:line="240" w:lineRule="auto"/>
      </w:pPr>
      <w:r>
        <w:separator/>
      </w:r>
    </w:p>
  </w:footnote>
  <w:footnote w:type="continuationSeparator" w:id="0">
    <w:p w14:paraId="3E288888" w14:textId="77777777" w:rsidR="006731F8" w:rsidRDefault="006731F8" w:rsidP="003863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5E37"/>
    <w:multiLevelType w:val="hybridMultilevel"/>
    <w:tmpl w:val="4D9021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EF6585"/>
    <w:multiLevelType w:val="hybridMultilevel"/>
    <w:tmpl w:val="F6C697A0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2A5370AD"/>
    <w:multiLevelType w:val="hybridMultilevel"/>
    <w:tmpl w:val="CCA2F97A"/>
    <w:lvl w:ilvl="0" w:tplc="E1E2388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43D212CC"/>
    <w:multiLevelType w:val="hybridMultilevel"/>
    <w:tmpl w:val="81A28628"/>
    <w:lvl w:ilvl="0" w:tplc="6588AF2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49EA5384"/>
    <w:multiLevelType w:val="hybridMultilevel"/>
    <w:tmpl w:val="6B96C54C"/>
    <w:lvl w:ilvl="0" w:tplc="50A6772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536C1688"/>
    <w:multiLevelType w:val="hybridMultilevel"/>
    <w:tmpl w:val="64DA9BBA"/>
    <w:lvl w:ilvl="0" w:tplc="135AC02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6236717D"/>
    <w:multiLevelType w:val="hybridMultilevel"/>
    <w:tmpl w:val="09683E48"/>
    <w:lvl w:ilvl="0" w:tplc="AE383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29664E"/>
    <w:multiLevelType w:val="hybridMultilevel"/>
    <w:tmpl w:val="B8788A86"/>
    <w:lvl w:ilvl="0" w:tplc="26D07A00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8" w15:restartNumberingAfterBreak="0">
    <w:nsid w:val="688A4D45"/>
    <w:multiLevelType w:val="hybridMultilevel"/>
    <w:tmpl w:val="4720EE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C2564EB"/>
    <w:multiLevelType w:val="hybridMultilevel"/>
    <w:tmpl w:val="1A78B18E"/>
    <w:lvl w:ilvl="0" w:tplc="4D6E077A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66372432">
    <w:abstractNumId w:val="8"/>
  </w:num>
  <w:num w:numId="2" w16cid:durableId="1853957626">
    <w:abstractNumId w:val="0"/>
  </w:num>
  <w:num w:numId="3" w16cid:durableId="861359305">
    <w:abstractNumId w:val="5"/>
  </w:num>
  <w:num w:numId="4" w16cid:durableId="861744067">
    <w:abstractNumId w:val="7"/>
  </w:num>
  <w:num w:numId="5" w16cid:durableId="671181285">
    <w:abstractNumId w:val="6"/>
  </w:num>
  <w:num w:numId="6" w16cid:durableId="95907417">
    <w:abstractNumId w:val="9"/>
  </w:num>
  <w:num w:numId="7" w16cid:durableId="1010371273">
    <w:abstractNumId w:val="2"/>
  </w:num>
  <w:num w:numId="8" w16cid:durableId="364604310">
    <w:abstractNumId w:val="3"/>
  </w:num>
  <w:num w:numId="9" w16cid:durableId="38214271">
    <w:abstractNumId w:val="4"/>
  </w:num>
  <w:num w:numId="10" w16cid:durableId="30601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FC"/>
    <w:rsid w:val="000165A0"/>
    <w:rsid w:val="00031C54"/>
    <w:rsid w:val="000506B2"/>
    <w:rsid w:val="000546E2"/>
    <w:rsid w:val="000854E0"/>
    <w:rsid w:val="000B6E73"/>
    <w:rsid w:val="000D2D50"/>
    <w:rsid w:val="000E30D6"/>
    <w:rsid w:val="00133544"/>
    <w:rsid w:val="001A64EF"/>
    <w:rsid w:val="001C2F4C"/>
    <w:rsid w:val="001F6E87"/>
    <w:rsid w:val="002373FD"/>
    <w:rsid w:val="00264130"/>
    <w:rsid w:val="002B03DF"/>
    <w:rsid w:val="002C16CB"/>
    <w:rsid w:val="00331C27"/>
    <w:rsid w:val="00336224"/>
    <w:rsid w:val="00352C1C"/>
    <w:rsid w:val="0036127C"/>
    <w:rsid w:val="00363222"/>
    <w:rsid w:val="003643B3"/>
    <w:rsid w:val="00386338"/>
    <w:rsid w:val="00393FA8"/>
    <w:rsid w:val="003A2577"/>
    <w:rsid w:val="003A2C6A"/>
    <w:rsid w:val="003E2207"/>
    <w:rsid w:val="0042699D"/>
    <w:rsid w:val="00461DAF"/>
    <w:rsid w:val="00462996"/>
    <w:rsid w:val="00466561"/>
    <w:rsid w:val="00475EE5"/>
    <w:rsid w:val="00492FA7"/>
    <w:rsid w:val="00495CF5"/>
    <w:rsid w:val="004A58E5"/>
    <w:rsid w:val="004D6761"/>
    <w:rsid w:val="00563105"/>
    <w:rsid w:val="005A1087"/>
    <w:rsid w:val="005C52FD"/>
    <w:rsid w:val="005D1EC1"/>
    <w:rsid w:val="005E7662"/>
    <w:rsid w:val="00606083"/>
    <w:rsid w:val="0063034C"/>
    <w:rsid w:val="0063767A"/>
    <w:rsid w:val="006731F8"/>
    <w:rsid w:val="00673D0A"/>
    <w:rsid w:val="00681AF2"/>
    <w:rsid w:val="006877DF"/>
    <w:rsid w:val="00694355"/>
    <w:rsid w:val="00696C5C"/>
    <w:rsid w:val="00711145"/>
    <w:rsid w:val="007567B3"/>
    <w:rsid w:val="00794892"/>
    <w:rsid w:val="007E17F8"/>
    <w:rsid w:val="00805DD7"/>
    <w:rsid w:val="008158E0"/>
    <w:rsid w:val="00824E43"/>
    <w:rsid w:val="00884E6C"/>
    <w:rsid w:val="008B4D4E"/>
    <w:rsid w:val="008E0182"/>
    <w:rsid w:val="008F7735"/>
    <w:rsid w:val="0091678E"/>
    <w:rsid w:val="0092611D"/>
    <w:rsid w:val="00941838"/>
    <w:rsid w:val="00992E03"/>
    <w:rsid w:val="009A0F42"/>
    <w:rsid w:val="009B261B"/>
    <w:rsid w:val="00A0404A"/>
    <w:rsid w:val="00A379E0"/>
    <w:rsid w:val="00A60AF6"/>
    <w:rsid w:val="00A9756B"/>
    <w:rsid w:val="00AA532D"/>
    <w:rsid w:val="00AB35B2"/>
    <w:rsid w:val="00B22165"/>
    <w:rsid w:val="00B8524B"/>
    <w:rsid w:val="00BB2EB7"/>
    <w:rsid w:val="00C11003"/>
    <w:rsid w:val="00C167E9"/>
    <w:rsid w:val="00C33E4F"/>
    <w:rsid w:val="00C53F82"/>
    <w:rsid w:val="00C901F5"/>
    <w:rsid w:val="00CC0050"/>
    <w:rsid w:val="00CE35C5"/>
    <w:rsid w:val="00CF1DAA"/>
    <w:rsid w:val="00D61C14"/>
    <w:rsid w:val="00D77FDA"/>
    <w:rsid w:val="00D87937"/>
    <w:rsid w:val="00DA2FFA"/>
    <w:rsid w:val="00E74A8D"/>
    <w:rsid w:val="00EA0305"/>
    <w:rsid w:val="00EB176E"/>
    <w:rsid w:val="00EB3322"/>
    <w:rsid w:val="00EC55FC"/>
    <w:rsid w:val="00ED51A4"/>
    <w:rsid w:val="00F732F2"/>
    <w:rsid w:val="00F85802"/>
    <w:rsid w:val="00FC5C11"/>
    <w:rsid w:val="00FC78F0"/>
    <w:rsid w:val="00FD5146"/>
    <w:rsid w:val="00FD68A4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ACB55A"/>
  <w15:chartTrackingRefBased/>
  <w15:docId w15:val="{3B260D7C-7286-43D2-BBB8-8B080CD3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06B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next w:val="a"/>
    <w:autoRedefine/>
    <w:qFormat/>
    <w:rsid w:val="006877DF"/>
    <w:pPr>
      <w:jc w:val="left"/>
    </w:pPr>
  </w:style>
  <w:style w:type="paragraph" w:styleId="a3">
    <w:name w:val="footnote text"/>
    <w:basedOn w:val="a"/>
    <w:link w:val="a4"/>
    <w:uiPriority w:val="99"/>
    <w:semiHidden/>
    <w:unhideWhenUsed/>
    <w:rsid w:val="006877DF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link w:val="a3"/>
    <w:uiPriority w:val="99"/>
    <w:semiHidden/>
    <w:rsid w:val="006877DF"/>
    <w:rPr>
      <w:sz w:val="20"/>
      <w:szCs w:val="20"/>
    </w:rPr>
  </w:style>
  <w:style w:type="paragraph" w:customStyle="1" w:styleId="a5">
    <w:name w:val="Знак Знак Знак Знак"/>
    <w:basedOn w:val="a"/>
    <w:rsid w:val="005D1EC1"/>
    <w:pPr>
      <w:pageBreakBefore/>
      <w:spacing w:after="160"/>
      <w:ind w:firstLine="0"/>
      <w:jc w:val="left"/>
    </w:pPr>
    <w:rPr>
      <w:rFonts w:eastAsia="Times New Roman"/>
      <w:szCs w:val="20"/>
      <w:lang w:val="en-US"/>
    </w:rPr>
  </w:style>
  <w:style w:type="paragraph" w:styleId="a6">
    <w:name w:val="header"/>
    <w:basedOn w:val="a"/>
    <w:link w:val="a7"/>
    <w:uiPriority w:val="99"/>
    <w:unhideWhenUsed/>
    <w:rsid w:val="0038633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386338"/>
    <w:rPr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38633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386338"/>
    <w:rPr>
      <w:sz w:val="28"/>
      <w:szCs w:val="22"/>
      <w:lang w:eastAsia="en-US"/>
    </w:rPr>
  </w:style>
  <w:style w:type="character" w:styleId="aa">
    <w:name w:val="Hyperlink"/>
    <w:uiPriority w:val="99"/>
    <w:unhideWhenUsed/>
    <w:rsid w:val="00386338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386338"/>
    <w:rPr>
      <w:color w:val="605E5C"/>
      <w:shd w:val="clear" w:color="auto" w:fill="E1DFDD"/>
    </w:rPr>
  </w:style>
  <w:style w:type="character" w:styleId="ac">
    <w:name w:val="FollowedHyperlink"/>
    <w:uiPriority w:val="99"/>
    <w:semiHidden/>
    <w:unhideWhenUsed/>
    <w:rsid w:val="00386338"/>
    <w:rPr>
      <w:color w:val="954F72"/>
      <w:u w:val="single"/>
    </w:rPr>
  </w:style>
  <w:style w:type="paragraph" w:styleId="ad">
    <w:name w:val="List Paragraph"/>
    <w:basedOn w:val="a"/>
    <w:uiPriority w:val="34"/>
    <w:qFormat/>
    <w:rsid w:val="00AA532D"/>
    <w:pPr>
      <w:ind w:left="720"/>
      <w:contextualSpacing/>
    </w:pPr>
  </w:style>
  <w:style w:type="table" w:styleId="ae">
    <w:name w:val="Table Grid"/>
    <w:basedOn w:val="a1"/>
    <w:uiPriority w:val="59"/>
    <w:rsid w:val="00FC7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50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Bibliography"/>
    <w:basedOn w:val="a"/>
    <w:next w:val="a"/>
    <w:uiPriority w:val="37"/>
    <w:unhideWhenUsed/>
    <w:rsid w:val="0005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monoskop.org/images/a/a6/Hartley_Ralph_VL_1928_Transmission_of_Information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abelgo.cn/cs101/papers/Neuman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eeclass.ntsu.edu.tw/sysdata/doc/3/39659056a8757b94/pdf.pdf" TargetMode="Externa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course.ece.cmu.edu/~ece447/s15/lib/exe/fetch.php?media=horner-1819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8A432F-0EB4-44C9-9E73-E1420D3E1D41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</dgm:pt>
    <dgm:pt modelId="{27ADB380-FEDD-4DE3-B6E8-333232AE38D4}">
      <dgm:prSet phldrT="[Текст]"/>
      <dgm:spPr/>
      <dgm:t>
        <a:bodyPr/>
        <a:lstStyle/>
        <a:p>
          <a:r>
            <a:rPr lang="ru-RU"/>
            <a:t>Сообщение</a:t>
          </a:r>
        </a:p>
      </dgm:t>
    </dgm:pt>
    <dgm:pt modelId="{74A18DF7-A67D-4838-A454-A6BA6251AF84}" type="parTrans" cxnId="{FEB3CFFE-B3A0-4714-BD17-FC266C4FD369}">
      <dgm:prSet/>
      <dgm:spPr/>
      <dgm:t>
        <a:bodyPr/>
        <a:lstStyle/>
        <a:p>
          <a:endParaRPr lang="ru-RU"/>
        </a:p>
      </dgm:t>
    </dgm:pt>
    <dgm:pt modelId="{21CBEF36-CF40-45BF-A877-EFD5CFB90F78}" type="sibTrans" cxnId="{FEB3CFFE-B3A0-4714-BD17-FC266C4FD369}">
      <dgm:prSet/>
      <dgm:spPr/>
      <dgm:t>
        <a:bodyPr/>
        <a:lstStyle/>
        <a:p>
          <a:endParaRPr lang="ru-RU"/>
        </a:p>
      </dgm:t>
    </dgm:pt>
    <dgm:pt modelId="{4F05D304-5158-400A-8110-3BFF9AD5C112}">
      <dgm:prSet phldrT="[Текст]"/>
      <dgm:spPr/>
      <dgm:t>
        <a:bodyPr/>
        <a:lstStyle/>
        <a:p>
          <a:r>
            <a:rPr lang="ru-RU"/>
            <a:t>Источник информации</a:t>
          </a:r>
        </a:p>
      </dgm:t>
    </dgm:pt>
    <dgm:pt modelId="{E6C5241C-4BAB-4891-94F4-EF509D5FB2C3}" type="parTrans" cxnId="{655D7724-63A2-467D-9E7C-49E3710C5B0A}">
      <dgm:prSet/>
      <dgm:spPr/>
      <dgm:t>
        <a:bodyPr/>
        <a:lstStyle/>
        <a:p>
          <a:endParaRPr lang="ru-RU"/>
        </a:p>
      </dgm:t>
    </dgm:pt>
    <dgm:pt modelId="{432981AE-00A3-4017-B07B-2B67CA02C5FD}" type="sibTrans" cxnId="{655D7724-63A2-467D-9E7C-49E3710C5B0A}">
      <dgm:prSet/>
      <dgm:spPr/>
      <dgm:t>
        <a:bodyPr/>
        <a:lstStyle/>
        <a:p>
          <a:endParaRPr lang="ru-RU"/>
        </a:p>
      </dgm:t>
    </dgm:pt>
    <dgm:pt modelId="{688F71F6-A00E-4DEB-84CC-886B4ABF53D0}">
      <dgm:prSet phldrT="[Текст]"/>
      <dgm:spPr/>
      <dgm:t>
        <a:bodyPr/>
        <a:lstStyle/>
        <a:p>
          <a:r>
            <a:rPr lang="ru-RU"/>
            <a:t>Сигнал</a:t>
          </a:r>
        </a:p>
      </dgm:t>
    </dgm:pt>
    <dgm:pt modelId="{D00884B0-DB56-4501-9ED1-C8047667ADDB}" type="parTrans" cxnId="{64C5715E-F377-4F57-880F-4ED8C95D2004}">
      <dgm:prSet/>
      <dgm:spPr/>
      <dgm:t>
        <a:bodyPr/>
        <a:lstStyle/>
        <a:p>
          <a:endParaRPr lang="ru-RU"/>
        </a:p>
      </dgm:t>
    </dgm:pt>
    <dgm:pt modelId="{DA8DAB12-289F-4015-AA38-5245467EBAA6}" type="sibTrans" cxnId="{64C5715E-F377-4F57-880F-4ED8C95D2004}">
      <dgm:prSet/>
      <dgm:spPr/>
      <dgm:t>
        <a:bodyPr/>
        <a:lstStyle/>
        <a:p>
          <a:endParaRPr lang="ru-RU"/>
        </a:p>
      </dgm:t>
    </dgm:pt>
    <dgm:pt modelId="{7BC22337-A5D4-48D0-9E60-127A25301932}">
      <dgm:prSet/>
      <dgm:spPr/>
      <dgm:t>
        <a:bodyPr/>
        <a:lstStyle/>
        <a:p>
          <a:r>
            <a:rPr lang="ru-RU"/>
            <a:t>Полученный сигнал</a:t>
          </a:r>
        </a:p>
      </dgm:t>
    </dgm:pt>
    <dgm:pt modelId="{6C9D8A51-204A-46A9-8557-87FF2780B643}" type="parTrans" cxnId="{1B94A72E-7F59-40FB-A48A-C4C4752E23BF}">
      <dgm:prSet/>
      <dgm:spPr/>
      <dgm:t>
        <a:bodyPr/>
        <a:lstStyle/>
        <a:p>
          <a:endParaRPr lang="ru-RU"/>
        </a:p>
      </dgm:t>
    </dgm:pt>
    <dgm:pt modelId="{21EC70B0-B466-4D85-B0DD-5A50E6D3339B}" type="sibTrans" cxnId="{1B94A72E-7F59-40FB-A48A-C4C4752E23BF}">
      <dgm:prSet/>
      <dgm:spPr/>
      <dgm:t>
        <a:bodyPr/>
        <a:lstStyle/>
        <a:p>
          <a:endParaRPr lang="ru-RU"/>
        </a:p>
      </dgm:t>
    </dgm:pt>
    <dgm:pt modelId="{893E808C-D385-49AB-B5EF-721C3454C5DE}">
      <dgm:prSet/>
      <dgm:spPr/>
      <dgm:t>
        <a:bodyPr/>
        <a:lstStyle/>
        <a:p>
          <a:r>
            <a:rPr lang="ru-RU"/>
            <a:t>Сигнал+Шум</a:t>
          </a:r>
        </a:p>
      </dgm:t>
    </dgm:pt>
    <dgm:pt modelId="{C3E48A4B-736A-4387-B953-07AE18F03ECA}" type="parTrans" cxnId="{AEBA0DA3-7E16-4176-ACEB-6B65B0679D40}">
      <dgm:prSet/>
      <dgm:spPr/>
      <dgm:t>
        <a:bodyPr/>
        <a:lstStyle/>
        <a:p>
          <a:endParaRPr lang="ru-RU"/>
        </a:p>
      </dgm:t>
    </dgm:pt>
    <dgm:pt modelId="{F6C51FDE-A38F-4C8B-AF57-69ACDDC4D6A8}" type="sibTrans" cxnId="{AEBA0DA3-7E16-4176-ACEB-6B65B0679D40}">
      <dgm:prSet/>
      <dgm:spPr/>
      <dgm:t>
        <a:bodyPr/>
        <a:lstStyle/>
        <a:p>
          <a:endParaRPr lang="ru-RU"/>
        </a:p>
      </dgm:t>
    </dgm:pt>
    <dgm:pt modelId="{FD3FC404-E97A-4E54-B438-89E9865D0391}">
      <dgm:prSet/>
      <dgm:spPr/>
      <dgm:t>
        <a:bodyPr/>
        <a:lstStyle/>
        <a:p>
          <a:r>
            <a:rPr lang="ru-RU"/>
            <a:t>Получатель</a:t>
          </a:r>
        </a:p>
      </dgm:t>
    </dgm:pt>
    <dgm:pt modelId="{5805D526-0EB4-4287-AEDB-474B5400C158}" type="parTrans" cxnId="{3E480971-FCBE-477C-B086-9F255FA9BA1C}">
      <dgm:prSet/>
      <dgm:spPr/>
      <dgm:t>
        <a:bodyPr/>
        <a:lstStyle/>
        <a:p>
          <a:endParaRPr lang="ru-RU"/>
        </a:p>
      </dgm:t>
    </dgm:pt>
    <dgm:pt modelId="{1D8BF944-5699-4FA3-B619-ADC311130A9A}" type="sibTrans" cxnId="{3E480971-FCBE-477C-B086-9F255FA9BA1C}">
      <dgm:prSet/>
      <dgm:spPr/>
      <dgm:t>
        <a:bodyPr/>
        <a:lstStyle/>
        <a:p>
          <a:endParaRPr lang="ru-RU"/>
        </a:p>
      </dgm:t>
    </dgm:pt>
    <dgm:pt modelId="{23E8335C-0821-427F-B163-F5A15A0E5672}">
      <dgm:prSet/>
      <dgm:spPr/>
      <dgm:t>
        <a:bodyPr/>
        <a:lstStyle/>
        <a:p>
          <a:r>
            <a:rPr lang="ru-RU"/>
            <a:t>Цель</a:t>
          </a:r>
        </a:p>
      </dgm:t>
    </dgm:pt>
    <dgm:pt modelId="{A65B437F-2242-4C62-A2A5-B81BAF1F6EA4}" type="parTrans" cxnId="{6DB12E84-E9A0-431B-8222-437FA2E02F93}">
      <dgm:prSet/>
      <dgm:spPr/>
      <dgm:t>
        <a:bodyPr/>
        <a:lstStyle/>
        <a:p>
          <a:endParaRPr lang="ru-RU"/>
        </a:p>
      </dgm:t>
    </dgm:pt>
    <dgm:pt modelId="{6A211560-2591-415D-9C2F-23ED0EF96B92}" type="sibTrans" cxnId="{6DB12E84-E9A0-431B-8222-437FA2E02F93}">
      <dgm:prSet/>
      <dgm:spPr/>
      <dgm:t>
        <a:bodyPr/>
        <a:lstStyle/>
        <a:p>
          <a:endParaRPr lang="ru-RU"/>
        </a:p>
      </dgm:t>
    </dgm:pt>
    <dgm:pt modelId="{53A4EEAF-B961-41D9-BB53-88D004C45ED1}">
      <dgm:prSet phldrT="[Текст]"/>
      <dgm:spPr/>
      <dgm:t>
        <a:bodyPr/>
        <a:lstStyle/>
        <a:p>
          <a:r>
            <a:rPr lang="ru-RU"/>
            <a:t>Отправитель</a:t>
          </a:r>
        </a:p>
      </dgm:t>
    </dgm:pt>
    <dgm:pt modelId="{92C2BBC6-82D4-4EBA-BD13-DC6471E44C71}" type="parTrans" cxnId="{25C45F4B-7CE6-42D1-AEE0-FEED0CD1393C}">
      <dgm:prSet/>
      <dgm:spPr/>
      <dgm:t>
        <a:bodyPr/>
        <a:lstStyle/>
        <a:p>
          <a:endParaRPr lang="ru-RU"/>
        </a:p>
      </dgm:t>
    </dgm:pt>
    <dgm:pt modelId="{DB16A723-7C33-4825-907F-60E092092C6E}" type="sibTrans" cxnId="{25C45F4B-7CE6-42D1-AEE0-FEED0CD1393C}">
      <dgm:prSet/>
      <dgm:spPr/>
      <dgm:t>
        <a:bodyPr/>
        <a:lstStyle/>
        <a:p>
          <a:endParaRPr lang="ru-RU"/>
        </a:p>
      </dgm:t>
    </dgm:pt>
    <dgm:pt modelId="{335CB26D-30BC-4287-B7F5-7EF6B4934D1B}">
      <dgm:prSet/>
      <dgm:spPr/>
      <dgm:t>
        <a:bodyPr/>
        <a:lstStyle/>
        <a:p>
          <a:r>
            <a:rPr lang="ru-RU"/>
            <a:t>Сообщение</a:t>
          </a:r>
        </a:p>
      </dgm:t>
    </dgm:pt>
    <dgm:pt modelId="{3067B2AC-2AA7-47E9-AEFD-D9EC7A4AFE21}" type="parTrans" cxnId="{B0A2B7F4-BAB0-466D-BAA0-AF5D240F0C9E}">
      <dgm:prSet/>
      <dgm:spPr/>
      <dgm:t>
        <a:bodyPr/>
        <a:lstStyle/>
        <a:p>
          <a:endParaRPr lang="ru-RU"/>
        </a:p>
      </dgm:t>
    </dgm:pt>
    <dgm:pt modelId="{7F941D9A-18A8-4F06-A20A-879EC6CB44E0}" type="sibTrans" cxnId="{B0A2B7F4-BAB0-466D-BAA0-AF5D240F0C9E}">
      <dgm:prSet/>
      <dgm:spPr/>
      <dgm:t>
        <a:bodyPr/>
        <a:lstStyle/>
        <a:p>
          <a:endParaRPr lang="ru-RU"/>
        </a:p>
      </dgm:t>
    </dgm:pt>
    <dgm:pt modelId="{7819CC63-01FF-4701-BE7A-94F050A7AF55}">
      <dgm:prSet/>
      <dgm:spPr/>
      <dgm:t>
        <a:bodyPr/>
        <a:lstStyle/>
        <a:p>
          <a:endParaRPr lang="ru-RU"/>
        </a:p>
      </dgm:t>
    </dgm:pt>
    <dgm:pt modelId="{4A840E31-102A-4A49-ABE2-028AF92D53CD}" type="parTrans" cxnId="{FD0BFEBF-C812-47D0-A818-B04265A1D673}">
      <dgm:prSet/>
      <dgm:spPr/>
      <dgm:t>
        <a:bodyPr/>
        <a:lstStyle/>
        <a:p>
          <a:endParaRPr lang="ru-RU"/>
        </a:p>
      </dgm:t>
    </dgm:pt>
    <dgm:pt modelId="{EEBFEA7A-6ECC-4698-8361-3A0B2A3CAC8E}" type="sibTrans" cxnId="{FD0BFEBF-C812-47D0-A818-B04265A1D673}">
      <dgm:prSet/>
      <dgm:spPr/>
      <dgm:t>
        <a:bodyPr/>
        <a:lstStyle/>
        <a:p>
          <a:endParaRPr lang="ru-RU"/>
        </a:p>
      </dgm:t>
    </dgm:pt>
    <dgm:pt modelId="{3ACF47E4-E0C7-4058-8AFB-18B1544AD925}" type="pres">
      <dgm:prSet presAssocID="{468A432F-0EB4-44C9-9E73-E1420D3E1D41}" presName="Name0" presStyleCnt="0">
        <dgm:presLayoutVars>
          <dgm:dir/>
          <dgm:animLvl val="lvl"/>
          <dgm:resizeHandles val="exact"/>
        </dgm:presLayoutVars>
      </dgm:prSet>
      <dgm:spPr/>
    </dgm:pt>
    <dgm:pt modelId="{FA12992E-D46F-48AA-814D-4A4C54642953}" type="pres">
      <dgm:prSet presAssocID="{468A432F-0EB4-44C9-9E73-E1420D3E1D41}" presName="tSp" presStyleCnt="0"/>
      <dgm:spPr/>
    </dgm:pt>
    <dgm:pt modelId="{FA09E6F8-4561-4DBA-86B3-74AB36F12A55}" type="pres">
      <dgm:prSet presAssocID="{468A432F-0EB4-44C9-9E73-E1420D3E1D41}" presName="bSp" presStyleCnt="0"/>
      <dgm:spPr/>
    </dgm:pt>
    <dgm:pt modelId="{AFD7564A-38B1-415E-BC9C-32C3DE2E0412}" type="pres">
      <dgm:prSet presAssocID="{468A432F-0EB4-44C9-9E73-E1420D3E1D41}" presName="process" presStyleCnt="0"/>
      <dgm:spPr/>
    </dgm:pt>
    <dgm:pt modelId="{FD78C357-5F78-48D6-BEF1-F9F876D13C37}" type="pres">
      <dgm:prSet presAssocID="{27ADB380-FEDD-4DE3-B6E8-333232AE38D4}" presName="composite1" presStyleCnt="0"/>
      <dgm:spPr/>
    </dgm:pt>
    <dgm:pt modelId="{E6696C4E-444F-4D3F-BBAA-48085600BB7C}" type="pres">
      <dgm:prSet presAssocID="{27ADB380-FEDD-4DE3-B6E8-333232AE38D4}" presName="dummyNode1" presStyleLbl="node1" presStyleIdx="0" presStyleCnt="5"/>
      <dgm:spPr/>
    </dgm:pt>
    <dgm:pt modelId="{008B3A57-E9A1-4D46-9F1C-C3738D63816E}" type="pres">
      <dgm:prSet presAssocID="{27ADB380-FEDD-4DE3-B6E8-333232AE38D4}" presName="childNode1" presStyleLbl="bgAcc1" presStyleIdx="0" presStyleCnt="5">
        <dgm:presLayoutVars>
          <dgm:bulletEnabled val="1"/>
        </dgm:presLayoutVars>
      </dgm:prSet>
      <dgm:spPr/>
    </dgm:pt>
    <dgm:pt modelId="{336A2E5D-2D50-43B3-B500-757EC62C6552}" type="pres">
      <dgm:prSet presAssocID="{27ADB380-FEDD-4DE3-B6E8-333232AE38D4}" presName="childNode1tx" presStyleLbl="bgAcc1" presStyleIdx="0" presStyleCnt="5">
        <dgm:presLayoutVars>
          <dgm:bulletEnabled val="1"/>
        </dgm:presLayoutVars>
      </dgm:prSet>
      <dgm:spPr/>
    </dgm:pt>
    <dgm:pt modelId="{CE74C767-B91A-49C8-871F-7432C5ABF859}" type="pres">
      <dgm:prSet presAssocID="{27ADB380-FEDD-4DE3-B6E8-333232AE38D4}" presName="parentNode1" presStyleLbl="node1" presStyleIdx="0" presStyleCnt="5">
        <dgm:presLayoutVars>
          <dgm:chMax val="1"/>
          <dgm:bulletEnabled val="1"/>
        </dgm:presLayoutVars>
      </dgm:prSet>
      <dgm:spPr/>
    </dgm:pt>
    <dgm:pt modelId="{BB12D987-047E-4D23-96E7-83A286E0B437}" type="pres">
      <dgm:prSet presAssocID="{27ADB380-FEDD-4DE3-B6E8-333232AE38D4}" presName="connSite1" presStyleCnt="0"/>
      <dgm:spPr/>
    </dgm:pt>
    <dgm:pt modelId="{B754F54D-EB21-443B-8DB4-107059AEC5CB}" type="pres">
      <dgm:prSet presAssocID="{21CBEF36-CF40-45BF-A877-EFD5CFB90F78}" presName="Name9" presStyleLbl="sibTrans2D1" presStyleIdx="0" presStyleCnt="4"/>
      <dgm:spPr/>
    </dgm:pt>
    <dgm:pt modelId="{08E2C218-7350-4755-AB71-33A67AE8F4CE}" type="pres">
      <dgm:prSet presAssocID="{688F71F6-A00E-4DEB-84CC-886B4ABF53D0}" presName="composite2" presStyleCnt="0"/>
      <dgm:spPr/>
    </dgm:pt>
    <dgm:pt modelId="{68F4F04E-25F4-48A9-A1A2-4423C9B44267}" type="pres">
      <dgm:prSet presAssocID="{688F71F6-A00E-4DEB-84CC-886B4ABF53D0}" presName="dummyNode2" presStyleLbl="node1" presStyleIdx="0" presStyleCnt="5"/>
      <dgm:spPr/>
    </dgm:pt>
    <dgm:pt modelId="{F09C3C11-42B8-486F-9F98-160D7615729F}" type="pres">
      <dgm:prSet presAssocID="{688F71F6-A00E-4DEB-84CC-886B4ABF53D0}" presName="childNode2" presStyleLbl="bgAcc1" presStyleIdx="1" presStyleCnt="5">
        <dgm:presLayoutVars>
          <dgm:bulletEnabled val="1"/>
        </dgm:presLayoutVars>
      </dgm:prSet>
      <dgm:spPr/>
    </dgm:pt>
    <dgm:pt modelId="{26C0007A-B835-4DD9-B92F-7EEF34C12B66}" type="pres">
      <dgm:prSet presAssocID="{688F71F6-A00E-4DEB-84CC-886B4ABF53D0}" presName="childNode2tx" presStyleLbl="bgAcc1" presStyleIdx="1" presStyleCnt="5">
        <dgm:presLayoutVars>
          <dgm:bulletEnabled val="1"/>
        </dgm:presLayoutVars>
      </dgm:prSet>
      <dgm:spPr/>
    </dgm:pt>
    <dgm:pt modelId="{3CA48564-8BB4-4A08-8D3E-BDA1C96CCB30}" type="pres">
      <dgm:prSet presAssocID="{688F71F6-A00E-4DEB-84CC-886B4ABF53D0}" presName="parentNode2" presStyleLbl="node1" presStyleIdx="1" presStyleCnt="5">
        <dgm:presLayoutVars>
          <dgm:chMax val="0"/>
          <dgm:bulletEnabled val="1"/>
        </dgm:presLayoutVars>
      </dgm:prSet>
      <dgm:spPr/>
    </dgm:pt>
    <dgm:pt modelId="{F859287F-AF8E-4A45-B992-0EAF3B2BB91F}" type="pres">
      <dgm:prSet presAssocID="{688F71F6-A00E-4DEB-84CC-886B4ABF53D0}" presName="connSite2" presStyleCnt="0"/>
      <dgm:spPr/>
    </dgm:pt>
    <dgm:pt modelId="{CD692C8F-DB46-4056-98A0-9FC34EFA90A5}" type="pres">
      <dgm:prSet presAssocID="{DA8DAB12-289F-4015-AA38-5245467EBAA6}" presName="Name18" presStyleLbl="sibTrans2D1" presStyleIdx="1" presStyleCnt="4"/>
      <dgm:spPr/>
    </dgm:pt>
    <dgm:pt modelId="{716FF8D9-7C4A-48F4-9E8B-D6FF92118DFD}" type="pres">
      <dgm:prSet presAssocID="{7BC22337-A5D4-48D0-9E60-127A25301932}" presName="composite1" presStyleCnt="0"/>
      <dgm:spPr/>
    </dgm:pt>
    <dgm:pt modelId="{9D5A0174-BBE1-4461-9057-EC59EC0C21B4}" type="pres">
      <dgm:prSet presAssocID="{7BC22337-A5D4-48D0-9E60-127A25301932}" presName="dummyNode1" presStyleLbl="node1" presStyleIdx="1" presStyleCnt="5"/>
      <dgm:spPr/>
    </dgm:pt>
    <dgm:pt modelId="{4E5CDAF3-5FB5-49CA-A2B5-82E3A1B11F96}" type="pres">
      <dgm:prSet presAssocID="{7BC22337-A5D4-48D0-9E60-127A25301932}" presName="childNode1" presStyleLbl="bgAcc1" presStyleIdx="2" presStyleCnt="5">
        <dgm:presLayoutVars>
          <dgm:bulletEnabled val="1"/>
        </dgm:presLayoutVars>
      </dgm:prSet>
      <dgm:spPr/>
    </dgm:pt>
    <dgm:pt modelId="{2B5E5A34-9BFF-4DCB-89DF-5BE02330275E}" type="pres">
      <dgm:prSet presAssocID="{7BC22337-A5D4-48D0-9E60-127A25301932}" presName="childNode1tx" presStyleLbl="bgAcc1" presStyleIdx="2" presStyleCnt="5">
        <dgm:presLayoutVars>
          <dgm:bulletEnabled val="1"/>
        </dgm:presLayoutVars>
      </dgm:prSet>
      <dgm:spPr/>
    </dgm:pt>
    <dgm:pt modelId="{A73B7E5C-F6B9-4272-8F7B-FE471EDD17FD}" type="pres">
      <dgm:prSet presAssocID="{7BC22337-A5D4-48D0-9E60-127A25301932}" presName="parentNode1" presStyleLbl="node1" presStyleIdx="2" presStyleCnt="5">
        <dgm:presLayoutVars>
          <dgm:chMax val="1"/>
          <dgm:bulletEnabled val="1"/>
        </dgm:presLayoutVars>
      </dgm:prSet>
      <dgm:spPr/>
    </dgm:pt>
    <dgm:pt modelId="{0E679BF5-CE52-44B6-90B5-2AE3ABE12E49}" type="pres">
      <dgm:prSet presAssocID="{7BC22337-A5D4-48D0-9E60-127A25301932}" presName="connSite1" presStyleCnt="0"/>
      <dgm:spPr/>
    </dgm:pt>
    <dgm:pt modelId="{AA44C7CA-44D0-426E-BAC7-90F923022C32}" type="pres">
      <dgm:prSet presAssocID="{21EC70B0-B466-4D85-B0DD-5A50E6D3339B}" presName="Name9" presStyleLbl="sibTrans2D1" presStyleIdx="2" presStyleCnt="4"/>
      <dgm:spPr/>
    </dgm:pt>
    <dgm:pt modelId="{73DE49E7-01B4-4FAA-9390-D1453957545C}" type="pres">
      <dgm:prSet presAssocID="{335CB26D-30BC-4287-B7F5-7EF6B4934D1B}" presName="composite2" presStyleCnt="0"/>
      <dgm:spPr/>
    </dgm:pt>
    <dgm:pt modelId="{54E8E85E-04A3-4F37-9B74-DCFCC288FFAB}" type="pres">
      <dgm:prSet presAssocID="{335CB26D-30BC-4287-B7F5-7EF6B4934D1B}" presName="dummyNode2" presStyleLbl="node1" presStyleIdx="2" presStyleCnt="5"/>
      <dgm:spPr/>
    </dgm:pt>
    <dgm:pt modelId="{44CC0C98-573D-4F3B-B5BC-636B8FA5A174}" type="pres">
      <dgm:prSet presAssocID="{335CB26D-30BC-4287-B7F5-7EF6B4934D1B}" presName="childNode2" presStyleLbl="bgAcc1" presStyleIdx="3" presStyleCnt="5">
        <dgm:presLayoutVars>
          <dgm:bulletEnabled val="1"/>
        </dgm:presLayoutVars>
      </dgm:prSet>
      <dgm:spPr/>
    </dgm:pt>
    <dgm:pt modelId="{BE1ACAE0-5129-4537-9031-2C5A9EBC0665}" type="pres">
      <dgm:prSet presAssocID="{335CB26D-30BC-4287-B7F5-7EF6B4934D1B}" presName="childNode2tx" presStyleLbl="bgAcc1" presStyleIdx="3" presStyleCnt="5">
        <dgm:presLayoutVars>
          <dgm:bulletEnabled val="1"/>
        </dgm:presLayoutVars>
      </dgm:prSet>
      <dgm:spPr/>
    </dgm:pt>
    <dgm:pt modelId="{1387B6B9-483A-402D-A374-3D9D582F36E8}" type="pres">
      <dgm:prSet presAssocID="{335CB26D-30BC-4287-B7F5-7EF6B4934D1B}" presName="parentNode2" presStyleLbl="node1" presStyleIdx="3" presStyleCnt="5">
        <dgm:presLayoutVars>
          <dgm:chMax val="0"/>
          <dgm:bulletEnabled val="1"/>
        </dgm:presLayoutVars>
      </dgm:prSet>
      <dgm:spPr/>
    </dgm:pt>
    <dgm:pt modelId="{04939326-3943-44B4-8E54-D87540B2CF66}" type="pres">
      <dgm:prSet presAssocID="{335CB26D-30BC-4287-B7F5-7EF6B4934D1B}" presName="connSite2" presStyleCnt="0"/>
      <dgm:spPr/>
    </dgm:pt>
    <dgm:pt modelId="{7C07540B-09B2-4B9E-9330-AAD4F8BC741B}" type="pres">
      <dgm:prSet presAssocID="{7F941D9A-18A8-4F06-A20A-879EC6CB44E0}" presName="Name18" presStyleLbl="sibTrans2D1" presStyleIdx="3" presStyleCnt="4"/>
      <dgm:spPr/>
    </dgm:pt>
    <dgm:pt modelId="{ED64E04B-F9EE-4EBA-9B12-E60B8BF9384C}" type="pres">
      <dgm:prSet presAssocID="{7819CC63-01FF-4701-BE7A-94F050A7AF55}" presName="composite1" presStyleCnt="0"/>
      <dgm:spPr/>
    </dgm:pt>
    <dgm:pt modelId="{FB63E758-354A-487D-B7DE-BD257BA1E724}" type="pres">
      <dgm:prSet presAssocID="{7819CC63-01FF-4701-BE7A-94F050A7AF55}" presName="dummyNode1" presStyleLbl="node1" presStyleIdx="3" presStyleCnt="5"/>
      <dgm:spPr/>
    </dgm:pt>
    <dgm:pt modelId="{D6AEB546-CD35-470E-A685-2DCC18F04979}" type="pres">
      <dgm:prSet presAssocID="{7819CC63-01FF-4701-BE7A-94F050A7AF55}" presName="childNode1" presStyleLbl="bgAcc1" presStyleIdx="4" presStyleCnt="5">
        <dgm:presLayoutVars>
          <dgm:bulletEnabled val="1"/>
        </dgm:presLayoutVars>
      </dgm:prSet>
      <dgm:spPr/>
    </dgm:pt>
    <dgm:pt modelId="{4DFACBD8-BA18-4D71-A7B0-2D931D852725}" type="pres">
      <dgm:prSet presAssocID="{7819CC63-01FF-4701-BE7A-94F050A7AF55}" presName="childNode1tx" presStyleLbl="bgAcc1" presStyleIdx="4" presStyleCnt="5">
        <dgm:presLayoutVars>
          <dgm:bulletEnabled val="1"/>
        </dgm:presLayoutVars>
      </dgm:prSet>
      <dgm:spPr/>
    </dgm:pt>
    <dgm:pt modelId="{A2D22656-BAD2-4B59-B396-BF7E278715B0}" type="pres">
      <dgm:prSet presAssocID="{7819CC63-01FF-4701-BE7A-94F050A7AF55}" presName="parentNode1" presStyleLbl="node1" presStyleIdx="4" presStyleCnt="5">
        <dgm:presLayoutVars>
          <dgm:chMax val="1"/>
          <dgm:bulletEnabled val="1"/>
        </dgm:presLayoutVars>
      </dgm:prSet>
      <dgm:spPr/>
    </dgm:pt>
    <dgm:pt modelId="{67626BC8-FFB5-4E5D-B66E-199B5FF39168}" type="pres">
      <dgm:prSet presAssocID="{7819CC63-01FF-4701-BE7A-94F050A7AF55}" presName="connSite1" presStyleCnt="0"/>
      <dgm:spPr/>
    </dgm:pt>
  </dgm:ptLst>
  <dgm:cxnLst>
    <dgm:cxn modelId="{C2B9430F-D7EE-45D3-A5B7-853CDBECF21E}" type="presOf" srcId="{468A432F-0EB4-44C9-9E73-E1420D3E1D41}" destId="{3ACF47E4-E0C7-4058-8AFB-18B1544AD925}" srcOrd="0" destOrd="0" presId="urn:microsoft.com/office/officeart/2005/8/layout/hProcess4"/>
    <dgm:cxn modelId="{C5E72E15-44FB-42FC-A1D9-0FB6AFEFCD71}" type="presOf" srcId="{893E808C-D385-49AB-B5EF-721C3454C5DE}" destId="{2B5E5A34-9BFF-4DCB-89DF-5BE02330275E}" srcOrd="1" destOrd="0" presId="urn:microsoft.com/office/officeart/2005/8/layout/hProcess4"/>
    <dgm:cxn modelId="{DBB0FB21-1B9F-4E4A-AC3E-C6433D3254AD}" type="presOf" srcId="{21CBEF36-CF40-45BF-A877-EFD5CFB90F78}" destId="{B754F54D-EB21-443B-8DB4-107059AEC5CB}" srcOrd="0" destOrd="0" presId="urn:microsoft.com/office/officeart/2005/8/layout/hProcess4"/>
    <dgm:cxn modelId="{655D7724-63A2-467D-9E7C-49E3710C5B0A}" srcId="{27ADB380-FEDD-4DE3-B6E8-333232AE38D4}" destId="{4F05D304-5158-400A-8110-3BFF9AD5C112}" srcOrd="0" destOrd="0" parTransId="{E6C5241C-4BAB-4891-94F4-EF509D5FB2C3}" sibTransId="{432981AE-00A3-4017-B07B-2B67CA02C5FD}"/>
    <dgm:cxn modelId="{1B94A72E-7F59-40FB-A48A-C4C4752E23BF}" srcId="{468A432F-0EB4-44C9-9E73-E1420D3E1D41}" destId="{7BC22337-A5D4-48D0-9E60-127A25301932}" srcOrd="2" destOrd="0" parTransId="{6C9D8A51-204A-46A9-8557-87FF2780B643}" sibTransId="{21EC70B0-B466-4D85-B0DD-5A50E6D3339B}"/>
    <dgm:cxn modelId="{1C075839-EC6C-4864-9451-34107951E382}" type="presOf" srcId="{53A4EEAF-B961-41D9-BB53-88D004C45ED1}" destId="{26C0007A-B835-4DD9-B92F-7EEF34C12B66}" srcOrd="1" destOrd="0" presId="urn:microsoft.com/office/officeart/2005/8/layout/hProcess4"/>
    <dgm:cxn modelId="{64C5715E-F377-4F57-880F-4ED8C95D2004}" srcId="{468A432F-0EB4-44C9-9E73-E1420D3E1D41}" destId="{688F71F6-A00E-4DEB-84CC-886B4ABF53D0}" srcOrd="1" destOrd="0" parTransId="{D00884B0-DB56-4501-9ED1-C8047667ADDB}" sibTransId="{DA8DAB12-289F-4015-AA38-5245467EBAA6}"/>
    <dgm:cxn modelId="{FE1E0E42-80F6-4658-9253-FC60D79BC4BE}" type="presOf" srcId="{7BC22337-A5D4-48D0-9E60-127A25301932}" destId="{A73B7E5C-F6B9-4272-8F7B-FE471EDD17FD}" srcOrd="0" destOrd="0" presId="urn:microsoft.com/office/officeart/2005/8/layout/hProcess4"/>
    <dgm:cxn modelId="{CE16F649-71B0-4584-99BC-2896D4BB3258}" type="presOf" srcId="{FD3FC404-E97A-4E54-B438-89E9865D0391}" destId="{44CC0C98-573D-4F3B-B5BC-636B8FA5A174}" srcOrd="0" destOrd="0" presId="urn:microsoft.com/office/officeart/2005/8/layout/hProcess4"/>
    <dgm:cxn modelId="{25C45F4B-7CE6-42D1-AEE0-FEED0CD1393C}" srcId="{688F71F6-A00E-4DEB-84CC-886B4ABF53D0}" destId="{53A4EEAF-B961-41D9-BB53-88D004C45ED1}" srcOrd="0" destOrd="0" parTransId="{92C2BBC6-82D4-4EBA-BD13-DC6471E44C71}" sibTransId="{DB16A723-7C33-4825-907F-60E092092C6E}"/>
    <dgm:cxn modelId="{C8A3C36D-214B-4F65-938E-164F5E1BFFAF}" type="presOf" srcId="{27ADB380-FEDD-4DE3-B6E8-333232AE38D4}" destId="{CE74C767-B91A-49C8-871F-7432C5ABF859}" srcOrd="0" destOrd="0" presId="urn:microsoft.com/office/officeart/2005/8/layout/hProcess4"/>
    <dgm:cxn modelId="{3E480971-FCBE-477C-B086-9F255FA9BA1C}" srcId="{335CB26D-30BC-4287-B7F5-7EF6B4934D1B}" destId="{FD3FC404-E97A-4E54-B438-89E9865D0391}" srcOrd="0" destOrd="0" parTransId="{5805D526-0EB4-4287-AEDB-474B5400C158}" sibTransId="{1D8BF944-5699-4FA3-B619-ADC311130A9A}"/>
    <dgm:cxn modelId="{A9A12972-644F-4AA6-9571-E724CEEA8DD3}" type="presOf" srcId="{7F941D9A-18A8-4F06-A20A-879EC6CB44E0}" destId="{7C07540B-09B2-4B9E-9330-AAD4F8BC741B}" srcOrd="0" destOrd="0" presId="urn:microsoft.com/office/officeart/2005/8/layout/hProcess4"/>
    <dgm:cxn modelId="{D66D3452-2FB8-4D65-B21E-E24FFF2962E3}" type="presOf" srcId="{893E808C-D385-49AB-B5EF-721C3454C5DE}" destId="{4E5CDAF3-5FB5-49CA-A2B5-82E3A1B11F96}" srcOrd="0" destOrd="0" presId="urn:microsoft.com/office/officeart/2005/8/layout/hProcess4"/>
    <dgm:cxn modelId="{7664BF72-E04E-441A-92E3-48BB75E8A81A}" type="presOf" srcId="{53A4EEAF-B961-41D9-BB53-88D004C45ED1}" destId="{F09C3C11-42B8-486F-9F98-160D7615729F}" srcOrd="0" destOrd="0" presId="urn:microsoft.com/office/officeart/2005/8/layout/hProcess4"/>
    <dgm:cxn modelId="{44B1937E-69EB-4917-BDB9-BFCFB211C904}" type="presOf" srcId="{7819CC63-01FF-4701-BE7A-94F050A7AF55}" destId="{A2D22656-BAD2-4B59-B396-BF7E278715B0}" srcOrd="0" destOrd="0" presId="urn:microsoft.com/office/officeart/2005/8/layout/hProcess4"/>
    <dgm:cxn modelId="{5201A983-0F2A-4591-87A4-F2FBE26D1BA9}" type="presOf" srcId="{DA8DAB12-289F-4015-AA38-5245467EBAA6}" destId="{CD692C8F-DB46-4056-98A0-9FC34EFA90A5}" srcOrd="0" destOrd="0" presId="urn:microsoft.com/office/officeart/2005/8/layout/hProcess4"/>
    <dgm:cxn modelId="{6DB12E84-E9A0-431B-8222-437FA2E02F93}" srcId="{7819CC63-01FF-4701-BE7A-94F050A7AF55}" destId="{23E8335C-0821-427F-B163-F5A15A0E5672}" srcOrd="0" destOrd="0" parTransId="{A65B437F-2242-4C62-A2A5-B81BAF1F6EA4}" sibTransId="{6A211560-2591-415D-9C2F-23ED0EF96B92}"/>
    <dgm:cxn modelId="{5D023C98-D951-4E3C-9DE5-8FF528A9D8F4}" type="presOf" srcId="{4F05D304-5158-400A-8110-3BFF9AD5C112}" destId="{336A2E5D-2D50-43B3-B500-757EC62C6552}" srcOrd="1" destOrd="0" presId="urn:microsoft.com/office/officeart/2005/8/layout/hProcess4"/>
    <dgm:cxn modelId="{0B2E5199-871C-48B2-8F04-3B979EDAFE4F}" type="presOf" srcId="{23E8335C-0821-427F-B163-F5A15A0E5672}" destId="{4DFACBD8-BA18-4D71-A7B0-2D931D852725}" srcOrd="1" destOrd="0" presId="urn:microsoft.com/office/officeart/2005/8/layout/hProcess4"/>
    <dgm:cxn modelId="{AEBA0DA3-7E16-4176-ACEB-6B65B0679D40}" srcId="{7BC22337-A5D4-48D0-9E60-127A25301932}" destId="{893E808C-D385-49AB-B5EF-721C3454C5DE}" srcOrd="0" destOrd="0" parTransId="{C3E48A4B-736A-4387-B953-07AE18F03ECA}" sibTransId="{F6C51FDE-A38F-4C8B-AF57-69ACDDC4D6A8}"/>
    <dgm:cxn modelId="{4BCCB2A4-55FE-4601-B561-69D1FC5F3C62}" type="presOf" srcId="{335CB26D-30BC-4287-B7F5-7EF6B4934D1B}" destId="{1387B6B9-483A-402D-A374-3D9D582F36E8}" srcOrd="0" destOrd="0" presId="urn:microsoft.com/office/officeart/2005/8/layout/hProcess4"/>
    <dgm:cxn modelId="{FA99EBA4-A63D-40DD-B4D7-7E9804C61DCC}" type="presOf" srcId="{FD3FC404-E97A-4E54-B438-89E9865D0391}" destId="{BE1ACAE0-5129-4537-9031-2C5A9EBC0665}" srcOrd="1" destOrd="0" presId="urn:microsoft.com/office/officeart/2005/8/layout/hProcess4"/>
    <dgm:cxn modelId="{FD0BFEBF-C812-47D0-A818-B04265A1D673}" srcId="{468A432F-0EB4-44C9-9E73-E1420D3E1D41}" destId="{7819CC63-01FF-4701-BE7A-94F050A7AF55}" srcOrd="4" destOrd="0" parTransId="{4A840E31-102A-4A49-ABE2-028AF92D53CD}" sibTransId="{EEBFEA7A-6ECC-4698-8361-3A0B2A3CAC8E}"/>
    <dgm:cxn modelId="{17B891C4-8CCE-4E43-92B5-1F95CFEB2CA1}" type="presOf" srcId="{4F05D304-5158-400A-8110-3BFF9AD5C112}" destId="{008B3A57-E9A1-4D46-9F1C-C3738D63816E}" srcOrd="0" destOrd="0" presId="urn:microsoft.com/office/officeart/2005/8/layout/hProcess4"/>
    <dgm:cxn modelId="{12E547C7-DD16-4CC2-850E-F5944D4C510D}" type="presOf" srcId="{688F71F6-A00E-4DEB-84CC-886B4ABF53D0}" destId="{3CA48564-8BB4-4A08-8D3E-BDA1C96CCB30}" srcOrd="0" destOrd="0" presId="urn:microsoft.com/office/officeart/2005/8/layout/hProcess4"/>
    <dgm:cxn modelId="{D7154CE8-F27D-4886-B97F-98BFC4D7FEA2}" type="presOf" srcId="{23E8335C-0821-427F-B163-F5A15A0E5672}" destId="{D6AEB546-CD35-470E-A685-2DCC18F04979}" srcOrd="0" destOrd="0" presId="urn:microsoft.com/office/officeart/2005/8/layout/hProcess4"/>
    <dgm:cxn modelId="{B0A2B7F4-BAB0-466D-BAA0-AF5D240F0C9E}" srcId="{468A432F-0EB4-44C9-9E73-E1420D3E1D41}" destId="{335CB26D-30BC-4287-B7F5-7EF6B4934D1B}" srcOrd="3" destOrd="0" parTransId="{3067B2AC-2AA7-47E9-AEFD-D9EC7A4AFE21}" sibTransId="{7F941D9A-18A8-4F06-A20A-879EC6CB44E0}"/>
    <dgm:cxn modelId="{49B74AF6-BF87-4969-BDEB-477934DC9A61}" type="presOf" srcId="{21EC70B0-B466-4D85-B0DD-5A50E6D3339B}" destId="{AA44C7CA-44D0-426E-BAC7-90F923022C32}" srcOrd="0" destOrd="0" presId="urn:microsoft.com/office/officeart/2005/8/layout/hProcess4"/>
    <dgm:cxn modelId="{FEB3CFFE-B3A0-4714-BD17-FC266C4FD369}" srcId="{468A432F-0EB4-44C9-9E73-E1420D3E1D41}" destId="{27ADB380-FEDD-4DE3-B6E8-333232AE38D4}" srcOrd="0" destOrd="0" parTransId="{74A18DF7-A67D-4838-A454-A6BA6251AF84}" sibTransId="{21CBEF36-CF40-45BF-A877-EFD5CFB90F78}"/>
    <dgm:cxn modelId="{ED4556B6-398F-4DBE-AF4E-F330FA44D7FE}" type="presParOf" srcId="{3ACF47E4-E0C7-4058-8AFB-18B1544AD925}" destId="{FA12992E-D46F-48AA-814D-4A4C54642953}" srcOrd="0" destOrd="0" presId="urn:microsoft.com/office/officeart/2005/8/layout/hProcess4"/>
    <dgm:cxn modelId="{5EEF3BF5-93BD-4106-9E4A-6A42F692A61B}" type="presParOf" srcId="{3ACF47E4-E0C7-4058-8AFB-18B1544AD925}" destId="{FA09E6F8-4561-4DBA-86B3-74AB36F12A55}" srcOrd="1" destOrd="0" presId="urn:microsoft.com/office/officeart/2005/8/layout/hProcess4"/>
    <dgm:cxn modelId="{BD06915C-EF55-400D-85E4-D9561AC62C56}" type="presParOf" srcId="{3ACF47E4-E0C7-4058-8AFB-18B1544AD925}" destId="{AFD7564A-38B1-415E-BC9C-32C3DE2E0412}" srcOrd="2" destOrd="0" presId="urn:microsoft.com/office/officeart/2005/8/layout/hProcess4"/>
    <dgm:cxn modelId="{E201A5B0-01B1-467C-A9A9-2C4646DC8D58}" type="presParOf" srcId="{AFD7564A-38B1-415E-BC9C-32C3DE2E0412}" destId="{FD78C357-5F78-48D6-BEF1-F9F876D13C37}" srcOrd="0" destOrd="0" presId="urn:microsoft.com/office/officeart/2005/8/layout/hProcess4"/>
    <dgm:cxn modelId="{6952FA4E-357D-4406-BADB-D553825EF81B}" type="presParOf" srcId="{FD78C357-5F78-48D6-BEF1-F9F876D13C37}" destId="{E6696C4E-444F-4D3F-BBAA-48085600BB7C}" srcOrd="0" destOrd="0" presId="urn:microsoft.com/office/officeart/2005/8/layout/hProcess4"/>
    <dgm:cxn modelId="{564A26AD-2C1E-4384-BFA4-849CF9206CFB}" type="presParOf" srcId="{FD78C357-5F78-48D6-BEF1-F9F876D13C37}" destId="{008B3A57-E9A1-4D46-9F1C-C3738D63816E}" srcOrd="1" destOrd="0" presId="urn:microsoft.com/office/officeart/2005/8/layout/hProcess4"/>
    <dgm:cxn modelId="{9CF0B77F-F2B2-4CDF-B081-ED8CB9759A3D}" type="presParOf" srcId="{FD78C357-5F78-48D6-BEF1-F9F876D13C37}" destId="{336A2E5D-2D50-43B3-B500-757EC62C6552}" srcOrd="2" destOrd="0" presId="urn:microsoft.com/office/officeart/2005/8/layout/hProcess4"/>
    <dgm:cxn modelId="{F51B0C38-E3B7-4DA8-9684-F5745AD9A761}" type="presParOf" srcId="{FD78C357-5F78-48D6-BEF1-F9F876D13C37}" destId="{CE74C767-B91A-49C8-871F-7432C5ABF859}" srcOrd="3" destOrd="0" presId="urn:microsoft.com/office/officeart/2005/8/layout/hProcess4"/>
    <dgm:cxn modelId="{11A82887-C1A5-4726-8436-3EB577879938}" type="presParOf" srcId="{FD78C357-5F78-48D6-BEF1-F9F876D13C37}" destId="{BB12D987-047E-4D23-96E7-83A286E0B437}" srcOrd="4" destOrd="0" presId="urn:microsoft.com/office/officeart/2005/8/layout/hProcess4"/>
    <dgm:cxn modelId="{D3F02EA0-4B6B-4B31-8CFF-1B2ED7CCB4C6}" type="presParOf" srcId="{AFD7564A-38B1-415E-BC9C-32C3DE2E0412}" destId="{B754F54D-EB21-443B-8DB4-107059AEC5CB}" srcOrd="1" destOrd="0" presId="urn:microsoft.com/office/officeart/2005/8/layout/hProcess4"/>
    <dgm:cxn modelId="{BEF418C4-A909-49CE-B8BF-78ACFAACFBFA}" type="presParOf" srcId="{AFD7564A-38B1-415E-BC9C-32C3DE2E0412}" destId="{08E2C218-7350-4755-AB71-33A67AE8F4CE}" srcOrd="2" destOrd="0" presId="urn:microsoft.com/office/officeart/2005/8/layout/hProcess4"/>
    <dgm:cxn modelId="{90F8FA99-92C4-4943-B3AB-784B9B292810}" type="presParOf" srcId="{08E2C218-7350-4755-AB71-33A67AE8F4CE}" destId="{68F4F04E-25F4-48A9-A1A2-4423C9B44267}" srcOrd="0" destOrd="0" presId="urn:microsoft.com/office/officeart/2005/8/layout/hProcess4"/>
    <dgm:cxn modelId="{D5F1F332-BE5B-46A8-9B59-C9A44151F3BF}" type="presParOf" srcId="{08E2C218-7350-4755-AB71-33A67AE8F4CE}" destId="{F09C3C11-42B8-486F-9F98-160D7615729F}" srcOrd="1" destOrd="0" presId="urn:microsoft.com/office/officeart/2005/8/layout/hProcess4"/>
    <dgm:cxn modelId="{D81FCA69-949B-4C2C-B18E-601E24D9EBAA}" type="presParOf" srcId="{08E2C218-7350-4755-AB71-33A67AE8F4CE}" destId="{26C0007A-B835-4DD9-B92F-7EEF34C12B66}" srcOrd="2" destOrd="0" presId="urn:microsoft.com/office/officeart/2005/8/layout/hProcess4"/>
    <dgm:cxn modelId="{51F0D012-1C51-40DF-A89A-66668F5DF4B2}" type="presParOf" srcId="{08E2C218-7350-4755-AB71-33A67AE8F4CE}" destId="{3CA48564-8BB4-4A08-8D3E-BDA1C96CCB30}" srcOrd="3" destOrd="0" presId="urn:microsoft.com/office/officeart/2005/8/layout/hProcess4"/>
    <dgm:cxn modelId="{00DDBDCE-0DA0-4581-BB3A-5B4C7BE68299}" type="presParOf" srcId="{08E2C218-7350-4755-AB71-33A67AE8F4CE}" destId="{F859287F-AF8E-4A45-B992-0EAF3B2BB91F}" srcOrd="4" destOrd="0" presId="urn:microsoft.com/office/officeart/2005/8/layout/hProcess4"/>
    <dgm:cxn modelId="{ABB1756C-C265-4E05-9647-ACFFC54B0960}" type="presParOf" srcId="{AFD7564A-38B1-415E-BC9C-32C3DE2E0412}" destId="{CD692C8F-DB46-4056-98A0-9FC34EFA90A5}" srcOrd="3" destOrd="0" presId="urn:microsoft.com/office/officeart/2005/8/layout/hProcess4"/>
    <dgm:cxn modelId="{86E3EEF5-177A-4E76-BA95-BD123E7884EE}" type="presParOf" srcId="{AFD7564A-38B1-415E-BC9C-32C3DE2E0412}" destId="{716FF8D9-7C4A-48F4-9E8B-D6FF92118DFD}" srcOrd="4" destOrd="0" presId="urn:microsoft.com/office/officeart/2005/8/layout/hProcess4"/>
    <dgm:cxn modelId="{801BE820-CFCD-499C-8C9F-E8C5FFF6E20C}" type="presParOf" srcId="{716FF8D9-7C4A-48F4-9E8B-D6FF92118DFD}" destId="{9D5A0174-BBE1-4461-9057-EC59EC0C21B4}" srcOrd="0" destOrd="0" presId="urn:microsoft.com/office/officeart/2005/8/layout/hProcess4"/>
    <dgm:cxn modelId="{9329C430-BF25-4DA1-AC53-AD14FBF30E20}" type="presParOf" srcId="{716FF8D9-7C4A-48F4-9E8B-D6FF92118DFD}" destId="{4E5CDAF3-5FB5-49CA-A2B5-82E3A1B11F96}" srcOrd="1" destOrd="0" presId="urn:microsoft.com/office/officeart/2005/8/layout/hProcess4"/>
    <dgm:cxn modelId="{0A70CC07-CE69-4B3F-AA91-F5B44BB1BE15}" type="presParOf" srcId="{716FF8D9-7C4A-48F4-9E8B-D6FF92118DFD}" destId="{2B5E5A34-9BFF-4DCB-89DF-5BE02330275E}" srcOrd="2" destOrd="0" presId="urn:microsoft.com/office/officeart/2005/8/layout/hProcess4"/>
    <dgm:cxn modelId="{2AE3319A-221F-47C6-8DBA-70C2D65F9920}" type="presParOf" srcId="{716FF8D9-7C4A-48F4-9E8B-D6FF92118DFD}" destId="{A73B7E5C-F6B9-4272-8F7B-FE471EDD17FD}" srcOrd="3" destOrd="0" presId="urn:microsoft.com/office/officeart/2005/8/layout/hProcess4"/>
    <dgm:cxn modelId="{09CC7892-06C1-44AF-AC70-EC232C8B6276}" type="presParOf" srcId="{716FF8D9-7C4A-48F4-9E8B-D6FF92118DFD}" destId="{0E679BF5-CE52-44B6-90B5-2AE3ABE12E49}" srcOrd="4" destOrd="0" presId="urn:microsoft.com/office/officeart/2005/8/layout/hProcess4"/>
    <dgm:cxn modelId="{30687F2A-DCFE-4CAE-A850-51D0A6D0CEFE}" type="presParOf" srcId="{AFD7564A-38B1-415E-BC9C-32C3DE2E0412}" destId="{AA44C7CA-44D0-426E-BAC7-90F923022C32}" srcOrd="5" destOrd="0" presId="urn:microsoft.com/office/officeart/2005/8/layout/hProcess4"/>
    <dgm:cxn modelId="{547B1F2C-6DA4-4885-A626-3AA0250571BA}" type="presParOf" srcId="{AFD7564A-38B1-415E-BC9C-32C3DE2E0412}" destId="{73DE49E7-01B4-4FAA-9390-D1453957545C}" srcOrd="6" destOrd="0" presId="urn:microsoft.com/office/officeart/2005/8/layout/hProcess4"/>
    <dgm:cxn modelId="{FA80AEC6-07BA-4DA0-A0B6-9AFB9B494542}" type="presParOf" srcId="{73DE49E7-01B4-4FAA-9390-D1453957545C}" destId="{54E8E85E-04A3-4F37-9B74-DCFCC288FFAB}" srcOrd="0" destOrd="0" presId="urn:microsoft.com/office/officeart/2005/8/layout/hProcess4"/>
    <dgm:cxn modelId="{513CF966-CA5A-41DB-ADC8-102DA37CC519}" type="presParOf" srcId="{73DE49E7-01B4-4FAA-9390-D1453957545C}" destId="{44CC0C98-573D-4F3B-B5BC-636B8FA5A174}" srcOrd="1" destOrd="0" presId="urn:microsoft.com/office/officeart/2005/8/layout/hProcess4"/>
    <dgm:cxn modelId="{B14B6209-C904-439D-8B59-4D9526041DC3}" type="presParOf" srcId="{73DE49E7-01B4-4FAA-9390-D1453957545C}" destId="{BE1ACAE0-5129-4537-9031-2C5A9EBC0665}" srcOrd="2" destOrd="0" presId="urn:microsoft.com/office/officeart/2005/8/layout/hProcess4"/>
    <dgm:cxn modelId="{8170B6B4-05C9-4C05-AFA5-A744F25D3BCA}" type="presParOf" srcId="{73DE49E7-01B4-4FAA-9390-D1453957545C}" destId="{1387B6B9-483A-402D-A374-3D9D582F36E8}" srcOrd="3" destOrd="0" presId="urn:microsoft.com/office/officeart/2005/8/layout/hProcess4"/>
    <dgm:cxn modelId="{EA696427-9089-437C-82E5-B5F814BA94DC}" type="presParOf" srcId="{73DE49E7-01B4-4FAA-9390-D1453957545C}" destId="{04939326-3943-44B4-8E54-D87540B2CF66}" srcOrd="4" destOrd="0" presId="urn:microsoft.com/office/officeart/2005/8/layout/hProcess4"/>
    <dgm:cxn modelId="{CA5015ED-2493-4D5F-9288-AD95103B9AD0}" type="presParOf" srcId="{AFD7564A-38B1-415E-BC9C-32C3DE2E0412}" destId="{7C07540B-09B2-4B9E-9330-AAD4F8BC741B}" srcOrd="7" destOrd="0" presId="urn:microsoft.com/office/officeart/2005/8/layout/hProcess4"/>
    <dgm:cxn modelId="{255DF2FD-CF02-418B-A225-6E9EDB112BAC}" type="presParOf" srcId="{AFD7564A-38B1-415E-BC9C-32C3DE2E0412}" destId="{ED64E04B-F9EE-4EBA-9B12-E60B8BF9384C}" srcOrd="8" destOrd="0" presId="urn:microsoft.com/office/officeart/2005/8/layout/hProcess4"/>
    <dgm:cxn modelId="{2313F67D-8E80-4DF9-8292-72EDA2EF7A5B}" type="presParOf" srcId="{ED64E04B-F9EE-4EBA-9B12-E60B8BF9384C}" destId="{FB63E758-354A-487D-B7DE-BD257BA1E724}" srcOrd="0" destOrd="0" presId="urn:microsoft.com/office/officeart/2005/8/layout/hProcess4"/>
    <dgm:cxn modelId="{C1572BB5-A604-4C23-BD91-8F08EC4D0E69}" type="presParOf" srcId="{ED64E04B-F9EE-4EBA-9B12-E60B8BF9384C}" destId="{D6AEB546-CD35-470E-A685-2DCC18F04979}" srcOrd="1" destOrd="0" presId="urn:microsoft.com/office/officeart/2005/8/layout/hProcess4"/>
    <dgm:cxn modelId="{39F757B0-4DA7-44C7-8D66-8DEB8A044A82}" type="presParOf" srcId="{ED64E04B-F9EE-4EBA-9B12-E60B8BF9384C}" destId="{4DFACBD8-BA18-4D71-A7B0-2D931D852725}" srcOrd="2" destOrd="0" presId="urn:microsoft.com/office/officeart/2005/8/layout/hProcess4"/>
    <dgm:cxn modelId="{F5E795AD-1045-41D5-83CF-2561FC4BC82E}" type="presParOf" srcId="{ED64E04B-F9EE-4EBA-9B12-E60B8BF9384C}" destId="{A2D22656-BAD2-4B59-B396-BF7E278715B0}" srcOrd="3" destOrd="0" presId="urn:microsoft.com/office/officeart/2005/8/layout/hProcess4"/>
    <dgm:cxn modelId="{E139D8DF-440F-4315-86F5-215542109068}" type="presParOf" srcId="{ED64E04B-F9EE-4EBA-9B12-E60B8BF9384C}" destId="{67626BC8-FFB5-4E5D-B66E-199B5FF39168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8B3A57-E9A1-4D46-9F1C-C3738D63816E}">
      <dsp:nvSpPr>
        <dsp:cNvPr id="0" name=""/>
        <dsp:cNvSpPr/>
      </dsp:nvSpPr>
      <dsp:spPr>
        <a:xfrm>
          <a:off x="2735" y="435534"/>
          <a:ext cx="811431" cy="669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Источник информации</a:t>
          </a:r>
        </a:p>
      </dsp:txBody>
      <dsp:txXfrm>
        <a:off x="18137" y="450936"/>
        <a:ext cx="780627" cy="495043"/>
      </dsp:txXfrm>
    </dsp:sp>
    <dsp:sp modelId="{B754F54D-EB21-443B-8DB4-107059AEC5CB}">
      <dsp:nvSpPr>
        <dsp:cNvPr id="0" name=""/>
        <dsp:cNvSpPr/>
      </dsp:nvSpPr>
      <dsp:spPr>
        <a:xfrm>
          <a:off x="425817" y="476693"/>
          <a:ext cx="1069530" cy="1069530"/>
        </a:xfrm>
        <a:prstGeom prst="leftCircularArrow">
          <a:avLst>
            <a:gd name="adj1" fmla="val 4776"/>
            <a:gd name="adj2" fmla="val 611273"/>
            <a:gd name="adj3" fmla="val 2386783"/>
            <a:gd name="adj4" fmla="val 9024489"/>
            <a:gd name="adj5" fmla="val 557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74C767-B91A-49C8-871F-7432C5ABF859}">
      <dsp:nvSpPr>
        <dsp:cNvPr id="0" name=""/>
        <dsp:cNvSpPr/>
      </dsp:nvSpPr>
      <dsp:spPr>
        <a:xfrm>
          <a:off x="183053" y="961381"/>
          <a:ext cx="721272" cy="2868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Сообщение</a:t>
          </a:r>
        </a:p>
      </dsp:txBody>
      <dsp:txXfrm>
        <a:off x="191454" y="969782"/>
        <a:ext cx="704470" cy="270024"/>
      </dsp:txXfrm>
    </dsp:sp>
    <dsp:sp modelId="{F09C3C11-42B8-486F-9F98-160D7615729F}">
      <dsp:nvSpPr>
        <dsp:cNvPr id="0" name=""/>
        <dsp:cNvSpPr/>
      </dsp:nvSpPr>
      <dsp:spPr>
        <a:xfrm>
          <a:off x="1147570" y="435534"/>
          <a:ext cx="811431" cy="669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Отправитель</a:t>
          </a:r>
        </a:p>
      </dsp:txBody>
      <dsp:txXfrm>
        <a:off x="1162972" y="594349"/>
        <a:ext cx="780627" cy="495043"/>
      </dsp:txXfrm>
    </dsp:sp>
    <dsp:sp modelId="{CD692C8F-DB46-4056-98A0-9FC34EFA90A5}">
      <dsp:nvSpPr>
        <dsp:cNvPr id="0" name=""/>
        <dsp:cNvSpPr/>
      </dsp:nvSpPr>
      <dsp:spPr>
        <a:xfrm>
          <a:off x="1563890" y="-32135"/>
          <a:ext cx="1173213" cy="1173213"/>
        </a:xfrm>
        <a:prstGeom prst="circularArrow">
          <a:avLst>
            <a:gd name="adj1" fmla="val 4354"/>
            <a:gd name="adj2" fmla="val 551489"/>
            <a:gd name="adj3" fmla="val 19273000"/>
            <a:gd name="adj4" fmla="val 12575511"/>
            <a:gd name="adj5" fmla="val 508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A48564-8BB4-4A08-8D3E-BDA1C96CCB30}">
      <dsp:nvSpPr>
        <dsp:cNvPr id="0" name=""/>
        <dsp:cNvSpPr/>
      </dsp:nvSpPr>
      <dsp:spPr>
        <a:xfrm>
          <a:off x="1327888" y="292120"/>
          <a:ext cx="721272" cy="2868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Сигнал</a:t>
          </a:r>
        </a:p>
      </dsp:txBody>
      <dsp:txXfrm>
        <a:off x="1336289" y="300521"/>
        <a:ext cx="704470" cy="270024"/>
      </dsp:txXfrm>
    </dsp:sp>
    <dsp:sp modelId="{4E5CDAF3-5FB5-49CA-A2B5-82E3A1B11F96}">
      <dsp:nvSpPr>
        <dsp:cNvPr id="0" name=""/>
        <dsp:cNvSpPr/>
      </dsp:nvSpPr>
      <dsp:spPr>
        <a:xfrm>
          <a:off x="2292404" y="435534"/>
          <a:ext cx="811431" cy="669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Сигнал+Шум</a:t>
          </a:r>
        </a:p>
      </dsp:txBody>
      <dsp:txXfrm>
        <a:off x="2307806" y="450936"/>
        <a:ext cx="780627" cy="495043"/>
      </dsp:txXfrm>
    </dsp:sp>
    <dsp:sp modelId="{AA44C7CA-44D0-426E-BAC7-90F923022C32}">
      <dsp:nvSpPr>
        <dsp:cNvPr id="0" name=""/>
        <dsp:cNvSpPr/>
      </dsp:nvSpPr>
      <dsp:spPr>
        <a:xfrm>
          <a:off x="2715486" y="476693"/>
          <a:ext cx="1069530" cy="1069530"/>
        </a:xfrm>
        <a:prstGeom prst="leftCircularArrow">
          <a:avLst>
            <a:gd name="adj1" fmla="val 4776"/>
            <a:gd name="adj2" fmla="val 611273"/>
            <a:gd name="adj3" fmla="val 2386783"/>
            <a:gd name="adj4" fmla="val 9024489"/>
            <a:gd name="adj5" fmla="val 557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3B7E5C-F6B9-4272-8F7B-FE471EDD17FD}">
      <dsp:nvSpPr>
        <dsp:cNvPr id="0" name=""/>
        <dsp:cNvSpPr/>
      </dsp:nvSpPr>
      <dsp:spPr>
        <a:xfrm>
          <a:off x="2472722" y="961381"/>
          <a:ext cx="721272" cy="2868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Полученный сигнал</a:t>
          </a:r>
        </a:p>
      </dsp:txBody>
      <dsp:txXfrm>
        <a:off x="2481123" y="969782"/>
        <a:ext cx="704470" cy="270024"/>
      </dsp:txXfrm>
    </dsp:sp>
    <dsp:sp modelId="{44CC0C98-573D-4F3B-B5BC-636B8FA5A174}">
      <dsp:nvSpPr>
        <dsp:cNvPr id="0" name=""/>
        <dsp:cNvSpPr/>
      </dsp:nvSpPr>
      <dsp:spPr>
        <a:xfrm>
          <a:off x="3437239" y="435534"/>
          <a:ext cx="811431" cy="669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Получатель</a:t>
          </a:r>
        </a:p>
      </dsp:txBody>
      <dsp:txXfrm>
        <a:off x="3452641" y="594349"/>
        <a:ext cx="780627" cy="495043"/>
      </dsp:txXfrm>
    </dsp:sp>
    <dsp:sp modelId="{7C07540B-09B2-4B9E-9330-AAD4F8BC741B}">
      <dsp:nvSpPr>
        <dsp:cNvPr id="0" name=""/>
        <dsp:cNvSpPr/>
      </dsp:nvSpPr>
      <dsp:spPr>
        <a:xfrm>
          <a:off x="3853559" y="-32135"/>
          <a:ext cx="1173213" cy="1173213"/>
        </a:xfrm>
        <a:prstGeom prst="circularArrow">
          <a:avLst>
            <a:gd name="adj1" fmla="val 4354"/>
            <a:gd name="adj2" fmla="val 551489"/>
            <a:gd name="adj3" fmla="val 19273000"/>
            <a:gd name="adj4" fmla="val 12575511"/>
            <a:gd name="adj5" fmla="val 508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87B6B9-483A-402D-A374-3D9D582F36E8}">
      <dsp:nvSpPr>
        <dsp:cNvPr id="0" name=""/>
        <dsp:cNvSpPr/>
      </dsp:nvSpPr>
      <dsp:spPr>
        <a:xfrm>
          <a:off x="3617557" y="292120"/>
          <a:ext cx="721272" cy="2868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Сообщение</a:t>
          </a:r>
        </a:p>
      </dsp:txBody>
      <dsp:txXfrm>
        <a:off x="3625958" y="300521"/>
        <a:ext cx="704470" cy="270024"/>
      </dsp:txXfrm>
    </dsp:sp>
    <dsp:sp modelId="{D6AEB546-CD35-470E-A685-2DCC18F04979}">
      <dsp:nvSpPr>
        <dsp:cNvPr id="0" name=""/>
        <dsp:cNvSpPr/>
      </dsp:nvSpPr>
      <dsp:spPr>
        <a:xfrm>
          <a:off x="4582074" y="435534"/>
          <a:ext cx="811431" cy="669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Цель</a:t>
          </a:r>
        </a:p>
      </dsp:txBody>
      <dsp:txXfrm>
        <a:off x="4597476" y="450936"/>
        <a:ext cx="780627" cy="495043"/>
      </dsp:txXfrm>
    </dsp:sp>
    <dsp:sp modelId="{A2D22656-BAD2-4B59-B396-BF7E278715B0}">
      <dsp:nvSpPr>
        <dsp:cNvPr id="0" name=""/>
        <dsp:cNvSpPr/>
      </dsp:nvSpPr>
      <dsp:spPr>
        <a:xfrm>
          <a:off x="4762392" y="961381"/>
          <a:ext cx="721272" cy="2868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4770793" y="969782"/>
        <a:ext cx="704470" cy="2700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Mad00</b:Tag>
    <b:SourceType>JournalArticle</b:SourceType>
    <b:Guid>{AFB924D5-B62C-4B00-99EE-26681DF4EC8B}</b:Guid>
    <b:Author>
      <b:Author>
        <b:NameList>
          <b:Person>
            <b:Last>Madden</b:Last>
            <b:First>Andrew</b:First>
            <b:Middle>D</b:Middle>
          </b:Person>
        </b:NameList>
      </b:Author>
    </b:Author>
    <b:Title>A definition of information</b:Title>
    <b:JournalName>Aslib Proceedings</b:JournalName>
    <b:Year>2000</b:Year>
    <b:Pages>343-349</b:Pages>
    <b:RefOrder>1</b:RefOrder>
  </b:Source>
  <b:Source>
    <b:Tag>CES48</b:Tag>
    <b:SourceType>JournalArticle</b:SourceType>
    <b:Guid>{264B90CC-7CB4-4BAF-A358-C0369944C4FF}</b:Guid>
    <b:Author>
      <b:Author>
        <b:NameList>
          <b:Person>
            <b:Last>SHANNON</b:Last>
            <b:First>C.</b:First>
            <b:Middle>E.</b:Middle>
          </b:Person>
        </b:NameList>
      </b:Author>
    </b:Author>
    <b:Title>A Mathematical Theory of Communication</b:Title>
    <b:JournalName>The Bell System Technical Journal</b:JournalName>
    <b:Year>1948</b:Year>
    <b:Pages>379-423, 623-656</b:Pages>
    <b:RefOrder>2</b:RefOrder>
  </b:Source>
  <b:Source>
    <b:Tag>HAR28</b:Tag>
    <b:SourceType>JournalArticle</b:SourceType>
    <b:Guid>{1D35E7F9-1025-4FE9-AF70-4D8DE0603539}</b:Guid>
    <b:Author>
      <b:Author>
        <b:NameList>
          <b:Person>
            <b:Last>HARTLEY</b:Last>
            <b:First>R.</b:First>
            <b:Middle>V. L.</b:Middle>
          </b:Person>
        </b:NameList>
      </b:Author>
    </b:Author>
    <b:Title>Transmission of Information</b:Title>
    <b:JournalName>Nokia Bell Labs</b:JournalName>
    <b:Year>1928</b:Year>
    <b:Pages>535-563</b:Pages>
    <b:ConferenceName>Nokia Bell Labs</b:ConferenceName>
    <b:RefOrder>3</b:RefOrder>
  </b:Source>
  <b:Source>
    <b:Tag>WGH19</b:Tag>
    <b:SourceType>JournalArticle</b:SourceType>
    <b:Guid>{D1F6CDCE-7940-4CD8-98B9-4C6231F93DD4}</b:Guid>
    <b:Author>
      <b:Author>
        <b:NameList>
          <b:Person>
            <b:Last>Horner</b:Last>
            <b:First>W.</b:First>
            <b:Middle>G.</b:Middle>
          </b:Person>
        </b:NameList>
      </b:Author>
    </b:Author>
    <b:Title>A New Method of Solving Numerical Equations of All Orders, by Continuous Approximation</b:Title>
    <b:JournalName>Philosophical Transactions of the Royal Society of London</b:JournalName>
    <b:Year>1819</b:Year>
    <b:Pages>308-335</b:Pages>
    <b:RefOrder>4</b:RefOrder>
  </b:Source>
  <b:Source>
    <b:Tag>Neu45</b:Tag>
    <b:SourceType>Misc</b:SourceType>
    <b:Guid>{8748371C-99FF-4395-B064-E2D6927D3A2F}</b:Guid>
    <b:Title>First Draft of a Report on EDVAC</b:Title>
    <b:JournalName>IEEE Annals of the History of Computing</b:JournalName>
    <b:Year>1945</b:Year>
    <b:Author>
      <b:Author>
        <b:NameList>
          <b:Person>
            <b:Last>Neumann</b:Last>
            <b:First>John</b:First>
            <b:Middle>von</b:Middle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70EF636D-F8EA-4493-92DB-A0E2F553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18</Pages>
  <Words>3203</Words>
  <Characters>18260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Ахилес</dc:creator>
  <cp:keywords/>
  <cp:lastModifiedBy>andre</cp:lastModifiedBy>
  <cp:revision>24</cp:revision>
  <dcterms:created xsi:type="dcterms:W3CDTF">2022-10-18T16:45:00Z</dcterms:created>
  <dcterms:modified xsi:type="dcterms:W3CDTF">2022-10-25T13:35:00Z</dcterms:modified>
</cp:coreProperties>
</file>