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DE13C6" w14:textId="3DB5AD7D" w:rsidR="00DD5F26" w:rsidRDefault="00F41022" w:rsidP="00F41022">
      <w:pPr>
        <w:pStyle w:val="1"/>
        <w:ind w:firstLine="560"/>
        <w:jc w:val="center"/>
      </w:pPr>
      <w:r>
        <w:rPr>
          <w:rFonts w:hint="eastAsia"/>
        </w:rPr>
        <w:t>四、模型的建立与求解</w:t>
      </w:r>
    </w:p>
    <w:p w14:paraId="2EDBF967" w14:textId="47FBA634" w:rsidR="00E646E3" w:rsidRDefault="00F41022" w:rsidP="00E646E3">
      <w:pPr>
        <w:pStyle w:val="2"/>
      </w:pPr>
      <w:r w:rsidRPr="00F41022">
        <w:rPr>
          <w:rFonts w:hint="eastAsia"/>
        </w:rPr>
        <w:t>4.1.</w:t>
      </w:r>
      <w:r w:rsidRPr="00F41022">
        <w:t>对核心参数建立</w:t>
      </w:r>
      <w:r w:rsidRPr="00F41022">
        <w:rPr>
          <w:rFonts w:hint="eastAsia"/>
        </w:rPr>
        <w:t>计算模型</w:t>
      </w:r>
    </w:p>
    <w:p w14:paraId="7DAFB972" w14:textId="31BA9FF5" w:rsidR="00EF2200" w:rsidRPr="00EF2200" w:rsidRDefault="00EF2200" w:rsidP="00EF2200">
      <w:pPr>
        <w:ind w:firstLine="480"/>
        <w:rPr>
          <w:rFonts w:hint="eastAsia"/>
        </w:rPr>
      </w:pPr>
      <w:r>
        <w:rPr>
          <w:rFonts w:hint="eastAsia"/>
        </w:rPr>
        <w:t>本问题需要计算的核心参数有五个：</w:t>
      </w:r>
      <w:r w:rsidRPr="00F41022">
        <w:t>相关色温</w:t>
      </w:r>
      <w:r w:rsidRPr="00F41022">
        <w:t>(CCT)</w:t>
      </w:r>
      <w:r>
        <w:rPr>
          <w:rFonts w:hint="eastAsia"/>
        </w:rPr>
        <w:t>，</w:t>
      </w:r>
      <w:r w:rsidRPr="009135EB">
        <w:t>距离普朗克轨迹的距离</w:t>
      </w:r>
      <w:r w:rsidRPr="009135EB">
        <w:t>(Duv)</w:t>
      </w:r>
      <w:r>
        <w:rPr>
          <w:rFonts w:hint="eastAsia"/>
        </w:rPr>
        <w:t>，</w:t>
      </w:r>
      <w:r w:rsidRPr="009135EB">
        <w:t>保真度指数</w:t>
      </w:r>
      <w:r w:rsidRPr="009135EB">
        <w:t>(Rf)</w:t>
      </w:r>
      <w:r>
        <w:rPr>
          <w:rFonts w:hint="eastAsia"/>
        </w:rPr>
        <w:t>，</w:t>
      </w:r>
      <w:r w:rsidRPr="009135EB">
        <w:t>色域指数</w:t>
      </w:r>
      <w:r w:rsidRPr="009135EB">
        <w:t>(Rg)</w:t>
      </w:r>
      <w:r>
        <w:rPr>
          <w:rFonts w:hint="eastAsia"/>
        </w:rPr>
        <w:t>，</w:t>
      </w:r>
      <w:r w:rsidRPr="00CE7AEE">
        <w:t>褪黑素日光照度比</w:t>
      </w:r>
      <w:r>
        <w:rPr>
          <w:rFonts w:hint="eastAsia"/>
        </w:rPr>
        <w:t>。其中，相关色温与</w:t>
      </w:r>
      <w:r w:rsidRPr="009135EB">
        <w:t>距离普朗克轨迹的距离</w:t>
      </w:r>
      <w:r>
        <w:rPr>
          <w:rFonts w:hint="eastAsia"/>
        </w:rPr>
        <w:t>共同描述了颜色的外观（偏向于哪个颜色）。保真度指数与色域指数二者</w:t>
      </w:r>
      <w:r w:rsidRPr="000C132F">
        <w:t>评估的是光源与标准光源相比，还原物体真实色彩的能力。</w:t>
      </w:r>
      <w:r w:rsidRPr="00B62217">
        <w:t>褪黑素日光照度比用于量化光照对人体生理节律的影响强度</w:t>
      </w:r>
      <w:r>
        <w:rPr>
          <w:rFonts w:hint="eastAsia"/>
        </w:rPr>
        <w:t>。</w:t>
      </w:r>
    </w:p>
    <w:p w14:paraId="6A08567F" w14:textId="7F9340DD" w:rsidR="00E646E3" w:rsidRPr="00E646E3" w:rsidRDefault="00E646E3" w:rsidP="00E646E3">
      <w:pPr>
        <w:ind w:firstLineChars="0" w:firstLine="0"/>
        <w:rPr>
          <w:rFonts w:hint="eastAsia"/>
          <w:b/>
          <w:bCs/>
        </w:rPr>
      </w:pPr>
      <w:r w:rsidRPr="00E646E3">
        <w:rPr>
          <w:rFonts w:hint="eastAsia"/>
          <w:b/>
          <w:bCs/>
        </w:rPr>
        <w:t>4.1.1.</w:t>
      </w:r>
      <w:r w:rsidRPr="00E646E3">
        <w:rPr>
          <w:rFonts w:hint="eastAsia"/>
          <w:b/>
          <w:bCs/>
        </w:rPr>
        <w:t>计算相对色温</w:t>
      </w:r>
    </w:p>
    <w:p w14:paraId="55C376E1" w14:textId="7B4A7835" w:rsidR="00295399" w:rsidRDefault="00B62217" w:rsidP="00295399">
      <w:pPr>
        <w:ind w:firstLine="480"/>
        <w:rPr>
          <w:rFonts w:hint="eastAsia"/>
        </w:rPr>
      </w:pPr>
      <w:r>
        <w:rPr>
          <w:rFonts w:hint="eastAsia"/>
        </w:rPr>
        <w:t>我们目前拥有数据集：各个波长对应的光强，各个波长对应的</w:t>
      </w:r>
      <w:r w:rsidRPr="00B62217">
        <w:t>L-cone-opic</w:t>
      </w:r>
      <w:r w:rsidR="00C2308E">
        <w:rPr>
          <w:rFonts w:hint="eastAsia"/>
        </w:rPr>
        <w:t>，</w:t>
      </w:r>
      <w:r w:rsidRPr="00B62217">
        <w:t>M-cone-opic</w:t>
      </w:r>
      <w:r>
        <w:rPr>
          <w:rFonts w:hint="eastAsia"/>
        </w:rPr>
        <w:t>，</w:t>
      </w:r>
      <w:r w:rsidRPr="00B62217">
        <w:t>S-cone-opic</w:t>
      </w:r>
      <w:r w:rsidR="005B516F">
        <w:rPr>
          <w:rFonts w:hint="eastAsia"/>
        </w:rPr>
        <w:t>（数据来源</w:t>
      </w:r>
      <w:r w:rsidR="005B516F" w:rsidRPr="005B516F">
        <w:t>CIES026/E</w:t>
      </w:r>
      <w:r w:rsidR="005B516F">
        <w:rPr>
          <w:rFonts w:hint="eastAsia"/>
        </w:rPr>
        <w:t>）</w:t>
      </w:r>
      <w:r>
        <w:rPr>
          <w:rFonts w:hint="eastAsia"/>
        </w:rPr>
        <w:t>。</w:t>
      </w:r>
    </w:p>
    <w:p w14:paraId="15347AE7" w14:textId="010792DD" w:rsidR="00295399" w:rsidRDefault="00295399" w:rsidP="00295399">
      <w:pPr>
        <w:ind w:firstLineChars="0" w:firstLine="0"/>
        <w:jc w:val="center"/>
      </w:pPr>
      <w:r>
        <w:rPr>
          <w:noProof/>
        </w:rPr>
        <w:drawing>
          <wp:inline distT="0" distB="0" distL="0" distR="0" wp14:anchorId="49B8E5D6" wp14:editId="64778DBC">
            <wp:extent cx="4826105" cy="2899675"/>
            <wp:effectExtent l="0" t="0" r="0" b="0"/>
            <wp:docPr id="10478087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48732" cy="2913270"/>
                    </a:xfrm>
                    <a:prstGeom prst="rect">
                      <a:avLst/>
                    </a:prstGeom>
                    <a:noFill/>
                    <a:ln>
                      <a:noFill/>
                    </a:ln>
                  </pic:spPr>
                </pic:pic>
              </a:graphicData>
            </a:graphic>
          </wp:inline>
        </w:drawing>
      </w:r>
    </w:p>
    <w:p w14:paraId="2E5C4DB4" w14:textId="443E7913" w:rsidR="00295399" w:rsidRDefault="00295399" w:rsidP="00295399">
      <w:pPr>
        <w:ind w:firstLineChars="0" w:firstLine="0"/>
        <w:jc w:val="center"/>
        <w:rPr>
          <w:rFonts w:hint="eastAsia"/>
        </w:rPr>
      </w:pPr>
      <w:r>
        <w:rPr>
          <w:rFonts w:hint="eastAsia"/>
        </w:rPr>
        <w:t>图</w:t>
      </w:r>
      <w:r>
        <w:rPr>
          <w:rFonts w:hint="eastAsia"/>
        </w:rPr>
        <w:t xml:space="preserve">1 </w:t>
      </w:r>
      <w:r>
        <w:rPr>
          <w:rFonts w:hint="eastAsia"/>
        </w:rPr>
        <w:t>问题一数据集光强</w:t>
      </w:r>
      <w:r>
        <w:rPr>
          <w:rFonts w:hint="eastAsia"/>
        </w:rPr>
        <w:t>-</w:t>
      </w:r>
      <w:r>
        <w:rPr>
          <w:rFonts w:hint="eastAsia"/>
        </w:rPr>
        <w:t>波长图</w:t>
      </w:r>
    </w:p>
    <w:p w14:paraId="647A89C3" w14:textId="65C6E293" w:rsidR="00B62217" w:rsidRDefault="00A50C42" w:rsidP="00C2308E">
      <w:pPr>
        <w:ind w:firstLine="480"/>
      </w:pPr>
      <w:r>
        <w:rPr>
          <w:rFonts w:hint="eastAsia"/>
        </w:rPr>
        <w:t>我们对矩阵</w:t>
      </w:r>
      <w:r w:rsidRPr="00A50C42">
        <w:rPr>
          <w:rFonts w:hint="eastAsia"/>
          <w:i/>
          <w:iCs/>
        </w:rPr>
        <w:t>LMS</w:t>
      </w:r>
      <w:r>
        <w:rPr>
          <w:rFonts w:hint="eastAsia"/>
        </w:rPr>
        <w:t>做线性变换得到矩阵</w:t>
      </w:r>
      <w:r w:rsidRPr="00A50C42">
        <w:rPr>
          <w:rFonts w:hint="eastAsia"/>
          <w:i/>
          <w:iCs/>
        </w:rPr>
        <w:t>xyz</w:t>
      </w:r>
      <w:r>
        <w:rPr>
          <w:rFonts w:hint="eastAsia"/>
        </w:rPr>
        <w:t>：</w:t>
      </w:r>
    </w:p>
    <w:p w14:paraId="1682E622" w14:textId="4D2C0AC5" w:rsidR="00A50C42" w:rsidRDefault="00A50C42" w:rsidP="00A50C42">
      <w:pPr>
        <w:pStyle w:val="AMDisplayEquation"/>
      </w:pPr>
      <w:r>
        <w:tab/>
      </w:r>
      <w:r w:rsidR="000401AD" w:rsidRPr="000401AD">
        <w:rPr>
          <w:position w:val="-48"/>
        </w:rPr>
        <w:object w:dxaOrig="2348" w:dyaOrig="1101" w14:anchorId="6B3029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117.35pt;height:55pt" o:ole="">
            <v:imagedata r:id="rId8" o:title=""/>
          </v:shape>
          <o:OLEObject Type="Embed" ProgID="Equation.AxMath" ShapeID="_x0000_i1064" DrawAspect="Content" ObjectID="_1816257452" r:id="rId9"/>
        </w:object>
      </w:r>
    </w:p>
    <w:p w14:paraId="21351BB9" w14:textId="77777777" w:rsidR="00AF5F24" w:rsidRDefault="00AF5F24" w:rsidP="00AF5F24">
      <w:pPr>
        <w:ind w:firstLine="480"/>
      </w:pPr>
    </w:p>
    <w:p w14:paraId="6617D364" w14:textId="77777777" w:rsidR="00AF5F24" w:rsidRPr="00AF5F24" w:rsidRDefault="00AF5F24" w:rsidP="00AF5F24">
      <w:pPr>
        <w:ind w:firstLine="480"/>
        <w:rPr>
          <w:rFonts w:hint="eastAsia"/>
        </w:rPr>
      </w:pPr>
    </w:p>
    <w:p w14:paraId="56A35291" w14:textId="40C64FC6" w:rsidR="000F3890" w:rsidRDefault="00A50C42" w:rsidP="00C2308E">
      <w:pPr>
        <w:ind w:firstLine="480"/>
      </w:pPr>
      <w:r>
        <w:rPr>
          <w:rFonts w:hint="eastAsia"/>
        </w:rPr>
        <w:t>其中，</w:t>
      </w:r>
      <w:r>
        <w:rPr>
          <w:rFonts w:hint="eastAsia"/>
        </w:rPr>
        <w:t>M</w:t>
      </w:r>
      <w:r>
        <w:rPr>
          <w:rFonts w:hint="eastAsia"/>
        </w:rPr>
        <w:t>为：</w:t>
      </w:r>
    </w:p>
    <w:p w14:paraId="7FB7BFD8" w14:textId="00AA6C58" w:rsidR="00A50C42" w:rsidRDefault="00A50C42" w:rsidP="00A50C42">
      <w:pPr>
        <w:pStyle w:val="AMDisplayEquation"/>
        <w:rPr>
          <w:rFonts w:hint="eastAsia"/>
        </w:rPr>
      </w:pPr>
      <w:r>
        <w:tab/>
      </w:r>
      <w:r w:rsidRPr="00A50C42">
        <w:rPr>
          <w:position w:val="-45"/>
        </w:rPr>
        <w:object w:dxaOrig="5166" w:dyaOrig="1039" w14:anchorId="48EF9BE4">
          <v:shape id="_x0000_i1032" type="#_x0000_t75" style="width:258.35pt;height:52pt" o:ole="">
            <v:imagedata r:id="rId10" o:title=""/>
          </v:shape>
          <o:OLEObject Type="Embed" ProgID="Equation.AxMath" ShapeID="_x0000_i1032" DrawAspect="Content" ObjectID="_1816257453" r:id="rId11"/>
        </w:object>
      </w:r>
    </w:p>
    <w:p w14:paraId="0DDE026B" w14:textId="110ADEF4" w:rsidR="00A50C42" w:rsidRDefault="00611911" w:rsidP="00C2308E">
      <w:pPr>
        <w:ind w:firstLine="480"/>
      </w:pPr>
      <w:r>
        <w:rPr>
          <w:rFonts w:hint="eastAsia"/>
        </w:rPr>
        <w:t>对于计算相关色温</w:t>
      </w:r>
      <w:r>
        <w:rPr>
          <w:rFonts w:hint="eastAsia"/>
        </w:rPr>
        <w:t>(CCT)</w:t>
      </w:r>
      <w:r w:rsidR="00267A8F">
        <w:rPr>
          <w:rFonts w:hint="eastAsia"/>
        </w:rPr>
        <w:t>,</w:t>
      </w:r>
      <w:r>
        <w:rPr>
          <w:rFonts w:hint="eastAsia"/>
        </w:rPr>
        <w:t>首先要计算色品坐标，计算公式如下：</w:t>
      </w:r>
    </w:p>
    <w:p w14:paraId="2714F3AB" w14:textId="1A0DEA3C" w:rsidR="00611911" w:rsidRDefault="00611911" w:rsidP="00611911">
      <w:pPr>
        <w:pStyle w:val="AMDisplayEquation"/>
        <w:rPr>
          <w:rFonts w:hint="eastAsia"/>
        </w:rPr>
      </w:pPr>
      <w:r>
        <w:tab/>
      </w:r>
      <w:r w:rsidR="000401AD" w:rsidRPr="00611911">
        <w:rPr>
          <w:position w:val="-96"/>
        </w:rPr>
        <w:object w:dxaOrig="2684" w:dyaOrig="2072" w14:anchorId="207D976E">
          <v:shape id="_x0000_i1067" type="#_x0000_t75" style="width:134.35pt;height:103.65pt" o:ole="">
            <v:imagedata r:id="rId12" o:title=""/>
          </v:shape>
          <o:OLEObject Type="Embed" ProgID="Equation.AxMath" ShapeID="_x0000_i1067" DrawAspect="Content" ObjectID="_1816257454" r:id="rId13"/>
        </w:object>
      </w:r>
    </w:p>
    <w:p w14:paraId="6B0C8BD6" w14:textId="30DC4240" w:rsidR="009A3143" w:rsidRDefault="009A3143" w:rsidP="00C2308E">
      <w:pPr>
        <w:ind w:firstLine="480"/>
        <w:rPr>
          <w:rFonts w:hint="eastAsia"/>
        </w:rPr>
      </w:pPr>
      <w:r>
        <w:rPr>
          <w:rFonts w:hint="eastAsia"/>
        </w:rPr>
        <w:t>其中，</w:t>
      </w:r>
      <w:r>
        <w:rPr>
          <w:rFonts w:hint="eastAsia"/>
        </w:rPr>
        <w:t>k</w:t>
      </w:r>
      <w:r>
        <w:rPr>
          <w:rFonts w:hint="eastAsia"/>
        </w:rPr>
        <w:t>为</w:t>
      </w:r>
      <w:r w:rsidRPr="009A3143">
        <w:t>归一化系数</w:t>
      </w:r>
      <w:r>
        <w:rPr>
          <w:rFonts w:hint="eastAsia"/>
        </w:rPr>
        <w:t>。</w:t>
      </w:r>
    </w:p>
    <w:p w14:paraId="2126B89D" w14:textId="12CD5A44" w:rsidR="00611911" w:rsidRDefault="00611911" w:rsidP="00C2308E">
      <w:pPr>
        <w:ind w:firstLine="480"/>
      </w:pPr>
      <w:r>
        <w:rPr>
          <w:rFonts w:hint="eastAsia"/>
        </w:rPr>
        <w:t>我们得出的</w:t>
      </w:r>
      <w:r>
        <w:rPr>
          <w:rFonts w:hint="eastAsia"/>
        </w:rPr>
        <w:t>X,Y,Z</w:t>
      </w:r>
      <w:r>
        <w:rPr>
          <w:rFonts w:hint="eastAsia"/>
        </w:rPr>
        <w:t>为三刺激值，再对其进行线性变换得出色品坐标：</w:t>
      </w:r>
    </w:p>
    <w:p w14:paraId="1B861A00" w14:textId="29FC6A8F" w:rsidR="00611911" w:rsidRDefault="00611911" w:rsidP="00611911">
      <w:pPr>
        <w:pStyle w:val="AMDisplayEquation"/>
        <w:rPr>
          <w:rFonts w:hint="eastAsia"/>
        </w:rPr>
      </w:pPr>
      <w:r>
        <w:tab/>
      </w:r>
      <w:r w:rsidR="00DA12AE" w:rsidRPr="00611911">
        <w:rPr>
          <w:position w:val="-61"/>
        </w:rPr>
        <w:object w:dxaOrig="1713" w:dyaOrig="1358" w14:anchorId="78959985">
          <v:shape id="_x0000_i1055" type="#_x0000_t75" style="width:85.65pt;height:68pt" o:ole="">
            <v:imagedata r:id="rId14" o:title=""/>
          </v:shape>
          <o:OLEObject Type="Embed" ProgID="Equation.AxMath" ShapeID="_x0000_i1055" DrawAspect="Content" ObjectID="_1816257455" r:id="rId15"/>
        </w:object>
      </w:r>
    </w:p>
    <w:p w14:paraId="5499AD31" w14:textId="4233F5DF" w:rsidR="00611911" w:rsidRDefault="00F53E78" w:rsidP="00C2308E">
      <w:pPr>
        <w:ind w:firstLine="480"/>
      </w:pPr>
      <w:r>
        <w:rPr>
          <w:rFonts w:hint="eastAsia"/>
        </w:rPr>
        <w:t>根据参考文献的里</w:t>
      </w:r>
      <w:r w:rsidRPr="00F53E78">
        <w:t>McCamy</w:t>
      </w:r>
      <w:r w:rsidRPr="00F53E78">
        <w:t>近似公式法</w:t>
      </w:r>
      <w:r>
        <w:rPr>
          <w:rFonts w:hint="eastAsia"/>
        </w:rPr>
        <w:t>，我们定义</w:t>
      </w:r>
      <w:r w:rsidRPr="00F53E78">
        <w:rPr>
          <w:rFonts w:hint="eastAsia"/>
          <w:i/>
          <w:iCs/>
        </w:rPr>
        <w:t>n</w:t>
      </w:r>
      <w:r>
        <w:rPr>
          <w:rFonts w:hint="eastAsia"/>
        </w:rPr>
        <w:t>：</w:t>
      </w:r>
    </w:p>
    <w:p w14:paraId="7825ABDE" w14:textId="63E16587" w:rsidR="00F53E78" w:rsidRDefault="00F53E78" w:rsidP="00F53E78">
      <w:pPr>
        <w:pStyle w:val="AMDisplayEquation"/>
        <w:rPr>
          <w:rFonts w:hint="eastAsia"/>
        </w:rPr>
      </w:pPr>
      <w:r>
        <w:tab/>
      </w:r>
      <w:r w:rsidRPr="00F53E78">
        <w:rPr>
          <w:position w:val="-26"/>
        </w:rPr>
        <w:object w:dxaOrig="1751" w:dyaOrig="655" w14:anchorId="35F36C73">
          <v:shape id="_x0000_i1045" type="#_x0000_t75" style="width:87.65pt;height:32.65pt" o:ole="">
            <v:imagedata r:id="rId16" o:title=""/>
          </v:shape>
          <o:OLEObject Type="Embed" ProgID="Equation.AxMath" ShapeID="_x0000_i1045" DrawAspect="Content" ObjectID="_1816257456" r:id="rId17"/>
        </w:object>
      </w:r>
    </w:p>
    <w:p w14:paraId="126239E5" w14:textId="47E453B0" w:rsidR="00F53E78" w:rsidRDefault="00591329" w:rsidP="00591329">
      <w:pPr>
        <w:pStyle w:val="AMDisplayEquation"/>
        <w:rPr>
          <w:rFonts w:hint="eastAsia"/>
        </w:rPr>
      </w:pPr>
      <w:r>
        <w:tab/>
      </w:r>
      <w:r w:rsidRPr="00591329">
        <w:rPr>
          <w:position w:val="-11"/>
        </w:rPr>
        <w:object w:dxaOrig="4838" w:dyaOrig="360" w14:anchorId="264C2C7C">
          <v:shape id="_x0000_i1050" type="#_x0000_t75" style="width:242pt;height:18pt" o:ole="">
            <v:imagedata r:id="rId18" o:title=""/>
          </v:shape>
          <o:OLEObject Type="Embed" ProgID="Equation.AxMath" ShapeID="_x0000_i1050" DrawAspect="Content" ObjectID="_1816257457" r:id="rId19"/>
        </w:object>
      </w:r>
    </w:p>
    <w:p w14:paraId="5D6EF6C8" w14:textId="170442AD" w:rsidR="00591329" w:rsidRDefault="00267A8F" w:rsidP="00C2308E">
      <w:pPr>
        <w:ind w:firstLine="480"/>
      </w:pPr>
      <w:r>
        <w:rPr>
          <w:rFonts w:hint="eastAsia"/>
        </w:rPr>
        <w:t>基于以上原理，我们在</w:t>
      </w:r>
      <w:r w:rsidRPr="00DA12AE">
        <w:rPr>
          <w:rFonts w:hint="eastAsia"/>
          <w:i/>
          <w:iCs/>
        </w:rPr>
        <w:t>python</w:t>
      </w:r>
      <w:r>
        <w:rPr>
          <w:rFonts w:hint="eastAsia"/>
        </w:rPr>
        <w:t>中编写程序</w:t>
      </w:r>
      <w:r w:rsidR="00DA12AE">
        <w:rPr>
          <w:rFonts w:hint="eastAsia"/>
        </w:rPr>
        <w:t>，输入为</w:t>
      </w:r>
      <w:r w:rsidR="00DA12AE">
        <w:rPr>
          <w:rFonts w:hint="eastAsia"/>
        </w:rPr>
        <w:t>problem1</w:t>
      </w:r>
      <w:r w:rsidR="00DA12AE">
        <w:rPr>
          <w:rFonts w:hint="eastAsia"/>
        </w:rPr>
        <w:t>中的各个波长对应的光强，</w:t>
      </w:r>
      <w:r w:rsidR="00DA12AE" w:rsidRPr="005B516F">
        <w:t>CIES026/E</w:t>
      </w:r>
      <w:r w:rsidR="00DA12AE">
        <w:rPr>
          <w:rFonts w:hint="eastAsia"/>
        </w:rPr>
        <w:t>中的</w:t>
      </w:r>
      <w:r w:rsidR="00DA12AE" w:rsidRPr="00B62217">
        <w:t>L-cone-opic</w:t>
      </w:r>
      <w:r w:rsidR="00DA12AE">
        <w:rPr>
          <w:rFonts w:hint="eastAsia"/>
        </w:rPr>
        <w:t>，</w:t>
      </w:r>
      <w:r w:rsidR="00DA12AE" w:rsidRPr="00B62217">
        <w:t>M-cone-opic</w:t>
      </w:r>
      <w:r w:rsidR="00DA12AE">
        <w:rPr>
          <w:rFonts w:hint="eastAsia"/>
        </w:rPr>
        <w:t>，</w:t>
      </w:r>
      <w:r w:rsidR="00DA12AE" w:rsidRPr="00B62217">
        <w:t>S-cone-opic</w:t>
      </w:r>
      <w:r w:rsidR="00DA12AE" w:rsidRPr="00F41022">
        <w:rPr>
          <w:rFonts w:hint="eastAsia"/>
        </w:rPr>
        <w:t xml:space="preserve"> </w:t>
      </w:r>
      <w:r w:rsidR="000401AD">
        <w:rPr>
          <w:rFonts w:hint="eastAsia"/>
        </w:rPr>
        <w:t>。进行</w:t>
      </w:r>
      <w:r w:rsidR="000401AD">
        <w:rPr>
          <w:rFonts w:hint="eastAsia"/>
        </w:rPr>
        <w:t>M</w:t>
      </w:r>
      <w:r w:rsidR="000401AD">
        <w:rPr>
          <w:rFonts w:hint="eastAsia"/>
        </w:rPr>
        <w:t>矩阵线性变换后，</w:t>
      </w:r>
      <w:r w:rsidR="008E2FD2">
        <w:rPr>
          <w:rFonts w:hint="eastAsia"/>
        </w:rPr>
        <w:t>我们</w:t>
      </w:r>
      <w:r w:rsidR="000401AD">
        <w:rPr>
          <w:rFonts w:hint="eastAsia"/>
        </w:rPr>
        <w:t>得出了</w:t>
      </w:r>
      <w:r w:rsidR="000401AD" w:rsidRPr="000F3C9E">
        <w:rPr>
          <w:position w:val="-12"/>
        </w:rPr>
        <w:object w:dxaOrig="587" w:dyaOrig="371" w14:anchorId="00FE9CD1">
          <v:shape id="_x0000_i1059" type="#_x0000_t75" style="width:29.35pt;height:18.65pt" o:ole="">
            <v:imagedata r:id="rId20" o:title=""/>
          </v:shape>
          <o:OLEObject Type="Embed" ProgID="Equation.AxMath" ShapeID="_x0000_i1059" DrawAspect="Content" ObjectID="_1816257458" r:id="rId21"/>
        </w:object>
      </w:r>
      <w:r w:rsidR="000401AD">
        <w:rPr>
          <w:rFonts w:hint="eastAsia"/>
        </w:rPr>
        <w:t>，</w:t>
      </w:r>
      <w:r w:rsidR="000401AD" w:rsidRPr="000F3C9E">
        <w:rPr>
          <w:position w:val="-14"/>
        </w:rPr>
        <w:object w:dxaOrig="582" w:dyaOrig="390" w14:anchorId="16AEAE86">
          <v:shape id="_x0000_i1062" type="#_x0000_t75" style="width:29pt;height:19.65pt" o:ole="">
            <v:imagedata r:id="rId22" o:title=""/>
          </v:shape>
          <o:OLEObject Type="Embed" ProgID="Equation.AxMath" ShapeID="_x0000_i1062" DrawAspect="Content" ObjectID="_1816257459" r:id="rId23"/>
        </w:object>
      </w:r>
      <w:r w:rsidR="000401AD">
        <w:rPr>
          <w:rFonts w:hint="eastAsia"/>
        </w:rPr>
        <w:t>，</w:t>
      </w:r>
      <w:r w:rsidR="000401AD" w:rsidRPr="000F3C9E">
        <w:rPr>
          <w:position w:val="-12"/>
        </w:rPr>
        <w:object w:dxaOrig="587" w:dyaOrig="371" w14:anchorId="74B873BA">
          <v:shape id="_x0000_i1065" type="#_x0000_t75" style="width:29.35pt;height:18.65pt" o:ole="">
            <v:imagedata r:id="rId24" o:title=""/>
          </v:shape>
          <o:OLEObject Type="Embed" ProgID="Equation.AxMath" ShapeID="_x0000_i1065" DrawAspect="Content" ObjectID="_1816257460" r:id="rId25"/>
        </w:object>
      </w:r>
      <w:r w:rsidR="000401AD">
        <w:rPr>
          <w:rFonts w:hint="eastAsia"/>
        </w:rPr>
        <w:t>。下面进行积分求出三刺激值。该定积分等价于离散求和</w:t>
      </w:r>
      <w:r w:rsidR="008E2FD2">
        <w:rPr>
          <w:rFonts w:hint="eastAsia"/>
        </w:rPr>
        <w:t>，</w:t>
      </w:r>
      <w:r w:rsidR="000401AD">
        <w:rPr>
          <w:rFonts w:hint="eastAsia"/>
        </w:rPr>
        <w:t>即：</w:t>
      </w:r>
    </w:p>
    <w:p w14:paraId="09D4C89A" w14:textId="77EF52A5" w:rsidR="000401AD" w:rsidRDefault="000401AD" w:rsidP="000401AD">
      <w:pPr>
        <w:pStyle w:val="AMDisplayEquation"/>
        <w:rPr>
          <w:rFonts w:hint="eastAsia"/>
        </w:rPr>
      </w:pPr>
      <w:r>
        <w:lastRenderedPageBreak/>
        <w:tab/>
      </w:r>
      <w:r w:rsidRPr="000401AD">
        <w:rPr>
          <w:position w:val="-104"/>
        </w:rPr>
        <w:object w:dxaOrig="4734" w:dyaOrig="2237" w14:anchorId="672F34D5">
          <v:shape id="_x0000_i1072" type="#_x0000_t75" style="width:236.65pt;height:112pt" o:ole="">
            <v:imagedata r:id="rId26" o:title=""/>
          </v:shape>
          <o:OLEObject Type="Embed" ProgID="Equation.AxMath" ShapeID="_x0000_i1072" DrawAspect="Content" ObjectID="_1816257461" r:id="rId27"/>
        </w:object>
      </w:r>
    </w:p>
    <w:p w14:paraId="7D5D1A09" w14:textId="04D4FFA2" w:rsidR="000401AD" w:rsidRDefault="000401AD" w:rsidP="00C2308E">
      <w:pPr>
        <w:ind w:firstLine="480"/>
        <w:rPr>
          <w:b/>
          <w:bCs/>
        </w:rPr>
      </w:pPr>
      <w:r>
        <w:rPr>
          <w:rFonts w:hint="eastAsia"/>
        </w:rPr>
        <w:t>由三刺激值得出色品坐标后</w:t>
      </w:r>
      <w:r w:rsidR="00EC51F5">
        <w:rPr>
          <w:rFonts w:hint="eastAsia"/>
        </w:rPr>
        <w:t>，我们</w:t>
      </w:r>
      <w:r>
        <w:rPr>
          <w:rFonts w:hint="eastAsia"/>
        </w:rPr>
        <w:t>利用</w:t>
      </w:r>
      <w:r w:rsidRPr="00F53E78">
        <w:t>McCamy</w:t>
      </w:r>
      <w:r w:rsidRPr="00F53E78">
        <w:t>近似公式法</w:t>
      </w:r>
      <w:r>
        <w:rPr>
          <w:rFonts w:hint="eastAsia"/>
        </w:rPr>
        <w:t>，得出了</w:t>
      </w:r>
      <w:r>
        <w:rPr>
          <w:rFonts w:hint="eastAsia"/>
        </w:rPr>
        <w:t>problem1</w:t>
      </w:r>
      <w:r>
        <w:rPr>
          <w:rFonts w:hint="eastAsia"/>
        </w:rPr>
        <w:t>数据集的</w:t>
      </w:r>
      <w:r w:rsidRPr="00BB75ED">
        <w:rPr>
          <w:rFonts w:hint="eastAsia"/>
          <w:b/>
          <w:bCs/>
        </w:rPr>
        <w:t>相对色温为：</w:t>
      </w:r>
      <w:r w:rsidR="00BB75ED" w:rsidRPr="00BB75ED">
        <w:rPr>
          <w:b/>
          <w:bCs/>
        </w:rPr>
        <w:t>4040.11 K</w:t>
      </w:r>
      <w:r w:rsidR="000F30D0">
        <w:rPr>
          <w:rFonts w:hint="eastAsia"/>
          <w:b/>
          <w:bCs/>
        </w:rPr>
        <w:t>。</w:t>
      </w:r>
    </w:p>
    <w:p w14:paraId="438717A8" w14:textId="4C04CC72" w:rsidR="002E0D39" w:rsidRDefault="002E0D39" w:rsidP="002E0D39">
      <w:pPr>
        <w:ind w:firstLineChars="0" w:firstLine="0"/>
        <w:rPr>
          <w:b/>
          <w:bCs/>
        </w:rPr>
      </w:pPr>
      <w:r>
        <w:rPr>
          <w:rFonts w:hint="eastAsia"/>
          <w:b/>
          <w:bCs/>
        </w:rPr>
        <w:t xml:space="preserve">4.1.2 </w:t>
      </w:r>
      <w:r w:rsidRPr="002E0D39">
        <w:rPr>
          <w:rFonts w:hint="eastAsia"/>
          <w:b/>
          <w:bCs/>
        </w:rPr>
        <w:t>计算</w:t>
      </w:r>
      <w:r w:rsidRPr="002E0D39">
        <w:rPr>
          <w:b/>
          <w:bCs/>
        </w:rPr>
        <w:t>距离普朗克轨迹的距离</w:t>
      </w:r>
      <w:r w:rsidRPr="002E0D39">
        <w:rPr>
          <w:b/>
          <w:bCs/>
        </w:rPr>
        <w:t>(Duv)</w:t>
      </w:r>
    </w:p>
    <w:p w14:paraId="6D0B5F73" w14:textId="2DB4691B" w:rsidR="00C232D7" w:rsidRDefault="00C232D7" w:rsidP="0011033A">
      <w:pPr>
        <w:ind w:firstLine="480"/>
      </w:pPr>
      <w:r>
        <w:rPr>
          <w:rFonts w:hint="eastAsia"/>
        </w:rPr>
        <w:t>Duv</w:t>
      </w:r>
      <w:r>
        <w:rPr>
          <w:rFonts w:hint="eastAsia"/>
        </w:rPr>
        <w:t>的计算是在</w:t>
      </w:r>
      <w:r w:rsidRPr="00C232D7">
        <w:t>CIE 1960</w:t>
      </w:r>
      <w:r w:rsidRPr="00684CDC">
        <w:rPr>
          <w:i/>
          <w:iCs/>
        </w:rPr>
        <w:t xml:space="preserve"> (u, v)</w:t>
      </w:r>
      <w:r w:rsidRPr="00C232D7">
        <w:t xml:space="preserve"> </w:t>
      </w:r>
      <w:r w:rsidRPr="00C232D7">
        <w:t>均匀色品图上进行的。</w:t>
      </w:r>
      <w:r>
        <w:rPr>
          <w:rFonts w:hint="eastAsia"/>
        </w:rPr>
        <w:t>故我们要将</w:t>
      </w:r>
      <w:r>
        <w:rPr>
          <w:rFonts w:hint="eastAsia"/>
        </w:rPr>
        <w:t>x,y,z</w:t>
      </w:r>
      <w:r>
        <w:rPr>
          <w:rFonts w:hint="eastAsia"/>
        </w:rPr>
        <w:t>变换到</w:t>
      </w:r>
      <w:r>
        <w:rPr>
          <w:rFonts w:hint="eastAsia"/>
        </w:rPr>
        <w:t>(u,v)</w:t>
      </w:r>
      <w:r>
        <w:rPr>
          <w:rFonts w:hint="eastAsia"/>
        </w:rPr>
        <w:t>坐标轴中。</w:t>
      </w:r>
      <w:r w:rsidR="00FF1E10">
        <w:rPr>
          <w:rFonts w:hint="eastAsia"/>
        </w:rPr>
        <w:t>变换公式如下：</w:t>
      </w:r>
    </w:p>
    <w:p w14:paraId="47ABED8B" w14:textId="375693C3" w:rsidR="00EF2200" w:rsidRDefault="00AF5F24" w:rsidP="00AF5F24">
      <w:pPr>
        <w:pStyle w:val="AMDisplayEquation"/>
        <w:rPr>
          <w:rFonts w:hint="eastAsia"/>
        </w:rPr>
      </w:pPr>
      <w:r>
        <w:tab/>
      </w:r>
      <w:r w:rsidRPr="00AF5F24">
        <w:rPr>
          <w:position w:val="-57"/>
        </w:rPr>
        <w:object w:dxaOrig="3978" w:dyaOrig="1286" w14:anchorId="73E4CC5E">
          <v:shape id="_x0000_i1077" type="#_x0000_t75" style="width:199pt;height:64.35pt" o:ole="">
            <v:imagedata r:id="rId28" o:title=""/>
          </v:shape>
          <o:OLEObject Type="Embed" ProgID="Equation.AxMath" ShapeID="_x0000_i1077" DrawAspect="Content" ObjectID="_1816257462" r:id="rId29"/>
        </w:object>
      </w:r>
    </w:p>
    <w:p w14:paraId="6B8B6894" w14:textId="677D5EE4" w:rsidR="00AF5F24" w:rsidRDefault="00AF5F24" w:rsidP="0011033A">
      <w:pPr>
        <w:ind w:firstLine="480"/>
      </w:pPr>
      <w:r>
        <w:rPr>
          <w:rFonts w:hint="eastAsia"/>
        </w:rPr>
        <w:t>得出</w:t>
      </w:r>
      <w:r w:rsidRPr="00426ABB">
        <w:rPr>
          <w:rFonts w:hint="eastAsia"/>
          <w:i/>
          <w:iCs/>
        </w:rPr>
        <w:t>(u,v)</w:t>
      </w:r>
      <w:r>
        <w:rPr>
          <w:rFonts w:hint="eastAsia"/>
        </w:rPr>
        <w:t>坐标后，进行如下距离公式计算：</w:t>
      </w:r>
    </w:p>
    <w:p w14:paraId="73837976" w14:textId="078DE3B9" w:rsidR="007C77BA" w:rsidRDefault="007C77BA" w:rsidP="007C77BA">
      <w:pPr>
        <w:pStyle w:val="AMDisplayEquation"/>
        <w:rPr>
          <w:rFonts w:hint="eastAsia"/>
        </w:rPr>
      </w:pPr>
      <w:r>
        <w:tab/>
      </w:r>
      <w:r w:rsidR="00DF5CBB" w:rsidRPr="007C77BA">
        <w:rPr>
          <w:position w:val="-13"/>
        </w:rPr>
        <w:object w:dxaOrig="4795" w:dyaOrig="432" w14:anchorId="2080E796">
          <v:shape id="_x0000_i1166" type="#_x0000_t75" style="width:239.65pt;height:21.65pt" o:ole="">
            <v:imagedata r:id="rId30" o:title=""/>
          </v:shape>
          <o:OLEObject Type="Embed" ProgID="Equation.AxMath" ShapeID="_x0000_i1166" DrawAspect="Content" ObjectID="_1816257463" r:id="rId31"/>
        </w:object>
      </w:r>
    </w:p>
    <w:p w14:paraId="0CA71953" w14:textId="729E0912" w:rsidR="007C77BA" w:rsidRDefault="007C77BA" w:rsidP="0011033A">
      <w:pPr>
        <w:ind w:firstLine="480"/>
      </w:pPr>
      <w:r>
        <w:rPr>
          <w:rFonts w:hint="eastAsia"/>
        </w:rPr>
        <w:t>其中，</w:t>
      </w:r>
      <w:r w:rsidR="00DF5CBB" w:rsidRPr="000F3C9E">
        <w:rPr>
          <w:position w:val="-12"/>
        </w:rPr>
        <w:object w:dxaOrig="1347" w:dyaOrig="377" w14:anchorId="50001EDF">
          <v:shape id="_x0000_i1167" type="#_x0000_t75" style="width:67.35pt;height:19pt" o:ole="">
            <v:imagedata r:id="rId32" o:title=""/>
          </v:shape>
          <o:OLEObject Type="Embed" ProgID="Equation.AxMath" ShapeID="_x0000_i1167" DrawAspect="Content" ObjectID="_1816257464" r:id="rId33"/>
        </w:object>
      </w:r>
      <w:r>
        <w:rPr>
          <w:rFonts w:hint="eastAsia"/>
        </w:rPr>
        <w:t>为符号函数</w:t>
      </w:r>
      <w:r w:rsidR="005933C9">
        <w:rPr>
          <w:rFonts w:hint="eastAsia"/>
        </w:rPr>
        <w:t>。</w:t>
      </w:r>
      <w:r w:rsidR="00110F95">
        <w:rPr>
          <w:rFonts w:hint="eastAsia"/>
        </w:rPr>
        <w:t>即</w:t>
      </w:r>
      <w:r w:rsidR="00110F95" w:rsidRPr="000F3C9E">
        <w:rPr>
          <w:position w:val="-12"/>
        </w:rPr>
        <w:object w:dxaOrig="878" w:dyaOrig="377" w14:anchorId="76B1D3BB">
          <v:shape id="_x0000_i1090" type="#_x0000_t75" style="width:44pt;height:19pt" o:ole="">
            <v:imagedata r:id="rId34" o:title=""/>
          </v:shape>
          <o:OLEObject Type="Embed" ProgID="Equation.AxMath" ShapeID="_x0000_i1090" DrawAspect="Content" ObjectID="_1816257465" r:id="rId35"/>
        </w:object>
      </w:r>
      <w:r w:rsidR="00110F95">
        <w:rPr>
          <w:rFonts w:hint="eastAsia"/>
        </w:rPr>
        <w:t>大于</w:t>
      </w:r>
      <w:r w:rsidR="00110F95">
        <w:rPr>
          <w:rFonts w:hint="eastAsia"/>
        </w:rPr>
        <w:t>0</w:t>
      </w:r>
      <w:r w:rsidR="00110F95">
        <w:rPr>
          <w:rFonts w:hint="eastAsia"/>
        </w:rPr>
        <w:t>时为</w:t>
      </w:r>
      <w:r w:rsidR="00110F95">
        <w:rPr>
          <w:rFonts w:hint="eastAsia"/>
        </w:rPr>
        <w:t>1</w:t>
      </w:r>
      <w:r w:rsidR="00110F95">
        <w:rPr>
          <w:rFonts w:hint="eastAsia"/>
        </w:rPr>
        <w:t>，小于</w:t>
      </w:r>
      <w:r w:rsidR="00110F95">
        <w:rPr>
          <w:rFonts w:hint="eastAsia"/>
        </w:rPr>
        <w:t>0</w:t>
      </w:r>
      <w:r w:rsidR="00110F95">
        <w:rPr>
          <w:rFonts w:hint="eastAsia"/>
        </w:rPr>
        <w:t>时为</w:t>
      </w:r>
      <w:r w:rsidR="00110F95">
        <w:rPr>
          <w:rFonts w:hint="eastAsia"/>
        </w:rPr>
        <w:t>-1.</w:t>
      </w:r>
    </w:p>
    <w:p w14:paraId="7E51F3C8" w14:textId="38E91707" w:rsidR="00F901EA" w:rsidRDefault="00F901EA" w:rsidP="0011033A">
      <w:pPr>
        <w:ind w:firstLine="480"/>
      </w:pPr>
      <w:r>
        <w:rPr>
          <w:rFonts w:hint="eastAsia"/>
        </w:rPr>
        <w:t>根据以上流程，在</w:t>
      </w:r>
      <w:r>
        <w:rPr>
          <w:rFonts w:hint="eastAsia"/>
        </w:rPr>
        <w:t>python</w:t>
      </w:r>
      <w:r>
        <w:rPr>
          <w:rFonts w:hint="eastAsia"/>
        </w:rPr>
        <w:t>中编写程序，我们得出此时的</w:t>
      </w:r>
      <w:r>
        <w:rPr>
          <w:rFonts w:hint="eastAsia"/>
        </w:rPr>
        <w:t>Duv=</w:t>
      </w:r>
      <w:r w:rsidRPr="00F901EA">
        <w:t>-0.368147</w:t>
      </w:r>
      <w:r w:rsidR="002C694E">
        <w:rPr>
          <w:rFonts w:hint="eastAsia"/>
        </w:rPr>
        <w:t>。</w:t>
      </w:r>
    </w:p>
    <w:p w14:paraId="52461E52" w14:textId="49F8D6D8" w:rsidR="006F7770" w:rsidRDefault="006F7770" w:rsidP="006F7770">
      <w:pPr>
        <w:ind w:firstLineChars="0" w:firstLine="0"/>
        <w:rPr>
          <w:b/>
          <w:bCs/>
        </w:rPr>
      </w:pPr>
      <w:r w:rsidRPr="006F7770">
        <w:rPr>
          <w:rFonts w:hint="eastAsia"/>
          <w:b/>
          <w:bCs/>
        </w:rPr>
        <w:t xml:space="preserve">4.1.3 </w:t>
      </w:r>
      <w:r w:rsidRPr="006F7770">
        <w:rPr>
          <w:rFonts w:hint="eastAsia"/>
          <w:b/>
          <w:bCs/>
        </w:rPr>
        <w:t>计算</w:t>
      </w:r>
      <w:r w:rsidRPr="006F7770">
        <w:rPr>
          <w:rFonts w:hint="eastAsia"/>
          <w:b/>
          <w:bCs/>
        </w:rPr>
        <w:t>Rf</w:t>
      </w:r>
      <w:r w:rsidRPr="006F7770">
        <w:rPr>
          <w:rFonts w:hint="eastAsia"/>
          <w:b/>
          <w:bCs/>
        </w:rPr>
        <w:t>与</w:t>
      </w:r>
      <w:r w:rsidRPr="006F7770">
        <w:rPr>
          <w:rFonts w:hint="eastAsia"/>
          <w:b/>
          <w:bCs/>
        </w:rPr>
        <w:t>Rg</w:t>
      </w:r>
    </w:p>
    <w:p w14:paraId="71923A11" w14:textId="30C88D2A" w:rsidR="004A782B" w:rsidRDefault="004A782B" w:rsidP="004A782B">
      <w:pPr>
        <w:ind w:firstLine="480"/>
      </w:pPr>
      <w:r w:rsidRPr="004A782B">
        <w:t xml:space="preserve">Rg </w:t>
      </w:r>
      <w:r w:rsidRPr="004A782B">
        <w:t>用于衡量测试光源（或显示设备）的色域面积相对于参考标准色域的覆盖比例，反映颜色的丰富度，取值范围为</w:t>
      </w:r>
      <w:r w:rsidRPr="004A782B">
        <w:t xml:space="preserve"> 0%~100%</w:t>
      </w:r>
    </w:p>
    <w:p w14:paraId="2C00638A" w14:textId="02DE054B" w:rsidR="004A782B" w:rsidRDefault="004A782B" w:rsidP="004A782B">
      <w:pPr>
        <w:ind w:firstLine="480"/>
      </w:pPr>
      <w:r w:rsidRPr="004A782B">
        <w:t xml:space="preserve">Rf </w:t>
      </w:r>
      <w:r w:rsidRPr="004A782B">
        <w:t>用于评价测试光源还原物体颜色的准确性（与参考光源相比），取值范围通常为</w:t>
      </w:r>
      <w:r w:rsidRPr="004A782B">
        <w:t xml:space="preserve"> 0~100</w:t>
      </w:r>
      <w:r w:rsidRPr="004A782B">
        <w:t>，数值越高表示色保真度越好（</w:t>
      </w:r>
      <w:r w:rsidRPr="004A782B">
        <w:t xml:space="preserve">100 </w:t>
      </w:r>
      <w:r w:rsidRPr="004A782B">
        <w:t>表示完全还原）。其计算基于</w:t>
      </w:r>
      <w:r w:rsidRPr="004A782B">
        <w:t xml:space="preserve"> CIE 224:2017 </w:t>
      </w:r>
      <w:r w:rsidRPr="004A782B">
        <w:t>标准，替代传统</w:t>
      </w:r>
      <w:r w:rsidRPr="004A782B">
        <w:t xml:space="preserve"> CRI</w:t>
      </w:r>
      <w:r w:rsidRPr="004A782B">
        <w:t>以更精准反映视觉感知。</w:t>
      </w:r>
    </w:p>
    <w:p w14:paraId="0640A9BE" w14:textId="11A9D31F" w:rsidR="00D46CD0" w:rsidRDefault="00D46CD0" w:rsidP="004A782B">
      <w:pPr>
        <w:ind w:firstLine="480"/>
      </w:pPr>
      <w:r w:rsidRPr="00D46CD0">
        <w:rPr>
          <w:rFonts w:hint="eastAsia"/>
        </w:rPr>
        <w:t>转换为</w:t>
      </w:r>
      <w:r w:rsidRPr="00D46CD0">
        <w:rPr>
          <w:rFonts w:hint="eastAsia"/>
        </w:rPr>
        <w:t xml:space="preserve"> CIE 1976 Lab* </w:t>
      </w:r>
      <w:r w:rsidRPr="00D46CD0">
        <w:rPr>
          <w:rFonts w:hint="eastAsia"/>
        </w:rPr>
        <w:t>坐标</w:t>
      </w:r>
      <w:r>
        <w:rPr>
          <w:rFonts w:hint="eastAsia"/>
        </w:rPr>
        <w:t>:</w:t>
      </w:r>
    </w:p>
    <w:p w14:paraId="51F5CF5F" w14:textId="4C96BFC6" w:rsidR="00D46CD0" w:rsidRDefault="00D46CD0" w:rsidP="00D46CD0">
      <w:pPr>
        <w:pStyle w:val="AMDisplayEquation"/>
        <w:rPr>
          <w:rFonts w:hint="eastAsia"/>
        </w:rPr>
      </w:pPr>
      <w:r>
        <w:lastRenderedPageBreak/>
        <w:tab/>
      </w:r>
      <w:r w:rsidR="004C1FA9" w:rsidRPr="00D46CD0">
        <w:rPr>
          <w:position w:val="-94"/>
        </w:rPr>
        <w:object w:dxaOrig="3181" w:dyaOrig="2020" w14:anchorId="415F1F9C">
          <v:shape id="_x0000_i1112" type="#_x0000_t75" style="width:159pt;height:101pt" o:ole="">
            <v:imagedata r:id="rId36" o:title=""/>
          </v:shape>
          <o:OLEObject Type="Embed" ProgID="Equation.AxMath" ShapeID="_x0000_i1112" DrawAspect="Content" ObjectID="_1816257466" r:id="rId37"/>
        </w:object>
      </w:r>
    </w:p>
    <w:p w14:paraId="5EFBB9DA" w14:textId="07363808" w:rsidR="00D46CD0" w:rsidRDefault="00A92A7E" w:rsidP="00D46CD0">
      <w:pPr>
        <w:ind w:firstLine="480"/>
      </w:pPr>
      <w:r>
        <w:rPr>
          <w:rFonts w:hint="eastAsia"/>
        </w:rPr>
        <w:t>其中，</w:t>
      </w:r>
      <w:r>
        <w:rPr>
          <w:rFonts w:hint="eastAsia"/>
        </w:rPr>
        <w:t>X</w:t>
      </w:r>
      <w:r>
        <w:rPr>
          <w:rFonts w:hint="eastAsia"/>
        </w:rPr>
        <w:t>，</w:t>
      </w:r>
      <w:r>
        <w:rPr>
          <w:rFonts w:hint="eastAsia"/>
        </w:rPr>
        <w:t>Y</w:t>
      </w:r>
      <w:r>
        <w:rPr>
          <w:rFonts w:hint="eastAsia"/>
        </w:rPr>
        <w:t>，</w:t>
      </w:r>
      <w:r>
        <w:rPr>
          <w:rFonts w:hint="eastAsia"/>
        </w:rPr>
        <w:t>Z</w:t>
      </w:r>
      <w:r>
        <w:rPr>
          <w:rFonts w:hint="eastAsia"/>
        </w:rPr>
        <w:t>为三刺激值。</w:t>
      </w:r>
      <w:r w:rsidR="00D46CD0" w:rsidRPr="00D46CD0">
        <w:rPr>
          <w:i/>
          <w:iCs/>
        </w:rPr>
        <w:t>f(t)</w:t>
      </w:r>
      <w:r w:rsidR="00D46CD0" w:rsidRPr="00D46CD0">
        <w:t>为非线性转换函数：</w:t>
      </w:r>
    </w:p>
    <w:p w14:paraId="43BD1F03" w14:textId="5A9EECDB" w:rsidR="00D46CD0" w:rsidRPr="00D46CD0" w:rsidRDefault="00D46CD0" w:rsidP="00D46CD0">
      <w:pPr>
        <w:pStyle w:val="AMDisplayEquation"/>
        <w:rPr>
          <w:rFonts w:hint="eastAsia"/>
        </w:rPr>
      </w:pPr>
      <w:r>
        <w:tab/>
      </w:r>
      <w:r w:rsidRPr="00D46CD0">
        <w:rPr>
          <w:position w:val="-44"/>
        </w:rPr>
        <w:object w:dxaOrig="6132" w:dyaOrig="1020" w14:anchorId="5E5C3A3A">
          <v:shape id="_x0000_i1108" type="#_x0000_t75" style="width:306.65pt;height:51pt" o:ole="">
            <v:imagedata r:id="rId38" o:title=""/>
          </v:shape>
          <o:OLEObject Type="Embed" ProgID="Equation.AxMath" ShapeID="_x0000_i1108" DrawAspect="Content" ObjectID="_1816257467" r:id="rId39"/>
        </w:object>
      </w:r>
    </w:p>
    <w:p w14:paraId="5E612CE4" w14:textId="4D39C550" w:rsidR="00D46CD0" w:rsidRDefault="00D46CD0" w:rsidP="00D46CD0">
      <w:pPr>
        <w:ind w:firstLine="480"/>
      </w:pPr>
      <w:r w:rsidRPr="00D46CD0">
        <w:t>对每个色样</w:t>
      </w:r>
      <w:r w:rsidRPr="00D46CD0">
        <w:rPr>
          <w:i/>
          <w:iCs/>
        </w:rPr>
        <w:t>k</w:t>
      </w:r>
      <w:r w:rsidRPr="00D46CD0">
        <w:t>，计算参考光源与测试光源下的</w:t>
      </w:r>
      <w:r w:rsidRPr="00D46CD0">
        <w:t xml:space="preserve"> CIEDE2000 </w:t>
      </w:r>
      <w:r w:rsidRPr="00D46CD0">
        <w:t>色差值：</w:t>
      </w:r>
    </w:p>
    <w:p w14:paraId="65A66785" w14:textId="0F6824A7" w:rsidR="00D46CD0" w:rsidRDefault="004C1FA9" w:rsidP="004C1FA9">
      <w:pPr>
        <w:pStyle w:val="AMDisplayEquation"/>
      </w:pPr>
      <w:r>
        <w:tab/>
      </w:r>
      <w:r w:rsidRPr="004C1FA9">
        <w:rPr>
          <w:position w:val="-28"/>
        </w:rPr>
        <w:object w:dxaOrig="7092" w:dyaOrig="730" w14:anchorId="2B674E69">
          <v:shape id="_x0000_i1116" type="#_x0000_t75" style="width:354.65pt;height:36.65pt" o:ole="">
            <v:imagedata r:id="rId40" o:title=""/>
          </v:shape>
          <o:OLEObject Type="Embed" ProgID="Equation.AxMath" ShapeID="_x0000_i1116" DrawAspect="Content" ObjectID="_1816257468" r:id="rId41"/>
        </w:object>
      </w:r>
    </w:p>
    <w:p w14:paraId="7C2AFFBB" w14:textId="44A53E03" w:rsidR="004C1FA9" w:rsidRPr="004C1FA9" w:rsidRDefault="004C1FA9" w:rsidP="004C1FA9">
      <w:pPr>
        <w:ind w:firstLine="480"/>
        <w:rPr>
          <w:rFonts w:hint="eastAsia"/>
        </w:rPr>
      </w:pPr>
      <w:r>
        <w:rPr>
          <w:rFonts w:hint="eastAsia"/>
        </w:rPr>
        <w:t>Rf</w:t>
      </w:r>
      <w:r>
        <w:rPr>
          <w:rFonts w:hint="eastAsia"/>
        </w:rPr>
        <w:t>即为：</w:t>
      </w:r>
    </w:p>
    <w:p w14:paraId="3CF99F86" w14:textId="45859922" w:rsidR="00D46CD0" w:rsidRDefault="004C1FA9" w:rsidP="004C1FA9">
      <w:pPr>
        <w:pStyle w:val="AMDisplayEquation"/>
        <w:rPr>
          <w:rFonts w:hint="eastAsia"/>
        </w:rPr>
      </w:pPr>
      <w:r>
        <w:tab/>
      </w:r>
      <w:r w:rsidRPr="004C1FA9">
        <w:rPr>
          <w:position w:val="-12"/>
        </w:rPr>
        <w:object w:dxaOrig="2217" w:dyaOrig="427" w14:anchorId="32149011">
          <v:shape id="_x0000_i1120" type="#_x0000_t75" style="width:111pt;height:21.35pt" o:ole="">
            <v:imagedata r:id="rId42" o:title=""/>
          </v:shape>
          <o:OLEObject Type="Embed" ProgID="Equation.AxMath" ShapeID="_x0000_i1120" DrawAspect="Content" ObjectID="_1816257469" r:id="rId43"/>
        </w:object>
      </w:r>
    </w:p>
    <w:p w14:paraId="6720259B" w14:textId="2802BC4A" w:rsidR="004C1FA9" w:rsidRDefault="008F4E1D" w:rsidP="008F4E1D">
      <w:pPr>
        <w:ind w:firstLine="480"/>
      </w:pPr>
      <w:r>
        <w:rPr>
          <w:rFonts w:hint="eastAsia"/>
        </w:rPr>
        <w:t>由上述算法求得，</w:t>
      </w:r>
      <w:r>
        <w:rPr>
          <w:rFonts w:hint="eastAsia"/>
        </w:rPr>
        <w:t xml:space="preserve">Rf = </w:t>
      </w:r>
      <w:r w:rsidRPr="008F4E1D">
        <w:t>91.79</w:t>
      </w:r>
      <w:r>
        <w:rPr>
          <w:rFonts w:hint="eastAsia"/>
        </w:rPr>
        <w:t xml:space="preserve"> </w:t>
      </w:r>
      <w:r>
        <w:rPr>
          <w:rFonts w:hint="eastAsia"/>
        </w:rPr>
        <w:t>；</w:t>
      </w:r>
      <w:r>
        <w:rPr>
          <w:rFonts w:hint="eastAsia"/>
        </w:rPr>
        <w:t xml:space="preserve"> Rg = </w:t>
      </w:r>
      <w:r w:rsidRPr="008F4E1D">
        <w:t>106.07</w:t>
      </w:r>
      <w:r>
        <w:rPr>
          <w:rFonts w:hint="eastAsia"/>
        </w:rPr>
        <w:t>.</w:t>
      </w:r>
    </w:p>
    <w:p w14:paraId="50FCF680" w14:textId="1D4DF9EA" w:rsidR="000A611C" w:rsidRDefault="000A611C" w:rsidP="000A611C">
      <w:pPr>
        <w:ind w:firstLineChars="0" w:firstLine="0"/>
        <w:rPr>
          <w:b/>
          <w:bCs/>
        </w:rPr>
      </w:pPr>
      <w:r w:rsidRPr="000A611C">
        <w:rPr>
          <w:rFonts w:hint="eastAsia"/>
          <w:b/>
          <w:bCs/>
        </w:rPr>
        <w:t xml:space="preserve">4.1.4 </w:t>
      </w:r>
      <w:r w:rsidRPr="000A611C">
        <w:rPr>
          <w:rFonts w:hint="eastAsia"/>
          <w:b/>
          <w:bCs/>
        </w:rPr>
        <w:t>计算</w:t>
      </w:r>
      <w:r w:rsidRPr="000A611C">
        <w:rPr>
          <w:b/>
          <w:bCs/>
        </w:rPr>
        <w:t>褪黑素日光照度比</w:t>
      </w:r>
      <w:r w:rsidRPr="000A611C">
        <w:rPr>
          <w:b/>
          <w:bCs/>
        </w:rPr>
        <w:t>(mel-DER)</w:t>
      </w:r>
    </w:p>
    <w:p w14:paraId="6F3B3E86" w14:textId="43A4AC93" w:rsidR="00A71CBB" w:rsidRDefault="00A71CBB" w:rsidP="00A71CBB">
      <w:pPr>
        <w:ind w:firstLine="480"/>
      </w:pPr>
      <w:r w:rsidRPr="00A71CBB">
        <w:t>褪黑素日光照度比是描述昼夜光照强度差异与褪黑素分泌节律关联性的量化指标，其核心是通过日间与夜间光照度的比值，反映光环境对褪黑素分泌的调控效应。在自然环境中，该比值通常较高（日间强光、夜间暗光），可维持褪黑素的强昼夜波动（夜间峰值与日间低谷差异显著），从而保障睡眠</w:t>
      </w:r>
      <w:r w:rsidRPr="00A71CBB">
        <w:t xml:space="preserve"> - </w:t>
      </w:r>
      <w:r w:rsidRPr="00A71CBB">
        <w:t>觉醒周期等生理节律的正常运行。而人工光环境下（如夜间光污染、日间室内光照不足），该比值可能降低，导致褪黑素分泌节律紊乱（如峰值延迟、振幅减小），进而与失眠、代谢异常等健康问题相关。</w:t>
      </w:r>
    </w:p>
    <w:p w14:paraId="2B0161CE" w14:textId="568A16AF" w:rsidR="00A71CBB" w:rsidRDefault="00A71CBB" w:rsidP="00A71CBB">
      <w:pPr>
        <w:ind w:firstLine="480"/>
      </w:pPr>
      <w:r w:rsidRPr="00A71CBB">
        <w:t>褪黑素日光照度比</w:t>
      </w:r>
      <w:r>
        <w:rPr>
          <w:rFonts w:hint="eastAsia"/>
        </w:rPr>
        <w:t>的定义公式如下：</w:t>
      </w:r>
    </w:p>
    <w:p w14:paraId="6F152000" w14:textId="314E5AAE" w:rsidR="00AC7F01" w:rsidRDefault="00AC7F01" w:rsidP="00AC7F01">
      <w:pPr>
        <w:pStyle w:val="AMDisplayEquation"/>
        <w:rPr>
          <w:rFonts w:hint="eastAsia"/>
        </w:rPr>
      </w:pPr>
      <w:r>
        <w:lastRenderedPageBreak/>
        <w:tab/>
      </w:r>
      <w:r w:rsidR="009B29E2" w:rsidRPr="009B29E2">
        <w:rPr>
          <w:position w:val="-61"/>
        </w:rPr>
        <w:object w:dxaOrig="5299" w:dyaOrig="1353" w14:anchorId="417BDA12">
          <v:shape id="_x0000_i1145" type="#_x0000_t75" style="width:265pt;height:67.65pt" o:ole="">
            <v:imagedata r:id="rId44" o:title=""/>
          </v:shape>
          <o:OLEObject Type="Embed" ProgID="Equation.AxMath" ShapeID="_x0000_i1145" DrawAspect="Content" ObjectID="_1816257470" r:id="rId45"/>
        </w:object>
      </w:r>
    </w:p>
    <w:p w14:paraId="0BD02A67" w14:textId="7B5D1058" w:rsidR="00AC7F01" w:rsidRDefault="00AC7F01" w:rsidP="00A71CBB">
      <w:pPr>
        <w:ind w:firstLine="480"/>
      </w:pPr>
      <w:r>
        <w:rPr>
          <w:rFonts w:hint="eastAsia"/>
        </w:rPr>
        <w:t>其中，</w:t>
      </w:r>
      <w:r w:rsidRPr="000F3C9E">
        <w:rPr>
          <w:position w:val="-12"/>
        </w:rPr>
        <w:object w:dxaOrig="900" w:dyaOrig="371" w14:anchorId="54FF0FAB">
          <v:shape id="_x0000_i1137" type="#_x0000_t75" style="width:45pt;height:18.65pt" o:ole="">
            <v:imagedata r:id="rId46" o:title=""/>
          </v:shape>
          <o:OLEObject Type="Embed" ProgID="Equation.AxMath" ShapeID="_x0000_i1137" DrawAspect="Content" ObjectID="_1816257471" r:id="rId47"/>
        </w:object>
      </w:r>
      <w:r>
        <w:rPr>
          <w:rFonts w:hint="eastAsia"/>
        </w:rPr>
        <w:t>为所在波长的光强，</w:t>
      </w:r>
      <w:r w:rsidRPr="000F3C9E">
        <w:rPr>
          <w:position w:val="-12"/>
        </w:rPr>
        <w:object w:dxaOrig="751" w:dyaOrig="371" w14:anchorId="05E50770">
          <v:shape id="_x0000_i1140" type="#_x0000_t75" style="width:37.65pt;height:18.65pt" o:ole="">
            <v:imagedata r:id="rId48" o:title=""/>
          </v:shape>
          <o:OLEObject Type="Embed" ProgID="Equation.AxMath" ShapeID="_x0000_i1140" DrawAspect="Content" ObjectID="_1816257472" r:id="rId49"/>
        </w:object>
      </w:r>
      <w:r>
        <w:rPr>
          <w:rFonts w:hint="eastAsia"/>
        </w:rPr>
        <w:t>为</w:t>
      </w:r>
      <w:r w:rsidRPr="00AC7F01">
        <w:t xml:space="preserve">melanopic </w:t>
      </w:r>
      <w:r w:rsidRPr="00AC7F01">
        <w:t>光视效能函数</w:t>
      </w:r>
      <w:r>
        <w:rPr>
          <w:rFonts w:hint="eastAsia"/>
        </w:rPr>
        <w:t>，数据可由</w:t>
      </w:r>
      <w:r w:rsidRPr="005B516F">
        <w:t>CIES026/E</w:t>
      </w:r>
      <w:r>
        <w:rPr>
          <w:rFonts w:hint="eastAsia"/>
        </w:rPr>
        <w:t>获得。</w:t>
      </w:r>
      <w:r w:rsidR="009B29E2" w:rsidRPr="000F3C9E">
        <w:rPr>
          <w:position w:val="-12"/>
        </w:rPr>
        <w:object w:dxaOrig="580" w:dyaOrig="371" w14:anchorId="3C03CAEE">
          <v:shape id="_x0000_i1146" type="#_x0000_t75" style="width:29pt;height:18.65pt" o:ole="">
            <v:imagedata r:id="rId50" o:title=""/>
          </v:shape>
          <o:OLEObject Type="Embed" ProgID="Equation.AxMath" ShapeID="_x0000_i1146" DrawAspect="Content" ObjectID="_1816257473" r:id="rId51"/>
        </w:object>
      </w:r>
      <w:r w:rsidR="009B29E2">
        <w:rPr>
          <w:rFonts w:hint="eastAsia"/>
        </w:rPr>
        <w:t>为</w:t>
      </w:r>
      <w:r w:rsidR="009B29E2" w:rsidRPr="009B29E2">
        <w:t xml:space="preserve">CIE </w:t>
      </w:r>
      <w:r w:rsidR="009B29E2" w:rsidRPr="009B29E2">
        <w:t>明视觉函数。</w:t>
      </w:r>
      <w:r w:rsidR="006808C1">
        <w:rPr>
          <w:rFonts w:hint="eastAsia"/>
        </w:rPr>
        <w:t>积分区间为</w:t>
      </w:r>
      <w:r w:rsidR="006808C1">
        <w:rPr>
          <w:rFonts w:hint="eastAsia"/>
        </w:rPr>
        <w:t>380</w:t>
      </w:r>
      <w:r w:rsidR="006808C1">
        <w:rPr>
          <w:rFonts w:hint="eastAsia"/>
        </w:rPr>
        <w:t>到</w:t>
      </w:r>
      <w:r w:rsidR="006808C1">
        <w:rPr>
          <w:rFonts w:hint="eastAsia"/>
        </w:rPr>
        <w:t>730</w:t>
      </w:r>
      <w:r w:rsidR="006808C1">
        <w:rPr>
          <w:rFonts w:hint="eastAsia"/>
        </w:rPr>
        <w:t>。根据以上原理，我们建立数学模型，求出</w:t>
      </w:r>
      <w:r w:rsidR="00F02D3F" w:rsidRPr="00F02D3F">
        <w:t>mel-DER</w:t>
      </w:r>
      <w:r w:rsidR="00F02D3F" w:rsidRPr="00F02D3F">
        <w:t xml:space="preserve"> </w:t>
      </w:r>
      <w:r w:rsidR="00F02D3F">
        <w:rPr>
          <w:rFonts w:hint="eastAsia"/>
        </w:rPr>
        <w:t>=</w:t>
      </w:r>
      <w:r w:rsidR="00F02D3F" w:rsidRPr="00F02D3F">
        <w:t>0.767</w:t>
      </w:r>
      <w:r w:rsidR="00F02D3F">
        <w:rPr>
          <w:rFonts w:hint="eastAsia"/>
        </w:rPr>
        <w:t>。</w:t>
      </w:r>
    </w:p>
    <w:p w14:paraId="415D4FDA" w14:textId="2680ED81" w:rsidR="00011F70" w:rsidRDefault="00011F70" w:rsidP="00011F70">
      <w:pPr>
        <w:ind w:firstLineChars="0" w:firstLine="0"/>
        <w:rPr>
          <w:b/>
          <w:bCs/>
        </w:rPr>
      </w:pPr>
      <w:r w:rsidRPr="00011F70">
        <w:rPr>
          <w:rFonts w:hint="eastAsia"/>
          <w:b/>
          <w:bCs/>
        </w:rPr>
        <w:t xml:space="preserve">4.1.5 </w:t>
      </w:r>
      <w:r w:rsidRPr="00011F70">
        <w:rPr>
          <w:rFonts w:hint="eastAsia"/>
          <w:b/>
          <w:bCs/>
        </w:rPr>
        <w:t>结果汇总</w:t>
      </w:r>
    </w:p>
    <w:p w14:paraId="3E1738DC" w14:textId="16531554" w:rsidR="00011F70" w:rsidRDefault="00011F70" w:rsidP="00BE48BB">
      <w:pPr>
        <w:ind w:firstLineChars="0" w:firstLine="0"/>
        <w:jc w:val="center"/>
        <w:rPr>
          <w:rFonts w:hint="eastAsia"/>
          <w:b/>
          <w:bCs/>
        </w:rPr>
      </w:pPr>
      <w:r>
        <w:rPr>
          <w:rFonts w:hint="eastAsia"/>
          <w:b/>
          <w:bCs/>
        </w:rPr>
        <w:t>表</w:t>
      </w:r>
      <w:r>
        <w:rPr>
          <w:rFonts w:hint="eastAsia"/>
          <w:b/>
          <w:bCs/>
        </w:rPr>
        <w:t xml:space="preserve">1 </w:t>
      </w:r>
      <w:r>
        <w:rPr>
          <w:rFonts w:hint="eastAsia"/>
          <w:b/>
          <w:bCs/>
        </w:rPr>
        <w:t>结果汇总</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011F70" w14:paraId="5615C96A" w14:textId="77777777" w:rsidTr="00011F70">
        <w:tc>
          <w:tcPr>
            <w:tcW w:w="4148" w:type="dxa"/>
            <w:tcBorders>
              <w:top w:val="single" w:sz="12" w:space="0" w:color="auto"/>
              <w:bottom w:val="single" w:sz="6" w:space="0" w:color="auto"/>
            </w:tcBorders>
          </w:tcPr>
          <w:p w14:paraId="59B6E8DB" w14:textId="433015BA" w:rsidR="00011F70" w:rsidRDefault="00011F70" w:rsidP="00011F70">
            <w:pPr>
              <w:ind w:firstLineChars="0" w:firstLine="0"/>
              <w:jc w:val="center"/>
              <w:rPr>
                <w:rFonts w:hint="eastAsia"/>
                <w:b/>
                <w:bCs/>
              </w:rPr>
            </w:pPr>
            <w:r>
              <w:rPr>
                <w:rFonts w:hint="eastAsia"/>
                <w:b/>
                <w:bCs/>
              </w:rPr>
              <w:t>指标</w:t>
            </w:r>
          </w:p>
        </w:tc>
        <w:tc>
          <w:tcPr>
            <w:tcW w:w="4148" w:type="dxa"/>
            <w:tcBorders>
              <w:top w:val="single" w:sz="12" w:space="0" w:color="auto"/>
              <w:bottom w:val="single" w:sz="6" w:space="0" w:color="auto"/>
            </w:tcBorders>
          </w:tcPr>
          <w:p w14:paraId="5910017C" w14:textId="4EDDDA24" w:rsidR="00011F70" w:rsidRDefault="00011F70" w:rsidP="00011F70">
            <w:pPr>
              <w:ind w:firstLineChars="0" w:firstLine="0"/>
              <w:jc w:val="center"/>
              <w:rPr>
                <w:rFonts w:hint="eastAsia"/>
                <w:b/>
                <w:bCs/>
              </w:rPr>
            </w:pPr>
            <w:r>
              <w:rPr>
                <w:rFonts w:hint="eastAsia"/>
                <w:b/>
                <w:bCs/>
              </w:rPr>
              <w:t>参数</w:t>
            </w:r>
          </w:p>
        </w:tc>
      </w:tr>
      <w:tr w:rsidR="00011F70" w14:paraId="4F263858" w14:textId="77777777" w:rsidTr="00011F70">
        <w:tc>
          <w:tcPr>
            <w:tcW w:w="4148" w:type="dxa"/>
            <w:tcBorders>
              <w:top w:val="single" w:sz="6" w:space="0" w:color="auto"/>
            </w:tcBorders>
          </w:tcPr>
          <w:p w14:paraId="1CDCB968" w14:textId="13C18535" w:rsidR="00011F70" w:rsidRPr="00011F70" w:rsidRDefault="00011F70" w:rsidP="00011F70">
            <w:pPr>
              <w:ind w:firstLineChars="0" w:firstLine="0"/>
              <w:jc w:val="center"/>
              <w:rPr>
                <w:rFonts w:hint="eastAsia"/>
              </w:rPr>
            </w:pPr>
            <w:r w:rsidRPr="00011F70">
              <w:rPr>
                <w:rFonts w:hint="eastAsia"/>
              </w:rPr>
              <w:t>CCT</w:t>
            </w:r>
          </w:p>
        </w:tc>
        <w:tc>
          <w:tcPr>
            <w:tcW w:w="4148" w:type="dxa"/>
            <w:tcBorders>
              <w:top w:val="single" w:sz="6" w:space="0" w:color="auto"/>
            </w:tcBorders>
          </w:tcPr>
          <w:p w14:paraId="5AC192B6" w14:textId="3BE03DA9" w:rsidR="00011F70" w:rsidRPr="00011F70" w:rsidRDefault="00011F70" w:rsidP="00011F70">
            <w:pPr>
              <w:ind w:firstLineChars="0" w:firstLine="0"/>
              <w:jc w:val="center"/>
              <w:rPr>
                <w:rFonts w:hint="eastAsia"/>
              </w:rPr>
            </w:pPr>
            <w:r w:rsidRPr="00011F70">
              <w:t>4040.11 K</w:t>
            </w:r>
          </w:p>
        </w:tc>
      </w:tr>
      <w:tr w:rsidR="00011F70" w14:paraId="3CDE9C51" w14:textId="77777777" w:rsidTr="00011F70">
        <w:tc>
          <w:tcPr>
            <w:tcW w:w="4148" w:type="dxa"/>
          </w:tcPr>
          <w:p w14:paraId="084C54D9" w14:textId="7DB30BAA" w:rsidR="00011F70" w:rsidRPr="00011F70" w:rsidRDefault="00011F70" w:rsidP="00011F70">
            <w:pPr>
              <w:ind w:firstLineChars="0" w:firstLine="0"/>
              <w:jc w:val="center"/>
              <w:rPr>
                <w:rFonts w:hint="eastAsia"/>
              </w:rPr>
            </w:pPr>
            <w:r w:rsidRPr="00011F70">
              <w:rPr>
                <w:rFonts w:hint="eastAsia"/>
              </w:rPr>
              <w:t>Rf</w:t>
            </w:r>
          </w:p>
        </w:tc>
        <w:tc>
          <w:tcPr>
            <w:tcW w:w="4148" w:type="dxa"/>
          </w:tcPr>
          <w:p w14:paraId="735FCA3E" w14:textId="0A64436C" w:rsidR="00011F70" w:rsidRPr="00011F70" w:rsidRDefault="00011F70" w:rsidP="00011F70">
            <w:pPr>
              <w:ind w:firstLineChars="0" w:firstLine="0"/>
              <w:jc w:val="center"/>
              <w:rPr>
                <w:rFonts w:hint="eastAsia"/>
              </w:rPr>
            </w:pPr>
            <w:r w:rsidRPr="00011F70">
              <w:t>91.79</w:t>
            </w:r>
          </w:p>
        </w:tc>
      </w:tr>
      <w:tr w:rsidR="00011F70" w14:paraId="407D4ED4" w14:textId="77777777" w:rsidTr="00011F70">
        <w:tc>
          <w:tcPr>
            <w:tcW w:w="4148" w:type="dxa"/>
          </w:tcPr>
          <w:p w14:paraId="431FA991" w14:textId="01EAF2AD" w:rsidR="00011F70" w:rsidRPr="00011F70" w:rsidRDefault="00011F70" w:rsidP="00011F70">
            <w:pPr>
              <w:ind w:firstLineChars="0" w:firstLine="0"/>
              <w:jc w:val="center"/>
              <w:rPr>
                <w:rFonts w:hint="eastAsia"/>
              </w:rPr>
            </w:pPr>
            <w:r w:rsidRPr="00011F70">
              <w:rPr>
                <w:rFonts w:hint="eastAsia"/>
              </w:rPr>
              <w:t>Rg</w:t>
            </w:r>
          </w:p>
        </w:tc>
        <w:tc>
          <w:tcPr>
            <w:tcW w:w="4148" w:type="dxa"/>
          </w:tcPr>
          <w:p w14:paraId="30B8E6DC" w14:textId="67FF6734" w:rsidR="00011F70" w:rsidRPr="00011F70" w:rsidRDefault="00011F70" w:rsidP="00011F70">
            <w:pPr>
              <w:ind w:firstLineChars="0" w:firstLine="0"/>
              <w:jc w:val="center"/>
              <w:rPr>
                <w:rFonts w:hint="eastAsia"/>
              </w:rPr>
            </w:pPr>
            <w:r w:rsidRPr="00011F70">
              <w:t>106.07</w:t>
            </w:r>
          </w:p>
        </w:tc>
      </w:tr>
      <w:tr w:rsidR="00011F70" w14:paraId="33CAA496" w14:textId="77777777" w:rsidTr="00011F70">
        <w:tc>
          <w:tcPr>
            <w:tcW w:w="4148" w:type="dxa"/>
          </w:tcPr>
          <w:p w14:paraId="2245EABE" w14:textId="3699BA4A" w:rsidR="00011F70" w:rsidRPr="00011F70" w:rsidRDefault="00011F70" w:rsidP="00011F70">
            <w:pPr>
              <w:ind w:firstLineChars="0" w:firstLine="0"/>
              <w:jc w:val="center"/>
              <w:rPr>
                <w:rFonts w:hint="eastAsia"/>
              </w:rPr>
            </w:pPr>
            <w:r w:rsidRPr="00011F70">
              <w:rPr>
                <w:rFonts w:hint="eastAsia"/>
              </w:rPr>
              <w:t>Duv</w:t>
            </w:r>
          </w:p>
        </w:tc>
        <w:tc>
          <w:tcPr>
            <w:tcW w:w="4148" w:type="dxa"/>
          </w:tcPr>
          <w:p w14:paraId="6F4B38B0" w14:textId="097E7A4E" w:rsidR="00011F70" w:rsidRPr="00011F70" w:rsidRDefault="00011F70" w:rsidP="00011F70">
            <w:pPr>
              <w:ind w:firstLineChars="0" w:firstLine="0"/>
              <w:jc w:val="center"/>
              <w:rPr>
                <w:rFonts w:hint="eastAsia"/>
              </w:rPr>
            </w:pPr>
            <w:r w:rsidRPr="00011F70">
              <w:t>-0.368147</w:t>
            </w:r>
          </w:p>
        </w:tc>
      </w:tr>
      <w:tr w:rsidR="00011F70" w14:paraId="2E6A032A" w14:textId="77777777" w:rsidTr="00011F70">
        <w:tc>
          <w:tcPr>
            <w:tcW w:w="4148" w:type="dxa"/>
            <w:tcBorders>
              <w:bottom w:val="single" w:sz="12" w:space="0" w:color="auto"/>
            </w:tcBorders>
          </w:tcPr>
          <w:p w14:paraId="0018D0A8" w14:textId="5385C12D" w:rsidR="00011F70" w:rsidRPr="00011F70" w:rsidRDefault="00011F70" w:rsidP="00011F70">
            <w:pPr>
              <w:ind w:firstLineChars="0" w:firstLine="0"/>
              <w:jc w:val="center"/>
              <w:rPr>
                <w:rFonts w:hint="eastAsia"/>
              </w:rPr>
            </w:pPr>
            <w:r w:rsidRPr="00011F70">
              <w:t>mel-DER</w:t>
            </w:r>
          </w:p>
        </w:tc>
        <w:tc>
          <w:tcPr>
            <w:tcW w:w="4148" w:type="dxa"/>
            <w:tcBorders>
              <w:bottom w:val="single" w:sz="12" w:space="0" w:color="auto"/>
            </w:tcBorders>
          </w:tcPr>
          <w:p w14:paraId="53097F6B" w14:textId="4E3C9A49" w:rsidR="00011F70" w:rsidRPr="00011F70" w:rsidRDefault="00011F70" w:rsidP="00011F70">
            <w:pPr>
              <w:ind w:firstLineChars="0" w:firstLine="0"/>
              <w:jc w:val="center"/>
              <w:rPr>
                <w:rFonts w:hint="eastAsia"/>
              </w:rPr>
            </w:pPr>
            <w:r w:rsidRPr="00011F70">
              <w:t>0.767</w:t>
            </w:r>
          </w:p>
        </w:tc>
      </w:tr>
    </w:tbl>
    <w:p w14:paraId="026BD695" w14:textId="77777777" w:rsidR="00011F70" w:rsidRPr="00011F70" w:rsidRDefault="00011F70" w:rsidP="00011F70">
      <w:pPr>
        <w:ind w:firstLineChars="0" w:firstLine="0"/>
        <w:rPr>
          <w:rFonts w:hint="eastAsia"/>
          <w:b/>
          <w:bCs/>
        </w:rPr>
      </w:pPr>
    </w:p>
    <w:p w14:paraId="76CED95E" w14:textId="77777777" w:rsidR="00011F70" w:rsidRDefault="00011F70" w:rsidP="00011F70">
      <w:pPr>
        <w:ind w:firstLineChars="0" w:firstLine="0"/>
      </w:pPr>
    </w:p>
    <w:p w14:paraId="50639E86" w14:textId="77777777" w:rsidR="00BE48BB" w:rsidRDefault="00BE48BB" w:rsidP="00011F70">
      <w:pPr>
        <w:ind w:firstLineChars="0" w:firstLine="0"/>
      </w:pPr>
    </w:p>
    <w:p w14:paraId="6719EF09" w14:textId="77777777" w:rsidR="00BE48BB" w:rsidRDefault="00BE48BB" w:rsidP="00011F70">
      <w:pPr>
        <w:ind w:firstLineChars="0" w:firstLine="0"/>
      </w:pPr>
    </w:p>
    <w:p w14:paraId="77F98B0B" w14:textId="77777777" w:rsidR="00BE48BB" w:rsidRDefault="00BE48BB" w:rsidP="00011F70">
      <w:pPr>
        <w:ind w:firstLineChars="0" w:firstLine="0"/>
      </w:pPr>
    </w:p>
    <w:p w14:paraId="3E39370D" w14:textId="77777777" w:rsidR="00BE48BB" w:rsidRDefault="00BE48BB" w:rsidP="00011F70">
      <w:pPr>
        <w:ind w:firstLineChars="0" w:firstLine="0"/>
      </w:pPr>
    </w:p>
    <w:p w14:paraId="44E6FEC0" w14:textId="77777777" w:rsidR="00BE48BB" w:rsidRDefault="00BE48BB" w:rsidP="00011F70">
      <w:pPr>
        <w:ind w:firstLineChars="0" w:firstLine="0"/>
      </w:pPr>
    </w:p>
    <w:p w14:paraId="4AD6CE01" w14:textId="77777777" w:rsidR="00BE48BB" w:rsidRDefault="00BE48BB" w:rsidP="00011F70">
      <w:pPr>
        <w:ind w:firstLineChars="0" w:firstLine="0"/>
      </w:pPr>
    </w:p>
    <w:p w14:paraId="65C52EFE" w14:textId="77777777" w:rsidR="00BE48BB" w:rsidRDefault="00BE48BB" w:rsidP="00011F70">
      <w:pPr>
        <w:ind w:firstLineChars="0" w:firstLine="0"/>
      </w:pPr>
    </w:p>
    <w:p w14:paraId="5D998A94" w14:textId="77777777" w:rsidR="00BE48BB" w:rsidRDefault="00BE48BB" w:rsidP="00011F70">
      <w:pPr>
        <w:ind w:firstLineChars="0" w:firstLine="0"/>
      </w:pPr>
    </w:p>
    <w:p w14:paraId="792027ED" w14:textId="65BE761B" w:rsidR="00BE48BB" w:rsidRDefault="00BE48BB" w:rsidP="00BE48BB">
      <w:pPr>
        <w:pStyle w:val="2"/>
      </w:pPr>
      <w:r>
        <w:rPr>
          <w:rFonts w:hint="eastAsia"/>
        </w:rPr>
        <w:lastRenderedPageBreak/>
        <w:t xml:space="preserve">4.2 </w:t>
      </w:r>
      <w:r>
        <w:rPr>
          <w:rFonts w:hint="eastAsia"/>
        </w:rPr>
        <w:t>问题二的模型建立与求解</w:t>
      </w:r>
    </w:p>
    <w:p w14:paraId="1C07368C" w14:textId="5200AA49" w:rsidR="00715B1C" w:rsidRDefault="00715B1C" w:rsidP="00715B1C">
      <w:pPr>
        <w:ind w:firstLine="480"/>
      </w:pPr>
      <w:r>
        <w:rPr>
          <w:rFonts w:hint="eastAsia"/>
        </w:rPr>
        <w:t>本题要求利用</w:t>
      </w:r>
      <w:r w:rsidRPr="00715B1C">
        <w:t>五个独立</w:t>
      </w:r>
      <w:r w:rsidRPr="00715B1C">
        <w:t>LED</w:t>
      </w:r>
      <w:r w:rsidRPr="00715B1C">
        <w:t>通道</w:t>
      </w:r>
      <w:r>
        <w:rPr>
          <w:rFonts w:hint="eastAsia"/>
        </w:rPr>
        <w:t>：</w:t>
      </w:r>
      <w:r w:rsidRPr="00715B1C">
        <w:t>深红光、绿光、蓝光，暖白光</w:t>
      </w:r>
      <w:r>
        <w:rPr>
          <w:rFonts w:hint="eastAsia"/>
        </w:rPr>
        <w:t>，</w:t>
      </w:r>
      <w:r w:rsidRPr="00715B1C">
        <w:t>冷白光</w:t>
      </w:r>
      <w:r>
        <w:rPr>
          <w:rFonts w:hint="eastAsia"/>
        </w:rPr>
        <w:t>，建立合适的线性组合，合成一个新的光源。要求新的光源满足一定的约束条件的同时，达到最优目标。我们的数据有五个独立</w:t>
      </w:r>
      <w:r>
        <w:rPr>
          <w:rFonts w:hint="eastAsia"/>
        </w:rPr>
        <w:t>LED</w:t>
      </w:r>
      <w:r>
        <w:rPr>
          <w:rFonts w:hint="eastAsia"/>
        </w:rPr>
        <w:t>通道的各个波长下的光强。对五个光强的线性组合可以得到新的光强。</w:t>
      </w:r>
      <w:r w:rsidR="00C83633">
        <w:rPr>
          <w:rFonts w:hint="eastAsia"/>
        </w:rPr>
        <w:t>并且求出最优组合下，</w:t>
      </w:r>
      <w:r w:rsidR="00C83633" w:rsidRPr="00011F70">
        <w:rPr>
          <w:rFonts w:hint="eastAsia"/>
        </w:rPr>
        <w:t>CCT</w:t>
      </w:r>
      <w:r w:rsidR="00C83633">
        <w:rPr>
          <w:rFonts w:hint="eastAsia"/>
        </w:rPr>
        <w:t>，</w:t>
      </w:r>
      <w:r w:rsidR="00C83633">
        <w:rPr>
          <w:rFonts w:hint="eastAsia"/>
        </w:rPr>
        <w:t>Rg</w:t>
      </w:r>
      <w:r w:rsidR="00C83633">
        <w:rPr>
          <w:rFonts w:hint="eastAsia"/>
        </w:rPr>
        <w:t>，</w:t>
      </w:r>
      <w:r w:rsidR="00C83633">
        <w:rPr>
          <w:rFonts w:hint="eastAsia"/>
        </w:rPr>
        <w:t>Rf</w:t>
      </w:r>
      <w:r w:rsidR="00C83633">
        <w:rPr>
          <w:rFonts w:hint="eastAsia"/>
        </w:rPr>
        <w:t>，</w:t>
      </w:r>
      <w:r w:rsidR="00C83633">
        <w:rPr>
          <w:rFonts w:hint="eastAsia"/>
        </w:rPr>
        <w:t>Duv</w:t>
      </w:r>
      <w:r w:rsidR="00C83633">
        <w:rPr>
          <w:rFonts w:hint="eastAsia"/>
        </w:rPr>
        <w:t>，</w:t>
      </w:r>
      <w:r w:rsidR="00C83633" w:rsidRPr="00011F70">
        <w:t>mel-DER</w:t>
      </w:r>
      <w:r w:rsidR="00C83633">
        <w:rPr>
          <w:rFonts w:hint="eastAsia"/>
        </w:rPr>
        <w:t>等参数的取值。</w:t>
      </w:r>
      <w:r w:rsidR="00CD7AC5">
        <w:rPr>
          <w:rFonts w:hint="eastAsia"/>
        </w:rPr>
        <w:t>五个</w:t>
      </w:r>
      <w:r w:rsidR="00CD7AC5">
        <w:rPr>
          <w:rFonts w:hint="eastAsia"/>
        </w:rPr>
        <w:t>LED</w:t>
      </w:r>
      <w:r w:rsidR="00CD7AC5">
        <w:rPr>
          <w:rFonts w:hint="eastAsia"/>
        </w:rPr>
        <w:t>的光强对波长变化曲线如图所示：</w:t>
      </w:r>
    </w:p>
    <w:p w14:paraId="3BF35F9E" w14:textId="16FFB6C1" w:rsidR="00052FC0" w:rsidRDefault="00052FC0" w:rsidP="00715B1C">
      <w:pPr>
        <w:ind w:firstLine="480"/>
      </w:pPr>
      <w:r>
        <w:rPr>
          <w:noProof/>
        </w:rPr>
        <w:drawing>
          <wp:inline distT="0" distB="0" distL="0" distR="0" wp14:anchorId="1CB14110" wp14:editId="65618D15">
            <wp:extent cx="4839078" cy="2992643"/>
            <wp:effectExtent l="0" t="0" r="0" b="0"/>
            <wp:docPr id="10462348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4841486" cy="2994132"/>
                    </a:xfrm>
                    <a:prstGeom prst="rect">
                      <a:avLst/>
                    </a:prstGeom>
                    <a:noFill/>
                    <a:ln>
                      <a:noFill/>
                    </a:ln>
                  </pic:spPr>
                </pic:pic>
              </a:graphicData>
            </a:graphic>
          </wp:inline>
        </w:drawing>
      </w:r>
    </w:p>
    <w:p w14:paraId="04E56219" w14:textId="775CC441" w:rsidR="00052FC0" w:rsidRDefault="00052FC0" w:rsidP="00052FC0">
      <w:pPr>
        <w:ind w:firstLineChars="0" w:firstLine="0"/>
        <w:jc w:val="center"/>
        <w:rPr>
          <w:rFonts w:hint="eastAsia"/>
        </w:rPr>
      </w:pPr>
      <w:r>
        <w:rPr>
          <w:rFonts w:hint="eastAsia"/>
        </w:rPr>
        <w:t>图</w:t>
      </w:r>
      <w:r>
        <w:rPr>
          <w:rFonts w:hint="eastAsia"/>
        </w:rPr>
        <w:t xml:space="preserve">2 </w:t>
      </w:r>
      <w:r>
        <w:rPr>
          <w:rFonts w:hint="eastAsia"/>
        </w:rPr>
        <w:t>五种光的光谱分布</w:t>
      </w:r>
    </w:p>
    <w:p w14:paraId="31AF2DC9" w14:textId="50E69FEF" w:rsidR="00052FC0" w:rsidRDefault="00052FC0" w:rsidP="00052FC0">
      <w:pPr>
        <w:ind w:firstLine="480"/>
      </w:pPr>
      <w:r w:rsidRPr="00052FC0">
        <w:t>图中五种光源（蓝光、绿光、红光、暖白光、冷白光）的光谱分布差异显著：蓝光在</w:t>
      </w:r>
      <w:r w:rsidRPr="00052FC0">
        <w:t> 425</w:t>
      </w:r>
      <w:r w:rsidRPr="00052FC0">
        <w:t>、</w:t>
      </w:r>
      <w:r w:rsidRPr="00052FC0">
        <w:t>440 nm </w:t>
      </w:r>
      <w:r w:rsidRPr="00052FC0">
        <w:t>形成双峰，绿光集中于</w:t>
      </w:r>
      <w:r w:rsidRPr="00052FC0">
        <w:t> 515 nm </w:t>
      </w:r>
      <w:r w:rsidRPr="00052FC0">
        <w:t>单峰，红光峰值约</w:t>
      </w:r>
      <w:r w:rsidRPr="00052FC0">
        <w:t> 620 nm</w:t>
      </w:r>
      <w:r w:rsidRPr="00052FC0">
        <w:t>；暖白光以</w:t>
      </w:r>
      <w:r w:rsidRPr="00052FC0">
        <w:t> 590–605 nm</w:t>
      </w:r>
      <w:r w:rsidRPr="00052FC0">
        <w:rPr>
          <w:b/>
          <w:bCs/>
        </w:rPr>
        <w:t xml:space="preserve"> </w:t>
      </w:r>
      <w:r w:rsidRPr="00052FC0">
        <w:rPr>
          <w:b/>
          <w:bCs/>
        </w:rPr>
        <w:t>黄红光</w:t>
      </w:r>
      <w:r w:rsidRPr="00052FC0">
        <w:t> </w:t>
      </w:r>
      <w:r w:rsidRPr="00052FC0">
        <w:t>为主（残余蓝光少，适配夜间照明），冷白光呈现</w:t>
      </w:r>
      <w:r w:rsidRPr="00052FC0">
        <w:t xml:space="preserve"> 450 nm </w:t>
      </w:r>
      <w:r w:rsidRPr="00052FC0">
        <w:rPr>
          <w:b/>
          <w:bCs/>
        </w:rPr>
        <w:t>蓝光与</w:t>
      </w:r>
      <w:r w:rsidRPr="00052FC0">
        <w:rPr>
          <w:b/>
          <w:bCs/>
        </w:rPr>
        <w:t xml:space="preserve"> </w:t>
      </w:r>
      <w:r w:rsidRPr="00052FC0">
        <w:t>550 nm</w:t>
      </w:r>
      <w:r w:rsidRPr="00052FC0">
        <w:rPr>
          <w:b/>
          <w:bCs/>
        </w:rPr>
        <w:t xml:space="preserve"> </w:t>
      </w:r>
      <w:r w:rsidRPr="00052FC0">
        <w:rPr>
          <w:b/>
          <w:bCs/>
        </w:rPr>
        <w:t>绿光</w:t>
      </w:r>
      <w:r w:rsidRPr="00052FC0">
        <w:t> </w:t>
      </w:r>
      <w:r w:rsidRPr="00052FC0">
        <w:t>双峰（高蓝光成分增强日间提神效果），单色光（蓝、绿、红）则针对显示、光疗等特定场景设计。</w:t>
      </w:r>
    </w:p>
    <w:p w14:paraId="5C4C2A0F" w14:textId="06F309E4" w:rsidR="00796D18" w:rsidRPr="007A7A43" w:rsidRDefault="00796D18" w:rsidP="00796D18">
      <w:pPr>
        <w:ind w:firstLineChars="0" w:firstLine="0"/>
        <w:rPr>
          <w:rFonts w:hint="eastAsia"/>
          <w:b/>
          <w:bCs/>
        </w:rPr>
      </w:pPr>
      <w:r w:rsidRPr="007A7A43">
        <w:rPr>
          <w:rFonts w:hint="eastAsia"/>
          <w:b/>
          <w:bCs/>
        </w:rPr>
        <w:t>4.2.1</w:t>
      </w:r>
      <w:r w:rsidRPr="007A7A43">
        <w:rPr>
          <w:rFonts w:hint="eastAsia"/>
          <w:b/>
          <w:bCs/>
        </w:rPr>
        <w:t>场景一的建模与求解</w:t>
      </w:r>
    </w:p>
    <w:p w14:paraId="2E202C56" w14:textId="65DBEF79" w:rsidR="00DF5CBB" w:rsidRDefault="00DF5CBB" w:rsidP="00052FC0">
      <w:pPr>
        <w:ind w:firstLine="480"/>
      </w:pPr>
      <w:r>
        <w:rPr>
          <w:rFonts w:hint="eastAsia"/>
        </w:rPr>
        <w:t>我们设</w:t>
      </w:r>
      <w:r w:rsidRPr="0057408B">
        <w:rPr>
          <w:rFonts w:hint="eastAsia"/>
          <w:i/>
          <w:iCs/>
        </w:rPr>
        <w:t>w</w:t>
      </w:r>
      <w:r w:rsidRPr="0057408B">
        <w:rPr>
          <w:rFonts w:hint="eastAsia"/>
          <w:i/>
          <w:iCs/>
          <w:vertAlign w:val="subscript"/>
        </w:rPr>
        <w:t>1</w:t>
      </w:r>
      <w:r w:rsidRPr="0057408B">
        <w:rPr>
          <w:rFonts w:hint="eastAsia"/>
          <w:i/>
          <w:iCs/>
        </w:rPr>
        <w:t>,w</w:t>
      </w:r>
      <w:r w:rsidRPr="0057408B">
        <w:rPr>
          <w:rFonts w:hint="eastAsia"/>
          <w:i/>
          <w:iCs/>
          <w:vertAlign w:val="subscript"/>
        </w:rPr>
        <w:t>2</w:t>
      </w:r>
      <w:r w:rsidRPr="0057408B">
        <w:rPr>
          <w:rFonts w:hint="eastAsia"/>
          <w:i/>
          <w:iCs/>
        </w:rPr>
        <w:t>,w</w:t>
      </w:r>
      <w:r w:rsidRPr="0057408B">
        <w:rPr>
          <w:rFonts w:hint="eastAsia"/>
          <w:i/>
          <w:iCs/>
          <w:vertAlign w:val="subscript"/>
        </w:rPr>
        <w:t>3</w:t>
      </w:r>
      <w:r w:rsidRPr="0057408B">
        <w:rPr>
          <w:rFonts w:hint="eastAsia"/>
          <w:i/>
          <w:iCs/>
        </w:rPr>
        <w:t>,w</w:t>
      </w:r>
      <w:r w:rsidRPr="0057408B">
        <w:rPr>
          <w:rFonts w:hint="eastAsia"/>
          <w:i/>
          <w:iCs/>
          <w:vertAlign w:val="subscript"/>
        </w:rPr>
        <w:t>4</w:t>
      </w:r>
      <w:r w:rsidRPr="0057408B">
        <w:rPr>
          <w:rFonts w:hint="eastAsia"/>
          <w:i/>
          <w:iCs/>
        </w:rPr>
        <w:t>,w</w:t>
      </w:r>
      <w:r w:rsidRPr="0057408B">
        <w:rPr>
          <w:rFonts w:hint="eastAsia"/>
          <w:i/>
          <w:iCs/>
          <w:vertAlign w:val="subscript"/>
        </w:rPr>
        <w:t>5</w:t>
      </w:r>
      <w:r>
        <w:rPr>
          <w:rFonts w:hint="eastAsia"/>
        </w:rPr>
        <w:t>分别为对各个光强权重。</w:t>
      </w:r>
      <w:r w:rsidR="0057408B">
        <w:rPr>
          <w:rFonts w:hint="eastAsia"/>
        </w:rPr>
        <w:t>即，合成光的光强为：</w:t>
      </w:r>
    </w:p>
    <w:p w14:paraId="34A35CFC" w14:textId="2286F41D" w:rsidR="008F0146" w:rsidRDefault="0057408B" w:rsidP="0094279E">
      <w:pPr>
        <w:pStyle w:val="AMDisplayEquation"/>
        <w:ind w:firstLineChars="0" w:firstLine="0"/>
        <w:jc w:val="center"/>
        <w:rPr>
          <w:rFonts w:hint="eastAsia"/>
        </w:rPr>
      </w:pPr>
      <w:r w:rsidRPr="0057408B">
        <w:rPr>
          <w:position w:val="-33"/>
        </w:rPr>
        <w:object w:dxaOrig="6842" w:dyaOrig="791" w14:anchorId="548C9D97">
          <v:shape id="_x0000_i1174" type="#_x0000_t75" style="width:342pt;height:39.65pt" o:ole="">
            <v:imagedata r:id="rId53" o:title=""/>
          </v:shape>
          <o:OLEObject Type="Embed" ProgID="Equation.AxMath" ShapeID="_x0000_i1174" DrawAspect="Content" ObjectID="_1816257474" r:id="rId54"/>
        </w:object>
      </w:r>
    </w:p>
    <w:p w14:paraId="2C9D41CE" w14:textId="31AC28BB" w:rsidR="0057408B" w:rsidRDefault="008F0146" w:rsidP="00052FC0">
      <w:pPr>
        <w:ind w:firstLine="480"/>
      </w:pPr>
      <w:r>
        <w:rPr>
          <w:rFonts w:hint="eastAsia"/>
        </w:rPr>
        <w:lastRenderedPageBreak/>
        <w:t>下面我们将的到各个波长对应的合成光强。我们的约束指标如下：</w:t>
      </w:r>
    </w:p>
    <w:p w14:paraId="7E0F7298" w14:textId="5B572265" w:rsidR="008F0146" w:rsidRDefault="008F0146" w:rsidP="00052FC0">
      <w:pPr>
        <w:ind w:firstLine="480"/>
        <w:rPr>
          <w:rFonts w:hint="eastAsia"/>
        </w:rPr>
      </w:pPr>
      <w:r>
        <w:rPr>
          <w:rFonts w:hint="eastAsia"/>
        </w:rPr>
        <w:t>我们需要</w:t>
      </w:r>
      <w:r w:rsidRPr="008F0146">
        <w:t>合成光谱的</w:t>
      </w:r>
      <w:r w:rsidRPr="008F0146">
        <w:t>CCT</w:t>
      </w:r>
      <w:r w:rsidRPr="008F0146">
        <w:t>在正午日光范围，</w:t>
      </w:r>
      <w:r>
        <w:rPr>
          <w:rFonts w:hint="eastAsia"/>
        </w:rPr>
        <w:t>即</w:t>
      </w:r>
      <w:r>
        <w:rPr>
          <w:rFonts w:hint="eastAsia"/>
        </w:rPr>
        <w:t>5500</w:t>
      </w:r>
      <w:r>
        <w:rPr>
          <w:rFonts w:hint="eastAsia"/>
        </w:rPr>
        <w:t>到</w:t>
      </w:r>
      <w:r>
        <w:rPr>
          <w:rFonts w:hint="eastAsia"/>
        </w:rPr>
        <w:t>6500</w:t>
      </w:r>
      <w:r w:rsidRPr="008F0146">
        <w:t>K</w:t>
      </w:r>
      <w:r>
        <w:rPr>
          <w:rFonts w:hint="eastAsia"/>
        </w:rPr>
        <w:t>之间</w:t>
      </w:r>
      <w:r w:rsidR="006C252A">
        <w:rPr>
          <w:rFonts w:hint="eastAsia"/>
        </w:rPr>
        <w:t>：</w:t>
      </w:r>
    </w:p>
    <w:p w14:paraId="41C57FB9" w14:textId="29A517F7" w:rsidR="008F0146" w:rsidRDefault="008F0146" w:rsidP="008F0146">
      <w:pPr>
        <w:ind w:firstLineChars="0" w:firstLine="0"/>
        <w:jc w:val="center"/>
        <w:rPr>
          <w:i/>
          <w:iCs/>
        </w:rPr>
      </w:pPr>
      <w:r w:rsidRPr="008F0146">
        <w:t xml:space="preserve">5500 </w:t>
      </w:r>
      <w:r w:rsidRPr="008F0146">
        <w:rPr>
          <w:i/>
          <w:iCs/>
        </w:rPr>
        <w:t>K</w:t>
      </w:r>
      <w:r w:rsidRPr="008F0146">
        <w:t xml:space="preserve"> ≤ </w:t>
      </w:r>
      <w:r w:rsidRPr="008F0146">
        <w:rPr>
          <w:i/>
          <w:iCs/>
        </w:rPr>
        <w:t>CCT</w:t>
      </w:r>
      <w:r w:rsidRPr="008F0146">
        <w:t xml:space="preserve"> ≤ 6500 </w:t>
      </w:r>
      <w:r w:rsidRPr="008F0146">
        <w:rPr>
          <w:i/>
          <w:iCs/>
        </w:rPr>
        <w:t>K</w:t>
      </w:r>
    </w:p>
    <w:p w14:paraId="03BF8461" w14:textId="206340EE" w:rsidR="006C252A" w:rsidRDefault="006C252A" w:rsidP="006C252A">
      <w:pPr>
        <w:ind w:firstLine="480"/>
      </w:pPr>
      <w:r w:rsidRPr="006C252A">
        <w:t>色域指数</w:t>
      </w:r>
      <w:r w:rsidRPr="006C252A">
        <w:t>Rg</w:t>
      </w:r>
      <w:r w:rsidRPr="006C252A">
        <w:t>在</w:t>
      </w:r>
      <w:r w:rsidRPr="006C252A">
        <w:t>95~105</w:t>
      </w:r>
      <w:r w:rsidRPr="006C252A">
        <w:t>之间</w:t>
      </w:r>
      <w:r>
        <w:rPr>
          <w:rFonts w:hint="eastAsia"/>
        </w:rPr>
        <w:t>：</w:t>
      </w:r>
    </w:p>
    <w:p w14:paraId="223B9E22" w14:textId="10EE2C7F" w:rsidR="006C252A" w:rsidRDefault="006C252A" w:rsidP="006C252A">
      <w:pPr>
        <w:ind w:firstLineChars="0" w:firstLine="0"/>
        <w:jc w:val="center"/>
      </w:pPr>
      <w:r w:rsidRPr="006C252A">
        <w:t xml:space="preserve">95 ≤ </w:t>
      </w:r>
      <w:r w:rsidRPr="006C252A">
        <w:rPr>
          <w:i/>
          <w:iCs/>
        </w:rPr>
        <w:t>Rg</w:t>
      </w:r>
      <w:r w:rsidRPr="006C252A">
        <w:t xml:space="preserve"> ≤ 105</w:t>
      </w:r>
    </w:p>
    <w:p w14:paraId="4B2F3062" w14:textId="5EB454B6" w:rsidR="00F16C54" w:rsidRDefault="00F16C54" w:rsidP="00F16C54">
      <w:pPr>
        <w:ind w:firstLine="480"/>
      </w:pPr>
      <w:r w:rsidRPr="00F16C54">
        <w:t>保证颜色自然</w:t>
      </w:r>
      <w:r>
        <w:rPr>
          <w:rFonts w:hint="eastAsia"/>
        </w:rPr>
        <w:t>：</w:t>
      </w:r>
    </w:p>
    <w:p w14:paraId="16C50202" w14:textId="4610FE7A" w:rsidR="00F16C54" w:rsidRDefault="00F16C54" w:rsidP="0068086F">
      <w:pPr>
        <w:ind w:firstLineChars="0" w:firstLine="0"/>
        <w:jc w:val="center"/>
      </w:pPr>
      <w:r w:rsidRPr="00F16C54">
        <w:rPr>
          <w:i/>
          <w:iCs/>
        </w:rPr>
        <w:t>Rf</w:t>
      </w:r>
      <w:r>
        <w:rPr>
          <w:rFonts w:hint="eastAsia"/>
        </w:rPr>
        <w:t xml:space="preserve"> </w:t>
      </w:r>
      <w:r w:rsidRPr="00F16C54">
        <w:t>&gt;</w:t>
      </w:r>
      <w:r>
        <w:rPr>
          <w:rFonts w:hint="eastAsia"/>
        </w:rPr>
        <w:t xml:space="preserve"> </w:t>
      </w:r>
      <w:r w:rsidRPr="00F16C54">
        <w:t>88</w:t>
      </w:r>
    </w:p>
    <w:p w14:paraId="55DC187C" w14:textId="52C5D984" w:rsidR="00985B35" w:rsidRDefault="00985B35" w:rsidP="00985B35">
      <w:pPr>
        <w:ind w:firstLine="480"/>
      </w:pPr>
      <w:r>
        <w:rPr>
          <w:rFonts w:hint="eastAsia"/>
        </w:rPr>
        <w:t>我们的目标函数时使得</w:t>
      </w:r>
      <w:r w:rsidRPr="00985B35">
        <w:t>合成光谱的保真度指数</w:t>
      </w:r>
      <w:r w:rsidRPr="00985B35">
        <w:t xml:space="preserve"> (Rf) </w:t>
      </w:r>
      <w:r w:rsidRPr="00985B35">
        <w:t>尽可能高</w:t>
      </w:r>
      <w:r>
        <w:rPr>
          <w:rFonts w:hint="eastAsia"/>
        </w:rPr>
        <w:t>：</w:t>
      </w:r>
    </w:p>
    <w:p w14:paraId="41E5AD86" w14:textId="4D5852F3" w:rsidR="00985B35" w:rsidRDefault="00985B35" w:rsidP="00985B35">
      <w:pPr>
        <w:ind w:firstLineChars="0" w:firstLine="0"/>
        <w:jc w:val="center"/>
      </w:pPr>
      <w:r w:rsidRPr="00985B35">
        <w:rPr>
          <w:rFonts w:hint="eastAsia"/>
          <w:i/>
          <w:iCs/>
        </w:rPr>
        <w:t>max Rf</w:t>
      </w:r>
    </w:p>
    <w:p w14:paraId="39059AC6" w14:textId="6ECABBE6" w:rsidR="005C7F4D" w:rsidRDefault="005C7F4D" w:rsidP="00671D32">
      <w:pPr>
        <w:ind w:firstLine="480"/>
      </w:pPr>
      <w:r>
        <w:rPr>
          <w:rFonts w:hint="eastAsia"/>
        </w:rPr>
        <w:t>综合以上，我们的数学规划模型为：</w:t>
      </w:r>
    </w:p>
    <w:p w14:paraId="14C7CC05" w14:textId="4BF5BB18" w:rsidR="009A6C8E" w:rsidRDefault="009A6C8E" w:rsidP="009A6C8E">
      <w:pPr>
        <w:ind w:firstLineChars="0" w:firstLine="0"/>
        <w:jc w:val="center"/>
      </w:pPr>
      <w:r w:rsidRPr="009A6C8E">
        <w:rPr>
          <w:rFonts w:hint="eastAsia"/>
          <w:i/>
          <w:iCs/>
        </w:rPr>
        <w:t>max</w:t>
      </w:r>
      <w:r>
        <w:rPr>
          <w:rFonts w:hint="eastAsia"/>
        </w:rPr>
        <w:t xml:space="preserve"> </w:t>
      </w:r>
      <w:r w:rsidRPr="009A6C8E">
        <w:rPr>
          <w:rFonts w:hint="eastAsia"/>
          <w:i/>
          <w:iCs/>
        </w:rPr>
        <w:t>Rf</w:t>
      </w:r>
      <w:r>
        <w:rPr>
          <w:rFonts w:hint="eastAsia"/>
        </w:rPr>
        <w:t>(</w:t>
      </w:r>
      <w:r w:rsidRPr="009A6C8E">
        <w:rPr>
          <w:rFonts w:hint="eastAsia"/>
          <w:i/>
          <w:iCs/>
        </w:rPr>
        <w:t>w</w:t>
      </w:r>
      <w:r w:rsidRPr="009A6C8E">
        <w:rPr>
          <w:rFonts w:hint="eastAsia"/>
          <w:i/>
          <w:iCs/>
          <w:vertAlign w:val="subscript"/>
        </w:rPr>
        <w:t>r</w:t>
      </w:r>
      <w:r w:rsidRPr="009A6C8E">
        <w:rPr>
          <w:rFonts w:hint="eastAsia"/>
          <w:i/>
          <w:iCs/>
        </w:rPr>
        <w:t>,w</w:t>
      </w:r>
      <w:r w:rsidRPr="009A6C8E">
        <w:rPr>
          <w:rFonts w:hint="eastAsia"/>
          <w:i/>
          <w:iCs/>
          <w:vertAlign w:val="subscript"/>
        </w:rPr>
        <w:t>g</w:t>
      </w:r>
      <w:r w:rsidRPr="009A6C8E">
        <w:rPr>
          <w:i/>
          <w:iCs/>
        </w:rPr>
        <w:t>…</w:t>
      </w:r>
      <w:r w:rsidRPr="009A6C8E">
        <w:rPr>
          <w:rFonts w:hint="eastAsia"/>
          <w:i/>
          <w:iCs/>
        </w:rPr>
        <w:t>w</w:t>
      </w:r>
      <w:r w:rsidRPr="009A6C8E">
        <w:rPr>
          <w:rFonts w:hint="eastAsia"/>
          <w:i/>
          <w:iCs/>
          <w:vertAlign w:val="subscript"/>
        </w:rPr>
        <w:t>cw</w:t>
      </w:r>
      <w:r>
        <w:rPr>
          <w:rFonts w:hint="eastAsia"/>
        </w:rPr>
        <w:t>)</w:t>
      </w:r>
    </w:p>
    <w:p w14:paraId="5C3643E5" w14:textId="3BD5061B" w:rsidR="00B13A92" w:rsidRDefault="00B13A92" w:rsidP="00B13A92">
      <w:pPr>
        <w:pStyle w:val="AMDisplayEquation"/>
        <w:rPr>
          <w:rFonts w:hint="eastAsia"/>
        </w:rPr>
      </w:pPr>
      <w:r>
        <w:tab/>
      </w:r>
      <w:r w:rsidR="00546FCE" w:rsidRPr="00B13A92">
        <w:rPr>
          <w:position w:val="-82"/>
        </w:rPr>
        <w:object w:dxaOrig="2743" w:dyaOrig="1776" w14:anchorId="3C4B150E">
          <v:shape id="_x0000_i1181" type="#_x0000_t75" style="width:137pt;height:88.65pt" o:ole="">
            <v:imagedata r:id="rId55" o:title=""/>
          </v:shape>
          <o:OLEObject Type="Embed" ProgID="Equation.AxMath" ShapeID="_x0000_i1181" DrawAspect="Content" ObjectID="_1816257475" r:id="rId56"/>
        </w:object>
      </w:r>
    </w:p>
    <w:p w14:paraId="71FCD809" w14:textId="3499DEF7" w:rsidR="00B13A92" w:rsidRDefault="000D45E9" w:rsidP="00537A6E">
      <w:pPr>
        <w:ind w:firstLine="480"/>
      </w:pPr>
      <w:r>
        <w:rPr>
          <w:rFonts w:hint="eastAsia"/>
        </w:rPr>
        <w:t>该数学规划问题为典型的非线性规划。</w:t>
      </w:r>
      <w:r w:rsidR="0094279E">
        <w:rPr>
          <w:rFonts w:hint="eastAsia"/>
        </w:rPr>
        <w:t>我们</w:t>
      </w:r>
      <w:r w:rsidR="0094279E" w:rsidRPr="0094279E">
        <w:t>采用序列二次规划（</w:t>
      </w:r>
      <w:r w:rsidR="0094279E" w:rsidRPr="0094279E">
        <w:t>SLSQP</w:t>
      </w:r>
      <w:r w:rsidR="0094279E" w:rsidRPr="0094279E">
        <w:t>）求解带约束的非线性优化问题，平衡精度与效率</w:t>
      </w:r>
      <w:r w:rsidR="0094279E">
        <w:rPr>
          <w:rFonts w:hint="eastAsia"/>
        </w:rPr>
        <w:t>。</w:t>
      </w:r>
      <w:r>
        <w:rPr>
          <w:rFonts w:hint="eastAsia"/>
        </w:rPr>
        <w:t>各参数的计算模型均利用上述模型。</w:t>
      </w:r>
      <w:r w:rsidR="006F4DB7">
        <w:rPr>
          <w:rFonts w:hint="eastAsia"/>
        </w:rPr>
        <w:t>在</w:t>
      </w:r>
      <w:r w:rsidR="006F4DB7">
        <w:rPr>
          <w:rFonts w:hint="eastAsia"/>
        </w:rPr>
        <w:t>python</w:t>
      </w:r>
      <w:r w:rsidR="006F4DB7">
        <w:rPr>
          <w:rFonts w:hint="eastAsia"/>
        </w:rPr>
        <w:t>中求解，我们得出的参数为：</w:t>
      </w:r>
    </w:p>
    <w:p w14:paraId="71AD3310" w14:textId="7733F3BC" w:rsidR="00EF3F5D" w:rsidRDefault="003F1531" w:rsidP="003F1531">
      <w:pPr>
        <w:ind w:firstLineChars="0" w:firstLine="0"/>
        <w:jc w:val="center"/>
        <w:rPr>
          <w:rFonts w:hint="eastAsia"/>
        </w:rPr>
      </w:pPr>
      <w:r>
        <w:rPr>
          <w:rFonts w:hint="eastAsia"/>
        </w:rPr>
        <w:t>表</w:t>
      </w:r>
      <w:r>
        <w:rPr>
          <w:rFonts w:hint="eastAsia"/>
        </w:rPr>
        <w:t xml:space="preserve">2 </w:t>
      </w:r>
      <w:r>
        <w:rPr>
          <w:rFonts w:hint="eastAsia"/>
        </w:rPr>
        <w:t>场景一最优参数</w:t>
      </w:r>
    </w:p>
    <w:tbl>
      <w:tblPr>
        <w:tblStyle w:val="af2"/>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81"/>
        <w:gridCol w:w="3365"/>
      </w:tblGrid>
      <w:tr w:rsidR="00EF3F5D" w14:paraId="5509B9EE" w14:textId="77777777" w:rsidTr="003F1531">
        <w:tc>
          <w:tcPr>
            <w:tcW w:w="3581" w:type="dxa"/>
            <w:tcBorders>
              <w:top w:val="single" w:sz="12" w:space="0" w:color="auto"/>
              <w:bottom w:val="single" w:sz="6" w:space="0" w:color="auto"/>
            </w:tcBorders>
          </w:tcPr>
          <w:p w14:paraId="35A49C2B" w14:textId="77777777" w:rsidR="00EF3F5D" w:rsidRDefault="00EF3F5D" w:rsidP="000F3C9E">
            <w:pPr>
              <w:ind w:firstLineChars="0" w:firstLine="0"/>
              <w:jc w:val="center"/>
              <w:rPr>
                <w:rFonts w:hint="eastAsia"/>
                <w:b/>
                <w:bCs/>
              </w:rPr>
            </w:pPr>
            <w:r>
              <w:rPr>
                <w:rFonts w:hint="eastAsia"/>
                <w:b/>
                <w:bCs/>
              </w:rPr>
              <w:t>指标</w:t>
            </w:r>
          </w:p>
        </w:tc>
        <w:tc>
          <w:tcPr>
            <w:tcW w:w="3365" w:type="dxa"/>
            <w:tcBorders>
              <w:top w:val="single" w:sz="12" w:space="0" w:color="auto"/>
              <w:bottom w:val="single" w:sz="6" w:space="0" w:color="auto"/>
            </w:tcBorders>
          </w:tcPr>
          <w:p w14:paraId="0707E5DB" w14:textId="77777777" w:rsidR="00EF3F5D" w:rsidRDefault="00EF3F5D" w:rsidP="000F3C9E">
            <w:pPr>
              <w:ind w:firstLineChars="0" w:firstLine="0"/>
              <w:jc w:val="center"/>
              <w:rPr>
                <w:rFonts w:hint="eastAsia"/>
                <w:b/>
                <w:bCs/>
              </w:rPr>
            </w:pPr>
            <w:r>
              <w:rPr>
                <w:rFonts w:hint="eastAsia"/>
                <w:b/>
                <w:bCs/>
              </w:rPr>
              <w:t>参数</w:t>
            </w:r>
          </w:p>
        </w:tc>
      </w:tr>
      <w:tr w:rsidR="00EF3F5D" w14:paraId="36801C65" w14:textId="77777777" w:rsidTr="003F1531">
        <w:tc>
          <w:tcPr>
            <w:tcW w:w="3581" w:type="dxa"/>
            <w:tcBorders>
              <w:top w:val="single" w:sz="6" w:space="0" w:color="auto"/>
            </w:tcBorders>
          </w:tcPr>
          <w:p w14:paraId="712EC237" w14:textId="77777777" w:rsidR="00EF3F5D" w:rsidRPr="00011F70" w:rsidRDefault="00EF3F5D" w:rsidP="000F3C9E">
            <w:pPr>
              <w:ind w:firstLineChars="0" w:firstLine="0"/>
              <w:jc w:val="center"/>
              <w:rPr>
                <w:rFonts w:hint="eastAsia"/>
              </w:rPr>
            </w:pPr>
            <w:r w:rsidRPr="00011F70">
              <w:rPr>
                <w:rFonts w:hint="eastAsia"/>
              </w:rPr>
              <w:t>CCT</w:t>
            </w:r>
          </w:p>
        </w:tc>
        <w:tc>
          <w:tcPr>
            <w:tcW w:w="3365" w:type="dxa"/>
            <w:tcBorders>
              <w:top w:val="single" w:sz="6" w:space="0" w:color="auto"/>
            </w:tcBorders>
          </w:tcPr>
          <w:p w14:paraId="29DDA142" w14:textId="4FC667FA" w:rsidR="00EF3F5D" w:rsidRPr="00011F70" w:rsidRDefault="00EF3F5D" w:rsidP="000F3C9E">
            <w:pPr>
              <w:ind w:firstLineChars="0" w:firstLine="0"/>
              <w:jc w:val="center"/>
              <w:rPr>
                <w:rFonts w:hint="eastAsia"/>
              </w:rPr>
            </w:pPr>
            <w:r w:rsidRPr="00EF3F5D">
              <w:t>5500</w:t>
            </w:r>
            <w:r w:rsidRPr="00011F70">
              <w:t xml:space="preserve"> K</w:t>
            </w:r>
          </w:p>
        </w:tc>
      </w:tr>
      <w:tr w:rsidR="00EF3F5D" w14:paraId="1FDD7770" w14:textId="77777777" w:rsidTr="003F1531">
        <w:tc>
          <w:tcPr>
            <w:tcW w:w="3581" w:type="dxa"/>
          </w:tcPr>
          <w:p w14:paraId="6BCE2A1A" w14:textId="77777777" w:rsidR="00EF3F5D" w:rsidRPr="00011F70" w:rsidRDefault="00EF3F5D" w:rsidP="000F3C9E">
            <w:pPr>
              <w:ind w:firstLineChars="0" w:firstLine="0"/>
              <w:jc w:val="center"/>
              <w:rPr>
                <w:rFonts w:hint="eastAsia"/>
              </w:rPr>
            </w:pPr>
            <w:r w:rsidRPr="00011F70">
              <w:rPr>
                <w:rFonts w:hint="eastAsia"/>
              </w:rPr>
              <w:t>Rf</w:t>
            </w:r>
          </w:p>
        </w:tc>
        <w:tc>
          <w:tcPr>
            <w:tcW w:w="3365" w:type="dxa"/>
          </w:tcPr>
          <w:p w14:paraId="5F32185C" w14:textId="187AF939" w:rsidR="00EF3F5D" w:rsidRPr="00011F70" w:rsidRDefault="00EF3F5D" w:rsidP="000F3C9E">
            <w:pPr>
              <w:ind w:firstLineChars="0" w:firstLine="0"/>
              <w:jc w:val="center"/>
              <w:rPr>
                <w:rFonts w:hint="eastAsia"/>
              </w:rPr>
            </w:pPr>
            <w:r w:rsidRPr="00EF3F5D">
              <w:t>92.81</w:t>
            </w:r>
          </w:p>
        </w:tc>
      </w:tr>
      <w:tr w:rsidR="00EF3F5D" w14:paraId="191B2827" w14:textId="77777777" w:rsidTr="003F1531">
        <w:tc>
          <w:tcPr>
            <w:tcW w:w="3581" w:type="dxa"/>
          </w:tcPr>
          <w:p w14:paraId="0E3BBA63" w14:textId="77777777" w:rsidR="00EF3F5D" w:rsidRPr="00011F70" w:rsidRDefault="00EF3F5D" w:rsidP="000F3C9E">
            <w:pPr>
              <w:ind w:firstLineChars="0" w:firstLine="0"/>
              <w:jc w:val="center"/>
              <w:rPr>
                <w:rFonts w:hint="eastAsia"/>
              </w:rPr>
            </w:pPr>
            <w:r w:rsidRPr="00011F70">
              <w:rPr>
                <w:rFonts w:hint="eastAsia"/>
              </w:rPr>
              <w:t>Rg</w:t>
            </w:r>
          </w:p>
        </w:tc>
        <w:tc>
          <w:tcPr>
            <w:tcW w:w="3365" w:type="dxa"/>
          </w:tcPr>
          <w:p w14:paraId="246A325F" w14:textId="7AE4D31C" w:rsidR="00EF3F5D" w:rsidRPr="00011F70" w:rsidRDefault="00EF3F5D" w:rsidP="000F3C9E">
            <w:pPr>
              <w:ind w:firstLineChars="0" w:firstLine="0"/>
              <w:jc w:val="center"/>
              <w:rPr>
                <w:rFonts w:hint="eastAsia"/>
              </w:rPr>
            </w:pPr>
            <w:r w:rsidRPr="00EF3F5D">
              <w:t>102.88</w:t>
            </w:r>
          </w:p>
        </w:tc>
      </w:tr>
      <w:tr w:rsidR="00EF3F5D" w14:paraId="1F58FF26" w14:textId="77777777" w:rsidTr="003F1531">
        <w:tc>
          <w:tcPr>
            <w:tcW w:w="3581" w:type="dxa"/>
            <w:tcBorders>
              <w:bottom w:val="single" w:sz="12" w:space="0" w:color="auto"/>
            </w:tcBorders>
          </w:tcPr>
          <w:p w14:paraId="61C851FD" w14:textId="77777777" w:rsidR="00EF3F5D" w:rsidRPr="00011F70" w:rsidRDefault="00EF3F5D" w:rsidP="000F3C9E">
            <w:pPr>
              <w:ind w:firstLineChars="0" w:firstLine="0"/>
              <w:jc w:val="center"/>
              <w:rPr>
                <w:rFonts w:hint="eastAsia"/>
              </w:rPr>
            </w:pPr>
            <w:r w:rsidRPr="00011F70">
              <w:t>mel-DER</w:t>
            </w:r>
          </w:p>
        </w:tc>
        <w:tc>
          <w:tcPr>
            <w:tcW w:w="3365" w:type="dxa"/>
            <w:tcBorders>
              <w:bottom w:val="single" w:sz="12" w:space="0" w:color="auto"/>
            </w:tcBorders>
          </w:tcPr>
          <w:p w14:paraId="5CFE358B" w14:textId="4FF4714E" w:rsidR="00EF3F5D" w:rsidRPr="00011F70" w:rsidRDefault="00EF3F5D" w:rsidP="000F3C9E">
            <w:pPr>
              <w:ind w:firstLineChars="0" w:firstLine="0"/>
              <w:jc w:val="center"/>
              <w:rPr>
                <w:rFonts w:hint="eastAsia"/>
              </w:rPr>
            </w:pPr>
            <w:r w:rsidRPr="00EF3F5D">
              <w:t>0.993667</w:t>
            </w:r>
          </w:p>
        </w:tc>
      </w:tr>
    </w:tbl>
    <w:p w14:paraId="34410CA1" w14:textId="77777777" w:rsidR="00EF3F5D" w:rsidRDefault="00EF3F5D" w:rsidP="00EF3F5D">
      <w:pPr>
        <w:ind w:firstLineChars="0" w:firstLine="0"/>
        <w:rPr>
          <w:b/>
          <w:bCs/>
        </w:rPr>
      </w:pPr>
    </w:p>
    <w:p w14:paraId="7B7C5F75" w14:textId="5A894560" w:rsidR="00A91E22" w:rsidRPr="00011F70" w:rsidRDefault="00A91E22" w:rsidP="00A91E22">
      <w:pPr>
        <w:ind w:firstLine="480"/>
        <w:rPr>
          <w:rFonts w:hint="eastAsia"/>
        </w:rPr>
      </w:pPr>
      <w:r>
        <w:rPr>
          <w:rFonts w:hint="eastAsia"/>
        </w:rPr>
        <w:lastRenderedPageBreak/>
        <w:t>此时的最优权重组合为：</w:t>
      </w:r>
      <w:r>
        <w:rPr>
          <w:rFonts w:hint="eastAsia"/>
        </w:rPr>
        <w:t>[</w:t>
      </w:r>
      <w:r w:rsidRPr="00A91E22">
        <w:t>0.152616</w:t>
      </w:r>
      <w:r>
        <w:rPr>
          <w:rFonts w:hint="eastAsia"/>
        </w:rPr>
        <w:t>,</w:t>
      </w:r>
      <w:r w:rsidRPr="00A91E22">
        <w:t xml:space="preserve"> </w:t>
      </w:r>
      <w:r w:rsidRPr="00A91E22">
        <w:t>0.157249</w:t>
      </w:r>
      <w:r>
        <w:rPr>
          <w:rFonts w:hint="eastAsia"/>
        </w:rPr>
        <w:t>,</w:t>
      </w:r>
      <w:r w:rsidRPr="00A91E22">
        <w:t xml:space="preserve"> </w:t>
      </w:r>
      <w:r w:rsidRPr="00A91E22">
        <w:t>0.245801</w:t>
      </w:r>
      <w:r>
        <w:rPr>
          <w:rFonts w:hint="eastAsia"/>
        </w:rPr>
        <w:t>,</w:t>
      </w:r>
      <w:r w:rsidRPr="00A91E22">
        <w:t xml:space="preserve"> </w:t>
      </w:r>
      <w:r w:rsidRPr="00A91E22">
        <w:t>0.001581</w:t>
      </w:r>
      <w:r>
        <w:rPr>
          <w:rFonts w:hint="eastAsia"/>
        </w:rPr>
        <w:t>,</w:t>
      </w:r>
      <w:r w:rsidRPr="00A91E22">
        <w:t xml:space="preserve"> </w:t>
      </w:r>
      <w:r w:rsidRPr="00A91E22">
        <w:t>0.442753</w:t>
      </w:r>
      <w:r>
        <w:rPr>
          <w:rFonts w:hint="eastAsia"/>
        </w:rPr>
        <w:t>]</w:t>
      </w:r>
    </w:p>
    <w:p w14:paraId="2F2EE8C5" w14:textId="1BB37F02" w:rsidR="00EF3F5D" w:rsidRDefault="00295D39" w:rsidP="00537A6E">
      <w:pPr>
        <w:ind w:firstLine="480"/>
      </w:pPr>
      <w:r>
        <w:rPr>
          <w:rFonts w:hint="eastAsia"/>
          <w:noProof/>
        </w:rPr>
        <w:drawing>
          <wp:inline distT="0" distB="0" distL="0" distR="0" wp14:anchorId="75E21DE1" wp14:editId="663048B1">
            <wp:extent cx="4627033" cy="2865554"/>
            <wp:effectExtent l="0" t="0" r="2540" b="0"/>
            <wp:docPr id="144817229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4629515" cy="2867091"/>
                    </a:xfrm>
                    <a:prstGeom prst="rect">
                      <a:avLst/>
                    </a:prstGeom>
                    <a:noFill/>
                    <a:ln>
                      <a:noFill/>
                    </a:ln>
                  </pic:spPr>
                </pic:pic>
              </a:graphicData>
            </a:graphic>
          </wp:inline>
        </w:drawing>
      </w:r>
    </w:p>
    <w:p w14:paraId="242A5813" w14:textId="2DF12C84" w:rsidR="00F47938" w:rsidRDefault="00F47938" w:rsidP="00F47938">
      <w:pPr>
        <w:ind w:firstLineChars="0" w:firstLine="0"/>
        <w:jc w:val="center"/>
        <w:rPr>
          <w:rFonts w:hint="eastAsia"/>
        </w:rPr>
      </w:pPr>
      <w:r>
        <w:rPr>
          <w:rFonts w:hint="eastAsia"/>
        </w:rPr>
        <w:t>图</w:t>
      </w:r>
      <w:r>
        <w:rPr>
          <w:rFonts w:hint="eastAsia"/>
        </w:rPr>
        <w:t xml:space="preserve">3 </w:t>
      </w:r>
      <w:r w:rsidR="009B502C">
        <w:rPr>
          <w:rFonts w:hint="eastAsia"/>
        </w:rPr>
        <w:t>场景一</w:t>
      </w:r>
      <w:r>
        <w:rPr>
          <w:rFonts w:hint="eastAsia"/>
        </w:rPr>
        <w:t>最优化光谱曲线</w:t>
      </w:r>
    </w:p>
    <w:p w14:paraId="4F13D99E" w14:textId="6BE38602" w:rsidR="00295D39" w:rsidRDefault="00295D39" w:rsidP="001329FD">
      <w:pPr>
        <w:ind w:firstLine="480"/>
      </w:pPr>
      <w:r>
        <w:rPr>
          <w:rFonts w:hint="eastAsia"/>
        </w:rPr>
        <w:t>绿色曲线为此时场景一的最优化光谱曲线。</w:t>
      </w:r>
      <w:r w:rsidR="001C3DD1">
        <w:rPr>
          <w:rFonts w:hint="eastAsia"/>
        </w:rPr>
        <w:t>从图中可以看出生成曲线的波峰与大多数的曲线都重合，曲线的准确度较高，实现的效果也较好。</w:t>
      </w:r>
    </w:p>
    <w:p w14:paraId="7976A9E7" w14:textId="235F17EB" w:rsidR="00A00FC0" w:rsidRPr="00E102BE" w:rsidRDefault="00A00FC0" w:rsidP="00A00FC0">
      <w:pPr>
        <w:ind w:firstLineChars="0" w:firstLine="0"/>
        <w:rPr>
          <w:b/>
          <w:bCs/>
        </w:rPr>
      </w:pPr>
      <w:r w:rsidRPr="00E102BE">
        <w:rPr>
          <w:rFonts w:hint="eastAsia"/>
          <w:b/>
          <w:bCs/>
        </w:rPr>
        <w:t xml:space="preserve">4.2.2 </w:t>
      </w:r>
      <w:r w:rsidRPr="00E102BE">
        <w:rPr>
          <w:rFonts w:hint="eastAsia"/>
          <w:b/>
          <w:bCs/>
        </w:rPr>
        <w:t>场景二的建模与求解：</w:t>
      </w:r>
    </w:p>
    <w:p w14:paraId="0AA53216" w14:textId="074FD303" w:rsidR="00F13F59" w:rsidRDefault="00F13F59" w:rsidP="00F13F59">
      <w:pPr>
        <w:ind w:firstLine="480"/>
      </w:pPr>
      <w:r>
        <w:rPr>
          <w:rFonts w:hint="eastAsia"/>
        </w:rPr>
        <w:t>此时，我们需要</w:t>
      </w:r>
      <w:r w:rsidRPr="00F13F59">
        <w:t>营造温馨的低色温环境</w:t>
      </w:r>
      <w:r>
        <w:rPr>
          <w:rFonts w:hint="eastAsia"/>
        </w:rPr>
        <w:t>，则</w:t>
      </w:r>
      <w:r w:rsidRPr="00F13F59">
        <w:t>光谱的</w:t>
      </w:r>
      <w:r w:rsidRPr="00F13F59">
        <w:t>CCT=3000±500 K</w:t>
      </w:r>
      <w:r>
        <w:rPr>
          <w:rFonts w:hint="eastAsia"/>
        </w:rPr>
        <w:t>；而且需要使得</w:t>
      </w:r>
      <w:r w:rsidRPr="00F13F59">
        <w:t>视黑素日光效率比</w:t>
      </w:r>
      <w:r>
        <w:rPr>
          <w:rFonts w:hint="eastAsia"/>
        </w:rPr>
        <w:t>尽可能的低。</w:t>
      </w:r>
      <w:r w:rsidR="002B7E32" w:rsidRPr="002B7E32">
        <w:t>般保真度指数</w:t>
      </w:r>
      <w:r w:rsidR="002B7E32" w:rsidRPr="002B7E32">
        <w:t>(Rf)</w:t>
      </w:r>
      <w:r w:rsidR="002B7E32" w:rsidRPr="002B7E32">
        <w:t>不低于</w:t>
      </w:r>
      <w:r w:rsidR="002B7E32" w:rsidRPr="002B7E32">
        <w:t>80</w:t>
      </w:r>
      <w:r w:rsidR="002B7E32" w:rsidRPr="002B7E32">
        <w:t>。</w:t>
      </w:r>
    </w:p>
    <w:p w14:paraId="4E46B1A9" w14:textId="0FA1EE0E" w:rsidR="005B709C" w:rsidRDefault="005B709C" w:rsidP="00F13F59">
      <w:pPr>
        <w:ind w:firstLine="480"/>
      </w:pPr>
      <w:r>
        <w:rPr>
          <w:rFonts w:hint="eastAsia"/>
        </w:rPr>
        <w:t>我们的模型建立如下：</w:t>
      </w:r>
    </w:p>
    <w:p w14:paraId="5632FFBB" w14:textId="5B68E42C" w:rsidR="00E102BE" w:rsidRDefault="00E102BE" w:rsidP="00F13F59">
      <w:pPr>
        <w:ind w:firstLine="480"/>
        <w:rPr>
          <w:rFonts w:hint="eastAsia"/>
        </w:rPr>
      </w:pPr>
      <w:r>
        <w:rPr>
          <w:rFonts w:hint="eastAsia"/>
        </w:rPr>
        <w:t>目标函数：最小化</w:t>
      </w:r>
      <w:r w:rsidRPr="00F13F59">
        <w:t>视黑素日光效率比</w:t>
      </w:r>
    </w:p>
    <w:p w14:paraId="08C6876B" w14:textId="2916869C" w:rsidR="005B709C" w:rsidRDefault="00E102BE" w:rsidP="00E102BE">
      <w:pPr>
        <w:ind w:firstLineChars="0" w:firstLine="0"/>
        <w:jc w:val="center"/>
      </w:pPr>
      <w:r w:rsidRPr="00E102BE">
        <w:rPr>
          <w:rFonts w:hint="eastAsia"/>
          <w:i/>
          <w:iCs/>
        </w:rPr>
        <w:t>m</w:t>
      </w:r>
      <w:r>
        <w:rPr>
          <w:rFonts w:hint="eastAsia"/>
          <w:i/>
          <w:iCs/>
        </w:rPr>
        <w:t>in</w:t>
      </w:r>
      <w:r>
        <w:rPr>
          <w:rFonts w:hint="eastAsia"/>
        </w:rPr>
        <w:t xml:space="preserve"> </w:t>
      </w:r>
      <w:r w:rsidRPr="00011F70">
        <w:t>mel-DER</w:t>
      </w:r>
      <w:r>
        <w:rPr>
          <w:rFonts w:hint="eastAsia"/>
        </w:rPr>
        <w:t>(</w:t>
      </w:r>
      <w:r w:rsidRPr="009A6C8E">
        <w:rPr>
          <w:rFonts w:hint="eastAsia"/>
          <w:i/>
          <w:iCs/>
        </w:rPr>
        <w:t>w</w:t>
      </w:r>
      <w:r w:rsidRPr="009A6C8E">
        <w:rPr>
          <w:rFonts w:hint="eastAsia"/>
          <w:i/>
          <w:iCs/>
          <w:vertAlign w:val="subscript"/>
        </w:rPr>
        <w:t>r</w:t>
      </w:r>
      <w:r w:rsidRPr="009A6C8E">
        <w:rPr>
          <w:rFonts w:hint="eastAsia"/>
          <w:i/>
          <w:iCs/>
        </w:rPr>
        <w:t>,w</w:t>
      </w:r>
      <w:r w:rsidRPr="009A6C8E">
        <w:rPr>
          <w:rFonts w:hint="eastAsia"/>
          <w:i/>
          <w:iCs/>
          <w:vertAlign w:val="subscript"/>
        </w:rPr>
        <w:t>g</w:t>
      </w:r>
      <w:r w:rsidRPr="009A6C8E">
        <w:rPr>
          <w:i/>
          <w:iCs/>
        </w:rPr>
        <w:t>…</w:t>
      </w:r>
      <w:r w:rsidRPr="009A6C8E">
        <w:rPr>
          <w:rFonts w:hint="eastAsia"/>
          <w:i/>
          <w:iCs/>
        </w:rPr>
        <w:t>w</w:t>
      </w:r>
      <w:r w:rsidRPr="009A6C8E">
        <w:rPr>
          <w:rFonts w:hint="eastAsia"/>
          <w:i/>
          <w:iCs/>
          <w:vertAlign w:val="subscript"/>
        </w:rPr>
        <w:t>cw</w:t>
      </w:r>
      <w:r>
        <w:rPr>
          <w:rFonts w:hint="eastAsia"/>
        </w:rPr>
        <w:t>)</w:t>
      </w:r>
    </w:p>
    <w:p w14:paraId="29E160EE" w14:textId="307FD381" w:rsidR="00546FCE" w:rsidRDefault="00546FCE" w:rsidP="00546FCE">
      <w:pPr>
        <w:pStyle w:val="AMDisplayEquation"/>
      </w:pPr>
      <w:r>
        <w:tab/>
      </w:r>
      <w:r w:rsidR="003D59D8" w:rsidRPr="00546FCE">
        <w:rPr>
          <w:position w:val="-65"/>
        </w:rPr>
        <w:object w:dxaOrig="2707" w:dyaOrig="1443" w14:anchorId="018305B7">
          <v:shape id="_x0000_i1219" type="#_x0000_t75" style="width:135.35pt;height:1in" o:ole="">
            <v:imagedata r:id="rId58" o:title=""/>
          </v:shape>
          <o:OLEObject Type="Embed" ProgID="Equation.AxMath" ShapeID="_x0000_i1219" DrawAspect="Content" ObjectID="_1816257476" r:id="rId59"/>
        </w:object>
      </w:r>
    </w:p>
    <w:p w14:paraId="2F9EF50C" w14:textId="36BF1996" w:rsidR="00546FCE" w:rsidRDefault="00546FCE" w:rsidP="00546FCE">
      <w:pPr>
        <w:ind w:firstLine="480"/>
      </w:pPr>
      <w:r>
        <w:rPr>
          <w:rFonts w:hint="eastAsia"/>
        </w:rPr>
        <w:t>该数学规划问题为典型的非线性规划。我们</w:t>
      </w:r>
      <w:r w:rsidRPr="0094279E">
        <w:t>采用序列二次规划（</w:t>
      </w:r>
      <w:r w:rsidRPr="0094279E">
        <w:t>SLSQP</w:t>
      </w:r>
      <w:r w:rsidRPr="0094279E">
        <w:t>）求解带约束的非线性优化问题，平衡精度与效率</w:t>
      </w:r>
      <w:r>
        <w:rPr>
          <w:rFonts w:hint="eastAsia"/>
        </w:rPr>
        <w:t>。各参数的计算模型均利用上述模型。在</w:t>
      </w:r>
      <w:r>
        <w:rPr>
          <w:rFonts w:hint="eastAsia"/>
        </w:rPr>
        <w:t>python</w:t>
      </w:r>
      <w:r>
        <w:rPr>
          <w:rFonts w:hint="eastAsia"/>
        </w:rPr>
        <w:t>中求解，我们得出的参数为：</w:t>
      </w:r>
    </w:p>
    <w:p w14:paraId="2DAA44EC" w14:textId="115EE921" w:rsidR="00C34413" w:rsidRDefault="00E0710B" w:rsidP="001A2F66">
      <w:pPr>
        <w:ind w:firstLineChars="0" w:firstLine="0"/>
        <w:jc w:val="center"/>
        <w:rPr>
          <w:rFonts w:hint="eastAsia"/>
        </w:rPr>
      </w:pPr>
      <w:r>
        <w:rPr>
          <w:rFonts w:hint="eastAsia"/>
        </w:rPr>
        <w:lastRenderedPageBreak/>
        <w:t>表</w:t>
      </w:r>
      <w:r>
        <w:rPr>
          <w:rFonts w:hint="eastAsia"/>
        </w:rPr>
        <w:t xml:space="preserve">3 </w:t>
      </w:r>
      <w:r>
        <w:rPr>
          <w:rFonts w:hint="eastAsia"/>
        </w:rPr>
        <w:t>场景二最优参数</w:t>
      </w:r>
    </w:p>
    <w:tbl>
      <w:tblPr>
        <w:tblStyle w:val="af2"/>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81"/>
        <w:gridCol w:w="3365"/>
      </w:tblGrid>
      <w:tr w:rsidR="00C34413" w14:paraId="4EF59BE0" w14:textId="77777777" w:rsidTr="000F3C9E">
        <w:tc>
          <w:tcPr>
            <w:tcW w:w="3581" w:type="dxa"/>
            <w:tcBorders>
              <w:top w:val="single" w:sz="12" w:space="0" w:color="auto"/>
              <w:bottom w:val="single" w:sz="6" w:space="0" w:color="auto"/>
            </w:tcBorders>
          </w:tcPr>
          <w:p w14:paraId="3D64BAE4" w14:textId="77777777" w:rsidR="00C34413" w:rsidRDefault="00C34413" w:rsidP="000F3C9E">
            <w:pPr>
              <w:ind w:firstLineChars="0" w:firstLine="0"/>
              <w:jc w:val="center"/>
              <w:rPr>
                <w:rFonts w:hint="eastAsia"/>
                <w:b/>
                <w:bCs/>
              </w:rPr>
            </w:pPr>
            <w:r>
              <w:rPr>
                <w:rFonts w:hint="eastAsia"/>
                <w:b/>
                <w:bCs/>
              </w:rPr>
              <w:t>指标</w:t>
            </w:r>
          </w:p>
        </w:tc>
        <w:tc>
          <w:tcPr>
            <w:tcW w:w="3365" w:type="dxa"/>
            <w:tcBorders>
              <w:top w:val="single" w:sz="12" w:space="0" w:color="auto"/>
              <w:bottom w:val="single" w:sz="6" w:space="0" w:color="auto"/>
            </w:tcBorders>
          </w:tcPr>
          <w:p w14:paraId="5C62A234" w14:textId="77777777" w:rsidR="00C34413" w:rsidRDefault="00C34413" w:rsidP="000F3C9E">
            <w:pPr>
              <w:ind w:firstLineChars="0" w:firstLine="0"/>
              <w:jc w:val="center"/>
              <w:rPr>
                <w:rFonts w:hint="eastAsia"/>
                <w:b/>
                <w:bCs/>
              </w:rPr>
            </w:pPr>
            <w:r>
              <w:rPr>
                <w:rFonts w:hint="eastAsia"/>
                <w:b/>
                <w:bCs/>
              </w:rPr>
              <w:t>参数</w:t>
            </w:r>
          </w:p>
        </w:tc>
      </w:tr>
      <w:tr w:rsidR="00C34413" w14:paraId="6711AC20" w14:textId="77777777" w:rsidTr="000F3C9E">
        <w:tc>
          <w:tcPr>
            <w:tcW w:w="3581" w:type="dxa"/>
            <w:tcBorders>
              <w:top w:val="single" w:sz="6" w:space="0" w:color="auto"/>
            </w:tcBorders>
          </w:tcPr>
          <w:p w14:paraId="3F69CB4C" w14:textId="77777777" w:rsidR="00C34413" w:rsidRPr="00011F70" w:rsidRDefault="00C34413" w:rsidP="000F3C9E">
            <w:pPr>
              <w:ind w:firstLineChars="0" w:firstLine="0"/>
              <w:jc w:val="center"/>
              <w:rPr>
                <w:rFonts w:hint="eastAsia"/>
              </w:rPr>
            </w:pPr>
            <w:r w:rsidRPr="00011F70">
              <w:rPr>
                <w:rFonts w:hint="eastAsia"/>
              </w:rPr>
              <w:t>CCT</w:t>
            </w:r>
          </w:p>
        </w:tc>
        <w:tc>
          <w:tcPr>
            <w:tcW w:w="3365" w:type="dxa"/>
            <w:tcBorders>
              <w:top w:val="single" w:sz="6" w:space="0" w:color="auto"/>
            </w:tcBorders>
          </w:tcPr>
          <w:p w14:paraId="58A9042A" w14:textId="55B7F8C1" w:rsidR="00C34413" w:rsidRPr="00011F70" w:rsidRDefault="00C34413" w:rsidP="000F3C9E">
            <w:pPr>
              <w:ind w:firstLineChars="0" w:firstLine="0"/>
              <w:jc w:val="center"/>
              <w:rPr>
                <w:rFonts w:hint="eastAsia"/>
              </w:rPr>
            </w:pPr>
            <w:r>
              <w:rPr>
                <w:rFonts w:hint="eastAsia"/>
              </w:rPr>
              <w:t>300.84</w:t>
            </w:r>
            <w:r w:rsidRPr="00011F70">
              <w:t xml:space="preserve"> K</w:t>
            </w:r>
          </w:p>
        </w:tc>
      </w:tr>
      <w:tr w:rsidR="00C34413" w14:paraId="3A735497" w14:textId="77777777" w:rsidTr="000F3C9E">
        <w:tc>
          <w:tcPr>
            <w:tcW w:w="3581" w:type="dxa"/>
          </w:tcPr>
          <w:p w14:paraId="2C0544E8" w14:textId="77777777" w:rsidR="00C34413" w:rsidRPr="00011F70" w:rsidRDefault="00C34413" w:rsidP="000F3C9E">
            <w:pPr>
              <w:ind w:firstLineChars="0" w:firstLine="0"/>
              <w:jc w:val="center"/>
              <w:rPr>
                <w:rFonts w:hint="eastAsia"/>
              </w:rPr>
            </w:pPr>
            <w:r w:rsidRPr="00011F70">
              <w:rPr>
                <w:rFonts w:hint="eastAsia"/>
              </w:rPr>
              <w:t>Rf</w:t>
            </w:r>
          </w:p>
        </w:tc>
        <w:tc>
          <w:tcPr>
            <w:tcW w:w="3365" w:type="dxa"/>
          </w:tcPr>
          <w:p w14:paraId="613146BB" w14:textId="2BF97844" w:rsidR="00C34413" w:rsidRPr="00011F70" w:rsidRDefault="00C34413" w:rsidP="000F3C9E">
            <w:pPr>
              <w:ind w:firstLineChars="0" w:firstLine="0"/>
              <w:jc w:val="center"/>
              <w:rPr>
                <w:rFonts w:hint="eastAsia"/>
              </w:rPr>
            </w:pPr>
            <w:r>
              <w:rPr>
                <w:rFonts w:hint="eastAsia"/>
              </w:rPr>
              <w:t>87.38</w:t>
            </w:r>
          </w:p>
        </w:tc>
      </w:tr>
      <w:tr w:rsidR="00C34413" w14:paraId="1D82F2EC" w14:textId="77777777" w:rsidTr="000F3C9E">
        <w:tc>
          <w:tcPr>
            <w:tcW w:w="3581" w:type="dxa"/>
          </w:tcPr>
          <w:p w14:paraId="75810AD4" w14:textId="77777777" w:rsidR="00C34413" w:rsidRPr="00011F70" w:rsidRDefault="00C34413" w:rsidP="000F3C9E">
            <w:pPr>
              <w:ind w:firstLineChars="0" w:firstLine="0"/>
              <w:jc w:val="center"/>
              <w:rPr>
                <w:rFonts w:hint="eastAsia"/>
              </w:rPr>
            </w:pPr>
            <w:r w:rsidRPr="00011F70">
              <w:rPr>
                <w:rFonts w:hint="eastAsia"/>
              </w:rPr>
              <w:t>Rg</w:t>
            </w:r>
          </w:p>
        </w:tc>
        <w:tc>
          <w:tcPr>
            <w:tcW w:w="3365" w:type="dxa"/>
          </w:tcPr>
          <w:p w14:paraId="72896F62" w14:textId="59B21BAF" w:rsidR="00C34413" w:rsidRPr="00011F70" w:rsidRDefault="00C34413" w:rsidP="000F3C9E">
            <w:pPr>
              <w:ind w:firstLineChars="0" w:firstLine="0"/>
              <w:jc w:val="center"/>
              <w:rPr>
                <w:rFonts w:hint="eastAsia"/>
              </w:rPr>
            </w:pPr>
            <w:r>
              <w:rPr>
                <w:rFonts w:hint="eastAsia"/>
              </w:rPr>
              <w:t>103.45</w:t>
            </w:r>
          </w:p>
        </w:tc>
      </w:tr>
      <w:tr w:rsidR="00C34413" w14:paraId="6ECB3886" w14:textId="77777777" w:rsidTr="000F3C9E">
        <w:tc>
          <w:tcPr>
            <w:tcW w:w="3581" w:type="dxa"/>
            <w:tcBorders>
              <w:bottom w:val="single" w:sz="12" w:space="0" w:color="auto"/>
            </w:tcBorders>
          </w:tcPr>
          <w:p w14:paraId="43AE0600" w14:textId="77777777" w:rsidR="00C34413" w:rsidRPr="00011F70" w:rsidRDefault="00C34413" w:rsidP="000F3C9E">
            <w:pPr>
              <w:ind w:firstLineChars="0" w:firstLine="0"/>
              <w:jc w:val="center"/>
              <w:rPr>
                <w:rFonts w:hint="eastAsia"/>
              </w:rPr>
            </w:pPr>
            <w:r w:rsidRPr="00011F70">
              <w:t>mel-DER</w:t>
            </w:r>
          </w:p>
        </w:tc>
        <w:tc>
          <w:tcPr>
            <w:tcW w:w="3365" w:type="dxa"/>
            <w:tcBorders>
              <w:bottom w:val="single" w:sz="12" w:space="0" w:color="auto"/>
            </w:tcBorders>
          </w:tcPr>
          <w:p w14:paraId="062905AC" w14:textId="0D10E2E2" w:rsidR="00C34413" w:rsidRPr="00011F70" w:rsidRDefault="00C34413" w:rsidP="000F3C9E">
            <w:pPr>
              <w:ind w:firstLineChars="0" w:firstLine="0"/>
              <w:jc w:val="center"/>
              <w:rPr>
                <w:rFonts w:hint="eastAsia"/>
              </w:rPr>
            </w:pPr>
            <w:r>
              <w:rPr>
                <w:rFonts w:hint="eastAsia"/>
              </w:rPr>
              <w:t>0.5972</w:t>
            </w:r>
          </w:p>
        </w:tc>
      </w:tr>
    </w:tbl>
    <w:p w14:paraId="65C7CCEF" w14:textId="7B3C2308" w:rsidR="009B502C" w:rsidRDefault="001A2F66" w:rsidP="009B502C">
      <w:pPr>
        <w:ind w:firstLine="480"/>
        <w:rPr>
          <w:rFonts w:hint="eastAsia"/>
        </w:rPr>
      </w:pPr>
      <w:r>
        <w:rPr>
          <w:rFonts w:hint="eastAsia"/>
        </w:rPr>
        <w:t>权重为：</w:t>
      </w:r>
      <w:r>
        <w:rPr>
          <w:rFonts w:hint="eastAsia"/>
        </w:rPr>
        <w:t>[0.00043,0.00043,0.3043,0.3913</w:t>
      </w:r>
      <w:r>
        <w:rPr>
          <w:rFonts w:hint="eastAsia"/>
        </w:rPr>
        <w:t>,0.3043</w:t>
      </w:r>
      <w:r>
        <w:rPr>
          <w:rFonts w:hint="eastAsia"/>
        </w:rPr>
        <w:t>]</w:t>
      </w:r>
      <w:r w:rsidR="007B22EC">
        <w:rPr>
          <w:rFonts w:hint="eastAsia"/>
        </w:rPr>
        <w:t>.</w:t>
      </w:r>
    </w:p>
    <w:p w14:paraId="5496B8E9" w14:textId="7569E9D2" w:rsidR="009B502C" w:rsidRDefault="009B502C" w:rsidP="009B502C">
      <w:pPr>
        <w:ind w:firstLineChars="0" w:firstLine="0"/>
        <w:jc w:val="center"/>
      </w:pPr>
      <w:r>
        <w:rPr>
          <w:noProof/>
        </w:rPr>
        <w:drawing>
          <wp:inline distT="0" distB="0" distL="0" distR="0" wp14:anchorId="1E0A7796" wp14:editId="24E0FC00">
            <wp:extent cx="4497310" cy="2510366"/>
            <wp:effectExtent l="0" t="0" r="0" b="4445"/>
            <wp:docPr id="34639415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4500058" cy="2511900"/>
                    </a:xfrm>
                    <a:prstGeom prst="rect">
                      <a:avLst/>
                    </a:prstGeom>
                    <a:noFill/>
                    <a:ln>
                      <a:noFill/>
                    </a:ln>
                  </pic:spPr>
                </pic:pic>
              </a:graphicData>
            </a:graphic>
          </wp:inline>
        </w:drawing>
      </w:r>
    </w:p>
    <w:p w14:paraId="24161B8F" w14:textId="6969A32A" w:rsidR="009B502C" w:rsidRDefault="009B502C" w:rsidP="009B502C">
      <w:pPr>
        <w:ind w:firstLineChars="0" w:firstLine="0"/>
        <w:jc w:val="center"/>
      </w:pPr>
      <w:r>
        <w:rPr>
          <w:rFonts w:hint="eastAsia"/>
        </w:rPr>
        <w:t>图</w:t>
      </w:r>
      <w:r>
        <w:rPr>
          <w:rFonts w:hint="eastAsia"/>
        </w:rPr>
        <w:t xml:space="preserve">4 </w:t>
      </w:r>
      <w:r>
        <w:rPr>
          <w:rFonts w:hint="eastAsia"/>
        </w:rPr>
        <w:t>场景二</w:t>
      </w:r>
      <w:r>
        <w:rPr>
          <w:rFonts w:hint="eastAsia"/>
        </w:rPr>
        <w:t>最优化光谱曲线</w:t>
      </w:r>
    </w:p>
    <w:p w14:paraId="4D606703" w14:textId="73B8DE58" w:rsidR="00D213C0" w:rsidRDefault="00D213C0" w:rsidP="00745D16">
      <w:pPr>
        <w:ind w:firstLine="480"/>
      </w:pPr>
      <w:r>
        <w:rPr>
          <w:rFonts w:hint="eastAsia"/>
        </w:rPr>
        <w:t>可以看出，合成光谱与</w:t>
      </w:r>
      <w:r>
        <w:rPr>
          <w:rFonts w:hint="eastAsia"/>
        </w:rPr>
        <w:t>Warm White</w:t>
      </w:r>
      <w:r>
        <w:rPr>
          <w:rFonts w:hint="eastAsia"/>
        </w:rPr>
        <w:t>与</w:t>
      </w:r>
      <w:r>
        <w:rPr>
          <w:rFonts w:hint="eastAsia"/>
        </w:rPr>
        <w:t>Red</w:t>
      </w:r>
      <w:r>
        <w:rPr>
          <w:rFonts w:hint="eastAsia"/>
        </w:rPr>
        <w:t>，</w:t>
      </w:r>
      <w:r>
        <w:rPr>
          <w:rFonts w:hint="eastAsia"/>
        </w:rPr>
        <w:t>Cold Warm</w:t>
      </w:r>
      <w:r>
        <w:rPr>
          <w:rFonts w:hint="eastAsia"/>
        </w:rPr>
        <w:t>的相关性较高，他们对应的权重也更高。</w:t>
      </w:r>
    </w:p>
    <w:p w14:paraId="66A6022F" w14:textId="77777777" w:rsidR="00155FA9" w:rsidRDefault="00155FA9" w:rsidP="00745D16">
      <w:pPr>
        <w:ind w:firstLine="480"/>
      </w:pPr>
    </w:p>
    <w:p w14:paraId="0B750449" w14:textId="77777777" w:rsidR="00155FA9" w:rsidRDefault="00155FA9" w:rsidP="00745D16">
      <w:pPr>
        <w:ind w:firstLine="480"/>
      </w:pPr>
    </w:p>
    <w:p w14:paraId="55BDCD10" w14:textId="77777777" w:rsidR="00155FA9" w:rsidRDefault="00155FA9" w:rsidP="00745D16">
      <w:pPr>
        <w:ind w:firstLine="480"/>
      </w:pPr>
    </w:p>
    <w:p w14:paraId="1B59CE76" w14:textId="77777777" w:rsidR="00155FA9" w:rsidRDefault="00155FA9" w:rsidP="00745D16">
      <w:pPr>
        <w:ind w:firstLine="480"/>
      </w:pPr>
    </w:p>
    <w:p w14:paraId="6F6263FC" w14:textId="77777777" w:rsidR="00155FA9" w:rsidRDefault="00155FA9" w:rsidP="00745D16">
      <w:pPr>
        <w:ind w:firstLine="480"/>
      </w:pPr>
    </w:p>
    <w:p w14:paraId="60CFA217" w14:textId="77777777" w:rsidR="00155FA9" w:rsidRDefault="00155FA9" w:rsidP="00745D16">
      <w:pPr>
        <w:ind w:firstLine="480"/>
      </w:pPr>
    </w:p>
    <w:p w14:paraId="67A46384" w14:textId="77777777" w:rsidR="005C2749" w:rsidRDefault="005C2749" w:rsidP="00745D16">
      <w:pPr>
        <w:ind w:firstLine="480"/>
      </w:pPr>
    </w:p>
    <w:p w14:paraId="6ADA7579" w14:textId="26BAF7D9" w:rsidR="005C2749" w:rsidRDefault="005C2749" w:rsidP="005C2749">
      <w:pPr>
        <w:pStyle w:val="2"/>
      </w:pPr>
      <w:r w:rsidRPr="005C2749">
        <w:rPr>
          <w:rFonts w:hint="eastAsia"/>
        </w:rPr>
        <w:lastRenderedPageBreak/>
        <w:t>4.3</w:t>
      </w:r>
      <w:r w:rsidRPr="005C2749">
        <w:rPr>
          <w:rFonts w:hint="eastAsia"/>
        </w:rPr>
        <w:t>．问题三的模型建立与求解</w:t>
      </w:r>
    </w:p>
    <w:p w14:paraId="65B5EF3B" w14:textId="0315741D" w:rsidR="00E455D2" w:rsidRDefault="00E455D2" w:rsidP="00E455D2">
      <w:pPr>
        <w:ind w:firstLine="480"/>
      </w:pPr>
      <w:r>
        <w:rPr>
          <w:rFonts w:hint="eastAsia"/>
        </w:rPr>
        <w:t>第三题给出了一天中，多个时刻的</w:t>
      </w:r>
      <w:r w:rsidRPr="00E455D2">
        <w:t>太阳光谱</w:t>
      </w:r>
      <w:r>
        <w:rPr>
          <w:rFonts w:hint="eastAsia"/>
        </w:rPr>
        <w:t>数据，我们要用题二的五种</w:t>
      </w:r>
      <w:r>
        <w:rPr>
          <w:rFonts w:hint="eastAsia"/>
        </w:rPr>
        <w:t>LED</w:t>
      </w:r>
      <w:r>
        <w:rPr>
          <w:rFonts w:hint="eastAsia"/>
        </w:rPr>
        <w:t>光谱，</w:t>
      </w:r>
      <w:r w:rsidR="00480A03">
        <w:rPr>
          <w:rFonts w:hint="eastAsia"/>
        </w:rPr>
        <w:t>通过加权，</w:t>
      </w:r>
      <w:r>
        <w:rPr>
          <w:rFonts w:hint="eastAsia"/>
        </w:rPr>
        <w:t>合成新的光谱，来模拟一天中的太阳光谱变化。且要求权重之和为</w:t>
      </w:r>
      <w:r>
        <w:rPr>
          <w:rFonts w:hint="eastAsia"/>
        </w:rPr>
        <w:t>1.</w:t>
      </w:r>
      <w:r>
        <w:rPr>
          <w:rFonts w:hint="eastAsia"/>
        </w:rPr>
        <w:t>综上所述，这是一个</w:t>
      </w:r>
      <w:r w:rsidRPr="00480A03">
        <w:rPr>
          <w:b/>
          <w:bCs/>
        </w:rPr>
        <w:t>带约束的</w:t>
      </w:r>
      <w:r w:rsidRPr="00480A03">
        <w:rPr>
          <w:rFonts w:hint="eastAsia"/>
          <w:b/>
          <w:bCs/>
        </w:rPr>
        <w:t>多元</w:t>
      </w:r>
      <w:r w:rsidRPr="00480A03">
        <w:rPr>
          <w:b/>
          <w:bCs/>
        </w:rPr>
        <w:t>回归</w:t>
      </w:r>
      <w:r w:rsidRPr="00480A03">
        <w:rPr>
          <w:rFonts w:hint="eastAsia"/>
          <w:b/>
          <w:bCs/>
        </w:rPr>
        <w:t>模型</w:t>
      </w:r>
      <w:r>
        <w:rPr>
          <w:rFonts w:hint="eastAsia"/>
        </w:rPr>
        <w:t>。</w:t>
      </w:r>
      <w:r w:rsidR="00BA6561">
        <w:rPr>
          <w:rFonts w:hint="eastAsia"/>
        </w:rPr>
        <w:t>模型表达式如下：</w:t>
      </w:r>
    </w:p>
    <w:p w14:paraId="481DC245" w14:textId="7AC4D5B9" w:rsidR="00BA6561" w:rsidRDefault="00BA6561" w:rsidP="00BA6561">
      <w:pPr>
        <w:pStyle w:val="AMDisplayEquation"/>
        <w:rPr>
          <w:rFonts w:hint="eastAsia"/>
        </w:rPr>
      </w:pPr>
      <w:r>
        <w:tab/>
      </w:r>
      <w:r w:rsidRPr="00BA6561">
        <w:rPr>
          <w:position w:val="-12"/>
        </w:rPr>
        <w:object w:dxaOrig="4927" w:dyaOrig="360" w14:anchorId="29A4EF0E">
          <v:shape id="_x0000_i1191" type="#_x0000_t75" style="width:246.35pt;height:18pt" o:ole="">
            <v:imagedata r:id="rId61" o:title=""/>
          </v:shape>
          <o:OLEObject Type="Embed" ProgID="Equation.AxMath" ShapeID="_x0000_i1191" DrawAspect="Content" ObjectID="_1816257477" r:id="rId62"/>
        </w:object>
      </w:r>
    </w:p>
    <w:p w14:paraId="3AA0C8F4" w14:textId="62583D8A" w:rsidR="00BA6561" w:rsidRDefault="00BA6561" w:rsidP="00E455D2">
      <w:pPr>
        <w:ind w:firstLine="480"/>
      </w:pPr>
      <w:r w:rsidRPr="00BA6561">
        <w:rPr>
          <w:rFonts w:hint="eastAsia"/>
          <w:i/>
          <w:iCs/>
        </w:rPr>
        <w:t>Y</w:t>
      </w:r>
      <w:r w:rsidRPr="00BA6561">
        <w:rPr>
          <w:rFonts w:hint="eastAsia"/>
          <w:i/>
          <w:iCs/>
          <w:vertAlign w:val="subscript"/>
        </w:rPr>
        <w:t>t</w:t>
      </w:r>
      <w:r>
        <w:rPr>
          <w:rFonts w:hint="eastAsia"/>
        </w:rPr>
        <w:t xml:space="preserve"> </w:t>
      </w:r>
      <w:r>
        <w:rPr>
          <w:rFonts w:hint="eastAsia"/>
        </w:rPr>
        <w:t>为</w:t>
      </w:r>
      <w:r w:rsidRPr="00BA6561">
        <w:rPr>
          <w:rFonts w:hint="eastAsia"/>
          <w:i/>
          <w:iCs/>
        </w:rPr>
        <w:t>t</w:t>
      </w:r>
      <w:r>
        <w:rPr>
          <w:rFonts w:hint="eastAsia"/>
        </w:rPr>
        <w:t>时刻的太阳光谱数据。</w:t>
      </w:r>
      <w:r w:rsidR="00491C9E">
        <w:rPr>
          <w:rFonts w:hint="eastAsia"/>
        </w:rPr>
        <w:t>此时，我们的目标函数为：</w:t>
      </w:r>
    </w:p>
    <w:p w14:paraId="52CEAEB1" w14:textId="193EE7DC" w:rsidR="00491C9E" w:rsidRDefault="00491C9E" w:rsidP="00491C9E">
      <w:pPr>
        <w:pStyle w:val="AMDisplayEquation"/>
        <w:rPr>
          <w:rFonts w:hint="eastAsia"/>
        </w:rPr>
      </w:pPr>
      <w:r>
        <w:tab/>
      </w:r>
      <w:r w:rsidRPr="00491C9E">
        <w:rPr>
          <w:position w:val="-25"/>
        </w:rPr>
        <w:object w:dxaOrig="1545" w:dyaOrig="495" w14:anchorId="0C7828A9">
          <v:shape id="_x0000_i1194" type="#_x0000_t75" style="width:77.35pt;height:24.65pt" o:ole="">
            <v:imagedata r:id="rId63" o:title=""/>
          </v:shape>
          <o:OLEObject Type="Embed" ProgID="Equation.AxMath" ShapeID="_x0000_i1194" DrawAspect="Content" ObjectID="_1816257478" r:id="rId64"/>
        </w:object>
      </w:r>
    </w:p>
    <w:p w14:paraId="408D1006" w14:textId="3C1630EF" w:rsidR="00491C9E" w:rsidRDefault="00491C9E" w:rsidP="00E455D2">
      <w:pPr>
        <w:ind w:firstLine="480"/>
      </w:pPr>
      <w:r>
        <w:rPr>
          <w:rFonts w:hint="eastAsia"/>
        </w:rPr>
        <w:t>其中，</w:t>
      </w:r>
      <w:r>
        <w:rPr>
          <w:rFonts w:hint="eastAsia"/>
        </w:rPr>
        <w:t>A</w:t>
      </w:r>
      <w:r>
        <w:rPr>
          <w:rFonts w:hint="eastAsia"/>
        </w:rPr>
        <w:t>为</w:t>
      </w:r>
      <w:r>
        <w:rPr>
          <w:rFonts w:hint="eastAsia"/>
        </w:rPr>
        <w:t>5</w:t>
      </w:r>
      <w:r>
        <w:rPr>
          <w:rFonts w:hint="eastAsia"/>
        </w:rPr>
        <w:t>个光谱数据组成的矩阵。</w:t>
      </w:r>
      <w:r w:rsidR="005A48B4">
        <w:rPr>
          <w:rFonts w:hint="eastAsia"/>
        </w:rPr>
        <w:t>也要保证：</w:t>
      </w:r>
    </w:p>
    <w:p w14:paraId="155BACE1" w14:textId="3616A5EB" w:rsidR="005A48B4" w:rsidRDefault="005A48B4" w:rsidP="005A48B4">
      <w:pPr>
        <w:ind w:firstLineChars="0" w:firstLine="0"/>
        <w:jc w:val="center"/>
      </w:pPr>
      <w:r w:rsidRPr="000F3C9E">
        <w:rPr>
          <w:position w:val="-31"/>
        </w:rPr>
        <w:object w:dxaOrig="1083" w:dyaOrig="761" w14:anchorId="443D0320">
          <v:shape id="_x0000_i1197" type="#_x0000_t75" style="width:54pt;height:38pt" o:ole="">
            <v:imagedata r:id="rId65" o:title=""/>
          </v:shape>
          <o:OLEObject Type="Embed" ProgID="Equation.AxMath" ShapeID="_x0000_i1197" DrawAspect="Content" ObjectID="_1816257479" r:id="rId66"/>
        </w:object>
      </w:r>
      <w:r>
        <w:rPr>
          <w:rFonts w:hint="eastAsia"/>
        </w:rPr>
        <w:t>，</w:t>
      </w:r>
      <w:r w:rsidRPr="005A48B4">
        <w:rPr>
          <w:rFonts w:hint="eastAsia"/>
          <w:i/>
          <w:iCs/>
        </w:rPr>
        <w:t>w</w:t>
      </w:r>
      <w:r w:rsidRPr="005A48B4">
        <w:rPr>
          <w:rFonts w:hint="eastAsia"/>
          <w:i/>
          <w:iCs/>
          <w:vertAlign w:val="subscript"/>
        </w:rPr>
        <w:t>i</w:t>
      </w:r>
      <w:r>
        <w:rPr>
          <w:rFonts w:hint="eastAsia"/>
        </w:rPr>
        <w:t>&gt;0</w:t>
      </w:r>
    </w:p>
    <w:p w14:paraId="0A86444A" w14:textId="5B3716CB" w:rsidR="00CA6A3D" w:rsidRDefault="00CA6A3D" w:rsidP="0058370E">
      <w:pPr>
        <w:ind w:firstLine="480"/>
      </w:pPr>
      <w:r>
        <w:rPr>
          <w:rFonts w:hint="eastAsia"/>
        </w:rPr>
        <w:t>根据以上原理，我们建立数学模型。</w:t>
      </w:r>
      <w:r w:rsidR="0058370E">
        <w:rPr>
          <w:rFonts w:hint="eastAsia"/>
        </w:rPr>
        <w:t>并计算出各个拟合情况下的</w:t>
      </w:r>
      <w:r w:rsidR="0058370E">
        <w:rPr>
          <w:rFonts w:hint="eastAsia"/>
        </w:rPr>
        <w:t>CCT</w:t>
      </w:r>
      <w:r w:rsidR="0058370E">
        <w:rPr>
          <w:rFonts w:hint="eastAsia"/>
        </w:rPr>
        <w:t>，</w:t>
      </w:r>
      <w:r w:rsidR="0058370E">
        <w:rPr>
          <w:rFonts w:hint="eastAsia"/>
        </w:rPr>
        <w:t>Rf,Rg</w:t>
      </w:r>
      <w:r w:rsidR="0058370E">
        <w:rPr>
          <w:rFonts w:hint="eastAsia"/>
        </w:rPr>
        <w:t>等数据。</w:t>
      </w:r>
      <w:r w:rsidR="00AA7FC4">
        <w:rPr>
          <w:rFonts w:hint="eastAsia"/>
        </w:rPr>
        <w:t>拟合的</w:t>
      </w:r>
      <w:r w:rsidR="00AA7FC4" w:rsidRPr="003E4158">
        <w:rPr>
          <w:rFonts w:hint="eastAsia"/>
          <w:i/>
          <w:iCs/>
        </w:rPr>
        <w:t>w</w:t>
      </w:r>
      <w:r w:rsidR="00AA7FC4">
        <w:rPr>
          <w:rFonts w:hint="eastAsia"/>
        </w:rPr>
        <w:t>参数结果如下表：</w:t>
      </w:r>
    </w:p>
    <w:tbl>
      <w:tblPr>
        <w:tblStyle w:val="af2"/>
        <w:tblpPr w:leftFromText="180" w:rightFromText="180" w:vertAnchor="text" w:horzAnchor="margin" w:tblpXSpec="center" w:tblpY="50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2"/>
        <w:gridCol w:w="1382"/>
        <w:gridCol w:w="1383"/>
        <w:gridCol w:w="1383"/>
        <w:gridCol w:w="1383"/>
      </w:tblGrid>
      <w:tr w:rsidR="00A5246D" w14:paraId="08E6E66F" w14:textId="77777777" w:rsidTr="00A5246D">
        <w:tc>
          <w:tcPr>
            <w:tcW w:w="1382" w:type="dxa"/>
            <w:tcBorders>
              <w:top w:val="single" w:sz="12" w:space="0" w:color="auto"/>
              <w:bottom w:val="single" w:sz="6" w:space="0" w:color="auto"/>
            </w:tcBorders>
          </w:tcPr>
          <w:p w14:paraId="207AF681" w14:textId="77777777" w:rsidR="00A5246D" w:rsidRDefault="00A5246D" w:rsidP="00A5246D">
            <w:pPr>
              <w:ind w:firstLineChars="0" w:firstLine="0"/>
              <w:rPr>
                <w:rFonts w:hint="eastAsia"/>
              </w:rPr>
            </w:pPr>
            <w:r>
              <w:rPr>
                <w:rFonts w:hint="eastAsia"/>
              </w:rPr>
              <w:t>时间</w:t>
            </w:r>
          </w:p>
        </w:tc>
        <w:tc>
          <w:tcPr>
            <w:tcW w:w="1382" w:type="dxa"/>
            <w:tcBorders>
              <w:top w:val="single" w:sz="12" w:space="0" w:color="auto"/>
              <w:bottom w:val="single" w:sz="6" w:space="0" w:color="auto"/>
            </w:tcBorders>
          </w:tcPr>
          <w:p w14:paraId="284F8489" w14:textId="77777777" w:rsidR="00A5246D" w:rsidRDefault="00A5246D" w:rsidP="00A5246D">
            <w:pPr>
              <w:ind w:firstLineChars="0" w:firstLine="0"/>
              <w:rPr>
                <w:rFonts w:hint="eastAsia"/>
              </w:rPr>
            </w:pPr>
            <w:r w:rsidRPr="004270CE">
              <w:t>w_Blue</w:t>
            </w:r>
          </w:p>
        </w:tc>
        <w:tc>
          <w:tcPr>
            <w:tcW w:w="1383" w:type="dxa"/>
            <w:tcBorders>
              <w:top w:val="single" w:sz="12" w:space="0" w:color="auto"/>
              <w:bottom w:val="single" w:sz="6" w:space="0" w:color="auto"/>
            </w:tcBorders>
          </w:tcPr>
          <w:p w14:paraId="0D9C552A" w14:textId="77777777" w:rsidR="00A5246D" w:rsidRDefault="00A5246D" w:rsidP="00A5246D">
            <w:pPr>
              <w:ind w:firstLineChars="0" w:firstLine="0"/>
              <w:rPr>
                <w:rFonts w:hint="eastAsia"/>
              </w:rPr>
            </w:pPr>
            <w:r w:rsidRPr="004270CE">
              <w:t>w_Green</w:t>
            </w:r>
          </w:p>
        </w:tc>
        <w:tc>
          <w:tcPr>
            <w:tcW w:w="1383" w:type="dxa"/>
            <w:tcBorders>
              <w:top w:val="single" w:sz="12" w:space="0" w:color="auto"/>
              <w:bottom w:val="single" w:sz="6" w:space="0" w:color="auto"/>
            </w:tcBorders>
          </w:tcPr>
          <w:p w14:paraId="417BD41F" w14:textId="77777777" w:rsidR="00A5246D" w:rsidRDefault="00A5246D" w:rsidP="00A5246D">
            <w:pPr>
              <w:ind w:firstLineChars="0" w:firstLine="0"/>
              <w:rPr>
                <w:rFonts w:hint="eastAsia"/>
              </w:rPr>
            </w:pPr>
            <w:r w:rsidRPr="004270CE">
              <w:t>w_Red</w:t>
            </w:r>
          </w:p>
        </w:tc>
        <w:tc>
          <w:tcPr>
            <w:tcW w:w="1383" w:type="dxa"/>
            <w:tcBorders>
              <w:top w:val="single" w:sz="12" w:space="0" w:color="auto"/>
              <w:bottom w:val="single" w:sz="6" w:space="0" w:color="auto"/>
            </w:tcBorders>
          </w:tcPr>
          <w:p w14:paraId="46857504" w14:textId="7F7D7DC6" w:rsidR="00A5246D" w:rsidRDefault="00A5246D" w:rsidP="00A5246D">
            <w:pPr>
              <w:ind w:firstLineChars="0" w:firstLine="0"/>
              <w:rPr>
                <w:rFonts w:hint="eastAsia"/>
              </w:rPr>
            </w:pPr>
            <w:r w:rsidRPr="00A5246D">
              <w:t>w_Warm W</w:t>
            </w:r>
          </w:p>
        </w:tc>
      </w:tr>
      <w:tr w:rsidR="00A5246D" w14:paraId="6DDBB6BC" w14:textId="77777777" w:rsidTr="00A5246D">
        <w:tc>
          <w:tcPr>
            <w:tcW w:w="1382" w:type="dxa"/>
            <w:tcBorders>
              <w:top w:val="single" w:sz="6" w:space="0" w:color="auto"/>
            </w:tcBorders>
          </w:tcPr>
          <w:p w14:paraId="1D22EAD8" w14:textId="69C4C105" w:rsidR="00A5246D" w:rsidRDefault="00A5246D" w:rsidP="00A5246D">
            <w:pPr>
              <w:ind w:firstLineChars="0" w:firstLine="0"/>
              <w:rPr>
                <w:rFonts w:hint="eastAsia"/>
              </w:rPr>
            </w:pPr>
            <w:r>
              <w:rPr>
                <w:rFonts w:hint="eastAsia"/>
              </w:rPr>
              <w:t>5</w:t>
            </w:r>
            <w:r>
              <w:rPr>
                <w:rFonts w:hint="eastAsia"/>
              </w:rPr>
              <w:t>：</w:t>
            </w:r>
            <w:r>
              <w:rPr>
                <w:rFonts w:hint="eastAsia"/>
              </w:rPr>
              <w:t>30</w:t>
            </w:r>
          </w:p>
        </w:tc>
        <w:tc>
          <w:tcPr>
            <w:tcW w:w="1382" w:type="dxa"/>
            <w:tcBorders>
              <w:top w:val="single" w:sz="6" w:space="0" w:color="auto"/>
            </w:tcBorders>
          </w:tcPr>
          <w:p w14:paraId="5F9834FC" w14:textId="77777777" w:rsidR="00A5246D" w:rsidRDefault="00A5246D" w:rsidP="00A5246D">
            <w:pPr>
              <w:ind w:firstLineChars="0" w:firstLine="0"/>
              <w:rPr>
                <w:rFonts w:hint="eastAsia"/>
              </w:rPr>
            </w:pPr>
            <w:r w:rsidRPr="004270CE">
              <w:t>0.338</w:t>
            </w:r>
            <w:r>
              <w:rPr>
                <w:rFonts w:hint="eastAsia"/>
              </w:rPr>
              <w:t>9</w:t>
            </w:r>
          </w:p>
        </w:tc>
        <w:tc>
          <w:tcPr>
            <w:tcW w:w="1383" w:type="dxa"/>
            <w:tcBorders>
              <w:top w:val="single" w:sz="6" w:space="0" w:color="auto"/>
            </w:tcBorders>
          </w:tcPr>
          <w:p w14:paraId="6D35A38D" w14:textId="77777777" w:rsidR="00A5246D" w:rsidRDefault="00A5246D" w:rsidP="00A5246D">
            <w:pPr>
              <w:ind w:firstLineChars="0" w:firstLine="0"/>
              <w:rPr>
                <w:rFonts w:hint="eastAsia"/>
              </w:rPr>
            </w:pPr>
            <w:r w:rsidRPr="004270CE">
              <w:t>0.1915</w:t>
            </w:r>
          </w:p>
        </w:tc>
        <w:tc>
          <w:tcPr>
            <w:tcW w:w="1383" w:type="dxa"/>
            <w:tcBorders>
              <w:top w:val="single" w:sz="6" w:space="0" w:color="auto"/>
            </w:tcBorders>
          </w:tcPr>
          <w:p w14:paraId="3DD049AA" w14:textId="77777777" w:rsidR="00A5246D" w:rsidRDefault="00A5246D" w:rsidP="00A5246D">
            <w:pPr>
              <w:ind w:firstLineChars="0" w:firstLine="0"/>
              <w:rPr>
                <w:rFonts w:hint="eastAsia"/>
              </w:rPr>
            </w:pPr>
            <w:r w:rsidRPr="004270CE">
              <w:t>0.2458</w:t>
            </w:r>
          </w:p>
        </w:tc>
        <w:tc>
          <w:tcPr>
            <w:tcW w:w="1383" w:type="dxa"/>
            <w:tcBorders>
              <w:top w:val="single" w:sz="6" w:space="0" w:color="auto"/>
            </w:tcBorders>
          </w:tcPr>
          <w:p w14:paraId="7AA6D8E5" w14:textId="5B3489CF" w:rsidR="00A5246D" w:rsidRDefault="00262834" w:rsidP="00A5246D">
            <w:pPr>
              <w:ind w:firstLineChars="0" w:firstLine="0"/>
              <w:rPr>
                <w:rFonts w:hint="eastAsia"/>
              </w:rPr>
            </w:pPr>
            <w:r>
              <w:rPr>
                <w:rFonts w:hint="eastAsia"/>
              </w:rPr>
              <w:t>0.0537</w:t>
            </w:r>
          </w:p>
        </w:tc>
      </w:tr>
      <w:tr w:rsidR="00A5246D" w14:paraId="77A339D4" w14:textId="77777777" w:rsidTr="00A5246D">
        <w:tc>
          <w:tcPr>
            <w:tcW w:w="1382" w:type="dxa"/>
          </w:tcPr>
          <w:p w14:paraId="20FE39B8" w14:textId="6C699FA0" w:rsidR="00A5246D" w:rsidRDefault="00A5246D" w:rsidP="00A5246D">
            <w:pPr>
              <w:ind w:firstLineChars="0" w:firstLine="0"/>
              <w:rPr>
                <w:rFonts w:hint="eastAsia"/>
              </w:rPr>
            </w:pPr>
            <w:r>
              <w:rPr>
                <w:rFonts w:hint="eastAsia"/>
              </w:rPr>
              <w:t>6</w:t>
            </w:r>
            <w:r>
              <w:rPr>
                <w:rFonts w:hint="eastAsia"/>
              </w:rPr>
              <w:t>：</w:t>
            </w:r>
            <w:r>
              <w:rPr>
                <w:rFonts w:hint="eastAsia"/>
              </w:rPr>
              <w:t>30</w:t>
            </w:r>
          </w:p>
        </w:tc>
        <w:tc>
          <w:tcPr>
            <w:tcW w:w="1382" w:type="dxa"/>
          </w:tcPr>
          <w:p w14:paraId="53F8FF37" w14:textId="77777777" w:rsidR="00A5246D" w:rsidRDefault="00A5246D" w:rsidP="00A5246D">
            <w:pPr>
              <w:ind w:firstLineChars="0" w:firstLine="0"/>
              <w:rPr>
                <w:rFonts w:hint="eastAsia"/>
              </w:rPr>
            </w:pPr>
            <w:r w:rsidRPr="004270CE">
              <w:t>0.3384</w:t>
            </w:r>
          </w:p>
        </w:tc>
        <w:tc>
          <w:tcPr>
            <w:tcW w:w="1383" w:type="dxa"/>
          </w:tcPr>
          <w:p w14:paraId="1263C3BD" w14:textId="77777777" w:rsidR="00A5246D" w:rsidRDefault="00A5246D" w:rsidP="00A5246D">
            <w:pPr>
              <w:ind w:firstLineChars="0" w:firstLine="0"/>
              <w:rPr>
                <w:rFonts w:hint="eastAsia"/>
              </w:rPr>
            </w:pPr>
            <w:r>
              <w:rPr>
                <w:rFonts w:hint="eastAsia"/>
              </w:rPr>
              <w:t>0.1912</w:t>
            </w:r>
          </w:p>
        </w:tc>
        <w:tc>
          <w:tcPr>
            <w:tcW w:w="1383" w:type="dxa"/>
          </w:tcPr>
          <w:p w14:paraId="1858EC93" w14:textId="77777777" w:rsidR="00A5246D" w:rsidRDefault="00A5246D" w:rsidP="00A5246D">
            <w:pPr>
              <w:ind w:firstLineChars="0" w:firstLine="0"/>
              <w:rPr>
                <w:rFonts w:hint="eastAsia"/>
              </w:rPr>
            </w:pPr>
            <w:r w:rsidRPr="004270CE">
              <w:t>0.2494</w:t>
            </w:r>
          </w:p>
        </w:tc>
        <w:tc>
          <w:tcPr>
            <w:tcW w:w="1383" w:type="dxa"/>
          </w:tcPr>
          <w:p w14:paraId="26787EBF" w14:textId="54973AA7" w:rsidR="00A5246D" w:rsidRDefault="00262834" w:rsidP="00A5246D">
            <w:pPr>
              <w:ind w:firstLineChars="0" w:firstLine="0"/>
              <w:rPr>
                <w:rFonts w:hint="eastAsia"/>
              </w:rPr>
            </w:pPr>
            <w:r>
              <w:rPr>
                <w:rFonts w:hint="eastAsia"/>
              </w:rPr>
              <w:t>0.0522</w:t>
            </w:r>
          </w:p>
        </w:tc>
      </w:tr>
      <w:tr w:rsidR="00A5246D" w14:paraId="7EB0F886" w14:textId="77777777" w:rsidTr="00A5246D">
        <w:tc>
          <w:tcPr>
            <w:tcW w:w="1382" w:type="dxa"/>
          </w:tcPr>
          <w:p w14:paraId="4BEE6F0E" w14:textId="73B5317B" w:rsidR="00A5246D" w:rsidRDefault="00A5246D" w:rsidP="00A5246D">
            <w:pPr>
              <w:ind w:firstLineChars="0" w:firstLine="0"/>
              <w:rPr>
                <w:rFonts w:hint="eastAsia"/>
              </w:rPr>
            </w:pPr>
            <w:r>
              <w:rPr>
                <w:rFonts w:hint="eastAsia"/>
              </w:rPr>
              <w:t>7</w:t>
            </w:r>
            <w:r>
              <w:rPr>
                <w:rFonts w:hint="eastAsia"/>
              </w:rPr>
              <w:t>：</w:t>
            </w:r>
            <w:r>
              <w:rPr>
                <w:rFonts w:hint="eastAsia"/>
              </w:rPr>
              <w:t>30</w:t>
            </w:r>
          </w:p>
        </w:tc>
        <w:tc>
          <w:tcPr>
            <w:tcW w:w="1382" w:type="dxa"/>
          </w:tcPr>
          <w:p w14:paraId="15273B70" w14:textId="77777777" w:rsidR="00A5246D" w:rsidRDefault="00A5246D" w:rsidP="00A5246D">
            <w:pPr>
              <w:ind w:firstLineChars="0" w:firstLine="0"/>
              <w:rPr>
                <w:rFonts w:hint="eastAsia"/>
              </w:rPr>
            </w:pPr>
            <w:r w:rsidRPr="004270CE">
              <w:t>0.3379</w:t>
            </w:r>
          </w:p>
        </w:tc>
        <w:tc>
          <w:tcPr>
            <w:tcW w:w="1383" w:type="dxa"/>
          </w:tcPr>
          <w:p w14:paraId="1D1FF8E1" w14:textId="77777777" w:rsidR="00A5246D" w:rsidRDefault="00A5246D" w:rsidP="00A5246D">
            <w:pPr>
              <w:ind w:firstLineChars="0" w:firstLine="0"/>
              <w:rPr>
                <w:rFonts w:hint="eastAsia"/>
              </w:rPr>
            </w:pPr>
            <w:r>
              <w:rPr>
                <w:rFonts w:hint="eastAsia"/>
              </w:rPr>
              <w:t>0.1928</w:t>
            </w:r>
          </w:p>
        </w:tc>
        <w:tc>
          <w:tcPr>
            <w:tcW w:w="1383" w:type="dxa"/>
          </w:tcPr>
          <w:p w14:paraId="6E9B8443" w14:textId="77777777" w:rsidR="00A5246D" w:rsidRDefault="00A5246D" w:rsidP="00A5246D">
            <w:pPr>
              <w:ind w:firstLineChars="0" w:firstLine="0"/>
              <w:rPr>
                <w:rFonts w:hint="eastAsia"/>
              </w:rPr>
            </w:pPr>
            <w:r>
              <w:rPr>
                <w:rFonts w:hint="eastAsia"/>
              </w:rPr>
              <w:t>0.2530</w:t>
            </w:r>
          </w:p>
        </w:tc>
        <w:tc>
          <w:tcPr>
            <w:tcW w:w="1383" w:type="dxa"/>
          </w:tcPr>
          <w:p w14:paraId="5F2DE4D7" w14:textId="767A423A" w:rsidR="00A5246D" w:rsidRDefault="00262834" w:rsidP="00A5246D">
            <w:pPr>
              <w:ind w:firstLineChars="0" w:firstLine="0"/>
              <w:rPr>
                <w:rFonts w:hint="eastAsia"/>
              </w:rPr>
            </w:pPr>
            <w:r>
              <w:rPr>
                <w:rFonts w:hint="eastAsia"/>
              </w:rPr>
              <w:t>0.0506</w:t>
            </w:r>
          </w:p>
        </w:tc>
      </w:tr>
      <w:tr w:rsidR="00A5246D" w14:paraId="5E03F1EC" w14:textId="77777777" w:rsidTr="00A5246D">
        <w:tc>
          <w:tcPr>
            <w:tcW w:w="1382" w:type="dxa"/>
          </w:tcPr>
          <w:p w14:paraId="663B2683" w14:textId="4AF92F6A" w:rsidR="00A5246D" w:rsidRDefault="00A5246D" w:rsidP="00A5246D">
            <w:pPr>
              <w:ind w:firstLineChars="0" w:firstLine="0"/>
              <w:rPr>
                <w:rFonts w:hint="eastAsia"/>
              </w:rPr>
            </w:pPr>
            <w:r>
              <w:rPr>
                <w:rFonts w:hint="eastAsia"/>
              </w:rPr>
              <w:t>8</w:t>
            </w:r>
            <w:r>
              <w:rPr>
                <w:rFonts w:hint="eastAsia"/>
              </w:rPr>
              <w:t>：</w:t>
            </w:r>
            <w:r>
              <w:rPr>
                <w:rFonts w:hint="eastAsia"/>
              </w:rPr>
              <w:t>30</w:t>
            </w:r>
          </w:p>
        </w:tc>
        <w:tc>
          <w:tcPr>
            <w:tcW w:w="1382" w:type="dxa"/>
          </w:tcPr>
          <w:p w14:paraId="064156EB" w14:textId="77777777" w:rsidR="00A5246D" w:rsidRDefault="00A5246D" w:rsidP="00A5246D">
            <w:pPr>
              <w:ind w:firstLineChars="0" w:firstLine="0"/>
              <w:rPr>
                <w:rFonts w:hint="eastAsia"/>
              </w:rPr>
            </w:pPr>
            <w:r w:rsidRPr="004270CE">
              <w:t>0.33</w:t>
            </w:r>
            <w:r>
              <w:rPr>
                <w:rFonts w:hint="eastAsia"/>
              </w:rPr>
              <w:t>75</w:t>
            </w:r>
          </w:p>
        </w:tc>
        <w:tc>
          <w:tcPr>
            <w:tcW w:w="1383" w:type="dxa"/>
          </w:tcPr>
          <w:p w14:paraId="13B03B5B" w14:textId="77777777" w:rsidR="00A5246D" w:rsidRDefault="00A5246D" w:rsidP="00A5246D">
            <w:pPr>
              <w:ind w:firstLineChars="0" w:firstLine="0"/>
              <w:rPr>
                <w:rFonts w:hint="eastAsia"/>
              </w:rPr>
            </w:pPr>
            <w:r>
              <w:rPr>
                <w:rFonts w:hint="eastAsia"/>
              </w:rPr>
              <w:t>0.1934</w:t>
            </w:r>
          </w:p>
        </w:tc>
        <w:tc>
          <w:tcPr>
            <w:tcW w:w="1383" w:type="dxa"/>
          </w:tcPr>
          <w:p w14:paraId="6AE1DE8F" w14:textId="77777777" w:rsidR="00A5246D" w:rsidRDefault="00A5246D" w:rsidP="00A5246D">
            <w:pPr>
              <w:ind w:firstLineChars="0" w:firstLine="0"/>
              <w:rPr>
                <w:rFonts w:hint="eastAsia"/>
              </w:rPr>
            </w:pPr>
            <w:r>
              <w:rPr>
                <w:rFonts w:hint="eastAsia"/>
              </w:rPr>
              <w:t>0.2566</w:t>
            </w:r>
          </w:p>
        </w:tc>
        <w:tc>
          <w:tcPr>
            <w:tcW w:w="1383" w:type="dxa"/>
          </w:tcPr>
          <w:p w14:paraId="7623FF3E" w14:textId="5456A367" w:rsidR="00A5246D" w:rsidRDefault="00262834" w:rsidP="00A5246D">
            <w:pPr>
              <w:ind w:firstLineChars="0" w:firstLine="0"/>
              <w:rPr>
                <w:rFonts w:hint="eastAsia"/>
              </w:rPr>
            </w:pPr>
            <w:r>
              <w:rPr>
                <w:rFonts w:hint="eastAsia"/>
              </w:rPr>
              <w:t>0.0490</w:t>
            </w:r>
          </w:p>
        </w:tc>
      </w:tr>
      <w:tr w:rsidR="00A5246D" w14:paraId="79EEAB0A" w14:textId="77777777" w:rsidTr="00A5246D">
        <w:tc>
          <w:tcPr>
            <w:tcW w:w="1382" w:type="dxa"/>
          </w:tcPr>
          <w:p w14:paraId="5864C313" w14:textId="2B7B2052" w:rsidR="00A5246D" w:rsidRDefault="00A5246D" w:rsidP="00A5246D">
            <w:pPr>
              <w:ind w:firstLineChars="0" w:firstLine="0"/>
              <w:rPr>
                <w:rFonts w:hint="eastAsia"/>
              </w:rPr>
            </w:pPr>
            <w:r>
              <w:rPr>
                <w:rFonts w:hint="eastAsia"/>
              </w:rPr>
              <w:t>9</w:t>
            </w:r>
            <w:r>
              <w:rPr>
                <w:rFonts w:hint="eastAsia"/>
              </w:rPr>
              <w:t>：</w:t>
            </w:r>
            <w:r>
              <w:rPr>
                <w:rFonts w:hint="eastAsia"/>
              </w:rPr>
              <w:t>30</w:t>
            </w:r>
          </w:p>
        </w:tc>
        <w:tc>
          <w:tcPr>
            <w:tcW w:w="1382" w:type="dxa"/>
          </w:tcPr>
          <w:p w14:paraId="2C9C8FAA" w14:textId="77777777" w:rsidR="00A5246D" w:rsidRDefault="00A5246D" w:rsidP="00A5246D">
            <w:pPr>
              <w:ind w:firstLineChars="0" w:firstLine="0"/>
              <w:rPr>
                <w:rFonts w:hint="eastAsia"/>
              </w:rPr>
            </w:pPr>
            <w:r>
              <w:rPr>
                <w:rFonts w:hint="eastAsia"/>
              </w:rPr>
              <w:t>0.3399</w:t>
            </w:r>
          </w:p>
        </w:tc>
        <w:tc>
          <w:tcPr>
            <w:tcW w:w="1383" w:type="dxa"/>
          </w:tcPr>
          <w:p w14:paraId="0D40257B" w14:textId="77777777" w:rsidR="00A5246D" w:rsidRDefault="00A5246D" w:rsidP="00A5246D">
            <w:pPr>
              <w:ind w:firstLineChars="0" w:firstLine="0"/>
              <w:rPr>
                <w:rFonts w:hint="eastAsia"/>
              </w:rPr>
            </w:pPr>
            <w:r>
              <w:rPr>
                <w:rFonts w:hint="eastAsia"/>
              </w:rPr>
              <w:t>0.1903</w:t>
            </w:r>
          </w:p>
        </w:tc>
        <w:tc>
          <w:tcPr>
            <w:tcW w:w="1383" w:type="dxa"/>
          </w:tcPr>
          <w:p w14:paraId="70EAA66A" w14:textId="77777777" w:rsidR="00A5246D" w:rsidRDefault="00A5246D" w:rsidP="00A5246D">
            <w:pPr>
              <w:ind w:firstLineChars="0" w:firstLine="0"/>
              <w:rPr>
                <w:rFonts w:hint="eastAsia"/>
              </w:rPr>
            </w:pPr>
            <w:r>
              <w:rPr>
                <w:rFonts w:hint="eastAsia"/>
              </w:rPr>
              <w:t>0.2397</w:t>
            </w:r>
          </w:p>
        </w:tc>
        <w:tc>
          <w:tcPr>
            <w:tcW w:w="1383" w:type="dxa"/>
          </w:tcPr>
          <w:p w14:paraId="74FF1C54" w14:textId="65C7885E" w:rsidR="00A5246D" w:rsidRDefault="00262834" w:rsidP="00A5246D">
            <w:pPr>
              <w:ind w:firstLineChars="0" w:firstLine="0"/>
              <w:rPr>
                <w:rFonts w:hint="eastAsia"/>
              </w:rPr>
            </w:pPr>
            <w:r>
              <w:rPr>
                <w:rFonts w:hint="eastAsia"/>
              </w:rPr>
              <w:t>0.0564</w:t>
            </w:r>
          </w:p>
        </w:tc>
      </w:tr>
      <w:tr w:rsidR="00A5246D" w14:paraId="3D5B75AF" w14:textId="77777777" w:rsidTr="00A5246D">
        <w:tc>
          <w:tcPr>
            <w:tcW w:w="1382" w:type="dxa"/>
          </w:tcPr>
          <w:p w14:paraId="54248775" w14:textId="0DB57DA3" w:rsidR="00A5246D" w:rsidRDefault="00A5246D" w:rsidP="00A5246D">
            <w:pPr>
              <w:ind w:firstLineChars="0" w:firstLine="0"/>
              <w:rPr>
                <w:rFonts w:hint="eastAsia"/>
              </w:rPr>
            </w:pPr>
            <w:r>
              <w:rPr>
                <w:rFonts w:hint="eastAsia"/>
              </w:rPr>
              <w:t>10</w:t>
            </w:r>
            <w:r>
              <w:rPr>
                <w:rFonts w:hint="eastAsia"/>
              </w:rPr>
              <w:t>：</w:t>
            </w:r>
            <w:r>
              <w:rPr>
                <w:rFonts w:hint="eastAsia"/>
              </w:rPr>
              <w:t>30</w:t>
            </w:r>
          </w:p>
        </w:tc>
        <w:tc>
          <w:tcPr>
            <w:tcW w:w="1382" w:type="dxa"/>
          </w:tcPr>
          <w:p w14:paraId="186D71D7" w14:textId="77777777" w:rsidR="00A5246D" w:rsidRDefault="00A5246D" w:rsidP="00A5246D">
            <w:pPr>
              <w:ind w:firstLineChars="0" w:firstLine="0"/>
              <w:rPr>
                <w:rFonts w:hint="eastAsia"/>
              </w:rPr>
            </w:pPr>
            <w:r>
              <w:rPr>
                <w:rFonts w:hint="eastAsia"/>
              </w:rPr>
              <w:t>0.3423</w:t>
            </w:r>
          </w:p>
        </w:tc>
        <w:tc>
          <w:tcPr>
            <w:tcW w:w="1383" w:type="dxa"/>
          </w:tcPr>
          <w:p w14:paraId="39B512E2" w14:textId="77777777" w:rsidR="00A5246D" w:rsidRDefault="00A5246D" w:rsidP="00A5246D">
            <w:pPr>
              <w:ind w:firstLineChars="0" w:firstLine="0"/>
              <w:rPr>
                <w:rFonts w:hint="eastAsia"/>
              </w:rPr>
            </w:pPr>
            <w:r>
              <w:rPr>
                <w:rFonts w:hint="eastAsia"/>
              </w:rPr>
              <w:t>0.1872</w:t>
            </w:r>
          </w:p>
        </w:tc>
        <w:tc>
          <w:tcPr>
            <w:tcW w:w="1383" w:type="dxa"/>
          </w:tcPr>
          <w:p w14:paraId="72A23068" w14:textId="77777777" w:rsidR="00A5246D" w:rsidRDefault="00A5246D" w:rsidP="00A5246D">
            <w:pPr>
              <w:ind w:firstLineChars="0" w:firstLine="0"/>
              <w:rPr>
                <w:rFonts w:hint="eastAsia"/>
              </w:rPr>
            </w:pPr>
            <w:r>
              <w:rPr>
                <w:rFonts w:hint="eastAsia"/>
              </w:rPr>
              <w:t>0.2227</w:t>
            </w:r>
          </w:p>
        </w:tc>
        <w:tc>
          <w:tcPr>
            <w:tcW w:w="1383" w:type="dxa"/>
          </w:tcPr>
          <w:p w14:paraId="5327EA7C" w14:textId="49BC7AF3" w:rsidR="00A5246D" w:rsidRDefault="00262834" w:rsidP="00A5246D">
            <w:pPr>
              <w:ind w:firstLineChars="0" w:firstLine="0"/>
              <w:rPr>
                <w:rFonts w:hint="eastAsia"/>
              </w:rPr>
            </w:pPr>
            <w:r>
              <w:rPr>
                <w:rFonts w:hint="eastAsia"/>
              </w:rPr>
              <w:t>0.0638</w:t>
            </w:r>
          </w:p>
        </w:tc>
      </w:tr>
      <w:tr w:rsidR="00A5246D" w14:paraId="47E4D881" w14:textId="77777777" w:rsidTr="00A5246D">
        <w:tc>
          <w:tcPr>
            <w:tcW w:w="1382" w:type="dxa"/>
          </w:tcPr>
          <w:p w14:paraId="78BE7DDB" w14:textId="240A4488" w:rsidR="00A5246D" w:rsidRDefault="00A5246D" w:rsidP="00A5246D">
            <w:pPr>
              <w:ind w:firstLineChars="0" w:firstLine="0"/>
              <w:rPr>
                <w:rFonts w:hint="eastAsia"/>
              </w:rPr>
            </w:pPr>
            <w:r>
              <w:rPr>
                <w:rFonts w:hint="eastAsia"/>
              </w:rPr>
              <w:t>11</w:t>
            </w:r>
            <w:r>
              <w:rPr>
                <w:rFonts w:hint="eastAsia"/>
              </w:rPr>
              <w:t>：</w:t>
            </w:r>
            <w:r>
              <w:rPr>
                <w:rFonts w:hint="eastAsia"/>
              </w:rPr>
              <w:t>30</w:t>
            </w:r>
          </w:p>
        </w:tc>
        <w:tc>
          <w:tcPr>
            <w:tcW w:w="1382" w:type="dxa"/>
          </w:tcPr>
          <w:p w14:paraId="3EEF3F1B" w14:textId="77777777" w:rsidR="00A5246D" w:rsidRDefault="00A5246D" w:rsidP="00A5246D">
            <w:pPr>
              <w:ind w:firstLineChars="0" w:firstLine="0"/>
              <w:rPr>
                <w:rFonts w:hint="eastAsia"/>
              </w:rPr>
            </w:pPr>
            <w:r>
              <w:rPr>
                <w:rFonts w:hint="eastAsia"/>
              </w:rPr>
              <w:t>0.3448</w:t>
            </w:r>
          </w:p>
        </w:tc>
        <w:tc>
          <w:tcPr>
            <w:tcW w:w="1383" w:type="dxa"/>
          </w:tcPr>
          <w:p w14:paraId="7B54D515" w14:textId="77777777" w:rsidR="00A5246D" w:rsidRDefault="00A5246D" w:rsidP="00A5246D">
            <w:pPr>
              <w:ind w:firstLineChars="0" w:firstLine="0"/>
              <w:rPr>
                <w:rFonts w:hint="eastAsia"/>
              </w:rPr>
            </w:pPr>
            <w:r>
              <w:rPr>
                <w:rFonts w:hint="eastAsia"/>
              </w:rPr>
              <w:t>0.1841</w:t>
            </w:r>
          </w:p>
        </w:tc>
        <w:tc>
          <w:tcPr>
            <w:tcW w:w="1383" w:type="dxa"/>
          </w:tcPr>
          <w:p w14:paraId="007F8483" w14:textId="77777777" w:rsidR="00A5246D" w:rsidRDefault="00A5246D" w:rsidP="00A5246D">
            <w:pPr>
              <w:ind w:firstLineChars="0" w:firstLine="0"/>
              <w:rPr>
                <w:rFonts w:hint="eastAsia"/>
              </w:rPr>
            </w:pPr>
            <w:r>
              <w:rPr>
                <w:rFonts w:hint="eastAsia"/>
              </w:rPr>
              <w:t>0.2057</w:t>
            </w:r>
          </w:p>
        </w:tc>
        <w:tc>
          <w:tcPr>
            <w:tcW w:w="1383" w:type="dxa"/>
          </w:tcPr>
          <w:p w14:paraId="370B4F10" w14:textId="6F468522" w:rsidR="00A5246D" w:rsidRDefault="00262834" w:rsidP="00A5246D">
            <w:pPr>
              <w:ind w:firstLineChars="0" w:firstLine="0"/>
              <w:rPr>
                <w:rFonts w:hint="eastAsia"/>
              </w:rPr>
            </w:pPr>
            <w:r>
              <w:rPr>
                <w:rFonts w:hint="eastAsia"/>
              </w:rPr>
              <w:t>0.0712</w:t>
            </w:r>
          </w:p>
        </w:tc>
      </w:tr>
      <w:tr w:rsidR="00A5246D" w14:paraId="54ED7155" w14:textId="77777777" w:rsidTr="00A5246D">
        <w:tc>
          <w:tcPr>
            <w:tcW w:w="1382" w:type="dxa"/>
          </w:tcPr>
          <w:p w14:paraId="31529AF1" w14:textId="49658E31" w:rsidR="00A5246D" w:rsidRDefault="00A5246D" w:rsidP="00A5246D">
            <w:pPr>
              <w:ind w:firstLineChars="0" w:firstLine="0"/>
              <w:rPr>
                <w:rFonts w:hint="eastAsia"/>
              </w:rPr>
            </w:pPr>
            <w:r>
              <w:rPr>
                <w:rFonts w:hint="eastAsia"/>
              </w:rPr>
              <w:t>12</w:t>
            </w:r>
            <w:r>
              <w:rPr>
                <w:rFonts w:hint="eastAsia"/>
              </w:rPr>
              <w:t>：</w:t>
            </w:r>
            <w:r>
              <w:rPr>
                <w:rFonts w:hint="eastAsia"/>
              </w:rPr>
              <w:t>30</w:t>
            </w:r>
          </w:p>
        </w:tc>
        <w:tc>
          <w:tcPr>
            <w:tcW w:w="1382" w:type="dxa"/>
          </w:tcPr>
          <w:p w14:paraId="490ECD5E" w14:textId="77777777" w:rsidR="00A5246D" w:rsidRDefault="00A5246D" w:rsidP="00A5246D">
            <w:pPr>
              <w:ind w:firstLineChars="0" w:firstLine="0"/>
              <w:rPr>
                <w:rFonts w:hint="eastAsia"/>
              </w:rPr>
            </w:pPr>
            <w:r>
              <w:rPr>
                <w:rFonts w:hint="eastAsia"/>
              </w:rPr>
              <w:t>0.3472</w:t>
            </w:r>
          </w:p>
        </w:tc>
        <w:tc>
          <w:tcPr>
            <w:tcW w:w="1383" w:type="dxa"/>
          </w:tcPr>
          <w:p w14:paraId="57E9635E" w14:textId="77777777" w:rsidR="00A5246D" w:rsidRDefault="00A5246D" w:rsidP="00A5246D">
            <w:pPr>
              <w:ind w:firstLineChars="0" w:firstLine="0"/>
              <w:rPr>
                <w:rFonts w:hint="eastAsia"/>
              </w:rPr>
            </w:pPr>
            <w:r>
              <w:rPr>
                <w:rFonts w:hint="eastAsia"/>
              </w:rPr>
              <w:t>0.1809</w:t>
            </w:r>
          </w:p>
        </w:tc>
        <w:tc>
          <w:tcPr>
            <w:tcW w:w="1383" w:type="dxa"/>
          </w:tcPr>
          <w:p w14:paraId="2F95ED48" w14:textId="77777777" w:rsidR="00A5246D" w:rsidRDefault="00A5246D" w:rsidP="00A5246D">
            <w:pPr>
              <w:ind w:firstLineChars="0" w:firstLine="0"/>
              <w:rPr>
                <w:rFonts w:hint="eastAsia"/>
              </w:rPr>
            </w:pPr>
            <w:r>
              <w:rPr>
                <w:rFonts w:hint="eastAsia"/>
              </w:rPr>
              <w:t>0.1888</w:t>
            </w:r>
          </w:p>
        </w:tc>
        <w:tc>
          <w:tcPr>
            <w:tcW w:w="1383" w:type="dxa"/>
          </w:tcPr>
          <w:p w14:paraId="25BCBEB8" w14:textId="6B6E97B0" w:rsidR="00A5246D" w:rsidRDefault="00262834" w:rsidP="00A5246D">
            <w:pPr>
              <w:ind w:firstLineChars="0" w:firstLine="0"/>
              <w:rPr>
                <w:rFonts w:hint="eastAsia"/>
              </w:rPr>
            </w:pPr>
            <w:r>
              <w:rPr>
                <w:rFonts w:hint="eastAsia"/>
              </w:rPr>
              <w:t>0.0786</w:t>
            </w:r>
          </w:p>
        </w:tc>
      </w:tr>
      <w:tr w:rsidR="00A5246D" w14:paraId="45A9C86D" w14:textId="77777777" w:rsidTr="00A5246D">
        <w:tc>
          <w:tcPr>
            <w:tcW w:w="1382" w:type="dxa"/>
          </w:tcPr>
          <w:p w14:paraId="3421B793" w14:textId="4F5C5524" w:rsidR="00A5246D" w:rsidRDefault="00A5246D" w:rsidP="00A5246D">
            <w:pPr>
              <w:ind w:firstLineChars="0" w:firstLine="0"/>
              <w:rPr>
                <w:rFonts w:hint="eastAsia"/>
              </w:rPr>
            </w:pPr>
            <w:r>
              <w:rPr>
                <w:rFonts w:hint="eastAsia"/>
              </w:rPr>
              <w:t>13</w:t>
            </w:r>
            <w:r>
              <w:rPr>
                <w:rFonts w:hint="eastAsia"/>
              </w:rPr>
              <w:t>：</w:t>
            </w:r>
            <w:r>
              <w:rPr>
                <w:rFonts w:hint="eastAsia"/>
              </w:rPr>
              <w:t>30</w:t>
            </w:r>
          </w:p>
        </w:tc>
        <w:tc>
          <w:tcPr>
            <w:tcW w:w="1382" w:type="dxa"/>
          </w:tcPr>
          <w:p w14:paraId="0C8C593F" w14:textId="77777777" w:rsidR="00A5246D" w:rsidRDefault="00A5246D" w:rsidP="00A5246D">
            <w:pPr>
              <w:ind w:firstLineChars="0" w:firstLine="0"/>
              <w:rPr>
                <w:rFonts w:hint="eastAsia"/>
              </w:rPr>
            </w:pPr>
            <w:r>
              <w:rPr>
                <w:rFonts w:hint="eastAsia"/>
              </w:rPr>
              <w:t>0.3452</w:t>
            </w:r>
          </w:p>
        </w:tc>
        <w:tc>
          <w:tcPr>
            <w:tcW w:w="1383" w:type="dxa"/>
          </w:tcPr>
          <w:p w14:paraId="7F488D5D" w14:textId="77777777" w:rsidR="00A5246D" w:rsidRDefault="00A5246D" w:rsidP="00A5246D">
            <w:pPr>
              <w:ind w:firstLineChars="0" w:firstLine="0"/>
              <w:rPr>
                <w:rFonts w:hint="eastAsia"/>
              </w:rPr>
            </w:pPr>
            <w:r>
              <w:rPr>
                <w:rFonts w:hint="eastAsia"/>
              </w:rPr>
              <w:t>0.1838</w:t>
            </w:r>
          </w:p>
        </w:tc>
        <w:tc>
          <w:tcPr>
            <w:tcW w:w="1383" w:type="dxa"/>
          </w:tcPr>
          <w:p w14:paraId="1D6433EE" w14:textId="77777777" w:rsidR="00A5246D" w:rsidRDefault="00A5246D" w:rsidP="00A5246D">
            <w:pPr>
              <w:ind w:firstLineChars="0" w:firstLine="0"/>
              <w:rPr>
                <w:rFonts w:hint="eastAsia"/>
              </w:rPr>
            </w:pPr>
            <w:r>
              <w:rPr>
                <w:rFonts w:hint="eastAsia"/>
              </w:rPr>
              <w:t>0.2057</w:t>
            </w:r>
          </w:p>
        </w:tc>
        <w:tc>
          <w:tcPr>
            <w:tcW w:w="1383" w:type="dxa"/>
          </w:tcPr>
          <w:p w14:paraId="2828F0C7" w14:textId="6E0C911E" w:rsidR="00A5246D" w:rsidRDefault="00262834" w:rsidP="00A5246D">
            <w:pPr>
              <w:ind w:firstLineChars="0" w:firstLine="0"/>
              <w:rPr>
                <w:rFonts w:hint="eastAsia"/>
              </w:rPr>
            </w:pPr>
            <w:r>
              <w:rPr>
                <w:rFonts w:hint="eastAsia"/>
              </w:rPr>
              <w:t>0.0711</w:t>
            </w:r>
          </w:p>
        </w:tc>
      </w:tr>
      <w:tr w:rsidR="00A5246D" w14:paraId="7F9DBEF1" w14:textId="77777777" w:rsidTr="00A5246D">
        <w:tc>
          <w:tcPr>
            <w:tcW w:w="1382" w:type="dxa"/>
          </w:tcPr>
          <w:p w14:paraId="1D7AD80A" w14:textId="589D811C" w:rsidR="00A5246D" w:rsidRDefault="00A5246D" w:rsidP="00A5246D">
            <w:pPr>
              <w:ind w:firstLineChars="0" w:firstLine="0"/>
              <w:rPr>
                <w:rFonts w:hint="eastAsia"/>
              </w:rPr>
            </w:pPr>
            <w:r>
              <w:rPr>
                <w:rFonts w:hint="eastAsia"/>
              </w:rPr>
              <w:t>14</w:t>
            </w:r>
            <w:r>
              <w:rPr>
                <w:rFonts w:hint="eastAsia"/>
              </w:rPr>
              <w:t>：</w:t>
            </w:r>
            <w:r>
              <w:rPr>
                <w:rFonts w:hint="eastAsia"/>
              </w:rPr>
              <w:t>30</w:t>
            </w:r>
          </w:p>
        </w:tc>
        <w:tc>
          <w:tcPr>
            <w:tcW w:w="1382" w:type="dxa"/>
          </w:tcPr>
          <w:p w14:paraId="0CBEB454" w14:textId="77777777" w:rsidR="00A5246D" w:rsidRDefault="00A5246D" w:rsidP="00A5246D">
            <w:pPr>
              <w:ind w:firstLineChars="0" w:firstLine="0"/>
              <w:rPr>
                <w:rFonts w:hint="eastAsia"/>
              </w:rPr>
            </w:pPr>
            <w:r>
              <w:rPr>
                <w:rFonts w:hint="eastAsia"/>
              </w:rPr>
              <w:t>0.3433</w:t>
            </w:r>
          </w:p>
        </w:tc>
        <w:tc>
          <w:tcPr>
            <w:tcW w:w="1383" w:type="dxa"/>
          </w:tcPr>
          <w:p w14:paraId="0B18B2F1" w14:textId="77777777" w:rsidR="00A5246D" w:rsidRDefault="00A5246D" w:rsidP="00A5246D">
            <w:pPr>
              <w:ind w:firstLineChars="0" w:firstLine="0"/>
              <w:rPr>
                <w:rFonts w:hint="eastAsia"/>
              </w:rPr>
            </w:pPr>
            <w:r>
              <w:rPr>
                <w:rFonts w:hint="eastAsia"/>
              </w:rPr>
              <w:t>0.1866</w:t>
            </w:r>
          </w:p>
        </w:tc>
        <w:tc>
          <w:tcPr>
            <w:tcW w:w="1383" w:type="dxa"/>
          </w:tcPr>
          <w:p w14:paraId="4D957269" w14:textId="77777777" w:rsidR="00A5246D" w:rsidRDefault="00A5246D" w:rsidP="00A5246D">
            <w:pPr>
              <w:ind w:firstLineChars="0" w:firstLine="0"/>
              <w:rPr>
                <w:rFonts w:hint="eastAsia"/>
              </w:rPr>
            </w:pPr>
            <w:r>
              <w:rPr>
                <w:rFonts w:hint="eastAsia"/>
              </w:rPr>
              <w:t>0.2226</w:t>
            </w:r>
          </w:p>
        </w:tc>
        <w:tc>
          <w:tcPr>
            <w:tcW w:w="1383" w:type="dxa"/>
          </w:tcPr>
          <w:p w14:paraId="7952FC16" w14:textId="204D3CD9" w:rsidR="00A5246D" w:rsidRDefault="00262834" w:rsidP="00A5246D">
            <w:pPr>
              <w:ind w:firstLineChars="0" w:firstLine="0"/>
              <w:rPr>
                <w:rFonts w:hint="eastAsia"/>
              </w:rPr>
            </w:pPr>
            <w:r>
              <w:rPr>
                <w:rFonts w:hint="eastAsia"/>
              </w:rPr>
              <w:t>0.0635</w:t>
            </w:r>
          </w:p>
        </w:tc>
      </w:tr>
      <w:tr w:rsidR="00A5246D" w14:paraId="1CFC2E43" w14:textId="77777777" w:rsidTr="00A5246D">
        <w:tc>
          <w:tcPr>
            <w:tcW w:w="1382" w:type="dxa"/>
            <w:tcBorders>
              <w:bottom w:val="single" w:sz="12" w:space="0" w:color="auto"/>
            </w:tcBorders>
          </w:tcPr>
          <w:p w14:paraId="61B31391" w14:textId="08CAC79F" w:rsidR="00A5246D" w:rsidRDefault="00A5246D" w:rsidP="00A5246D">
            <w:pPr>
              <w:ind w:firstLineChars="0" w:firstLine="0"/>
              <w:rPr>
                <w:rFonts w:hint="eastAsia"/>
              </w:rPr>
            </w:pPr>
            <w:r>
              <w:rPr>
                <w:rFonts w:hint="eastAsia"/>
              </w:rPr>
              <w:t>15</w:t>
            </w:r>
            <w:r>
              <w:rPr>
                <w:rFonts w:hint="eastAsia"/>
              </w:rPr>
              <w:t>：</w:t>
            </w:r>
            <w:r>
              <w:rPr>
                <w:rFonts w:hint="eastAsia"/>
              </w:rPr>
              <w:t>30</w:t>
            </w:r>
          </w:p>
        </w:tc>
        <w:tc>
          <w:tcPr>
            <w:tcW w:w="1382" w:type="dxa"/>
            <w:tcBorders>
              <w:bottom w:val="single" w:sz="12" w:space="0" w:color="auto"/>
            </w:tcBorders>
          </w:tcPr>
          <w:p w14:paraId="2E0290CC" w14:textId="77777777" w:rsidR="00A5246D" w:rsidRDefault="00A5246D" w:rsidP="00A5246D">
            <w:pPr>
              <w:ind w:firstLineChars="0" w:firstLine="0"/>
              <w:rPr>
                <w:rFonts w:hint="eastAsia"/>
              </w:rPr>
            </w:pPr>
            <w:r>
              <w:rPr>
                <w:rFonts w:hint="eastAsia"/>
              </w:rPr>
              <w:t>0.3413</w:t>
            </w:r>
          </w:p>
        </w:tc>
        <w:tc>
          <w:tcPr>
            <w:tcW w:w="1383" w:type="dxa"/>
            <w:tcBorders>
              <w:bottom w:val="single" w:sz="12" w:space="0" w:color="auto"/>
            </w:tcBorders>
          </w:tcPr>
          <w:p w14:paraId="3379A3E6" w14:textId="77777777" w:rsidR="00A5246D" w:rsidRDefault="00A5246D" w:rsidP="00A5246D">
            <w:pPr>
              <w:ind w:firstLineChars="0" w:firstLine="0"/>
              <w:rPr>
                <w:rFonts w:hint="eastAsia"/>
              </w:rPr>
            </w:pPr>
            <w:r>
              <w:rPr>
                <w:rFonts w:hint="eastAsia"/>
              </w:rPr>
              <w:t>0.1894</w:t>
            </w:r>
          </w:p>
        </w:tc>
        <w:tc>
          <w:tcPr>
            <w:tcW w:w="1383" w:type="dxa"/>
            <w:tcBorders>
              <w:bottom w:val="single" w:sz="12" w:space="0" w:color="auto"/>
            </w:tcBorders>
          </w:tcPr>
          <w:p w14:paraId="5C917476" w14:textId="77777777" w:rsidR="00A5246D" w:rsidRDefault="00A5246D" w:rsidP="00A5246D">
            <w:pPr>
              <w:ind w:firstLineChars="0" w:firstLine="0"/>
              <w:rPr>
                <w:rFonts w:hint="eastAsia"/>
              </w:rPr>
            </w:pPr>
            <w:r>
              <w:rPr>
                <w:rFonts w:hint="eastAsia"/>
              </w:rPr>
              <w:t>0.2395</w:t>
            </w:r>
          </w:p>
        </w:tc>
        <w:tc>
          <w:tcPr>
            <w:tcW w:w="1383" w:type="dxa"/>
            <w:tcBorders>
              <w:bottom w:val="single" w:sz="12" w:space="0" w:color="auto"/>
            </w:tcBorders>
          </w:tcPr>
          <w:p w14:paraId="532DBEC3" w14:textId="6B99D842" w:rsidR="00A5246D" w:rsidRDefault="00262834" w:rsidP="00A5246D">
            <w:pPr>
              <w:ind w:firstLineChars="0" w:firstLine="0"/>
              <w:rPr>
                <w:rFonts w:hint="eastAsia"/>
              </w:rPr>
            </w:pPr>
            <w:r>
              <w:rPr>
                <w:rFonts w:hint="eastAsia"/>
              </w:rPr>
              <w:t>0.0559</w:t>
            </w:r>
          </w:p>
        </w:tc>
      </w:tr>
    </w:tbl>
    <w:p w14:paraId="1E4898C0" w14:textId="61431CCB" w:rsidR="003E4158" w:rsidRDefault="003E4158" w:rsidP="005F3CEB">
      <w:pPr>
        <w:ind w:firstLineChars="0" w:firstLine="0"/>
        <w:jc w:val="center"/>
        <w:rPr>
          <w:rFonts w:hint="eastAsia"/>
        </w:rPr>
      </w:pPr>
      <w:r>
        <w:rPr>
          <w:rFonts w:hint="eastAsia"/>
        </w:rPr>
        <w:t>表</w:t>
      </w:r>
      <w:r>
        <w:rPr>
          <w:rFonts w:hint="eastAsia"/>
        </w:rPr>
        <w:t xml:space="preserve">4 </w:t>
      </w:r>
      <w:r w:rsidRPr="003E4158">
        <w:rPr>
          <w:rFonts w:hint="eastAsia"/>
          <w:i/>
          <w:iCs/>
        </w:rPr>
        <w:t>w</w:t>
      </w:r>
      <w:r>
        <w:rPr>
          <w:rFonts w:hint="eastAsia"/>
        </w:rPr>
        <w:t>系数表</w:t>
      </w:r>
      <w:r>
        <w:rPr>
          <w:rFonts w:hint="eastAsia"/>
        </w:rPr>
        <w:t>(</w:t>
      </w:r>
      <w:r>
        <w:rPr>
          <w:rFonts w:hint="eastAsia"/>
        </w:rPr>
        <w:t>部分</w:t>
      </w:r>
      <w:r>
        <w:rPr>
          <w:rFonts w:hint="eastAsia"/>
        </w:rPr>
        <w:t>)</w:t>
      </w:r>
    </w:p>
    <w:p w14:paraId="0E9AD28E" w14:textId="77777777" w:rsidR="003E4158" w:rsidRDefault="003E4158" w:rsidP="0058370E">
      <w:pPr>
        <w:ind w:firstLine="480"/>
        <w:rPr>
          <w:rFonts w:hint="eastAsia"/>
        </w:rPr>
      </w:pPr>
    </w:p>
    <w:p w14:paraId="6207B7B5" w14:textId="77777777" w:rsidR="00F66993" w:rsidRPr="00F66993" w:rsidRDefault="00F66993" w:rsidP="00F66993">
      <w:pPr>
        <w:ind w:firstLine="480"/>
        <w:rPr>
          <w:rFonts w:hint="eastAsia"/>
        </w:rPr>
      </w:pPr>
    </w:p>
    <w:p w14:paraId="1A9ABEF6" w14:textId="77777777" w:rsidR="00F66993" w:rsidRPr="00F66993" w:rsidRDefault="00F66993" w:rsidP="00F66993">
      <w:pPr>
        <w:ind w:firstLine="480"/>
        <w:rPr>
          <w:rFonts w:hint="eastAsia"/>
        </w:rPr>
      </w:pPr>
    </w:p>
    <w:p w14:paraId="3F643F53" w14:textId="77777777" w:rsidR="00F66993" w:rsidRPr="00F66993" w:rsidRDefault="00F66993" w:rsidP="00F66993">
      <w:pPr>
        <w:ind w:firstLine="480"/>
        <w:rPr>
          <w:rFonts w:hint="eastAsia"/>
        </w:rPr>
      </w:pPr>
    </w:p>
    <w:p w14:paraId="7E065738" w14:textId="77777777" w:rsidR="00F66993" w:rsidRPr="00F66993" w:rsidRDefault="00F66993" w:rsidP="00F66993">
      <w:pPr>
        <w:ind w:firstLine="480"/>
        <w:rPr>
          <w:rFonts w:hint="eastAsia"/>
        </w:rPr>
      </w:pPr>
    </w:p>
    <w:p w14:paraId="2584D72F" w14:textId="77777777" w:rsidR="00F66993" w:rsidRPr="00F66993" w:rsidRDefault="00F66993" w:rsidP="00F66993">
      <w:pPr>
        <w:ind w:firstLine="480"/>
        <w:rPr>
          <w:rFonts w:hint="eastAsia"/>
        </w:rPr>
      </w:pPr>
    </w:p>
    <w:p w14:paraId="50C6252E" w14:textId="77777777" w:rsidR="00F66993" w:rsidRPr="00F66993" w:rsidRDefault="00F66993" w:rsidP="00F66993">
      <w:pPr>
        <w:ind w:firstLine="480"/>
        <w:rPr>
          <w:rFonts w:hint="eastAsia"/>
        </w:rPr>
      </w:pPr>
    </w:p>
    <w:p w14:paraId="2DDF177C" w14:textId="77777777" w:rsidR="00F66993" w:rsidRPr="00F66993" w:rsidRDefault="00F66993" w:rsidP="00F66993">
      <w:pPr>
        <w:ind w:firstLine="480"/>
        <w:rPr>
          <w:rFonts w:hint="eastAsia"/>
        </w:rPr>
      </w:pPr>
    </w:p>
    <w:p w14:paraId="7EC1B5C6" w14:textId="77777777" w:rsidR="00F66993" w:rsidRPr="00F66993" w:rsidRDefault="00F66993" w:rsidP="00F66993">
      <w:pPr>
        <w:ind w:firstLine="480"/>
        <w:rPr>
          <w:rFonts w:hint="eastAsia"/>
        </w:rPr>
      </w:pPr>
    </w:p>
    <w:p w14:paraId="637EFB56" w14:textId="197D07E2" w:rsidR="00F66993" w:rsidRDefault="00F66993" w:rsidP="00F66993">
      <w:pPr>
        <w:tabs>
          <w:tab w:val="left" w:pos="1840"/>
        </w:tabs>
        <w:ind w:firstLine="480"/>
      </w:pPr>
      <w:r>
        <w:tab/>
      </w:r>
    </w:p>
    <w:p w14:paraId="1D6991CE" w14:textId="69EA906E" w:rsidR="00F66993" w:rsidRDefault="00F66993" w:rsidP="00F66993">
      <w:pPr>
        <w:tabs>
          <w:tab w:val="left" w:pos="1840"/>
        </w:tabs>
        <w:ind w:firstLine="480"/>
      </w:pPr>
      <w:r>
        <w:rPr>
          <w:rFonts w:hint="eastAsia"/>
        </w:rPr>
        <w:lastRenderedPageBreak/>
        <w:t>下面我们来看各个时间段，模拟光谱与太阳光谱的拟合情况</w:t>
      </w:r>
      <w:r>
        <w:rPr>
          <w:rFonts w:hint="eastAsia"/>
        </w:rPr>
        <w:t>:</w:t>
      </w:r>
    </w:p>
    <w:p w14:paraId="1A251F03" w14:textId="32189A4A" w:rsidR="00F66993" w:rsidRDefault="00C4245F" w:rsidP="00F66993">
      <w:pPr>
        <w:tabs>
          <w:tab w:val="left" w:pos="1840"/>
        </w:tabs>
        <w:ind w:firstLine="480"/>
      </w:pPr>
      <w:r>
        <w:rPr>
          <w:noProof/>
        </w:rPr>
        <w:drawing>
          <wp:inline distT="0" distB="0" distL="0" distR="0" wp14:anchorId="3E38BF1C" wp14:editId="003F687F">
            <wp:extent cx="2425241" cy="1817982"/>
            <wp:effectExtent l="0" t="0" r="0" b="0"/>
            <wp:docPr id="171224436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434235" cy="1824724"/>
                    </a:xfrm>
                    <a:prstGeom prst="rect">
                      <a:avLst/>
                    </a:prstGeom>
                    <a:noFill/>
                    <a:ln>
                      <a:noFill/>
                    </a:ln>
                  </pic:spPr>
                </pic:pic>
              </a:graphicData>
            </a:graphic>
          </wp:inline>
        </w:drawing>
      </w:r>
      <w:r>
        <w:rPr>
          <w:noProof/>
        </w:rPr>
        <w:drawing>
          <wp:inline distT="0" distB="0" distL="0" distR="0" wp14:anchorId="01C61361" wp14:editId="7054CCBD">
            <wp:extent cx="2429933" cy="1821499"/>
            <wp:effectExtent l="0" t="0" r="8890" b="7620"/>
            <wp:docPr id="108636313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434077" cy="1824606"/>
                    </a:xfrm>
                    <a:prstGeom prst="rect">
                      <a:avLst/>
                    </a:prstGeom>
                    <a:noFill/>
                    <a:ln>
                      <a:noFill/>
                    </a:ln>
                  </pic:spPr>
                </pic:pic>
              </a:graphicData>
            </a:graphic>
          </wp:inline>
        </w:drawing>
      </w:r>
    </w:p>
    <w:p w14:paraId="70781D9F" w14:textId="5C30081F" w:rsidR="00C4245F" w:rsidRDefault="00C4245F" w:rsidP="00F66993">
      <w:pPr>
        <w:tabs>
          <w:tab w:val="left" w:pos="1840"/>
        </w:tabs>
        <w:ind w:firstLine="480"/>
      </w:pPr>
      <w:r>
        <w:rPr>
          <w:noProof/>
        </w:rPr>
        <w:drawing>
          <wp:inline distT="0" distB="0" distL="0" distR="0" wp14:anchorId="11ED7A61" wp14:editId="6882787A">
            <wp:extent cx="2428098" cy="1820122"/>
            <wp:effectExtent l="0" t="0" r="0" b="8890"/>
            <wp:docPr id="175030169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440193" cy="1829189"/>
                    </a:xfrm>
                    <a:prstGeom prst="rect">
                      <a:avLst/>
                    </a:prstGeom>
                    <a:noFill/>
                    <a:ln>
                      <a:noFill/>
                    </a:ln>
                  </pic:spPr>
                </pic:pic>
              </a:graphicData>
            </a:graphic>
          </wp:inline>
        </w:drawing>
      </w:r>
      <w:r>
        <w:rPr>
          <w:rFonts w:hint="eastAsia"/>
          <w:noProof/>
        </w:rPr>
        <w:drawing>
          <wp:inline distT="0" distB="0" distL="0" distR="0" wp14:anchorId="2FB64819" wp14:editId="7B438641">
            <wp:extent cx="2467909" cy="1849966"/>
            <wp:effectExtent l="0" t="0" r="8890" b="0"/>
            <wp:docPr id="196727478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2486395" cy="1863823"/>
                    </a:xfrm>
                    <a:prstGeom prst="rect">
                      <a:avLst/>
                    </a:prstGeom>
                    <a:noFill/>
                    <a:ln>
                      <a:noFill/>
                    </a:ln>
                  </pic:spPr>
                </pic:pic>
              </a:graphicData>
            </a:graphic>
          </wp:inline>
        </w:drawing>
      </w:r>
    </w:p>
    <w:p w14:paraId="5C1A5328" w14:textId="31C204EB" w:rsidR="00C4245F" w:rsidRDefault="00C4245F" w:rsidP="001D3534">
      <w:pPr>
        <w:tabs>
          <w:tab w:val="left" w:pos="1840"/>
        </w:tabs>
        <w:ind w:firstLineChars="0" w:firstLine="0"/>
        <w:jc w:val="center"/>
      </w:pPr>
      <w:r>
        <w:rPr>
          <w:rFonts w:hint="eastAsia"/>
        </w:rPr>
        <w:t>图</w:t>
      </w:r>
      <w:r>
        <w:rPr>
          <w:rFonts w:hint="eastAsia"/>
        </w:rPr>
        <w:t xml:space="preserve">5 </w:t>
      </w:r>
      <w:r>
        <w:rPr>
          <w:rFonts w:hint="eastAsia"/>
        </w:rPr>
        <w:t>部分时间段的模拟光谱与太阳光谱对比</w:t>
      </w:r>
    </w:p>
    <w:p w14:paraId="13C58589" w14:textId="3EBFFC88" w:rsidR="0010404B" w:rsidRDefault="0010404B" w:rsidP="0010404B">
      <w:pPr>
        <w:tabs>
          <w:tab w:val="left" w:pos="1840"/>
        </w:tabs>
        <w:ind w:firstLineChars="0" w:firstLine="0"/>
      </w:pPr>
      <w:r>
        <w:rPr>
          <w:rFonts w:hint="eastAsia"/>
        </w:rPr>
        <w:t>可以看出，模拟光谱由于受限于只有五种光源，故拟合效果有局限性，但可以看出，拟合光谱的波动均值，与真实光谱非常接近。我们下面看对于各个参数的拟合情况。</w:t>
      </w:r>
    </w:p>
    <w:p w14:paraId="486C956E" w14:textId="08EC0239" w:rsidR="00D34018" w:rsidRDefault="00D34018" w:rsidP="00D34018">
      <w:pPr>
        <w:tabs>
          <w:tab w:val="left" w:pos="1840"/>
        </w:tabs>
        <w:ind w:firstLineChars="0" w:firstLine="0"/>
        <w:jc w:val="center"/>
        <w:rPr>
          <w:rFonts w:hint="eastAsia"/>
        </w:rPr>
      </w:pPr>
      <w:r>
        <w:rPr>
          <w:rFonts w:hint="eastAsia"/>
        </w:rPr>
        <w:t>表</w:t>
      </w:r>
      <w:r>
        <w:rPr>
          <w:rFonts w:hint="eastAsia"/>
        </w:rPr>
        <w:t xml:space="preserve"> CCT</w:t>
      </w:r>
      <w:r>
        <w:rPr>
          <w:rFonts w:hint="eastAsia"/>
        </w:rPr>
        <w:t>拟合对比</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D34018" w14:paraId="34B5E5FC" w14:textId="77777777" w:rsidTr="00D34018">
        <w:tc>
          <w:tcPr>
            <w:tcW w:w="4148" w:type="dxa"/>
            <w:tcBorders>
              <w:top w:val="single" w:sz="12" w:space="0" w:color="auto"/>
              <w:bottom w:val="single" w:sz="6" w:space="0" w:color="auto"/>
            </w:tcBorders>
          </w:tcPr>
          <w:p w14:paraId="7065F171" w14:textId="167A7C6D" w:rsidR="00D34018" w:rsidRDefault="004B25B9" w:rsidP="004B25B9">
            <w:pPr>
              <w:tabs>
                <w:tab w:val="left" w:pos="1840"/>
              </w:tabs>
              <w:ind w:firstLineChars="0" w:firstLine="0"/>
              <w:jc w:val="center"/>
              <w:rPr>
                <w:rFonts w:hint="eastAsia"/>
              </w:rPr>
            </w:pPr>
            <w:r w:rsidRPr="004B25B9">
              <w:t>CCT</w:t>
            </w:r>
            <w:r>
              <w:rPr>
                <w:rFonts w:hint="eastAsia"/>
              </w:rPr>
              <w:t>太阳</w:t>
            </w:r>
          </w:p>
        </w:tc>
        <w:tc>
          <w:tcPr>
            <w:tcW w:w="4148" w:type="dxa"/>
            <w:tcBorders>
              <w:top w:val="single" w:sz="12" w:space="0" w:color="auto"/>
              <w:bottom w:val="single" w:sz="6" w:space="0" w:color="auto"/>
            </w:tcBorders>
          </w:tcPr>
          <w:p w14:paraId="11EC639B" w14:textId="5A092509" w:rsidR="00D34018" w:rsidRDefault="004B25B9" w:rsidP="004B25B9">
            <w:pPr>
              <w:tabs>
                <w:tab w:val="left" w:pos="1840"/>
              </w:tabs>
              <w:ind w:firstLineChars="0" w:firstLine="0"/>
              <w:jc w:val="center"/>
              <w:rPr>
                <w:rFonts w:hint="eastAsia"/>
              </w:rPr>
            </w:pPr>
            <w:r>
              <w:rPr>
                <w:rFonts w:hint="eastAsia"/>
              </w:rPr>
              <w:t>CCT</w:t>
            </w:r>
            <w:r>
              <w:rPr>
                <w:rFonts w:hint="eastAsia"/>
              </w:rPr>
              <w:t>模拟</w:t>
            </w:r>
          </w:p>
        </w:tc>
      </w:tr>
      <w:tr w:rsidR="00D34018" w14:paraId="2AE7BEC6" w14:textId="77777777" w:rsidTr="00D34018">
        <w:tc>
          <w:tcPr>
            <w:tcW w:w="4148" w:type="dxa"/>
            <w:tcBorders>
              <w:top w:val="single" w:sz="6" w:space="0" w:color="auto"/>
            </w:tcBorders>
          </w:tcPr>
          <w:p w14:paraId="4144C29F" w14:textId="5F6A4FB2" w:rsidR="00D34018" w:rsidRDefault="004B25B9" w:rsidP="004B25B9">
            <w:pPr>
              <w:tabs>
                <w:tab w:val="left" w:pos="1840"/>
              </w:tabs>
              <w:ind w:firstLineChars="0" w:firstLine="0"/>
              <w:jc w:val="center"/>
              <w:rPr>
                <w:rFonts w:hint="eastAsia"/>
              </w:rPr>
            </w:pPr>
            <w:r>
              <w:rPr>
                <w:rFonts w:hint="eastAsia"/>
              </w:rPr>
              <w:t>5380.56</w:t>
            </w:r>
          </w:p>
        </w:tc>
        <w:tc>
          <w:tcPr>
            <w:tcW w:w="4148" w:type="dxa"/>
            <w:tcBorders>
              <w:top w:val="single" w:sz="6" w:space="0" w:color="auto"/>
            </w:tcBorders>
          </w:tcPr>
          <w:p w14:paraId="05EB31F2" w14:textId="199AF1E1" w:rsidR="00D34018" w:rsidRDefault="004B25B9" w:rsidP="004B25B9">
            <w:pPr>
              <w:tabs>
                <w:tab w:val="left" w:pos="1840"/>
              </w:tabs>
              <w:ind w:firstLineChars="0" w:firstLine="0"/>
              <w:jc w:val="center"/>
              <w:rPr>
                <w:rFonts w:hint="eastAsia"/>
              </w:rPr>
            </w:pPr>
            <w:r>
              <w:rPr>
                <w:rFonts w:hint="eastAsia"/>
              </w:rPr>
              <w:t>5736.56</w:t>
            </w:r>
          </w:p>
        </w:tc>
      </w:tr>
      <w:tr w:rsidR="00D34018" w14:paraId="5532B258" w14:textId="77777777" w:rsidTr="00D34018">
        <w:tc>
          <w:tcPr>
            <w:tcW w:w="4148" w:type="dxa"/>
          </w:tcPr>
          <w:p w14:paraId="178E6BB4" w14:textId="3DA81DF2" w:rsidR="00D34018" w:rsidRDefault="004B25B9" w:rsidP="004B25B9">
            <w:pPr>
              <w:tabs>
                <w:tab w:val="left" w:pos="1840"/>
              </w:tabs>
              <w:ind w:firstLineChars="0" w:firstLine="0"/>
              <w:jc w:val="center"/>
              <w:rPr>
                <w:rFonts w:hint="eastAsia"/>
              </w:rPr>
            </w:pPr>
            <w:r>
              <w:rPr>
                <w:rFonts w:hint="eastAsia"/>
              </w:rPr>
              <w:t>5354.03</w:t>
            </w:r>
          </w:p>
        </w:tc>
        <w:tc>
          <w:tcPr>
            <w:tcW w:w="4148" w:type="dxa"/>
          </w:tcPr>
          <w:p w14:paraId="4DC68D97" w14:textId="3C8043AC" w:rsidR="00D34018" w:rsidRDefault="004B25B9" w:rsidP="004B25B9">
            <w:pPr>
              <w:tabs>
                <w:tab w:val="left" w:pos="1840"/>
              </w:tabs>
              <w:ind w:firstLineChars="0" w:firstLine="0"/>
              <w:jc w:val="center"/>
              <w:rPr>
                <w:rFonts w:hint="eastAsia"/>
              </w:rPr>
            </w:pPr>
            <w:r>
              <w:rPr>
                <w:rFonts w:hint="eastAsia"/>
              </w:rPr>
              <w:t>5737.65</w:t>
            </w:r>
          </w:p>
        </w:tc>
      </w:tr>
      <w:tr w:rsidR="00D34018" w14:paraId="54E62A6D" w14:textId="77777777" w:rsidTr="00D34018">
        <w:tc>
          <w:tcPr>
            <w:tcW w:w="4148" w:type="dxa"/>
          </w:tcPr>
          <w:p w14:paraId="14F0C7AB" w14:textId="38631E2E" w:rsidR="00D34018" w:rsidRDefault="004B25B9" w:rsidP="004B25B9">
            <w:pPr>
              <w:tabs>
                <w:tab w:val="left" w:pos="1840"/>
              </w:tabs>
              <w:ind w:firstLineChars="0" w:firstLine="0"/>
              <w:jc w:val="center"/>
              <w:rPr>
                <w:rFonts w:hint="eastAsia"/>
              </w:rPr>
            </w:pPr>
            <w:r>
              <w:rPr>
                <w:rFonts w:hint="eastAsia"/>
              </w:rPr>
              <w:t>5326.67</w:t>
            </w:r>
          </w:p>
        </w:tc>
        <w:tc>
          <w:tcPr>
            <w:tcW w:w="4148" w:type="dxa"/>
          </w:tcPr>
          <w:p w14:paraId="74289B99" w14:textId="474A6DEB" w:rsidR="00D34018" w:rsidRDefault="004B25B9" w:rsidP="004B25B9">
            <w:pPr>
              <w:tabs>
                <w:tab w:val="left" w:pos="1840"/>
              </w:tabs>
              <w:ind w:firstLineChars="0" w:firstLine="0"/>
              <w:jc w:val="center"/>
              <w:rPr>
                <w:rFonts w:hint="eastAsia"/>
              </w:rPr>
            </w:pPr>
            <w:r>
              <w:rPr>
                <w:rFonts w:hint="eastAsia"/>
              </w:rPr>
              <w:t>5738.62</w:t>
            </w:r>
          </w:p>
        </w:tc>
      </w:tr>
      <w:tr w:rsidR="00D34018" w14:paraId="185885A2" w14:textId="77777777" w:rsidTr="00D34018">
        <w:tc>
          <w:tcPr>
            <w:tcW w:w="4148" w:type="dxa"/>
          </w:tcPr>
          <w:p w14:paraId="1CF67C87" w14:textId="0580E45B" w:rsidR="00D34018" w:rsidRDefault="004B25B9" w:rsidP="004B25B9">
            <w:pPr>
              <w:tabs>
                <w:tab w:val="left" w:pos="1840"/>
              </w:tabs>
              <w:ind w:firstLineChars="0" w:firstLine="0"/>
              <w:jc w:val="center"/>
              <w:rPr>
                <w:rFonts w:hint="eastAsia"/>
              </w:rPr>
            </w:pPr>
            <w:r>
              <w:rPr>
                <w:rFonts w:hint="eastAsia"/>
              </w:rPr>
              <w:t>5298.80</w:t>
            </w:r>
          </w:p>
        </w:tc>
        <w:tc>
          <w:tcPr>
            <w:tcW w:w="4148" w:type="dxa"/>
          </w:tcPr>
          <w:p w14:paraId="37141438" w14:textId="6228E1EE" w:rsidR="00D34018" w:rsidRDefault="004B25B9" w:rsidP="004B25B9">
            <w:pPr>
              <w:tabs>
                <w:tab w:val="left" w:pos="1840"/>
              </w:tabs>
              <w:ind w:firstLineChars="0" w:firstLine="0"/>
              <w:jc w:val="center"/>
              <w:rPr>
                <w:rFonts w:hint="eastAsia"/>
              </w:rPr>
            </w:pPr>
            <w:r>
              <w:rPr>
                <w:rFonts w:hint="eastAsia"/>
              </w:rPr>
              <w:t>5739.88</w:t>
            </w:r>
          </w:p>
        </w:tc>
      </w:tr>
      <w:tr w:rsidR="00D34018" w14:paraId="0E0FE7D9" w14:textId="77777777" w:rsidTr="00D34018">
        <w:tc>
          <w:tcPr>
            <w:tcW w:w="4148" w:type="dxa"/>
            <w:tcBorders>
              <w:bottom w:val="single" w:sz="12" w:space="0" w:color="auto"/>
            </w:tcBorders>
          </w:tcPr>
          <w:p w14:paraId="170B50CD" w14:textId="202A578D" w:rsidR="00D34018" w:rsidRDefault="004B25B9" w:rsidP="004B25B9">
            <w:pPr>
              <w:tabs>
                <w:tab w:val="left" w:pos="1840"/>
              </w:tabs>
              <w:ind w:firstLineChars="0" w:firstLine="0"/>
              <w:jc w:val="center"/>
              <w:rPr>
                <w:rFonts w:hint="eastAsia"/>
              </w:rPr>
            </w:pPr>
            <w:r>
              <w:rPr>
                <w:rFonts w:hint="eastAsia"/>
              </w:rPr>
              <w:t>5425.62</w:t>
            </w:r>
          </w:p>
        </w:tc>
        <w:tc>
          <w:tcPr>
            <w:tcW w:w="4148" w:type="dxa"/>
            <w:tcBorders>
              <w:bottom w:val="single" w:sz="12" w:space="0" w:color="auto"/>
            </w:tcBorders>
          </w:tcPr>
          <w:p w14:paraId="28277DC0" w14:textId="5169166C" w:rsidR="00D34018" w:rsidRDefault="004B25B9" w:rsidP="004B25B9">
            <w:pPr>
              <w:tabs>
                <w:tab w:val="left" w:pos="1840"/>
              </w:tabs>
              <w:ind w:firstLineChars="0" w:firstLine="0"/>
              <w:jc w:val="center"/>
              <w:rPr>
                <w:rFonts w:hint="eastAsia"/>
              </w:rPr>
            </w:pPr>
            <w:r>
              <w:rPr>
                <w:rFonts w:hint="eastAsia"/>
              </w:rPr>
              <w:t>5735.28</w:t>
            </w:r>
          </w:p>
        </w:tc>
      </w:tr>
    </w:tbl>
    <w:p w14:paraId="1B1E966F" w14:textId="4B4E4211" w:rsidR="003357D4" w:rsidRDefault="004B25B9" w:rsidP="004B25B9">
      <w:pPr>
        <w:ind w:firstLine="480"/>
      </w:pPr>
      <w:r>
        <w:rPr>
          <w:rFonts w:hint="eastAsia"/>
        </w:rPr>
        <w:t>从模拟的</w:t>
      </w:r>
      <w:r>
        <w:rPr>
          <w:rFonts w:hint="eastAsia"/>
        </w:rPr>
        <w:t>CCT</w:t>
      </w:r>
      <w:r>
        <w:rPr>
          <w:rFonts w:hint="eastAsia"/>
        </w:rPr>
        <w:t>与太阳</w:t>
      </w:r>
      <w:r>
        <w:rPr>
          <w:rFonts w:hint="eastAsia"/>
        </w:rPr>
        <w:t>CCT</w:t>
      </w:r>
      <w:r>
        <w:rPr>
          <w:rFonts w:hint="eastAsia"/>
        </w:rPr>
        <w:t>对比来看，二者非常接近，可以认为模拟的效果较好。下面看模拟出的其他参数：</w:t>
      </w:r>
    </w:p>
    <w:p w14:paraId="418FF05E" w14:textId="10814EF4" w:rsidR="0093421E" w:rsidRDefault="0093421E" w:rsidP="0093421E">
      <w:pPr>
        <w:ind w:firstLineChars="0" w:firstLine="0"/>
        <w:jc w:val="center"/>
        <w:rPr>
          <w:rFonts w:hint="eastAsia"/>
        </w:rPr>
      </w:pPr>
      <w:r>
        <w:rPr>
          <w:rFonts w:hint="eastAsia"/>
        </w:rPr>
        <w:lastRenderedPageBreak/>
        <w:t>表</w:t>
      </w:r>
      <w:r>
        <w:rPr>
          <w:rFonts w:hint="eastAsia"/>
        </w:rPr>
        <w:t xml:space="preserve"> </w:t>
      </w:r>
      <w:r>
        <w:rPr>
          <w:rFonts w:hint="eastAsia"/>
        </w:rPr>
        <w:t>模拟参数</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93421E" w14:paraId="1A376799" w14:textId="77777777" w:rsidTr="0093421E">
        <w:tc>
          <w:tcPr>
            <w:tcW w:w="2765" w:type="dxa"/>
            <w:tcBorders>
              <w:top w:val="single" w:sz="12" w:space="0" w:color="auto"/>
              <w:bottom w:val="single" w:sz="6" w:space="0" w:color="auto"/>
            </w:tcBorders>
          </w:tcPr>
          <w:p w14:paraId="02A43B58" w14:textId="6505F179" w:rsidR="0093421E" w:rsidRDefault="0093421E" w:rsidP="0093421E">
            <w:pPr>
              <w:ind w:firstLineChars="0" w:firstLine="0"/>
              <w:jc w:val="center"/>
            </w:pPr>
            <w:r>
              <w:rPr>
                <w:rFonts w:hint="eastAsia"/>
              </w:rPr>
              <w:t>CCT</w:t>
            </w:r>
            <w:r>
              <w:rPr>
                <w:rFonts w:hint="eastAsia"/>
              </w:rPr>
              <w:t>模拟</w:t>
            </w:r>
          </w:p>
        </w:tc>
        <w:tc>
          <w:tcPr>
            <w:tcW w:w="2765" w:type="dxa"/>
            <w:tcBorders>
              <w:top w:val="single" w:sz="12" w:space="0" w:color="auto"/>
              <w:bottom w:val="single" w:sz="6" w:space="0" w:color="auto"/>
            </w:tcBorders>
          </w:tcPr>
          <w:p w14:paraId="71856001" w14:textId="299957A6" w:rsidR="0093421E" w:rsidRDefault="0093421E" w:rsidP="0093421E">
            <w:pPr>
              <w:ind w:firstLineChars="0" w:firstLine="0"/>
              <w:jc w:val="center"/>
            </w:pPr>
            <w:r>
              <w:rPr>
                <w:rFonts w:hint="eastAsia"/>
              </w:rPr>
              <w:t>Rf</w:t>
            </w:r>
          </w:p>
        </w:tc>
        <w:tc>
          <w:tcPr>
            <w:tcW w:w="2766" w:type="dxa"/>
            <w:tcBorders>
              <w:top w:val="single" w:sz="12" w:space="0" w:color="auto"/>
              <w:bottom w:val="single" w:sz="6" w:space="0" w:color="auto"/>
            </w:tcBorders>
          </w:tcPr>
          <w:p w14:paraId="24C0F9AF" w14:textId="542F35B9" w:rsidR="0093421E" w:rsidRDefault="0093421E" w:rsidP="0093421E">
            <w:pPr>
              <w:ind w:firstLineChars="0" w:firstLine="0"/>
              <w:jc w:val="center"/>
              <w:rPr>
                <w:rFonts w:hint="eastAsia"/>
              </w:rPr>
            </w:pPr>
            <w:r>
              <w:rPr>
                <w:rFonts w:hint="eastAsia"/>
              </w:rPr>
              <w:t>Rg</w:t>
            </w:r>
          </w:p>
        </w:tc>
      </w:tr>
      <w:tr w:rsidR="0093421E" w14:paraId="3A9CD79E" w14:textId="77777777" w:rsidTr="0093421E">
        <w:tc>
          <w:tcPr>
            <w:tcW w:w="2765" w:type="dxa"/>
            <w:tcBorders>
              <w:top w:val="single" w:sz="6" w:space="0" w:color="auto"/>
            </w:tcBorders>
          </w:tcPr>
          <w:p w14:paraId="5A8E14D3" w14:textId="300D8B6B" w:rsidR="0093421E" w:rsidRDefault="0093421E" w:rsidP="0093421E">
            <w:pPr>
              <w:ind w:firstLineChars="0" w:firstLine="0"/>
              <w:jc w:val="center"/>
            </w:pPr>
            <w:r>
              <w:rPr>
                <w:rFonts w:hint="eastAsia"/>
              </w:rPr>
              <w:t>5736.56</w:t>
            </w:r>
          </w:p>
        </w:tc>
        <w:tc>
          <w:tcPr>
            <w:tcW w:w="2765" w:type="dxa"/>
            <w:tcBorders>
              <w:top w:val="single" w:sz="6" w:space="0" w:color="auto"/>
            </w:tcBorders>
          </w:tcPr>
          <w:p w14:paraId="17C1BDFE" w14:textId="4B971E17" w:rsidR="0093421E" w:rsidRDefault="0093421E" w:rsidP="0093421E">
            <w:pPr>
              <w:ind w:firstLineChars="0" w:firstLine="0"/>
              <w:jc w:val="center"/>
              <w:rPr>
                <w:rFonts w:hint="eastAsia"/>
              </w:rPr>
            </w:pPr>
            <w:r>
              <w:rPr>
                <w:rFonts w:hint="eastAsia"/>
              </w:rPr>
              <w:t>82.21</w:t>
            </w:r>
          </w:p>
        </w:tc>
        <w:tc>
          <w:tcPr>
            <w:tcW w:w="2766" w:type="dxa"/>
            <w:tcBorders>
              <w:top w:val="single" w:sz="6" w:space="0" w:color="auto"/>
            </w:tcBorders>
          </w:tcPr>
          <w:p w14:paraId="7EA27CDB" w14:textId="3C6C78F6" w:rsidR="0093421E" w:rsidRDefault="0093421E" w:rsidP="0093421E">
            <w:pPr>
              <w:ind w:firstLineChars="0" w:firstLine="0"/>
              <w:jc w:val="center"/>
              <w:rPr>
                <w:rFonts w:hint="eastAsia"/>
              </w:rPr>
            </w:pPr>
            <w:r>
              <w:rPr>
                <w:rFonts w:hint="eastAsia"/>
              </w:rPr>
              <w:t>114.39</w:t>
            </w:r>
          </w:p>
        </w:tc>
      </w:tr>
      <w:tr w:rsidR="0093421E" w14:paraId="5D4623D7" w14:textId="77777777" w:rsidTr="0093421E">
        <w:tc>
          <w:tcPr>
            <w:tcW w:w="2765" w:type="dxa"/>
          </w:tcPr>
          <w:p w14:paraId="2E089E31" w14:textId="12AA6742" w:rsidR="0093421E" w:rsidRDefault="0093421E" w:rsidP="0093421E">
            <w:pPr>
              <w:ind w:firstLineChars="0" w:firstLine="0"/>
              <w:jc w:val="center"/>
            </w:pPr>
            <w:r>
              <w:rPr>
                <w:rFonts w:hint="eastAsia"/>
              </w:rPr>
              <w:t>5737.65</w:t>
            </w:r>
          </w:p>
        </w:tc>
        <w:tc>
          <w:tcPr>
            <w:tcW w:w="2765" w:type="dxa"/>
          </w:tcPr>
          <w:p w14:paraId="1BA996D1" w14:textId="22234840" w:rsidR="0093421E" w:rsidRDefault="0093421E" w:rsidP="0093421E">
            <w:pPr>
              <w:ind w:firstLineChars="0" w:firstLine="0"/>
              <w:jc w:val="center"/>
              <w:rPr>
                <w:rFonts w:hint="eastAsia"/>
              </w:rPr>
            </w:pPr>
            <w:r>
              <w:rPr>
                <w:rFonts w:hint="eastAsia"/>
              </w:rPr>
              <w:t>82.02</w:t>
            </w:r>
          </w:p>
        </w:tc>
        <w:tc>
          <w:tcPr>
            <w:tcW w:w="2766" w:type="dxa"/>
          </w:tcPr>
          <w:p w14:paraId="540BA1AC" w14:textId="223435AC" w:rsidR="0093421E" w:rsidRDefault="0093421E" w:rsidP="0093421E">
            <w:pPr>
              <w:ind w:firstLineChars="0" w:firstLine="0"/>
              <w:jc w:val="center"/>
              <w:rPr>
                <w:rFonts w:hint="eastAsia"/>
              </w:rPr>
            </w:pPr>
            <w:r>
              <w:rPr>
                <w:rFonts w:hint="eastAsia"/>
              </w:rPr>
              <w:t>114.58</w:t>
            </w:r>
          </w:p>
        </w:tc>
      </w:tr>
      <w:tr w:rsidR="0093421E" w14:paraId="58E7D590" w14:textId="77777777" w:rsidTr="0093421E">
        <w:tc>
          <w:tcPr>
            <w:tcW w:w="2765" w:type="dxa"/>
          </w:tcPr>
          <w:p w14:paraId="66D9DF92" w14:textId="2E480B38" w:rsidR="0093421E" w:rsidRDefault="0093421E" w:rsidP="0093421E">
            <w:pPr>
              <w:ind w:firstLineChars="0" w:firstLine="0"/>
              <w:jc w:val="center"/>
            </w:pPr>
            <w:r>
              <w:rPr>
                <w:rFonts w:hint="eastAsia"/>
              </w:rPr>
              <w:t>5738.62</w:t>
            </w:r>
          </w:p>
        </w:tc>
        <w:tc>
          <w:tcPr>
            <w:tcW w:w="2765" w:type="dxa"/>
          </w:tcPr>
          <w:p w14:paraId="4F62D687" w14:textId="63E91911" w:rsidR="0093421E" w:rsidRDefault="0093421E" w:rsidP="0093421E">
            <w:pPr>
              <w:ind w:firstLineChars="0" w:firstLine="0"/>
              <w:jc w:val="center"/>
              <w:rPr>
                <w:rFonts w:hint="eastAsia"/>
              </w:rPr>
            </w:pPr>
            <w:r>
              <w:rPr>
                <w:rFonts w:hint="eastAsia"/>
              </w:rPr>
              <w:t>81.82</w:t>
            </w:r>
          </w:p>
        </w:tc>
        <w:tc>
          <w:tcPr>
            <w:tcW w:w="2766" w:type="dxa"/>
          </w:tcPr>
          <w:p w14:paraId="1DCCE7DD" w14:textId="4C878EB0" w:rsidR="0093421E" w:rsidRDefault="0093421E" w:rsidP="0093421E">
            <w:pPr>
              <w:ind w:firstLineChars="0" w:firstLine="0"/>
              <w:jc w:val="center"/>
              <w:rPr>
                <w:rFonts w:hint="eastAsia"/>
              </w:rPr>
            </w:pPr>
            <w:r>
              <w:rPr>
                <w:rFonts w:hint="eastAsia"/>
              </w:rPr>
              <w:t>114.77</w:t>
            </w:r>
          </w:p>
        </w:tc>
      </w:tr>
      <w:tr w:rsidR="0093421E" w14:paraId="464E561C" w14:textId="77777777" w:rsidTr="0093421E">
        <w:tc>
          <w:tcPr>
            <w:tcW w:w="2765" w:type="dxa"/>
            <w:tcBorders>
              <w:bottom w:val="single" w:sz="12" w:space="0" w:color="auto"/>
            </w:tcBorders>
          </w:tcPr>
          <w:p w14:paraId="50F8CBB4" w14:textId="1CE33EAF" w:rsidR="0093421E" w:rsidRDefault="0093421E" w:rsidP="0093421E">
            <w:pPr>
              <w:ind w:firstLineChars="0" w:firstLine="0"/>
              <w:jc w:val="center"/>
            </w:pPr>
            <w:r>
              <w:rPr>
                <w:rFonts w:hint="eastAsia"/>
              </w:rPr>
              <w:t>5739.88</w:t>
            </w:r>
          </w:p>
        </w:tc>
        <w:tc>
          <w:tcPr>
            <w:tcW w:w="2765" w:type="dxa"/>
            <w:tcBorders>
              <w:bottom w:val="single" w:sz="12" w:space="0" w:color="auto"/>
            </w:tcBorders>
          </w:tcPr>
          <w:p w14:paraId="73ABA2C9" w14:textId="39C2F094" w:rsidR="0093421E" w:rsidRDefault="0093421E" w:rsidP="0093421E">
            <w:pPr>
              <w:ind w:firstLineChars="0" w:firstLine="0"/>
              <w:jc w:val="center"/>
              <w:rPr>
                <w:rFonts w:hint="eastAsia"/>
              </w:rPr>
            </w:pPr>
            <w:r>
              <w:rPr>
                <w:rFonts w:hint="eastAsia"/>
              </w:rPr>
              <w:t>81.62</w:t>
            </w:r>
          </w:p>
        </w:tc>
        <w:tc>
          <w:tcPr>
            <w:tcW w:w="2766" w:type="dxa"/>
            <w:tcBorders>
              <w:bottom w:val="single" w:sz="12" w:space="0" w:color="auto"/>
            </w:tcBorders>
          </w:tcPr>
          <w:p w14:paraId="1A90F687" w14:textId="66577F87" w:rsidR="0093421E" w:rsidRDefault="0093421E" w:rsidP="0093421E">
            <w:pPr>
              <w:ind w:firstLineChars="0" w:firstLine="0"/>
              <w:jc w:val="center"/>
              <w:rPr>
                <w:rFonts w:hint="eastAsia"/>
              </w:rPr>
            </w:pPr>
            <w:r>
              <w:rPr>
                <w:rFonts w:hint="eastAsia"/>
              </w:rPr>
              <w:t>114.97</w:t>
            </w:r>
          </w:p>
        </w:tc>
      </w:tr>
    </w:tbl>
    <w:p w14:paraId="5E45C781" w14:textId="3DE4253E" w:rsidR="004B25B9" w:rsidRDefault="003D59D8" w:rsidP="004B25B9">
      <w:pPr>
        <w:ind w:firstLine="480"/>
        <w:rPr>
          <w:rFonts w:hint="eastAsia"/>
        </w:rPr>
      </w:pPr>
      <w:r>
        <w:rPr>
          <w:rFonts w:hint="eastAsia"/>
        </w:rPr>
        <w:t>根据谱图对比与拟合参数的对比，我们可以认为该模型可以有效利用给定的</w:t>
      </w:r>
      <w:r>
        <w:rPr>
          <w:rFonts w:hint="eastAsia"/>
        </w:rPr>
        <w:t>5</w:t>
      </w:r>
      <w:r>
        <w:rPr>
          <w:rFonts w:hint="eastAsia"/>
        </w:rPr>
        <w:t>中光，进行加权组合，得出接近太阳光谱的组合光。</w:t>
      </w:r>
    </w:p>
    <w:p w14:paraId="3E44015B" w14:textId="77777777" w:rsidR="004B25B9" w:rsidRPr="00F66993" w:rsidRDefault="004B25B9" w:rsidP="004B25B9">
      <w:pPr>
        <w:ind w:firstLine="480"/>
        <w:rPr>
          <w:rFonts w:hint="eastAsia"/>
        </w:rPr>
      </w:pPr>
    </w:p>
    <w:sectPr w:rsidR="004B25B9" w:rsidRPr="00F669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0AE521" w14:textId="77777777" w:rsidR="00DE79F8" w:rsidRDefault="00DE79F8" w:rsidP="00F41022">
      <w:pPr>
        <w:spacing w:after="0" w:line="240" w:lineRule="auto"/>
        <w:ind w:firstLine="480"/>
      </w:pPr>
      <w:r>
        <w:separator/>
      </w:r>
    </w:p>
  </w:endnote>
  <w:endnote w:type="continuationSeparator" w:id="0">
    <w:p w14:paraId="2DF73EA0" w14:textId="77777777" w:rsidR="00DE79F8" w:rsidRDefault="00DE79F8" w:rsidP="00F41022">
      <w:pPr>
        <w:spacing w:after="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7FB364" w14:textId="77777777" w:rsidR="00DE79F8" w:rsidRDefault="00DE79F8" w:rsidP="00F41022">
      <w:pPr>
        <w:spacing w:after="0" w:line="240" w:lineRule="auto"/>
        <w:ind w:firstLine="480"/>
      </w:pPr>
      <w:r>
        <w:separator/>
      </w:r>
    </w:p>
  </w:footnote>
  <w:footnote w:type="continuationSeparator" w:id="0">
    <w:p w14:paraId="57ECED8C" w14:textId="77777777" w:rsidR="00DE79F8" w:rsidRDefault="00DE79F8" w:rsidP="00F41022">
      <w:pPr>
        <w:spacing w:after="0" w:line="240" w:lineRule="auto"/>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EA60EA"/>
    <w:multiLevelType w:val="multilevel"/>
    <w:tmpl w:val="6B7C0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644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015"/>
    <w:rsid w:val="00011F70"/>
    <w:rsid w:val="000401AD"/>
    <w:rsid w:val="00052FC0"/>
    <w:rsid w:val="000A611C"/>
    <w:rsid w:val="000C132F"/>
    <w:rsid w:val="000D45E9"/>
    <w:rsid w:val="000F30D0"/>
    <w:rsid w:val="000F3890"/>
    <w:rsid w:val="0010404B"/>
    <w:rsid w:val="0011033A"/>
    <w:rsid w:val="00110F95"/>
    <w:rsid w:val="001329FD"/>
    <w:rsid w:val="00155FA9"/>
    <w:rsid w:val="001A2F66"/>
    <w:rsid w:val="001C3DD1"/>
    <w:rsid w:val="001C70A6"/>
    <w:rsid w:val="001D3534"/>
    <w:rsid w:val="00200CBF"/>
    <w:rsid w:val="00262834"/>
    <w:rsid w:val="00267A8F"/>
    <w:rsid w:val="00295399"/>
    <w:rsid w:val="00295D39"/>
    <w:rsid w:val="002B7E32"/>
    <w:rsid w:val="002C694E"/>
    <w:rsid w:val="002E0D39"/>
    <w:rsid w:val="003357D4"/>
    <w:rsid w:val="003D59D8"/>
    <w:rsid w:val="003E4158"/>
    <w:rsid w:val="003F1531"/>
    <w:rsid w:val="00426ABB"/>
    <w:rsid w:val="004270CE"/>
    <w:rsid w:val="00480A03"/>
    <w:rsid w:val="00491C9E"/>
    <w:rsid w:val="004A782B"/>
    <w:rsid w:val="004B25B9"/>
    <w:rsid w:val="004C1FA9"/>
    <w:rsid w:val="004C3730"/>
    <w:rsid w:val="004E14EA"/>
    <w:rsid w:val="004E6057"/>
    <w:rsid w:val="00537A6E"/>
    <w:rsid w:val="00546FCE"/>
    <w:rsid w:val="00572074"/>
    <w:rsid w:val="0057408B"/>
    <w:rsid w:val="0058370E"/>
    <w:rsid w:val="00591329"/>
    <w:rsid w:val="005933C9"/>
    <w:rsid w:val="005A48B4"/>
    <w:rsid w:val="005B516F"/>
    <w:rsid w:val="005B709C"/>
    <w:rsid w:val="005C2749"/>
    <w:rsid w:val="005C592F"/>
    <w:rsid w:val="005C7F4D"/>
    <w:rsid w:val="005F3CEB"/>
    <w:rsid w:val="00611911"/>
    <w:rsid w:val="00671D32"/>
    <w:rsid w:val="0068086F"/>
    <w:rsid w:val="006808C1"/>
    <w:rsid w:val="00684CDC"/>
    <w:rsid w:val="006C252A"/>
    <w:rsid w:val="006F4DB7"/>
    <w:rsid w:val="006F7770"/>
    <w:rsid w:val="00715B1C"/>
    <w:rsid w:val="00745D16"/>
    <w:rsid w:val="0078401F"/>
    <w:rsid w:val="00796D18"/>
    <w:rsid w:val="007A7A43"/>
    <w:rsid w:val="007B22EC"/>
    <w:rsid w:val="007C77BA"/>
    <w:rsid w:val="007F37AC"/>
    <w:rsid w:val="008D1762"/>
    <w:rsid w:val="008E2FD2"/>
    <w:rsid w:val="008F0146"/>
    <w:rsid w:val="008F4E1D"/>
    <w:rsid w:val="009135EB"/>
    <w:rsid w:val="0093421E"/>
    <w:rsid w:val="0094279E"/>
    <w:rsid w:val="00985B35"/>
    <w:rsid w:val="009A3143"/>
    <w:rsid w:val="009A6C8E"/>
    <w:rsid w:val="009B29E2"/>
    <w:rsid w:val="009B502C"/>
    <w:rsid w:val="00A00FC0"/>
    <w:rsid w:val="00A50C42"/>
    <w:rsid w:val="00A5246D"/>
    <w:rsid w:val="00A71CBB"/>
    <w:rsid w:val="00A82015"/>
    <w:rsid w:val="00A91E22"/>
    <w:rsid w:val="00A92A7E"/>
    <w:rsid w:val="00AA7FC4"/>
    <w:rsid w:val="00AC7F01"/>
    <w:rsid w:val="00AF5F24"/>
    <w:rsid w:val="00B13A92"/>
    <w:rsid w:val="00B1405E"/>
    <w:rsid w:val="00B62217"/>
    <w:rsid w:val="00BA6561"/>
    <w:rsid w:val="00BB75ED"/>
    <w:rsid w:val="00BE48BB"/>
    <w:rsid w:val="00C2308E"/>
    <w:rsid w:val="00C232D7"/>
    <w:rsid w:val="00C34413"/>
    <w:rsid w:val="00C4245F"/>
    <w:rsid w:val="00C83633"/>
    <w:rsid w:val="00CA6A3D"/>
    <w:rsid w:val="00CD7AC5"/>
    <w:rsid w:val="00CE7AEE"/>
    <w:rsid w:val="00D213C0"/>
    <w:rsid w:val="00D34018"/>
    <w:rsid w:val="00D46CD0"/>
    <w:rsid w:val="00DA12AE"/>
    <w:rsid w:val="00DD5F26"/>
    <w:rsid w:val="00DE79F8"/>
    <w:rsid w:val="00DF5CBB"/>
    <w:rsid w:val="00E0710B"/>
    <w:rsid w:val="00E102BE"/>
    <w:rsid w:val="00E455D2"/>
    <w:rsid w:val="00E646E3"/>
    <w:rsid w:val="00EC51F5"/>
    <w:rsid w:val="00EF2200"/>
    <w:rsid w:val="00EF3F5D"/>
    <w:rsid w:val="00F02D3F"/>
    <w:rsid w:val="00F13F59"/>
    <w:rsid w:val="00F16C54"/>
    <w:rsid w:val="00F41022"/>
    <w:rsid w:val="00F46480"/>
    <w:rsid w:val="00F47938"/>
    <w:rsid w:val="00F53E78"/>
    <w:rsid w:val="00F66993"/>
    <w:rsid w:val="00F901EA"/>
    <w:rsid w:val="00FF1E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37F98A"/>
  <w15:chartTrackingRefBased/>
  <w15:docId w15:val="{286EAB24-8522-4268-BB0B-08A45C73E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41022"/>
    <w:pPr>
      <w:widowControl w:val="0"/>
      <w:spacing w:line="360" w:lineRule="auto"/>
      <w:ind w:firstLineChars="200" w:firstLine="200"/>
    </w:pPr>
    <w:rPr>
      <w:rFonts w:ascii="Times New Roman" w:eastAsia="宋体" w:hAnsi="Times New Roman"/>
      <w:color w:val="000000" w:themeColor="text1"/>
      <w:sz w:val="24"/>
    </w:rPr>
  </w:style>
  <w:style w:type="paragraph" w:styleId="1">
    <w:name w:val="heading 1"/>
    <w:basedOn w:val="a"/>
    <w:next w:val="a"/>
    <w:link w:val="10"/>
    <w:uiPriority w:val="9"/>
    <w:qFormat/>
    <w:rsid w:val="00F41022"/>
    <w:pPr>
      <w:keepNext/>
      <w:keepLines/>
      <w:spacing w:before="480" w:after="80"/>
      <w:outlineLvl w:val="0"/>
    </w:pPr>
    <w:rPr>
      <w:rFonts w:asciiTheme="majorHAnsi" w:eastAsia="黑体" w:hAnsiTheme="majorHAnsi" w:cstheme="majorBidi"/>
      <w:sz w:val="28"/>
      <w:szCs w:val="48"/>
    </w:rPr>
  </w:style>
  <w:style w:type="paragraph" w:styleId="2">
    <w:name w:val="heading 2"/>
    <w:basedOn w:val="a"/>
    <w:next w:val="a"/>
    <w:link w:val="20"/>
    <w:uiPriority w:val="9"/>
    <w:unhideWhenUsed/>
    <w:qFormat/>
    <w:rsid w:val="00F41022"/>
    <w:pPr>
      <w:keepNext/>
      <w:keepLines/>
      <w:spacing w:before="160" w:after="80"/>
      <w:ind w:firstLineChars="0" w:firstLine="0"/>
      <w:outlineLvl w:val="1"/>
    </w:pPr>
    <w:rPr>
      <w:rFonts w:cstheme="majorBidi"/>
      <w:b/>
      <w:szCs w:val="40"/>
    </w:rPr>
  </w:style>
  <w:style w:type="paragraph" w:styleId="3">
    <w:name w:val="heading 3"/>
    <w:basedOn w:val="a"/>
    <w:next w:val="a"/>
    <w:link w:val="30"/>
    <w:uiPriority w:val="9"/>
    <w:semiHidden/>
    <w:unhideWhenUsed/>
    <w:qFormat/>
    <w:rsid w:val="00A82015"/>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A82015"/>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A82015"/>
    <w:pPr>
      <w:keepNext/>
      <w:keepLines/>
      <w:spacing w:before="80" w:after="40"/>
      <w:outlineLvl w:val="4"/>
    </w:pPr>
    <w:rPr>
      <w:rFonts w:cstheme="majorBidi"/>
      <w:color w:val="2F5496" w:themeColor="accent1" w:themeShade="BF"/>
    </w:rPr>
  </w:style>
  <w:style w:type="paragraph" w:styleId="6">
    <w:name w:val="heading 6"/>
    <w:basedOn w:val="a"/>
    <w:next w:val="a"/>
    <w:link w:val="60"/>
    <w:uiPriority w:val="9"/>
    <w:semiHidden/>
    <w:unhideWhenUsed/>
    <w:qFormat/>
    <w:rsid w:val="00A82015"/>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A82015"/>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82015"/>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A82015"/>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41022"/>
    <w:rPr>
      <w:rFonts w:asciiTheme="majorHAnsi" w:eastAsia="黑体" w:hAnsiTheme="majorHAnsi" w:cstheme="majorBidi"/>
      <w:color w:val="000000" w:themeColor="text1"/>
      <w:sz w:val="28"/>
      <w:szCs w:val="48"/>
    </w:rPr>
  </w:style>
  <w:style w:type="character" w:customStyle="1" w:styleId="20">
    <w:name w:val="标题 2 字符"/>
    <w:basedOn w:val="a0"/>
    <w:link w:val="2"/>
    <w:uiPriority w:val="9"/>
    <w:rsid w:val="00F41022"/>
    <w:rPr>
      <w:rFonts w:ascii="Times New Roman" w:eastAsia="宋体" w:hAnsi="Times New Roman" w:cstheme="majorBidi"/>
      <w:b/>
      <w:color w:val="000000" w:themeColor="text1"/>
      <w:sz w:val="24"/>
      <w:szCs w:val="40"/>
    </w:rPr>
  </w:style>
  <w:style w:type="character" w:customStyle="1" w:styleId="30">
    <w:name w:val="标题 3 字符"/>
    <w:basedOn w:val="a0"/>
    <w:link w:val="3"/>
    <w:uiPriority w:val="9"/>
    <w:semiHidden/>
    <w:rsid w:val="00A82015"/>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A82015"/>
    <w:rPr>
      <w:rFonts w:cstheme="majorBidi"/>
      <w:color w:val="2F5496" w:themeColor="accent1" w:themeShade="BF"/>
      <w:sz w:val="28"/>
      <w:szCs w:val="28"/>
    </w:rPr>
  </w:style>
  <w:style w:type="character" w:customStyle="1" w:styleId="50">
    <w:name w:val="标题 5 字符"/>
    <w:basedOn w:val="a0"/>
    <w:link w:val="5"/>
    <w:uiPriority w:val="9"/>
    <w:semiHidden/>
    <w:rsid w:val="00A82015"/>
    <w:rPr>
      <w:rFonts w:cstheme="majorBidi"/>
      <w:color w:val="2F5496" w:themeColor="accent1" w:themeShade="BF"/>
      <w:sz w:val="24"/>
    </w:rPr>
  </w:style>
  <w:style w:type="character" w:customStyle="1" w:styleId="60">
    <w:name w:val="标题 6 字符"/>
    <w:basedOn w:val="a0"/>
    <w:link w:val="6"/>
    <w:uiPriority w:val="9"/>
    <w:semiHidden/>
    <w:rsid w:val="00A82015"/>
    <w:rPr>
      <w:rFonts w:cstheme="majorBidi"/>
      <w:b/>
      <w:bCs/>
      <w:color w:val="2F5496" w:themeColor="accent1" w:themeShade="BF"/>
    </w:rPr>
  </w:style>
  <w:style w:type="character" w:customStyle="1" w:styleId="70">
    <w:name w:val="标题 7 字符"/>
    <w:basedOn w:val="a0"/>
    <w:link w:val="7"/>
    <w:uiPriority w:val="9"/>
    <w:semiHidden/>
    <w:rsid w:val="00A82015"/>
    <w:rPr>
      <w:rFonts w:cstheme="majorBidi"/>
      <w:b/>
      <w:bCs/>
      <w:color w:val="595959" w:themeColor="text1" w:themeTint="A6"/>
    </w:rPr>
  </w:style>
  <w:style w:type="character" w:customStyle="1" w:styleId="80">
    <w:name w:val="标题 8 字符"/>
    <w:basedOn w:val="a0"/>
    <w:link w:val="8"/>
    <w:uiPriority w:val="9"/>
    <w:semiHidden/>
    <w:rsid w:val="00A82015"/>
    <w:rPr>
      <w:rFonts w:cstheme="majorBidi"/>
      <w:color w:val="595959" w:themeColor="text1" w:themeTint="A6"/>
    </w:rPr>
  </w:style>
  <w:style w:type="character" w:customStyle="1" w:styleId="90">
    <w:name w:val="标题 9 字符"/>
    <w:basedOn w:val="a0"/>
    <w:link w:val="9"/>
    <w:uiPriority w:val="9"/>
    <w:semiHidden/>
    <w:rsid w:val="00A82015"/>
    <w:rPr>
      <w:rFonts w:eastAsiaTheme="majorEastAsia" w:cstheme="majorBidi"/>
      <w:color w:val="595959" w:themeColor="text1" w:themeTint="A6"/>
    </w:rPr>
  </w:style>
  <w:style w:type="paragraph" w:styleId="a3">
    <w:name w:val="Title"/>
    <w:basedOn w:val="a"/>
    <w:next w:val="a"/>
    <w:link w:val="a4"/>
    <w:uiPriority w:val="10"/>
    <w:qFormat/>
    <w:rsid w:val="00A82015"/>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8201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8201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8201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82015"/>
    <w:pPr>
      <w:spacing w:before="160"/>
      <w:jc w:val="center"/>
    </w:pPr>
    <w:rPr>
      <w:i/>
      <w:iCs/>
      <w:color w:val="404040" w:themeColor="text1" w:themeTint="BF"/>
    </w:rPr>
  </w:style>
  <w:style w:type="character" w:customStyle="1" w:styleId="a8">
    <w:name w:val="引用 字符"/>
    <w:basedOn w:val="a0"/>
    <w:link w:val="a7"/>
    <w:uiPriority w:val="29"/>
    <w:rsid w:val="00A82015"/>
    <w:rPr>
      <w:i/>
      <w:iCs/>
      <w:color w:val="404040" w:themeColor="text1" w:themeTint="BF"/>
    </w:rPr>
  </w:style>
  <w:style w:type="paragraph" w:styleId="a9">
    <w:name w:val="List Paragraph"/>
    <w:basedOn w:val="a"/>
    <w:uiPriority w:val="34"/>
    <w:qFormat/>
    <w:rsid w:val="00A82015"/>
    <w:pPr>
      <w:ind w:left="720"/>
      <w:contextualSpacing/>
    </w:pPr>
  </w:style>
  <w:style w:type="character" w:styleId="aa">
    <w:name w:val="Intense Emphasis"/>
    <w:basedOn w:val="a0"/>
    <w:uiPriority w:val="21"/>
    <w:qFormat/>
    <w:rsid w:val="00A82015"/>
    <w:rPr>
      <w:i/>
      <w:iCs/>
      <w:color w:val="2F5496" w:themeColor="accent1" w:themeShade="BF"/>
    </w:rPr>
  </w:style>
  <w:style w:type="paragraph" w:styleId="ab">
    <w:name w:val="Intense Quote"/>
    <w:basedOn w:val="a"/>
    <w:next w:val="a"/>
    <w:link w:val="ac"/>
    <w:uiPriority w:val="30"/>
    <w:qFormat/>
    <w:rsid w:val="00A8201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A82015"/>
    <w:rPr>
      <w:i/>
      <w:iCs/>
      <w:color w:val="2F5496" w:themeColor="accent1" w:themeShade="BF"/>
    </w:rPr>
  </w:style>
  <w:style w:type="character" w:styleId="ad">
    <w:name w:val="Intense Reference"/>
    <w:basedOn w:val="a0"/>
    <w:uiPriority w:val="32"/>
    <w:qFormat/>
    <w:rsid w:val="00A82015"/>
    <w:rPr>
      <w:b/>
      <w:bCs/>
      <w:smallCaps/>
      <w:color w:val="2F5496" w:themeColor="accent1" w:themeShade="BF"/>
      <w:spacing w:val="5"/>
    </w:rPr>
  </w:style>
  <w:style w:type="paragraph" w:styleId="ae">
    <w:name w:val="header"/>
    <w:basedOn w:val="a"/>
    <w:link w:val="af"/>
    <w:uiPriority w:val="99"/>
    <w:unhideWhenUsed/>
    <w:rsid w:val="00F41022"/>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F41022"/>
    <w:rPr>
      <w:sz w:val="18"/>
      <w:szCs w:val="18"/>
    </w:rPr>
  </w:style>
  <w:style w:type="paragraph" w:styleId="af0">
    <w:name w:val="footer"/>
    <w:basedOn w:val="a"/>
    <w:link w:val="af1"/>
    <w:uiPriority w:val="99"/>
    <w:unhideWhenUsed/>
    <w:rsid w:val="00F41022"/>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F41022"/>
    <w:rPr>
      <w:sz w:val="18"/>
      <w:szCs w:val="18"/>
    </w:rPr>
  </w:style>
  <w:style w:type="paragraph" w:customStyle="1" w:styleId="AMDisplayEquation">
    <w:name w:val="AMDisplayEquation"/>
    <w:basedOn w:val="a"/>
    <w:next w:val="a"/>
    <w:link w:val="AMDisplayEquation0"/>
    <w:rsid w:val="00A50C42"/>
    <w:pPr>
      <w:tabs>
        <w:tab w:val="center" w:pos="4160"/>
        <w:tab w:val="right" w:pos="8300"/>
      </w:tabs>
      <w:ind w:firstLine="480"/>
    </w:pPr>
  </w:style>
  <w:style w:type="character" w:customStyle="1" w:styleId="AMDisplayEquation0">
    <w:name w:val="AMDisplayEquation 字符"/>
    <w:basedOn w:val="a0"/>
    <w:link w:val="AMDisplayEquation"/>
    <w:rsid w:val="00A50C42"/>
    <w:rPr>
      <w:rFonts w:ascii="Times New Roman" w:eastAsia="宋体" w:hAnsi="Times New Roman"/>
      <w:color w:val="000000" w:themeColor="text1"/>
      <w:sz w:val="24"/>
    </w:rPr>
  </w:style>
  <w:style w:type="table" w:styleId="af2">
    <w:name w:val="Table Grid"/>
    <w:basedOn w:val="a1"/>
    <w:uiPriority w:val="39"/>
    <w:rsid w:val="00011F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oleObject" Target="embeddings/oleObject7.bin"/><Relationship Id="rId42" Type="http://schemas.openxmlformats.org/officeDocument/2006/relationships/image" Target="media/image19.wmf"/><Relationship Id="rId47" Type="http://schemas.openxmlformats.org/officeDocument/2006/relationships/oleObject" Target="embeddings/oleObject20.bin"/><Relationship Id="rId63" Type="http://schemas.openxmlformats.org/officeDocument/2006/relationships/image" Target="media/image31.wmf"/><Relationship Id="rId68" Type="http://schemas.openxmlformats.org/officeDocument/2006/relationships/image" Target="media/image34.png"/><Relationship Id="rId7" Type="http://schemas.openxmlformats.org/officeDocument/2006/relationships/image" Target="media/image1.png"/><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5.bin"/><Relationship Id="rId40" Type="http://schemas.openxmlformats.org/officeDocument/2006/relationships/image" Target="media/image18.wmf"/><Relationship Id="rId45" Type="http://schemas.openxmlformats.org/officeDocument/2006/relationships/oleObject" Target="embeddings/oleObject19.bin"/><Relationship Id="rId53" Type="http://schemas.openxmlformats.org/officeDocument/2006/relationships/image" Target="media/image25.wmf"/><Relationship Id="rId58" Type="http://schemas.openxmlformats.org/officeDocument/2006/relationships/image" Target="media/image28.wmf"/><Relationship Id="rId66" Type="http://schemas.openxmlformats.org/officeDocument/2006/relationships/oleObject" Target="embeddings/oleObject28.bin"/><Relationship Id="rId5" Type="http://schemas.openxmlformats.org/officeDocument/2006/relationships/footnotes" Target="footnotes.xml"/><Relationship Id="rId61" Type="http://schemas.openxmlformats.org/officeDocument/2006/relationships/image" Target="media/image30.wmf"/><Relationship Id="rId19" Type="http://schemas.openxmlformats.org/officeDocument/2006/relationships/oleObject" Target="embeddings/oleObject6.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0.bin"/><Relationship Id="rId30" Type="http://schemas.openxmlformats.org/officeDocument/2006/relationships/image" Target="media/image13.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2.wmf"/><Relationship Id="rId56" Type="http://schemas.openxmlformats.org/officeDocument/2006/relationships/oleObject" Target="embeddings/oleObject24.bin"/><Relationship Id="rId64" Type="http://schemas.openxmlformats.org/officeDocument/2006/relationships/oleObject" Target="embeddings/oleObject27.bin"/><Relationship Id="rId69" Type="http://schemas.openxmlformats.org/officeDocument/2006/relationships/image" Target="media/image35.png"/><Relationship Id="rId8" Type="http://schemas.openxmlformats.org/officeDocument/2006/relationships/image" Target="media/image2.wmf"/><Relationship Id="rId51" Type="http://schemas.openxmlformats.org/officeDocument/2006/relationships/oleObject" Target="embeddings/oleObject22.bin"/><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oleObject" Target="embeddings/oleObject25.bin"/><Relationship Id="rId67" Type="http://schemas.openxmlformats.org/officeDocument/2006/relationships/image" Target="media/image33.png"/><Relationship Id="rId20" Type="http://schemas.openxmlformats.org/officeDocument/2006/relationships/image" Target="media/image8.wmf"/><Relationship Id="rId41" Type="http://schemas.openxmlformats.org/officeDocument/2006/relationships/oleObject" Target="embeddings/oleObject17.bin"/><Relationship Id="rId54" Type="http://schemas.openxmlformats.org/officeDocument/2006/relationships/oleObject" Target="embeddings/oleObject23.bin"/><Relationship Id="rId62" Type="http://schemas.openxmlformats.org/officeDocument/2006/relationships/oleObject" Target="embeddings/oleObject26.bin"/><Relationship Id="rId70" Type="http://schemas.openxmlformats.org/officeDocument/2006/relationships/image" Target="media/image36.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1.bin"/><Relationship Id="rId57" Type="http://schemas.openxmlformats.org/officeDocument/2006/relationships/image" Target="media/image27.png"/><Relationship Id="rId10" Type="http://schemas.openxmlformats.org/officeDocument/2006/relationships/image" Target="media/image3.wmf"/><Relationship Id="rId31" Type="http://schemas.openxmlformats.org/officeDocument/2006/relationships/oleObject" Target="embeddings/oleObject12.bin"/><Relationship Id="rId44" Type="http://schemas.openxmlformats.org/officeDocument/2006/relationships/image" Target="media/image20.wmf"/><Relationship Id="rId52" Type="http://schemas.openxmlformats.org/officeDocument/2006/relationships/image" Target="media/image24.png"/><Relationship Id="rId60" Type="http://schemas.openxmlformats.org/officeDocument/2006/relationships/image" Target="media/image29.png"/><Relationship Id="rId65" Type="http://schemas.openxmlformats.org/officeDocument/2006/relationships/image" Target="media/image32.wmf"/><Relationship Id="rId4" Type="http://schemas.openxmlformats.org/officeDocument/2006/relationships/webSettings" Target="web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7.wmf"/><Relationship Id="rId39" Type="http://schemas.openxmlformats.org/officeDocument/2006/relationships/oleObject" Target="embeddings/oleObject16.bin"/><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image" Target="media/image26.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12</Pages>
  <Words>1422</Words>
  <Characters>3528</Characters>
  <Application>Microsoft Office Word</Application>
  <DocSecurity>0</DocSecurity>
  <Lines>207</Lines>
  <Paragraphs>206</Paragraphs>
  <ScaleCrop>false</ScaleCrop>
  <Company/>
  <LinksUpToDate>false</LinksUpToDate>
  <CharactersWithSpaces>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pf tu</dc:creator>
  <cp:keywords/>
  <dc:description/>
  <cp:lastModifiedBy>pf tu</cp:lastModifiedBy>
  <cp:revision>128</cp:revision>
  <dcterms:created xsi:type="dcterms:W3CDTF">2025-08-09T01:39:00Z</dcterms:created>
  <dcterms:modified xsi:type="dcterms:W3CDTF">2025-08-09T06:33:00Z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ies>
</file>