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7A0F2" w14:textId="277FCA89" w:rsidR="00AB3A1A" w:rsidRDefault="006855B1" w:rsidP="00DE2266">
      <w:pPr>
        <w:spacing w:line="276" w:lineRule="auto"/>
        <w:rPr>
          <w:rFonts w:cs="Arial"/>
        </w:rPr>
      </w:pPr>
      <w:r w:rsidRPr="00732F36">
        <w:rPr>
          <w:rFonts w:cs="Arial"/>
        </w:rPr>
        <w:t>Hochschule Bochum</w:t>
      </w:r>
    </w:p>
    <w:p w14:paraId="1DE90AB9" w14:textId="3D00CA8F" w:rsidR="006855B1" w:rsidRPr="00732F36" w:rsidRDefault="00121FCF" w:rsidP="00DE2266">
      <w:pPr>
        <w:spacing w:line="276" w:lineRule="auto"/>
        <w:rPr>
          <w:rFonts w:cs="Arial"/>
        </w:rPr>
      </w:pPr>
      <w:r w:rsidRPr="00732F36">
        <w:rPr>
          <w:rFonts w:cs="Arial"/>
        </w:rPr>
        <w:t>Sommersemester 20</w:t>
      </w:r>
      <w:r w:rsidR="00AB3A1A">
        <w:rPr>
          <w:rFonts w:cs="Arial"/>
        </w:rPr>
        <w:t>22</w:t>
      </w:r>
    </w:p>
    <w:p w14:paraId="772AC1E4" w14:textId="6E3FBB12" w:rsidR="006855B1" w:rsidRPr="00732F36" w:rsidRDefault="006855B1" w:rsidP="00DE2266">
      <w:pPr>
        <w:spacing w:line="276" w:lineRule="auto"/>
        <w:rPr>
          <w:rFonts w:cs="Arial"/>
        </w:rPr>
      </w:pPr>
      <w:r w:rsidRPr="00732F36">
        <w:rPr>
          <w:rFonts w:cs="Arial"/>
        </w:rPr>
        <w:t xml:space="preserve">Dozenten: </w:t>
      </w:r>
      <w:r w:rsidR="00AB3A1A" w:rsidRPr="00AB3A1A">
        <w:rPr>
          <w:rFonts w:cs="Arial"/>
        </w:rPr>
        <w:t xml:space="preserve">Prof. Dr.-Ing. </w:t>
      </w:r>
      <w:r w:rsidR="00AB3A1A" w:rsidRPr="00AB3A1A">
        <w:rPr>
          <w:rStyle w:val="contact-personvalue-wrapper"/>
          <w:rFonts w:cs="Arial"/>
        </w:rPr>
        <w:t>Carsten Köhn</w:t>
      </w:r>
    </w:p>
    <w:p w14:paraId="3E5D35D3" w14:textId="38E51CD5" w:rsidR="006855B1" w:rsidRPr="00732F36" w:rsidRDefault="00DE2266" w:rsidP="00DE2266">
      <w:pPr>
        <w:spacing w:line="276" w:lineRule="auto"/>
        <w:rPr>
          <w:rFonts w:cs="Arial"/>
        </w:rPr>
      </w:pPr>
      <w:r>
        <w:rPr>
          <w:rFonts w:cs="Arial"/>
        </w:rPr>
        <w:t>Zweitprüfer: Nils Backenköhle</w:t>
      </w:r>
      <w:r w:rsidR="00787E8B">
        <w:rPr>
          <w:rFonts w:cs="Arial"/>
        </w:rPr>
        <w:t>r</w:t>
      </w:r>
    </w:p>
    <w:p w14:paraId="18E6AC02" w14:textId="77777777" w:rsidR="006855B1" w:rsidRPr="00732F36" w:rsidRDefault="006855B1" w:rsidP="00120168">
      <w:pPr>
        <w:jc w:val="center"/>
        <w:rPr>
          <w:rFonts w:cs="Arial"/>
        </w:rPr>
      </w:pPr>
    </w:p>
    <w:p w14:paraId="64617FB9" w14:textId="1828BF0F" w:rsidR="006855B1" w:rsidRDefault="006855B1" w:rsidP="00120168">
      <w:pPr>
        <w:jc w:val="center"/>
        <w:rPr>
          <w:rFonts w:cs="Arial"/>
        </w:rPr>
      </w:pPr>
    </w:p>
    <w:p w14:paraId="6E367205" w14:textId="39C12646" w:rsidR="00AB3A1A" w:rsidRDefault="00AB3A1A" w:rsidP="00120168">
      <w:pPr>
        <w:jc w:val="center"/>
        <w:rPr>
          <w:rFonts w:cs="Arial"/>
        </w:rPr>
      </w:pPr>
    </w:p>
    <w:p w14:paraId="41E61A08" w14:textId="77777777" w:rsidR="00AB3A1A" w:rsidRPr="00732F36" w:rsidRDefault="00AB3A1A" w:rsidP="00120168">
      <w:pPr>
        <w:jc w:val="center"/>
        <w:rPr>
          <w:rFonts w:cs="Arial"/>
        </w:rPr>
      </w:pPr>
    </w:p>
    <w:p w14:paraId="0B6DC27D" w14:textId="77777777" w:rsidR="006855B1" w:rsidRPr="00732F36" w:rsidRDefault="006855B1" w:rsidP="00120168">
      <w:pPr>
        <w:jc w:val="center"/>
        <w:rPr>
          <w:rFonts w:cs="Arial"/>
        </w:rPr>
      </w:pPr>
    </w:p>
    <w:p w14:paraId="5EFC0225" w14:textId="5C426226" w:rsidR="006855B1" w:rsidRPr="00AB3A1A" w:rsidRDefault="00AB3A1A" w:rsidP="00AB3A1A">
      <w:pPr>
        <w:jc w:val="center"/>
        <w:rPr>
          <w:rFonts w:cs="Arial"/>
          <w:sz w:val="36"/>
          <w:szCs w:val="36"/>
        </w:rPr>
      </w:pPr>
      <w:r w:rsidRPr="00AB3A1A">
        <w:rPr>
          <w:rFonts w:cs="Arial"/>
          <w:b/>
          <w:bCs/>
          <w:color w:val="333333"/>
          <w:sz w:val="36"/>
          <w:szCs w:val="36"/>
        </w:rPr>
        <w:t>Entwicklung und Evaluierung einer Webapp zum Testen eines Transfermoduls für medizinische Daten</w:t>
      </w:r>
    </w:p>
    <w:p w14:paraId="04EB2B7F" w14:textId="77777777" w:rsidR="006855B1" w:rsidRPr="00732F36" w:rsidRDefault="006855B1" w:rsidP="00120168">
      <w:pPr>
        <w:rPr>
          <w:rFonts w:cs="Arial"/>
        </w:rPr>
      </w:pPr>
    </w:p>
    <w:p w14:paraId="4CF069BF" w14:textId="7DE0E890" w:rsidR="006855B1" w:rsidRPr="00732F36" w:rsidRDefault="006855B1" w:rsidP="00120168">
      <w:pPr>
        <w:jc w:val="center"/>
        <w:rPr>
          <w:rFonts w:cs="Arial"/>
        </w:rPr>
      </w:pPr>
      <w:r w:rsidRPr="00732F36">
        <w:rPr>
          <w:rFonts w:cs="Arial"/>
        </w:rPr>
        <w:t xml:space="preserve">Vorgelegt als </w:t>
      </w:r>
      <w:r w:rsidR="00AB3A1A">
        <w:rPr>
          <w:rFonts w:cs="Arial"/>
        </w:rPr>
        <w:t>Bachelorarbeit</w:t>
      </w:r>
    </w:p>
    <w:p w14:paraId="3E15B095" w14:textId="19F6C07C" w:rsidR="006855B1" w:rsidRPr="00732F36" w:rsidRDefault="006855B1" w:rsidP="00120168">
      <w:pPr>
        <w:jc w:val="center"/>
        <w:rPr>
          <w:rFonts w:cs="Arial"/>
        </w:rPr>
      </w:pPr>
      <w:r w:rsidRPr="00732F36">
        <w:rPr>
          <w:rFonts w:cs="Arial"/>
        </w:rPr>
        <w:t xml:space="preserve">Abgabetermin </w:t>
      </w:r>
      <w:r w:rsidR="00AB3A1A">
        <w:rPr>
          <w:rFonts w:cs="Arial"/>
        </w:rPr>
        <w:t>29</w:t>
      </w:r>
      <w:r w:rsidRPr="00732F36">
        <w:rPr>
          <w:rFonts w:cs="Arial"/>
        </w:rPr>
        <w:t>.</w:t>
      </w:r>
      <w:r w:rsidR="00AB3A1A">
        <w:rPr>
          <w:rFonts w:cs="Arial"/>
        </w:rPr>
        <w:t>08</w:t>
      </w:r>
      <w:r w:rsidRPr="00732F36">
        <w:rPr>
          <w:rFonts w:cs="Arial"/>
        </w:rPr>
        <w:t>.</w:t>
      </w:r>
      <w:r w:rsidR="00121FCF" w:rsidRPr="00732F36">
        <w:rPr>
          <w:rFonts w:cs="Arial"/>
        </w:rPr>
        <w:t>20</w:t>
      </w:r>
      <w:r w:rsidR="00AB3A1A">
        <w:rPr>
          <w:rFonts w:cs="Arial"/>
        </w:rPr>
        <w:t>22</w:t>
      </w:r>
    </w:p>
    <w:p w14:paraId="6124290E" w14:textId="77777777" w:rsidR="006855B1" w:rsidRPr="00732F36" w:rsidRDefault="006855B1" w:rsidP="00120168">
      <w:pPr>
        <w:rPr>
          <w:rFonts w:cs="Arial"/>
        </w:rPr>
      </w:pPr>
    </w:p>
    <w:p w14:paraId="4347F1A0" w14:textId="6CD42F60" w:rsidR="006855B1" w:rsidRDefault="006855B1" w:rsidP="00120168">
      <w:pPr>
        <w:rPr>
          <w:rFonts w:cs="Arial"/>
        </w:rPr>
      </w:pPr>
    </w:p>
    <w:p w14:paraId="16355C75" w14:textId="77777777" w:rsidR="00AB3A1A" w:rsidRPr="00732F36" w:rsidRDefault="00AB3A1A" w:rsidP="00120168">
      <w:pPr>
        <w:rPr>
          <w:rFonts w:cs="Arial"/>
        </w:rPr>
      </w:pPr>
    </w:p>
    <w:p w14:paraId="3A0D6469" w14:textId="77777777" w:rsidR="006855B1" w:rsidRPr="00732F36" w:rsidRDefault="006855B1" w:rsidP="00120168">
      <w:pPr>
        <w:rPr>
          <w:rFonts w:cs="Arial"/>
        </w:rPr>
      </w:pPr>
    </w:p>
    <w:p w14:paraId="46DC10C7" w14:textId="77777777" w:rsidR="006855B1" w:rsidRPr="00732F36" w:rsidRDefault="006855B1" w:rsidP="00120168">
      <w:pPr>
        <w:rPr>
          <w:rFonts w:cs="Arial"/>
        </w:rPr>
      </w:pPr>
    </w:p>
    <w:p w14:paraId="0E0C836E" w14:textId="77777777" w:rsidR="006855B1" w:rsidRPr="00732F36" w:rsidRDefault="006855B1" w:rsidP="00120168">
      <w:pPr>
        <w:rPr>
          <w:rFonts w:cs="Arial"/>
        </w:rPr>
      </w:pPr>
    </w:p>
    <w:p w14:paraId="111AD8A6" w14:textId="171AEA58" w:rsidR="006855B1" w:rsidRPr="00732F36" w:rsidRDefault="00121FCF" w:rsidP="003E64C0">
      <w:pPr>
        <w:spacing w:line="276" w:lineRule="auto"/>
        <w:jc w:val="right"/>
        <w:rPr>
          <w:rFonts w:cs="Arial"/>
        </w:rPr>
      </w:pPr>
      <w:r w:rsidRPr="00732F36">
        <w:rPr>
          <w:rFonts w:cs="Arial"/>
        </w:rPr>
        <w:t>Daniel Tura</w:t>
      </w:r>
    </w:p>
    <w:p w14:paraId="4DF608EF" w14:textId="73D4503C" w:rsidR="006855B1" w:rsidRPr="00732F36" w:rsidRDefault="006855B1" w:rsidP="003E64C0">
      <w:pPr>
        <w:spacing w:line="276" w:lineRule="auto"/>
        <w:jc w:val="right"/>
        <w:rPr>
          <w:rFonts w:cs="Arial"/>
        </w:rPr>
      </w:pPr>
      <w:r w:rsidRPr="00732F36">
        <w:rPr>
          <w:rFonts w:cs="Arial"/>
        </w:rPr>
        <w:t xml:space="preserve"> </w:t>
      </w:r>
      <w:r w:rsidR="00AB3A1A">
        <w:rPr>
          <w:rFonts w:cs="Arial"/>
        </w:rPr>
        <w:t>10</w:t>
      </w:r>
      <w:r w:rsidRPr="00732F36">
        <w:rPr>
          <w:rFonts w:cs="Arial"/>
        </w:rPr>
        <w:t>. Semester Informatik</w:t>
      </w:r>
    </w:p>
    <w:p w14:paraId="72C18E3D" w14:textId="3B037A23" w:rsidR="006855B1" w:rsidRDefault="009862EC" w:rsidP="003E64C0">
      <w:pPr>
        <w:tabs>
          <w:tab w:val="right" w:pos="9072"/>
        </w:tabs>
        <w:spacing w:line="276" w:lineRule="auto"/>
        <w:jc w:val="right"/>
        <w:rPr>
          <w:rFonts w:cs="Arial"/>
        </w:rPr>
      </w:pPr>
      <w:r w:rsidRPr="00732F36">
        <w:rPr>
          <w:rFonts w:cs="Arial"/>
        </w:rPr>
        <w:tab/>
      </w:r>
      <w:r w:rsidR="00DE2266">
        <w:rPr>
          <w:rFonts w:cs="Arial"/>
        </w:rPr>
        <w:t xml:space="preserve">Elisabethstr. </w:t>
      </w:r>
      <w:r w:rsidR="007B7F0B">
        <w:rPr>
          <w:rFonts w:cs="Arial"/>
        </w:rPr>
        <w:t>3</w:t>
      </w:r>
      <w:r w:rsidR="00DE2266">
        <w:rPr>
          <w:rFonts w:cs="Arial"/>
        </w:rPr>
        <w:t xml:space="preserve">4, 44866 </w:t>
      </w:r>
      <w:r w:rsidR="006855B1" w:rsidRPr="00732F36">
        <w:rPr>
          <w:rFonts w:cs="Arial"/>
        </w:rPr>
        <w:t>Bochum</w:t>
      </w:r>
    </w:p>
    <w:p w14:paraId="64C1766C" w14:textId="69843B36" w:rsidR="00DE2266" w:rsidRDefault="00AE4F94" w:rsidP="003E64C0">
      <w:pPr>
        <w:tabs>
          <w:tab w:val="right" w:pos="9072"/>
        </w:tabs>
        <w:spacing w:line="276" w:lineRule="auto"/>
        <w:jc w:val="right"/>
        <w:rPr>
          <w:rFonts w:cs="Arial"/>
        </w:rPr>
      </w:pPr>
      <w:r>
        <w:rPr>
          <w:rFonts w:cs="Arial"/>
          <w:noProof/>
          <w:lang w:eastAsia="de-DE"/>
        </w:rPr>
        <w:drawing>
          <wp:anchor distT="0" distB="0" distL="114300" distR="114300" simplePos="0" relativeHeight="251652096" behindDoc="1" locked="0" layoutInCell="1" allowOverlap="1" wp14:anchorId="2858D6B8" wp14:editId="59874C8B">
            <wp:simplePos x="0" y="0"/>
            <wp:positionH relativeFrom="margin">
              <wp:align>left</wp:align>
            </wp:positionH>
            <wp:positionV relativeFrom="paragraph">
              <wp:posOffset>200953</wp:posOffset>
            </wp:positionV>
            <wp:extent cx="2407920" cy="547834"/>
            <wp:effectExtent l="0" t="0" r="0" b="508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7920" cy="5478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2266" w:rsidRPr="00DE2266">
        <w:rPr>
          <w:rFonts w:cs="Arial"/>
        </w:rPr>
        <w:t>daniel.tura@live.de</w:t>
      </w:r>
    </w:p>
    <w:p w14:paraId="0F7FC033" w14:textId="74A498BB" w:rsidR="00DE2266" w:rsidRPr="00732F36" w:rsidRDefault="00DE2266" w:rsidP="003E64C0">
      <w:pPr>
        <w:tabs>
          <w:tab w:val="right" w:pos="9072"/>
        </w:tabs>
        <w:spacing w:line="276" w:lineRule="auto"/>
        <w:jc w:val="right"/>
        <w:rPr>
          <w:rFonts w:cs="Arial"/>
        </w:rPr>
      </w:pPr>
      <w:r>
        <w:rPr>
          <w:rFonts w:cs="Arial"/>
        </w:rPr>
        <w:t>0177 / 7179764</w:t>
      </w:r>
    </w:p>
    <w:p w14:paraId="067ABD10" w14:textId="66B2797F" w:rsidR="005F4613" w:rsidRPr="00732F36" w:rsidRDefault="006855B1" w:rsidP="003E64C0">
      <w:pPr>
        <w:spacing w:line="276" w:lineRule="auto"/>
        <w:jc w:val="right"/>
        <w:rPr>
          <w:rFonts w:cs="Arial"/>
        </w:rPr>
      </w:pPr>
      <w:r w:rsidRPr="00732F36">
        <w:rPr>
          <w:rFonts w:cs="Arial"/>
        </w:rPr>
        <w:t>Matrikelnummer</w:t>
      </w:r>
      <w:r w:rsidR="00DE2266">
        <w:rPr>
          <w:rFonts w:cs="Arial"/>
        </w:rPr>
        <w:t>:</w:t>
      </w:r>
      <w:r w:rsidR="00121FCF" w:rsidRPr="00732F36">
        <w:rPr>
          <w:rFonts w:cs="Arial"/>
        </w:rPr>
        <w:t xml:space="preserve"> 017200664</w:t>
      </w:r>
    </w:p>
    <w:bookmarkStart w:id="0" w:name="_Toc107830036" w:displacedByCustomXml="next"/>
    <w:sdt>
      <w:sdtPr>
        <w:rPr>
          <w:rFonts w:eastAsiaTheme="minorHAnsi" w:cstheme="minorBidi"/>
          <w:color w:val="auto"/>
          <w:spacing w:val="0"/>
          <w:kern w:val="0"/>
          <w:sz w:val="22"/>
          <w:szCs w:val="22"/>
          <w:lang w:eastAsia="en-US"/>
        </w:rPr>
        <w:id w:val="-547835936"/>
        <w:docPartObj>
          <w:docPartGallery w:val="Table of Contents"/>
          <w:docPartUnique/>
        </w:docPartObj>
      </w:sdtPr>
      <w:sdtEndPr>
        <w:rPr>
          <w:rFonts w:cs="Arial"/>
          <w:b/>
          <w:bCs/>
        </w:rPr>
      </w:sdtEndPr>
      <w:sdtContent>
        <w:bookmarkEnd w:id="0" w:displacedByCustomXml="next"/>
        <w:sdt>
          <w:sdtPr>
            <w:rPr>
              <w:rFonts w:eastAsiaTheme="minorHAnsi" w:cs="Arial"/>
              <w:color w:val="auto"/>
              <w:spacing w:val="0"/>
              <w:kern w:val="0"/>
              <w:sz w:val="22"/>
              <w:szCs w:val="22"/>
              <w:lang w:eastAsia="en-US"/>
            </w:rPr>
            <w:id w:val="1384369948"/>
            <w:docPartObj>
              <w:docPartGallery w:val="Table of Contents"/>
              <w:docPartUnique/>
            </w:docPartObj>
          </w:sdtPr>
          <w:sdtEndPr>
            <w:rPr>
              <w:b/>
              <w:bCs/>
            </w:rPr>
          </w:sdtEndPr>
          <w:sdtContent>
            <w:p w14:paraId="6BAAF021" w14:textId="77777777" w:rsidR="00683BB5" w:rsidRPr="00732F36" w:rsidRDefault="00683BB5" w:rsidP="00683BB5">
              <w:pPr>
                <w:pStyle w:val="Inhaltsverzeichnisberschrift"/>
                <w:rPr>
                  <w:rFonts w:cs="Arial"/>
                </w:rPr>
              </w:pPr>
              <w:r w:rsidRPr="00732F36">
                <w:rPr>
                  <w:rFonts w:cs="Arial"/>
                </w:rPr>
                <w:t>Inhalt</w:t>
              </w:r>
            </w:p>
            <w:p w14:paraId="5F9605D9" w14:textId="3AEC7072" w:rsidR="00861C4C" w:rsidRDefault="00683BB5">
              <w:pPr>
                <w:pStyle w:val="Verzeichnis1"/>
                <w:tabs>
                  <w:tab w:val="right" w:leader="dot" w:pos="9628"/>
                </w:tabs>
                <w:rPr>
                  <w:rFonts w:asciiTheme="minorHAnsi" w:eastAsiaTheme="minorEastAsia" w:hAnsiTheme="minorHAnsi" w:cstheme="minorBidi"/>
                  <w:noProof/>
                  <w:spacing w:val="0"/>
                  <w:kern w:val="0"/>
                  <w:szCs w:val="22"/>
                  <w:lang w:eastAsia="de-DE"/>
                </w:rPr>
              </w:pPr>
              <w:r w:rsidRPr="00B82389">
                <w:rPr>
                  <w:rFonts w:cs="Arial"/>
                  <w:color w:val="2E74B5" w:themeColor="accent1" w:themeShade="BF"/>
                  <w:szCs w:val="26"/>
                </w:rPr>
                <w:fldChar w:fldCharType="begin"/>
              </w:r>
              <w:r w:rsidRPr="00B82389">
                <w:rPr>
                  <w:rFonts w:cs="Arial"/>
                  <w:color w:val="2E74B5" w:themeColor="accent1" w:themeShade="BF"/>
                  <w:szCs w:val="26"/>
                </w:rPr>
                <w:instrText xml:space="preserve"> TOC \o "1-3" \h \z \u </w:instrText>
              </w:r>
              <w:r w:rsidRPr="00B82389">
                <w:rPr>
                  <w:rFonts w:cs="Arial"/>
                  <w:color w:val="2E74B5" w:themeColor="accent1" w:themeShade="BF"/>
                  <w:szCs w:val="26"/>
                </w:rPr>
                <w:fldChar w:fldCharType="separate"/>
              </w:r>
              <w:hyperlink w:anchor="_Toc112596268" w:history="1">
                <w:r w:rsidR="00861C4C" w:rsidRPr="00180067">
                  <w:rPr>
                    <w:rStyle w:val="Hyperlink"/>
                    <w:noProof/>
                  </w:rPr>
                  <w:t>Abkürzungsverzeichnis</w:t>
                </w:r>
                <w:r w:rsidR="00861C4C">
                  <w:rPr>
                    <w:noProof/>
                    <w:webHidden/>
                  </w:rPr>
                  <w:tab/>
                </w:r>
                <w:r w:rsidR="00861C4C">
                  <w:rPr>
                    <w:noProof/>
                    <w:webHidden/>
                  </w:rPr>
                  <w:fldChar w:fldCharType="begin"/>
                </w:r>
                <w:r w:rsidR="00861C4C">
                  <w:rPr>
                    <w:noProof/>
                    <w:webHidden/>
                  </w:rPr>
                  <w:instrText xml:space="preserve"> PAGEREF _Toc112596268 \h </w:instrText>
                </w:r>
                <w:r w:rsidR="00861C4C">
                  <w:rPr>
                    <w:noProof/>
                    <w:webHidden/>
                  </w:rPr>
                </w:r>
                <w:r w:rsidR="00861C4C">
                  <w:rPr>
                    <w:noProof/>
                    <w:webHidden/>
                  </w:rPr>
                  <w:fldChar w:fldCharType="separate"/>
                </w:r>
                <w:r w:rsidR="0081119B">
                  <w:rPr>
                    <w:noProof/>
                    <w:webHidden/>
                  </w:rPr>
                  <w:t>i</w:t>
                </w:r>
                <w:r w:rsidR="00861C4C">
                  <w:rPr>
                    <w:noProof/>
                    <w:webHidden/>
                  </w:rPr>
                  <w:fldChar w:fldCharType="end"/>
                </w:r>
              </w:hyperlink>
            </w:p>
            <w:p w14:paraId="196B3E6F" w14:textId="6859A39C" w:rsidR="00861C4C" w:rsidRDefault="00861C4C">
              <w:pPr>
                <w:pStyle w:val="Verzeichnis1"/>
                <w:tabs>
                  <w:tab w:val="right" w:leader="dot" w:pos="9628"/>
                </w:tabs>
                <w:rPr>
                  <w:rFonts w:asciiTheme="minorHAnsi" w:eastAsiaTheme="minorEastAsia" w:hAnsiTheme="minorHAnsi" w:cstheme="minorBidi"/>
                  <w:noProof/>
                  <w:spacing w:val="0"/>
                  <w:kern w:val="0"/>
                  <w:szCs w:val="22"/>
                  <w:lang w:eastAsia="de-DE"/>
                </w:rPr>
              </w:pPr>
              <w:hyperlink w:anchor="_Toc112596269" w:history="1">
                <w:r w:rsidRPr="00180067">
                  <w:rPr>
                    <w:rStyle w:val="Hyperlink"/>
                    <w:noProof/>
                  </w:rPr>
                  <w:t>Abbildungsverzeichnis</w:t>
                </w:r>
                <w:r>
                  <w:rPr>
                    <w:noProof/>
                    <w:webHidden/>
                  </w:rPr>
                  <w:tab/>
                </w:r>
                <w:r>
                  <w:rPr>
                    <w:noProof/>
                    <w:webHidden/>
                  </w:rPr>
                  <w:fldChar w:fldCharType="begin"/>
                </w:r>
                <w:r>
                  <w:rPr>
                    <w:noProof/>
                    <w:webHidden/>
                  </w:rPr>
                  <w:instrText xml:space="preserve"> PAGEREF _Toc112596269 \h </w:instrText>
                </w:r>
                <w:r>
                  <w:rPr>
                    <w:noProof/>
                    <w:webHidden/>
                  </w:rPr>
                </w:r>
                <w:r>
                  <w:rPr>
                    <w:noProof/>
                    <w:webHidden/>
                  </w:rPr>
                  <w:fldChar w:fldCharType="separate"/>
                </w:r>
                <w:r w:rsidR="0081119B">
                  <w:rPr>
                    <w:noProof/>
                    <w:webHidden/>
                  </w:rPr>
                  <w:t>i</w:t>
                </w:r>
                <w:r>
                  <w:rPr>
                    <w:noProof/>
                    <w:webHidden/>
                  </w:rPr>
                  <w:fldChar w:fldCharType="end"/>
                </w:r>
              </w:hyperlink>
            </w:p>
            <w:p w14:paraId="4246F1AE" w14:textId="13DC3AE4" w:rsidR="00861C4C" w:rsidRDefault="00861C4C">
              <w:pPr>
                <w:pStyle w:val="Verzeichnis1"/>
                <w:tabs>
                  <w:tab w:val="right" w:leader="dot" w:pos="9628"/>
                </w:tabs>
                <w:rPr>
                  <w:rFonts w:asciiTheme="minorHAnsi" w:eastAsiaTheme="minorEastAsia" w:hAnsiTheme="minorHAnsi" w:cstheme="minorBidi"/>
                  <w:noProof/>
                  <w:spacing w:val="0"/>
                  <w:kern w:val="0"/>
                  <w:szCs w:val="22"/>
                  <w:lang w:eastAsia="de-DE"/>
                </w:rPr>
              </w:pPr>
              <w:hyperlink w:anchor="_Toc112596270" w:history="1">
                <w:r w:rsidRPr="00180067">
                  <w:rPr>
                    <w:rStyle w:val="Hyperlink"/>
                    <w:noProof/>
                  </w:rPr>
                  <w:t>Tabellenverzeichnis</w:t>
                </w:r>
                <w:r>
                  <w:rPr>
                    <w:noProof/>
                    <w:webHidden/>
                  </w:rPr>
                  <w:tab/>
                </w:r>
                <w:r>
                  <w:rPr>
                    <w:noProof/>
                    <w:webHidden/>
                  </w:rPr>
                  <w:fldChar w:fldCharType="begin"/>
                </w:r>
                <w:r>
                  <w:rPr>
                    <w:noProof/>
                    <w:webHidden/>
                  </w:rPr>
                  <w:instrText xml:space="preserve"> PAGEREF _Toc112596270 \h </w:instrText>
                </w:r>
                <w:r>
                  <w:rPr>
                    <w:noProof/>
                    <w:webHidden/>
                  </w:rPr>
                </w:r>
                <w:r>
                  <w:rPr>
                    <w:noProof/>
                    <w:webHidden/>
                  </w:rPr>
                  <w:fldChar w:fldCharType="separate"/>
                </w:r>
                <w:r w:rsidR="0081119B">
                  <w:rPr>
                    <w:noProof/>
                    <w:webHidden/>
                  </w:rPr>
                  <w:t>i</w:t>
                </w:r>
                <w:r>
                  <w:rPr>
                    <w:noProof/>
                    <w:webHidden/>
                  </w:rPr>
                  <w:fldChar w:fldCharType="end"/>
                </w:r>
              </w:hyperlink>
            </w:p>
            <w:p w14:paraId="36B27362" w14:textId="647B55C2" w:rsidR="00861C4C" w:rsidRDefault="00861C4C">
              <w:pPr>
                <w:pStyle w:val="Verzeichnis1"/>
                <w:tabs>
                  <w:tab w:val="right" w:leader="dot" w:pos="9628"/>
                </w:tabs>
                <w:rPr>
                  <w:rFonts w:asciiTheme="minorHAnsi" w:eastAsiaTheme="minorEastAsia" w:hAnsiTheme="minorHAnsi" w:cstheme="minorBidi"/>
                  <w:noProof/>
                  <w:spacing w:val="0"/>
                  <w:kern w:val="0"/>
                  <w:szCs w:val="22"/>
                  <w:lang w:eastAsia="de-DE"/>
                </w:rPr>
              </w:pPr>
              <w:hyperlink w:anchor="_Toc112596271" w:history="1">
                <w:r w:rsidRPr="00180067">
                  <w:rPr>
                    <w:rStyle w:val="Hyperlink"/>
                    <w:noProof/>
                  </w:rPr>
                  <w:t>Listingverzeichnis</w:t>
                </w:r>
                <w:r>
                  <w:rPr>
                    <w:noProof/>
                    <w:webHidden/>
                  </w:rPr>
                  <w:tab/>
                </w:r>
                <w:r>
                  <w:rPr>
                    <w:noProof/>
                    <w:webHidden/>
                  </w:rPr>
                  <w:fldChar w:fldCharType="begin"/>
                </w:r>
                <w:r>
                  <w:rPr>
                    <w:noProof/>
                    <w:webHidden/>
                  </w:rPr>
                  <w:instrText xml:space="preserve"> PAGEREF _Toc112596271 \h </w:instrText>
                </w:r>
                <w:r>
                  <w:rPr>
                    <w:noProof/>
                    <w:webHidden/>
                  </w:rPr>
                </w:r>
                <w:r>
                  <w:rPr>
                    <w:noProof/>
                    <w:webHidden/>
                  </w:rPr>
                  <w:fldChar w:fldCharType="separate"/>
                </w:r>
                <w:r w:rsidR="0081119B">
                  <w:rPr>
                    <w:noProof/>
                    <w:webHidden/>
                  </w:rPr>
                  <w:t>i</w:t>
                </w:r>
                <w:r>
                  <w:rPr>
                    <w:noProof/>
                    <w:webHidden/>
                  </w:rPr>
                  <w:fldChar w:fldCharType="end"/>
                </w:r>
              </w:hyperlink>
            </w:p>
            <w:p w14:paraId="770141E7" w14:textId="108ADE40" w:rsidR="00861C4C" w:rsidRDefault="00861C4C">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596272" w:history="1">
                <w:r w:rsidRPr="00180067">
                  <w:rPr>
                    <w:rStyle w:val="Hyperlink"/>
                    <w:noProof/>
                  </w:rPr>
                  <w:t>1.</w:t>
                </w:r>
                <w:r>
                  <w:rPr>
                    <w:rFonts w:asciiTheme="minorHAnsi" w:eastAsiaTheme="minorEastAsia" w:hAnsiTheme="minorHAnsi" w:cstheme="minorBidi"/>
                    <w:noProof/>
                    <w:spacing w:val="0"/>
                    <w:kern w:val="0"/>
                    <w:szCs w:val="22"/>
                    <w:lang w:eastAsia="de-DE"/>
                  </w:rPr>
                  <w:tab/>
                </w:r>
                <w:r w:rsidRPr="00180067">
                  <w:rPr>
                    <w:rStyle w:val="Hyperlink"/>
                    <w:noProof/>
                  </w:rPr>
                  <w:t>Einleitung</w:t>
                </w:r>
                <w:r>
                  <w:rPr>
                    <w:noProof/>
                    <w:webHidden/>
                  </w:rPr>
                  <w:tab/>
                </w:r>
                <w:r>
                  <w:rPr>
                    <w:noProof/>
                    <w:webHidden/>
                  </w:rPr>
                  <w:fldChar w:fldCharType="begin"/>
                </w:r>
                <w:r>
                  <w:rPr>
                    <w:noProof/>
                    <w:webHidden/>
                  </w:rPr>
                  <w:instrText xml:space="preserve"> PAGEREF _Toc112596272 \h </w:instrText>
                </w:r>
                <w:r>
                  <w:rPr>
                    <w:noProof/>
                    <w:webHidden/>
                  </w:rPr>
                </w:r>
                <w:r>
                  <w:rPr>
                    <w:noProof/>
                    <w:webHidden/>
                  </w:rPr>
                  <w:fldChar w:fldCharType="separate"/>
                </w:r>
                <w:r w:rsidR="0081119B">
                  <w:rPr>
                    <w:noProof/>
                    <w:webHidden/>
                  </w:rPr>
                  <w:t>1</w:t>
                </w:r>
                <w:r>
                  <w:rPr>
                    <w:noProof/>
                    <w:webHidden/>
                  </w:rPr>
                  <w:fldChar w:fldCharType="end"/>
                </w:r>
              </w:hyperlink>
            </w:p>
            <w:p w14:paraId="064A29D1" w14:textId="66821D5C" w:rsidR="00861C4C" w:rsidRDefault="00861C4C">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596273" w:history="1">
                <w:r w:rsidRPr="00180067">
                  <w:rPr>
                    <w:rStyle w:val="Hyperlink"/>
                    <w:noProof/>
                  </w:rPr>
                  <w:t>2.</w:t>
                </w:r>
                <w:r>
                  <w:rPr>
                    <w:rFonts w:asciiTheme="minorHAnsi" w:eastAsiaTheme="minorEastAsia" w:hAnsiTheme="minorHAnsi" w:cstheme="minorBidi"/>
                    <w:noProof/>
                    <w:spacing w:val="0"/>
                    <w:kern w:val="0"/>
                    <w:szCs w:val="22"/>
                    <w:lang w:eastAsia="de-DE"/>
                  </w:rPr>
                  <w:tab/>
                </w:r>
                <w:r w:rsidRPr="00180067">
                  <w:rPr>
                    <w:rStyle w:val="Hyperlink"/>
                    <w:noProof/>
                  </w:rPr>
                  <w:t>Technologie-Stack</w:t>
                </w:r>
                <w:r>
                  <w:rPr>
                    <w:noProof/>
                    <w:webHidden/>
                  </w:rPr>
                  <w:tab/>
                </w:r>
                <w:r>
                  <w:rPr>
                    <w:noProof/>
                    <w:webHidden/>
                  </w:rPr>
                  <w:fldChar w:fldCharType="begin"/>
                </w:r>
                <w:r>
                  <w:rPr>
                    <w:noProof/>
                    <w:webHidden/>
                  </w:rPr>
                  <w:instrText xml:space="preserve"> PAGEREF _Toc112596273 \h </w:instrText>
                </w:r>
                <w:r>
                  <w:rPr>
                    <w:noProof/>
                    <w:webHidden/>
                  </w:rPr>
                </w:r>
                <w:r>
                  <w:rPr>
                    <w:noProof/>
                    <w:webHidden/>
                  </w:rPr>
                  <w:fldChar w:fldCharType="separate"/>
                </w:r>
                <w:r w:rsidR="0081119B">
                  <w:rPr>
                    <w:noProof/>
                    <w:webHidden/>
                  </w:rPr>
                  <w:t>2</w:t>
                </w:r>
                <w:r>
                  <w:rPr>
                    <w:noProof/>
                    <w:webHidden/>
                  </w:rPr>
                  <w:fldChar w:fldCharType="end"/>
                </w:r>
              </w:hyperlink>
            </w:p>
            <w:p w14:paraId="6632E3CE" w14:textId="1AEEA552" w:rsidR="00861C4C" w:rsidRDefault="00861C4C">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596274" w:history="1">
                <w:r w:rsidRPr="00180067">
                  <w:rPr>
                    <w:rStyle w:val="Hyperlink"/>
                    <w:noProof/>
                  </w:rPr>
                  <w:t>3.</w:t>
                </w:r>
                <w:r>
                  <w:rPr>
                    <w:rFonts w:asciiTheme="minorHAnsi" w:eastAsiaTheme="minorEastAsia" w:hAnsiTheme="minorHAnsi" w:cstheme="minorBidi"/>
                    <w:noProof/>
                    <w:spacing w:val="0"/>
                    <w:kern w:val="0"/>
                    <w:szCs w:val="22"/>
                    <w:lang w:eastAsia="de-DE"/>
                  </w:rPr>
                  <w:tab/>
                </w:r>
                <w:r w:rsidRPr="00180067">
                  <w:rPr>
                    <w:rStyle w:val="Hyperlink"/>
                    <w:noProof/>
                  </w:rPr>
                  <w:t>Evaluationsmethode</w:t>
                </w:r>
                <w:r>
                  <w:rPr>
                    <w:noProof/>
                    <w:webHidden/>
                  </w:rPr>
                  <w:tab/>
                </w:r>
                <w:r>
                  <w:rPr>
                    <w:noProof/>
                    <w:webHidden/>
                  </w:rPr>
                  <w:fldChar w:fldCharType="begin"/>
                </w:r>
                <w:r>
                  <w:rPr>
                    <w:noProof/>
                    <w:webHidden/>
                  </w:rPr>
                  <w:instrText xml:space="preserve"> PAGEREF _Toc112596274 \h </w:instrText>
                </w:r>
                <w:r>
                  <w:rPr>
                    <w:noProof/>
                    <w:webHidden/>
                  </w:rPr>
                </w:r>
                <w:r>
                  <w:rPr>
                    <w:noProof/>
                    <w:webHidden/>
                  </w:rPr>
                  <w:fldChar w:fldCharType="separate"/>
                </w:r>
                <w:r w:rsidR="0081119B">
                  <w:rPr>
                    <w:noProof/>
                    <w:webHidden/>
                  </w:rPr>
                  <w:t>3</w:t>
                </w:r>
                <w:r>
                  <w:rPr>
                    <w:noProof/>
                    <w:webHidden/>
                  </w:rPr>
                  <w:fldChar w:fldCharType="end"/>
                </w:r>
              </w:hyperlink>
            </w:p>
            <w:p w14:paraId="495A4E78" w14:textId="18374065" w:rsidR="00861C4C" w:rsidRDefault="00861C4C">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596275" w:history="1">
                <w:r w:rsidRPr="00180067">
                  <w:rPr>
                    <w:rStyle w:val="Hyperlink"/>
                    <w:noProof/>
                  </w:rPr>
                  <w:t>3.1.</w:t>
                </w:r>
                <w:r>
                  <w:rPr>
                    <w:rFonts w:asciiTheme="minorHAnsi" w:eastAsiaTheme="minorEastAsia" w:hAnsiTheme="minorHAnsi" w:cstheme="minorBidi"/>
                    <w:noProof/>
                    <w:spacing w:val="0"/>
                    <w:kern w:val="0"/>
                    <w:szCs w:val="22"/>
                    <w:lang w:eastAsia="de-DE"/>
                  </w:rPr>
                  <w:tab/>
                </w:r>
                <w:r w:rsidRPr="00180067">
                  <w:rPr>
                    <w:rStyle w:val="Hyperlink"/>
                    <w:noProof/>
                  </w:rPr>
                  <w:t>Abbildung des Modelles auf die geforderte Anwendung</w:t>
                </w:r>
                <w:r>
                  <w:rPr>
                    <w:noProof/>
                    <w:webHidden/>
                  </w:rPr>
                  <w:tab/>
                </w:r>
                <w:r>
                  <w:rPr>
                    <w:noProof/>
                    <w:webHidden/>
                  </w:rPr>
                  <w:fldChar w:fldCharType="begin"/>
                </w:r>
                <w:r>
                  <w:rPr>
                    <w:noProof/>
                    <w:webHidden/>
                  </w:rPr>
                  <w:instrText xml:space="preserve"> PAGEREF _Toc112596275 \h </w:instrText>
                </w:r>
                <w:r>
                  <w:rPr>
                    <w:noProof/>
                    <w:webHidden/>
                  </w:rPr>
                </w:r>
                <w:r>
                  <w:rPr>
                    <w:noProof/>
                    <w:webHidden/>
                  </w:rPr>
                  <w:fldChar w:fldCharType="separate"/>
                </w:r>
                <w:r w:rsidR="0081119B">
                  <w:rPr>
                    <w:noProof/>
                    <w:webHidden/>
                  </w:rPr>
                  <w:t>5</w:t>
                </w:r>
                <w:r>
                  <w:rPr>
                    <w:noProof/>
                    <w:webHidden/>
                  </w:rPr>
                  <w:fldChar w:fldCharType="end"/>
                </w:r>
              </w:hyperlink>
            </w:p>
            <w:p w14:paraId="28813C5E" w14:textId="274F965C" w:rsidR="00861C4C" w:rsidRDefault="00861C4C">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596276" w:history="1">
                <w:r w:rsidRPr="00180067">
                  <w:rPr>
                    <w:rStyle w:val="Hyperlink"/>
                    <w:noProof/>
                  </w:rPr>
                  <w:t>3.2.</w:t>
                </w:r>
                <w:r>
                  <w:rPr>
                    <w:rFonts w:asciiTheme="minorHAnsi" w:eastAsiaTheme="minorEastAsia" w:hAnsiTheme="minorHAnsi" w:cstheme="minorBidi"/>
                    <w:noProof/>
                    <w:spacing w:val="0"/>
                    <w:kern w:val="0"/>
                    <w:szCs w:val="22"/>
                    <w:lang w:eastAsia="de-DE"/>
                  </w:rPr>
                  <w:tab/>
                </w:r>
                <w:r w:rsidRPr="00180067">
                  <w:rPr>
                    <w:rStyle w:val="Hyperlink"/>
                    <w:noProof/>
                  </w:rPr>
                  <w:t>Nutzungskontext</w:t>
                </w:r>
                <w:r>
                  <w:rPr>
                    <w:noProof/>
                    <w:webHidden/>
                  </w:rPr>
                  <w:tab/>
                </w:r>
                <w:r>
                  <w:rPr>
                    <w:noProof/>
                    <w:webHidden/>
                  </w:rPr>
                  <w:fldChar w:fldCharType="begin"/>
                </w:r>
                <w:r>
                  <w:rPr>
                    <w:noProof/>
                    <w:webHidden/>
                  </w:rPr>
                  <w:instrText xml:space="preserve"> PAGEREF _Toc112596276 \h </w:instrText>
                </w:r>
                <w:r>
                  <w:rPr>
                    <w:noProof/>
                    <w:webHidden/>
                  </w:rPr>
                </w:r>
                <w:r>
                  <w:rPr>
                    <w:noProof/>
                    <w:webHidden/>
                  </w:rPr>
                  <w:fldChar w:fldCharType="separate"/>
                </w:r>
                <w:r w:rsidR="0081119B">
                  <w:rPr>
                    <w:noProof/>
                    <w:webHidden/>
                  </w:rPr>
                  <w:t>5</w:t>
                </w:r>
                <w:r>
                  <w:rPr>
                    <w:noProof/>
                    <w:webHidden/>
                  </w:rPr>
                  <w:fldChar w:fldCharType="end"/>
                </w:r>
              </w:hyperlink>
            </w:p>
            <w:p w14:paraId="00F5B5C6" w14:textId="6D4E45C2" w:rsidR="00861C4C" w:rsidRDefault="00861C4C">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596277" w:history="1">
                <w:r w:rsidRPr="00180067">
                  <w:rPr>
                    <w:rStyle w:val="Hyperlink"/>
                    <w:noProof/>
                  </w:rPr>
                  <w:t>3.3.</w:t>
                </w:r>
                <w:r>
                  <w:rPr>
                    <w:rFonts w:asciiTheme="minorHAnsi" w:eastAsiaTheme="minorEastAsia" w:hAnsiTheme="minorHAnsi" w:cstheme="minorBidi"/>
                    <w:noProof/>
                    <w:spacing w:val="0"/>
                    <w:kern w:val="0"/>
                    <w:szCs w:val="22"/>
                    <w:lang w:eastAsia="de-DE"/>
                  </w:rPr>
                  <w:tab/>
                </w:r>
                <w:r w:rsidRPr="00180067">
                  <w:rPr>
                    <w:rStyle w:val="Hyperlink"/>
                    <w:noProof/>
                  </w:rPr>
                  <w:t>Erstellung der funktionalen Anforderungen</w:t>
                </w:r>
                <w:r>
                  <w:rPr>
                    <w:noProof/>
                    <w:webHidden/>
                  </w:rPr>
                  <w:tab/>
                </w:r>
                <w:r>
                  <w:rPr>
                    <w:noProof/>
                    <w:webHidden/>
                  </w:rPr>
                  <w:fldChar w:fldCharType="begin"/>
                </w:r>
                <w:r>
                  <w:rPr>
                    <w:noProof/>
                    <w:webHidden/>
                  </w:rPr>
                  <w:instrText xml:space="preserve"> PAGEREF _Toc112596277 \h </w:instrText>
                </w:r>
                <w:r>
                  <w:rPr>
                    <w:noProof/>
                    <w:webHidden/>
                  </w:rPr>
                </w:r>
                <w:r>
                  <w:rPr>
                    <w:noProof/>
                    <w:webHidden/>
                  </w:rPr>
                  <w:fldChar w:fldCharType="separate"/>
                </w:r>
                <w:r w:rsidR="0081119B">
                  <w:rPr>
                    <w:noProof/>
                    <w:webHidden/>
                  </w:rPr>
                  <w:t>5</w:t>
                </w:r>
                <w:r>
                  <w:rPr>
                    <w:noProof/>
                    <w:webHidden/>
                  </w:rPr>
                  <w:fldChar w:fldCharType="end"/>
                </w:r>
              </w:hyperlink>
            </w:p>
            <w:p w14:paraId="6D4B1550" w14:textId="49A6D3D4" w:rsidR="00861C4C" w:rsidRDefault="00861C4C">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596278" w:history="1">
                <w:r w:rsidRPr="00180067">
                  <w:rPr>
                    <w:rStyle w:val="Hyperlink"/>
                    <w:noProof/>
                  </w:rPr>
                  <w:t>3.4.</w:t>
                </w:r>
                <w:r>
                  <w:rPr>
                    <w:rFonts w:asciiTheme="minorHAnsi" w:eastAsiaTheme="minorEastAsia" w:hAnsiTheme="minorHAnsi" w:cstheme="minorBidi"/>
                    <w:noProof/>
                    <w:spacing w:val="0"/>
                    <w:kern w:val="0"/>
                    <w:szCs w:val="22"/>
                    <w:lang w:eastAsia="de-DE"/>
                  </w:rPr>
                  <w:tab/>
                </w:r>
                <w:r w:rsidRPr="00180067">
                  <w:rPr>
                    <w:rStyle w:val="Hyperlink"/>
                    <w:noProof/>
                  </w:rPr>
                  <w:t>Erstellung der nichtfunktionalen Anforderungen</w:t>
                </w:r>
                <w:r>
                  <w:rPr>
                    <w:noProof/>
                    <w:webHidden/>
                  </w:rPr>
                  <w:tab/>
                </w:r>
                <w:r>
                  <w:rPr>
                    <w:noProof/>
                    <w:webHidden/>
                  </w:rPr>
                  <w:fldChar w:fldCharType="begin"/>
                </w:r>
                <w:r>
                  <w:rPr>
                    <w:noProof/>
                    <w:webHidden/>
                  </w:rPr>
                  <w:instrText xml:space="preserve"> PAGEREF _Toc112596278 \h </w:instrText>
                </w:r>
                <w:r>
                  <w:rPr>
                    <w:noProof/>
                    <w:webHidden/>
                  </w:rPr>
                </w:r>
                <w:r>
                  <w:rPr>
                    <w:noProof/>
                    <w:webHidden/>
                  </w:rPr>
                  <w:fldChar w:fldCharType="separate"/>
                </w:r>
                <w:r w:rsidR="0081119B">
                  <w:rPr>
                    <w:noProof/>
                    <w:webHidden/>
                  </w:rPr>
                  <w:t>6</w:t>
                </w:r>
                <w:r>
                  <w:rPr>
                    <w:noProof/>
                    <w:webHidden/>
                  </w:rPr>
                  <w:fldChar w:fldCharType="end"/>
                </w:r>
              </w:hyperlink>
            </w:p>
            <w:p w14:paraId="747D9A97" w14:textId="022CD02B" w:rsidR="00861C4C" w:rsidRDefault="00861C4C">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596279" w:history="1">
                <w:r w:rsidRPr="00180067">
                  <w:rPr>
                    <w:rStyle w:val="Hyperlink"/>
                    <w:noProof/>
                  </w:rPr>
                  <w:t>3.5.</w:t>
                </w:r>
                <w:r>
                  <w:rPr>
                    <w:rFonts w:asciiTheme="minorHAnsi" w:eastAsiaTheme="minorEastAsia" w:hAnsiTheme="minorHAnsi" w:cstheme="minorBidi"/>
                    <w:noProof/>
                    <w:spacing w:val="0"/>
                    <w:kern w:val="0"/>
                    <w:szCs w:val="22"/>
                    <w:lang w:eastAsia="de-DE"/>
                  </w:rPr>
                  <w:tab/>
                </w:r>
                <w:r w:rsidRPr="00180067">
                  <w:rPr>
                    <w:rStyle w:val="Hyperlink"/>
                    <w:noProof/>
                  </w:rPr>
                  <w:t>Erstellung der User Stories</w:t>
                </w:r>
                <w:r>
                  <w:rPr>
                    <w:noProof/>
                    <w:webHidden/>
                  </w:rPr>
                  <w:tab/>
                </w:r>
                <w:r>
                  <w:rPr>
                    <w:noProof/>
                    <w:webHidden/>
                  </w:rPr>
                  <w:fldChar w:fldCharType="begin"/>
                </w:r>
                <w:r>
                  <w:rPr>
                    <w:noProof/>
                    <w:webHidden/>
                  </w:rPr>
                  <w:instrText xml:space="preserve"> PAGEREF _Toc112596279 \h </w:instrText>
                </w:r>
                <w:r>
                  <w:rPr>
                    <w:noProof/>
                    <w:webHidden/>
                  </w:rPr>
                </w:r>
                <w:r>
                  <w:rPr>
                    <w:noProof/>
                    <w:webHidden/>
                  </w:rPr>
                  <w:fldChar w:fldCharType="separate"/>
                </w:r>
                <w:r w:rsidR="0081119B">
                  <w:rPr>
                    <w:noProof/>
                    <w:webHidden/>
                  </w:rPr>
                  <w:t>14</w:t>
                </w:r>
                <w:r>
                  <w:rPr>
                    <w:noProof/>
                    <w:webHidden/>
                  </w:rPr>
                  <w:fldChar w:fldCharType="end"/>
                </w:r>
              </w:hyperlink>
            </w:p>
            <w:p w14:paraId="11A09A41" w14:textId="445C0515" w:rsidR="00861C4C" w:rsidRDefault="00861C4C">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596280" w:history="1">
                <w:r w:rsidRPr="00180067">
                  <w:rPr>
                    <w:rStyle w:val="Hyperlink"/>
                    <w:noProof/>
                  </w:rPr>
                  <w:t>4.</w:t>
                </w:r>
                <w:r>
                  <w:rPr>
                    <w:rFonts w:asciiTheme="minorHAnsi" w:eastAsiaTheme="minorEastAsia" w:hAnsiTheme="minorHAnsi" w:cstheme="minorBidi"/>
                    <w:noProof/>
                    <w:spacing w:val="0"/>
                    <w:kern w:val="0"/>
                    <w:szCs w:val="22"/>
                    <w:lang w:eastAsia="de-DE"/>
                  </w:rPr>
                  <w:tab/>
                </w:r>
                <w:r w:rsidRPr="00180067">
                  <w:rPr>
                    <w:rStyle w:val="Hyperlink"/>
                    <w:noProof/>
                  </w:rPr>
                  <w:t>Erfüllung der funktionalen Anforderungen</w:t>
                </w:r>
                <w:r>
                  <w:rPr>
                    <w:noProof/>
                    <w:webHidden/>
                  </w:rPr>
                  <w:tab/>
                </w:r>
                <w:r>
                  <w:rPr>
                    <w:noProof/>
                    <w:webHidden/>
                  </w:rPr>
                  <w:fldChar w:fldCharType="begin"/>
                </w:r>
                <w:r>
                  <w:rPr>
                    <w:noProof/>
                    <w:webHidden/>
                  </w:rPr>
                  <w:instrText xml:space="preserve"> PAGEREF _Toc112596280 \h </w:instrText>
                </w:r>
                <w:r>
                  <w:rPr>
                    <w:noProof/>
                    <w:webHidden/>
                  </w:rPr>
                </w:r>
                <w:r>
                  <w:rPr>
                    <w:noProof/>
                    <w:webHidden/>
                  </w:rPr>
                  <w:fldChar w:fldCharType="separate"/>
                </w:r>
                <w:r w:rsidR="0081119B">
                  <w:rPr>
                    <w:noProof/>
                    <w:webHidden/>
                  </w:rPr>
                  <w:t>15</w:t>
                </w:r>
                <w:r>
                  <w:rPr>
                    <w:noProof/>
                    <w:webHidden/>
                  </w:rPr>
                  <w:fldChar w:fldCharType="end"/>
                </w:r>
              </w:hyperlink>
            </w:p>
            <w:p w14:paraId="594A6BC8" w14:textId="27121D3F" w:rsidR="00861C4C" w:rsidRDefault="00861C4C">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596281" w:history="1">
                <w:r w:rsidRPr="00180067">
                  <w:rPr>
                    <w:rStyle w:val="Hyperlink"/>
                    <w:noProof/>
                  </w:rPr>
                  <w:t>4.1.</w:t>
                </w:r>
                <w:r>
                  <w:rPr>
                    <w:rFonts w:asciiTheme="minorHAnsi" w:eastAsiaTheme="minorEastAsia" w:hAnsiTheme="minorHAnsi" w:cstheme="minorBidi"/>
                    <w:noProof/>
                    <w:spacing w:val="0"/>
                    <w:kern w:val="0"/>
                    <w:szCs w:val="22"/>
                    <w:lang w:eastAsia="de-DE"/>
                  </w:rPr>
                  <w:tab/>
                </w:r>
                <w:r w:rsidRPr="00180067">
                  <w:rPr>
                    <w:rStyle w:val="Hyperlink"/>
                    <w:noProof/>
                  </w:rPr>
                  <w:t xml:space="preserve"> Allgemeiner Aufbau der Tuschi</w:t>
                </w:r>
                <w:r>
                  <w:rPr>
                    <w:noProof/>
                    <w:webHidden/>
                  </w:rPr>
                  <w:tab/>
                </w:r>
                <w:r>
                  <w:rPr>
                    <w:noProof/>
                    <w:webHidden/>
                  </w:rPr>
                  <w:fldChar w:fldCharType="begin"/>
                </w:r>
                <w:r>
                  <w:rPr>
                    <w:noProof/>
                    <w:webHidden/>
                  </w:rPr>
                  <w:instrText xml:space="preserve"> PAGEREF _Toc112596281 \h </w:instrText>
                </w:r>
                <w:r>
                  <w:rPr>
                    <w:noProof/>
                    <w:webHidden/>
                  </w:rPr>
                </w:r>
                <w:r>
                  <w:rPr>
                    <w:noProof/>
                    <w:webHidden/>
                  </w:rPr>
                  <w:fldChar w:fldCharType="separate"/>
                </w:r>
                <w:r w:rsidR="0081119B">
                  <w:rPr>
                    <w:noProof/>
                    <w:webHidden/>
                  </w:rPr>
                  <w:t>15</w:t>
                </w:r>
                <w:r>
                  <w:rPr>
                    <w:noProof/>
                    <w:webHidden/>
                  </w:rPr>
                  <w:fldChar w:fldCharType="end"/>
                </w:r>
              </w:hyperlink>
            </w:p>
            <w:p w14:paraId="1715AC07" w14:textId="6E97D27E" w:rsidR="00861C4C" w:rsidRDefault="00861C4C">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596282" w:history="1">
                <w:r w:rsidRPr="00180067">
                  <w:rPr>
                    <w:rStyle w:val="Hyperlink"/>
                    <w:noProof/>
                  </w:rPr>
                  <w:t>4.2.</w:t>
                </w:r>
                <w:r>
                  <w:rPr>
                    <w:rFonts w:asciiTheme="minorHAnsi" w:eastAsiaTheme="minorEastAsia" w:hAnsiTheme="minorHAnsi" w:cstheme="minorBidi"/>
                    <w:noProof/>
                    <w:spacing w:val="0"/>
                    <w:kern w:val="0"/>
                    <w:szCs w:val="22"/>
                    <w:lang w:eastAsia="de-DE"/>
                  </w:rPr>
                  <w:tab/>
                </w:r>
                <w:r w:rsidRPr="00180067">
                  <w:rPr>
                    <w:rStyle w:val="Hyperlink"/>
                    <w:noProof/>
                  </w:rPr>
                  <w:t>Implementierung User Story 1</w:t>
                </w:r>
                <w:r>
                  <w:rPr>
                    <w:noProof/>
                    <w:webHidden/>
                  </w:rPr>
                  <w:tab/>
                </w:r>
                <w:r>
                  <w:rPr>
                    <w:noProof/>
                    <w:webHidden/>
                  </w:rPr>
                  <w:fldChar w:fldCharType="begin"/>
                </w:r>
                <w:r>
                  <w:rPr>
                    <w:noProof/>
                    <w:webHidden/>
                  </w:rPr>
                  <w:instrText xml:space="preserve"> PAGEREF _Toc112596282 \h </w:instrText>
                </w:r>
                <w:r>
                  <w:rPr>
                    <w:noProof/>
                    <w:webHidden/>
                  </w:rPr>
                </w:r>
                <w:r>
                  <w:rPr>
                    <w:noProof/>
                    <w:webHidden/>
                  </w:rPr>
                  <w:fldChar w:fldCharType="separate"/>
                </w:r>
                <w:r w:rsidR="0081119B">
                  <w:rPr>
                    <w:noProof/>
                    <w:webHidden/>
                  </w:rPr>
                  <w:t>17</w:t>
                </w:r>
                <w:r>
                  <w:rPr>
                    <w:noProof/>
                    <w:webHidden/>
                  </w:rPr>
                  <w:fldChar w:fldCharType="end"/>
                </w:r>
              </w:hyperlink>
            </w:p>
            <w:p w14:paraId="35755040" w14:textId="493FF504" w:rsidR="00861C4C" w:rsidRDefault="00861C4C">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596283" w:history="1">
                <w:r w:rsidRPr="00180067">
                  <w:rPr>
                    <w:rStyle w:val="Hyperlink"/>
                    <w:noProof/>
                  </w:rPr>
                  <w:t>4.3.</w:t>
                </w:r>
                <w:r>
                  <w:rPr>
                    <w:rFonts w:asciiTheme="minorHAnsi" w:eastAsiaTheme="minorEastAsia" w:hAnsiTheme="minorHAnsi" w:cstheme="minorBidi"/>
                    <w:noProof/>
                    <w:spacing w:val="0"/>
                    <w:kern w:val="0"/>
                    <w:szCs w:val="22"/>
                    <w:lang w:eastAsia="de-DE"/>
                  </w:rPr>
                  <w:tab/>
                </w:r>
                <w:r w:rsidRPr="00180067">
                  <w:rPr>
                    <w:rStyle w:val="Hyperlink"/>
                    <w:noProof/>
                  </w:rPr>
                  <w:t>Implementierung User Story 2</w:t>
                </w:r>
                <w:r>
                  <w:rPr>
                    <w:noProof/>
                    <w:webHidden/>
                  </w:rPr>
                  <w:tab/>
                </w:r>
                <w:r>
                  <w:rPr>
                    <w:noProof/>
                    <w:webHidden/>
                  </w:rPr>
                  <w:fldChar w:fldCharType="begin"/>
                </w:r>
                <w:r>
                  <w:rPr>
                    <w:noProof/>
                    <w:webHidden/>
                  </w:rPr>
                  <w:instrText xml:space="preserve"> PAGEREF _Toc112596283 \h </w:instrText>
                </w:r>
                <w:r>
                  <w:rPr>
                    <w:noProof/>
                    <w:webHidden/>
                  </w:rPr>
                </w:r>
                <w:r>
                  <w:rPr>
                    <w:noProof/>
                    <w:webHidden/>
                  </w:rPr>
                  <w:fldChar w:fldCharType="separate"/>
                </w:r>
                <w:r w:rsidR="0081119B">
                  <w:rPr>
                    <w:noProof/>
                    <w:webHidden/>
                  </w:rPr>
                  <w:t>20</w:t>
                </w:r>
                <w:r>
                  <w:rPr>
                    <w:noProof/>
                    <w:webHidden/>
                  </w:rPr>
                  <w:fldChar w:fldCharType="end"/>
                </w:r>
              </w:hyperlink>
            </w:p>
            <w:p w14:paraId="70947A91" w14:textId="761C3C48" w:rsidR="00861C4C" w:rsidRDefault="00861C4C">
              <w:pPr>
                <w:pStyle w:val="Verzeichnis1"/>
                <w:tabs>
                  <w:tab w:val="left" w:pos="880"/>
                  <w:tab w:val="right" w:leader="dot" w:pos="9628"/>
                </w:tabs>
                <w:rPr>
                  <w:rFonts w:asciiTheme="minorHAnsi" w:eastAsiaTheme="minorEastAsia" w:hAnsiTheme="minorHAnsi" w:cstheme="minorBidi"/>
                  <w:noProof/>
                  <w:spacing w:val="0"/>
                  <w:kern w:val="0"/>
                  <w:szCs w:val="22"/>
                  <w:lang w:eastAsia="de-DE"/>
                </w:rPr>
              </w:pPr>
              <w:hyperlink w:anchor="_Toc112596284" w:history="1">
                <w:r w:rsidRPr="00180067">
                  <w:rPr>
                    <w:rStyle w:val="Hyperlink"/>
                    <w:noProof/>
                  </w:rPr>
                  <w:t>4.3.1.</w:t>
                </w:r>
                <w:r>
                  <w:rPr>
                    <w:rFonts w:asciiTheme="minorHAnsi" w:eastAsiaTheme="minorEastAsia" w:hAnsiTheme="minorHAnsi" w:cstheme="minorBidi"/>
                    <w:noProof/>
                    <w:spacing w:val="0"/>
                    <w:kern w:val="0"/>
                    <w:szCs w:val="22"/>
                    <w:lang w:eastAsia="de-DE"/>
                  </w:rPr>
                  <w:tab/>
                </w:r>
                <w:r w:rsidRPr="00180067">
                  <w:rPr>
                    <w:rStyle w:val="Hyperlink"/>
                    <w:noProof/>
                  </w:rPr>
                  <w:t>Backendimplementierung</w:t>
                </w:r>
                <w:r>
                  <w:rPr>
                    <w:noProof/>
                    <w:webHidden/>
                  </w:rPr>
                  <w:tab/>
                </w:r>
                <w:r>
                  <w:rPr>
                    <w:noProof/>
                    <w:webHidden/>
                  </w:rPr>
                  <w:fldChar w:fldCharType="begin"/>
                </w:r>
                <w:r>
                  <w:rPr>
                    <w:noProof/>
                    <w:webHidden/>
                  </w:rPr>
                  <w:instrText xml:space="preserve"> PAGEREF _Toc112596284 \h </w:instrText>
                </w:r>
                <w:r>
                  <w:rPr>
                    <w:noProof/>
                    <w:webHidden/>
                  </w:rPr>
                </w:r>
                <w:r>
                  <w:rPr>
                    <w:noProof/>
                    <w:webHidden/>
                  </w:rPr>
                  <w:fldChar w:fldCharType="separate"/>
                </w:r>
                <w:r w:rsidR="0081119B">
                  <w:rPr>
                    <w:noProof/>
                    <w:webHidden/>
                  </w:rPr>
                  <w:t>20</w:t>
                </w:r>
                <w:r>
                  <w:rPr>
                    <w:noProof/>
                    <w:webHidden/>
                  </w:rPr>
                  <w:fldChar w:fldCharType="end"/>
                </w:r>
              </w:hyperlink>
            </w:p>
            <w:p w14:paraId="0B2F0C48" w14:textId="5448EC8C" w:rsidR="00861C4C" w:rsidRDefault="00861C4C">
              <w:pPr>
                <w:pStyle w:val="Verzeichnis1"/>
                <w:tabs>
                  <w:tab w:val="left" w:pos="880"/>
                  <w:tab w:val="right" w:leader="dot" w:pos="9628"/>
                </w:tabs>
                <w:rPr>
                  <w:rFonts w:asciiTheme="minorHAnsi" w:eastAsiaTheme="minorEastAsia" w:hAnsiTheme="minorHAnsi" w:cstheme="minorBidi"/>
                  <w:noProof/>
                  <w:spacing w:val="0"/>
                  <w:kern w:val="0"/>
                  <w:szCs w:val="22"/>
                  <w:lang w:eastAsia="de-DE"/>
                </w:rPr>
              </w:pPr>
              <w:hyperlink w:anchor="_Toc112596285" w:history="1">
                <w:r w:rsidRPr="00180067">
                  <w:rPr>
                    <w:rStyle w:val="Hyperlink"/>
                    <w:noProof/>
                  </w:rPr>
                  <w:t>4.3.2.</w:t>
                </w:r>
                <w:r>
                  <w:rPr>
                    <w:rFonts w:asciiTheme="minorHAnsi" w:eastAsiaTheme="minorEastAsia" w:hAnsiTheme="minorHAnsi" w:cstheme="minorBidi"/>
                    <w:noProof/>
                    <w:spacing w:val="0"/>
                    <w:kern w:val="0"/>
                    <w:szCs w:val="22"/>
                    <w:lang w:eastAsia="de-DE"/>
                  </w:rPr>
                  <w:tab/>
                </w:r>
                <w:r w:rsidRPr="00180067">
                  <w:rPr>
                    <w:rStyle w:val="Hyperlink"/>
                    <w:noProof/>
                  </w:rPr>
                  <w:t>Frontendimplementierung</w:t>
                </w:r>
                <w:r>
                  <w:rPr>
                    <w:noProof/>
                    <w:webHidden/>
                  </w:rPr>
                  <w:tab/>
                </w:r>
                <w:r>
                  <w:rPr>
                    <w:noProof/>
                    <w:webHidden/>
                  </w:rPr>
                  <w:fldChar w:fldCharType="begin"/>
                </w:r>
                <w:r>
                  <w:rPr>
                    <w:noProof/>
                    <w:webHidden/>
                  </w:rPr>
                  <w:instrText xml:space="preserve"> PAGEREF _Toc112596285 \h </w:instrText>
                </w:r>
                <w:r>
                  <w:rPr>
                    <w:noProof/>
                    <w:webHidden/>
                  </w:rPr>
                </w:r>
                <w:r>
                  <w:rPr>
                    <w:noProof/>
                    <w:webHidden/>
                  </w:rPr>
                  <w:fldChar w:fldCharType="separate"/>
                </w:r>
                <w:r w:rsidR="0081119B">
                  <w:rPr>
                    <w:noProof/>
                    <w:webHidden/>
                  </w:rPr>
                  <w:t>23</w:t>
                </w:r>
                <w:r>
                  <w:rPr>
                    <w:noProof/>
                    <w:webHidden/>
                  </w:rPr>
                  <w:fldChar w:fldCharType="end"/>
                </w:r>
              </w:hyperlink>
            </w:p>
            <w:p w14:paraId="26F6E686" w14:textId="16AB6F11" w:rsidR="00861C4C" w:rsidRDefault="00861C4C">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596286" w:history="1">
                <w:r w:rsidRPr="00180067">
                  <w:rPr>
                    <w:rStyle w:val="Hyperlink"/>
                    <w:noProof/>
                  </w:rPr>
                  <w:t>4.4.</w:t>
                </w:r>
                <w:r>
                  <w:rPr>
                    <w:rFonts w:asciiTheme="minorHAnsi" w:eastAsiaTheme="minorEastAsia" w:hAnsiTheme="minorHAnsi" w:cstheme="minorBidi"/>
                    <w:noProof/>
                    <w:spacing w:val="0"/>
                    <w:kern w:val="0"/>
                    <w:szCs w:val="22"/>
                    <w:lang w:eastAsia="de-DE"/>
                  </w:rPr>
                  <w:tab/>
                </w:r>
                <w:r w:rsidRPr="00180067">
                  <w:rPr>
                    <w:rStyle w:val="Hyperlink"/>
                    <w:noProof/>
                  </w:rPr>
                  <w:t>Implementierung User Story 3</w:t>
                </w:r>
                <w:r>
                  <w:rPr>
                    <w:noProof/>
                    <w:webHidden/>
                  </w:rPr>
                  <w:tab/>
                </w:r>
                <w:r>
                  <w:rPr>
                    <w:noProof/>
                    <w:webHidden/>
                  </w:rPr>
                  <w:fldChar w:fldCharType="begin"/>
                </w:r>
                <w:r>
                  <w:rPr>
                    <w:noProof/>
                    <w:webHidden/>
                  </w:rPr>
                  <w:instrText xml:space="preserve"> PAGEREF _Toc112596286 \h </w:instrText>
                </w:r>
                <w:r>
                  <w:rPr>
                    <w:noProof/>
                    <w:webHidden/>
                  </w:rPr>
                </w:r>
                <w:r>
                  <w:rPr>
                    <w:noProof/>
                    <w:webHidden/>
                  </w:rPr>
                  <w:fldChar w:fldCharType="separate"/>
                </w:r>
                <w:r w:rsidR="0081119B">
                  <w:rPr>
                    <w:noProof/>
                    <w:webHidden/>
                  </w:rPr>
                  <w:t>24</w:t>
                </w:r>
                <w:r>
                  <w:rPr>
                    <w:noProof/>
                    <w:webHidden/>
                  </w:rPr>
                  <w:fldChar w:fldCharType="end"/>
                </w:r>
              </w:hyperlink>
            </w:p>
            <w:p w14:paraId="68F65747" w14:textId="65C71219" w:rsidR="00861C4C" w:rsidRDefault="00861C4C">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596287" w:history="1">
                <w:r w:rsidRPr="00180067">
                  <w:rPr>
                    <w:rStyle w:val="Hyperlink"/>
                    <w:noProof/>
                  </w:rPr>
                  <w:t>4.5.</w:t>
                </w:r>
                <w:r>
                  <w:rPr>
                    <w:rFonts w:asciiTheme="minorHAnsi" w:eastAsiaTheme="minorEastAsia" w:hAnsiTheme="minorHAnsi" w:cstheme="minorBidi"/>
                    <w:noProof/>
                    <w:spacing w:val="0"/>
                    <w:kern w:val="0"/>
                    <w:szCs w:val="22"/>
                    <w:lang w:eastAsia="de-DE"/>
                  </w:rPr>
                  <w:tab/>
                </w:r>
                <w:r w:rsidRPr="00180067">
                  <w:rPr>
                    <w:rStyle w:val="Hyperlink"/>
                    <w:noProof/>
                  </w:rPr>
                  <w:t>Erfüllung der funktionalen Korrektheit</w:t>
                </w:r>
                <w:r>
                  <w:rPr>
                    <w:noProof/>
                    <w:webHidden/>
                  </w:rPr>
                  <w:tab/>
                </w:r>
                <w:r>
                  <w:rPr>
                    <w:noProof/>
                    <w:webHidden/>
                  </w:rPr>
                  <w:fldChar w:fldCharType="begin"/>
                </w:r>
                <w:r>
                  <w:rPr>
                    <w:noProof/>
                    <w:webHidden/>
                  </w:rPr>
                  <w:instrText xml:space="preserve"> PAGEREF _Toc112596287 \h </w:instrText>
                </w:r>
                <w:r>
                  <w:rPr>
                    <w:noProof/>
                    <w:webHidden/>
                  </w:rPr>
                </w:r>
                <w:r>
                  <w:rPr>
                    <w:noProof/>
                    <w:webHidden/>
                  </w:rPr>
                  <w:fldChar w:fldCharType="separate"/>
                </w:r>
                <w:r w:rsidR="0081119B">
                  <w:rPr>
                    <w:noProof/>
                    <w:webHidden/>
                  </w:rPr>
                  <w:t>25</w:t>
                </w:r>
                <w:r>
                  <w:rPr>
                    <w:noProof/>
                    <w:webHidden/>
                  </w:rPr>
                  <w:fldChar w:fldCharType="end"/>
                </w:r>
              </w:hyperlink>
            </w:p>
            <w:p w14:paraId="4D7F2C43" w14:textId="3BA86C7F" w:rsidR="00861C4C" w:rsidRDefault="00861C4C">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596288" w:history="1">
                <w:r w:rsidRPr="00180067">
                  <w:rPr>
                    <w:rStyle w:val="Hyperlink"/>
                    <w:noProof/>
                  </w:rPr>
                  <w:t>5.</w:t>
                </w:r>
                <w:r>
                  <w:rPr>
                    <w:rFonts w:asciiTheme="minorHAnsi" w:eastAsiaTheme="minorEastAsia" w:hAnsiTheme="minorHAnsi" w:cstheme="minorBidi"/>
                    <w:noProof/>
                    <w:spacing w:val="0"/>
                    <w:kern w:val="0"/>
                    <w:szCs w:val="22"/>
                    <w:lang w:eastAsia="de-DE"/>
                  </w:rPr>
                  <w:tab/>
                </w:r>
                <w:r w:rsidRPr="00180067">
                  <w:rPr>
                    <w:rStyle w:val="Hyperlink"/>
                    <w:noProof/>
                  </w:rPr>
                  <w:t>Erfüllung der nichtfunktionalen Anforderungen</w:t>
                </w:r>
                <w:r>
                  <w:rPr>
                    <w:noProof/>
                    <w:webHidden/>
                  </w:rPr>
                  <w:tab/>
                </w:r>
                <w:r>
                  <w:rPr>
                    <w:noProof/>
                    <w:webHidden/>
                  </w:rPr>
                  <w:fldChar w:fldCharType="begin"/>
                </w:r>
                <w:r>
                  <w:rPr>
                    <w:noProof/>
                    <w:webHidden/>
                  </w:rPr>
                  <w:instrText xml:space="preserve"> PAGEREF _Toc112596288 \h </w:instrText>
                </w:r>
                <w:r>
                  <w:rPr>
                    <w:noProof/>
                    <w:webHidden/>
                  </w:rPr>
                </w:r>
                <w:r>
                  <w:rPr>
                    <w:noProof/>
                    <w:webHidden/>
                  </w:rPr>
                  <w:fldChar w:fldCharType="separate"/>
                </w:r>
                <w:r w:rsidR="0081119B">
                  <w:rPr>
                    <w:noProof/>
                    <w:webHidden/>
                  </w:rPr>
                  <w:t>26</w:t>
                </w:r>
                <w:r>
                  <w:rPr>
                    <w:noProof/>
                    <w:webHidden/>
                  </w:rPr>
                  <w:fldChar w:fldCharType="end"/>
                </w:r>
              </w:hyperlink>
            </w:p>
            <w:p w14:paraId="22D1EEA4" w14:textId="70A7D9B6" w:rsidR="00861C4C" w:rsidRDefault="00861C4C">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596289" w:history="1">
                <w:r w:rsidRPr="00180067">
                  <w:rPr>
                    <w:rStyle w:val="Hyperlink"/>
                    <w:noProof/>
                  </w:rPr>
                  <w:t>6.</w:t>
                </w:r>
                <w:r>
                  <w:rPr>
                    <w:rFonts w:asciiTheme="minorHAnsi" w:eastAsiaTheme="minorEastAsia" w:hAnsiTheme="minorHAnsi" w:cstheme="minorBidi"/>
                    <w:noProof/>
                    <w:spacing w:val="0"/>
                    <w:kern w:val="0"/>
                    <w:szCs w:val="22"/>
                    <w:lang w:eastAsia="de-DE"/>
                  </w:rPr>
                  <w:tab/>
                </w:r>
                <w:r w:rsidRPr="00180067">
                  <w:rPr>
                    <w:rStyle w:val="Hyperlink"/>
                    <w:noProof/>
                  </w:rPr>
                  <w:t>Fazit</w:t>
                </w:r>
                <w:r>
                  <w:rPr>
                    <w:noProof/>
                    <w:webHidden/>
                  </w:rPr>
                  <w:tab/>
                </w:r>
                <w:r>
                  <w:rPr>
                    <w:noProof/>
                    <w:webHidden/>
                  </w:rPr>
                  <w:fldChar w:fldCharType="begin"/>
                </w:r>
                <w:r>
                  <w:rPr>
                    <w:noProof/>
                    <w:webHidden/>
                  </w:rPr>
                  <w:instrText xml:space="preserve"> PAGEREF _Toc112596289 \h </w:instrText>
                </w:r>
                <w:r>
                  <w:rPr>
                    <w:noProof/>
                    <w:webHidden/>
                  </w:rPr>
                </w:r>
                <w:r>
                  <w:rPr>
                    <w:noProof/>
                    <w:webHidden/>
                  </w:rPr>
                  <w:fldChar w:fldCharType="separate"/>
                </w:r>
                <w:r w:rsidR="0081119B">
                  <w:rPr>
                    <w:noProof/>
                    <w:webHidden/>
                  </w:rPr>
                  <w:t>28</w:t>
                </w:r>
                <w:r>
                  <w:rPr>
                    <w:noProof/>
                    <w:webHidden/>
                  </w:rPr>
                  <w:fldChar w:fldCharType="end"/>
                </w:r>
              </w:hyperlink>
            </w:p>
            <w:p w14:paraId="6ABCDD6C" w14:textId="35A4B293" w:rsidR="00861C4C" w:rsidRDefault="00861C4C">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596290" w:history="1">
                <w:r w:rsidRPr="00180067">
                  <w:rPr>
                    <w:rStyle w:val="Hyperlink"/>
                    <w:noProof/>
                  </w:rPr>
                  <w:t>7.</w:t>
                </w:r>
                <w:r>
                  <w:rPr>
                    <w:rFonts w:asciiTheme="minorHAnsi" w:eastAsiaTheme="minorEastAsia" w:hAnsiTheme="minorHAnsi" w:cstheme="minorBidi"/>
                    <w:noProof/>
                    <w:spacing w:val="0"/>
                    <w:kern w:val="0"/>
                    <w:szCs w:val="22"/>
                    <w:lang w:eastAsia="de-DE"/>
                  </w:rPr>
                  <w:tab/>
                </w:r>
                <w:r w:rsidRPr="00180067">
                  <w:rPr>
                    <w:rStyle w:val="Hyperlink"/>
                    <w:noProof/>
                  </w:rPr>
                  <w:t>Literaturverzeichnis</w:t>
                </w:r>
                <w:r>
                  <w:rPr>
                    <w:noProof/>
                    <w:webHidden/>
                  </w:rPr>
                  <w:tab/>
                </w:r>
                <w:r>
                  <w:rPr>
                    <w:noProof/>
                    <w:webHidden/>
                  </w:rPr>
                  <w:fldChar w:fldCharType="begin"/>
                </w:r>
                <w:r>
                  <w:rPr>
                    <w:noProof/>
                    <w:webHidden/>
                  </w:rPr>
                  <w:instrText xml:space="preserve"> PAGEREF _Toc112596290 \h </w:instrText>
                </w:r>
                <w:r>
                  <w:rPr>
                    <w:noProof/>
                    <w:webHidden/>
                  </w:rPr>
                </w:r>
                <w:r>
                  <w:rPr>
                    <w:noProof/>
                    <w:webHidden/>
                  </w:rPr>
                  <w:fldChar w:fldCharType="separate"/>
                </w:r>
                <w:r w:rsidR="0081119B">
                  <w:rPr>
                    <w:noProof/>
                    <w:webHidden/>
                  </w:rPr>
                  <w:t>ii</w:t>
                </w:r>
                <w:r>
                  <w:rPr>
                    <w:noProof/>
                    <w:webHidden/>
                  </w:rPr>
                  <w:fldChar w:fldCharType="end"/>
                </w:r>
              </w:hyperlink>
            </w:p>
            <w:p w14:paraId="6A875BE3" w14:textId="2546B933" w:rsidR="00861C4C" w:rsidRDefault="00861C4C">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596291" w:history="1">
                <w:r w:rsidRPr="00180067">
                  <w:rPr>
                    <w:rStyle w:val="Hyperlink"/>
                    <w:noProof/>
                  </w:rPr>
                  <w:t>8.</w:t>
                </w:r>
                <w:r>
                  <w:rPr>
                    <w:rFonts w:asciiTheme="minorHAnsi" w:eastAsiaTheme="minorEastAsia" w:hAnsiTheme="minorHAnsi" w:cstheme="minorBidi"/>
                    <w:noProof/>
                    <w:spacing w:val="0"/>
                    <w:kern w:val="0"/>
                    <w:szCs w:val="22"/>
                    <w:lang w:eastAsia="de-DE"/>
                  </w:rPr>
                  <w:tab/>
                </w:r>
                <w:r w:rsidRPr="00180067">
                  <w:rPr>
                    <w:rStyle w:val="Hyperlink"/>
                    <w:noProof/>
                  </w:rPr>
                  <w:t>Anhang</w:t>
                </w:r>
                <w:r>
                  <w:rPr>
                    <w:noProof/>
                    <w:webHidden/>
                  </w:rPr>
                  <w:tab/>
                </w:r>
                <w:r>
                  <w:rPr>
                    <w:noProof/>
                    <w:webHidden/>
                  </w:rPr>
                  <w:fldChar w:fldCharType="begin"/>
                </w:r>
                <w:r>
                  <w:rPr>
                    <w:noProof/>
                    <w:webHidden/>
                  </w:rPr>
                  <w:instrText xml:space="preserve"> PAGEREF _Toc112596291 \h </w:instrText>
                </w:r>
                <w:r>
                  <w:rPr>
                    <w:noProof/>
                    <w:webHidden/>
                  </w:rPr>
                </w:r>
                <w:r>
                  <w:rPr>
                    <w:noProof/>
                    <w:webHidden/>
                  </w:rPr>
                  <w:fldChar w:fldCharType="separate"/>
                </w:r>
                <w:r w:rsidR="0081119B">
                  <w:rPr>
                    <w:noProof/>
                    <w:webHidden/>
                  </w:rPr>
                  <w:t>iii</w:t>
                </w:r>
                <w:r>
                  <w:rPr>
                    <w:noProof/>
                    <w:webHidden/>
                  </w:rPr>
                  <w:fldChar w:fldCharType="end"/>
                </w:r>
              </w:hyperlink>
            </w:p>
            <w:p w14:paraId="65DD03A1" w14:textId="7DD8B4C4" w:rsidR="00861C4C" w:rsidRDefault="00861C4C">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596292" w:history="1">
                <w:r w:rsidRPr="00180067">
                  <w:rPr>
                    <w:rStyle w:val="Hyperlink"/>
                    <w:noProof/>
                  </w:rPr>
                  <w:t>9.</w:t>
                </w:r>
                <w:r>
                  <w:rPr>
                    <w:rFonts w:asciiTheme="minorHAnsi" w:eastAsiaTheme="minorEastAsia" w:hAnsiTheme="minorHAnsi" w:cstheme="minorBidi"/>
                    <w:noProof/>
                    <w:spacing w:val="0"/>
                    <w:kern w:val="0"/>
                    <w:szCs w:val="22"/>
                    <w:lang w:eastAsia="de-DE"/>
                  </w:rPr>
                  <w:tab/>
                </w:r>
                <w:r w:rsidRPr="00180067">
                  <w:rPr>
                    <w:rStyle w:val="Hyperlink"/>
                    <w:noProof/>
                  </w:rPr>
                  <w:t>Eidesstattliche Erklärung</w:t>
                </w:r>
                <w:r>
                  <w:rPr>
                    <w:noProof/>
                    <w:webHidden/>
                  </w:rPr>
                  <w:tab/>
                </w:r>
                <w:r>
                  <w:rPr>
                    <w:noProof/>
                    <w:webHidden/>
                  </w:rPr>
                  <w:fldChar w:fldCharType="begin"/>
                </w:r>
                <w:r>
                  <w:rPr>
                    <w:noProof/>
                    <w:webHidden/>
                  </w:rPr>
                  <w:instrText xml:space="preserve"> PAGEREF _Toc112596292 \h </w:instrText>
                </w:r>
                <w:r>
                  <w:rPr>
                    <w:noProof/>
                    <w:webHidden/>
                  </w:rPr>
                </w:r>
                <w:r>
                  <w:rPr>
                    <w:noProof/>
                    <w:webHidden/>
                  </w:rPr>
                  <w:fldChar w:fldCharType="separate"/>
                </w:r>
                <w:r w:rsidR="0081119B">
                  <w:rPr>
                    <w:noProof/>
                    <w:webHidden/>
                  </w:rPr>
                  <w:t>iv</w:t>
                </w:r>
                <w:r>
                  <w:rPr>
                    <w:noProof/>
                    <w:webHidden/>
                  </w:rPr>
                  <w:fldChar w:fldCharType="end"/>
                </w:r>
              </w:hyperlink>
            </w:p>
            <w:p w14:paraId="6AE13477" w14:textId="5B3CC32F" w:rsidR="00861C4C" w:rsidRDefault="00861C4C">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596293" w:history="1">
                <w:r w:rsidRPr="00180067">
                  <w:rPr>
                    <w:rStyle w:val="Hyperlink"/>
                    <w:noProof/>
                  </w:rPr>
                  <w:t>10.</w:t>
                </w:r>
                <w:r>
                  <w:rPr>
                    <w:rFonts w:asciiTheme="minorHAnsi" w:eastAsiaTheme="minorEastAsia" w:hAnsiTheme="minorHAnsi" w:cstheme="minorBidi"/>
                    <w:noProof/>
                    <w:spacing w:val="0"/>
                    <w:kern w:val="0"/>
                    <w:szCs w:val="22"/>
                    <w:lang w:eastAsia="de-DE"/>
                  </w:rPr>
                  <w:tab/>
                </w:r>
                <w:r w:rsidRPr="00180067">
                  <w:rPr>
                    <w:rStyle w:val="Hyperlink"/>
                    <w:noProof/>
                  </w:rPr>
                  <w:t>Sperrvermerk</w:t>
                </w:r>
                <w:r>
                  <w:rPr>
                    <w:noProof/>
                    <w:webHidden/>
                  </w:rPr>
                  <w:tab/>
                </w:r>
                <w:r>
                  <w:rPr>
                    <w:noProof/>
                    <w:webHidden/>
                  </w:rPr>
                  <w:fldChar w:fldCharType="begin"/>
                </w:r>
                <w:r>
                  <w:rPr>
                    <w:noProof/>
                    <w:webHidden/>
                  </w:rPr>
                  <w:instrText xml:space="preserve"> PAGEREF _Toc112596293 \h </w:instrText>
                </w:r>
                <w:r>
                  <w:rPr>
                    <w:noProof/>
                    <w:webHidden/>
                  </w:rPr>
                </w:r>
                <w:r>
                  <w:rPr>
                    <w:noProof/>
                    <w:webHidden/>
                  </w:rPr>
                  <w:fldChar w:fldCharType="separate"/>
                </w:r>
                <w:r w:rsidR="0081119B">
                  <w:rPr>
                    <w:noProof/>
                    <w:webHidden/>
                  </w:rPr>
                  <w:t>iv</w:t>
                </w:r>
                <w:r>
                  <w:rPr>
                    <w:noProof/>
                    <w:webHidden/>
                  </w:rPr>
                  <w:fldChar w:fldCharType="end"/>
                </w:r>
              </w:hyperlink>
            </w:p>
            <w:p w14:paraId="02FF6301" w14:textId="5CA6B888" w:rsidR="00A52156" w:rsidRPr="00A52156" w:rsidRDefault="00683BB5" w:rsidP="00A52156">
              <w:pPr>
                <w:rPr>
                  <w:rFonts w:cs="Arial"/>
                  <w:b/>
                  <w:bCs/>
                </w:rPr>
              </w:pPr>
              <w:r w:rsidRPr="00B82389">
                <w:rPr>
                  <w:rFonts w:eastAsiaTheme="majorEastAsia" w:cs="Arial"/>
                  <w:color w:val="2E74B5" w:themeColor="accent1" w:themeShade="BF"/>
                  <w:szCs w:val="26"/>
                </w:rPr>
                <w:fldChar w:fldCharType="end"/>
              </w:r>
            </w:p>
          </w:sdtContent>
        </w:sdt>
      </w:sdtContent>
    </w:sdt>
    <w:p w14:paraId="1D2D7CD0" w14:textId="7519FF31" w:rsidR="00A52156" w:rsidRDefault="00A52156" w:rsidP="00A52156"/>
    <w:p w14:paraId="323A4F83" w14:textId="0F0CD763" w:rsidR="00A52156" w:rsidRDefault="00A52156" w:rsidP="00A52156"/>
    <w:p w14:paraId="7AAFB2D3" w14:textId="416C3BE4" w:rsidR="00A52156" w:rsidRDefault="00A52156" w:rsidP="00A52156"/>
    <w:p w14:paraId="78DF4E3D" w14:textId="77777777" w:rsidR="003B10BA" w:rsidRDefault="003B10BA" w:rsidP="00A52156"/>
    <w:p w14:paraId="311D66F5" w14:textId="57FD1449" w:rsidR="000B0315" w:rsidRDefault="000B0315" w:rsidP="000B0315">
      <w:pPr>
        <w:tabs>
          <w:tab w:val="left" w:pos="2810"/>
        </w:tabs>
      </w:pPr>
      <w:r>
        <w:tab/>
      </w:r>
    </w:p>
    <w:p w14:paraId="024FFC71" w14:textId="69D220CF" w:rsidR="000B0315" w:rsidRPr="000B0315" w:rsidRDefault="000B0315" w:rsidP="000B0315">
      <w:pPr>
        <w:tabs>
          <w:tab w:val="left" w:pos="2810"/>
        </w:tabs>
        <w:sectPr w:rsidR="000B0315" w:rsidRPr="000B0315" w:rsidSect="00EC0244">
          <w:headerReference w:type="default" r:id="rId12"/>
          <w:pgSz w:w="11906" w:h="16838"/>
          <w:pgMar w:top="1418" w:right="1134" w:bottom="1418" w:left="1134" w:header="709" w:footer="709" w:gutter="0"/>
          <w:pgNumType w:start="1"/>
          <w:cols w:space="708"/>
          <w:titlePg/>
          <w:docGrid w:linePitch="360"/>
        </w:sectPr>
      </w:pPr>
    </w:p>
    <w:p w14:paraId="076109F7" w14:textId="07CCF0C9" w:rsidR="00877607" w:rsidRDefault="00877607" w:rsidP="00877607">
      <w:pPr>
        <w:pStyle w:val="berschrift1"/>
      </w:pPr>
      <w:bookmarkStart w:id="1" w:name="_Toc112596268"/>
      <w:r>
        <w:lastRenderedPageBreak/>
        <w:t>Abkürzungsverzeichnis</w:t>
      </w:r>
      <w:bookmarkEnd w:id="1"/>
    </w:p>
    <w:p w14:paraId="5C3E008C" w14:textId="046AFD29" w:rsidR="00877607" w:rsidRDefault="006C431A" w:rsidP="00BD71B8">
      <w:pPr>
        <w:spacing w:line="240" w:lineRule="auto"/>
      </w:pPr>
      <w:r>
        <w:t xml:space="preserve">Die Tuschi </w:t>
      </w:r>
      <w:r w:rsidR="00861C4C">
        <w:t>-</w:t>
      </w:r>
      <w:r>
        <w:t xml:space="preserve"> Der Name</w:t>
      </w:r>
      <w:r w:rsidR="007A641C">
        <w:t>,</w:t>
      </w:r>
      <w:r>
        <w:t xml:space="preserve"> der zu entwickelnden </w:t>
      </w:r>
      <w:r w:rsidR="004E583A">
        <w:t>Webapp</w:t>
      </w:r>
    </w:p>
    <w:p w14:paraId="0362631C" w14:textId="4DDB4FDC" w:rsidR="00FC5129" w:rsidRDefault="00124F05" w:rsidP="00BD71B8">
      <w:pPr>
        <w:spacing w:line="240" w:lineRule="auto"/>
      </w:pPr>
      <w:r w:rsidRPr="00124F05">
        <w:t>ISO</w:t>
      </w:r>
      <w:r>
        <w:t xml:space="preserve"> - </w:t>
      </w:r>
      <w:r w:rsidRPr="00124F05">
        <w:t xml:space="preserve">International </w:t>
      </w:r>
      <w:proofErr w:type="spellStart"/>
      <w:r w:rsidRPr="00124F05">
        <w:t>Organization</w:t>
      </w:r>
      <w:proofErr w:type="spellEnd"/>
      <w:r w:rsidRPr="00124F05">
        <w:t xml:space="preserve"> </w:t>
      </w:r>
      <w:proofErr w:type="spellStart"/>
      <w:r w:rsidRPr="00124F05">
        <w:t>for</w:t>
      </w:r>
      <w:proofErr w:type="spellEnd"/>
      <w:r w:rsidRPr="00124F05">
        <w:t xml:space="preserve"> </w:t>
      </w:r>
      <w:proofErr w:type="spellStart"/>
      <w:r w:rsidRPr="00124F05">
        <w:t>Standardization</w:t>
      </w:r>
      <w:proofErr w:type="spellEnd"/>
    </w:p>
    <w:p w14:paraId="719390F9" w14:textId="77777777" w:rsidR="005B435C" w:rsidRPr="00877607" w:rsidRDefault="005B435C" w:rsidP="00BD71B8">
      <w:pPr>
        <w:spacing w:line="240" w:lineRule="auto"/>
      </w:pPr>
    </w:p>
    <w:p w14:paraId="5A8F9A53" w14:textId="091658A5" w:rsidR="00B90B42" w:rsidRDefault="00B90B42" w:rsidP="00B90B42">
      <w:pPr>
        <w:pStyle w:val="berschrift1"/>
      </w:pPr>
      <w:bookmarkStart w:id="2" w:name="_Toc112596269"/>
      <w:r>
        <w:t>Abbildungsverzeichnis</w:t>
      </w:r>
      <w:bookmarkEnd w:id="2"/>
    </w:p>
    <w:p w14:paraId="4C84E1C4" w14:textId="171D4FCF" w:rsidR="00642483" w:rsidRDefault="00642483">
      <w:pPr>
        <w:pStyle w:val="Abbildungsverzeichnis"/>
        <w:tabs>
          <w:tab w:val="right" w:leader="dot" w:pos="9628"/>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112585478" w:history="1">
        <w:r w:rsidRPr="00AE1C26">
          <w:rPr>
            <w:rStyle w:val="Hyperlink"/>
            <w:noProof/>
          </w:rPr>
          <w:t>Abbildung 1</w:t>
        </w:r>
        <w:r w:rsidR="007328EF">
          <w:rPr>
            <w:rStyle w:val="Hyperlink"/>
            <w:noProof/>
          </w:rPr>
          <w:t>: Qualitätsmerkmale ISO/IEC 25010 (Eigene Abbildung)</w:t>
        </w:r>
        <w:r>
          <w:rPr>
            <w:noProof/>
            <w:webHidden/>
          </w:rPr>
          <w:tab/>
        </w:r>
        <w:r>
          <w:rPr>
            <w:noProof/>
            <w:webHidden/>
          </w:rPr>
          <w:fldChar w:fldCharType="begin"/>
        </w:r>
        <w:r>
          <w:rPr>
            <w:noProof/>
            <w:webHidden/>
          </w:rPr>
          <w:instrText xml:space="preserve"> PAGEREF _Toc112585478 \h </w:instrText>
        </w:r>
        <w:r>
          <w:rPr>
            <w:noProof/>
            <w:webHidden/>
          </w:rPr>
        </w:r>
        <w:r>
          <w:rPr>
            <w:noProof/>
            <w:webHidden/>
          </w:rPr>
          <w:fldChar w:fldCharType="separate"/>
        </w:r>
        <w:r w:rsidR="0081119B">
          <w:rPr>
            <w:noProof/>
            <w:webHidden/>
          </w:rPr>
          <w:t>4</w:t>
        </w:r>
        <w:r>
          <w:rPr>
            <w:noProof/>
            <w:webHidden/>
          </w:rPr>
          <w:fldChar w:fldCharType="end"/>
        </w:r>
      </w:hyperlink>
    </w:p>
    <w:p w14:paraId="20D5F8AB" w14:textId="347D3D30" w:rsidR="00642483" w:rsidRDefault="00642483">
      <w:pPr>
        <w:pStyle w:val="Abbildungsverzeichnis"/>
        <w:tabs>
          <w:tab w:val="right" w:leader="dot" w:pos="9628"/>
        </w:tabs>
        <w:rPr>
          <w:rFonts w:asciiTheme="minorHAnsi" w:eastAsiaTheme="minorEastAsia" w:hAnsiTheme="minorHAnsi"/>
          <w:noProof/>
          <w:lang w:eastAsia="de-DE"/>
        </w:rPr>
      </w:pPr>
      <w:hyperlink r:id="rId13" w:anchor="_Toc112585479" w:history="1">
        <w:r w:rsidRPr="00AE1C26">
          <w:rPr>
            <w:rStyle w:val="Hyperlink"/>
            <w:noProof/>
          </w:rPr>
          <w:t>Abbildung 2</w:t>
        </w:r>
        <w:r w:rsidR="007328EF">
          <w:rPr>
            <w:rStyle w:val="Hyperlink"/>
            <w:noProof/>
          </w:rPr>
          <w:t>: Allegemeiner Aufbau der Tuschi (Eigene Abbildung)</w:t>
        </w:r>
        <w:r>
          <w:rPr>
            <w:noProof/>
            <w:webHidden/>
          </w:rPr>
          <w:tab/>
        </w:r>
        <w:r>
          <w:rPr>
            <w:noProof/>
            <w:webHidden/>
          </w:rPr>
          <w:fldChar w:fldCharType="begin"/>
        </w:r>
        <w:r>
          <w:rPr>
            <w:noProof/>
            <w:webHidden/>
          </w:rPr>
          <w:instrText xml:space="preserve"> PAGEREF _Toc112585479 \h </w:instrText>
        </w:r>
        <w:r>
          <w:rPr>
            <w:noProof/>
            <w:webHidden/>
          </w:rPr>
        </w:r>
        <w:r>
          <w:rPr>
            <w:noProof/>
            <w:webHidden/>
          </w:rPr>
          <w:fldChar w:fldCharType="separate"/>
        </w:r>
        <w:r w:rsidR="0081119B">
          <w:rPr>
            <w:noProof/>
            <w:webHidden/>
          </w:rPr>
          <w:t>15</w:t>
        </w:r>
        <w:r>
          <w:rPr>
            <w:noProof/>
            <w:webHidden/>
          </w:rPr>
          <w:fldChar w:fldCharType="end"/>
        </w:r>
      </w:hyperlink>
    </w:p>
    <w:p w14:paraId="4BB17124" w14:textId="1B22D0AC" w:rsidR="00642483" w:rsidRDefault="00642483">
      <w:pPr>
        <w:pStyle w:val="Abbildungsverzeichnis"/>
        <w:tabs>
          <w:tab w:val="right" w:leader="dot" w:pos="9628"/>
        </w:tabs>
        <w:rPr>
          <w:rFonts w:asciiTheme="minorHAnsi" w:eastAsiaTheme="minorEastAsia" w:hAnsiTheme="minorHAnsi"/>
          <w:noProof/>
          <w:lang w:eastAsia="de-DE"/>
        </w:rPr>
      </w:pPr>
      <w:hyperlink w:anchor="_Toc112585480" w:history="1">
        <w:r w:rsidRPr="00AE1C26">
          <w:rPr>
            <w:rStyle w:val="Hyperlink"/>
            <w:noProof/>
          </w:rPr>
          <w:t>Abbildung 3</w:t>
        </w:r>
        <w:r w:rsidR="007328EF">
          <w:rPr>
            <w:rStyle w:val="Hyperlink"/>
            <w:noProof/>
          </w:rPr>
          <w:t>: Abbildung Tuschi Frontend (Eigene Abbildung)</w:t>
        </w:r>
        <w:r>
          <w:rPr>
            <w:noProof/>
            <w:webHidden/>
          </w:rPr>
          <w:tab/>
        </w:r>
        <w:r>
          <w:rPr>
            <w:noProof/>
            <w:webHidden/>
          </w:rPr>
          <w:fldChar w:fldCharType="begin"/>
        </w:r>
        <w:r>
          <w:rPr>
            <w:noProof/>
            <w:webHidden/>
          </w:rPr>
          <w:instrText xml:space="preserve"> PAGEREF _Toc112585480 \h </w:instrText>
        </w:r>
        <w:r>
          <w:rPr>
            <w:noProof/>
            <w:webHidden/>
          </w:rPr>
        </w:r>
        <w:r>
          <w:rPr>
            <w:noProof/>
            <w:webHidden/>
          </w:rPr>
          <w:fldChar w:fldCharType="separate"/>
        </w:r>
        <w:r w:rsidR="0081119B">
          <w:rPr>
            <w:noProof/>
            <w:webHidden/>
          </w:rPr>
          <w:t>16</w:t>
        </w:r>
        <w:r>
          <w:rPr>
            <w:noProof/>
            <w:webHidden/>
          </w:rPr>
          <w:fldChar w:fldCharType="end"/>
        </w:r>
      </w:hyperlink>
    </w:p>
    <w:p w14:paraId="5C977158" w14:textId="714E54AE" w:rsidR="00B37C32" w:rsidRDefault="00642483" w:rsidP="00B01A87">
      <w:r>
        <w:fldChar w:fldCharType="end"/>
      </w:r>
    </w:p>
    <w:p w14:paraId="11B1C1AB" w14:textId="77777777" w:rsidR="00B90B42" w:rsidRDefault="00B90B42" w:rsidP="00B90B42">
      <w:pPr>
        <w:pStyle w:val="berschrift1"/>
      </w:pPr>
      <w:bookmarkStart w:id="3" w:name="_Toc112596270"/>
      <w:r>
        <w:t>Tabellenverzeichnis</w:t>
      </w:r>
      <w:bookmarkEnd w:id="3"/>
    </w:p>
    <w:p w14:paraId="527ABBB9" w14:textId="63F506C6" w:rsidR="00967597" w:rsidRDefault="00BD71B8">
      <w:pPr>
        <w:pStyle w:val="Abbildungsverzeichnis"/>
        <w:tabs>
          <w:tab w:val="right" w:leader="dot" w:pos="9628"/>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112586038" w:history="1">
        <w:r w:rsidR="00967597" w:rsidRPr="004203CA">
          <w:rPr>
            <w:rStyle w:val="Hyperlink"/>
            <w:noProof/>
          </w:rPr>
          <w:t>Tabelle 1</w:t>
        </w:r>
        <w:r w:rsidR="007328EF">
          <w:rPr>
            <w:rStyle w:val="Hyperlink"/>
            <w:noProof/>
          </w:rPr>
          <w:t>:</w:t>
        </w:r>
        <w:r w:rsidR="00967597">
          <w:rPr>
            <w:rStyle w:val="Hyperlink"/>
            <w:noProof/>
          </w:rPr>
          <w:t xml:space="preserve"> C-Store </w:t>
        </w:r>
        <w:r w:rsidR="007328EF">
          <w:rPr>
            <w:rStyle w:val="Hyperlink"/>
            <w:noProof/>
          </w:rPr>
          <w:t>S</w:t>
        </w:r>
        <w:r w:rsidR="00967597">
          <w:rPr>
            <w:rStyle w:val="Hyperlink"/>
            <w:noProof/>
          </w:rPr>
          <w:t xml:space="preserve">tatus </w:t>
        </w:r>
        <w:r w:rsidR="007328EF">
          <w:rPr>
            <w:rStyle w:val="Hyperlink"/>
            <w:noProof/>
          </w:rPr>
          <w:t>C</w:t>
        </w:r>
        <w:r w:rsidR="00967597">
          <w:rPr>
            <w:rStyle w:val="Hyperlink"/>
            <w:noProof/>
          </w:rPr>
          <w:t>odes (pynetdicom2.readthedocs.io/en/latest/statuses</w:t>
        </w:r>
        <w:r w:rsidR="007328EF">
          <w:rPr>
            <w:rStyle w:val="Hyperlink"/>
            <w:noProof/>
          </w:rPr>
          <w:t>.</w:t>
        </w:r>
        <w:r w:rsidR="00967597">
          <w:rPr>
            <w:rStyle w:val="Hyperlink"/>
            <w:noProof/>
          </w:rPr>
          <w:t>html)</w:t>
        </w:r>
        <w:r w:rsidR="00967597">
          <w:rPr>
            <w:noProof/>
            <w:webHidden/>
          </w:rPr>
          <w:tab/>
        </w:r>
        <w:r w:rsidR="00967597">
          <w:rPr>
            <w:noProof/>
            <w:webHidden/>
          </w:rPr>
          <w:fldChar w:fldCharType="begin"/>
        </w:r>
        <w:r w:rsidR="00967597">
          <w:rPr>
            <w:noProof/>
            <w:webHidden/>
          </w:rPr>
          <w:instrText xml:space="preserve"> PAGEREF _Toc112586038 \h </w:instrText>
        </w:r>
        <w:r w:rsidR="00967597">
          <w:rPr>
            <w:noProof/>
            <w:webHidden/>
          </w:rPr>
        </w:r>
        <w:r w:rsidR="00967597">
          <w:rPr>
            <w:noProof/>
            <w:webHidden/>
          </w:rPr>
          <w:fldChar w:fldCharType="separate"/>
        </w:r>
        <w:r w:rsidR="0081119B">
          <w:rPr>
            <w:noProof/>
            <w:webHidden/>
          </w:rPr>
          <w:t>3</w:t>
        </w:r>
        <w:r w:rsidR="00967597">
          <w:rPr>
            <w:noProof/>
            <w:webHidden/>
          </w:rPr>
          <w:fldChar w:fldCharType="end"/>
        </w:r>
      </w:hyperlink>
    </w:p>
    <w:p w14:paraId="498089C3" w14:textId="26694460" w:rsidR="00967597" w:rsidRDefault="00967597">
      <w:pPr>
        <w:pStyle w:val="Abbildungsverzeichnis"/>
        <w:tabs>
          <w:tab w:val="right" w:leader="dot" w:pos="9628"/>
        </w:tabs>
        <w:rPr>
          <w:rFonts w:asciiTheme="minorHAnsi" w:eastAsiaTheme="minorEastAsia" w:hAnsiTheme="minorHAnsi"/>
          <w:noProof/>
          <w:lang w:eastAsia="de-DE"/>
        </w:rPr>
      </w:pPr>
      <w:hyperlink w:anchor="_Toc112586039" w:history="1">
        <w:r w:rsidRPr="004203CA">
          <w:rPr>
            <w:rStyle w:val="Hyperlink"/>
            <w:noProof/>
          </w:rPr>
          <w:t>Tabelle 2</w:t>
        </w:r>
        <w:r w:rsidR="007328EF">
          <w:rPr>
            <w:rStyle w:val="Hyperlink"/>
            <w:noProof/>
          </w:rPr>
          <w:t>: Protokoll der Usability</w:t>
        </w:r>
        <w:r w:rsidR="00861C4C">
          <w:rPr>
            <w:rStyle w:val="Hyperlink"/>
            <w:noProof/>
          </w:rPr>
          <w:t>-</w:t>
        </w:r>
        <w:r w:rsidR="007328EF">
          <w:rPr>
            <w:rStyle w:val="Hyperlink"/>
            <w:noProof/>
          </w:rPr>
          <w:t>Tests (Eigene Tabelle)</w:t>
        </w:r>
        <w:r>
          <w:rPr>
            <w:noProof/>
            <w:webHidden/>
          </w:rPr>
          <w:tab/>
        </w:r>
        <w:r>
          <w:rPr>
            <w:noProof/>
            <w:webHidden/>
          </w:rPr>
          <w:fldChar w:fldCharType="begin"/>
        </w:r>
        <w:r>
          <w:rPr>
            <w:noProof/>
            <w:webHidden/>
          </w:rPr>
          <w:instrText xml:space="preserve"> PAGEREF _Toc112586039 \h </w:instrText>
        </w:r>
        <w:r>
          <w:rPr>
            <w:noProof/>
            <w:webHidden/>
          </w:rPr>
        </w:r>
        <w:r>
          <w:rPr>
            <w:noProof/>
            <w:webHidden/>
          </w:rPr>
          <w:fldChar w:fldCharType="separate"/>
        </w:r>
        <w:r w:rsidR="0081119B">
          <w:rPr>
            <w:noProof/>
            <w:webHidden/>
          </w:rPr>
          <w:t>iii</w:t>
        </w:r>
        <w:r>
          <w:rPr>
            <w:noProof/>
            <w:webHidden/>
          </w:rPr>
          <w:fldChar w:fldCharType="end"/>
        </w:r>
      </w:hyperlink>
    </w:p>
    <w:p w14:paraId="35E753C1" w14:textId="6331EAB5" w:rsidR="00B01A87" w:rsidRDefault="00BD71B8" w:rsidP="00B01A87">
      <w:r>
        <w:fldChar w:fldCharType="end"/>
      </w:r>
    </w:p>
    <w:p w14:paraId="6506B70D" w14:textId="46530735" w:rsidR="00BD71B8" w:rsidRDefault="00BD71B8" w:rsidP="00BD71B8">
      <w:pPr>
        <w:pStyle w:val="berschrift1"/>
      </w:pPr>
      <w:bookmarkStart w:id="4" w:name="_Toc112596271"/>
      <w:r>
        <w:t>Listingverzeichnis</w:t>
      </w:r>
      <w:bookmarkEnd w:id="4"/>
    </w:p>
    <w:p w14:paraId="7A4B8A16" w14:textId="17F54F01" w:rsidR="00BD71B8" w:rsidRDefault="00BD71B8">
      <w:pPr>
        <w:pStyle w:val="Abbildungsverzeichnis"/>
        <w:tabs>
          <w:tab w:val="right" w:leader="dot" w:pos="9628"/>
        </w:tabs>
        <w:rPr>
          <w:rFonts w:asciiTheme="minorHAnsi" w:eastAsiaTheme="minorEastAsia" w:hAnsiTheme="minorHAnsi"/>
          <w:noProof/>
          <w:lang w:eastAsia="de-DE"/>
        </w:rPr>
      </w:pPr>
      <w:r>
        <w:fldChar w:fldCharType="begin"/>
      </w:r>
      <w:r>
        <w:instrText xml:space="preserve"> TOC \h \z \c "Listing" </w:instrText>
      </w:r>
      <w:r>
        <w:fldChar w:fldCharType="separate"/>
      </w:r>
      <w:hyperlink w:anchor="_Toc112585599" w:history="1">
        <w:r w:rsidRPr="00774BE5">
          <w:rPr>
            <w:rStyle w:val="Hyperlink"/>
            <w:noProof/>
          </w:rPr>
          <w:t>Listing 1</w:t>
        </w:r>
        <w:r w:rsidR="005B435C">
          <w:rPr>
            <w:rStyle w:val="Hyperlink"/>
            <w:noProof/>
          </w:rPr>
          <w:t xml:space="preserve">: Element zum </w:t>
        </w:r>
        <w:r w:rsidR="00861C4C">
          <w:rPr>
            <w:rStyle w:val="Hyperlink"/>
            <w:noProof/>
          </w:rPr>
          <w:t>Hochladen</w:t>
        </w:r>
        <w:r w:rsidR="005B435C">
          <w:rPr>
            <w:rStyle w:val="Hyperlink"/>
            <w:noProof/>
          </w:rPr>
          <w:t xml:space="preserve"> von Dateien</w:t>
        </w:r>
        <w:r>
          <w:rPr>
            <w:noProof/>
            <w:webHidden/>
          </w:rPr>
          <w:tab/>
        </w:r>
        <w:r>
          <w:rPr>
            <w:noProof/>
            <w:webHidden/>
          </w:rPr>
          <w:fldChar w:fldCharType="begin"/>
        </w:r>
        <w:r>
          <w:rPr>
            <w:noProof/>
            <w:webHidden/>
          </w:rPr>
          <w:instrText xml:space="preserve"> PAGEREF _Toc112585599 \h </w:instrText>
        </w:r>
        <w:r>
          <w:rPr>
            <w:noProof/>
            <w:webHidden/>
          </w:rPr>
        </w:r>
        <w:r>
          <w:rPr>
            <w:noProof/>
            <w:webHidden/>
          </w:rPr>
          <w:fldChar w:fldCharType="separate"/>
        </w:r>
        <w:r w:rsidR="0081119B">
          <w:rPr>
            <w:noProof/>
            <w:webHidden/>
          </w:rPr>
          <w:t>17</w:t>
        </w:r>
        <w:r>
          <w:rPr>
            <w:noProof/>
            <w:webHidden/>
          </w:rPr>
          <w:fldChar w:fldCharType="end"/>
        </w:r>
      </w:hyperlink>
    </w:p>
    <w:p w14:paraId="3EFD6188" w14:textId="348E53AC" w:rsidR="00BD71B8" w:rsidRDefault="00BD71B8">
      <w:pPr>
        <w:pStyle w:val="Abbildungsverzeichnis"/>
        <w:tabs>
          <w:tab w:val="right" w:leader="dot" w:pos="9628"/>
        </w:tabs>
        <w:rPr>
          <w:rFonts w:asciiTheme="minorHAnsi" w:eastAsiaTheme="minorEastAsia" w:hAnsiTheme="minorHAnsi"/>
          <w:noProof/>
          <w:lang w:eastAsia="de-DE"/>
        </w:rPr>
      </w:pPr>
      <w:hyperlink w:anchor="_Toc112585600" w:history="1">
        <w:r w:rsidRPr="00774BE5">
          <w:rPr>
            <w:rStyle w:val="Hyperlink"/>
            <w:noProof/>
          </w:rPr>
          <w:t>Listing 2</w:t>
        </w:r>
        <w:r w:rsidR="005B435C">
          <w:rPr>
            <w:rStyle w:val="Hyperlink"/>
            <w:noProof/>
          </w:rPr>
          <w:t>: DicomFile</w:t>
        </w:r>
        <w:r>
          <w:rPr>
            <w:noProof/>
            <w:webHidden/>
          </w:rPr>
          <w:tab/>
        </w:r>
        <w:r>
          <w:rPr>
            <w:noProof/>
            <w:webHidden/>
          </w:rPr>
          <w:fldChar w:fldCharType="begin"/>
        </w:r>
        <w:r>
          <w:rPr>
            <w:noProof/>
            <w:webHidden/>
          </w:rPr>
          <w:instrText xml:space="preserve"> PAGEREF _Toc112585600 \h </w:instrText>
        </w:r>
        <w:r>
          <w:rPr>
            <w:noProof/>
            <w:webHidden/>
          </w:rPr>
        </w:r>
        <w:r>
          <w:rPr>
            <w:noProof/>
            <w:webHidden/>
          </w:rPr>
          <w:fldChar w:fldCharType="separate"/>
        </w:r>
        <w:r w:rsidR="0081119B">
          <w:rPr>
            <w:noProof/>
            <w:webHidden/>
          </w:rPr>
          <w:t>18</w:t>
        </w:r>
        <w:r>
          <w:rPr>
            <w:noProof/>
            <w:webHidden/>
          </w:rPr>
          <w:fldChar w:fldCharType="end"/>
        </w:r>
      </w:hyperlink>
    </w:p>
    <w:p w14:paraId="19937BD8" w14:textId="779CD02F" w:rsidR="00BD71B8" w:rsidRDefault="00BD71B8">
      <w:pPr>
        <w:pStyle w:val="Abbildungsverzeichnis"/>
        <w:tabs>
          <w:tab w:val="right" w:leader="dot" w:pos="9628"/>
        </w:tabs>
        <w:rPr>
          <w:rFonts w:asciiTheme="minorHAnsi" w:eastAsiaTheme="minorEastAsia" w:hAnsiTheme="minorHAnsi"/>
          <w:noProof/>
          <w:lang w:eastAsia="de-DE"/>
        </w:rPr>
      </w:pPr>
      <w:hyperlink w:anchor="_Toc112585601" w:history="1">
        <w:r w:rsidRPr="00774BE5">
          <w:rPr>
            <w:rStyle w:val="Hyperlink"/>
            <w:noProof/>
          </w:rPr>
          <w:t>Listing 3</w:t>
        </w:r>
        <w:r w:rsidR="005B435C">
          <w:rPr>
            <w:rStyle w:val="Hyperlink"/>
            <w:noProof/>
          </w:rPr>
          <w:t>: containsFile Funktion</w:t>
        </w:r>
        <w:r>
          <w:rPr>
            <w:noProof/>
            <w:webHidden/>
          </w:rPr>
          <w:tab/>
        </w:r>
        <w:r>
          <w:rPr>
            <w:noProof/>
            <w:webHidden/>
          </w:rPr>
          <w:fldChar w:fldCharType="begin"/>
        </w:r>
        <w:r>
          <w:rPr>
            <w:noProof/>
            <w:webHidden/>
          </w:rPr>
          <w:instrText xml:space="preserve"> PAGEREF _Toc112585601 \h </w:instrText>
        </w:r>
        <w:r>
          <w:rPr>
            <w:noProof/>
            <w:webHidden/>
          </w:rPr>
        </w:r>
        <w:r>
          <w:rPr>
            <w:noProof/>
            <w:webHidden/>
          </w:rPr>
          <w:fldChar w:fldCharType="separate"/>
        </w:r>
        <w:r w:rsidR="0081119B">
          <w:rPr>
            <w:noProof/>
            <w:webHidden/>
          </w:rPr>
          <w:t>18</w:t>
        </w:r>
        <w:r>
          <w:rPr>
            <w:noProof/>
            <w:webHidden/>
          </w:rPr>
          <w:fldChar w:fldCharType="end"/>
        </w:r>
      </w:hyperlink>
    </w:p>
    <w:p w14:paraId="4A02D45A" w14:textId="496ED306" w:rsidR="00BD71B8" w:rsidRDefault="00BD71B8">
      <w:pPr>
        <w:pStyle w:val="Abbildungsverzeichnis"/>
        <w:tabs>
          <w:tab w:val="right" w:leader="dot" w:pos="9628"/>
        </w:tabs>
        <w:rPr>
          <w:rFonts w:asciiTheme="minorHAnsi" w:eastAsiaTheme="minorEastAsia" w:hAnsiTheme="minorHAnsi"/>
          <w:noProof/>
          <w:lang w:eastAsia="de-DE"/>
        </w:rPr>
      </w:pPr>
      <w:hyperlink w:anchor="_Toc112585602" w:history="1">
        <w:r w:rsidRPr="00774BE5">
          <w:rPr>
            <w:rStyle w:val="Hyperlink"/>
            <w:noProof/>
          </w:rPr>
          <w:t>Listing 4</w:t>
        </w:r>
        <w:r w:rsidR="005B435C">
          <w:rPr>
            <w:rStyle w:val="Hyperlink"/>
            <w:noProof/>
          </w:rPr>
          <w:t>: mergeFiles Funktion</w:t>
        </w:r>
        <w:r>
          <w:rPr>
            <w:noProof/>
            <w:webHidden/>
          </w:rPr>
          <w:tab/>
        </w:r>
        <w:r>
          <w:rPr>
            <w:noProof/>
            <w:webHidden/>
          </w:rPr>
          <w:fldChar w:fldCharType="begin"/>
        </w:r>
        <w:r>
          <w:rPr>
            <w:noProof/>
            <w:webHidden/>
          </w:rPr>
          <w:instrText xml:space="preserve"> PAGEREF _Toc112585602 \h </w:instrText>
        </w:r>
        <w:r>
          <w:rPr>
            <w:noProof/>
            <w:webHidden/>
          </w:rPr>
        </w:r>
        <w:r>
          <w:rPr>
            <w:noProof/>
            <w:webHidden/>
          </w:rPr>
          <w:fldChar w:fldCharType="separate"/>
        </w:r>
        <w:r w:rsidR="0081119B">
          <w:rPr>
            <w:noProof/>
            <w:webHidden/>
          </w:rPr>
          <w:t>18</w:t>
        </w:r>
        <w:r>
          <w:rPr>
            <w:noProof/>
            <w:webHidden/>
          </w:rPr>
          <w:fldChar w:fldCharType="end"/>
        </w:r>
      </w:hyperlink>
    </w:p>
    <w:p w14:paraId="69995417" w14:textId="617F0F2A" w:rsidR="00BD71B8" w:rsidRDefault="00BD71B8">
      <w:pPr>
        <w:pStyle w:val="Abbildungsverzeichnis"/>
        <w:tabs>
          <w:tab w:val="right" w:leader="dot" w:pos="9628"/>
        </w:tabs>
        <w:rPr>
          <w:rFonts w:asciiTheme="minorHAnsi" w:eastAsiaTheme="minorEastAsia" w:hAnsiTheme="minorHAnsi"/>
          <w:noProof/>
          <w:lang w:eastAsia="de-DE"/>
        </w:rPr>
      </w:pPr>
      <w:hyperlink w:anchor="_Toc112585603" w:history="1">
        <w:r w:rsidRPr="00774BE5">
          <w:rPr>
            <w:rStyle w:val="Hyperlink"/>
            <w:noProof/>
          </w:rPr>
          <w:t>Listing 5</w:t>
        </w:r>
        <w:r w:rsidR="000D235F">
          <w:rPr>
            <w:rStyle w:val="Hyperlink"/>
            <w:noProof/>
          </w:rPr>
          <w:t>: FileTable</w:t>
        </w:r>
        <w:r>
          <w:rPr>
            <w:noProof/>
            <w:webHidden/>
          </w:rPr>
          <w:tab/>
        </w:r>
        <w:r>
          <w:rPr>
            <w:noProof/>
            <w:webHidden/>
          </w:rPr>
          <w:fldChar w:fldCharType="begin"/>
        </w:r>
        <w:r>
          <w:rPr>
            <w:noProof/>
            <w:webHidden/>
          </w:rPr>
          <w:instrText xml:space="preserve"> PAGEREF _Toc112585603 \h </w:instrText>
        </w:r>
        <w:r>
          <w:rPr>
            <w:noProof/>
            <w:webHidden/>
          </w:rPr>
        </w:r>
        <w:r>
          <w:rPr>
            <w:noProof/>
            <w:webHidden/>
          </w:rPr>
          <w:fldChar w:fldCharType="separate"/>
        </w:r>
        <w:r w:rsidR="0081119B">
          <w:rPr>
            <w:noProof/>
            <w:webHidden/>
          </w:rPr>
          <w:t>19</w:t>
        </w:r>
        <w:r>
          <w:rPr>
            <w:noProof/>
            <w:webHidden/>
          </w:rPr>
          <w:fldChar w:fldCharType="end"/>
        </w:r>
      </w:hyperlink>
    </w:p>
    <w:p w14:paraId="3A3BD690" w14:textId="59A86B95" w:rsidR="00BD71B8" w:rsidRDefault="00BD71B8">
      <w:pPr>
        <w:pStyle w:val="Abbildungsverzeichnis"/>
        <w:tabs>
          <w:tab w:val="right" w:leader="dot" w:pos="9628"/>
        </w:tabs>
        <w:rPr>
          <w:rFonts w:asciiTheme="minorHAnsi" w:eastAsiaTheme="minorEastAsia" w:hAnsiTheme="minorHAnsi"/>
          <w:noProof/>
          <w:lang w:eastAsia="de-DE"/>
        </w:rPr>
      </w:pPr>
      <w:hyperlink w:anchor="_Toc112585604" w:history="1">
        <w:r w:rsidRPr="00774BE5">
          <w:rPr>
            <w:rStyle w:val="Hyperlink"/>
            <w:noProof/>
          </w:rPr>
          <w:t>Listing 6</w:t>
        </w:r>
        <w:r w:rsidR="000D235F">
          <w:rPr>
            <w:rStyle w:val="Hyperlink"/>
            <w:noProof/>
          </w:rPr>
          <w:t>: FileTableRow</w:t>
        </w:r>
        <w:r>
          <w:rPr>
            <w:noProof/>
            <w:webHidden/>
          </w:rPr>
          <w:tab/>
        </w:r>
        <w:r>
          <w:rPr>
            <w:noProof/>
            <w:webHidden/>
          </w:rPr>
          <w:fldChar w:fldCharType="begin"/>
        </w:r>
        <w:r>
          <w:rPr>
            <w:noProof/>
            <w:webHidden/>
          </w:rPr>
          <w:instrText xml:space="preserve"> PAGEREF _Toc112585604 \h </w:instrText>
        </w:r>
        <w:r>
          <w:rPr>
            <w:noProof/>
            <w:webHidden/>
          </w:rPr>
        </w:r>
        <w:r>
          <w:rPr>
            <w:noProof/>
            <w:webHidden/>
          </w:rPr>
          <w:fldChar w:fldCharType="separate"/>
        </w:r>
        <w:r w:rsidR="0081119B">
          <w:rPr>
            <w:noProof/>
            <w:webHidden/>
          </w:rPr>
          <w:t>20</w:t>
        </w:r>
        <w:r>
          <w:rPr>
            <w:noProof/>
            <w:webHidden/>
          </w:rPr>
          <w:fldChar w:fldCharType="end"/>
        </w:r>
      </w:hyperlink>
    </w:p>
    <w:p w14:paraId="24A334D8" w14:textId="41E7EBFF" w:rsidR="00BD71B8" w:rsidRDefault="00BD71B8">
      <w:pPr>
        <w:pStyle w:val="Abbildungsverzeichnis"/>
        <w:tabs>
          <w:tab w:val="right" w:leader="dot" w:pos="9628"/>
        </w:tabs>
        <w:rPr>
          <w:rFonts w:asciiTheme="minorHAnsi" w:eastAsiaTheme="minorEastAsia" w:hAnsiTheme="minorHAnsi"/>
          <w:noProof/>
          <w:lang w:eastAsia="de-DE"/>
        </w:rPr>
      </w:pPr>
      <w:hyperlink w:anchor="_Toc112585605" w:history="1">
        <w:r w:rsidRPr="00774BE5">
          <w:rPr>
            <w:rStyle w:val="Hyperlink"/>
            <w:noProof/>
          </w:rPr>
          <w:t>Listing 7</w:t>
        </w:r>
        <w:r w:rsidR="000D235F">
          <w:rPr>
            <w:rStyle w:val="Hyperlink"/>
            <w:noProof/>
          </w:rPr>
          <w:t>: DicomController</w:t>
        </w:r>
        <w:r>
          <w:rPr>
            <w:noProof/>
            <w:webHidden/>
          </w:rPr>
          <w:tab/>
        </w:r>
        <w:r>
          <w:rPr>
            <w:noProof/>
            <w:webHidden/>
          </w:rPr>
          <w:fldChar w:fldCharType="begin"/>
        </w:r>
        <w:r>
          <w:rPr>
            <w:noProof/>
            <w:webHidden/>
          </w:rPr>
          <w:instrText xml:space="preserve"> PAGEREF _Toc112585605 \h </w:instrText>
        </w:r>
        <w:r>
          <w:rPr>
            <w:noProof/>
            <w:webHidden/>
          </w:rPr>
        </w:r>
        <w:r>
          <w:rPr>
            <w:noProof/>
            <w:webHidden/>
          </w:rPr>
          <w:fldChar w:fldCharType="separate"/>
        </w:r>
        <w:r w:rsidR="0081119B">
          <w:rPr>
            <w:noProof/>
            <w:webHidden/>
          </w:rPr>
          <w:t>21</w:t>
        </w:r>
        <w:r>
          <w:rPr>
            <w:noProof/>
            <w:webHidden/>
          </w:rPr>
          <w:fldChar w:fldCharType="end"/>
        </w:r>
      </w:hyperlink>
    </w:p>
    <w:p w14:paraId="242F16D7" w14:textId="5EDBBEE5" w:rsidR="00BD71B8" w:rsidRDefault="00BD71B8">
      <w:pPr>
        <w:pStyle w:val="Abbildungsverzeichnis"/>
        <w:tabs>
          <w:tab w:val="right" w:leader="dot" w:pos="9628"/>
        </w:tabs>
        <w:rPr>
          <w:rFonts w:asciiTheme="minorHAnsi" w:eastAsiaTheme="minorEastAsia" w:hAnsiTheme="minorHAnsi"/>
          <w:noProof/>
          <w:lang w:eastAsia="de-DE"/>
        </w:rPr>
      </w:pPr>
      <w:hyperlink w:anchor="_Toc112585606" w:history="1">
        <w:r w:rsidRPr="00774BE5">
          <w:rPr>
            <w:rStyle w:val="Hyperlink"/>
            <w:noProof/>
          </w:rPr>
          <w:t>Listing 8</w:t>
        </w:r>
        <w:r w:rsidR="000D235F">
          <w:rPr>
            <w:rStyle w:val="Hyperlink"/>
            <w:noProof/>
          </w:rPr>
          <w:t xml:space="preserve">: transfer </w:t>
        </w:r>
        <w:r w:rsidR="00861C4C">
          <w:rPr>
            <w:rStyle w:val="Hyperlink"/>
            <w:noProof/>
          </w:rPr>
          <w:t>Funktion</w:t>
        </w:r>
        <w:r>
          <w:rPr>
            <w:noProof/>
            <w:webHidden/>
          </w:rPr>
          <w:tab/>
        </w:r>
        <w:r>
          <w:rPr>
            <w:noProof/>
            <w:webHidden/>
          </w:rPr>
          <w:fldChar w:fldCharType="begin"/>
        </w:r>
        <w:r>
          <w:rPr>
            <w:noProof/>
            <w:webHidden/>
          </w:rPr>
          <w:instrText xml:space="preserve"> PAGEREF _Toc112585606 \h </w:instrText>
        </w:r>
        <w:r>
          <w:rPr>
            <w:noProof/>
            <w:webHidden/>
          </w:rPr>
        </w:r>
        <w:r>
          <w:rPr>
            <w:noProof/>
            <w:webHidden/>
          </w:rPr>
          <w:fldChar w:fldCharType="separate"/>
        </w:r>
        <w:r w:rsidR="0081119B">
          <w:rPr>
            <w:noProof/>
            <w:webHidden/>
          </w:rPr>
          <w:t>23</w:t>
        </w:r>
        <w:r>
          <w:rPr>
            <w:noProof/>
            <w:webHidden/>
          </w:rPr>
          <w:fldChar w:fldCharType="end"/>
        </w:r>
      </w:hyperlink>
    </w:p>
    <w:p w14:paraId="3D8BFDD0" w14:textId="74FEBEF4" w:rsidR="00BD71B8" w:rsidRDefault="00BD71B8">
      <w:pPr>
        <w:pStyle w:val="Abbildungsverzeichnis"/>
        <w:tabs>
          <w:tab w:val="right" w:leader="dot" w:pos="9628"/>
        </w:tabs>
        <w:rPr>
          <w:rFonts w:asciiTheme="minorHAnsi" w:eastAsiaTheme="minorEastAsia" w:hAnsiTheme="minorHAnsi"/>
          <w:noProof/>
          <w:lang w:eastAsia="de-DE"/>
        </w:rPr>
      </w:pPr>
      <w:hyperlink w:anchor="_Toc112585607" w:history="1">
        <w:r w:rsidRPr="00774BE5">
          <w:rPr>
            <w:rStyle w:val="Hyperlink"/>
            <w:noProof/>
          </w:rPr>
          <w:t>Listing 9</w:t>
        </w:r>
        <w:r w:rsidR="000D235F">
          <w:rPr>
            <w:rStyle w:val="Hyperlink"/>
            <w:noProof/>
          </w:rPr>
          <w:t>: transmitter</w:t>
        </w:r>
        <w:r>
          <w:rPr>
            <w:noProof/>
            <w:webHidden/>
          </w:rPr>
          <w:tab/>
        </w:r>
        <w:r>
          <w:rPr>
            <w:noProof/>
            <w:webHidden/>
          </w:rPr>
          <w:fldChar w:fldCharType="begin"/>
        </w:r>
        <w:r>
          <w:rPr>
            <w:noProof/>
            <w:webHidden/>
          </w:rPr>
          <w:instrText xml:space="preserve"> PAGEREF _Toc112585607 \h </w:instrText>
        </w:r>
        <w:r>
          <w:rPr>
            <w:noProof/>
            <w:webHidden/>
          </w:rPr>
        </w:r>
        <w:r>
          <w:rPr>
            <w:noProof/>
            <w:webHidden/>
          </w:rPr>
          <w:fldChar w:fldCharType="separate"/>
        </w:r>
        <w:r w:rsidR="0081119B">
          <w:rPr>
            <w:noProof/>
            <w:webHidden/>
          </w:rPr>
          <w:t>23</w:t>
        </w:r>
        <w:r>
          <w:rPr>
            <w:noProof/>
            <w:webHidden/>
          </w:rPr>
          <w:fldChar w:fldCharType="end"/>
        </w:r>
      </w:hyperlink>
    </w:p>
    <w:p w14:paraId="3E94E7E2" w14:textId="05148E09" w:rsidR="00BD71B8" w:rsidRDefault="00BD71B8">
      <w:pPr>
        <w:pStyle w:val="Abbildungsverzeichnis"/>
        <w:tabs>
          <w:tab w:val="right" w:leader="dot" w:pos="9628"/>
        </w:tabs>
        <w:rPr>
          <w:rFonts w:asciiTheme="minorHAnsi" w:eastAsiaTheme="minorEastAsia" w:hAnsiTheme="minorHAnsi"/>
          <w:noProof/>
          <w:lang w:eastAsia="de-DE"/>
        </w:rPr>
      </w:pPr>
      <w:hyperlink w:anchor="_Toc112585608" w:history="1">
        <w:r w:rsidRPr="00774BE5">
          <w:rPr>
            <w:rStyle w:val="Hyperlink"/>
            <w:noProof/>
          </w:rPr>
          <w:t>Listing 10</w:t>
        </w:r>
        <w:r w:rsidR="000D235F">
          <w:rPr>
            <w:rStyle w:val="Hyperlink"/>
            <w:noProof/>
          </w:rPr>
          <w:t>: Buttonhandler FileTableRow</w:t>
        </w:r>
        <w:r>
          <w:rPr>
            <w:noProof/>
            <w:webHidden/>
          </w:rPr>
          <w:tab/>
        </w:r>
        <w:r>
          <w:rPr>
            <w:noProof/>
            <w:webHidden/>
          </w:rPr>
          <w:fldChar w:fldCharType="begin"/>
        </w:r>
        <w:r>
          <w:rPr>
            <w:noProof/>
            <w:webHidden/>
          </w:rPr>
          <w:instrText xml:space="preserve"> PAGEREF _Toc112585608 \h </w:instrText>
        </w:r>
        <w:r>
          <w:rPr>
            <w:noProof/>
            <w:webHidden/>
          </w:rPr>
        </w:r>
        <w:r>
          <w:rPr>
            <w:noProof/>
            <w:webHidden/>
          </w:rPr>
          <w:fldChar w:fldCharType="separate"/>
        </w:r>
        <w:r w:rsidR="0081119B">
          <w:rPr>
            <w:noProof/>
            <w:webHidden/>
          </w:rPr>
          <w:t>24</w:t>
        </w:r>
        <w:r>
          <w:rPr>
            <w:noProof/>
            <w:webHidden/>
          </w:rPr>
          <w:fldChar w:fldCharType="end"/>
        </w:r>
      </w:hyperlink>
    </w:p>
    <w:p w14:paraId="7190A257" w14:textId="1EB525B4" w:rsidR="00BD71B8" w:rsidRDefault="00BD71B8">
      <w:pPr>
        <w:pStyle w:val="Abbildungsverzeichnis"/>
        <w:tabs>
          <w:tab w:val="right" w:leader="dot" w:pos="9628"/>
        </w:tabs>
        <w:rPr>
          <w:rFonts w:asciiTheme="minorHAnsi" w:eastAsiaTheme="minorEastAsia" w:hAnsiTheme="minorHAnsi"/>
          <w:noProof/>
          <w:lang w:eastAsia="de-DE"/>
        </w:rPr>
      </w:pPr>
      <w:hyperlink w:anchor="_Toc112585609" w:history="1">
        <w:r w:rsidRPr="00774BE5">
          <w:rPr>
            <w:rStyle w:val="Hyperlink"/>
            <w:noProof/>
          </w:rPr>
          <w:t>Listing 11</w:t>
        </w:r>
        <w:r w:rsidR="000D235F">
          <w:rPr>
            <w:rStyle w:val="Hyperlink"/>
            <w:noProof/>
          </w:rPr>
          <w:t>: Buttonhandler FileTable</w:t>
        </w:r>
        <w:r>
          <w:rPr>
            <w:noProof/>
            <w:webHidden/>
          </w:rPr>
          <w:tab/>
        </w:r>
        <w:r>
          <w:rPr>
            <w:noProof/>
            <w:webHidden/>
          </w:rPr>
          <w:fldChar w:fldCharType="begin"/>
        </w:r>
        <w:r>
          <w:rPr>
            <w:noProof/>
            <w:webHidden/>
          </w:rPr>
          <w:instrText xml:space="preserve"> PAGEREF _Toc112585609 \h </w:instrText>
        </w:r>
        <w:r>
          <w:rPr>
            <w:noProof/>
            <w:webHidden/>
          </w:rPr>
        </w:r>
        <w:r>
          <w:rPr>
            <w:noProof/>
            <w:webHidden/>
          </w:rPr>
          <w:fldChar w:fldCharType="separate"/>
        </w:r>
        <w:r w:rsidR="0081119B">
          <w:rPr>
            <w:noProof/>
            <w:webHidden/>
          </w:rPr>
          <w:t>24</w:t>
        </w:r>
        <w:r>
          <w:rPr>
            <w:noProof/>
            <w:webHidden/>
          </w:rPr>
          <w:fldChar w:fldCharType="end"/>
        </w:r>
      </w:hyperlink>
    </w:p>
    <w:p w14:paraId="7A485F88" w14:textId="54B0CA42" w:rsidR="00BD71B8" w:rsidRPr="00BD71B8" w:rsidRDefault="00BD71B8" w:rsidP="00BD71B8">
      <w:r>
        <w:fldChar w:fldCharType="end"/>
      </w:r>
    </w:p>
    <w:p w14:paraId="27FCA410" w14:textId="77777777" w:rsidR="00B01A87" w:rsidRPr="00B01A87" w:rsidRDefault="00B01A87" w:rsidP="00B01A87"/>
    <w:p w14:paraId="5B234337" w14:textId="72D68525" w:rsidR="003B10BA" w:rsidRDefault="003B10BA" w:rsidP="003B10BA"/>
    <w:p w14:paraId="2ABED96C" w14:textId="76A7DD2C" w:rsidR="003B10BA" w:rsidRDefault="003B10BA" w:rsidP="003B10BA"/>
    <w:p w14:paraId="20DCD221" w14:textId="77777777" w:rsidR="003B10BA" w:rsidRPr="003B10BA" w:rsidRDefault="003B10BA" w:rsidP="003B10BA"/>
    <w:p w14:paraId="7D73D8A9" w14:textId="77777777" w:rsidR="003B10BA" w:rsidRDefault="003B10BA" w:rsidP="00AC60EF">
      <w:pPr>
        <w:rPr>
          <w:lang w:eastAsia="de-DE"/>
        </w:rPr>
        <w:sectPr w:rsidR="003B10BA" w:rsidSect="00E0453A">
          <w:headerReference w:type="default" r:id="rId14"/>
          <w:pgSz w:w="11906" w:h="16838"/>
          <w:pgMar w:top="1418" w:right="1134" w:bottom="1418" w:left="1134" w:header="709" w:footer="709" w:gutter="0"/>
          <w:pgNumType w:fmt="lowerRoman" w:start="1"/>
          <w:cols w:space="708"/>
          <w:docGrid w:linePitch="360"/>
        </w:sectPr>
      </w:pPr>
    </w:p>
    <w:p w14:paraId="5F430D6B" w14:textId="77777777" w:rsidR="00A52156" w:rsidRDefault="00A52156">
      <w:pPr>
        <w:pStyle w:val="berschrift1"/>
        <w:numPr>
          <w:ilvl w:val="0"/>
          <w:numId w:val="1"/>
        </w:numPr>
      </w:pPr>
      <w:bookmarkStart w:id="5" w:name="_Toc112596272"/>
      <w:r>
        <w:lastRenderedPageBreak/>
        <w:t>Einleitung</w:t>
      </w:r>
      <w:bookmarkEnd w:id="5"/>
    </w:p>
    <w:p w14:paraId="2BB0E0B2" w14:textId="587A42AA" w:rsidR="004F5DE7" w:rsidRDefault="00A52156" w:rsidP="00A52156">
      <w:r>
        <w:t>Im Rahmen der Health IT sind die Anforderungen an Anwendungen weitaus höher als in anderen Bereichen der Informatik.</w:t>
      </w:r>
      <w:r w:rsidR="00E10919">
        <w:t xml:space="preserve"> Computer werden in immer höherem </w:t>
      </w:r>
      <w:r w:rsidR="00E54425">
        <w:t>Maße</w:t>
      </w:r>
      <w:r w:rsidR="00E10919">
        <w:t xml:space="preserve"> ver</w:t>
      </w:r>
      <w:r w:rsidR="000E2BFD">
        <w:t>wendet</w:t>
      </w:r>
      <w:r w:rsidR="003D4F5E">
        <w:t>,</w:t>
      </w:r>
      <w:r w:rsidR="000E2BFD">
        <w:t xml:space="preserve"> um medizinische Daten zu verarbeiten. Die Entwicklung und Evaluation von Anwendungen, die für diesen Bereich entwickelt werden, </w:t>
      </w:r>
      <w:r w:rsidR="003D4F5E">
        <w:t>ist enorm wichtig,</w:t>
      </w:r>
      <w:r w:rsidR="000E2BFD">
        <w:t xml:space="preserve"> </w:t>
      </w:r>
      <w:r w:rsidR="003D4F5E">
        <w:t>d</w:t>
      </w:r>
      <w:r w:rsidR="000E2BFD">
        <w:t>enn</w:t>
      </w:r>
      <w:r>
        <w:t xml:space="preserve"> </w:t>
      </w:r>
      <w:r w:rsidR="003D4F5E">
        <w:t>Fehler in der Verarbeitung von Daten</w:t>
      </w:r>
      <w:r w:rsidR="00104338">
        <w:t xml:space="preserve"> können</w:t>
      </w:r>
      <w:r>
        <w:t xml:space="preserve"> von leichten bis hin zu </w:t>
      </w:r>
      <w:r w:rsidR="00910354">
        <w:t>tödlichen</w:t>
      </w:r>
      <w:r>
        <w:t xml:space="preserve"> Folgen an Patienten führen. Um dies zu vermeiden, müssen medizinische Anwendungen Standards </w:t>
      </w:r>
      <w:r w:rsidR="00910354">
        <w:t>erfüllen</w:t>
      </w:r>
      <w:r>
        <w:t xml:space="preserve">. Hierbei ist das Testen dieser Anwendungen einer der Aspekte, der für die Erfüllung jener Standards eine bedeutende Rolle spielt. Ziel dieser Arbeit ist die Entwicklung und Evaluierung einer Webapp zum Testen eines Transfermoduls für medizinische Daten. Grund für die Entwicklung </w:t>
      </w:r>
      <w:r w:rsidR="00910354">
        <w:t>ist der Bedarf an</w:t>
      </w:r>
      <w:r w:rsidR="000E2BFD">
        <w:t xml:space="preserve"> </w:t>
      </w:r>
      <w:r w:rsidR="00583A8B">
        <w:t>einem Testtool</w:t>
      </w:r>
      <w:r w:rsidR="00910354">
        <w:t xml:space="preserve">, um die laufende Entwicklung </w:t>
      </w:r>
      <w:r w:rsidR="000E2BFD">
        <w:t>der connect-bridge</w:t>
      </w:r>
      <w:r w:rsidR="00E54425">
        <w:t>,</w:t>
      </w:r>
      <w:r w:rsidR="00910354">
        <w:t xml:space="preserve"> </w:t>
      </w:r>
      <w:r w:rsidR="00E54425">
        <w:t xml:space="preserve">des Unternehmens Visus Health IT GmbH, </w:t>
      </w:r>
      <w:r w:rsidR="00910354">
        <w:t xml:space="preserve">zu begleiten. Dafür soll eine Webbasierte-GUI erstellt werden. </w:t>
      </w:r>
      <w:r w:rsidR="00E10919">
        <w:t>Um der Health IT entsprechend eine qualitativ hochwertige Anwendung zu entwickeln, wird ein Evaluationskriterium benötigt, welches den Ansprüchen</w:t>
      </w:r>
      <w:r w:rsidR="00E54425">
        <w:t>,</w:t>
      </w:r>
      <w:r w:rsidR="00E10919">
        <w:t xml:space="preserve"> für eine Anwendung in </w:t>
      </w:r>
      <w:r w:rsidR="00104338">
        <w:t>diesem</w:t>
      </w:r>
      <w:r w:rsidR="00E10919">
        <w:t xml:space="preserve"> Bereich</w:t>
      </w:r>
      <w:r w:rsidR="00E54425">
        <w:t>,</w:t>
      </w:r>
      <w:r w:rsidR="00104338">
        <w:t xml:space="preserve"> angemessen ist</w:t>
      </w:r>
      <w:r w:rsidR="00E10919">
        <w:t>.</w:t>
      </w:r>
    </w:p>
    <w:p w14:paraId="64E129CF" w14:textId="67252EBA" w:rsidR="004F5D04" w:rsidRDefault="00104338" w:rsidP="00A52156">
      <w:r>
        <w:t xml:space="preserve">Die Basis </w:t>
      </w:r>
      <w:r w:rsidR="00583A8B">
        <w:t>der</w:t>
      </w:r>
      <w:r>
        <w:t xml:space="preserve"> Evaluation bildet die SQuaRE Reihe</w:t>
      </w:r>
      <w:r w:rsidR="00B6534B">
        <w:t xml:space="preserve">, </w:t>
      </w:r>
      <w:r w:rsidR="00124F05">
        <w:t>die aus den ISO Standards 250</w:t>
      </w:r>
      <w:r w:rsidR="00837850">
        <w:t>00</w:t>
      </w:r>
      <w:r w:rsidR="00124F05">
        <w:t xml:space="preserve"> bis 25099 gebildet wird</w:t>
      </w:r>
      <w:r w:rsidR="00B6534B">
        <w:t>. Die Reihe stellt ein Produktqualitätsmodell für Software vor</w:t>
      </w:r>
      <w:r w:rsidR="005A29E9">
        <w:t xml:space="preserve">, welches aus </w:t>
      </w:r>
      <w:r w:rsidR="00A25D65">
        <w:t>32 Qualitätsmerkmalen besteht</w:t>
      </w:r>
      <w:r w:rsidR="00E54425">
        <w:t>, mit denen Anwendungen evaluiert werden können</w:t>
      </w:r>
      <w:r w:rsidR="00A25D65">
        <w:t>. Außerdem stellt die Reihe eine</w:t>
      </w:r>
      <w:r w:rsidR="00B6534B">
        <w:t xml:space="preserve"> Anleitung</w:t>
      </w:r>
      <w:r w:rsidR="00A25D65">
        <w:t xml:space="preserve"> zur Verfügung</w:t>
      </w:r>
      <w:r w:rsidR="00B6534B">
        <w:t xml:space="preserve">, wie Anforderungen ermittelt und Evaluationen durchgeführt werden können. Die SQuaRE Reihe soll </w:t>
      </w:r>
      <w:r w:rsidR="00A25D65">
        <w:t>für diese Arbeit</w:t>
      </w:r>
      <w:r w:rsidR="00B6534B">
        <w:t xml:space="preserve"> eine Richtlinie bilden, an </w:t>
      </w:r>
      <w:r w:rsidR="00E277B9">
        <w:t xml:space="preserve">der sich </w:t>
      </w:r>
      <w:r w:rsidR="00C21794">
        <w:t>orientiert</w:t>
      </w:r>
      <w:r w:rsidR="00E277B9">
        <w:t xml:space="preserve"> werden kann</w:t>
      </w:r>
      <w:r w:rsidR="00B6534B">
        <w:t xml:space="preserve">, </w:t>
      </w:r>
      <w:r w:rsidR="004F5D04">
        <w:t xml:space="preserve">wenn es um jegliche Art von Entscheidungen geht, die mit der Planung, Entwicklung und Analyse </w:t>
      </w:r>
      <w:r w:rsidR="001F1AAC">
        <w:t>der angeforderten Anwendung</w:t>
      </w:r>
      <w:r w:rsidR="004F5D04">
        <w:t xml:space="preserve"> zu tun habe</w:t>
      </w:r>
      <w:r w:rsidR="001F1AAC">
        <w:t>n.</w:t>
      </w:r>
    </w:p>
    <w:p w14:paraId="7056A337" w14:textId="2DABD9D1" w:rsidR="000F3104" w:rsidRDefault="000F3104" w:rsidP="00A52156">
      <w:r>
        <w:t xml:space="preserve">Die vorliegende Arbeit prüft jedes einzelne Qualitätsmerkmal des Produktqualitätsmodells und erstellt daraus Anforderungen für </w:t>
      </w:r>
      <w:r w:rsidR="00E277B9">
        <w:t>die zu entwickelnde</w:t>
      </w:r>
      <w:r>
        <w:t xml:space="preserve"> Webapp. Anhand dieser Anforderungen werden User Stories für das Projekt erstellt. Der praktische Teil dieser Arbeit, ist die Entwicklung der Webapp, welche als mögliche Lösung für die Erfüllung der </w:t>
      </w:r>
      <w:r w:rsidR="00DE20C9">
        <w:t>Anforderungen erforderlich ist. Abschließend werden die ermittelten Ergebnisse zusammengefasst und betrachtet</w:t>
      </w:r>
      <w:r w:rsidR="00C21794">
        <w:t>,</w:t>
      </w:r>
      <w:r w:rsidR="00DE20C9">
        <w:t xml:space="preserve"> ob und wie die Anforderungen an das Projekt erfüllt werden. Hierbei sollen auch weiterführende Gedanken und Anregunge</w:t>
      </w:r>
      <w:r w:rsidR="008B26C2">
        <w:t>n für Verbesserungen mit aufgenommen werden.</w:t>
      </w:r>
      <w:r>
        <w:t xml:space="preserve"> </w:t>
      </w:r>
    </w:p>
    <w:p w14:paraId="69BA2557" w14:textId="50DC6872" w:rsidR="007107B4" w:rsidRDefault="007107B4" w:rsidP="00A52156"/>
    <w:p w14:paraId="329FD021" w14:textId="38005F5A" w:rsidR="0062264C" w:rsidRDefault="0062264C" w:rsidP="00A52156"/>
    <w:p w14:paraId="0156BF9D" w14:textId="78019B2F" w:rsidR="0062264C" w:rsidRDefault="0062264C" w:rsidP="00A52156"/>
    <w:p w14:paraId="70AB6045" w14:textId="77777777" w:rsidR="0062264C" w:rsidRDefault="0062264C" w:rsidP="00A52156"/>
    <w:p w14:paraId="440A020C" w14:textId="77777777" w:rsidR="007107B4" w:rsidRDefault="007107B4" w:rsidP="00A52156"/>
    <w:p w14:paraId="3AF85747" w14:textId="4807CEE7" w:rsidR="003D4F5E" w:rsidRDefault="003D4F5E" w:rsidP="003D4F5E">
      <w:pPr>
        <w:pStyle w:val="berschrift1"/>
        <w:numPr>
          <w:ilvl w:val="0"/>
          <w:numId w:val="1"/>
        </w:numPr>
      </w:pPr>
      <w:bookmarkStart w:id="6" w:name="_Toc112596273"/>
      <w:r>
        <w:lastRenderedPageBreak/>
        <w:t>Technologie</w:t>
      </w:r>
      <w:r w:rsidR="007C1F86">
        <w:t>-</w:t>
      </w:r>
      <w:r>
        <w:t>Stack</w:t>
      </w:r>
      <w:bookmarkEnd w:id="6"/>
    </w:p>
    <w:p w14:paraId="12E4EC89" w14:textId="65DF778D" w:rsidR="002731DB" w:rsidRDefault="003D4F5E" w:rsidP="003D4F5E">
      <w:r w:rsidRPr="0062264C">
        <w:rPr>
          <w:b/>
        </w:rPr>
        <w:t>React</w:t>
      </w:r>
      <w:r w:rsidRPr="0062264C">
        <w:rPr>
          <w:b/>
        </w:rPr>
        <w:tab/>
      </w:r>
      <w:r w:rsidR="00B90B42">
        <w:t>-</w:t>
      </w:r>
      <w:r w:rsidR="00D24748">
        <w:rPr>
          <w:b/>
        </w:rPr>
        <w:t xml:space="preserve"> </w:t>
      </w:r>
      <w:r>
        <w:t xml:space="preserve">Bei React handelt es sich um eine vom Unternehmen </w:t>
      </w:r>
      <w:proofErr w:type="spellStart"/>
      <w:r>
        <w:t>Meta</w:t>
      </w:r>
      <w:proofErr w:type="spellEnd"/>
      <w:r>
        <w:t xml:space="preserve"> entwickelte JavaScript-Bibliothek zur Erstellung von </w:t>
      </w:r>
      <w:r w:rsidR="001F1AAC">
        <w:t>w</w:t>
      </w:r>
      <w:r>
        <w:t>ebbasierten Benutzeroberflächen</w:t>
      </w:r>
      <w:r w:rsidR="00F45D8E">
        <w:t>.</w:t>
      </w:r>
      <w:r>
        <w:t xml:space="preserve"> </w:t>
      </w:r>
      <w:r w:rsidR="00F45D8E">
        <w:t xml:space="preserve">React kann sowohl in JavaScript als auch </w:t>
      </w:r>
      <w:proofErr w:type="spellStart"/>
      <w:r w:rsidR="00F45D8E">
        <w:t>TypeScript</w:t>
      </w:r>
      <w:proofErr w:type="spellEnd"/>
      <w:r w:rsidR="00F45D8E">
        <w:t xml:space="preserve"> programmiert werden. Für die vorliegende Arbeit wird die </w:t>
      </w:r>
      <w:proofErr w:type="spellStart"/>
      <w:r w:rsidR="00F45D8E">
        <w:t>TypeScript</w:t>
      </w:r>
      <w:proofErr w:type="spellEnd"/>
      <w:r w:rsidR="00C21794">
        <w:t>-</w:t>
      </w:r>
      <w:r w:rsidR="00F45D8E">
        <w:t>Variante verwendet.</w:t>
      </w:r>
    </w:p>
    <w:p w14:paraId="3F0D18D1" w14:textId="48FA42E0" w:rsidR="003D4F5E" w:rsidRPr="0090144F" w:rsidRDefault="003D4F5E" w:rsidP="00D24748">
      <w:r w:rsidRPr="0062264C">
        <w:rPr>
          <w:b/>
        </w:rPr>
        <w:t>Spring Boot</w:t>
      </w:r>
      <w:r w:rsidR="00D24748">
        <w:rPr>
          <w:b/>
        </w:rPr>
        <w:t xml:space="preserve"> </w:t>
      </w:r>
      <w:r w:rsidR="00B90B42">
        <w:t>-</w:t>
      </w:r>
      <w:r w:rsidR="00D24748">
        <w:rPr>
          <w:b/>
        </w:rPr>
        <w:t xml:space="preserve"> </w:t>
      </w:r>
      <w:r>
        <w:t>Spring Boot ist Teil des Spring Frameworks und bietet Entwickler</w:t>
      </w:r>
      <w:r w:rsidR="004F5D04">
        <w:t>n</w:t>
      </w:r>
      <w:r>
        <w:t xml:space="preserve"> die Möglichkeit</w:t>
      </w:r>
      <w:r w:rsidR="00C21794">
        <w:t>,</w:t>
      </w:r>
      <w:r>
        <w:t xml:space="preserve"> einen auf Java basierten Webserver aufzusetzen</w:t>
      </w:r>
      <w:r w:rsidR="00037CB7">
        <w:t xml:space="preserve">. </w:t>
      </w:r>
      <w:r>
        <w:t xml:space="preserve">Das Framework wird als </w:t>
      </w:r>
      <w:proofErr w:type="gramStart"/>
      <w:r>
        <w:t>Backend</w:t>
      </w:r>
      <w:proofErr w:type="gramEnd"/>
      <w:r>
        <w:t xml:space="preserve"> für die Tuschi verwende</w:t>
      </w:r>
      <w:r w:rsidR="00B6534B">
        <w:t>t und bildet die Schnittstelle bei der Kommunikation zwischen dem Benutzer und de</w:t>
      </w:r>
      <w:r w:rsidR="007C7883">
        <w:t>r connect-bridge</w:t>
      </w:r>
      <w:r>
        <w:t>.</w:t>
      </w:r>
    </w:p>
    <w:p w14:paraId="7B224C14" w14:textId="4507D4D8" w:rsidR="003D4F5E" w:rsidRDefault="003D4F5E" w:rsidP="00A52156">
      <w:proofErr w:type="spellStart"/>
      <w:r w:rsidRPr="0062264C">
        <w:rPr>
          <w:b/>
        </w:rPr>
        <w:t>Git</w:t>
      </w:r>
      <w:proofErr w:type="spellEnd"/>
      <w:r w:rsidR="00D24748">
        <w:rPr>
          <w:b/>
        </w:rPr>
        <w:t xml:space="preserve"> </w:t>
      </w:r>
      <w:r w:rsidR="00B90B42">
        <w:t>-</w:t>
      </w:r>
      <w:r w:rsidR="00D24748">
        <w:rPr>
          <w:b/>
        </w:rPr>
        <w:t xml:space="preserve"> </w:t>
      </w:r>
      <w:proofErr w:type="spellStart"/>
      <w:r>
        <w:t>Git</w:t>
      </w:r>
      <w:proofErr w:type="spellEnd"/>
      <w:r>
        <w:t xml:space="preserve"> ist eine kostenlose open source Anwendung, welche für die Versionierung von Projekten verwendet wird, was bedeutet, dass mehrere Entwickler gleichzeitig an dem Projekt arbeiten können </w:t>
      </w:r>
    </w:p>
    <w:p w14:paraId="089680BE" w14:textId="46096ABC" w:rsidR="00037CB7" w:rsidRDefault="00037CB7" w:rsidP="00A52156">
      <w:pPr>
        <w:rPr>
          <w:b/>
        </w:rPr>
      </w:pPr>
      <w:proofErr w:type="spellStart"/>
      <w:r>
        <w:rPr>
          <w:b/>
        </w:rPr>
        <w:t>Bitbucket</w:t>
      </w:r>
      <w:proofErr w:type="spellEnd"/>
      <w:r w:rsidR="00B90B42">
        <w:rPr>
          <w:b/>
        </w:rPr>
        <w:t xml:space="preserve"> </w:t>
      </w:r>
      <w:r w:rsidR="00B90B42">
        <w:t>-</w:t>
      </w:r>
      <w:r w:rsidR="00B90B42">
        <w:rPr>
          <w:b/>
        </w:rPr>
        <w:t xml:space="preserve"> </w:t>
      </w:r>
      <w:proofErr w:type="spellStart"/>
      <w:r w:rsidR="00B90B42">
        <w:t>Bitbucket</w:t>
      </w:r>
      <w:proofErr w:type="spellEnd"/>
      <w:r w:rsidR="00B90B42">
        <w:t xml:space="preserve"> ist ein webbasierter Onlinedienst zur Versionsverwaltung für Software-Entwicklungsprojekte.</w:t>
      </w:r>
    </w:p>
    <w:p w14:paraId="085C7497" w14:textId="14C30C91" w:rsidR="009A1E1D" w:rsidRDefault="00110AD3" w:rsidP="00110AD3">
      <w:r w:rsidRPr="0062264C">
        <w:rPr>
          <w:b/>
        </w:rPr>
        <w:t>DICOM</w:t>
      </w:r>
      <w:r>
        <w:rPr>
          <w:b/>
        </w:rPr>
        <w:t xml:space="preserve"> </w:t>
      </w:r>
      <w:r w:rsidR="00B90B42">
        <w:t>-</w:t>
      </w:r>
      <w:r>
        <w:rPr>
          <w:b/>
        </w:rPr>
        <w:t xml:space="preserve"> </w:t>
      </w:r>
      <w:r>
        <w:t>Bei DICOM handelt es sich um einen internationalen Standard zum Senden, Speichern, Abrufen, Drucken, Verarbeiten und Anzeigen medizinischer Bildinformationen. DICOM wird von der ISO als eigener Standard anerkannt und kann unter ISO 12052 eingesehen werden</w:t>
      </w:r>
      <w:r w:rsidR="00BF040C">
        <w:t>.</w:t>
      </w:r>
      <w:r>
        <w:t xml:space="preserve"> </w:t>
      </w:r>
    </w:p>
    <w:p w14:paraId="139226DA" w14:textId="210013EA" w:rsidR="00110AD3" w:rsidRDefault="009A1E1D" w:rsidP="00110AD3">
      <w:r>
        <w:rPr>
          <w:b/>
        </w:rPr>
        <w:t xml:space="preserve">DIMSE C-Services - </w:t>
      </w:r>
      <w:r>
        <w:t xml:space="preserve">Ein zum DICOM Standard gehörender Teil sind die DIMSE C-Services, </w:t>
      </w:r>
      <w:r w:rsidR="00573825">
        <w:t xml:space="preserve">welche es erlauben </w:t>
      </w:r>
      <w:r w:rsidR="00573825" w:rsidRPr="00573825">
        <w:t>einer DICOM-Anwendungsentität, explizit eine Operation durch eine andere DICOM-Anwendungsentität auf zusammengesetzten SOP-Instanzen anzufordern</w:t>
      </w:r>
      <w:r>
        <w:t>.</w:t>
      </w:r>
      <w:r w:rsidRPr="009A1E1D">
        <w:t xml:space="preserve"> </w:t>
      </w:r>
      <w:r>
        <w:t>Beim Ausführen der Operationen wird immer ein Status Code erzeugt, der eine Meldung über den Status der Ausführung enthält.</w:t>
      </w:r>
    </w:p>
    <w:p w14:paraId="60DA03FC" w14:textId="77777777" w:rsidR="00110AD3" w:rsidRPr="00CD5F96" w:rsidRDefault="00110AD3" w:rsidP="00110AD3">
      <w:r w:rsidRPr="0062264C">
        <w:rPr>
          <w:b/>
        </w:rPr>
        <w:t>connect-bridge</w:t>
      </w:r>
      <w:r>
        <w:rPr>
          <w:b/>
        </w:rPr>
        <w:t xml:space="preserve"> - </w:t>
      </w:r>
      <w:r>
        <w:t>Die connect-bridge ist die von Visus Health IT GmbH entwickelte Anwendung in Form einer Spring Boot Anwendung. Ihr Zweck ist die Prüfung und der Transfer von DICOM Daten. Die connect-bridge wird im Produktionsbetrieb als Windows-Dienst ausgeführt.</w:t>
      </w:r>
    </w:p>
    <w:p w14:paraId="12D66E5F" w14:textId="4754FC2B" w:rsidR="00110AD3" w:rsidRDefault="00110AD3" w:rsidP="00110AD3"/>
    <w:p w14:paraId="225AC64E" w14:textId="0F765928" w:rsidR="00110AD3" w:rsidRDefault="00110AD3" w:rsidP="00110AD3"/>
    <w:p w14:paraId="15E445EF" w14:textId="26D7C579" w:rsidR="00110AD3" w:rsidRDefault="00110AD3" w:rsidP="00110AD3"/>
    <w:p w14:paraId="3EBF6E27" w14:textId="77777777" w:rsidR="00110AD3" w:rsidRDefault="00110AD3" w:rsidP="00110AD3"/>
    <w:p w14:paraId="658C0DD4" w14:textId="48FB5BC0" w:rsidR="00110AD3" w:rsidRDefault="00110AD3" w:rsidP="00110AD3"/>
    <w:p w14:paraId="6DFBB781" w14:textId="6CBBB923" w:rsidR="00110AD3" w:rsidRDefault="00110AD3" w:rsidP="00110AD3"/>
    <w:p w14:paraId="78BA557E" w14:textId="77777777" w:rsidR="00110AD3" w:rsidRDefault="00110AD3" w:rsidP="00110AD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Description w:val="EFRSAFsdfh"/>
      </w:tblPr>
      <w:tblGrid>
        <w:gridCol w:w="972"/>
        <w:gridCol w:w="690"/>
        <w:gridCol w:w="4310"/>
      </w:tblGrid>
      <w:tr w:rsidR="00110AD3" w14:paraId="065073B8" w14:textId="77777777" w:rsidTr="00F83B6F">
        <w:trPr>
          <w:trHeight w:val="470"/>
          <w:jc w:val="center"/>
        </w:trPr>
        <w:tc>
          <w:tcPr>
            <w:tcW w:w="0" w:type="auto"/>
            <w:shd w:val="clear" w:color="auto" w:fill="auto"/>
          </w:tcPr>
          <w:p w14:paraId="68E93BBB" w14:textId="77777777" w:rsidR="00110AD3" w:rsidRPr="00FB0DE9" w:rsidRDefault="00110AD3" w:rsidP="00F83B6F">
            <w:pPr>
              <w:spacing w:line="259" w:lineRule="auto"/>
              <w:jc w:val="left"/>
              <w:rPr>
                <w:b/>
              </w:rPr>
            </w:pPr>
            <w:r>
              <w:rPr>
                <w:b/>
              </w:rPr>
              <w:lastRenderedPageBreak/>
              <w:t>Status</w:t>
            </w:r>
          </w:p>
        </w:tc>
        <w:tc>
          <w:tcPr>
            <w:tcW w:w="0" w:type="auto"/>
            <w:shd w:val="clear" w:color="auto" w:fill="auto"/>
          </w:tcPr>
          <w:p w14:paraId="56A55A29" w14:textId="77777777" w:rsidR="00110AD3" w:rsidRPr="00FB0DE9" w:rsidRDefault="00110AD3" w:rsidP="00F83B6F">
            <w:pPr>
              <w:spacing w:line="259" w:lineRule="auto"/>
              <w:jc w:val="left"/>
              <w:rPr>
                <w:b/>
              </w:rPr>
            </w:pPr>
            <w:r>
              <w:rPr>
                <w:b/>
              </w:rPr>
              <w:t>Code</w:t>
            </w:r>
          </w:p>
        </w:tc>
        <w:tc>
          <w:tcPr>
            <w:tcW w:w="0" w:type="auto"/>
            <w:shd w:val="clear" w:color="auto" w:fill="auto"/>
          </w:tcPr>
          <w:p w14:paraId="2080BFF2" w14:textId="77777777" w:rsidR="00110AD3" w:rsidRPr="00FB0DE9" w:rsidRDefault="00110AD3" w:rsidP="00F83B6F">
            <w:pPr>
              <w:spacing w:line="259" w:lineRule="auto"/>
              <w:jc w:val="left"/>
              <w:rPr>
                <w:b/>
              </w:rPr>
            </w:pPr>
            <w:r>
              <w:rPr>
                <w:b/>
              </w:rPr>
              <w:t>Description</w:t>
            </w:r>
          </w:p>
        </w:tc>
      </w:tr>
      <w:tr w:rsidR="00110AD3" w14:paraId="3B28B10F" w14:textId="77777777" w:rsidTr="00F83B6F">
        <w:trPr>
          <w:trHeight w:val="470"/>
          <w:jc w:val="center"/>
        </w:trPr>
        <w:tc>
          <w:tcPr>
            <w:tcW w:w="0" w:type="auto"/>
            <w:vMerge w:val="restart"/>
            <w:shd w:val="clear" w:color="auto" w:fill="auto"/>
          </w:tcPr>
          <w:p w14:paraId="57741449" w14:textId="77777777" w:rsidR="00110AD3" w:rsidRDefault="00110AD3" w:rsidP="00F83B6F">
            <w:pPr>
              <w:spacing w:line="259" w:lineRule="auto"/>
              <w:jc w:val="left"/>
            </w:pPr>
            <w:proofErr w:type="spellStart"/>
            <w:r>
              <w:t>Failure</w:t>
            </w:r>
            <w:proofErr w:type="spellEnd"/>
          </w:p>
        </w:tc>
        <w:tc>
          <w:tcPr>
            <w:tcW w:w="0" w:type="auto"/>
            <w:shd w:val="clear" w:color="auto" w:fill="auto"/>
          </w:tcPr>
          <w:p w14:paraId="1B3B2870" w14:textId="77777777" w:rsidR="00110AD3" w:rsidRDefault="00110AD3" w:rsidP="00F83B6F">
            <w:pPr>
              <w:spacing w:line="259" w:lineRule="auto"/>
              <w:jc w:val="left"/>
            </w:pPr>
            <w:r>
              <w:t>A7xx</w:t>
            </w:r>
          </w:p>
        </w:tc>
        <w:tc>
          <w:tcPr>
            <w:tcW w:w="0" w:type="auto"/>
            <w:shd w:val="clear" w:color="auto" w:fill="auto"/>
          </w:tcPr>
          <w:p w14:paraId="478B0417" w14:textId="77777777" w:rsidR="00110AD3" w:rsidRDefault="00110AD3" w:rsidP="00F83B6F">
            <w:pPr>
              <w:spacing w:line="259" w:lineRule="auto"/>
              <w:jc w:val="left"/>
            </w:pPr>
            <w:proofErr w:type="spellStart"/>
            <w:r>
              <w:t>Refused</w:t>
            </w:r>
            <w:proofErr w:type="spellEnd"/>
            <w:r>
              <w:t xml:space="preserve">: Out </w:t>
            </w:r>
            <w:proofErr w:type="spellStart"/>
            <w:r>
              <w:t>of</w:t>
            </w:r>
            <w:proofErr w:type="spellEnd"/>
            <w:r>
              <w:t xml:space="preserve"> Resources</w:t>
            </w:r>
          </w:p>
        </w:tc>
      </w:tr>
      <w:tr w:rsidR="00110AD3" w14:paraId="664364FB" w14:textId="77777777" w:rsidTr="00F83B6F">
        <w:trPr>
          <w:trHeight w:val="530"/>
          <w:jc w:val="center"/>
        </w:trPr>
        <w:tc>
          <w:tcPr>
            <w:tcW w:w="0" w:type="auto"/>
            <w:vMerge/>
            <w:shd w:val="clear" w:color="auto" w:fill="auto"/>
          </w:tcPr>
          <w:p w14:paraId="231D69F6" w14:textId="77777777" w:rsidR="00110AD3" w:rsidRDefault="00110AD3" w:rsidP="00F83B6F">
            <w:pPr>
              <w:spacing w:line="259" w:lineRule="auto"/>
              <w:jc w:val="left"/>
            </w:pPr>
          </w:p>
        </w:tc>
        <w:tc>
          <w:tcPr>
            <w:tcW w:w="0" w:type="auto"/>
            <w:shd w:val="clear" w:color="auto" w:fill="auto"/>
          </w:tcPr>
          <w:p w14:paraId="3A76D038" w14:textId="77777777" w:rsidR="00110AD3" w:rsidRDefault="00110AD3" w:rsidP="00F83B6F">
            <w:pPr>
              <w:spacing w:line="259" w:lineRule="auto"/>
              <w:jc w:val="left"/>
            </w:pPr>
            <w:r>
              <w:t>A9xx</w:t>
            </w:r>
          </w:p>
        </w:tc>
        <w:tc>
          <w:tcPr>
            <w:tcW w:w="0" w:type="auto"/>
            <w:shd w:val="clear" w:color="auto" w:fill="auto"/>
          </w:tcPr>
          <w:p w14:paraId="7B1EC39D" w14:textId="77777777" w:rsidR="00110AD3" w:rsidRDefault="00110AD3" w:rsidP="00F83B6F">
            <w:pPr>
              <w:spacing w:line="259" w:lineRule="auto"/>
              <w:jc w:val="left"/>
            </w:pPr>
            <w:r>
              <w:t>Error: Data Set does not match SOP Class</w:t>
            </w:r>
          </w:p>
        </w:tc>
      </w:tr>
      <w:tr w:rsidR="00110AD3" w14:paraId="2E36D0EA" w14:textId="77777777" w:rsidTr="00F83B6F">
        <w:trPr>
          <w:trHeight w:val="314"/>
          <w:jc w:val="center"/>
        </w:trPr>
        <w:tc>
          <w:tcPr>
            <w:tcW w:w="0" w:type="auto"/>
            <w:vMerge/>
            <w:shd w:val="clear" w:color="auto" w:fill="auto"/>
          </w:tcPr>
          <w:p w14:paraId="4285D045" w14:textId="77777777" w:rsidR="00110AD3" w:rsidRDefault="00110AD3" w:rsidP="00F83B6F">
            <w:pPr>
              <w:spacing w:line="259" w:lineRule="auto"/>
              <w:jc w:val="left"/>
            </w:pPr>
          </w:p>
        </w:tc>
        <w:tc>
          <w:tcPr>
            <w:tcW w:w="0" w:type="auto"/>
            <w:shd w:val="clear" w:color="auto" w:fill="auto"/>
          </w:tcPr>
          <w:p w14:paraId="2293ADCD" w14:textId="77777777" w:rsidR="00110AD3" w:rsidRDefault="00110AD3" w:rsidP="00F83B6F">
            <w:pPr>
              <w:spacing w:line="259" w:lineRule="auto"/>
              <w:jc w:val="left"/>
            </w:pPr>
            <w:proofErr w:type="spellStart"/>
            <w:r>
              <w:t>Cxxx</w:t>
            </w:r>
            <w:proofErr w:type="spellEnd"/>
          </w:p>
        </w:tc>
        <w:tc>
          <w:tcPr>
            <w:tcW w:w="0" w:type="auto"/>
            <w:shd w:val="clear" w:color="auto" w:fill="auto"/>
          </w:tcPr>
          <w:p w14:paraId="167F56EF" w14:textId="77777777" w:rsidR="00110AD3" w:rsidRDefault="00110AD3" w:rsidP="00F83B6F">
            <w:pPr>
              <w:spacing w:line="259" w:lineRule="auto"/>
              <w:jc w:val="left"/>
            </w:pPr>
            <w:r>
              <w:t xml:space="preserve">Error: </w:t>
            </w:r>
            <w:proofErr w:type="spellStart"/>
            <w:r>
              <w:t>Cannot</w:t>
            </w:r>
            <w:proofErr w:type="spellEnd"/>
            <w:r>
              <w:t xml:space="preserve"> </w:t>
            </w:r>
            <w:proofErr w:type="spellStart"/>
            <w:r>
              <w:t>understand</w:t>
            </w:r>
            <w:proofErr w:type="spellEnd"/>
          </w:p>
        </w:tc>
      </w:tr>
      <w:tr w:rsidR="00110AD3" w14:paraId="17D9F785" w14:textId="77777777" w:rsidTr="00F83B6F">
        <w:trPr>
          <w:trHeight w:val="307"/>
          <w:jc w:val="center"/>
        </w:trPr>
        <w:tc>
          <w:tcPr>
            <w:tcW w:w="0" w:type="auto"/>
            <w:vMerge/>
            <w:shd w:val="clear" w:color="auto" w:fill="auto"/>
          </w:tcPr>
          <w:p w14:paraId="07F95C6E" w14:textId="77777777" w:rsidR="00110AD3" w:rsidRDefault="00110AD3" w:rsidP="00F83B6F">
            <w:pPr>
              <w:spacing w:line="259" w:lineRule="auto"/>
              <w:jc w:val="left"/>
            </w:pPr>
          </w:p>
        </w:tc>
        <w:tc>
          <w:tcPr>
            <w:tcW w:w="0" w:type="auto"/>
            <w:shd w:val="clear" w:color="auto" w:fill="auto"/>
          </w:tcPr>
          <w:p w14:paraId="045B9D04" w14:textId="77777777" w:rsidR="00110AD3" w:rsidRDefault="00110AD3" w:rsidP="00F83B6F">
            <w:pPr>
              <w:spacing w:line="259" w:lineRule="auto"/>
              <w:jc w:val="left"/>
            </w:pPr>
            <w:r>
              <w:t>0112</w:t>
            </w:r>
          </w:p>
        </w:tc>
        <w:tc>
          <w:tcPr>
            <w:tcW w:w="0" w:type="auto"/>
            <w:shd w:val="clear" w:color="auto" w:fill="auto"/>
          </w:tcPr>
          <w:p w14:paraId="49A346A5" w14:textId="77777777" w:rsidR="00110AD3" w:rsidRDefault="00110AD3" w:rsidP="00F83B6F">
            <w:pPr>
              <w:spacing w:line="259" w:lineRule="auto"/>
              <w:jc w:val="left"/>
            </w:pPr>
            <w:proofErr w:type="spellStart"/>
            <w:r>
              <w:t>Failed</w:t>
            </w:r>
            <w:proofErr w:type="spellEnd"/>
            <w:r>
              <w:t xml:space="preserve">: SOP Class Not </w:t>
            </w:r>
            <w:proofErr w:type="spellStart"/>
            <w:r>
              <w:t>Supported</w:t>
            </w:r>
            <w:proofErr w:type="spellEnd"/>
          </w:p>
        </w:tc>
      </w:tr>
      <w:tr w:rsidR="00110AD3" w14:paraId="20F3F96E" w14:textId="77777777" w:rsidTr="00F83B6F">
        <w:trPr>
          <w:trHeight w:val="440"/>
          <w:jc w:val="center"/>
        </w:trPr>
        <w:tc>
          <w:tcPr>
            <w:tcW w:w="0" w:type="auto"/>
            <w:vMerge/>
            <w:shd w:val="clear" w:color="auto" w:fill="auto"/>
          </w:tcPr>
          <w:p w14:paraId="1FF9590C" w14:textId="77777777" w:rsidR="00110AD3" w:rsidRDefault="00110AD3" w:rsidP="00F83B6F">
            <w:pPr>
              <w:spacing w:line="259" w:lineRule="auto"/>
              <w:jc w:val="left"/>
            </w:pPr>
          </w:p>
        </w:tc>
        <w:tc>
          <w:tcPr>
            <w:tcW w:w="0" w:type="auto"/>
            <w:shd w:val="clear" w:color="auto" w:fill="auto"/>
          </w:tcPr>
          <w:p w14:paraId="3BD9EFE3" w14:textId="77777777" w:rsidR="00110AD3" w:rsidRDefault="00110AD3" w:rsidP="00F83B6F">
            <w:pPr>
              <w:spacing w:line="259" w:lineRule="auto"/>
              <w:jc w:val="left"/>
            </w:pPr>
            <w:r>
              <w:t>0210</w:t>
            </w:r>
          </w:p>
        </w:tc>
        <w:tc>
          <w:tcPr>
            <w:tcW w:w="0" w:type="auto"/>
            <w:shd w:val="clear" w:color="auto" w:fill="auto"/>
          </w:tcPr>
          <w:p w14:paraId="32D498BB" w14:textId="77777777" w:rsidR="00110AD3" w:rsidRDefault="00110AD3" w:rsidP="00F83B6F">
            <w:pPr>
              <w:spacing w:line="259" w:lineRule="auto"/>
              <w:jc w:val="left"/>
            </w:pPr>
            <w:proofErr w:type="spellStart"/>
            <w:r w:rsidRPr="00FB0DE9">
              <w:t>Duplicate</w:t>
            </w:r>
            <w:proofErr w:type="spellEnd"/>
            <w:r w:rsidRPr="00FB0DE9">
              <w:t xml:space="preserve"> </w:t>
            </w:r>
            <w:proofErr w:type="spellStart"/>
            <w:r w:rsidRPr="00FB0DE9">
              <w:t>Invocation</w:t>
            </w:r>
            <w:proofErr w:type="spellEnd"/>
          </w:p>
        </w:tc>
      </w:tr>
      <w:tr w:rsidR="00110AD3" w14:paraId="2C77A8E8" w14:textId="77777777" w:rsidTr="00F83B6F">
        <w:trPr>
          <w:trHeight w:val="500"/>
          <w:jc w:val="center"/>
        </w:trPr>
        <w:tc>
          <w:tcPr>
            <w:tcW w:w="0" w:type="auto"/>
            <w:vMerge/>
            <w:shd w:val="clear" w:color="auto" w:fill="auto"/>
          </w:tcPr>
          <w:p w14:paraId="4AB4ACFA" w14:textId="77777777" w:rsidR="00110AD3" w:rsidRDefault="00110AD3" w:rsidP="00F83B6F">
            <w:pPr>
              <w:spacing w:line="259" w:lineRule="auto"/>
              <w:jc w:val="left"/>
            </w:pPr>
          </w:p>
        </w:tc>
        <w:tc>
          <w:tcPr>
            <w:tcW w:w="0" w:type="auto"/>
            <w:shd w:val="clear" w:color="auto" w:fill="auto"/>
          </w:tcPr>
          <w:p w14:paraId="105CDF9F" w14:textId="77777777" w:rsidR="00110AD3" w:rsidRDefault="00110AD3" w:rsidP="00F83B6F">
            <w:pPr>
              <w:spacing w:line="259" w:lineRule="auto"/>
              <w:jc w:val="left"/>
            </w:pPr>
            <w:r>
              <w:t>0117</w:t>
            </w:r>
          </w:p>
        </w:tc>
        <w:tc>
          <w:tcPr>
            <w:tcW w:w="0" w:type="auto"/>
            <w:shd w:val="clear" w:color="auto" w:fill="auto"/>
          </w:tcPr>
          <w:p w14:paraId="55FB8059" w14:textId="77777777" w:rsidR="00110AD3" w:rsidRDefault="00110AD3" w:rsidP="00F83B6F">
            <w:pPr>
              <w:spacing w:line="259" w:lineRule="auto"/>
              <w:jc w:val="left"/>
            </w:pPr>
            <w:r>
              <w:t xml:space="preserve">Invalid </w:t>
            </w:r>
            <w:proofErr w:type="spellStart"/>
            <w:r>
              <w:t>Object</w:t>
            </w:r>
            <w:proofErr w:type="spellEnd"/>
            <w:r>
              <w:t xml:space="preserve"> Instance</w:t>
            </w:r>
          </w:p>
        </w:tc>
      </w:tr>
      <w:tr w:rsidR="00110AD3" w14:paraId="4E7B3BD4" w14:textId="77777777" w:rsidTr="00F83B6F">
        <w:trPr>
          <w:trHeight w:val="470"/>
          <w:jc w:val="center"/>
        </w:trPr>
        <w:tc>
          <w:tcPr>
            <w:tcW w:w="0" w:type="auto"/>
            <w:vMerge/>
            <w:shd w:val="clear" w:color="auto" w:fill="auto"/>
          </w:tcPr>
          <w:p w14:paraId="05978634" w14:textId="77777777" w:rsidR="00110AD3" w:rsidRDefault="00110AD3" w:rsidP="00F83B6F">
            <w:pPr>
              <w:spacing w:line="259" w:lineRule="auto"/>
              <w:jc w:val="left"/>
            </w:pPr>
          </w:p>
        </w:tc>
        <w:tc>
          <w:tcPr>
            <w:tcW w:w="0" w:type="auto"/>
            <w:shd w:val="clear" w:color="auto" w:fill="auto"/>
          </w:tcPr>
          <w:p w14:paraId="21043C07" w14:textId="77777777" w:rsidR="00110AD3" w:rsidRDefault="00110AD3" w:rsidP="00F83B6F">
            <w:pPr>
              <w:spacing w:line="259" w:lineRule="auto"/>
              <w:jc w:val="left"/>
            </w:pPr>
            <w:r>
              <w:t>0212</w:t>
            </w:r>
          </w:p>
        </w:tc>
        <w:tc>
          <w:tcPr>
            <w:tcW w:w="0" w:type="auto"/>
            <w:shd w:val="clear" w:color="auto" w:fill="auto"/>
          </w:tcPr>
          <w:p w14:paraId="3A7FA8CB" w14:textId="77777777" w:rsidR="00110AD3" w:rsidRDefault="00110AD3" w:rsidP="00F83B6F">
            <w:pPr>
              <w:spacing w:line="259" w:lineRule="auto"/>
              <w:jc w:val="left"/>
            </w:pPr>
            <w:proofErr w:type="spellStart"/>
            <w:r>
              <w:t>Mistyped</w:t>
            </w:r>
            <w:proofErr w:type="spellEnd"/>
            <w:r>
              <w:t xml:space="preserve"> </w:t>
            </w:r>
            <w:proofErr w:type="spellStart"/>
            <w:r>
              <w:t>argument</w:t>
            </w:r>
            <w:proofErr w:type="spellEnd"/>
          </w:p>
        </w:tc>
      </w:tr>
      <w:tr w:rsidR="00110AD3" w14:paraId="3A0E9DB5" w14:textId="77777777" w:rsidTr="00F83B6F">
        <w:trPr>
          <w:trHeight w:val="530"/>
          <w:jc w:val="center"/>
        </w:trPr>
        <w:tc>
          <w:tcPr>
            <w:tcW w:w="0" w:type="auto"/>
            <w:vMerge/>
            <w:shd w:val="clear" w:color="auto" w:fill="auto"/>
          </w:tcPr>
          <w:p w14:paraId="68B303D0" w14:textId="77777777" w:rsidR="00110AD3" w:rsidRDefault="00110AD3" w:rsidP="00F83B6F">
            <w:pPr>
              <w:spacing w:line="259" w:lineRule="auto"/>
              <w:jc w:val="left"/>
            </w:pPr>
          </w:p>
        </w:tc>
        <w:tc>
          <w:tcPr>
            <w:tcW w:w="0" w:type="auto"/>
            <w:shd w:val="clear" w:color="auto" w:fill="auto"/>
          </w:tcPr>
          <w:p w14:paraId="36A62D90" w14:textId="77777777" w:rsidR="00110AD3" w:rsidRDefault="00110AD3" w:rsidP="00F83B6F">
            <w:pPr>
              <w:spacing w:line="259" w:lineRule="auto"/>
              <w:jc w:val="left"/>
            </w:pPr>
            <w:r>
              <w:t>0211</w:t>
            </w:r>
          </w:p>
        </w:tc>
        <w:tc>
          <w:tcPr>
            <w:tcW w:w="0" w:type="auto"/>
            <w:shd w:val="clear" w:color="auto" w:fill="auto"/>
          </w:tcPr>
          <w:p w14:paraId="202EAF7A" w14:textId="77777777" w:rsidR="00110AD3" w:rsidRDefault="00110AD3" w:rsidP="00F83B6F">
            <w:pPr>
              <w:spacing w:line="259" w:lineRule="auto"/>
              <w:jc w:val="left"/>
            </w:pPr>
            <w:proofErr w:type="spellStart"/>
            <w:r>
              <w:t>Unrecognized</w:t>
            </w:r>
            <w:proofErr w:type="spellEnd"/>
            <w:r>
              <w:t xml:space="preserve"> Operation</w:t>
            </w:r>
          </w:p>
        </w:tc>
      </w:tr>
      <w:tr w:rsidR="00110AD3" w14:paraId="683261AC" w14:textId="77777777" w:rsidTr="00F83B6F">
        <w:trPr>
          <w:trHeight w:val="515"/>
          <w:jc w:val="center"/>
        </w:trPr>
        <w:tc>
          <w:tcPr>
            <w:tcW w:w="0" w:type="auto"/>
            <w:vMerge/>
            <w:shd w:val="clear" w:color="auto" w:fill="auto"/>
          </w:tcPr>
          <w:p w14:paraId="5DC5000B" w14:textId="77777777" w:rsidR="00110AD3" w:rsidRDefault="00110AD3" w:rsidP="00F83B6F">
            <w:pPr>
              <w:spacing w:line="259" w:lineRule="auto"/>
              <w:jc w:val="left"/>
            </w:pPr>
          </w:p>
        </w:tc>
        <w:tc>
          <w:tcPr>
            <w:tcW w:w="0" w:type="auto"/>
            <w:shd w:val="clear" w:color="auto" w:fill="auto"/>
          </w:tcPr>
          <w:p w14:paraId="699F9749" w14:textId="77777777" w:rsidR="00110AD3" w:rsidRDefault="00110AD3" w:rsidP="00F83B6F">
            <w:pPr>
              <w:spacing w:line="259" w:lineRule="auto"/>
              <w:jc w:val="left"/>
            </w:pPr>
            <w:r>
              <w:t>0124</w:t>
            </w:r>
          </w:p>
        </w:tc>
        <w:tc>
          <w:tcPr>
            <w:tcW w:w="0" w:type="auto"/>
            <w:shd w:val="clear" w:color="auto" w:fill="auto"/>
          </w:tcPr>
          <w:p w14:paraId="2A7BBDF0" w14:textId="77777777" w:rsidR="00110AD3" w:rsidRDefault="00110AD3" w:rsidP="00F83B6F">
            <w:pPr>
              <w:spacing w:line="259" w:lineRule="auto"/>
              <w:jc w:val="left"/>
            </w:pPr>
            <w:proofErr w:type="spellStart"/>
            <w:r>
              <w:t>Refused</w:t>
            </w:r>
            <w:proofErr w:type="spellEnd"/>
            <w:r>
              <w:t xml:space="preserve">: Not </w:t>
            </w:r>
            <w:proofErr w:type="spellStart"/>
            <w:r>
              <w:t>Authorized</w:t>
            </w:r>
            <w:proofErr w:type="spellEnd"/>
          </w:p>
        </w:tc>
      </w:tr>
      <w:tr w:rsidR="00110AD3" w14:paraId="02D1547E" w14:textId="77777777" w:rsidTr="00F83B6F">
        <w:trPr>
          <w:trHeight w:val="525"/>
          <w:jc w:val="center"/>
        </w:trPr>
        <w:tc>
          <w:tcPr>
            <w:tcW w:w="0" w:type="auto"/>
            <w:vMerge w:val="restart"/>
            <w:shd w:val="clear" w:color="auto" w:fill="auto"/>
          </w:tcPr>
          <w:p w14:paraId="6FD9FA3E" w14:textId="77777777" w:rsidR="00110AD3" w:rsidRDefault="00110AD3" w:rsidP="00F83B6F">
            <w:pPr>
              <w:spacing w:line="259" w:lineRule="auto"/>
              <w:jc w:val="left"/>
            </w:pPr>
            <w:proofErr w:type="spellStart"/>
            <w:r>
              <w:t>Warning</w:t>
            </w:r>
            <w:proofErr w:type="spellEnd"/>
          </w:p>
        </w:tc>
        <w:tc>
          <w:tcPr>
            <w:tcW w:w="0" w:type="auto"/>
            <w:shd w:val="clear" w:color="auto" w:fill="auto"/>
          </w:tcPr>
          <w:p w14:paraId="186218E8" w14:textId="77777777" w:rsidR="00110AD3" w:rsidRDefault="00110AD3" w:rsidP="00F83B6F">
            <w:pPr>
              <w:spacing w:line="259" w:lineRule="auto"/>
              <w:jc w:val="left"/>
            </w:pPr>
            <w:r>
              <w:t>B000</w:t>
            </w:r>
          </w:p>
        </w:tc>
        <w:tc>
          <w:tcPr>
            <w:tcW w:w="0" w:type="auto"/>
            <w:shd w:val="clear" w:color="auto" w:fill="auto"/>
          </w:tcPr>
          <w:p w14:paraId="066243D7" w14:textId="77777777" w:rsidR="00110AD3" w:rsidRDefault="00110AD3" w:rsidP="00F83B6F">
            <w:pPr>
              <w:spacing w:line="259" w:lineRule="auto"/>
              <w:jc w:val="left"/>
            </w:pPr>
            <w:proofErr w:type="spellStart"/>
            <w:r>
              <w:t>Coercion</w:t>
            </w:r>
            <w:proofErr w:type="spellEnd"/>
            <w:r>
              <w:t xml:space="preserve"> </w:t>
            </w:r>
            <w:proofErr w:type="spellStart"/>
            <w:r>
              <w:t>of</w:t>
            </w:r>
            <w:proofErr w:type="spellEnd"/>
            <w:r>
              <w:t xml:space="preserve"> Data Elements</w:t>
            </w:r>
          </w:p>
        </w:tc>
      </w:tr>
      <w:tr w:rsidR="00110AD3" w14:paraId="67B126D4" w14:textId="77777777" w:rsidTr="00F83B6F">
        <w:trPr>
          <w:trHeight w:val="419"/>
          <w:jc w:val="center"/>
        </w:trPr>
        <w:tc>
          <w:tcPr>
            <w:tcW w:w="0" w:type="auto"/>
            <w:vMerge/>
            <w:shd w:val="clear" w:color="auto" w:fill="auto"/>
          </w:tcPr>
          <w:p w14:paraId="33A320E5" w14:textId="77777777" w:rsidR="00110AD3" w:rsidRDefault="00110AD3" w:rsidP="00F83B6F">
            <w:pPr>
              <w:spacing w:line="259" w:lineRule="auto"/>
              <w:jc w:val="left"/>
            </w:pPr>
          </w:p>
        </w:tc>
        <w:tc>
          <w:tcPr>
            <w:tcW w:w="0" w:type="auto"/>
            <w:shd w:val="clear" w:color="auto" w:fill="auto"/>
          </w:tcPr>
          <w:p w14:paraId="1431B0BC" w14:textId="77777777" w:rsidR="00110AD3" w:rsidRDefault="00110AD3" w:rsidP="00F83B6F">
            <w:pPr>
              <w:spacing w:line="259" w:lineRule="auto"/>
              <w:jc w:val="left"/>
            </w:pPr>
            <w:r>
              <w:t>B007</w:t>
            </w:r>
          </w:p>
        </w:tc>
        <w:tc>
          <w:tcPr>
            <w:tcW w:w="0" w:type="auto"/>
            <w:shd w:val="clear" w:color="auto" w:fill="auto"/>
          </w:tcPr>
          <w:p w14:paraId="5155E7F9" w14:textId="77777777" w:rsidR="00110AD3" w:rsidRDefault="00110AD3" w:rsidP="00F83B6F">
            <w:pPr>
              <w:spacing w:line="259" w:lineRule="auto"/>
              <w:jc w:val="left"/>
            </w:pPr>
            <w:r>
              <w:t>Data Set does not match SOP Class</w:t>
            </w:r>
          </w:p>
        </w:tc>
      </w:tr>
      <w:tr w:rsidR="00110AD3" w14:paraId="05FD2218" w14:textId="77777777" w:rsidTr="00F83B6F">
        <w:trPr>
          <w:trHeight w:val="411"/>
          <w:jc w:val="center"/>
        </w:trPr>
        <w:tc>
          <w:tcPr>
            <w:tcW w:w="0" w:type="auto"/>
            <w:vMerge/>
            <w:shd w:val="clear" w:color="auto" w:fill="auto"/>
          </w:tcPr>
          <w:p w14:paraId="122B7806" w14:textId="77777777" w:rsidR="00110AD3" w:rsidRDefault="00110AD3" w:rsidP="00F83B6F">
            <w:pPr>
              <w:spacing w:line="259" w:lineRule="auto"/>
              <w:jc w:val="left"/>
            </w:pPr>
          </w:p>
        </w:tc>
        <w:tc>
          <w:tcPr>
            <w:tcW w:w="0" w:type="auto"/>
            <w:shd w:val="clear" w:color="auto" w:fill="auto"/>
          </w:tcPr>
          <w:p w14:paraId="28A82BF6" w14:textId="77777777" w:rsidR="00110AD3" w:rsidRDefault="00110AD3" w:rsidP="00F83B6F">
            <w:pPr>
              <w:spacing w:line="259" w:lineRule="auto"/>
              <w:jc w:val="left"/>
            </w:pPr>
            <w:r>
              <w:t>B006</w:t>
            </w:r>
          </w:p>
        </w:tc>
        <w:tc>
          <w:tcPr>
            <w:tcW w:w="0" w:type="auto"/>
            <w:shd w:val="clear" w:color="auto" w:fill="auto"/>
          </w:tcPr>
          <w:p w14:paraId="56AB5588" w14:textId="77777777" w:rsidR="00110AD3" w:rsidRDefault="00110AD3" w:rsidP="00F83B6F">
            <w:pPr>
              <w:spacing w:line="259" w:lineRule="auto"/>
              <w:jc w:val="left"/>
            </w:pPr>
            <w:r>
              <w:t xml:space="preserve">Elements </w:t>
            </w:r>
            <w:proofErr w:type="spellStart"/>
            <w:r>
              <w:t>Discarded</w:t>
            </w:r>
            <w:proofErr w:type="spellEnd"/>
          </w:p>
        </w:tc>
      </w:tr>
      <w:tr w:rsidR="00110AD3" w14:paraId="6EB755E9" w14:textId="77777777" w:rsidTr="00F83B6F">
        <w:trPr>
          <w:trHeight w:val="50"/>
          <w:jc w:val="center"/>
        </w:trPr>
        <w:tc>
          <w:tcPr>
            <w:tcW w:w="0" w:type="auto"/>
            <w:shd w:val="clear" w:color="auto" w:fill="auto"/>
          </w:tcPr>
          <w:p w14:paraId="5B11A478" w14:textId="77777777" w:rsidR="00110AD3" w:rsidRDefault="00110AD3" w:rsidP="00F83B6F">
            <w:pPr>
              <w:spacing w:line="259" w:lineRule="auto"/>
              <w:jc w:val="left"/>
            </w:pPr>
            <w:proofErr w:type="spellStart"/>
            <w:r>
              <w:t>Success</w:t>
            </w:r>
            <w:proofErr w:type="spellEnd"/>
          </w:p>
        </w:tc>
        <w:tc>
          <w:tcPr>
            <w:tcW w:w="0" w:type="auto"/>
            <w:shd w:val="clear" w:color="auto" w:fill="auto"/>
          </w:tcPr>
          <w:p w14:paraId="4EDF80CF" w14:textId="77777777" w:rsidR="00110AD3" w:rsidRDefault="00110AD3" w:rsidP="00F83B6F">
            <w:pPr>
              <w:spacing w:line="259" w:lineRule="auto"/>
              <w:jc w:val="left"/>
            </w:pPr>
            <w:r>
              <w:t>0000</w:t>
            </w:r>
          </w:p>
        </w:tc>
        <w:tc>
          <w:tcPr>
            <w:tcW w:w="0" w:type="auto"/>
            <w:shd w:val="clear" w:color="auto" w:fill="auto"/>
          </w:tcPr>
          <w:p w14:paraId="6F5D70A5" w14:textId="77777777" w:rsidR="00110AD3" w:rsidRDefault="00110AD3" w:rsidP="00F83B6F">
            <w:pPr>
              <w:keepNext/>
              <w:spacing w:line="259" w:lineRule="auto"/>
              <w:jc w:val="left"/>
            </w:pPr>
            <w:proofErr w:type="spellStart"/>
            <w:r>
              <w:t>Success</w:t>
            </w:r>
            <w:proofErr w:type="spellEnd"/>
          </w:p>
        </w:tc>
      </w:tr>
    </w:tbl>
    <w:p w14:paraId="0A67C21C" w14:textId="77777777" w:rsidR="00110AD3" w:rsidRDefault="00110AD3" w:rsidP="00110AD3">
      <w:pPr>
        <w:pStyle w:val="Beschriftung"/>
      </w:pPr>
    </w:p>
    <w:p w14:paraId="498E6664" w14:textId="103AAA01" w:rsidR="00110AD3" w:rsidRPr="004E0927" w:rsidRDefault="00110AD3" w:rsidP="00110AD3">
      <w:pPr>
        <w:pStyle w:val="Beschriftung"/>
      </w:pPr>
      <w:bookmarkStart w:id="7" w:name="_Toc112586038"/>
      <w:r>
        <w:t xml:space="preserve">Tabelle </w:t>
      </w:r>
      <w:r>
        <w:fldChar w:fldCharType="begin"/>
      </w:r>
      <w:r>
        <w:instrText xml:space="preserve"> SEQ Tabelle \* ARABIC </w:instrText>
      </w:r>
      <w:r>
        <w:fldChar w:fldCharType="separate"/>
      </w:r>
      <w:r w:rsidR="0081119B">
        <w:rPr>
          <w:noProof/>
        </w:rPr>
        <w:t>1</w:t>
      </w:r>
      <w:bookmarkEnd w:id="7"/>
      <w:r>
        <w:fldChar w:fldCharType="end"/>
      </w:r>
    </w:p>
    <w:p w14:paraId="107504C4" w14:textId="512CA10E" w:rsidR="00A52156" w:rsidRDefault="00A52156">
      <w:pPr>
        <w:pStyle w:val="berschrift1"/>
        <w:numPr>
          <w:ilvl w:val="0"/>
          <w:numId w:val="1"/>
        </w:numPr>
      </w:pPr>
      <w:bookmarkStart w:id="8" w:name="_Toc112596274"/>
      <w:r>
        <w:t>Evaluationsmethode</w:t>
      </w:r>
      <w:bookmarkEnd w:id="8"/>
    </w:p>
    <w:p w14:paraId="74449E34" w14:textId="421A49BB" w:rsidR="00A52156" w:rsidRDefault="006B3DD7" w:rsidP="00A52156">
      <w:r>
        <w:t>Bei Evaluation</w:t>
      </w:r>
      <w:r w:rsidR="00A52156">
        <w:t xml:space="preserve"> handelt es sich nach Balzer um eine Bewertung bzw. Begutachtung von Projekten, Prozessen und Funktionseinheiten</w:t>
      </w:r>
      <w:r w:rsidR="00312442">
        <w:t xml:space="preserve"> [1]</w:t>
      </w:r>
      <w:r w:rsidR="00A52156">
        <w:t>. Das Projekt</w:t>
      </w:r>
      <w:r>
        <w:t xml:space="preserve"> ist</w:t>
      </w:r>
      <w:r w:rsidR="00A52156">
        <w:t xml:space="preserve"> die Entwicklung der Anwendung zum Testen de</w:t>
      </w:r>
      <w:r w:rsidR="007C7883">
        <w:t>s</w:t>
      </w:r>
      <w:r w:rsidR="00A52156">
        <w:t xml:space="preserve"> Transfermoduls. Als Prozesse </w:t>
      </w:r>
      <w:r>
        <w:t>sind</w:t>
      </w:r>
      <w:r w:rsidR="00A52156">
        <w:t xml:space="preserve"> jene Handlungen abgebildet, die zur Erfüllung der Projektanforderungen dienen. </w:t>
      </w:r>
      <w:r>
        <w:t xml:space="preserve">Im Falle der </w:t>
      </w:r>
      <w:r w:rsidR="00297DEE">
        <w:t>vorliegenden</w:t>
      </w:r>
      <w:r>
        <w:t xml:space="preserve"> Arbeit sind das</w:t>
      </w:r>
      <w:r w:rsidR="007C7883">
        <w:t xml:space="preserve"> die</w:t>
      </w:r>
    </w:p>
    <w:p w14:paraId="07762A47" w14:textId="77777777" w:rsidR="00A52156" w:rsidRDefault="00A52156">
      <w:pPr>
        <w:pStyle w:val="Listenabsatz"/>
        <w:numPr>
          <w:ilvl w:val="0"/>
          <w:numId w:val="2"/>
        </w:numPr>
      </w:pPr>
      <w:r>
        <w:t>Wahl der Tools und Frameworks</w:t>
      </w:r>
    </w:p>
    <w:p w14:paraId="5B40A328" w14:textId="77777777" w:rsidR="00A52156" w:rsidRDefault="00A52156">
      <w:pPr>
        <w:pStyle w:val="Listenabsatz"/>
        <w:numPr>
          <w:ilvl w:val="0"/>
          <w:numId w:val="2"/>
        </w:numPr>
      </w:pPr>
      <w:r>
        <w:t>Vorgehen bei der Entwicklung</w:t>
      </w:r>
    </w:p>
    <w:p w14:paraId="59C02CAA" w14:textId="4AB0B78D" w:rsidR="00A52156" w:rsidRDefault="00A52156" w:rsidP="00A52156">
      <w:r>
        <w:t>Die Funktionseinheiten, welche</w:t>
      </w:r>
      <w:r w:rsidR="007C7883">
        <w:t xml:space="preserve"> </w:t>
      </w:r>
      <w:r>
        <w:t>betrachte</w:t>
      </w:r>
      <w:r w:rsidR="007C7883">
        <w:t>t werden</w:t>
      </w:r>
      <w:r>
        <w:t>, s</w:t>
      </w:r>
      <w:r w:rsidR="007C7883">
        <w:t>ind</w:t>
      </w:r>
      <w:r>
        <w:t xml:space="preserve"> die Ergebnisse dieser Handlungen. </w:t>
      </w:r>
      <w:r w:rsidR="00297DEE">
        <w:t>Im vorliegenden Fall ist</w:t>
      </w:r>
      <w:r>
        <w:t xml:space="preserve"> dies der Programmcode. </w:t>
      </w:r>
    </w:p>
    <w:p w14:paraId="4C908589" w14:textId="22531903" w:rsidR="00256976" w:rsidRDefault="00A52156" w:rsidP="00A52156">
      <w:r>
        <w:t xml:space="preserve">Es gibt unterschiedliche Modelle, auf Basis derer </w:t>
      </w:r>
      <w:r w:rsidR="00297DEE">
        <w:t xml:space="preserve">Anwendungen </w:t>
      </w:r>
      <w:r>
        <w:t>bewerte</w:t>
      </w:r>
      <w:r w:rsidR="00297DEE">
        <w:t>t werden</w:t>
      </w:r>
      <w:r>
        <w:t xml:space="preserve"> können. Lange </w:t>
      </w:r>
      <w:r w:rsidR="00297DEE">
        <w:t>präsentiert</w:t>
      </w:r>
      <w:r>
        <w:t xml:space="preserve"> hierfür in einer Ausarbeitung zu Softwarequalitätsmodellen zwei Modelle, </w:t>
      </w:r>
      <w:r w:rsidR="00297DEE">
        <w:t>die zur Bewertung von Software verwendet werden können</w:t>
      </w:r>
      <w:r w:rsidR="00312442">
        <w:t xml:space="preserve"> [6]</w:t>
      </w:r>
      <w:r>
        <w:t xml:space="preserve">. Zum einen das Qualitätsmodell nach McCall. </w:t>
      </w:r>
      <w:r w:rsidRPr="00137F23">
        <w:t>Das Softwarequalitätsmodell nach McCall stammt aus dem Jahre 1977 und ist ein</w:t>
      </w:r>
      <w:r w:rsidRPr="00137F23">
        <w:br/>
        <w:t xml:space="preserve">dreistufiges Modell, bestehend aus elf Qualitätshauptzielen, den Qualitätsfaktoren, </w:t>
      </w:r>
      <w:r w:rsidR="00335392">
        <w:t>den</w:t>
      </w:r>
      <w:r w:rsidRPr="00137F23">
        <w:t xml:space="preserve"> </w:t>
      </w:r>
      <w:r w:rsidRPr="00137F23">
        <w:lastRenderedPageBreak/>
        <w:t>Qualitätskriterien</w:t>
      </w:r>
      <w:r>
        <w:t xml:space="preserve"> </w:t>
      </w:r>
      <w:r w:rsidRPr="00137F23">
        <w:t>zu jedem Faktor und aus Kenngrößen</w:t>
      </w:r>
      <w:r w:rsidRPr="00137F23">
        <w:br/>
      </w:r>
      <w:r w:rsidR="002D521D">
        <w:t>und</w:t>
      </w:r>
      <w:r w:rsidRPr="00137F23">
        <w:t xml:space="preserve"> Metriken</w:t>
      </w:r>
      <w:r>
        <w:t xml:space="preserve"> </w:t>
      </w:r>
      <w:sdt>
        <w:sdtPr>
          <w:id w:val="-1227375257"/>
          <w:citation/>
        </w:sdtPr>
        <w:sdtContent>
          <w:r>
            <w:fldChar w:fldCharType="begin"/>
          </w:r>
          <w:r w:rsidR="00D10887">
            <w:instrText xml:space="preserve">CITATION Cla \l 1031 </w:instrText>
          </w:r>
          <w:r>
            <w:fldChar w:fldCharType="separate"/>
          </w:r>
          <w:r w:rsidR="00D10887">
            <w:rPr>
              <w:noProof/>
            </w:rPr>
            <w:t>(Lange 2010)</w:t>
          </w:r>
          <w:r>
            <w:fldChar w:fldCharType="end"/>
          </w:r>
        </w:sdtContent>
      </w:sdt>
      <w:r w:rsidR="007C7883">
        <w:t>.</w:t>
      </w:r>
      <w:r>
        <w:t xml:space="preserve"> Die Qualitätshauptziele sind folgende:</w:t>
      </w:r>
    </w:p>
    <w:p w14:paraId="23A48AB5" w14:textId="1BDD9E4A" w:rsidR="00A52156" w:rsidRDefault="00A52156" w:rsidP="00256976">
      <w:pPr>
        <w:pStyle w:val="Listenabsatz"/>
        <w:ind w:left="0"/>
      </w:pPr>
      <w:r>
        <w:t>Korrektheit</w:t>
      </w:r>
      <w:r w:rsidR="00256976">
        <w:t xml:space="preserve">, </w:t>
      </w:r>
      <w:r>
        <w:t>Zuverlässigkeit</w:t>
      </w:r>
      <w:r w:rsidR="00256976">
        <w:t xml:space="preserve">, </w:t>
      </w:r>
      <w:r>
        <w:t>Effizienz</w:t>
      </w:r>
      <w:r w:rsidR="00256976">
        <w:t xml:space="preserve">, </w:t>
      </w:r>
      <w:r>
        <w:t>Integrität</w:t>
      </w:r>
      <w:r w:rsidR="00256976">
        <w:t xml:space="preserve">, </w:t>
      </w:r>
      <w:r>
        <w:t>Benutzbarkeit</w:t>
      </w:r>
      <w:r w:rsidR="00256976">
        <w:t xml:space="preserve">, </w:t>
      </w:r>
      <w:r>
        <w:t>Wartbarkeit</w:t>
      </w:r>
      <w:r w:rsidR="00256976">
        <w:t xml:space="preserve">, </w:t>
      </w:r>
      <w:r>
        <w:t>Testbarkeit</w:t>
      </w:r>
      <w:r w:rsidR="00256976">
        <w:t xml:space="preserve">, </w:t>
      </w:r>
      <w:r>
        <w:t>Flexibilität</w:t>
      </w:r>
      <w:r w:rsidR="00256976">
        <w:t xml:space="preserve">, </w:t>
      </w:r>
      <w:r>
        <w:t>Portabilität</w:t>
      </w:r>
      <w:r w:rsidR="00256976">
        <w:t xml:space="preserve">, </w:t>
      </w:r>
      <w:r>
        <w:t>Wiederverwendbarkeit</w:t>
      </w:r>
      <w:r w:rsidR="00256976">
        <w:t xml:space="preserve">, </w:t>
      </w:r>
      <w:r>
        <w:t>Verknüpfbarkeit</w:t>
      </w:r>
    </w:p>
    <w:p w14:paraId="2C000CA4" w14:textId="193D5453" w:rsidR="00942397" w:rsidRDefault="00A52156" w:rsidP="00A52156">
      <w:r>
        <w:t>Das zweite Modell, welches Lange ausarbeitet ist das Qualitätsmodell nach Norm ISO 9126. Dieses Modell ist allerdings nicht mehr aktuell und wurde in den ISO Standard 25010 überführt und überarbeitet, weshalb sich weitere Erwähnungen</w:t>
      </w:r>
      <w:r w:rsidR="002D521D">
        <w:t xml:space="preserve"> </w:t>
      </w:r>
      <w:r>
        <w:t>auf den aktuelleren Standard beziehen. ISO 25010 definiert ein Produktqualitätsmodell, welches aus 8 Hauptmerkmalen besteht, welche sich wiederum in 32 Untermerkmale aufteilen</w:t>
      </w:r>
      <w:r w:rsidR="00022B3E">
        <w:t xml:space="preserve"> (Abbildung 1)</w:t>
      </w:r>
    </w:p>
    <w:p w14:paraId="454A915A" w14:textId="292D0A0F" w:rsidR="00022B3E" w:rsidRDefault="006B3A8B" w:rsidP="00022B3E">
      <w:pPr>
        <w:keepNext/>
      </w:pPr>
      <w:r>
        <w:rPr>
          <w:noProof/>
        </w:rPr>
        <w:drawing>
          <wp:inline distT="0" distB="0" distL="0" distR="0" wp14:anchorId="21044D2F" wp14:editId="62F341B8">
            <wp:extent cx="6112510" cy="5001260"/>
            <wp:effectExtent l="0" t="0" r="2540" b="8890"/>
            <wp:docPr id="119" name="Grafik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2510" cy="5001260"/>
                    </a:xfrm>
                    <a:prstGeom prst="rect">
                      <a:avLst/>
                    </a:prstGeom>
                    <a:noFill/>
                    <a:ln>
                      <a:noFill/>
                    </a:ln>
                  </pic:spPr>
                </pic:pic>
              </a:graphicData>
            </a:graphic>
          </wp:inline>
        </w:drawing>
      </w:r>
    </w:p>
    <w:p w14:paraId="11186604" w14:textId="745F1ED0" w:rsidR="00022B3E" w:rsidRDefault="00022B3E" w:rsidP="00022B3E">
      <w:pPr>
        <w:pStyle w:val="Beschriftung"/>
      </w:pPr>
      <w:bookmarkStart w:id="9" w:name="_Hlk112572968"/>
      <w:bookmarkStart w:id="10" w:name="_Toc112585180"/>
      <w:bookmarkStart w:id="11" w:name="_Toc112585279"/>
      <w:bookmarkStart w:id="12" w:name="_Toc112585478"/>
      <w:r>
        <w:t xml:space="preserve">Abbildung </w:t>
      </w:r>
      <w:r>
        <w:fldChar w:fldCharType="begin"/>
      </w:r>
      <w:r>
        <w:instrText xml:space="preserve"> SEQ Abbildung \* ARABIC </w:instrText>
      </w:r>
      <w:r>
        <w:fldChar w:fldCharType="separate"/>
      </w:r>
      <w:r w:rsidR="0081119B">
        <w:rPr>
          <w:noProof/>
        </w:rPr>
        <w:t>1</w:t>
      </w:r>
      <w:bookmarkEnd w:id="10"/>
      <w:bookmarkEnd w:id="11"/>
      <w:bookmarkEnd w:id="12"/>
      <w:r>
        <w:fldChar w:fldCharType="end"/>
      </w:r>
    </w:p>
    <w:bookmarkEnd w:id="9"/>
    <w:p w14:paraId="16C6B3DB" w14:textId="5DE2F3A2" w:rsidR="00A52156" w:rsidRPr="00A64FC5" w:rsidRDefault="00A52156" w:rsidP="004838B8">
      <w:r>
        <w:t xml:space="preserve">Die beiden Modelle sind sich sehr ähnlich. Beide Modelle definieren Kriterien, anhand derer Software bewertet werden kann. Für diese Arbeit wird das Modell nach ISO verwendet, da es alle Kriterien aus dem Modell von McCall aufnimmt und die Aufteilung in die vielen Unterkategorien eine </w:t>
      </w:r>
      <w:r w:rsidR="00877607">
        <w:t>bessere</w:t>
      </w:r>
      <w:r>
        <w:t xml:space="preserve"> </w:t>
      </w:r>
      <w:r>
        <w:lastRenderedPageBreak/>
        <w:t xml:space="preserve">Evaluation </w:t>
      </w:r>
      <w:r w:rsidR="00877607">
        <w:t>der</w:t>
      </w:r>
      <w:r>
        <w:t xml:space="preserve"> Anwendung </w:t>
      </w:r>
      <w:r w:rsidR="00877607">
        <w:t>erlaub</w:t>
      </w:r>
      <w:r w:rsidR="006E3737">
        <w:t>en</w:t>
      </w:r>
      <w:r>
        <w:t xml:space="preserve">. Darüber hinaus </w:t>
      </w:r>
      <w:r w:rsidR="007B7F0B">
        <w:t>ist</w:t>
      </w:r>
      <w:r>
        <w:t xml:space="preserve"> der </w:t>
      </w:r>
      <w:proofErr w:type="gramStart"/>
      <w:r w:rsidR="00312442">
        <w:t>Standard</w:t>
      </w:r>
      <w:r>
        <w:t xml:space="preserve"> </w:t>
      </w:r>
      <w:r w:rsidR="007B7F0B">
        <w:t>Teil</w:t>
      </w:r>
      <w:proofErr w:type="gramEnd"/>
      <w:r w:rsidR="007B7F0B">
        <w:t xml:space="preserve"> einer Reihe</w:t>
      </w:r>
      <w:r>
        <w:t>, die die Anwendung des Modells auf die Realität beschreib</w:t>
      </w:r>
      <w:r w:rsidR="006E3737">
        <w:t>en</w:t>
      </w:r>
      <w:r>
        <w:t xml:space="preserve">. </w:t>
      </w:r>
    </w:p>
    <w:p w14:paraId="5FEE9360" w14:textId="2E54CE9F" w:rsidR="00A52156" w:rsidRDefault="00A52156">
      <w:pPr>
        <w:pStyle w:val="berschrift1"/>
        <w:numPr>
          <w:ilvl w:val="1"/>
          <w:numId w:val="1"/>
        </w:numPr>
      </w:pPr>
      <w:r>
        <w:t xml:space="preserve"> </w:t>
      </w:r>
      <w:bookmarkStart w:id="13" w:name="_Toc112596275"/>
      <w:r>
        <w:t xml:space="preserve">Abbildung </w:t>
      </w:r>
      <w:r w:rsidR="008B06CE">
        <w:t>des</w:t>
      </w:r>
      <w:r>
        <w:t xml:space="preserve"> Modelle</w:t>
      </w:r>
      <w:r w:rsidR="008B06CE">
        <w:t>s</w:t>
      </w:r>
      <w:r>
        <w:t xml:space="preserve"> auf die </w:t>
      </w:r>
      <w:r w:rsidR="006C431A">
        <w:t>geforderte Anwendung</w:t>
      </w:r>
      <w:bookmarkEnd w:id="13"/>
    </w:p>
    <w:p w14:paraId="5E98BA44" w14:textId="03B6C6E1" w:rsidR="00A52156" w:rsidRDefault="003603D3" w:rsidP="00A52156">
      <w:r>
        <w:t xml:space="preserve">Nicht alle Qualitätsmerkmale eigenen sich für die Anwendung auf </w:t>
      </w:r>
      <w:r w:rsidR="00972773">
        <w:t>d</w:t>
      </w:r>
      <w:r>
        <w:t>ie Tuschi</w:t>
      </w:r>
      <w:r w:rsidR="00AE0484">
        <w:t>.</w:t>
      </w:r>
      <w:r>
        <w:t xml:space="preserve"> </w:t>
      </w:r>
      <w:r w:rsidR="00B206D7">
        <w:t xml:space="preserve">ISO/IEC 25020 der SQuaRE Reihe beschreibt den Prozess zur Sicherstellung eines Qualitätsmerkmals. Demnach werden für alle benötigten Qualitätsmerkmale eine oder mehrere Qualitätsmessungen durchgeführt. </w:t>
      </w:r>
      <w:r w:rsidR="00AE0484">
        <w:t xml:space="preserve">Mögliche </w:t>
      </w:r>
      <w:r w:rsidR="00312442">
        <w:t>Messungen</w:t>
      </w:r>
      <w:r w:rsidR="00AE0484">
        <w:t xml:space="preserve"> werden hierbei in ISO/IEC 25023 aufgelistet. Aufgrund der Flexibilität der Modelle besteht keine Einschränkung in Hinsicht auf die Erstellung eigener </w:t>
      </w:r>
      <w:r w:rsidR="00346BF0">
        <w:t>Messfunktionen.</w:t>
      </w:r>
      <w:r w:rsidR="00B206D7">
        <w:t xml:space="preserve"> </w:t>
      </w:r>
      <w:r w:rsidR="0091406A">
        <w:t>Die folgenden Abschnitte legen den Nutzungskontext der Tuschi fest und teilen die Anforderungen an das Projekt und funktionale und nichtfunktionale Anforderungen auf.</w:t>
      </w:r>
      <w:r>
        <w:t xml:space="preserve"> </w:t>
      </w:r>
    </w:p>
    <w:p w14:paraId="13C3B933" w14:textId="7AA6BA95" w:rsidR="007A7735" w:rsidRDefault="00D1089E" w:rsidP="007A7735">
      <w:pPr>
        <w:pStyle w:val="berschrift1"/>
        <w:numPr>
          <w:ilvl w:val="1"/>
          <w:numId w:val="1"/>
        </w:numPr>
      </w:pPr>
      <w:r>
        <w:t xml:space="preserve"> </w:t>
      </w:r>
      <w:bookmarkStart w:id="14" w:name="_Toc112596276"/>
      <w:r>
        <w:t>Nutzungskontext</w:t>
      </w:r>
      <w:bookmarkEnd w:id="14"/>
    </w:p>
    <w:p w14:paraId="3212E5A2" w14:textId="547104CD" w:rsidR="00942397" w:rsidRDefault="00741E5E" w:rsidP="00942397">
      <w:pPr>
        <w:pStyle w:val="Listenabsatz"/>
        <w:numPr>
          <w:ilvl w:val="0"/>
          <w:numId w:val="2"/>
        </w:numPr>
      </w:pPr>
      <w:r w:rsidRPr="004712D8">
        <w:rPr>
          <w:i/>
        </w:rPr>
        <w:t>NK-1</w:t>
      </w:r>
      <w:r>
        <w:t xml:space="preserve">: </w:t>
      </w:r>
      <w:r w:rsidR="007A7735">
        <w:t xml:space="preserve">Die Benutzergruppe, sind Entwickler der Visus Health IT GmbH. </w:t>
      </w:r>
    </w:p>
    <w:p w14:paraId="19B24052" w14:textId="1F91704A" w:rsidR="00942397" w:rsidRDefault="00741E5E" w:rsidP="00942397">
      <w:pPr>
        <w:pStyle w:val="Listenabsatz"/>
        <w:numPr>
          <w:ilvl w:val="0"/>
          <w:numId w:val="2"/>
        </w:numPr>
      </w:pPr>
      <w:r w:rsidRPr="004712D8">
        <w:rPr>
          <w:i/>
        </w:rPr>
        <w:t>NK-2</w:t>
      </w:r>
      <w:r>
        <w:t xml:space="preserve">: </w:t>
      </w:r>
      <w:r w:rsidR="007A7735">
        <w:t xml:space="preserve">Die Entwickler sollen die Tuschi mit ihrem Arbeitsrechner bedienen können. </w:t>
      </w:r>
    </w:p>
    <w:p w14:paraId="51617539" w14:textId="37B4A205" w:rsidR="007A7735" w:rsidRDefault="00741E5E" w:rsidP="00942397">
      <w:pPr>
        <w:pStyle w:val="Listenabsatz"/>
        <w:numPr>
          <w:ilvl w:val="0"/>
          <w:numId w:val="2"/>
        </w:numPr>
      </w:pPr>
      <w:r w:rsidRPr="004712D8">
        <w:rPr>
          <w:i/>
        </w:rPr>
        <w:t>NK-3</w:t>
      </w:r>
      <w:r>
        <w:t xml:space="preserve">: </w:t>
      </w:r>
      <w:r w:rsidR="00942397">
        <w:t>Der Standort des Arbeitsrechners ist variabel.</w:t>
      </w:r>
      <w:r w:rsidR="00D20D5B">
        <w:t xml:space="preserve"> Es ist ein Internetzugang </w:t>
      </w:r>
      <w:r w:rsidR="00EA223E">
        <w:t>vorhanden</w:t>
      </w:r>
      <w:r w:rsidR="00D20D5B">
        <w:t>.</w:t>
      </w:r>
    </w:p>
    <w:p w14:paraId="32DA555F" w14:textId="32905E6F" w:rsidR="007A7735" w:rsidRDefault="00312442" w:rsidP="007A7735">
      <w:r>
        <w:t xml:space="preserve">Benutzersystem: </w:t>
      </w:r>
      <w:r w:rsidR="006C431A">
        <w:t>Der durchschnittliche Arbeitsrechner</w:t>
      </w:r>
      <w:r>
        <w:t xml:space="preserve"> eines Entwicklers</w:t>
      </w:r>
      <w:r w:rsidR="006C431A">
        <w:t xml:space="preserve"> hat folgende Parameter:</w:t>
      </w:r>
    </w:p>
    <w:p w14:paraId="7D09F9AC" w14:textId="10B3807D" w:rsidR="007A7735" w:rsidRDefault="007A7735" w:rsidP="00942397">
      <w:pPr>
        <w:pStyle w:val="Listenabsatz"/>
        <w:numPr>
          <w:ilvl w:val="0"/>
          <w:numId w:val="2"/>
        </w:numPr>
      </w:pPr>
      <w:r>
        <w:t>Betriebssystem: Windows 10</w:t>
      </w:r>
    </w:p>
    <w:p w14:paraId="02BC255D" w14:textId="7A9D861B" w:rsidR="007A7735" w:rsidRDefault="007A7735" w:rsidP="00942397">
      <w:pPr>
        <w:pStyle w:val="Listenabsatz"/>
        <w:numPr>
          <w:ilvl w:val="0"/>
          <w:numId w:val="2"/>
        </w:numPr>
      </w:pPr>
      <w:r>
        <w:t>Arbeitsspeicher: 32GB</w:t>
      </w:r>
    </w:p>
    <w:p w14:paraId="06F2073A" w14:textId="7C6214AC" w:rsidR="007A7735" w:rsidRDefault="007A7735" w:rsidP="00942397">
      <w:pPr>
        <w:pStyle w:val="Listenabsatz"/>
        <w:numPr>
          <w:ilvl w:val="0"/>
          <w:numId w:val="2"/>
        </w:numPr>
      </w:pPr>
      <w:r>
        <w:t>Prozessor (CPU): Intel Core i7-8750H 2,2 GHz mit 6 Kernen</w:t>
      </w:r>
    </w:p>
    <w:p w14:paraId="4741BE7A" w14:textId="15A76E3F" w:rsidR="007A7735" w:rsidRDefault="007A7735" w:rsidP="0005574D">
      <w:pPr>
        <w:pStyle w:val="Listenabsatz"/>
        <w:numPr>
          <w:ilvl w:val="0"/>
          <w:numId w:val="2"/>
        </w:numPr>
      </w:pPr>
      <w:r>
        <w:t>Grafikkarte: Intel UHD Graphics 630</w:t>
      </w:r>
    </w:p>
    <w:p w14:paraId="59142E5B" w14:textId="6BE0330B" w:rsidR="005B4B97" w:rsidRDefault="0085008C" w:rsidP="005B4B97">
      <w:pPr>
        <w:pStyle w:val="berschrift1"/>
        <w:numPr>
          <w:ilvl w:val="1"/>
          <w:numId w:val="1"/>
        </w:numPr>
      </w:pPr>
      <w:r>
        <w:t xml:space="preserve"> </w:t>
      </w:r>
      <w:bookmarkStart w:id="15" w:name="_Toc112596277"/>
      <w:r w:rsidR="005B4B97">
        <w:t>Erstellung der funktionalen Anforderungen</w:t>
      </w:r>
      <w:bookmarkEnd w:id="15"/>
    </w:p>
    <w:p w14:paraId="6E76BA9C" w14:textId="12EE8917" w:rsidR="00E30AA7" w:rsidRDefault="00E30AA7" w:rsidP="00E30AA7">
      <w:r>
        <w:t xml:space="preserve">Die funktionalen Anforderungen legen fest, was eine Anwendung machen soll </w:t>
      </w:r>
      <w:r w:rsidR="00F52403">
        <w:t>[8].</w:t>
      </w:r>
    </w:p>
    <w:p w14:paraId="70B462C4" w14:textId="3A0D3CA9" w:rsidR="00E30AA7" w:rsidRDefault="00E30AA7" w:rsidP="00E30AA7">
      <w:r>
        <w:t>Die funktionalen Anforderungen an die Tuschi, werden i</w:t>
      </w:r>
      <w:r w:rsidR="00F52403">
        <w:t>m vorliegenden</w:t>
      </w:r>
      <w:r>
        <w:t xml:space="preserve"> Fall vom Unternehmen gestellt:</w:t>
      </w:r>
    </w:p>
    <w:p w14:paraId="533DE5A0" w14:textId="77777777" w:rsidR="00E30AA7" w:rsidRDefault="00E30AA7" w:rsidP="00E30AA7">
      <w:pPr>
        <w:pStyle w:val="Listenabsatz"/>
        <w:numPr>
          <w:ilvl w:val="0"/>
          <w:numId w:val="2"/>
        </w:numPr>
      </w:pPr>
      <w:r w:rsidRPr="009B135D">
        <w:rPr>
          <w:i/>
        </w:rPr>
        <w:t>FA-1</w:t>
      </w:r>
      <w:r>
        <w:t>: Die Tuschi soll Dateien an die connect-bridge senden können.</w:t>
      </w:r>
    </w:p>
    <w:p w14:paraId="40A5A0B8" w14:textId="77777777" w:rsidR="00F52403" w:rsidRDefault="00E30AA7" w:rsidP="00E30AA7">
      <w:pPr>
        <w:pStyle w:val="Listenabsatz"/>
        <w:numPr>
          <w:ilvl w:val="0"/>
          <w:numId w:val="2"/>
        </w:numPr>
      </w:pPr>
      <w:r>
        <w:rPr>
          <w:i/>
        </w:rPr>
        <w:t>FA-</w:t>
      </w:r>
      <w:r w:rsidRPr="009B135D">
        <w:t>2</w:t>
      </w:r>
      <w:r>
        <w:t xml:space="preserve">: </w:t>
      </w:r>
      <w:r w:rsidRPr="009B135D">
        <w:t>Die</w:t>
      </w:r>
      <w:r>
        <w:t xml:space="preserve"> Tuschi soll die Rückmeldung über den Verlauf der Übertragung dem Benutzer anzeigen.</w:t>
      </w:r>
    </w:p>
    <w:p w14:paraId="5354A114" w14:textId="579573C3" w:rsidR="00E30AA7" w:rsidRPr="00E30AA7" w:rsidRDefault="00F52403" w:rsidP="00F52403">
      <w:r>
        <w:t xml:space="preserve">Die funktionalen Anforderungen lassen sich nach ISO 25010 </w:t>
      </w:r>
      <w:r w:rsidR="00567460">
        <w:t>unter drei Aspekten betrachten:</w:t>
      </w:r>
      <w:r w:rsidR="00E30AA7">
        <w:t xml:space="preserve"> </w:t>
      </w:r>
    </w:p>
    <w:p w14:paraId="1FD27474" w14:textId="2881063B" w:rsidR="00567460" w:rsidRDefault="00A749E7" w:rsidP="00A749E7">
      <w:r>
        <w:rPr>
          <w:b/>
        </w:rPr>
        <w:t>Vollständigkeit</w:t>
      </w:r>
      <w:r>
        <w:t>: Grad, in dem der Satz von Funktionen alle spezifizierten Aufgaben und Benutzerziele abdeckt</w:t>
      </w:r>
      <w:r w:rsidR="001021BC">
        <w:t xml:space="preserve"> [3]</w:t>
      </w:r>
      <w:r>
        <w:t>.</w:t>
      </w:r>
    </w:p>
    <w:p w14:paraId="5153FF55" w14:textId="62122072" w:rsidR="00A749E7" w:rsidRDefault="00A749E7" w:rsidP="00A749E7">
      <w:r w:rsidRPr="00DF1E17">
        <w:rPr>
          <w:b/>
        </w:rPr>
        <w:t>Korrektheit</w:t>
      </w:r>
      <w:r>
        <w:t>: Grad, in dem ein Produkt oder System die richtigen Ergebnisse mit dem erforderlichen Grad an Präzision liefert</w:t>
      </w:r>
      <w:r w:rsidR="001021BC">
        <w:t xml:space="preserve"> </w:t>
      </w:r>
      <w:r w:rsidR="001021BC">
        <w:t>[3].</w:t>
      </w:r>
    </w:p>
    <w:p w14:paraId="2DE6EFD8" w14:textId="0BC766E3" w:rsidR="00170FA6" w:rsidRPr="00256976" w:rsidRDefault="00A749E7" w:rsidP="007B2282">
      <w:r>
        <w:lastRenderedPageBreak/>
        <w:t xml:space="preserve">Funktionale Korrektheit </w:t>
      </w:r>
      <w:r w:rsidR="00645F3B">
        <w:t>kann</w:t>
      </w:r>
      <w:r>
        <w:t xml:space="preserve"> erreicht</w:t>
      </w:r>
      <w:r w:rsidR="00645F3B">
        <w:t xml:space="preserve"> werden</w:t>
      </w:r>
      <w:r>
        <w:t xml:space="preserve">, indem </w:t>
      </w:r>
      <w:r w:rsidR="005D02AD">
        <w:t>Testabdeckung</w:t>
      </w:r>
      <w:r>
        <w:t xml:space="preserve"> für die Implementierungen der Funktionen </w:t>
      </w:r>
      <w:r w:rsidR="005D02AD">
        <w:t>geschrieben</w:t>
      </w:r>
      <w:r>
        <w:t xml:space="preserve"> werden</w:t>
      </w:r>
      <w:r w:rsidR="00645F3B">
        <w:t xml:space="preserve"> </w:t>
      </w:r>
      <w:r w:rsidR="005D02AD">
        <w:t>[5]</w:t>
      </w:r>
      <w:r>
        <w:t xml:space="preserve">. </w:t>
      </w:r>
      <w:r w:rsidR="0003616A">
        <w:t xml:space="preserve">Dafür kann zum einen ein Prozentsatz festgelegt werden, welcher bei Erreichen eines Schwellwertes die funktionale Korrektheit sicherstellt. Die andere Variante ist die </w:t>
      </w:r>
      <w:r w:rsidR="00E30AA7">
        <w:t xml:space="preserve">Abdeckung von zuvor definierten Testfällen. Letztere Variante ist aufgrund des geringen Umfangs an </w:t>
      </w:r>
      <w:r w:rsidR="00567460">
        <w:t>Funktionen für die vorliegende Arbeit relevanter. Die zu entwickelnden Testfälle hängen von der Implementation ab</w:t>
      </w:r>
      <w:r w:rsidR="00D60FC7">
        <w:t xml:space="preserve"> und werden in Abschnitt 4.5 erarbeitet</w:t>
      </w:r>
      <w:r w:rsidR="00567460">
        <w:t>.</w:t>
      </w:r>
    </w:p>
    <w:p w14:paraId="21325ABC" w14:textId="79926755" w:rsidR="00A749E7" w:rsidRDefault="00A749E7" w:rsidP="00A749E7">
      <w:r w:rsidRPr="006375EB">
        <w:rPr>
          <w:b/>
        </w:rPr>
        <w:t>Angemessenheit</w:t>
      </w:r>
      <w:r>
        <w:t>:</w:t>
      </w:r>
      <w:r>
        <w:rPr>
          <w:b/>
        </w:rPr>
        <w:t xml:space="preserve"> </w:t>
      </w:r>
      <w:r>
        <w:t xml:space="preserve">Untermerkmal von funktionaler Eignung. Das Ausmaß, in dem die Funktionen das Erreichen </w:t>
      </w:r>
      <w:r w:rsidR="00972773">
        <w:t>b</w:t>
      </w:r>
      <w:r>
        <w:t>estimmter Aufgaben und Ziele erleichtern</w:t>
      </w:r>
      <w:r w:rsidR="001021BC">
        <w:t xml:space="preserve"> </w:t>
      </w:r>
      <w:r w:rsidR="001021BC">
        <w:t>[3].</w:t>
      </w:r>
    </w:p>
    <w:p w14:paraId="71B71A46" w14:textId="22B4C5CD" w:rsidR="00A52156" w:rsidRDefault="00D60FC7" w:rsidP="005B4B97">
      <w:pPr>
        <w:pStyle w:val="berschrift1"/>
        <w:numPr>
          <w:ilvl w:val="1"/>
          <w:numId w:val="1"/>
        </w:numPr>
      </w:pPr>
      <w:r>
        <w:t xml:space="preserve"> </w:t>
      </w:r>
      <w:bookmarkStart w:id="16" w:name="_Toc112596278"/>
      <w:r w:rsidR="005B4B97">
        <w:t xml:space="preserve">Erstellung der </w:t>
      </w:r>
      <w:r w:rsidR="006C431A">
        <w:t>n</w:t>
      </w:r>
      <w:r w:rsidR="005B4B97">
        <w:t>ichtfunktionalen Anforderungen</w:t>
      </w:r>
      <w:bookmarkEnd w:id="16"/>
    </w:p>
    <w:p w14:paraId="5D014CC2" w14:textId="7740E836" w:rsidR="005B4B97" w:rsidRPr="005B4B97" w:rsidRDefault="005B4B97" w:rsidP="005B4B97">
      <w:r>
        <w:t>Nichtfunktionale Anforderungen bilden die Randbedingen für eine Anwendung. Sie beschreiben, wie gut ein System eine Leistung erbringen soll</w:t>
      </w:r>
      <w:r w:rsidR="00D60FC7">
        <w:t xml:space="preserve"> [9]. </w:t>
      </w:r>
      <w:r w:rsidR="00F03E8E">
        <w:t xml:space="preserve">Im folgenden Teil der Arbeit wird über die Qualitätsmerkmale des Qualitätsmodells, wie es in ISO 25010 beschrieben wird, </w:t>
      </w:r>
      <w:r w:rsidR="007A641C">
        <w:t>iteriert</w:t>
      </w:r>
      <w:r w:rsidR="00F03E8E">
        <w:t xml:space="preserve"> und die </w:t>
      </w:r>
      <w:r w:rsidR="003A3F5B">
        <w:t>nichtfunktionalen Anforderungen</w:t>
      </w:r>
      <w:r w:rsidR="00642671">
        <w:t xml:space="preserve"> werden erstellt</w:t>
      </w:r>
      <w:r w:rsidR="00F03E8E">
        <w:t>.</w:t>
      </w:r>
      <w:r w:rsidR="003A3F5B">
        <w:t xml:space="preserve"> </w:t>
      </w:r>
    </w:p>
    <w:p w14:paraId="4B9D2A5F" w14:textId="187296DD" w:rsidR="00A52156" w:rsidRDefault="00A52156" w:rsidP="00A52156">
      <w:r>
        <w:rPr>
          <w:b/>
        </w:rPr>
        <w:t>Leistungseffizienz</w:t>
      </w:r>
      <w:r>
        <w:t>:</w:t>
      </w:r>
      <w:r>
        <w:rPr>
          <w:b/>
        </w:rPr>
        <w:t xml:space="preserve"> </w:t>
      </w:r>
      <w:r>
        <w:t>Hauptmerkmal. Leistung im Verhältnis zur Menge der verwendeten Ressourcen unter bestimmten Bedingungen. Ressourcen können andere Softwareprodukte und Hardwarekonfiguration des Systems und Material</w:t>
      </w:r>
      <w:r w:rsidR="00972773">
        <w:t>i</w:t>
      </w:r>
      <w:r>
        <w:t>en wie Speichermedien umfassen</w:t>
      </w:r>
      <w:r w:rsidR="001021BC">
        <w:t xml:space="preserve"> </w:t>
      </w:r>
      <w:r w:rsidR="001021BC">
        <w:t>[3].</w:t>
      </w:r>
    </w:p>
    <w:p w14:paraId="676F63F6" w14:textId="2273D02D" w:rsidR="00A52156" w:rsidRDefault="00A52156" w:rsidP="00A52156">
      <w:r>
        <w:rPr>
          <w:b/>
        </w:rPr>
        <w:t>Zeitverhalten</w:t>
      </w:r>
      <w:r>
        <w:t>: Untermerkmal von Leistungseffizienz. Grad, in dem die Reaktions- und Verarbeitungszeiten</w:t>
      </w:r>
      <w:r w:rsidR="005509A0">
        <w:t>,</w:t>
      </w:r>
      <w:r>
        <w:t xml:space="preserve"> sowie die Durchsatzraten eines Produkts oder Systems bei der Ausführung seiner Funktionen den Anforderungen entsprechen</w:t>
      </w:r>
      <w:r w:rsidR="001021BC">
        <w:t xml:space="preserve"> </w:t>
      </w:r>
      <w:r w:rsidR="001021BC">
        <w:t>[3].</w:t>
      </w:r>
    </w:p>
    <w:p w14:paraId="3B650D6E" w14:textId="6A8FA520" w:rsidR="00930E60" w:rsidRDefault="003A3F5B" w:rsidP="00930E60">
      <w:r w:rsidRPr="004712D8">
        <w:rPr>
          <w:i/>
        </w:rPr>
        <w:t>NF</w:t>
      </w:r>
      <w:r w:rsidR="00523BC5" w:rsidRPr="004712D8">
        <w:rPr>
          <w:i/>
        </w:rPr>
        <w:t>A</w:t>
      </w:r>
      <w:r w:rsidRPr="004712D8">
        <w:rPr>
          <w:i/>
        </w:rPr>
        <w:t>-1</w:t>
      </w:r>
      <w:r>
        <w:t xml:space="preserve">: </w:t>
      </w:r>
      <w:r w:rsidR="00930E60">
        <w:t xml:space="preserve">Im Produktionsfall kann es vorkommen, dass DICOM Dateien mehrere Gigabytes groß sind. </w:t>
      </w:r>
      <w:r w:rsidR="005509A0">
        <w:t xml:space="preserve">Eine Verarbeitung der Dateien kann nach heutigem Stand der Technik einige Sekunden oder Minuten in Anspruch nehmen. </w:t>
      </w:r>
      <w:r w:rsidR="00930E60">
        <w:t>Hierfür kann die Zeit, die der Benutzer auf die Rückmeldung wartet, in drei Klassen aufgeteilt werden [</w:t>
      </w:r>
      <w:r w:rsidR="005D02AD">
        <w:t>7</w:t>
      </w:r>
      <w:r w:rsidR="00930E60">
        <w:t>]:</w:t>
      </w:r>
    </w:p>
    <w:p w14:paraId="2EC116D2" w14:textId="77777777" w:rsidR="00930E60" w:rsidRDefault="00930E60" w:rsidP="00930E60">
      <w:pPr>
        <w:pStyle w:val="Listenabsatz"/>
        <w:numPr>
          <w:ilvl w:val="0"/>
          <w:numId w:val="2"/>
        </w:numPr>
      </w:pPr>
      <w:r>
        <w:t>0,1 Sekunden Rückmeldezeit wird vom Benutzer als eine sofortige Ausführung der Aktion empfunden. Der Benutzer benötigt kein spezielles Feedback, dass die Aktion ausgeführt wurde.</w:t>
      </w:r>
    </w:p>
    <w:p w14:paraId="4095324F" w14:textId="25466C9A" w:rsidR="00930E60" w:rsidRDefault="00930E60" w:rsidP="00930E60">
      <w:pPr>
        <w:pStyle w:val="Listenabsatz"/>
        <w:numPr>
          <w:ilvl w:val="0"/>
          <w:numId w:val="2"/>
        </w:numPr>
      </w:pPr>
      <w:r>
        <w:t>1,0 Sekunden Rückmeldezeit ist das Limit, um beim Benutzer einen klaren Gedankengang aufrechtzuerhalten. Für Aktionen mit einer Rückmeldezeit von 0,1 bis 1,0 Sekunden wird im Normalfall kein spezielles Feedback benötigt, welches dem Benutzer signalisiert, dass die Aktion ausgeführt wurde. Alles über einer Sekunde hängt vom Anwendungsfall ab.</w:t>
      </w:r>
    </w:p>
    <w:p w14:paraId="054E4FF9" w14:textId="19C103F3" w:rsidR="00930E60" w:rsidRDefault="00930E60" w:rsidP="00A52156">
      <w:pPr>
        <w:pStyle w:val="Listenabsatz"/>
        <w:numPr>
          <w:ilvl w:val="0"/>
          <w:numId w:val="2"/>
        </w:numPr>
      </w:pPr>
      <w:r>
        <w:t>10 Sekunden Rückmeldezeit ist das Limit des Benutzers sich auf eine Aktion zu konzentrieren, ohne eine Rückmeldung zu bekommen. Der Benutzer wird anfangen</w:t>
      </w:r>
      <w:r w:rsidR="00972773">
        <w:t>,</w:t>
      </w:r>
      <w:r>
        <w:t xml:space="preserve"> sich anderen Tätigkeiten zu widmen und braucht deshalb eine Rückmeldung darüber, ob die Aktion ausgeführt wurde.</w:t>
      </w:r>
    </w:p>
    <w:p w14:paraId="3301FD3E" w14:textId="4A6BDD54" w:rsidR="0099690E" w:rsidRDefault="0099690E" w:rsidP="0099690E">
      <w:r>
        <w:lastRenderedPageBreak/>
        <w:t>D</w:t>
      </w:r>
      <w:r w:rsidR="00C75EFC">
        <w:t xml:space="preserve">a von vornherein weder die </w:t>
      </w:r>
      <w:r w:rsidR="00523BC5">
        <w:t>Anzahl</w:t>
      </w:r>
      <w:r w:rsidR="00C75EFC">
        <w:t xml:space="preserve"> noch die Größe der Dateien bekannt ist, die der Benutzer mit der Tuschi versenden möchte, kann kein klarer Wert für die Dauer der Übertragung definiert werden</w:t>
      </w:r>
      <w:r w:rsidR="00930E60">
        <w:t>. Dem Benutzer soll unabhängig von der Übertragungsdauer eine Rückmeldung gegeben werden, wenn eine Übertragung beendet wird.</w:t>
      </w:r>
    </w:p>
    <w:p w14:paraId="3C25AB4A" w14:textId="7329E8DA" w:rsidR="00DD2C6C" w:rsidRDefault="00A52156" w:rsidP="00A52156">
      <w:r>
        <w:rPr>
          <w:b/>
        </w:rPr>
        <w:t>Verbrauchsverhalten</w:t>
      </w:r>
      <w:r>
        <w:t>: Untermerkmal von Leistungseffizienz. Grad, in dem die Mengen und Arten von Ressourcen, die von einem Produkt oder System bei der Ausführung seiner Funktionen verwendet werden, den Anforderungen entsprechen</w:t>
      </w:r>
      <w:r w:rsidR="001021BC">
        <w:t xml:space="preserve"> </w:t>
      </w:r>
      <w:r w:rsidR="001021BC">
        <w:t>[3].</w:t>
      </w:r>
    </w:p>
    <w:p w14:paraId="75D75E7E" w14:textId="190BB7BE" w:rsidR="005509A0" w:rsidRDefault="005509A0" w:rsidP="00A52156">
      <w:r>
        <w:t>Aufgrund de</w:t>
      </w:r>
      <w:r w:rsidR="00BE2C97">
        <w:t>r</w:t>
      </w:r>
      <w:r>
        <w:t xml:space="preserve"> Leistung des Benutzersystems in Kombination mit den </w:t>
      </w:r>
      <w:r w:rsidR="00BE2C97">
        <w:t>funktionalen Anforderungen kann das Verbrauchsverhalten als Qualitätsmerkmal für die Tuschi vernachlässigt werden.</w:t>
      </w:r>
    </w:p>
    <w:p w14:paraId="59CF7730" w14:textId="55B05841" w:rsidR="0044471B" w:rsidRDefault="00A52156" w:rsidP="00F803B2">
      <w:r>
        <w:rPr>
          <w:b/>
        </w:rPr>
        <w:t>Kapazität</w:t>
      </w:r>
      <w:r>
        <w:t>: Untermerkmal von Leistungseffizienz. Grad, in dem die Höchstwerte eines Produkt- oder Systemparameters den Anforderungen entsprechen</w:t>
      </w:r>
      <w:r w:rsidR="001021BC">
        <w:t xml:space="preserve"> </w:t>
      </w:r>
      <w:r w:rsidR="001021BC">
        <w:t>[3].</w:t>
      </w:r>
    </w:p>
    <w:p w14:paraId="439201AA" w14:textId="7194A52C" w:rsidR="00BE2C97" w:rsidRDefault="00BE2C97" w:rsidP="00BE2C97">
      <w:r>
        <w:t>Aufgrund der Leistung des Benutzersystems in Kombination mit den funktionalen Anforderungen kann die Kapazität als Qualitätsmerkmal für die Tuschi vernachlässigt werden.</w:t>
      </w:r>
    </w:p>
    <w:p w14:paraId="1449CC10" w14:textId="1511A21B" w:rsidR="00D85062" w:rsidRDefault="00A52156" w:rsidP="00A52156">
      <w:r>
        <w:rPr>
          <w:b/>
        </w:rPr>
        <w:t>Kompatibilität</w:t>
      </w:r>
      <w:r>
        <w:t>: Hauptmerkmal. Grad, in dem ein Produkt, System oder Bauteil Informationen mit anderen Produkten, Systemen oder Bauteilen austauschen und/oder seine erforderlichen Funktionen ausführen kann, während es dieselbe Hardware- oder Softwareumgebung nutzt</w:t>
      </w:r>
      <w:r w:rsidR="001021BC">
        <w:t xml:space="preserve"> </w:t>
      </w:r>
      <w:r w:rsidR="001021BC">
        <w:t>[3].</w:t>
      </w:r>
    </w:p>
    <w:p w14:paraId="0A6A0C5F" w14:textId="6097B4D4" w:rsidR="00A52156" w:rsidRDefault="00A52156" w:rsidP="00A52156">
      <w:r>
        <w:rPr>
          <w:b/>
        </w:rPr>
        <w:t>Koexistenz</w:t>
      </w:r>
      <w:r>
        <w:t>: Untermerkmal von Kompatibilität. Grad, in dem ein Produkt seine erforderlichen Funktionen effizient ausführen kann, während es sich eine gemeinsame Umgebung und Ressourcen mit anderen Produkten teilt, ohne dass dies nachteilige Auswirkungen auf ein anderes Produkt hat</w:t>
      </w:r>
      <w:r w:rsidR="001021BC">
        <w:t xml:space="preserve"> </w:t>
      </w:r>
      <w:r w:rsidR="001021BC">
        <w:t>[3].</w:t>
      </w:r>
    </w:p>
    <w:p w14:paraId="0315E48C" w14:textId="04CDD840" w:rsidR="0051034E" w:rsidRDefault="003A3F5B" w:rsidP="00A52156">
      <w:r w:rsidRPr="004712D8">
        <w:rPr>
          <w:i/>
        </w:rPr>
        <w:t>NF</w:t>
      </w:r>
      <w:r w:rsidR="00523BC5" w:rsidRPr="004712D8">
        <w:rPr>
          <w:i/>
        </w:rPr>
        <w:t>A</w:t>
      </w:r>
      <w:r w:rsidRPr="004712D8">
        <w:rPr>
          <w:i/>
        </w:rPr>
        <w:t>-2</w:t>
      </w:r>
      <w:r>
        <w:t xml:space="preserve">: </w:t>
      </w:r>
      <w:r w:rsidR="00BD695E">
        <w:t>Der Benutzer führt</w:t>
      </w:r>
      <w:r w:rsidR="0051034E">
        <w:t xml:space="preserve"> auf seinem System </w:t>
      </w:r>
      <w:r w:rsidR="00BE2C97">
        <w:t xml:space="preserve">neben der Tuschi </w:t>
      </w:r>
      <w:r w:rsidR="0051034E">
        <w:t>auch</w:t>
      </w:r>
      <w:r w:rsidR="00BD695E">
        <w:t xml:space="preserve"> andere Anwendungen aus</w:t>
      </w:r>
      <w:r w:rsidR="0051034E">
        <w:t>. Diese Anwendungen teilen alle die gleichen Systemressourcen wie die Tuschi.</w:t>
      </w:r>
      <w:r w:rsidR="00BD695E">
        <w:t xml:space="preserve"> </w:t>
      </w:r>
      <w:r w:rsidR="0051034E">
        <w:t>T</w:t>
      </w:r>
      <w:r w:rsidR="00BD695E">
        <w:t xml:space="preserve">rotz </w:t>
      </w:r>
      <w:r w:rsidR="0051034E">
        <w:t>Benutzung</w:t>
      </w:r>
      <w:r w:rsidR="00BD695E">
        <w:t xml:space="preserve"> der Tuschi </w:t>
      </w:r>
      <w:r w:rsidR="0051034E">
        <w:t xml:space="preserve">sollen alle anderen Anwendungen </w:t>
      </w:r>
      <w:r w:rsidR="00BD695E">
        <w:t xml:space="preserve">ihren gewohnten Betrieb fortsetzen </w:t>
      </w:r>
      <w:r w:rsidR="0051034E">
        <w:t xml:space="preserve">können. </w:t>
      </w:r>
    </w:p>
    <w:p w14:paraId="349AD488" w14:textId="65F43521" w:rsidR="00695E31" w:rsidRDefault="00695E31" w:rsidP="00A52156">
      <w:r>
        <w:t>Die Tuschi soll nicht den Betrieb andere</w:t>
      </w:r>
      <w:r w:rsidR="00BD695E">
        <w:t>r</w:t>
      </w:r>
      <w:r>
        <w:t xml:space="preserve"> Anwendungen des Benutzersystems </w:t>
      </w:r>
      <w:r w:rsidR="00BD695E">
        <w:t>beeinflussen</w:t>
      </w:r>
      <w:r>
        <w:t xml:space="preserve">. </w:t>
      </w:r>
      <w:r w:rsidR="00F15468">
        <w:t xml:space="preserve">Diese Anforderung </w:t>
      </w:r>
      <w:r w:rsidR="00352FFB">
        <w:t>kann</w:t>
      </w:r>
      <w:r w:rsidR="00F15468">
        <w:t xml:space="preserve"> durch die Auswahl der Entwicklungswerkzeuge erfüllt werden.</w:t>
      </w:r>
    </w:p>
    <w:p w14:paraId="21695AD3" w14:textId="211B8FE8" w:rsidR="00A52156" w:rsidRDefault="00A52156" w:rsidP="00A52156">
      <w:r>
        <w:rPr>
          <w:b/>
        </w:rPr>
        <w:t>Interoperabilität</w:t>
      </w:r>
      <w:r>
        <w:t>: Untermerkmal von Kompatibilität. Grad, in dem zwei oder mehr Systeme, Produkte oder Komponenten Informationen austauschen und die ausgetauschten Informationen nutzen können</w:t>
      </w:r>
      <w:r w:rsidR="001021BC">
        <w:t xml:space="preserve"> </w:t>
      </w:r>
      <w:r w:rsidR="001021BC">
        <w:t>[3].</w:t>
      </w:r>
    </w:p>
    <w:p w14:paraId="6F15931E" w14:textId="67EDC98B" w:rsidR="00293750" w:rsidRDefault="003A3F5B" w:rsidP="00A52156">
      <w:r w:rsidRPr="004712D8">
        <w:rPr>
          <w:i/>
        </w:rPr>
        <w:t>NF</w:t>
      </w:r>
      <w:r w:rsidR="00523BC5" w:rsidRPr="004712D8">
        <w:rPr>
          <w:i/>
        </w:rPr>
        <w:t>A</w:t>
      </w:r>
      <w:r w:rsidRPr="004712D8">
        <w:rPr>
          <w:i/>
        </w:rPr>
        <w:t>-3</w:t>
      </w:r>
      <w:r>
        <w:t xml:space="preserve">: </w:t>
      </w:r>
      <w:r w:rsidR="00293750">
        <w:t xml:space="preserve">Die Tuschi steht im engen Zusammenhang mit der connect-bridge, da diese beiden </w:t>
      </w:r>
      <w:r w:rsidR="00983577">
        <w:t>Anwendungen</w:t>
      </w:r>
      <w:r w:rsidR="00293750">
        <w:t xml:space="preserve"> miteinander kommunizieren </w:t>
      </w:r>
      <w:r w:rsidR="00983577">
        <w:t>sollen</w:t>
      </w:r>
      <w:r w:rsidR="00293750">
        <w:t>.</w:t>
      </w:r>
    </w:p>
    <w:p w14:paraId="5633BD5A" w14:textId="5C9C50A3" w:rsidR="00293750" w:rsidRDefault="00293750" w:rsidP="00A52156">
      <w:r>
        <w:t xml:space="preserve">Es </w:t>
      </w:r>
      <w:r w:rsidR="00837CAB">
        <w:t>soll</w:t>
      </w:r>
      <w:r w:rsidR="005D02AD">
        <w:t xml:space="preserve"> anhand von Implementierung und Testabdeckung</w:t>
      </w:r>
      <w:r w:rsidR="00837CAB">
        <w:t xml:space="preserve"> sichergestellt werden, dass die Tuschi und die connect-bridge miteinander kommunizieren können.</w:t>
      </w:r>
    </w:p>
    <w:p w14:paraId="61CE20F9" w14:textId="66C8EA8D" w:rsidR="00A52156" w:rsidRDefault="00A52156" w:rsidP="00A52156">
      <w:r>
        <w:rPr>
          <w:b/>
        </w:rPr>
        <w:lastRenderedPageBreak/>
        <w:t>Benutzbarkeit</w:t>
      </w:r>
      <w:r>
        <w:t>: Hauptmerkmal. Grad, in dem ein Produkt oder System von bestimmten Nutzern verwendet werden kann, um bestimmte Ziele mit Effektivität, Effizienz und Zufriedenheit in einem bestimmten Nutzungskontext zu erreichen</w:t>
      </w:r>
      <w:r w:rsidR="001021BC">
        <w:t xml:space="preserve"> </w:t>
      </w:r>
      <w:r w:rsidR="001021BC">
        <w:t>[3].</w:t>
      </w:r>
    </w:p>
    <w:p w14:paraId="3BD3E5DF" w14:textId="42C7301E" w:rsidR="00A52156" w:rsidRDefault="00A52156" w:rsidP="00A52156">
      <w:r>
        <w:rPr>
          <w:b/>
        </w:rPr>
        <w:t xml:space="preserve">Verständlichkeit: </w:t>
      </w:r>
      <w:r>
        <w:t>Untermerkmal von Benutzbarkeit.</w:t>
      </w:r>
      <w:r w:rsidRPr="00FA4E3E">
        <w:rPr>
          <w:rFonts w:ascii="RYPGFP+ArialMT" w:hAnsi="RYPGFP+ArialMT" w:cs="RYPGFP+ArialMT"/>
          <w:color w:val="000000"/>
          <w:sz w:val="20"/>
          <w:szCs w:val="20"/>
        </w:rPr>
        <w:t xml:space="preserve"> </w:t>
      </w:r>
      <w:r w:rsidRPr="00FA4E3E">
        <w:t>Grad, in dem die Nutzer erkennen können, ob ein Produkt oder System für ihre Bedürfnisse geeignet ist</w:t>
      </w:r>
      <w:r w:rsidR="001021BC">
        <w:t xml:space="preserve"> </w:t>
      </w:r>
      <w:r w:rsidR="001021BC">
        <w:t>[3].</w:t>
      </w:r>
    </w:p>
    <w:p w14:paraId="5BB4215C" w14:textId="1DEC05D3" w:rsidR="0004139E" w:rsidRDefault="00523BC5" w:rsidP="00EA33F5">
      <w:r w:rsidRPr="004712D8">
        <w:rPr>
          <w:i/>
        </w:rPr>
        <w:t>NFA-4</w:t>
      </w:r>
      <w:r>
        <w:t xml:space="preserve">: </w:t>
      </w:r>
      <w:r w:rsidR="0004139E">
        <w:t xml:space="preserve">Beim Interagieren mit der Tuschi soll der Benutzer selbstständig erkennen können, ob er die Tuschi so benutzen kann, wie es für den Betrieb vorgesehen ist. Ein effektiver Weg das sicherzustellen sind Usability </w:t>
      </w:r>
      <w:r w:rsidR="00391B1D">
        <w:t>Tests,</w:t>
      </w:r>
      <w:r w:rsidR="00CE5491">
        <w:t xml:space="preserve"> mit denen der</w:t>
      </w:r>
      <w:r w:rsidR="0004139E">
        <w:t xml:space="preserve"> Grad an Verständlich des Nutzers gegenüber de</w:t>
      </w:r>
      <w:r w:rsidR="00983577">
        <w:t>r</w:t>
      </w:r>
      <w:r w:rsidR="00242FF9">
        <w:t xml:space="preserve"> </w:t>
      </w:r>
      <w:r w:rsidR="00983577">
        <w:t>Anwendung</w:t>
      </w:r>
      <w:r w:rsidR="0004139E">
        <w:t xml:space="preserve"> </w:t>
      </w:r>
      <w:r w:rsidR="00CE5491">
        <w:t xml:space="preserve">gemessen werden kann </w:t>
      </w:r>
      <w:r w:rsidR="005D02AD">
        <w:t>[2]</w:t>
      </w:r>
      <w:r w:rsidR="0004139E">
        <w:t>.</w:t>
      </w:r>
    </w:p>
    <w:p w14:paraId="3EEFCDE8" w14:textId="7FF07DB0" w:rsidR="009C24F8" w:rsidRDefault="009C24F8" w:rsidP="00EA33F5">
      <w:r>
        <w:t>Für die Umsetzung der Anforderung</w:t>
      </w:r>
      <w:r w:rsidR="00983577">
        <w:t>en</w:t>
      </w:r>
      <w:r>
        <w:t xml:space="preserve"> soll ein Usability</w:t>
      </w:r>
      <w:r w:rsidR="00972773">
        <w:t>-</w:t>
      </w:r>
      <w:r>
        <w:t>Test erstellt werden, der alle Anforderungen an die Benutzbarkeit abdeckt. Dies kann mit folgendem selbst erstellten Testablauf abgedeckt werden:</w:t>
      </w:r>
    </w:p>
    <w:p w14:paraId="3B8B3C61" w14:textId="48F8ED75" w:rsidR="009C24F8" w:rsidRDefault="0054178C" w:rsidP="009C24F8">
      <w:pPr>
        <w:pStyle w:val="Listenabsatz"/>
        <w:numPr>
          <w:ilvl w:val="0"/>
          <w:numId w:val="2"/>
        </w:numPr>
      </w:pPr>
      <w:r>
        <w:t xml:space="preserve">Um Ressourcen zu sparen, sollen möglichst wenige Teilnehmer für die Tests herangezogen werden. </w:t>
      </w:r>
      <w:r w:rsidR="009C24F8">
        <w:t xml:space="preserve">Einer </w:t>
      </w:r>
      <w:r w:rsidR="00EF2FCA">
        <w:t xml:space="preserve">Studie von Nielsen zufolge werden für Usability Tests in den meisten Fällen nur 5 Personen benötigt, um die wichtigsten Probleme in Hinsicht auf Usability aufzudecken </w:t>
      </w:r>
      <w:r w:rsidR="005D02AD">
        <w:t>[7]</w:t>
      </w:r>
      <w:r w:rsidR="00EF2FCA">
        <w:t xml:space="preserve">. </w:t>
      </w:r>
      <w:r w:rsidR="009C24F8">
        <w:t xml:space="preserve">Für die Tests werden </w:t>
      </w:r>
      <w:r>
        <w:t xml:space="preserve">entsprechend </w:t>
      </w:r>
      <w:r w:rsidR="009C24F8">
        <w:t>mindestens 5 Testpersonen ausgewählt, welche der Benutzergruppe entsprechen.</w:t>
      </w:r>
    </w:p>
    <w:p w14:paraId="67981959" w14:textId="78C78377" w:rsidR="009C24F8" w:rsidRDefault="009C24F8" w:rsidP="009C24F8">
      <w:pPr>
        <w:pStyle w:val="Listenabsatz"/>
        <w:numPr>
          <w:ilvl w:val="0"/>
          <w:numId w:val="2"/>
        </w:numPr>
      </w:pPr>
      <w:r>
        <w:t>Testdurchführung:</w:t>
      </w:r>
    </w:p>
    <w:p w14:paraId="218374D4" w14:textId="77777777" w:rsidR="0054178C" w:rsidRDefault="00EF2FCA" w:rsidP="00EF2FCA">
      <w:pPr>
        <w:pStyle w:val="Listenabsatz"/>
        <w:numPr>
          <w:ilvl w:val="1"/>
          <w:numId w:val="2"/>
        </w:numPr>
      </w:pPr>
      <w:r>
        <w:t xml:space="preserve">Die Testperson führt den Test unbegleitet durch </w:t>
      </w:r>
    </w:p>
    <w:p w14:paraId="190B5E80" w14:textId="60F3BE38" w:rsidR="00EF2FCA" w:rsidRDefault="0054178C" w:rsidP="00EF2FCA">
      <w:pPr>
        <w:pStyle w:val="Listenabsatz"/>
        <w:numPr>
          <w:ilvl w:val="1"/>
          <w:numId w:val="2"/>
        </w:numPr>
      </w:pPr>
      <w:r>
        <w:t>Die Testperson führt</w:t>
      </w:r>
      <w:r w:rsidR="00EF2FCA">
        <w:t xml:space="preserve"> die Schritte 1</w:t>
      </w:r>
      <w:r w:rsidR="00972773">
        <w:t>-</w:t>
      </w:r>
      <w:r w:rsidR="00EF2FCA">
        <w:t>4 durch</w:t>
      </w:r>
    </w:p>
    <w:p w14:paraId="51114971" w14:textId="4AD840CC" w:rsidR="009C24F8" w:rsidRDefault="00EF2FCA" w:rsidP="009C24F8">
      <w:pPr>
        <w:pStyle w:val="Listenabsatz"/>
        <w:numPr>
          <w:ilvl w:val="1"/>
          <w:numId w:val="2"/>
        </w:numPr>
      </w:pPr>
      <w:r>
        <w:t xml:space="preserve">Schritt 1: </w:t>
      </w:r>
      <w:r w:rsidR="009C24F8">
        <w:t>Die Testperson soll eine beliebige Anzahl an Daten in die Liste laden</w:t>
      </w:r>
    </w:p>
    <w:p w14:paraId="1F3B5349" w14:textId="6FD6500E" w:rsidR="009C24F8" w:rsidRDefault="00EF2FCA" w:rsidP="009C24F8">
      <w:pPr>
        <w:pStyle w:val="Listenabsatz"/>
        <w:numPr>
          <w:ilvl w:val="1"/>
          <w:numId w:val="2"/>
        </w:numPr>
      </w:pPr>
      <w:r>
        <w:t xml:space="preserve">Schritt 2: </w:t>
      </w:r>
      <w:r w:rsidR="009C24F8">
        <w:t>Die Testperson soll eine Datei an die connect-bridge senden</w:t>
      </w:r>
    </w:p>
    <w:p w14:paraId="41F6EC30" w14:textId="1BE1B801" w:rsidR="009C24F8" w:rsidRDefault="00EF2FCA" w:rsidP="009C24F8">
      <w:pPr>
        <w:pStyle w:val="Listenabsatz"/>
        <w:numPr>
          <w:ilvl w:val="1"/>
          <w:numId w:val="2"/>
        </w:numPr>
      </w:pPr>
      <w:r>
        <w:t xml:space="preserve">Schritt 3: </w:t>
      </w:r>
      <w:r w:rsidR="009C24F8">
        <w:t>Die Testperson soll alle Dateien an die connect-bridge senden</w:t>
      </w:r>
    </w:p>
    <w:p w14:paraId="2E84E126" w14:textId="222E5367" w:rsidR="009C24F8" w:rsidRDefault="00EF2FCA" w:rsidP="00EA33F5">
      <w:pPr>
        <w:pStyle w:val="Listenabsatz"/>
        <w:numPr>
          <w:ilvl w:val="1"/>
          <w:numId w:val="2"/>
        </w:numPr>
      </w:pPr>
      <w:r>
        <w:t xml:space="preserve">Schritt 4: </w:t>
      </w:r>
      <w:r w:rsidR="009C24F8">
        <w:t xml:space="preserve">Die Testperson soll </w:t>
      </w:r>
      <w:r w:rsidR="0054178C">
        <w:t>die</w:t>
      </w:r>
      <w:r w:rsidR="009C24F8">
        <w:t xml:space="preserve"> Übertragungs</w:t>
      </w:r>
      <w:r w:rsidR="0054178C">
        <w:t>meldungen</w:t>
      </w:r>
      <w:r w:rsidR="009C24F8">
        <w:t xml:space="preserve"> vorlesen</w:t>
      </w:r>
    </w:p>
    <w:p w14:paraId="4B2667B0" w14:textId="3E45ADBC" w:rsidR="00A52156" w:rsidRDefault="00A52156" w:rsidP="00A52156">
      <w:r>
        <w:rPr>
          <w:b/>
        </w:rPr>
        <w:t xml:space="preserve">Wiedererkennbarkeit: </w:t>
      </w:r>
      <w:r>
        <w:t>Untermerkmal von Benutzbarkeit.</w:t>
      </w:r>
      <w:r w:rsidR="006944C7">
        <w:t xml:space="preserve"> </w:t>
      </w:r>
      <w:r w:rsidR="006944C7" w:rsidRPr="006944C7">
        <w:t>Grad, in dem die Nutzer erkennen können, ob ein Produkt oder System für ihre Bedürfnisse geeignet ist</w:t>
      </w:r>
      <w:r w:rsidR="001021BC">
        <w:t xml:space="preserve"> </w:t>
      </w:r>
      <w:r w:rsidR="001021BC">
        <w:t>[3].</w:t>
      </w:r>
    </w:p>
    <w:p w14:paraId="69402697" w14:textId="09AE4BDD" w:rsidR="00242FF9" w:rsidRDefault="00523BC5" w:rsidP="00A52156">
      <w:r w:rsidRPr="004712D8">
        <w:rPr>
          <w:i/>
        </w:rPr>
        <w:t>NFA-5</w:t>
      </w:r>
      <w:r>
        <w:t xml:space="preserve">: </w:t>
      </w:r>
      <w:r w:rsidR="00242FF9">
        <w:t>Für die</w:t>
      </w:r>
      <w:r w:rsidR="005B701B">
        <w:t xml:space="preserve"> Erstellung der Anforderungen an die</w:t>
      </w:r>
      <w:r w:rsidR="00242FF9">
        <w:t xml:space="preserve"> Wiedererkennbarkeit der Tuschi können folgende </w:t>
      </w:r>
      <w:r w:rsidR="005B701B">
        <w:t>Messungen</w:t>
      </w:r>
      <w:r w:rsidR="00242FF9">
        <w:t xml:space="preserve"> herangezogen werden</w:t>
      </w:r>
      <w:r w:rsidR="00AE5615">
        <w:t xml:space="preserve"> [5]</w:t>
      </w:r>
      <w:r w:rsidR="00242FF9">
        <w:t>:</w:t>
      </w:r>
    </w:p>
    <w:p w14:paraId="4980FC5A" w14:textId="5F28601E" w:rsidR="00242FF9" w:rsidRDefault="00352FFB" w:rsidP="00242FF9">
      <w:pPr>
        <w:pStyle w:val="Listenabsatz"/>
        <w:numPr>
          <w:ilvl w:val="0"/>
          <w:numId w:val="2"/>
        </w:numPr>
      </w:pPr>
      <w:r>
        <w:t xml:space="preserve">Ermittlung des </w:t>
      </w:r>
      <w:r w:rsidR="005B701B">
        <w:t>Anteil</w:t>
      </w:r>
      <w:r>
        <w:t>s</w:t>
      </w:r>
      <w:r w:rsidR="005B701B">
        <w:t xml:space="preserve"> an erklärten oder dokumentieren Benutzerszenarios</w:t>
      </w:r>
      <w:r w:rsidR="002E026F">
        <w:t>.</w:t>
      </w:r>
    </w:p>
    <w:p w14:paraId="382F563A" w14:textId="14548551" w:rsidR="005B701B" w:rsidRDefault="00352FFB" w:rsidP="00242FF9">
      <w:pPr>
        <w:pStyle w:val="Listenabsatz"/>
        <w:numPr>
          <w:ilvl w:val="0"/>
          <w:numId w:val="2"/>
        </w:numPr>
      </w:pPr>
      <w:r>
        <w:t xml:space="preserve">Ermittlung des </w:t>
      </w:r>
      <w:r w:rsidR="005B701B">
        <w:t>Anteil</w:t>
      </w:r>
      <w:r>
        <w:t>s</w:t>
      </w:r>
      <w:r w:rsidR="005B701B">
        <w:t xml:space="preserve"> an demonstrierten Funktionselementen zur Erkenn</w:t>
      </w:r>
      <w:r w:rsidR="002E026F">
        <w:t>ung</w:t>
      </w:r>
      <w:r w:rsidR="005B701B">
        <w:t xml:space="preserve"> der Funktion</w:t>
      </w:r>
      <w:r w:rsidR="002E026F">
        <w:t>.</w:t>
      </w:r>
    </w:p>
    <w:p w14:paraId="5A7F6DE8" w14:textId="64A70ED9" w:rsidR="005B701B" w:rsidRDefault="00352FFB" w:rsidP="00242FF9">
      <w:pPr>
        <w:pStyle w:val="Listenabsatz"/>
        <w:numPr>
          <w:ilvl w:val="0"/>
          <w:numId w:val="2"/>
        </w:numPr>
      </w:pPr>
      <w:r>
        <w:t xml:space="preserve">Ermittlung des </w:t>
      </w:r>
      <w:r w:rsidR="005B701B">
        <w:t>Anteil</w:t>
      </w:r>
      <w:r>
        <w:t>s</w:t>
      </w:r>
      <w:r w:rsidR="005B701B">
        <w:t xml:space="preserve"> an selbsterklärenden Funktionen</w:t>
      </w:r>
      <w:r w:rsidR="002E026F">
        <w:t>.</w:t>
      </w:r>
    </w:p>
    <w:p w14:paraId="556E55A7" w14:textId="0799CC74" w:rsidR="005B701B" w:rsidRDefault="005B701B" w:rsidP="005B701B">
      <w:r>
        <w:t>Anforderungen:</w:t>
      </w:r>
    </w:p>
    <w:p w14:paraId="32453883" w14:textId="26C98FA7" w:rsidR="005B701B" w:rsidRDefault="003351BA" w:rsidP="002E026F">
      <w:pPr>
        <w:pStyle w:val="Listenabsatz"/>
        <w:numPr>
          <w:ilvl w:val="0"/>
          <w:numId w:val="2"/>
        </w:numPr>
      </w:pPr>
      <w:r>
        <w:t xml:space="preserve">NFA-5-1: </w:t>
      </w:r>
      <w:r w:rsidR="002E026F">
        <w:t>Die Funktionsweise der Tuschi soll dokumentiert sein.</w:t>
      </w:r>
    </w:p>
    <w:p w14:paraId="74EB1BB1" w14:textId="0D01A700" w:rsidR="002E026F" w:rsidRDefault="00E81F57" w:rsidP="002E026F">
      <w:pPr>
        <w:pStyle w:val="Listenabsatz"/>
        <w:numPr>
          <w:ilvl w:val="0"/>
          <w:numId w:val="2"/>
        </w:numPr>
      </w:pPr>
      <w:r>
        <w:lastRenderedPageBreak/>
        <w:t>Wenn nötig, sollen Elemente eingebracht werden</w:t>
      </w:r>
      <w:r w:rsidR="002E026F">
        <w:t>, die die Funktionen der Tuschi erklären.</w:t>
      </w:r>
    </w:p>
    <w:p w14:paraId="3ECCC599" w14:textId="1CA4A033" w:rsidR="002E026F" w:rsidRDefault="00E44626" w:rsidP="002E026F">
      <w:pPr>
        <w:pStyle w:val="Listenabsatz"/>
        <w:numPr>
          <w:ilvl w:val="0"/>
          <w:numId w:val="2"/>
        </w:numPr>
      </w:pPr>
      <w:r>
        <w:t>Die Funktionen der Tuschi sollen möglichst selbsterklären sein</w:t>
      </w:r>
      <w:r w:rsidR="003351BA">
        <w:t>.</w:t>
      </w:r>
    </w:p>
    <w:p w14:paraId="1B64B650" w14:textId="186E8988" w:rsidR="00A52156" w:rsidRDefault="00A52156" w:rsidP="00A52156">
      <w:r>
        <w:rPr>
          <w:b/>
        </w:rPr>
        <w:t xml:space="preserve">Erlernbarkeit: </w:t>
      </w:r>
      <w:r>
        <w:t xml:space="preserve">Untermerkmal von Benutzbarkeit. </w:t>
      </w:r>
      <w:r w:rsidRPr="00FA4E3E">
        <w:t>Grad, in dem ein Produkt oder System von bestimmten Nutzern verwendet werden kann, um bestimmte Ziele zu erreichen, nämlich zu lernen, das Produkt oder System mit Effektivität, Effizienz, Risikofreiheit und Zufriedenheit in einem bestimmten Nutzungskontext zu verwenden</w:t>
      </w:r>
      <w:r w:rsidR="001021BC">
        <w:t xml:space="preserve"> </w:t>
      </w:r>
      <w:r w:rsidR="001021BC">
        <w:t>[3].</w:t>
      </w:r>
    </w:p>
    <w:p w14:paraId="14D31634" w14:textId="5ADFFB53" w:rsidR="00D20D5B" w:rsidRDefault="00E44626" w:rsidP="00B93A8A">
      <w:r w:rsidRPr="00E44626">
        <w:rPr>
          <w:i/>
        </w:rPr>
        <w:t>NFA-6</w:t>
      </w:r>
      <w:r>
        <w:t xml:space="preserve">: </w:t>
      </w:r>
      <w:r w:rsidR="000D03DF">
        <w:t xml:space="preserve">Für die Erstellung der Anforderungen an die Erkennbarkeit </w:t>
      </w:r>
      <w:r w:rsidR="00B93A8A">
        <w:t>kann</w:t>
      </w:r>
      <w:r w:rsidR="000D03DF">
        <w:t xml:space="preserve"> </w:t>
      </w:r>
      <w:r w:rsidR="00B93A8A">
        <w:t>die Verständlichkeit der Fehlermeldungen eines System</w:t>
      </w:r>
      <w:r w:rsidR="00CE5491">
        <w:t>s</w:t>
      </w:r>
      <w:r w:rsidR="00B93A8A">
        <w:t xml:space="preserve"> zur Messung herangezogen werden</w:t>
      </w:r>
      <w:r w:rsidR="00AE5615">
        <w:t xml:space="preserve"> [5]</w:t>
      </w:r>
      <w:r w:rsidR="00B93A8A">
        <w:t xml:space="preserve">. </w:t>
      </w:r>
      <w:r w:rsidR="00AE5615">
        <w:t>Für die</w:t>
      </w:r>
      <w:r w:rsidR="00B93A8A">
        <w:t xml:space="preserve"> Tuschi ist dies besonders wichtig, da der Benutzer</w:t>
      </w:r>
      <w:r w:rsidR="00CE5491">
        <w:t>,</w:t>
      </w:r>
      <w:r w:rsidR="00B93A8A">
        <w:t xml:space="preserve"> die Fehlermeldungen eindeutig der Ursache zuordnen </w:t>
      </w:r>
      <w:r w:rsidR="00A1414C">
        <w:t xml:space="preserve">können </w:t>
      </w:r>
      <w:r w:rsidR="00424069">
        <w:t>soll</w:t>
      </w:r>
      <w:r w:rsidR="00B93A8A">
        <w:t xml:space="preserve">. </w:t>
      </w:r>
      <w:r w:rsidR="00A1414C">
        <w:t xml:space="preserve">Dies </w:t>
      </w:r>
      <w:r w:rsidR="004302F5">
        <w:t>soll</w:t>
      </w:r>
      <w:r w:rsidR="00A1414C">
        <w:t xml:space="preserve"> bei der </w:t>
      </w:r>
      <w:r w:rsidR="004302F5">
        <w:t>Implementierung</w:t>
      </w:r>
      <w:r w:rsidR="00A1414C">
        <w:t xml:space="preserve"> sichergestellt werden.</w:t>
      </w:r>
    </w:p>
    <w:p w14:paraId="01B2D9B5" w14:textId="438C1C25" w:rsidR="00A52156" w:rsidRDefault="00A52156" w:rsidP="00A52156">
      <w:r>
        <w:rPr>
          <w:b/>
        </w:rPr>
        <w:t xml:space="preserve">Bedienbarkeit: </w:t>
      </w:r>
      <w:r>
        <w:t xml:space="preserve">Untermerkmal von Benutzbarkeit. </w:t>
      </w:r>
      <w:r w:rsidRPr="00FA4E3E">
        <w:t>Grad, in dem ein Produkt oder System Eigenschaften aufweist, die seine Bedienung und Kontrolle erleichtern</w:t>
      </w:r>
      <w:r w:rsidR="001021BC">
        <w:t xml:space="preserve"> </w:t>
      </w:r>
      <w:r w:rsidR="001021BC">
        <w:t>[3].</w:t>
      </w:r>
    </w:p>
    <w:p w14:paraId="0928BE1B" w14:textId="15D21399" w:rsidR="000C6EA2" w:rsidRDefault="00523BC5" w:rsidP="009F2D2D">
      <w:r w:rsidRPr="004712D8">
        <w:rPr>
          <w:i/>
        </w:rPr>
        <w:t>NFA-</w:t>
      </w:r>
      <w:r w:rsidR="0006740D">
        <w:rPr>
          <w:i/>
        </w:rPr>
        <w:t>7</w:t>
      </w:r>
      <w:r>
        <w:t xml:space="preserve">: </w:t>
      </w:r>
      <w:r w:rsidR="008F0EE2">
        <w:t xml:space="preserve">Bedienbarkeit kann </w:t>
      </w:r>
      <w:r w:rsidR="001A20E8">
        <w:t>in</w:t>
      </w:r>
      <w:r w:rsidR="008F0EE2">
        <w:t xml:space="preserve"> folgende Prinzipien kategorisiert werden:</w:t>
      </w:r>
    </w:p>
    <w:p w14:paraId="2D1361C2" w14:textId="29BBA3A8" w:rsidR="008F0EE2" w:rsidRDefault="00B87D41" w:rsidP="008F0EE2">
      <w:pPr>
        <w:pStyle w:val="Listenabsatz"/>
        <w:numPr>
          <w:ilvl w:val="0"/>
          <w:numId w:val="2"/>
        </w:numPr>
      </w:pPr>
      <w:r>
        <w:t>NFA-</w:t>
      </w:r>
      <w:r w:rsidR="0006740D">
        <w:t>7</w:t>
      </w:r>
      <w:r>
        <w:t xml:space="preserve">-1: </w:t>
      </w:r>
      <w:r w:rsidR="008F0EE2">
        <w:t>Eignung der Software für die Aufgabe</w:t>
      </w:r>
    </w:p>
    <w:p w14:paraId="70809786" w14:textId="00B29D8E" w:rsidR="008F0EE2" w:rsidRDefault="00B87D41" w:rsidP="008F0EE2">
      <w:pPr>
        <w:pStyle w:val="Listenabsatz"/>
        <w:numPr>
          <w:ilvl w:val="0"/>
          <w:numId w:val="2"/>
        </w:numPr>
      </w:pPr>
      <w:r>
        <w:t>NFA-</w:t>
      </w:r>
      <w:r w:rsidR="0006740D">
        <w:t>7</w:t>
      </w:r>
      <w:r>
        <w:t xml:space="preserve">-2: </w:t>
      </w:r>
      <w:r w:rsidR="008F0EE2">
        <w:t>Grad an Selbstbeschreibung der Software</w:t>
      </w:r>
    </w:p>
    <w:p w14:paraId="300269BF" w14:textId="1114515D" w:rsidR="008F0EE2" w:rsidRDefault="00B87D41" w:rsidP="008F0EE2">
      <w:pPr>
        <w:pStyle w:val="Listenabsatz"/>
        <w:numPr>
          <w:ilvl w:val="0"/>
          <w:numId w:val="2"/>
        </w:numPr>
      </w:pPr>
      <w:r>
        <w:t>NFA-</w:t>
      </w:r>
      <w:r w:rsidR="0006740D">
        <w:t>7</w:t>
      </w:r>
      <w:r>
        <w:t xml:space="preserve">-3: </w:t>
      </w:r>
      <w:r w:rsidR="008F0EE2">
        <w:t>Kontrolle über die Software</w:t>
      </w:r>
    </w:p>
    <w:p w14:paraId="345911C1" w14:textId="4317E516" w:rsidR="008F0EE2" w:rsidRDefault="00B87D41" w:rsidP="008F0EE2">
      <w:pPr>
        <w:pStyle w:val="Listenabsatz"/>
        <w:numPr>
          <w:ilvl w:val="0"/>
          <w:numId w:val="2"/>
        </w:numPr>
      </w:pPr>
      <w:r>
        <w:t>NFA-</w:t>
      </w:r>
      <w:r w:rsidR="0006740D">
        <w:t>7</w:t>
      </w:r>
      <w:r>
        <w:t xml:space="preserve">-4: </w:t>
      </w:r>
      <w:r w:rsidR="008F0EE2">
        <w:t>Konformität der Software mit Benutzererwartungen</w:t>
      </w:r>
    </w:p>
    <w:p w14:paraId="041F5F19" w14:textId="6FDF9C20" w:rsidR="00D77C25" w:rsidRPr="009F2D2D" w:rsidRDefault="00A1414C" w:rsidP="00943237">
      <w:r>
        <w:t>Alle Anforderungen an die Bedienbarkeit können mit Usability Tests sichergestellt werden</w:t>
      </w:r>
      <w:r w:rsidR="00AE5615">
        <w:t xml:space="preserve"> [5]</w:t>
      </w:r>
      <w:r>
        <w:t>.</w:t>
      </w:r>
    </w:p>
    <w:p w14:paraId="7B8B24D6" w14:textId="60DA7F7F" w:rsidR="000C6EA2" w:rsidRDefault="00A52156" w:rsidP="00A52156">
      <w:r>
        <w:rPr>
          <w:b/>
        </w:rPr>
        <w:t xml:space="preserve">Fehlervermeidung: </w:t>
      </w:r>
      <w:r>
        <w:t xml:space="preserve">Untermerkmal von Benutzbarkeit. </w:t>
      </w:r>
      <w:r w:rsidRPr="00FA4E3E">
        <w:t>Grad, in dem ein System die Benutzer vor Fehlern schützt</w:t>
      </w:r>
      <w:r w:rsidR="001021BC">
        <w:t xml:space="preserve"> </w:t>
      </w:r>
      <w:r w:rsidR="001021BC">
        <w:t>[3].</w:t>
      </w:r>
    </w:p>
    <w:p w14:paraId="18D2ABC3" w14:textId="5EE187C3" w:rsidR="000F0680" w:rsidRDefault="00523BC5" w:rsidP="00A52156">
      <w:r w:rsidRPr="004712D8">
        <w:rPr>
          <w:i/>
        </w:rPr>
        <w:t>NFA-</w:t>
      </w:r>
      <w:r w:rsidR="00110AD3">
        <w:rPr>
          <w:i/>
        </w:rPr>
        <w:t>8</w:t>
      </w:r>
      <w:r>
        <w:t xml:space="preserve">: </w:t>
      </w:r>
      <w:r w:rsidR="000F0680">
        <w:t>Teil der funktionalen Anforderungen ist, dass Dateien zwischen zwei Systemen transferiert werden. Dabei können Fehler bei der Übertragung auftreten</w:t>
      </w:r>
      <w:r w:rsidR="00B87D41">
        <w:t>.</w:t>
      </w:r>
    </w:p>
    <w:p w14:paraId="18B04A8B" w14:textId="024DD4E3" w:rsidR="00753920" w:rsidRDefault="000F0680" w:rsidP="00943237">
      <w:r>
        <w:t xml:space="preserve">Der Benutzer </w:t>
      </w:r>
      <w:r w:rsidR="00CE5491">
        <w:t>soll</w:t>
      </w:r>
      <w:r>
        <w:t xml:space="preserve"> Fehlermeldungen eindeutig der Quelle des Fehlers zuordnen können</w:t>
      </w:r>
      <w:r w:rsidR="00972773">
        <w:t xml:space="preserve">. </w:t>
      </w:r>
      <w:r w:rsidR="00753920">
        <w:t>Wie bei der funktionalen Korrektheit auch, kann die Anforderung erfüllt werden, durch Erstellung von Unit- oder UI-Tests für die Tuschi</w:t>
      </w:r>
      <w:r w:rsidR="00AE5615">
        <w:t xml:space="preserve"> [5]</w:t>
      </w:r>
      <w:r w:rsidR="00753920">
        <w:t>.</w:t>
      </w:r>
    </w:p>
    <w:p w14:paraId="13402C27" w14:textId="4D4CDEB1" w:rsidR="00477AF5" w:rsidRDefault="00A52156" w:rsidP="00286819">
      <w:r>
        <w:rPr>
          <w:b/>
        </w:rPr>
        <w:t xml:space="preserve">Ästhetik: </w:t>
      </w:r>
      <w:r>
        <w:t xml:space="preserve">Untermerkmal von Benutzbarkeit. </w:t>
      </w:r>
      <w:r w:rsidRPr="00043A29">
        <w:t>Ausmaß, in dem eine Benutzeroberfläche eine für den Benutzer angenehme und zufriedenstellende Interaktion ermöglicht</w:t>
      </w:r>
      <w:r w:rsidR="001021BC">
        <w:t xml:space="preserve"> </w:t>
      </w:r>
      <w:r w:rsidR="001021BC">
        <w:t>[3].</w:t>
      </w:r>
    </w:p>
    <w:p w14:paraId="0A13FC45" w14:textId="77777777" w:rsidR="0085008C" w:rsidRDefault="00523BC5" w:rsidP="00477AF5">
      <w:r w:rsidRPr="004712D8">
        <w:rPr>
          <w:i/>
        </w:rPr>
        <w:t>NFA-</w:t>
      </w:r>
      <w:r w:rsidR="00110AD3">
        <w:rPr>
          <w:i/>
        </w:rPr>
        <w:t>9</w:t>
      </w:r>
      <w:r>
        <w:t xml:space="preserve">: </w:t>
      </w:r>
      <w:r w:rsidR="00AE5615">
        <w:t xml:space="preserve">Auf Basis von </w:t>
      </w:r>
      <w:r w:rsidR="00AE5615">
        <w:rPr>
          <w:i/>
        </w:rPr>
        <w:t>NK-1</w:t>
      </w:r>
      <w:r w:rsidR="00AE5615">
        <w:t xml:space="preserve"> gibt es keine speziellen Anforderungen an die Ästhetik.</w:t>
      </w:r>
      <w:r w:rsidR="005066BA">
        <w:t xml:space="preserve"> Es ist ausreichend, wenn die UI der Tuschi vom Benutzer als „nicht störend“ empfunden wird.</w:t>
      </w:r>
      <w:r w:rsidR="0085008C">
        <w:t xml:space="preserve"> </w:t>
      </w:r>
    </w:p>
    <w:p w14:paraId="1397B423" w14:textId="629F0873" w:rsidR="00477AF5" w:rsidRDefault="003D7380" w:rsidP="00477AF5">
      <w:r>
        <w:lastRenderedPageBreak/>
        <w:t xml:space="preserve">Zum </w:t>
      </w:r>
      <w:r w:rsidR="004F2063">
        <w:t>S</w:t>
      </w:r>
      <w:r>
        <w:t>icherstellen dieses Qualitätsmerkmals kann eine</w:t>
      </w:r>
      <w:r w:rsidR="005066BA">
        <w:t xml:space="preserve"> Umfrage an Benutzern, die die Benutzergruppe der Tuschi widerspiegelt, </w:t>
      </w:r>
      <w:r>
        <w:t xml:space="preserve">durchgeführt werden, </w:t>
      </w:r>
      <w:r w:rsidR="005066BA">
        <w:t xml:space="preserve">um festzustellen, </w:t>
      </w:r>
      <w:r w:rsidR="00AE5615">
        <w:t>wie das UI empfunden wird</w:t>
      </w:r>
      <w:r w:rsidR="005066BA">
        <w:t>.</w:t>
      </w:r>
    </w:p>
    <w:p w14:paraId="2F2FD983" w14:textId="4664A787" w:rsidR="00A52156" w:rsidRDefault="00A52156" w:rsidP="00A52156">
      <w:pPr>
        <w:tabs>
          <w:tab w:val="left" w:pos="5400"/>
        </w:tabs>
      </w:pPr>
      <w:r>
        <w:rPr>
          <w:b/>
        </w:rPr>
        <w:t xml:space="preserve">Barrierefreiheit: </w:t>
      </w:r>
      <w:r>
        <w:t xml:space="preserve">Untermerkmal von Benutzbarkeit. </w:t>
      </w:r>
      <w:r w:rsidRPr="00043A29">
        <w:t>Grad, in dem ein Produkt oder System von Menschen mit den unterschiedlichsten Eigenschaften und Fähigkeiten genutzt werden kann, um ein bestimmtes Ziel in einem bestimmten Nutzungskontext zu erreichen</w:t>
      </w:r>
      <w:r w:rsidR="001021BC">
        <w:t xml:space="preserve"> </w:t>
      </w:r>
      <w:r w:rsidR="001021BC">
        <w:t>[3].</w:t>
      </w:r>
    </w:p>
    <w:p w14:paraId="02362382" w14:textId="0A0F763C" w:rsidR="00943237" w:rsidRDefault="004712D8" w:rsidP="00A52156">
      <w:pPr>
        <w:tabs>
          <w:tab w:val="left" w:pos="5400"/>
        </w:tabs>
      </w:pPr>
      <w:r>
        <w:t>Aufgrund des Nutzungskontexts</w:t>
      </w:r>
      <w:r w:rsidR="00943237">
        <w:t xml:space="preserve"> sind keine</w:t>
      </w:r>
      <w:r w:rsidR="00C65AF7">
        <w:t xml:space="preserve"> speziellen</w:t>
      </w:r>
      <w:r w:rsidR="00943237">
        <w:t xml:space="preserve"> Anforderungen an Barrierefreiheit notwendig.</w:t>
      </w:r>
    </w:p>
    <w:p w14:paraId="59B845A3" w14:textId="60D14038" w:rsidR="00A52156" w:rsidRDefault="00A52156" w:rsidP="00A52156">
      <w:pPr>
        <w:tabs>
          <w:tab w:val="left" w:pos="5400"/>
        </w:tabs>
      </w:pPr>
      <w:r>
        <w:rPr>
          <w:b/>
        </w:rPr>
        <w:t xml:space="preserve">Zuverlässigkeit: </w:t>
      </w:r>
      <w:r>
        <w:t xml:space="preserve">Hauptmerkmal. </w:t>
      </w:r>
      <w:r w:rsidRPr="00BE5AE7">
        <w:t>Grad, in dem ein System, Produkt oder Bauteil bestimmte Funktionen unter bestimmten Bedingungen über einen bestimmten Zeitraum erfüllt</w:t>
      </w:r>
      <w:r w:rsidR="001021BC">
        <w:t xml:space="preserve"> </w:t>
      </w:r>
      <w:r w:rsidR="001021BC">
        <w:t>[3].</w:t>
      </w:r>
    </w:p>
    <w:p w14:paraId="0D547042" w14:textId="654FBA45" w:rsidR="00A52156" w:rsidRDefault="00A52156" w:rsidP="00A52156">
      <w:pPr>
        <w:tabs>
          <w:tab w:val="left" w:pos="5400"/>
        </w:tabs>
      </w:pPr>
      <w:r>
        <w:rPr>
          <w:b/>
        </w:rPr>
        <w:t xml:space="preserve">Verfügbarkeit: </w:t>
      </w:r>
      <w:r>
        <w:t xml:space="preserve">Untermerkmal von Zuverlässigkeit. </w:t>
      </w:r>
      <w:r w:rsidRPr="00BE5AE7">
        <w:t>Grad, in dem ein System, ein Produkt oder eine Komponente betriebsbereit und zugänglich ist, wenn es für die</w:t>
      </w:r>
      <w:r w:rsidR="00C739DA">
        <w:t xml:space="preserve"> Nutzung erforderlich ist</w:t>
      </w:r>
      <w:r w:rsidR="001021BC">
        <w:t xml:space="preserve"> </w:t>
      </w:r>
      <w:r w:rsidR="001021BC">
        <w:t>[3].</w:t>
      </w:r>
    </w:p>
    <w:p w14:paraId="06E3B83C" w14:textId="48CBB8F5" w:rsidR="00887A2A" w:rsidRDefault="00110AD3" w:rsidP="00A52156">
      <w:pPr>
        <w:tabs>
          <w:tab w:val="left" w:pos="5400"/>
        </w:tabs>
      </w:pPr>
      <w:r>
        <w:rPr>
          <w:i/>
        </w:rPr>
        <w:t xml:space="preserve">NFA-10: </w:t>
      </w:r>
      <w:r w:rsidR="00887A2A">
        <w:t xml:space="preserve">ISO 25023 definiert folgende </w:t>
      </w:r>
      <w:r w:rsidR="00CE5491">
        <w:t xml:space="preserve">Maßnahmen </w:t>
      </w:r>
      <w:r w:rsidR="00887A2A">
        <w:t>zum Erstellen der Anforderungen an Verfügbarkeit:</w:t>
      </w:r>
    </w:p>
    <w:p w14:paraId="34DAF37C" w14:textId="5374C53E" w:rsidR="00887A2A" w:rsidRDefault="00D50D0C" w:rsidP="00887A2A">
      <w:pPr>
        <w:pStyle w:val="Listenabsatz"/>
        <w:numPr>
          <w:ilvl w:val="0"/>
          <w:numId w:val="2"/>
        </w:numPr>
        <w:tabs>
          <w:tab w:val="left" w:pos="5400"/>
        </w:tabs>
      </w:pPr>
      <w:r>
        <w:t>Dauer der Verfügbarkeit der Anwendung / Dauer der Verfügbarkeit des Betriebssystems</w:t>
      </w:r>
    </w:p>
    <w:p w14:paraId="3BCA4574" w14:textId="0F2255DF" w:rsidR="00D50D0C" w:rsidRDefault="00D50D0C" w:rsidP="00887A2A">
      <w:pPr>
        <w:pStyle w:val="Listenabsatz"/>
        <w:numPr>
          <w:ilvl w:val="0"/>
          <w:numId w:val="2"/>
        </w:numPr>
        <w:tabs>
          <w:tab w:val="left" w:pos="5400"/>
        </w:tabs>
      </w:pPr>
      <w:r>
        <w:t>Durchschnittliche Zeit, die d</w:t>
      </w:r>
      <w:r w:rsidR="0040087C">
        <w:t xml:space="preserve">ie Anwendung </w:t>
      </w:r>
      <w:r>
        <w:t>nicht zur Verfügung steht</w:t>
      </w:r>
    </w:p>
    <w:p w14:paraId="53C0E0A3" w14:textId="572512DD" w:rsidR="00C739DA" w:rsidRPr="00BE5AE7" w:rsidRDefault="00D50D0C" w:rsidP="00D50D0C">
      <w:pPr>
        <w:tabs>
          <w:tab w:val="left" w:pos="5400"/>
        </w:tabs>
      </w:pPr>
      <w:r>
        <w:t xml:space="preserve">Es ist nicht notwendig, dass die Tuschi über die gesamte Lebensdauer des </w:t>
      </w:r>
      <w:r w:rsidR="00C65AF7">
        <w:t>Benutzersystems</w:t>
      </w:r>
      <w:r>
        <w:t xml:space="preserve"> aktiv ist. Der Benutzer soll selbst entscheiden, wann er die Tuschi </w:t>
      </w:r>
      <w:r w:rsidR="0040087C">
        <w:t>benötigt,</w:t>
      </w:r>
      <w:r>
        <w:t xml:space="preserve"> und kann diese dann selbstständig aktivieren.</w:t>
      </w:r>
      <w:r w:rsidR="00C739DA">
        <w:tab/>
      </w:r>
    </w:p>
    <w:p w14:paraId="7B6358FB" w14:textId="5C853569" w:rsidR="00A52156" w:rsidRDefault="00A52156" w:rsidP="00A52156">
      <w:pPr>
        <w:tabs>
          <w:tab w:val="left" w:pos="5400"/>
        </w:tabs>
      </w:pPr>
      <w:r>
        <w:rPr>
          <w:b/>
        </w:rPr>
        <w:t xml:space="preserve">Wiederherstellbarkeit: </w:t>
      </w:r>
      <w:r>
        <w:t xml:space="preserve">Untermerkmal von Zuverlässigkeit. </w:t>
      </w:r>
      <w:r w:rsidRPr="00BE5AE7">
        <w:t>Grad, in dem ein Produkt oder System im Falle einer Unterbrechung oder eines Ausfalls die unmittelbar betroffenen Daten wiederherstellen und den gewünschten Zustand des Systems wiederherstellen kann</w:t>
      </w:r>
      <w:r w:rsidR="001021BC">
        <w:t xml:space="preserve"> </w:t>
      </w:r>
      <w:r w:rsidR="001021BC">
        <w:t>[3].</w:t>
      </w:r>
    </w:p>
    <w:p w14:paraId="19B03475" w14:textId="47A359DB" w:rsidR="000F56C6" w:rsidRDefault="000F56C6" w:rsidP="00A52156">
      <w:pPr>
        <w:tabs>
          <w:tab w:val="left" w:pos="5400"/>
        </w:tabs>
      </w:pPr>
      <w:r>
        <w:t xml:space="preserve">ISO 25023 definiert folgende </w:t>
      </w:r>
      <w:r w:rsidR="00CE5491">
        <w:t>Maßnahmen</w:t>
      </w:r>
      <w:r>
        <w:t xml:space="preserve"> zum Erstellen der Anforderungen an Wiederherstellbarkeit:</w:t>
      </w:r>
    </w:p>
    <w:p w14:paraId="50E8AB6E" w14:textId="10D14CD5" w:rsidR="000F56C6" w:rsidRDefault="000F56C6" w:rsidP="000F56C6">
      <w:pPr>
        <w:pStyle w:val="Listenabsatz"/>
        <w:numPr>
          <w:ilvl w:val="0"/>
          <w:numId w:val="2"/>
        </w:numPr>
        <w:tabs>
          <w:tab w:val="left" w:pos="5400"/>
        </w:tabs>
      </w:pPr>
      <w:r>
        <w:t>Ermittlung der durchschnittlichen Dauer zur Wiederherstellung de</w:t>
      </w:r>
      <w:r w:rsidR="00876986">
        <w:t xml:space="preserve">r </w:t>
      </w:r>
      <w:r w:rsidR="00391B1D">
        <w:t>Betriebsfähigkeit</w:t>
      </w:r>
      <w:r w:rsidR="00876986">
        <w:t xml:space="preserve"> der Anwendung</w:t>
      </w:r>
    </w:p>
    <w:p w14:paraId="71B28231" w14:textId="058370FE" w:rsidR="00F95272" w:rsidRDefault="00876986" w:rsidP="000F56C6">
      <w:pPr>
        <w:pStyle w:val="Listenabsatz"/>
        <w:numPr>
          <w:ilvl w:val="0"/>
          <w:numId w:val="2"/>
        </w:numPr>
        <w:tabs>
          <w:tab w:val="left" w:pos="5400"/>
        </w:tabs>
      </w:pPr>
      <w:r>
        <w:t>Ermittlung des Anteils an Daten</w:t>
      </w:r>
      <w:r w:rsidR="004F2063">
        <w:t>,</w:t>
      </w:r>
      <w:r>
        <w:t xml:space="preserve"> bei denen ein Backup durchgeführt wird</w:t>
      </w:r>
    </w:p>
    <w:p w14:paraId="709C6ED9" w14:textId="1E926E82" w:rsidR="00876986" w:rsidRPr="00876986" w:rsidRDefault="00876986" w:rsidP="00A52156">
      <w:pPr>
        <w:tabs>
          <w:tab w:val="left" w:pos="5400"/>
        </w:tabs>
      </w:pPr>
      <w:r>
        <w:t>Im Rahmen des Nutzungskontext</w:t>
      </w:r>
      <w:r w:rsidR="004F2063">
        <w:t>s</w:t>
      </w:r>
      <w:r>
        <w:t xml:space="preserve"> ist eine schnelle Wiederherstellung der Tuschi nach Absturz nicht notwendig.</w:t>
      </w:r>
    </w:p>
    <w:p w14:paraId="2D59A08D" w14:textId="03A039A8" w:rsidR="00A52156" w:rsidRDefault="00A52156" w:rsidP="00A52156">
      <w:pPr>
        <w:tabs>
          <w:tab w:val="left" w:pos="5400"/>
        </w:tabs>
      </w:pPr>
      <w:r>
        <w:rPr>
          <w:b/>
        </w:rPr>
        <w:t xml:space="preserve">Fehlertoleranz: </w:t>
      </w:r>
      <w:r>
        <w:t xml:space="preserve">Untermerkmal von Zuverlässigkeit. </w:t>
      </w:r>
      <w:r w:rsidRPr="00595165">
        <w:t>Grad, in dem ein System, ein Produkt oder eine Komponente trotz des Vorhandenseins von Hardware- oder Softwarefehlern wie vorgesehen funktioniert</w:t>
      </w:r>
      <w:r w:rsidR="001021BC">
        <w:t xml:space="preserve"> </w:t>
      </w:r>
      <w:r w:rsidR="001021BC">
        <w:t>[3].</w:t>
      </w:r>
    </w:p>
    <w:p w14:paraId="38B3F68C" w14:textId="00B4DE9C" w:rsidR="0040087C" w:rsidRDefault="00B82499" w:rsidP="00A52156">
      <w:pPr>
        <w:tabs>
          <w:tab w:val="left" w:pos="5400"/>
        </w:tabs>
      </w:pPr>
      <w:r w:rsidRPr="004712D8">
        <w:rPr>
          <w:i/>
        </w:rPr>
        <w:lastRenderedPageBreak/>
        <w:t>NFA-1</w:t>
      </w:r>
      <w:r w:rsidR="00EF0E39">
        <w:rPr>
          <w:i/>
        </w:rPr>
        <w:t>1</w:t>
      </w:r>
      <w:r>
        <w:t xml:space="preserve">: </w:t>
      </w:r>
      <w:r w:rsidR="0040087C">
        <w:t xml:space="preserve">ISO 25023 definiert folgende </w:t>
      </w:r>
      <w:r w:rsidR="00876986">
        <w:t xml:space="preserve">Maßnahmen </w:t>
      </w:r>
      <w:r w:rsidR="0040087C">
        <w:t>zum Erstellen der Anforderungen an Fehlertoleranz:</w:t>
      </w:r>
    </w:p>
    <w:p w14:paraId="6C012FA1" w14:textId="2F044BC6" w:rsidR="0040087C" w:rsidRDefault="00A521F4" w:rsidP="0040087C">
      <w:pPr>
        <w:pStyle w:val="Listenabsatz"/>
        <w:numPr>
          <w:ilvl w:val="0"/>
          <w:numId w:val="2"/>
        </w:numPr>
        <w:tabs>
          <w:tab w:val="left" w:pos="5400"/>
        </w:tabs>
      </w:pPr>
      <w:r>
        <w:t xml:space="preserve">Fehlervermeidung: </w:t>
      </w:r>
      <w:r w:rsidR="000F56C6">
        <w:t>Ermittlung des A</w:t>
      </w:r>
      <w:r>
        <w:t>nteil</w:t>
      </w:r>
      <w:r w:rsidR="000F56C6">
        <w:t>s</w:t>
      </w:r>
      <w:r>
        <w:t xml:space="preserve"> an Fehlermustern, welche unter Kontrolle gebracht w</w:t>
      </w:r>
      <w:r w:rsidR="007D2EF7">
        <w:t>e</w:t>
      </w:r>
      <w:r>
        <w:t>rden</w:t>
      </w:r>
      <w:r w:rsidR="007D2EF7">
        <w:t xml:space="preserve"> müssen</w:t>
      </w:r>
      <w:r>
        <w:t xml:space="preserve">, um kritische Ausfälle der Anwendung und </w:t>
      </w:r>
      <w:r w:rsidR="007D2EF7">
        <w:t>des ausführenden Systems</w:t>
      </w:r>
      <w:r>
        <w:t xml:space="preserve"> zu vermeiden.</w:t>
      </w:r>
    </w:p>
    <w:p w14:paraId="3DA35577" w14:textId="5F11220C" w:rsidR="007D2EF7" w:rsidRDefault="00A521F4" w:rsidP="0040087C">
      <w:pPr>
        <w:pStyle w:val="Listenabsatz"/>
        <w:numPr>
          <w:ilvl w:val="0"/>
          <w:numId w:val="2"/>
        </w:numPr>
        <w:tabs>
          <w:tab w:val="left" w:pos="5400"/>
        </w:tabs>
      </w:pPr>
      <w:r>
        <w:t>Re</w:t>
      </w:r>
      <w:r w:rsidR="007D2EF7">
        <w:t xml:space="preserve">dundanz von Komponenten: </w:t>
      </w:r>
      <w:r w:rsidR="000F56C6">
        <w:t xml:space="preserve">Ermittlung des </w:t>
      </w:r>
      <w:r w:rsidR="007D2EF7">
        <w:t>Anteil</w:t>
      </w:r>
      <w:r w:rsidR="000F56C6">
        <w:t>s</w:t>
      </w:r>
      <w:r w:rsidR="007D2EF7">
        <w:t xml:space="preserve"> an Komponenten, welche redundant installiert sind, um einem </w:t>
      </w:r>
      <w:r w:rsidR="00960F6A">
        <w:t>Anwendungsausfall</w:t>
      </w:r>
      <w:r w:rsidR="007D2EF7">
        <w:t xml:space="preserve"> vorzubeugen.</w:t>
      </w:r>
    </w:p>
    <w:p w14:paraId="27678AFA" w14:textId="6F8C933C" w:rsidR="00A521F4" w:rsidRDefault="0044757F" w:rsidP="0040087C">
      <w:pPr>
        <w:pStyle w:val="Listenabsatz"/>
        <w:numPr>
          <w:ilvl w:val="0"/>
          <w:numId w:val="2"/>
        </w:numPr>
        <w:tabs>
          <w:tab w:val="left" w:pos="5400"/>
        </w:tabs>
      </w:pPr>
      <w:r>
        <w:t>Ermittlung der d</w:t>
      </w:r>
      <w:r w:rsidR="007D2EF7">
        <w:t>urchschnittliche</w:t>
      </w:r>
      <w:r>
        <w:t>n</w:t>
      </w:r>
      <w:r w:rsidR="007D2EF7">
        <w:t xml:space="preserve"> Antwortzeit, nachdem ein Fehler aufgetreten ist.  </w:t>
      </w:r>
    </w:p>
    <w:p w14:paraId="5E6781E8" w14:textId="1D7FFEBF" w:rsidR="007D2EF7" w:rsidRDefault="00960F6A" w:rsidP="00A52156">
      <w:pPr>
        <w:tabs>
          <w:tab w:val="left" w:pos="5400"/>
        </w:tabs>
      </w:pPr>
      <w:r>
        <w:t>Zur Fehlervermeidung sollen bei der Entwicklung der Tuschi Fehlermuster identifiziert und unter Kontrolle gebracht werden. Es sollen keine redundanten Komponenten vorhanden sein, da ein Ausfall der Anwendung unkritisch ist. Der Benutzer soll sofort darüber informiert werden, wenn ein Fehler</w:t>
      </w:r>
      <w:r w:rsidR="000F56C6">
        <w:t xml:space="preserve"> in</w:t>
      </w:r>
      <w:r>
        <w:t xml:space="preserve"> der Anwendung auftritt. Die Tuschi soll einen normalen Betrieb wieder aufnehmen können, nachdem ein Fehler aufgetreten ist. </w:t>
      </w:r>
    </w:p>
    <w:p w14:paraId="6271155E" w14:textId="7F984CDC" w:rsidR="00A52156" w:rsidRDefault="00A52156" w:rsidP="00A52156">
      <w:pPr>
        <w:tabs>
          <w:tab w:val="left" w:pos="5400"/>
        </w:tabs>
      </w:pPr>
      <w:r>
        <w:rPr>
          <w:b/>
        </w:rPr>
        <w:t>Reife:</w:t>
      </w:r>
      <w:r>
        <w:t xml:space="preserve"> Untermerkmal von Zuverlässigkeit. </w:t>
      </w:r>
      <w:r w:rsidRPr="00595165">
        <w:t>Grad, in dem ein System, Produkt oder Bauteil die Anforderungen an die Zuverlässigkeit bei normalem Betrieb erfüllt</w:t>
      </w:r>
      <w:r w:rsidR="001021BC">
        <w:t xml:space="preserve"> </w:t>
      </w:r>
      <w:r w:rsidR="001021BC">
        <w:t>[3].</w:t>
      </w:r>
    </w:p>
    <w:p w14:paraId="377BB921" w14:textId="40A6342E" w:rsidR="004F57F5" w:rsidRDefault="004F57F5" w:rsidP="009F0833">
      <w:pPr>
        <w:tabs>
          <w:tab w:val="left" w:pos="5400"/>
        </w:tabs>
      </w:pPr>
      <w:r>
        <w:t>Das Konzept der Reife kann auf alle anderen Qualitätsmerkmale angewendet werden und beschreibt den Grad, in dem diese Qualitätsmerkmale die Bedürfnisse im normalen Betrieb der Tuschi erfüllen</w:t>
      </w:r>
      <w:r w:rsidR="00C65AF7">
        <w:t xml:space="preserve"> [5]</w:t>
      </w:r>
      <w:r>
        <w:t xml:space="preserve">. Dafür </w:t>
      </w:r>
      <w:r w:rsidR="0044757F">
        <w:t>kann</w:t>
      </w:r>
      <w:r>
        <w:t xml:space="preserve"> nach ISO 25023</w:t>
      </w:r>
      <w:r w:rsidR="0044757F">
        <w:t xml:space="preserve"> die Testabdeckung zur Erfüllung der Anforderungen an Reife gezogen werden.</w:t>
      </w:r>
      <w:r>
        <w:t xml:space="preserve"> </w:t>
      </w:r>
      <w:r w:rsidR="00887A2A">
        <w:t xml:space="preserve">Die Anforderungen </w:t>
      </w:r>
      <w:r w:rsidR="00C65AF7">
        <w:t>zur</w:t>
      </w:r>
      <w:r w:rsidR="00887A2A">
        <w:t xml:space="preserve"> Testabdeckung können dem Teil zur funktionalen Korrektheit entnommen werden. </w:t>
      </w:r>
      <w:r w:rsidR="009F0833">
        <w:t xml:space="preserve"> </w:t>
      </w:r>
    </w:p>
    <w:p w14:paraId="274D9051" w14:textId="46C51C11" w:rsidR="00A52156" w:rsidRDefault="00A52156" w:rsidP="00A52156">
      <w:pPr>
        <w:tabs>
          <w:tab w:val="left" w:pos="5400"/>
        </w:tabs>
      </w:pPr>
      <w:r>
        <w:rPr>
          <w:b/>
        </w:rPr>
        <w:t xml:space="preserve">Sicherheit: </w:t>
      </w:r>
      <w:r>
        <w:t xml:space="preserve">Hauptmerkmal. </w:t>
      </w:r>
      <w:r w:rsidRPr="00906A9C">
        <w:t>Grad, in dem ein Produkt oder System Informationen und Daten schützt, sodass Personen oder andere Produkte oder Systeme den ihrer Art und Berechtigung entsprechenden Grad an Datenzugriff haben</w:t>
      </w:r>
      <w:r w:rsidR="001021BC">
        <w:t xml:space="preserve"> </w:t>
      </w:r>
      <w:r w:rsidR="001021BC">
        <w:t>[3].</w:t>
      </w:r>
    </w:p>
    <w:p w14:paraId="0ABFED46" w14:textId="12D28548" w:rsidR="00391B1D" w:rsidRDefault="00391B1D" w:rsidP="00A52156">
      <w:pPr>
        <w:tabs>
          <w:tab w:val="left" w:pos="5400"/>
        </w:tabs>
      </w:pPr>
      <w:r>
        <w:t>Aufgrund des Nutzungskontext</w:t>
      </w:r>
      <w:r w:rsidR="004F2063">
        <w:t>s</w:t>
      </w:r>
      <w:r>
        <w:t xml:space="preserve"> der Tuschi ist Sicherheit kein Teil der Anforderungen.</w:t>
      </w:r>
    </w:p>
    <w:p w14:paraId="79B2DB11" w14:textId="19DCEDA7" w:rsidR="00EC5B8A" w:rsidRDefault="00A52156" w:rsidP="00A52156">
      <w:pPr>
        <w:tabs>
          <w:tab w:val="left" w:pos="5400"/>
        </w:tabs>
      </w:pPr>
      <w:r>
        <w:rPr>
          <w:b/>
        </w:rPr>
        <w:t xml:space="preserve">Modifizierbarkeit: </w:t>
      </w:r>
      <w:r>
        <w:t xml:space="preserve">Untermerkmal von Wartbarkeit. </w:t>
      </w:r>
      <w:r w:rsidRPr="00FD3FF4">
        <w:t>Grad, in dem ein Produkt oder System effektiv und effizient verändert werden kann, ohne dass es zu Fehlern oder einer Verschlechterung der bestehenden Produktqualität kommt</w:t>
      </w:r>
      <w:r w:rsidR="001021BC">
        <w:t xml:space="preserve"> </w:t>
      </w:r>
      <w:r w:rsidR="001021BC">
        <w:t>[3].</w:t>
      </w:r>
    </w:p>
    <w:p w14:paraId="37F99AD8" w14:textId="58C88C06" w:rsidR="006E45F7" w:rsidRDefault="00B82499" w:rsidP="00A52156">
      <w:pPr>
        <w:tabs>
          <w:tab w:val="left" w:pos="5400"/>
        </w:tabs>
      </w:pPr>
      <w:r w:rsidRPr="004712D8">
        <w:rPr>
          <w:i/>
        </w:rPr>
        <w:t>NFA-1</w:t>
      </w:r>
      <w:r w:rsidR="003E082D">
        <w:rPr>
          <w:i/>
        </w:rPr>
        <w:t>2</w:t>
      </w:r>
      <w:r>
        <w:t xml:space="preserve">: </w:t>
      </w:r>
      <w:r w:rsidR="006E45F7">
        <w:t>Modifizierbarkeit ist eines der höher priorisierten Qualitätsmerkmale. Da die Tuschi mit der connect-bridge kommuniziert, soll sichergestellt sein, dass die Kommunikation nach einer Änderung an der connect-bridge auch weiterhin möglich ist. Dafür muss die Tuschi leicht und schnell modifizierbar sein.</w:t>
      </w:r>
      <w:r w:rsidR="00380E08">
        <w:t xml:space="preserve"> Sie soll dafür von jedem beliebigen Entwickler und von jedem beliebigen Betriebssystem aus angepasst werden können.</w:t>
      </w:r>
    </w:p>
    <w:p w14:paraId="31C4202B" w14:textId="244879EC" w:rsidR="00380E08" w:rsidRDefault="00380E08" w:rsidP="00A52156">
      <w:pPr>
        <w:tabs>
          <w:tab w:val="left" w:pos="5400"/>
        </w:tabs>
      </w:pPr>
      <w:r>
        <w:lastRenderedPageBreak/>
        <w:t xml:space="preserve">Zur Umsetzung dieser Maßnahmen sollen, wenn </w:t>
      </w:r>
      <w:r w:rsidR="0044757F">
        <w:t>nötig,</w:t>
      </w:r>
      <w:r>
        <w:t xml:space="preserve"> Tools verwendet werden, die </w:t>
      </w:r>
      <w:r w:rsidR="0044757F">
        <w:t>zur Erfüllung dieser Anforderung beitragen.</w:t>
      </w:r>
    </w:p>
    <w:p w14:paraId="61C7AA73" w14:textId="3A2880AD" w:rsidR="00A52156" w:rsidRDefault="00A52156" w:rsidP="00A52156">
      <w:pPr>
        <w:tabs>
          <w:tab w:val="left" w:pos="5400"/>
        </w:tabs>
      </w:pPr>
      <w:r>
        <w:rPr>
          <w:b/>
        </w:rPr>
        <w:t>Wiederverwendbarkeit:</w:t>
      </w:r>
      <w:r w:rsidRPr="002E1432">
        <w:t xml:space="preserve"> </w:t>
      </w:r>
      <w:r>
        <w:t xml:space="preserve">Untermerkmal von Wartbarkeit. </w:t>
      </w:r>
      <w:r w:rsidRPr="002E1432">
        <w:t>Grad, in dem ein Vermögenswert in mehr als einem System oder beim Bau anderer Vermögenswerte verwendet werden kann</w:t>
      </w:r>
      <w:r w:rsidR="001021BC">
        <w:t xml:space="preserve"> </w:t>
      </w:r>
      <w:r w:rsidR="001021BC">
        <w:t>[3].</w:t>
      </w:r>
    </w:p>
    <w:p w14:paraId="524DD2D5" w14:textId="42D837CF" w:rsidR="00D97B87" w:rsidRDefault="00B82499" w:rsidP="00A52156">
      <w:pPr>
        <w:tabs>
          <w:tab w:val="left" w:pos="5400"/>
        </w:tabs>
      </w:pPr>
      <w:r w:rsidRPr="004712D8">
        <w:rPr>
          <w:i/>
        </w:rPr>
        <w:t>NFA-1</w:t>
      </w:r>
      <w:r w:rsidR="003E082D">
        <w:rPr>
          <w:i/>
        </w:rPr>
        <w:t>3</w:t>
      </w:r>
      <w:r>
        <w:t xml:space="preserve">: </w:t>
      </w:r>
      <w:r w:rsidR="00D97B87">
        <w:t>Das Umfeld in dem die Tuschi genutzt wird</w:t>
      </w:r>
      <w:r w:rsidR="004F2063">
        <w:t>,</w:t>
      </w:r>
      <w:r w:rsidR="00D97B87">
        <w:t xml:space="preserve"> profitiert stark von der Wiederverwendbarkeit von Komponenten, um Ressourcen zu sparen.</w:t>
      </w:r>
      <w:r w:rsidR="00E26832">
        <w:t xml:space="preserve"> Nach ISO 25023 zählen hierzu die Wiederverwendung von Code und die Einhaltung von Code Styles.</w:t>
      </w:r>
    </w:p>
    <w:p w14:paraId="32D14F3F" w14:textId="56DA67AD" w:rsidR="00D97B87" w:rsidRDefault="00E26832" w:rsidP="00A52156">
      <w:pPr>
        <w:tabs>
          <w:tab w:val="left" w:pos="5400"/>
        </w:tabs>
        <w:rPr>
          <w:b/>
        </w:rPr>
      </w:pPr>
      <w:r>
        <w:t>Bei der Implementierung der Tuschi soll darauf geachtet werden, dass Code möglichst wiederverwertbar erstellt wird</w:t>
      </w:r>
      <w:r w:rsidR="003D0EC8">
        <w:t xml:space="preserve"> und ein einheitlicher</w:t>
      </w:r>
      <w:r w:rsidR="00B82499">
        <w:t xml:space="preserve"> </w:t>
      </w:r>
      <w:r w:rsidR="003D0EC8">
        <w:t>Code St</w:t>
      </w:r>
      <w:r w:rsidR="00B82499">
        <w:t>yle</w:t>
      </w:r>
      <w:r w:rsidR="003D0EC8">
        <w:t xml:space="preserve"> verwendet wird</w:t>
      </w:r>
      <w:r w:rsidR="00181D57">
        <w:t>, um ihn für spätere Projekte des Unternehmens wiederverwenden zu können</w:t>
      </w:r>
      <w:r>
        <w:t>.</w:t>
      </w:r>
      <w:r w:rsidR="003D0EC8">
        <w:t xml:space="preserve"> </w:t>
      </w:r>
    </w:p>
    <w:p w14:paraId="43E2EEC5" w14:textId="597225C4" w:rsidR="00A52156" w:rsidRDefault="00A52156" w:rsidP="00A52156">
      <w:pPr>
        <w:tabs>
          <w:tab w:val="left" w:pos="5400"/>
        </w:tabs>
      </w:pPr>
      <w:r>
        <w:rPr>
          <w:b/>
        </w:rPr>
        <w:t>Analysierbarkeit:</w:t>
      </w:r>
      <w:r w:rsidRPr="002E1432">
        <w:t xml:space="preserve"> </w:t>
      </w:r>
      <w:r>
        <w:t xml:space="preserve">Untermerkmal von Wartbarkeit. </w:t>
      </w:r>
      <w:r w:rsidRPr="002E1432">
        <w:t>Grad an Effektivität und Effizienz, mit dem es möglich ist, die Auswirkungen einer beabsichtigten Änderung an einem oder mehreren Teilen eines Produkts oder Systems zu bewerten, ein Produkt auf Mängel oder Fehlerursachen hin zu diagnostizieren oder zu ändernde Teile zu identifizieren</w:t>
      </w:r>
      <w:r w:rsidR="001021BC">
        <w:t xml:space="preserve"> </w:t>
      </w:r>
      <w:r w:rsidR="001021BC">
        <w:t>[3].</w:t>
      </w:r>
    </w:p>
    <w:p w14:paraId="5F4A0705" w14:textId="0E68AD29" w:rsidR="00BB684F" w:rsidRPr="00BB684F" w:rsidRDefault="00BB684F" w:rsidP="00BB684F">
      <w:pPr>
        <w:tabs>
          <w:tab w:val="left" w:pos="5400"/>
        </w:tabs>
      </w:pPr>
      <w:r>
        <w:t xml:space="preserve">Um </w:t>
      </w:r>
      <w:r w:rsidR="00B34F88">
        <w:t>Analysierbarkeit</w:t>
      </w:r>
      <w:r>
        <w:t xml:space="preserve"> sicherzustellen, können </w:t>
      </w:r>
      <w:r w:rsidR="003D1A79">
        <w:t xml:space="preserve">Diagnosefunktionen entwickelt werden, welche </w:t>
      </w:r>
      <w:r w:rsidR="001A5D4C">
        <w:t>Fehler logg</w:t>
      </w:r>
      <w:r w:rsidR="003D1A79">
        <w:t>en</w:t>
      </w:r>
      <w:r w:rsidR="001A5D4C">
        <w:t xml:space="preserve"> </w:t>
      </w:r>
      <w:r w:rsidR="00B34F88">
        <w:t>und in einer Diagnosedatei abspeicher</w:t>
      </w:r>
      <w:r w:rsidR="003D1A79">
        <w:t>n</w:t>
      </w:r>
      <w:r w:rsidR="00181D57">
        <w:t xml:space="preserve"> [5]</w:t>
      </w:r>
      <w:r w:rsidR="00B34F88">
        <w:t xml:space="preserve">. </w:t>
      </w:r>
      <w:r w:rsidR="003D1A79">
        <w:t>Um Ressourcen zu sparen, soll auf die Implementierung solcher Funktionen verzichtet werden.</w:t>
      </w:r>
    </w:p>
    <w:p w14:paraId="73EED21B" w14:textId="55B3DCFD" w:rsidR="00A52156" w:rsidRDefault="00A52156" w:rsidP="00A52156">
      <w:pPr>
        <w:tabs>
          <w:tab w:val="left" w:pos="5400"/>
        </w:tabs>
      </w:pPr>
      <w:r>
        <w:rPr>
          <w:b/>
        </w:rPr>
        <w:t>Prüfbarkeit:</w:t>
      </w:r>
      <w:r w:rsidRPr="002E1432">
        <w:t xml:space="preserve"> </w:t>
      </w:r>
      <w:r>
        <w:t xml:space="preserve">Untermerkmal von Wartbarkeit. </w:t>
      </w:r>
      <w:r w:rsidRPr="00FD3FF4">
        <w:t>Grad der Effektivität und Effizienz, mit dem Prüfkriterien für ein System, ein Produkt oder ein Bauteil festgelegt und Prüfungen durchgeführt werden können, um festzustellen, ob diese Kriterien erfüllt wurden</w:t>
      </w:r>
      <w:r w:rsidR="001021BC">
        <w:t xml:space="preserve"> </w:t>
      </w:r>
      <w:r w:rsidR="001021BC">
        <w:t>[3].</w:t>
      </w:r>
    </w:p>
    <w:p w14:paraId="58E19359" w14:textId="0005186E" w:rsidR="003D1A79" w:rsidRDefault="003D1A79" w:rsidP="00A52156">
      <w:pPr>
        <w:tabs>
          <w:tab w:val="left" w:pos="5400"/>
        </w:tabs>
      </w:pPr>
      <w:r>
        <w:t>Anforderungen an Prüfbarkeit werden bereits von den Anforderungen an die funktionale Korrektheit abgedeckt.</w:t>
      </w:r>
    </w:p>
    <w:p w14:paraId="2BFF4E25" w14:textId="24E10601" w:rsidR="00A52156" w:rsidRDefault="00A52156" w:rsidP="00A52156">
      <w:pPr>
        <w:tabs>
          <w:tab w:val="left" w:pos="5400"/>
        </w:tabs>
      </w:pPr>
      <w:r>
        <w:rPr>
          <w:b/>
        </w:rPr>
        <w:t xml:space="preserve">Übertragbarkeit: </w:t>
      </w:r>
      <w:r w:rsidRPr="00FD3FF4">
        <w:t>Hauptmerkmal</w:t>
      </w:r>
      <w:r>
        <w:t xml:space="preserve">. </w:t>
      </w:r>
      <w:r w:rsidRPr="00FD3FF4">
        <w:t>Grad der Effektivität und Effizienz, mit dem ein System, ein Produkt oder eine Komponente von einer Hardware-, Software- oder sonstigen Betriebs- oder Nutzungsumgebung auf eine andere übertragen werden kann</w:t>
      </w:r>
      <w:r w:rsidR="001021BC">
        <w:t xml:space="preserve"> </w:t>
      </w:r>
      <w:r w:rsidR="001021BC">
        <w:t>[3].</w:t>
      </w:r>
    </w:p>
    <w:p w14:paraId="760DE084" w14:textId="37BB058A" w:rsidR="003D1A79" w:rsidRDefault="00B82499" w:rsidP="00A52156">
      <w:pPr>
        <w:tabs>
          <w:tab w:val="left" w:pos="5400"/>
        </w:tabs>
      </w:pPr>
      <w:r w:rsidRPr="004712D8">
        <w:rPr>
          <w:i/>
        </w:rPr>
        <w:t>NFA-1</w:t>
      </w:r>
      <w:r w:rsidR="00EA223E">
        <w:rPr>
          <w:i/>
        </w:rPr>
        <w:t>4</w:t>
      </w:r>
      <w:r>
        <w:t xml:space="preserve">: </w:t>
      </w:r>
      <w:r w:rsidR="003D1A79">
        <w:t>Aufgrund des Nutzungskontext</w:t>
      </w:r>
      <w:r w:rsidR="004F2063">
        <w:t>s</w:t>
      </w:r>
      <w:r w:rsidR="003D1A79">
        <w:t xml:space="preserve"> wird ein hoher Grad an Übertragbarkeit an die Tuschi gestellt. Da die Benutzergruppe von verschiedenen Orten aus </w:t>
      </w:r>
      <w:r w:rsidR="007A7735">
        <w:t>operieren und gleichzeitiger Zugriff auf die Tuschi sichergestellt sein soll, muss auch sichergestellt sein, dass die Anwendung zu jeder Zeit von überall abrufbar ist.</w:t>
      </w:r>
    </w:p>
    <w:p w14:paraId="3686BCC1" w14:textId="199D22AF" w:rsidR="007A7735" w:rsidRDefault="007A7735" w:rsidP="00A52156">
      <w:pPr>
        <w:tabs>
          <w:tab w:val="left" w:pos="5400"/>
        </w:tabs>
        <w:rPr>
          <w:b/>
        </w:rPr>
      </w:pPr>
      <w:r>
        <w:t>Zur Umsetzung dieser Anforderungen sollen Entwicklungswerkzeuge verwendet werden, die die Übertragbarkeit der Tuschi sicherstellen.</w:t>
      </w:r>
    </w:p>
    <w:p w14:paraId="7C65B07D" w14:textId="695069BE" w:rsidR="00A52156" w:rsidRDefault="00A52156" w:rsidP="00A52156">
      <w:pPr>
        <w:tabs>
          <w:tab w:val="left" w:pos="5400"/>
        </w:tabs>
      </w:pPr>
      <w:r>
        <w:rPr>
          <w:b/>
        </w:rPr>
        <w:lastRenderedPageBreak/>
        <w:t xml:space="preserve">Anpassbarkeit: </w:t>
      </w:r>
      <w:r>
        <w:t xml:space="preserve">Untermerkmal von Übertragbarkeit. </w:t>
      </w:r>
      <w:r w:rsidR="004F2063">
        <w:t>D</w:t>
      </w:r>
      <w:r w:rsidRPr="00FD3FF4">
        <w:t>er Grad, in dem ein Produkt oder System effektiv und effizient an unterschiedliche oder sich entwickelnde Hardware-, Software- oder andere Betriebs- oder Nutzungsumgebungen angepasst werden kann</w:t>
      </w:r>
      <w:r w:rsidR="001021BC">
        <w:t xml:space="preserve"> </w:t>
      </w:r>
      <w:r w:rsidR="001021BC">
        <w:t>[3].</w:t>
      </w:r>
    </w:p>
    <w:p w14:paraId="2CF25F9C" w14:textId="29E4E9B8" w:rsidR="00702E93" w:rsidRDefault="00B82499" w:rsidP="00A52156">
      <w:pPr>
        <w:tabs>
          <w:tab w:val="left" w:pos="5400"/>
        </w:tabs>
      </w:pPr>
      <w:r w:rsidRPr="004712D8">
        <w:rPr>
          <w:i/>
        </w:rPr>
        <w:t>NFA-1</w:t>
      </w:r>
      <w:r w:rsidR="00EA223E">
        <w:rPr>
          <w:i/>
        </w:rPr>
        <w:t>5</w:t>
      </w:r>
      <w:r>
        <w:t xml:space="preserve">: </w:t>
      </w:r>
      <w:r w:rsidR="00702E93">
        <w:t xml:space="preserve">ISO 25023 definiert hier </w:t>
      </w:r>
      <w:r w:rsidR="00AA7361">
        <w:t>einen Grad an Anpassbarkeit der Software in Bezug auf:</w:t>
      </w:r>
    </w:p>
    <w:p w14:paraId="51B887C8" w14:textId="4C7F5E84" w:rsidR="00AA7361" w:rsidRDefault="00AA7361" w:rsidP="00AA7361">
      <w:pPr>
        <w:pStyle w:val="Listenabsatz"/>
        <w:numPr>
          <w:ilvl w:val="0"/>
          <w:numId w:val="2"/>
        </w:numPr>
        <w:tabs>
          <w:tab w:val="left" w:pos="5400"/>
        </w:tabs>
      </w:pPr>
      <w:r>
        <w:t>Hardwareumgebung</w:t>
      </w:r>
    </w:p>
    <w:p w14:paraId="77E7C6B0" w14:textId="3024C10B" w:rsidR="00AA7361" w:rsidRDefault="00AA7361" w:rsidP="00AA7361">
      <w:pPr>
        <w:pStyle w:val="Listenabsatz"/>
        <w:numPr>
          <w:ilvl w:val="1"/>
          <w:numId w:val="2"/>
        </w:numPr>
        <w:tabs>
          <w:tab w:val="left" w:pos="5400"/>
        </w:tabs>
      </w:pPr>
      <w:r>
        <w:t xml:space="preserve">Anforderungen an die Hardwareumgebung sind besonders hoch, da die Entwickler nicht alle mit der gleichen Hardware arbeiten. Die Tuschi soll an alle </w:t>
      </w:r>
      <w:r w:rsidR="00E5682B">
        <w:t>Hardware-Varianten</w:t>
      </w:r>
      <w:r>
        <w:t xml:space="preserve"> angepasst sein, welche</w:t>
      </w:r>
      <w:r w:rsidR="00B178A3">
        <w:t>, in Bezug auf die Leistungsparameter des Benutzersystems,</w:t>
      </w:r>
      <w:r>
        <w:t xml:space="preserve"> </w:t>
      </w:r>
      <w:r w:rsidR="00B178A3">
        <w:t>mit dem</w:t>
      </w:r>
      <w:r>
        <w:t xml:space="preserve"> dur</w:t>
      </w:r>
      <w:r w:rsidR="00B178A3">
        <w:t>ch</w:t>
      </w:r>
      <w:r>
        <w:t>schnittl</w:t>
      </w:r>
      <w:r w:rsidR="00B178A3">
        <w:t>ich</w:t>
      </w:r>
      <w:r>
        <w:t>en Benutzer</w:t>
      </w:r>
      <w:r w:rsidR="00B178A3">
        <w:t>system vergleichbar</w:t>
      </w:r>
      <w:r w:rsidR="00E5682B">
        <w:t xml:space="preserve"> oder besser</w:t>
      </w:r>
      <w:r w:rsidR="00B178A3">
        <w:t xml:space="preserve"> sind.</w:t>
      </w:r>
    </w:p>
    <w:p w14:paraId="30B2934E" w14:textId="4D59B955" w:rsidR="00AA7361" w:rsidRDefault="00AA7361" w:rsidP="00AA7361">
      <w:pPr>
        <w:pStyle w:val="Listenabsatz"/>
        <w:numPr>
          <w:ilvl w:val="0"/>
          <w:numId w:val="2"/>
        </w:numPr>
        <w:tabs>
          <w:tab w:val="left" w:pos="5400"/>
        </w:tabs>
      </w:pPr>
      <w:r>
        <w:t>Softwareumgebung</w:t>
      </w:r>
    </w:p>
    <w:p w14:paraId="3BF2FC76" w14:textId="526D283B" w:rsidR="00B178A3" w:rsidRDefault="00B178A3" w:rsidP="00B178A3">
      <w:pPr>
        <w:pStyle w:val="Listenabsatz"/>
        <w:numPr>
          <w:ilvl w:val="1"/>
          <w:numId w:val="2"/>
        </w:numPr>
        <w:tabs>
          <w:tab w:val="left" w:pos="5400"/>
        </w:tabs>
      </w:pPr>
      <w:r>
        <w:t>Da es sich bei der Tuschi um eine Webapp handelt, wird vorausgesetzt, dass sich diese im Webbrowser öffnen lässt. Die Tuschi soll dementsprechend mit allen gängigen Webbrowsern aufrufbar sein.</w:t>
      </w:r>
      <w:r w:rsidR="00685387">
        <w:t xml:space="preserve"> Da Webbrowser immer wieder Updates unterliegen, soll die Tuschi auch nach diesen Updates noch funktionsfähig sein.</w:t>
      </w:r>
    </w:p>
    <w:p w14:paraId="39455306" w14:textId="0627C162" w:rsidR="00AA7361" w:rsidRDefault="00AA7361" w:rsidP="00AA7361">
      <w:pPr>
        <w:pStyle w:val="Listenabsatz"/>
        <w:numPr>
          <w:ilvl w:val="0"/>
          <w:numId w:val="2"/>
        </w:numPr>
        <w:tabs>
          <w:tab w:val="left" w:pos="5400"/>
        </w:tabs>
      </w:pPr>
      <w:r>
        <w:t>Betriebssystem</w:t>
      </w:r>
    </w:p>
    <w:p w14:paraId="7A773C1C" w14:textId="265ACC3E" w:rsidR="00B178A3" w:rsidRDefault="00685387" w:rsidP="00B178A3">
      <w:pPr>
        <w:pStyle w:val="Listenabsatz"/>
        <w:numPr>
          <w:ilvl w:val="1"/>
          <w:numId w:val="2"/>
        </w:numPr>
        <w:tabs>
          <w:tab w:val="left" w:pos="5400"/>
        </w:tabs>
      </w:pPr>
      <w:r>
        <w:t>Die Tuschi soll an beliebige Betriebssysteme anpassbar sein, da im Entwicklungsumfeld Betriebssystemversionen und ganze Betriebssysteme ausgetauscht werden könnten.</w:t>
      </w:r>
    </w:p>
    <w:p w14:paraId="64309D73" w14:textId="04768BC3" w:rsidR="00A52156" w:rsidRDefault="00A52156" w:rsidP="00A52156">
      <w:pPr>
        <w:tabs>
          <w:tab w:val="left" w:pos="5400"/>
        </w:tabs>
      </w:pPr>
      <w:r>
        <w:rPr>
          <w:b/>
        </w:rPr>
        <w:t xml:space="preserve">Austauschbarkeit: </w:t>
      </w:r>
      <w:r>
        <w:t xml:space="preserve">Untermerkmal von Übertragbarkeit. </w:t>
      </w:r>
      <w:r w:rsidRPr="004453BE">
        <w:t>Grad, in dem ein Produkt ein anderes spezifiziertes Softwareprodukt für denselben Zweck in derselben Umgebung ersetzen kann</w:t>
      </w:r>
      <w:r w:rsidR="001021BC">
        <w:t xml:space="preserve"> </w:t>
      </w:r>
      <w:r w:rsidR="001021BC">
        <w:t>[3].</w:t>
      </w:r>
    </w:p>
    <w:p w14:paraId="30CD436F" w14:textId="6E61DF63" w:rsidR="00B85DC5" w:rsidRDefault="00B85DC5" w:rsidP="00A52156">
      <w:pPr>
        <w:tabs>
          <w:tab w:val="left" w:pos="5400"/>
        </w:tabs>
        <w:rPr>
          <w:b/>
        </w:rPr>
      </w:pPr>
      <w:r>
        <w:t>Austauschbarkeit ist aufgrund des Nutzungskontext</w:t>
      </w:r>
      <w:r w:rsidR="004F2063">
        <w:t>s</w:t>
      </w:r>
      <w:r>
        <w:t xml:space="preserve"> für die Tuschi nicht relevant.</w:t>
      </w:r>
    </w:p>
    <w:p w14:paraId="1515A56C" w14:textId="4CF59156" w:rsidR="00C6753D" w:rsidRPr="001021BC" w:rsidRDefault="00A52156" w:rsidP="00986BC4">
      <w:pPr>
        <w:tabs>
          <w:tab w:val="left" w:pos="5400"/>
        </w:tabs>
      </w:pPr>
      <w:r>
        <w:rPr>
          <w:b/>
        </w:rPr>
        <w:t>Installierbarkeit:</w:t>
      </w:r>
      <w:r w:rsidRPr="00FD3FF4">
        <w:t xml:space="preserve"> </w:t>
      </w:r>
      <w:r>
        <w:t xml:space="preserve">Untermerkmal von Übertragbarkeit. </w:t>
      </w:r>
      <w:r w:rsidRPr="004453BE">
        <w:t>Grad der Effektivität und Effizienz, mit der ein Produkt oder System in einer bestimmten Umgebung erfolgreich installiert und/oder deinstalliert werden kann</w:t>
      </w:r>
      <w:r w:rsidR="004F2063">
        <w:t xml:space="preserve"> </w:t>
      </w:r>
      <w:r w:rsidR="001021BC">
        <w:t>[3].</w:t>
      </w:r>
    </w:p>
    <w:p w14:paraId="7BACE034" w14:textId="3BC3D1AD" w:rsidR="008A41F4" w:rsidRDefault="00B82499" w:rsidP="008A41F4">
      <w:pPr>
        <w:tabs>
          <w:tab w:val="left" w:pos="5400"/>
        </w:tabs>
      </w:pPr>
      <w:r w:rsidRPr="004712D8">
        <w:rPr>
          <w:i/>
        </w:rPr>
        <w:t>NFA-1</w:t>
      </w:r>
      <w:r w:rsidR="00EA223E">
        <w:rPr>
          <w:i/>
        </w:rPr>
        <w:t>6</w:t>
      </w:r>
      <w:r>
        <w:t xml:space="preserve">: </w:t>
      </w:r>
      <w:r w:rsidR="00DF2653">
        <w:t xml:space="preserve">Da die Tuschi im Entwicklungsprozess verwendet wird, soll der Benutzer eine möglichst einfache Methode </w:t>
      </w:r>
      <w:r w:rsidR="00C86E7C">
        <w:t>haben</w:t>
      </w:r>
      <w:r w:rsidR="004F2063">
        <w:t>,</w:t>
      </w:r>
      <w:r w:rsidR="00C86E7C">
        <w:t xml:space="preserve"> </w:t>
      </w:r>
      <w:r w:rsidR="00DF2653">
        <w:t>die Tuschi zu starten.</w:t>
      </w:r>
      <w:r w:rsidR="00FE2E1D">
        <w:t xml:space="preserve"> </w:t>
      </w:r>
      <w:r w:rsidR="00F71D4A">
        <w:t>Dafür</w:t>
      </w:r>
      <w:r w:rsidR="00FE2E1D">
        <w:t xml:space="preserve"> kann die Dauer der Installation, sowie die Einfachheit der Installation als </w:t>
      </w:r>
      <w:r w:rsidR="008A41F4">
        <w:t>Messung</w:t>
      </w:r>
      <w:r w:rsidR="00FE2E1D">
        <w:t xml:space="preserve"> zur Festlegung der Anforderungen </w:t>
      </w:r>
      <w:r w:rsidR="00F71D4A">
        <w:t>in Betracht gezogen</w:t>
      </w:r>
      <w:r w:rsidR="00FE2E1D">
        <w:t xml:space="preserve"> werden</w:t>
      </w:r>
      <w:r w:rsidR="00F71D4A">
        <w:t xml:space="preserve"> [5]</w:t>
      </w:r>
      <w:r w:rsidR="00FE2E1D">
        <w:t>.</w:t>
      </w:r>
    </w:p>
    <w:p w14:paraId="50F2AD1C" w14:textId="60597DBA" w:rsidR="008A41F4" w:rsidRDefault="00322A44" w:rsidP="008A41F4">
      <w:pPr>
        <w:tabs>
          <w:tab w:val="left" w:pos="5400"/>
        </w:tabs>
      </w:pPr>
      <w:r>
        <w:t>Einer der Vorteile einer Webapp ist, dass die Möglichkeit besteht, diese auf einem Server in einem Netzwerk zu starten, um sie mit dem Webbrowser des Benutzers ansteuern zu können. Dadurch ist keine Installation auf dem Benutzersystem notwendig</w:t>
      </w:r>
      <w:r w:rsidR="00966A4E">
        <w:t>.</w:t>
      </w:r>
    </w:p>
    <w:p w14:paraId="7C4B9C3E" w14:textId="63A18EB5" w:rsidR="00CF6633" w:rsidRDefault="00966A4E" w:rsidP="00986BC4">
      <w:pPr>
        <w:tabs>
          <w:tab w:val="left" w:pos="5400"/>
        </w:tabs>
      </w:pPr>
      <w:r>
        <w:lastRenderedPageBreak/>
        <w:t>Die Tuschi soll so aufgebaut sein, dass die Möglichkeit besteht, diese zentral auf einem Server zur Verfügung zu stellen.</w:t>
      </w:r>
    </w:p>
    <w:p w14:paraId="4EC80D85" w14:textId="0C6CDBBD" w:rsidR="00270C7E" w:rsidRDefault="00270C7E" w:rsidP="00270C7E">
      <w:pPr>
        <w:pStyle w:val="berschrift1"/>
        <w:numPr>
          <w:ilvl w:val="1"/>
          <w:numId w:val="1"/>
        </w:numPr>
      </w:pPr>
      <w:r>
        <w:t xml:space="preserve"> </w:t>
      </w:r>
      <w:bookmarkStart w:id="17" w:name="_Toc112596279"/>
      <w:r>
        <w:t>Erstellung der</w:t>
      </w:r>
      <w:r w:rsidR="00A749E7">
        <w:t xml:space="preserve"> </w:t>
      </w:r>
      <w:r>
        <w:t>User Stories</w:t>
      </w:r>
      <w:bookmarkEnd w:id="17"/>
    </w:p>
    <w:p w14:paraId="4736A5D8" w14:textId="1E554DCA" w:rsidR="00EB7D85" w:rsidRPr="00EB7D85" w:rsidRDefault="00FC6F84" w:rsidP="00EB7D85">
      <w:r>
        <w:t>Anhand der funktionalen Anforderungen und in Hinblick auf die nichtfunktionalen Anforderungen können folgende User Stories erstellt werden:</w:t>
      </w:r>
    </w:p>
    <w:p w14:paraId="45C88381" w14:textId="77777777" w:rsidR="00270C7E" w:rsidRPr="00C254AD" w:rsidRDefault="00270C7E" w:rsidP="00270C7E">
      <w:r w:rsidRPr="00C254AD">
        <w:t>User Story 1:</w:t>
      </w:r>
    </w:p>
    <w:p w14:paraId="3869B5F8" w14:textId="77777777" w:rsidR="00270C7E" w:rsidRPr="00C254AD" w:rsidRDefault="00270C7E" w:rsidP="00270C7E">
      <w:r w:rsidRPr="00C254AD">
        <w:t xml:space="preserve">Als Entwickler möchte ich eine oder mehrere Dateien von meiner Festplatte in eine Liste hinzufügen können, um später eine, mehrere oder alle davon an die </w:t>
      </w:r>
      <w:r>
        <w:t>connect-bridge</w:t>
      </w:r>
      <w:r w:rsidRPr="00C254AD">
        <w:t xml:space="preserve"> senden zu können.</w:t>
      </w:r>
    </w:p>
    <w:p w14:paraId="4A76B738" w14:textId="77777777" w:rsidR="00270C7E" w:rsidRPr="00C254AD" w:rsidRDefault="00270C7E" w:rsidP="00270C7E">
      <w:r w:rsidRPr="00C254AD">
        <w:t>Akzeptanzkriterien:</w:t>
      </w:r>
    </w:p>
    <w:p w14:paraId="475FCE2A" w14:textId="564E0421" w:rsidR="00270C7E" w:rsidRPr="00C254AD" w:rsidRDefault="00270C7E" w:rsidP="00270C7E">
      <w:pPr>
        <w:pStyle w:val="Listenabsatz"/>
        <w:numPr>
          <w:ilvl w:val="0"/>
          <w:numId w:val="2"/>
        </w:numPr>
      </w:pPr>
      <w:r w:rsidRPr="00C254AD">
        <w:t>A</w:t>
      </w:r>
      <w:r w:rsidR="00761825">
        <w:t>K</w:t>
      </w:r>
      <w:r w:rsidRPr="00C254AD">
        <w:t>-1: Es muss keine Prüfung des Dateityps stattfinden, da das Zielsystem falsche Dateien ablehnt.</w:t>
      </w:r>
    </w:p>
    <w:p w14:paraId="4174ED89" w14:textId="0A014813" w:rsidR="00270C7E" w:rsidRPr="00C254AD" w:rsidRDefault="00270C7E" w:rsidP="00270C7E">
      <w:pPr>
        <w:pStyle w:val="Listenabsatz"/>
        <w:numPr>
          <w:ilvl w:val="0"/>
          <w:numId w:val="2"/>
        </w:numPr>
      </w:pPr>
      <w:r w:rsidRPr="00C254AD">
        <w:t>A</w:t>
      </w:r>
      <w:r w:rsidR="00761825">
        <w:t>K</w:t>
      </w:r>
      <w:r w:rsidRPr="00C254AD">
        <w:t>-2: Doppelt hinzugefügte Dateien sollen nicht erneut zur Liste hinzugefügt werden.</w:t>
      </w:r>
    </w:p>
    <w:p w14:paraId="3DC9772A" w14:textId="6E36AB76" w:rsidR="00270C7E" w:rsidRPr="00C254AD" w:rsidRDefault="00270C7E" w:rsidP="00270C7E">
      <w:pPr>
        <w:pStyle w:val="Listenabsatz"/>
        <w:numPr>
          <w:ilvl w:val="0"/>
          <w:numId w:val="2"/>
        </w:numPr>
      </w:pPr>
      <w:r w:rsidRPr="00C254AD">
        <w:t>A</w:t>
      </w:r>
      <w:r w:rsidR="00761825">
        <w:t>K</w:t>
      </w:r>
      <w:r w:rsidRPr="00C254AD">
        <w:t>-3: Es soll nur der Dateiname - ohne Pfad - in der Liste angezeigt werden.</w:t>
      </w:r>
    </w:p>
    <w:p w14:paraId="74ED4A4A" w14:textId="77777777" w:rsidR="00270C7E" w:rsidRPr="00C254AD" w:rsidRDefault="00270C7E" w:rsidP="00270C7E">
      <w:r w:rsidRPr="00C254AD">
        <w:t>User Story 2:</w:t>
      </w:r>
    </w:p>
    <w:p w14:paraId="4E47F663" w14:textId="77777777" w:rsidR="00270C7E" w:rsidRPr="00C254AD" w:rsidRDefault="00270C7E" w:rsidP="00270C7E">
      <w:r w:rsidRPr="00C254AD">
        <w:t xml:space="preserve">Als Entwickler möchte ich eine Datei auswählen und an die </w:t>
      </w:r>
      <w:r>
        <w:t>connect-bridge</w:t>
      </w:r>
      <w:r w:rsidRPr="00C254AD">
        <w:t xml:space="preserve"> senden, um die laufende Entwicklung </w:t>
      </w:r>
      <w:r>
        <w:t>der</w:t>
      </w:r>
      <w:r w:rsidRPr="00C254AD">
        <w:t xml:space="preserve"> </w:t>
      </w:r>
      <w:r>
        <w:t>connect-bridge zu testen.</w:t>
      </w:r>
    </w:p>
    <w:p w14:paraId="39C41765" w14:textId="77777777" w:rsidR="00270C7E" w:rsidRPr="00C254AD" w:rsidRDefault="00270C7E" w:rsidP="00270C7E">
      <w:r w:rsidRPr="00C254AD">
        <w:t>Akzeptanzkriterien:</w:t>
      </w:r>
    </w:p>
    <w:p w14:paraId="32C258F5" w14:textId="425CAE4D" w:rsidR="00270C7E" w:rsidRPr="00C254AD" w:rsidRDefault="00270C7E" w:rsidP="00270C7E">
      <w:pPr>
        <w:pStyle w:val="Listenabsatz"/>
        <w:numPr>
          <w:ilvl w:val="0"/>
          <w:numId w:val="2"/>
        </w:numPr>
      </w:pPr>
      <w:r w:rsidRPr="00C254AD">
        <w:t>A</w:t>
      </w:r>
      <w:r w:rsidR="00761825">
        <w:t>K</w:t>
      </w:r>
      <w:r w:rsidRPr="00C254AD">
        <w:t>-4: Falls das empfangende System (</w:t>
      </w:r>
      <w:r>
        <w:t>connect-bridge</w:t>
      </w:r>
      <w:r w:rsidRPr="00C254AD">
        <w:t>) mit einer Fehlermeldung antwortet, möchte ich diese direkt angezeigt bekommen.</w:t>
      </w:r>
    </w:p>
    <w:p w14:paraId="64DB6B9E" w14:textId="7897911E" w:rsidR="00270C7E" w:rsidRPr="00C254AD" w:rsidRDefault="00270C7E" w:rsidP="00270C7E">
      <w:pPr>
        <w:pStyle w:val="Listenabsatz"/>
        <w:numPr>
          <w:ilvl w:val="0"/>
          <w:numId w:val="2"/>
        </w:numPr>
      </w:pPr>
      <w:r w:rsidRPr="00C254AD">
        <w:t>A</w:t>
      </w:r>
      <w:r w:rsidR="00761825">
        <w:t>K</w:t>
      </w:r>
      <w:r w:rsidRPr="00C254AD">
        <w:t>-5: Die Fehlermeldung vom empfangenden System kann 1:1 weitergegeben werden und muss nicht übersetzt werden o.ä.</w:t>
      </w:r>
    </w:p>
    <w:p w14:paraId="50BC8A94" w14:textId="3D27734F" w:rsidR="00270C7E" w:rsidRPr="00C254AD" w:rsidRDefault="00270C7E" w:rsidP="00270C7E">
      <w:pPr>
        <w:pStyle w:val="Listenabsatz"/>
        <w:numPr>
          <w:ilvl w:val="0"/>
          <w:numId w:val="2"/>
        </w:numPr>
      </w:pPr>
      <w:r w:rsidRPr="00C254AD">
        <w:t>A</w:t>
      </w:r>
      <w:r w:rsidR="00761825">
        <w:t>K</w:t>
      </w:r>
      <w:r w:rsidRPr="00C254AD">
        <w:t>-6: Unabhängig von Erfolg oder Fehler, soll die zuletzt ausgewählte Datei ausgewählt und der Fokus auf dem Absenden-Button bleiben, sodass ich die Datei sofort wieder absenden kann.</w:t>
      </w:r>
    </w:p>
    <w:p w14:paraId="6C1D251B" w14:textId="4BB2E605" w:rsidR="00270C7E" w:rsidRPr="00C254AD" w:rsidRDefault="00270C7E" w:rsidP="00270C7E">
      <w:pPr>
        <w:pStyle w:val="Listenabsatz"/>
        <w:numPr>
          <w:ilvl w:val="0"/>
          <w:numId w:val="2"/>
        </w:numPr>
      </w:pPr>
      <w:r w:rsidRPr="00C254AD">
        <w:t>A</w:t>
      </w:r>
      <w:r w:rsidR="00761825">
        <w:t>K</w:t>
      </w:r>
      <w:r w:rsidRPr="00C254AD">
        <w:t>-7: Im Erfolgsfall soll eine Meldung "OK" erscheinen</w:t>
      </w:r>
    </w:p>
    <w:p w14:paraId="352578BE" w14:textId="77777777" w:rsidR="00270C7E" w:rsidRPr="00C254AD" w:rsidRDefault="00270C7E" w:rsidP="00270C7E">
      <w:r w:rsidRPr="00C254AD">
        <w:t>User Story 3:</w:t>
      </w:r>
    </w:p>
    <w:p w14:paraId="7995D548" w14:textId="77777777" w:rsidR="00270C7E" w:rsidRPr="00C254AD" w:rsidRDefault="00270C7E" w:rsidP="00270C7E">
      <w:r w:rsidRPr="00C254AD">
        <w:t xml:space="preserve">Als Entwickler möchte ich mehrere Dateien auf einmal auswählen können, um sie mit einem Klick nacheinander an die </w:t>
      </w:r>
      <w:r>
        <w:t>connect-bridge</w:t>
      </w:r>
      <w:r w:rsidRPr="00C254AD">
        <w:t xml:space="preserve"> senden zu können.</w:t>
      </w:r>
    </w:p>
    <w:p w14:paraId="04241735" w14:textId="77777777" w:rsidR="00270C7E" w:rsidRPr="00C254AD" w:rsidRDefault="00270C7E" w:rsidP="00270C7E">
      <w:r w:rsidRPr="00C254AD">
        <w:t>Akzeptanzkriterien:</w:t>
      </w:r>
    </w:p>
    <w:p w14:paraId="779AFD07" w14:textId="292F24E3" w:rsidR="00270C7E" w:rsidRPr="00C254AD" w:rsidRDefault="00270C7E" w:rsidP="00270C7E">
      <w:pPr>
        <w:pStyle w:val="Listenabsatz"/>
        <w:numPr>
          <w:ilvl w:val="0"/>
          <w:numId w:val="2"/>
        </w:numPr>
      </w:pPr>
      <w:r w:rsidRPr="00C254AD">
        <w:lastRenderedPageBreak/>
        <w:t>A</w:t>
      </w:r>
      <w:r w:rsidR="00761825">
        <w:t>K</w:t>
      </w:r>
      <w:r w:rsidRPr="00C254AD">
        <w:t>-8: Funktionalität wie beim einzelnen Senden, aber nur eine Datei auf einmal soll gesendet werden.</w:t>
      </w:r>
    </w:p>
    <w:p w14:paraId="35959C86" w14:textId="42FEC9A4" w:rsidR="00270C7E" w:rsidRPr="00270C7E" w:rsidRDefault="00270C7E" w:rsidP="00270C7E">
      <w:pPr>
        <w:pStyle w:val="Listenabsatz"/>
        <w:numPr>
          <w:ilvl w:val="0"/>
          <w:numId w:val="2"/>
        </w:numPr>
      </w:pPr>
      <w:r w:rsidRPr="00C254AD">
        <w:t>A</w:t>
      </w:r>
      <w:r w:rsidR="00761825">
        <w:t>K</w:t>
      </w:r>
      <w:r w:rsidRPr="00C254AD">
        <w:t>-9: Während eine Übertragung von mehreren Dateien läuft, soll der Button gesperrt sein, damit keine parallelen Übertragungen gestartet werden können.</w:t>
      </w:r>
    </w:p>
    <w:p w14:paraId="6D28FDF0" w14:textId="6D925F76" w:rsidR="009B03ED" w:rsidRDefault="000025EC">
      <w:pPr>
        <w:pStyle w:val="berschrift1"/>
        <w:numPr>
          <w:ilvl w:val="0"/>
          <w:numId w:val="1"/>
        </w:numPr>
      </w:pPr>
      <w:bookmarkStart w:id="18" w:name="_Toc112596280"/>
      <w:r>
        <w:t>Erfüllung der</w:t>
      </w:r>
      <w:r w:rsidR="00B82499">
        <w:t xml:space="preserve"> funktionalen</w:t>
      </w:r>
      <w:r>
        <w:t xml:space="preserve"> Anforderungen</w:t>
      </w:r>
      <w:bookmarkEnd w:id="18"/>
    </w:p>
    <w:p w14:paraId="30D3A5DD" w14:textId="69337AE8" w:rsidR="005479AF" w:rsidRDefault="00642483" w:rsidP="005479AF">
      <w:pPr>
        <w:pStyle w:val="berschrift1"/>
        <w:numPr>
          <w:ilvl w:val="1"/>
          <w:numId w:val="1"/>
        </w:numPr>
      </w:pPr>
      <w:bookmarkStart w:id="19" w:name="_Toc112596281"/>
      <w:r>
        <w:rPr>
          <w:noProof/>
        </w:rPr>
        <mc:AlternateContent>
          <mc:Choice Requires="wps">
            <w:drawing>
              <wp:anchor distT="0" distB="0" distL="114300" distR="114300" simplePos="0" relativeHeight="251668480" behindDoc="0" locked="0" layoutInCell="1" allowOverlap="1" wp14:anchorId="76FF0F70" wp14:editId="27127940">
                <wp:simplePos x="0" y="0"/>
                <wp:positionH relativeFrom="column">
                  <wp:posOffset>1508760</wp:posOffset>
                </wp:positionH>
                <wp:positionV relativeFrom="paragraph">
                  <wp:posOffset>6366510</wp:posOffset>
                </wp:positionV>
                <wp:extent cx="3155950" cy="635"/>
                <wp:effectExtent l="0" t="0" r="0" b="0"/>
                <wp:wrapTopAndBottom/>
                <wp:docPr id="1" name="Textfeld 1"/>
                <wp:cNvGraphicFramePr/>
                <a:graphic xmlns:a="http://schemas.openxmlformats.org/drawingml/2006/main">
                  <a:graphicData uri="http://schemas.microsoft.com/office/word/2010/wordprocessingShape">
                    <wps:wsp>
                      <wps:cNvSpPr txBox="1"/>
                      <wps:spPr>
                        <a:xfrm>
                          <a:off x="0" y="0"/>
                          <a:ext cx="3155950" cy="635"/>
                        </a:xfrm>
                        <a:prstGeom prst="rect">
                          <a:avLst/>
                        </a:prstGeom>
                        <a:solidFill>
                          <a:prstClr val="white"/>
                        </a:solidFill>
                        <a:ln>
                          <a:noFill/>
                        </a:ln>
                      </wps:spPr>
                      <wps:txbx>
                        <w:txbxContent>
                          <w:p w14:paraId="7721DD4B" w14:textId="1EC51AD1" w:rsidR="00642483" w:rsidRPr="00383EBE" w:rsidRDefault="00642483" w:rsidP="00642483">
                            <w:pPr>
                              <w:pStyle w:val="Beschriftung"/>
                              <w:rPr>
                                <w:noProof/>
                                <w:spacing w:val="-10"/>
                                <w:kern w:val="28"/>
                                <w:sz w:val="28"/>
                              </w:rPr>
                            </w:pPr>
                            <w:bookmarkStart w:id="20" w:name="_Toc112585280"/>
                            <w:bookmarkStart w:id="21" w:name="_Toc112585479"/>
                            <w:r>
                              <w:t xml:space="preserve">Abbildung </w:t>
                            </w:r>
                            <w:r>
                              <w:fldChar w:fldCharType="begin"/>
                            </w:r>
                            <w:r>
                              <w:instrText xml:space="preserve"> SEQ Abbildung \* ARABIC </w:instrText>
                            </w:r>
                            <w:r>
                              <w:fldChar w:fldCharType="separate"/>
                            </w:r>
                            <w:r w:rsidR="0081119B">
                              <w:rPr>
                                <w:noProof/>
                              </w:rPr>
                              <w:t>2</w:t>
                            </w:r>
                            <w:bookmarkEnd w:id="20"/>
                            <w:bookmarkEnd w:id="21"/>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FF0F70" id="_x0000_t202" coordsize="21600,21600" o:spt="202" path="m,l,21600r21600,l21600,xe">
                <v:stroke joinstyle="miter"/>
                <v:path gradientshapeok="t" o:connecttype="rect"/>
              </v:shapetype>
              <v:shape id="Textfeld 1" o:spid="_x0000_s1026" type="#_x0000_t202" style="position:absolute;left:0;text-align:left;margin-left:118.8pt;margin-top:501.3pt;width:248.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6pmFQIAADgEAAAOAAAAZHJzL2Uyb0RvYy54bWysU8Fu2zAMvQ/YPwi6L05apNiMOEWWIsOA&#10;oC2QDj0rshQbkEWNUmJnXz9KtpOt22nYRaZF6lF872lx3zWGnRT6GmzBZ5MpZ8pKKGt7KPi3l82H&#10;j5z5IGwpDFhV8LPy/H75/t2idbm6gQpMqZARiPV56wpeheDyLPOyUo3wE3DKUlIDNiLQLx6yEkVL&#10;6I3JbqbTu6wFLB2CVN7T7kOf5MuEr7WS4UlrrwIzBae7hbRiWvdxzZYLkR9QuKqWwzXEP9yiEbWl&#10;pheoBxEEO2L9B1RTSwQPOkwkNBloXUuVZqBpZtM30+wq4VSahcjx7kKT/3+w8vG0c8/IQvcZOhIw&#10;EtI6n3vajPN0Gpv4pZsyyhOF5wttqgtM0ubtbD7/NKeUpNzd7TxiZNejDn34oqBhMSg4kiaJKnHa&#10;+tCXjiWxkwdTl5vamPgTE2uD7CRIv7aqgxrAf6syNtZaiKd6wLiTXeeIUej23TDcHsozzYzQ28E7&#10;uamp0Vb48CyQ9KdZyNPhiRZtoC04DBFnFeCPv+3HepKFspy15KeC++9HgYoz89WSYNF8Y4BjsB8D&#10;e2zWQCPO6LU4mUI6gMGMoUZoXsnqq9iFUsJK6lXwMIbr0LuanopUq1UqIos5EbZ252SEHgl96V4F&#10;ukGOQCo+wug0kb9Rpa9NurjVMRDFSbJIaM/iwDPZM4k+PKXo/1//U9X1wS9/AgAA//8DAFBLAwQU&#10;AAYACAAAACEAmg1druEAAAANAQAADwAAAGRycy9kb3ducmV2LnhtbEyPMU/DMBCFdyT+g3VILIja&#10;JFGCQpyqqmCApSJ0YXNjNw7E5yh22vDvOcQA27t7T+++q9aLG9jJTKH3KOFuJYAZbL3usZOwf3u6&#10;vQcWokKtBo9GwpcJsK4vLypVan/GV3NqYseoBEOpJNgYx5Lz0FrjVFj50SB5Rz85FWmcOq4ndaZy&#10;N/BEiJw71SNdsGo0W2vaz2Z2EnbZ+87ezMfHl02WTs/7eZt/dI2U11fL5gFYNEv8C8MPPqFDTUwH&#10;P6MObJCQpEVOUTKESEhRpEgzEoffVQG8rvj/L+pvAAAA//8DAFBLAQItABQABgAIAAAAIQC2gziS&#10;/gAAAOEBAAATAAAAAAAAAAAAAAAAAAAAAABbQ29udGVudF9UeXBlc10ueG1sUEsBAi0AFAAGAAgA&#10;AAAhADj9If/WAAAAlAEAAAsAAAAAAAAAAAAAAAAALwEAAF9yZWxzLy5yZWxzUEsBAi0AFAAGAAgA&#10;AAAhAPrbqmYVAgAAOAQAAA4AAAAAAAAAAAAAAAAALgIAAGRycy9lMm9Eb2MueG1sUEsBAi0AFAAG&#10;AAgAAAAhAJoNXa7hAAAADQEAAA8AAAAAAAAAAAAAAAAAbwQAAGRycy9kb3ducmV2LnhtbFBLBQYA&#10;AAAABAAEAPMAAAB9BQAAAAA=&#10;" stroked="f">
                <v:textbox style="mso-fit-shape-to-text:t" inset="0,0,0,0">
                  <w:txbxContent>
                    <w:p w14:paraId="7721DD4B" w14:textId="1EC51AD1" w:rsidR="00642483" w:rsidRPr="00383EBE" w:rsidRDefault="00642483" w:rsidP="00642483">
                      <w:pPr>
                        <w:pStyle w:val="Beschriftung"/>
                        <w:rPr>
                          <w:noProof/>
                          <w:spacing w:val="-10"/>
                          <w:kern w:val="28"/>
                          <w:sz w:val="28"/>
                        </w:rPr>
                      </w:pPr>
                      <w:bookmarkStart w:id="22" w:name="_Toc112585280"/>
                      <w:bookmarkStart w:id="23" w:name="_Toc112585479"/>
                      <w:r>
                        <w:t xml:space="preserve">Abbildung </w:t>
                      </w:r>
                      <w:r>
                        <w:fldChar w:fldCharType="begin"/>
                      </w:r>
                      <w:r>
                        <w:instrText xml:space="preserve"> SEQ Abbildung \* ARABIC </w:instrText>
                      </w:r>
                      <w:r>
                        <w:fldChar w:fldCharType="separate"/>
                      </w:r>
                      <w:r w:rsidR="0081119B">
                        <w:rPr>
                          <w:noProof/>
                        </w:rPr>
                        <w:t>2</w:t>
                      </w:r>
                      <w:bookmarkEnd w:id="22"/>
                      <w:bookmarkEnd w:id="23"/>
                      <w:r>
                        <w:fldChar w:fldCharType="end"/>
                      </w:r>
                    </w:p>
                  </w:txbxContent>
                </v:textbox>
                <w10:wrap type="topAndBottom"/>
              </v:shape>
            </w:pict>
          </mc:Fallback>
        </mc:AlternateContent>
      </w:r>
      <w:r w:rsidR="005479AF">
        <w:rPr>
          <w:noProof/>
        </w:rPr>
        <mc:AlternateContent>
          <mc:Choice Requires="wpg">
            <w:drawing>
              <wp:anchor distT="0" distB="0" distL="114300" distR="114300" simplePos="0" relativeHeight="251666432" behindDoc="0" locked="0" layoutInCell="1" allowOverlap="1" wp14:anchorId="748A0415" wp14:editId="49C45C28">
                <wp:simplePos x="0" y="0"/>
                <wp:positionH relativeFrom="margin">
                  <wp:posOffset>1508760</wp:posOffset>
                </wp:positionH>
                <wp:positionV relativeFrom="paragraph">
                  <wp:posOffset>329565</wp:posOffset>
                </wp:positionV>
                <wp:extent cx="3155950" cy="5979795"/>
                <wp:effectExtent l="57150" t="0" r="0" b="59055"/>
                <wp:wrapTopAndBottom/>
                <wp:docPr id="8" name="Gruppieren 8"/>
                <wp:cNvGraphicFramePr/>
                <a:graphic xmlns:a="http://schemas.openxmlformats.org/drawingml/2006/main">
                  <a:graphicData uri="http://schemas.microsoft.com/office/word/2010/wordprocessingGroup">
                    <wpg:wgp>
                      <wpg:cNvGrpSpPr/>
                      <wpg:grpSpPr>
                        <a:xfrm>
                          <a:off x="0" y="0"/>
                          <a:ext cx="3155950" cy="5979795"/>
                          <a:chOff x="0" y="57150"/>
                          <a:chExt cx="3155950" cy="5979795"/>
                        </a:xfrm>
                      </wpg:grpSpPr>
                      <wpg:grpSp>
                        <wpg:cNvPr id="63" name="Gruppieren 63"/>
                        <wpg:cNvGrpSpPr/>
                        <wpg:grpSpPr>
                          <a:xfrm>
                            <a:off x="0" y="57150"/>
                            <a:ext cx="3155950" cy="5979795"/>
                            <a:chOff x="0" y="-38105"/>
                            <a:chExt cx="3156531" cy="5980628"/>
                          </a:xfrm>
                        </wpg:grpSpPr>
                        <wpg:grpSp>
                          <wpg:cNvPr id="47" name="Gruppieren 37"/>
                          <wpg:cNvGrpSpPr/>
                          <wpg:grpSpPr>
                            <a:xfrm>
                              <a:off x="0" y="349804"/>
                              <a:ext cx="3036920" cy="2989635"/>
                              <a:chOff x="0" y="344338"/>
                              <a:chExt cx="3036920" cy="2975454"/>
                            </a:xfrm>
                          </wpg:grpSpPr>
                          <wps:wsp>
                            <wps:cNvPr id="49" name="Rechteck 49"/>
                            <wps:cNvSpPr/>
                            <wps:spPr>
                              <a:xfrm>
                                <a:off x="0" y="344338"/>
                                <a:ext cx="3036920" cy="2975454"/>
                              </a:xfrm>
                              <a:prstGeom prst="rect">
                                <a:avLst/>
                              </a:prstGeom>
                              <a:solidFill>
                                <a:schemeClr val="bg1"/>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 name="Textfeld 16"/>
                            <wps:cNvSpPr txBox="1"/>
                            <wps:spPr>
                              <a:xfrm>
                                <a:off x="982206" y="604798"/>
                                <a:ext cx="1030605" cy="608604"/>
                              </a:xfrm>
                              <a:prstGeom prst="rect">
                                <a:avLst/>
                              </a:prstGeom>
                              <a:noFill/>
                            </wps:spPr>
                            <wps:txbx>
                              <w:txbxContent>
                                <w:p w14:paraId="2C011435"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Frontend</w:t>
                                  </w:r>
                                </w:p>
                              </w:txbxContent>
                            </wps:txbx>
                            <wps:bodyPr wrap="none" rtlCol="0">
                              <a:spAutoFit/>
                            </wps:bodyPr>
                          </wps:wsp>
                          <wps:wsp>
                            <wps:cNvPr id="58" name="Textfeld 17"/>
                            <wps:cNvSpPr txBox="1"/>
                            <wps:spPr>
                              <a:xfrm>
                                <a:off x="1001259" y="2557635"/>
                                <a:ext cx="963930" cy="608604"/>
                              </a:xfrm>
                              <a:prstGeom prst="rect">
                                <a:avLst/>
                              </a:prstGeom>
                              <a:noFill/>
                            </wps:spPr>
                            <wps:txbx>
                              <w:txbxContent>
                                <w:p w14:paraId="407108F3"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Backend</w:t>
                                  </w:r>
                                </w:p>
                              </w:txbxContent>
                            </wps:txbx>
                            <wps:bodyPr wrap="none" rtlCol="0">
                              <a:spAutoFit/>
                            </wps:bodyPr>
                          </wps:wsp>
                          <wps:wsp>
                            <wps:cNvPr id="59" name="Gerade Verbindung mit Pfeil 59"/>
                            <wps:cNvCnPr>
                              <a:cxnSpLocks/>
                            </wps:cNvCnPr>
                            <wps:spPr>
                              <a:xfrm>
                                <a:off x="1708464" y="969591"/>
                                <a:ext cx="0" cy="15169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Gerade Verbindung mit Pfeil 60"/>
                            <wps:cNvCnPr>
                              <a:cxnSpLocks/>
                            </wps:cNvCnPr>
                            <wps:spPr>
                              <a:xfrm flipV="1">
                                <a:off x="1210142" y="950628"/>
                                <a:ext cx="0" cy="15549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Textfeld 35"/>
                            <wps:cNvSpPr txBox="1"/>
                            <wps:spPr>
                              <a:xfrm>
                                <a:off x="1701210" y="1412551"/>
                                <a:ext cx="1252220" cy="446815"/>
                              </a:xfrm>
                              <a:prstGeom prst="rect">
                                <a:avLst/>
                              </a:prstGeom>
                              <a:noFill/>
                            </wps:spPr>
                            <wps:txbx>
                              <w:txbxContent>
                                <w:p w14:paraId="4B7127FF"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HTTP Post Request</w:t>
                                  </w:r>
                                </w:p>
                              </w:txbxContent>
                            </wps:txbx>
                            <wps:bodyPr wrap="none" rtlCol="0">
                              <a:spAutoFit/>
                            </wps:bodyPr>
                          </wps:wsp>
                          <wps:wsp>
                            <wps:cNvPr id="62" name="Textfeld 36"/>
                            <wps:cNvSpPr txBox="1"/>
                            <wps:spPr>
                              <a:xfrm>
                                <a:off x="114302" y="1409239"/>
                                <a:ext cx="1050290" cy="446815"/>
                              </a:xfrm>
                              <a:prstGeom prst="rect">
                                <a:avLst/>
                              </a:prstGeom>
                              <a:noFill/>
                            </wps:spPr>
                            <wps:txbx>
                              <w:txbxContent>
                                <w:p w14:paraId="4F1833AF"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Response Code</w:t>
                                  </w:r>
                                </w:p>
                              </w:txbxContent>
                            </wps:txbx>
                            <wps:bodyPr wrap="none" rtlCol="0">
                              <a:spAutoFit/>
                            </wps:bodyPr>
                          </wps:wsp>
                        </wpg:grpSp>
                        <wps:wsp>
                          <wps:cNvPr id="41" name="Textfeld 40">
                            <a:extLst>
                              <a:ext uri="{FF2B5EF4-FFF2-40B4-BE49-F238E27FC236}">
                                <a16:creationId xmlns:a16="http://schemas.microsoft.com/office/drawing/2014/main" id="{940F9E68-25F1-2B2E-3864-3EC786093AF8}"/>
                              </a:ext>
                            </a:extLst>
                          </wps:cNvPr>
                          <wps:cNvSpPr txBox="1"/>
                          <wps:spPr>
                            <a:xfrm>
                              <a:off x="1079873" y="-38105"/>
                              <a:ext cx="800247" cy="611590"/>
                            </a:xfrm>
                            <a:prstGeom prst="rect">
                              <a:avLst/>
                            </a:prstGeom>
                            <a:noFill/>
                          </wps:spPr>
                          <wps:txbx>
                            <w:txbxContent>
                              <w:p w14:paraId="6E839671" w14:textId="383C4712"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Tuschi</w:t>
                                </w:r>
                              </w:p>
                            </w:txbxContent>
                          </wps:txbx>
                          <wps:bodyPr wrap="square" rtlCol="0">
                            <a:spAutoFit/>
                          </wps:bodyPr>
                        </wps:wsp>
                        <wps:wsp>
                          <wps:cNvPr id="16" name="Rechteck 16">
                            <a:extLst>
                              <a:ext uri="{FF2B5EF4-FFF2-40B4-BE49-F238E27FC236}">
                                <a16:creationId xmlns:a16="http://schemas.microsoft.com/office/drawing/2014/main" id="{A380F6AA-4C05-35B7-5931-88BB877FFE86}"/>
                              </a:ext>
                            </a:extLst>
                          </wps:cNvPr>
                          <wps:cNvSpPr/>
                          <wps:spPr>
                            <a:xfrm>
                              <a:off x="622300" y="4559300"/>
                              <a:ext cx="1790091" cy="1383223"/>
                            </a:xfrm>
                            <a:prstGeom prst="rect">
                              <a:avLst/>
                            </a:prstGeom>
                            <a:solidFill>
                              <a:schemeClr val="bg1"/>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Gerade Verbindung mit Pfeil 44">
                            <a:extLst>
                              <a:ext uri="{FF2B5EF4-FFF2-40B4-BE49-F238E27FC236}">
                                <a16:creationId xmlns:a16="http://schemas.microsoft.com/office/drawing/2014/main" id="{7CAA8917-981B-EA8E-19FC-0679451A516A}"/>
                              </a:ext>
                            </a:extLst>
                          </wps:cNvPr>
                          <wps:cNvCnPr>
                            <a:cxnSpLocks/>
                          </wps:cNvCnPr>
                          <wps:spPr>
                            <a:xfrm>
                              <a:off x="1708464" y="3016670"/>
                              <a:ext cx="0" cy="13970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Gerade Verbindung mit Pfeil 50">
                            <a:extLst>
                              <a:ext uri="{FF2B5EF4-FFF2-40B4-BE49-F238E27FC236}">
                                <a16:creationId xmlns:a16="http://schemas.microsoft.com/office/drawing/2014/main" id="{A8F8DE35-BA66-7749-CBEB-CDC523A075C9}"/>
                              </a:ext>
                            </a:extLst>
                          </wps:cNvPr>
                          <wps:cNvCnPr>
                            <a:cxnSpLocks/>
                          </wps:cNvCnPr>
                          <wps:spPr>
                            <a:xfrm flipV="1">
                              <a:off x="1203583" y="3016670"/>
                              <a:ext cx="6559" cy="13724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Textfeld 55">
                            <a:extLst>
                              <a:ext uri="{FF2B5EF4-FFF2-40B4-BE49-F238E27FC236}">
                                <a16:creationId xmlns:a16="http://schemas.microsoft.com/office/drawing/2014/main" id="{BD7D379B-538F-099D-5E85-D7CD3936421C}"/>
                              </a:ext>
                            </a:extLst>
                          </wps:cNvPr>
                          <wps:cNvSpPr txBox="1"/>
                          <wps:spPr>
                            <a:xfrm>
                              <a:off x="88911" y="3676531"/>
                              <a:ext cx="1105573" cy="449008"/>
                            </a:xfrm>
                            <a:prstGeom prst="rect">
                              <a:avLst/>
                            </a:prstGeom>
                            <a:noFill/>
                          </wps:spPr>
                          <wps:txbx>
                            <w:txbxContent>
                              <w:p w14:paraId="492F4D09" w14:textId="032C793D"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Response</w:t>
                                </w:r>
                                <w:r w:rsidR="00BD4D9F">
                                  <w:rPr>
                                    <w:rFonts w:asciiTheme="minorHAnsi" w:hAnsi="Calibri"/>
                                    <w:color w:val="000000" w:themeColor="text1"/>
                                    <w:kern w:val="24"/>
                                  </w:rPr>
                                  <w:t xml:space="preserve"> </w:t>
                                </w:r>
                                <w:r>
                                  <w:rPr>
                                    <w:rFonts w:asciiTheme="minorHAnsi" w:hAnsi="Calibri"/>
                                    <w:color w:val="000000" w:themeColor="text1"/>
                                    <w:kern w:val="24"/>
                                  </w:rPr>
                                  <w:t>Data</w:t>
                                </w:r>
                              </w:p>
                            </w:txbxContent>
                          </wps:txbx>
                          <wps:bodyPr wrap="square" rtlCol="0">
                            <a:spAutoFit/>
                          </wps:bodyPr>
                        </wps:wsp>
                        <wpg:grpSp>
                          <wpg:cNvPr id="68" name="Gruppieren 67">
                            <a:extLst>
                              <a:ext uri="{FF2B5EF4-FFF2-40B4-BE49-F238E27FC236}">
                                <a16:creationId xmlns:a16="http://schemas.microsoft.com/office/drawing/2014/main" id="{AC8A8F21-E5E6-5FA3-9603-9827645EC511}"/>
                              </a:ext>
                            </a:extLst>
                          </wpg:cNvPr>
                          <wpg:cNvGrpSpPr/>
                          <wpg:grpSpPr>
                            <a:xfrm>
                              <a:off x="1981200" y="1701800"/>
                              <a:ext cx="596686" cy="276332"/>
                              <a:chOff x="1982673" y="1701199"/>
                              <a:chExt cx="1162867" cy="489126"/>
                            </a:xfrm>
                          </wpg:grpSpPr>
                          <pic:pic xmlns:pic="http://schemas.openxmlformats.org/drawingml/2006/picture">
                            <pic:nvPicPr>
                              <pic:cNvPr id="23" name="Grafik 23" descr="Dokument Silhouette">
                                <a:extLst>
                                  <a:ext uri="{FF2B5EF4-FFF2-40B4-BE49-F238E27FC236}">
                                    <a16:creationId xmlns:a16="http://schemas.microsoft.com/office/drawing/2014/main" id="{F4301C73-994D-AF4F-D970-A69B09C168FC}"/>
                                  </a:ext>
                                </a:extLst>
                              </pic:cNvPr>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1982673" y="1701199"/>
                                <a:ext cx="481432" cy="481432"/>
                              </a:xfrm>
                              <a:prstGeom prst="rect">
                                <a:avLst/>
                              </a:prstGeom>
                            </pic:spPr>
                          </pic:pic>
                          <pic:pic xmlns:pic="http://schemas.openxmlformats.org/drawingml/2006/picture">
                            <pic:nvPicPr>
                              <pic:cNvPr id="24" name="Grafik 24" descr="Dokument Silhouette">
                                <a:extLst>
                                  <a:ext uri="{FF2B5EF4-FFF2-40B4-BE49-F238E27FC236}">
                                    <a16:creationId xmlns:a16="http://schemas.microsoft.com/office/drawing/2014/main" id="{91B55443-8382-7BAC-D1AB-38C1C1AB70E0}"/>
                                  </a:ext>
                                </a:extLst>
                              </pic:cNvPr>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2326257" y="1704400"/>
                                <a:ext cx="481432" cy="481432"/>
                              </a:xfrm>
                              <a:prstGeom prst="rect">
                                <a:avLst/>
                              </a:prstGeom>
                            </pic:spPr>
                          </pic:pic>
                          <pic:pic xmlns:pic="http://schemas.openxmlformats.org/drawingml/2006/picture">
                            <pic:nvPicPr>
                              <pic:cNvPr id="25" name="Grafik 25" descr="Dokument Silhouette">
                                <a:extLst>
                                  <a:ext uri="{FF2B5EF4-FFF2-40B4-BE49-F238E27FC236}">
                                    <a16:creationId xmlns:a16="http://schemas.microsoft.com/office/drawing/2014/main" id="{1E126634-4C2A-51A1-EF6B-05B7E618526D}"/>
                                  </a:ext>
                                </a:extLst>
                              </pic:cNvPr>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2664108" y="1708893"/>
                                <a:ext cx="481432" cy="481432"/>
                              </a:xfrm>
                              <a:prstGeom prst="rect">
                                <a:avLst/>
                              </a:prstGeom>
                            </pic:spPr>
                          </pic:pic>
                        </wpg:grpSp>
                        <pic:pic xmlns:pic="http://schemas.openxmlformats.org/drawingml/2006/picture">
                          <pic:nvPicPr>
                            <pic:cNvPr id="69" name="Grafik 68" descr="Binär Silhouette">
                              <a:extLst>
                                <a:ext uri="{FF2B5EF4-FFF2-40B4-BE49-F238E27FC236}">
                                  <a16:creationId xmlns:a16="http://schemas.microsoft.com/office/drawing/2014/main" id="{D15AA9D1-DAE0-4A9A-DF86-8B743A0A9733}"/>
                                </a:ext>
                              </a:extLst>
                            </pic:cNvPr>
                            <pic:cNvPicPr>
                              <a:picLocks noChangeAspect="1"/>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514350" y="1663700"/>
                              <a:ext cx="349885" cy="349885"/>
                            </a:xfrm>
                            <a:prstGeom prst="rect">
                              <a:avLst/>
                            </a:prstGeom>
                          </pic:spPr>
                        </pic:pic>
                        <wps:wsp>
                          <wps:cNvPr id="82" name="Textfeld 81">
                            <a:extLst>
                              <a:ext uri="{FF2B5EF4-FFF2-40B4-BE49-F238E27FC236}">
                                <a16:creationId xmlns:a16="http://schemas.microsoft.com/office/drawing/2014/main" id="{C1A0C456-8227-8501-71DC-86A8FDED9BD1}"/>
                              </a:ext>
                            </a:extLst>
                          </wps:cNvPr>
                          <wps:cNvSpPr txBox="1"/>
                          <wps:spPr>
                            <a:xfrm>
                              <a:off x="1815891" y="3663831"/>
                              <a:ext cx="1340640" cy="449008"/>
                            </a:xfrm>
                            <a:prstGeom prst="rect">
                              <a:avLst/>
                            </a:prstGeom>
                            <a:noFill/>
                          </wps:spPr>
                          <wps:txbx>
                            <w:txbxContent>
                              <w:p w14:paraId="36AB1FF9"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HTTP Post Request</w:t>
                                </w:r>
                              </w:p>
                            </w:txbxContent>
                          </wps:txbx>
                          <wps:bodyPr wrap="square" rtlCol="0">
                            <a:spAutoFit/>
                          </wps:bodyPr>
                        </wps:wsp>
                        <wps:wsp>
                          <wps:cNvPr id="40" name="Textfeld 39">
                            <a:extLst>
                              <a:ext uri="{FF2B5EF4-FFF2-40B4-BE49-F238E27FC236}">
                                <a16:creationId xmlns:a16="http://schemas.microsoft.com/office/drawing/2014/main" id="{16DB0ED1-8069-247A-92E6-B3C647D69E93}"/>
                              </a:ext>
                            </a:extLst>
                          </wps:cNvPr>
                          <wps:cNvSpPr txBox="1"/>
                          <wps:spPr>
                            <a:xfrm>
                              <a:off x="666827" y="5060483"/>
                              <a:ext cx="1635313" cy="611525"/>
                            </a:xfrm>
                            <a:prstGeom prst="rect">
                              <a:avLst/>
                            </a:prstGeom>
                            <a:noFill/>
                          </wps:spPr>
                          <wps:txbx>
                            <w:txbxContent>
                              <w:p w14:paraId="5DF654CB"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Connect-bridge</w:t>
                                </w:r>
                              </w:p>
                            </w:txbxContent>
                          </wps:txbx>
                          <wps:bodyPr wrap="square" rtlCol="0">
                            <a:spAutoFit/>
                          </wps:bodyPr>
                        </wps:wsp>
                      </wpg:grpSp>
                      <pic:pic xmlns:pic="http://schemas.openxmlformats.org/drawingml/2006/picture">
                        <pic:nvPicPr>
                          <pic:cNvPr id="7" name="Grafik 7" descr="Dokument Silhouette">
                            <a:extLst>
                              <a:ext uri="{FF2B5EF4-FFF2-40B4-BE49-F238E27FC236}">
                                <a16:creationId xmlns:a16="http://schemas.microsoft.com/office/drawing/2014/main" id="{91B55443-8382-7BAC-D1AB-38C1C1AB70E0}"/>
                              </a:ext>
                            </a:extLst>
                          </pic:cNvPr>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2254250" y="4025900"/>
                            <a:ext cx="246380" cy="2717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48A0415" id="Gruppieren 8" o:spid="_x0000_s1027" style="position:absolute;left:0;text-align:left;margin-left:118.8pt;margin-top:25.95pt;width:248.5pt;height:470.85pt;z-index:251666432;mso-position-horizontal-relative:margin;mso-width-relative:margin;mso-height-relative:margin" coordorigin=",571" coordsize="31559,59797"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cB0/8QAgAAL0vAAAOAAAAZHJzL2Uyb0RvYy54bWzsWutu&#10;2zYU/j9g7yD4f2tSF0oymhZdugYDhi1ou/2XJdoSIksaRSfO++xN9mL7eJFkO3ZTO6m3Fm5RV5ZF&#10;ijyX73znHL56s1qUzi0XbVFXFyP6kowcXqV1VlTzi9Efn96/iEZOK5MqS8q64heje96O3rz+8YdX&#10;d82Eu3VelxkXDiap2sldczHKpWwm43Gb5nyRtC/rhlf4cVaLRSLxVczHmUjuMPuiHLuEsPFdLbJG&#10;1ClvW9x9Z34cvdbzz2Y8lb/PZi2XTnkxwtqk/hT6c6o+x69fJZO5SJq8SO0ykiNWsUiKCi/tp3qX&#10;yMRZiuLBVIsiFXVbz+TLtF6M69msSLneA3ZDydZurkS9bPRe5pO7edOLCaLdktPR06a/3V6J5mNz&#10;LSCJu2YOWehvai+rmVio/7FKZ6VFdt+LjK+kk+KmR4MgDiDZFL8FcYi/gRFqmkPyw7ggpHhMizvN&#10;f35k9Lh7+XhjSf0Xs1Ss/Vo4RXYxYt7IqZIF7OtKLJum4IJXDm7aPR28ybXFHrzRF15ESS+DtZ2y&#10;wKOdnCLC3Egt79Cd+uGOnXrh0Tv1/DgivtFLv1Xisdi1OnXjKGZev58NnXq+73l6G8lkTambw8PA&#10;D/QL9m4Vnt8Oxt0+zbg/5knDtc+0k8FA/LgT2wee5pKnNw5uafPQj/UO0E5a+MJe61/f8R5xPdxv&#10;MmlEK694vXDUxcVIAJY0WiS3v7bSWEH3iHp1W5dF9r4oS/1FQSG/LIVzmwDEpnNq7WbjqbJ6bKBc&#10;7RgIndiRKa+4l6lJUjiSSOxSayHz2uLje1FX0phKWcxz+aGYO6IAGMlccH4tR05WAFr1I5i4HaZs&#10;GzP1lN/y8pPZsLkHB+9Erq/kfcnVIsrqA5/BtwExrhaVjgiDGJIUs0tqfsqTjBvpBAR/Ovl0gtNe&#10;pidUM88g135uO0H3pJmkm9us0z6vhnIdUPrB5HMLM4P7EfrNEF8/eFFUtdg1QYld2Teb57H8NdGo&#10;y2md3QP5hCwvaxPXkirNa8g+lUIPVk/BqRROnsC74N8Wfj/BKWa8zBzK1DrU2+GEyrscufqphjb1&#10;5tT9PX4WR65L2MhBOGHED2MLL52zUeIRBnjV8YaRCM9YaXXRqnOkL/S1qlaOpgQ+LEpdydV0pWNL&#10;v2Ar9TuQhYtRBTYzWtOA0m/bvF1KTKc9Ws1hRtipT6gOcC4TDQd12AhxsDooIdQNgJ7QhxsEYR8K&#10;OoUgOMSejRUn0YfbGda3o48++FwBWAFVf3IxLapsWc2dRSGd6xkvSgdCHjzmsjJBKF1VH5tf6/Sm&#10;7SwU7mR+HMy1I0s9U6MhiXwGp4TSYhYHsbZh4JelXVZdNKAsjjRL6mPzg1jVSpEosL+sqwphqxYG&#10;MvdELhNMZFKUP1eZI+8bUDIpiqSal9z6qXpky9faHai/E5mzmw4bd8P5TkQeBh0I5cPAI2B8CLez&#10;z8N4p9jT4QOD/i1b/ow94qkn2aMzK4vmTwX4ChttDkFdSqjvGssMOhK8wzIDPyYas86WqUPLJkP5&#10;bi0TCdJW5DKphwK7A4kEQFBZmzY16iOIBVsoiFsuuIahEr7PIqqznP0G9xhtf5RK2IS0IwbO/59K&#10;MLjqtkKOZXaU+h4xrk99ErueDniD7yNrJm58Sn1o6jgQtafpAzHNVk9OxLr9h87ir2P2IaybEjDt&#10;EFUUMIb1AkbHGCJCXFV6UFUeRmkANam4NTCP52bd2hUfqKb9a5mI/y3vRs5jnaUvMjxIg2xI3ZP8&#10;MNf1kL8qLfioq6lrDFhzkTAmBGxO64F6kYfnn6aIjSLCVo59LjXoiktXDtBx+Fxq+G9LDT5S/8e5&#10;q98je58uoa715FzKI5SxcMsnbcCiXhwSU/veD4vnZAqy+b6SKbDKLzBI0/qwLPaI5H5PMkW8APm7&#10;Chc7TZMhhnSxInR9utlxOKf6Qzn5e02ogp6S9KXAoKdWByZUURRTGLsyNhbqZtYmNwF/DxSFVBzR&#10;R/pOHjG3J6dTfSKyUQl8Akdc4+/zteYR6+up693FY3puNI4outZaiCo/Ba3eJHhBzFgEnSkZuii2&#10;erraqbprtvGGGVxmibqagcY2ixr6b5Sit8gsWfehNFcLqo9KQ6KiaoxNkU7wz/aWcfWg/fZ4Dx6j&#10;5FLxctPHX3zRHItE3CybF2iDN4kspkVZyHvd0ke9SC2qur0u0m6FMFXb6gXh7fBWJLPixlE3Mt6m&#10;6H68q2+WC7SFnI9FmddLLqUuOqrZ1ARmOsBekeqSqlPVlzlKk/xt26C0aXsT483H9deNtUxR11I9&#10;A8UH1bXdNd6/1ZTfITiUwdDwf1enep3mBIPgJQRQV21eNC16ChO+mHI0tcUvmWL6OD0hUUVtRNE1&#10;38AiuExz9X5T0UxtD7H/QS96WKfa0Z6MY689dZmfHyFtR9auvdpcPyHz0wszS9GXWNk3aIJ9u+vK&#10;miBunE1Q1wOOMEHXc5kbAK+AeYA0398GxbMJWpxeQ8EhDbImiBtnEzzaBBnzKfiKNUEwHV1WGQov&#10;JzDBISx/e4jIhg6nMUdFmaw5/lRU//wtvpuQrAju1w3JAQKuOlGn4JAxL9yGQ3VkK4K7q4hsr587&#10;IqtEFf3I/sDhVzmTFT3sLUT9YYsDcxOK5g2YrhaaB6FFOGq3mZ14PmEoj58uO+lPXDxXdnIClSgB&#10;bbd71o8lHNJSYMhkXBPV0eglvjloMEAqxVESjyp3gh2rnoL7tdtvOh99vp7CtwzY0Iutohq8xvcz&#10;eziaPbiB71rE9glOS20jtusDkSz2uCENcf3ciK2NEWfE9R7seU11CH39O67XT92//hcAAP//AwBQ&#10;SwMECgAAAAAAAAAhAIkRHeoaDgAAGg4AABQAAABkcnMvbWVkaWEvaW1hZ2UxLnBuZ4lQTkcNChoK&#10;AAAADUlIRFIAAAGAAAABgAgGAAAApMe1vwAAAAFzUkdCAK7OHOkAAAAEZ0FNQQAAsY8L/GEFAAAA&#10;CXBIWXMAADsOAAA7DgHMtqGDAAANr0lEQVR4Xu3VW46kSRGE0VkS+98US4AZAcIYrKY72ivD83KO&#10;9L3UU0hpXv9vAAAAAAAAAAAAAAAAAAAAAAAAAAAAAAAAAAAAAAAAAAAAAAAAAAAAAAAAAAAAAADA&#10;W/iH9OD+/nt/+z3gybSDlb47HwF4Qu1YpUfkIwBPph2q9Kh8BOCJtCOVHpmPADyJdqDSo/MRgCfQ&#10;jlO6kY8ALGuHKd3KRwAWtaPM4ETb0I/yEYAl7SAzONE29DP5CMCCdowZnGgb+tl8BOCydogZnGgb&#10;OslHAC5qR5jBibah03wE4JJ2gBmcaBv6lXwE4IJ2fBmcaBvK/vin3v7e8hGAB2uHl8GJtqHsDz4C&#10;8CTa0WVwom0o+w8fAXgC7eAyONE2lCUfAVjWji2DE21D2Z/5CMCidmgZnGgbyhofAVjSjiyDE21D&#10;2Vd8BGBBO7AMTrQNZX/FRwAua8eVwYm2oexHfATgonZYGZxoG8p+ho8AXNKOKoMTbUPZz/IRgAva&#10;QWVwom0oO+EjAA/WjimDE21D2SkfAXigdkgZnGgbyn6FjwA8SDuiDE60DWW/ykcAHqAdUAYn2oay&#10;CR8B+GbteDI40TaUTfkIwDdqh5PBibah7Dv4CMA3aUeTwYm2oey7+AjAN2gHk8GJtqHsO/kIwFA7&#10;lgxOtA1l381HAAbaoWRwom0oewQfAfhF7UgyONE2lD2KjwD8gnYgGZxoG8oeyUcADrXjyOBE21D2&#10;aD4CcKAdRgYn2oayG3wE4Ce1o8jgRNtQdouPAPyEdhAZnGgbym7yEYAfaMeQwYm2oew2HwH4C+0Q&#10;MjjRNpRt8BGAL7QjyOBE21C2xUcAinYAGZxoG8o2+QjAn7TxZ3CibSjb5iMAoQ0/gxNtQ9kz8BGA&#10;f2ujz+BE21D2LHwE4Hdt8BmcaBvKnomPAB+vjT2DE21D2bPxEeCjtaFncKJtKHtGPgJ8rDbyDE60&#10;DWXPykeAj9QGnsGJtqHsmfkI8HHauDM40TaUPTsfAT5KG3YGJ9qGslfgI8DHaKPO4ETbUPYqfAT4&#10;CG3QGZxoG8peiY8Ab6+NOYMTbUPZq/ER4K21IWdwom0oe0U+ArytNuIMTrQNZa/KR4C31AacwYm2&#10;oeyV+Qjwdtp4MzjRNpS9Oh8B3kobbgYn2oayd+AjwNtoo83gRNtQ9i58BHgLbbAZnGgbyt6JjwAv&#10;r401gxNtQ9m78RHgpbWhZnCibSh7Rz4CvKw20gxOtA1l78pHgJfUBprBibah7J35CPBy2jgzONE2&#10;lL07HwFeShtmBifahrJP4CPAy2ijzOBE21D2KXwEeAltkBmcaBvKPomPAE+vjTGDE21D2afxEeCp&#10;tSFmcKJtKPtEPgI8rTbCDE60DWWfykeAp9QGmMGJtqHsk/kI8HTa+DI40TaUfTofAZ5KG14GJ9qG&#10;MnwEeCJtdBmcaBvK+BcfAZ5CG1wGJ9qGMv7LR4B1bWwZnGgbyvhfPgKsakPL4ETbUMb/8xFgTRtZ&#10;BifahvS9+QjwbdrAMjjRNqTvz0eAb9HGlcGJtiE9pj8+AjDShpXBibYhPS4YaaPK4ETbkB4XjLRR&#10;ZXCibUiPC0baqDI40TakxwUjbVQZnGgb0uOCkTaqDNjTbjKDkTaqDNjTbjKDkTaqDNjTbjKDkTaq&#10;DNjTbjKDkTaqDNjTbjKDkTaqDNjTbjKDkTaqDNjTbjKDkTaqDNjTbjKDkTaqDNjTbjKDkTaqDNjT&#10;bjKDkTaqDNjTbjKDkTaqDNjTbjKDkTaqbFt7k76O99J+4wxG2qiybe1N+jreS/uNMxhpo8q2tTfp&#10;63gv7TfOYKSNKtvW3qSv47203ziDkTaqbFt7k76O99J+4wxG2qiybe1N+jreS/uNMxhpo8q2tTfp&#10;63gv7TfOYKSNKtvW3qSv47203ziDkTaqDNjTbjKDkTaqDNjTbjKDkTaqDNjTbjKDkTaqDNjTbjKD&#10;kTaqDNjTbjKDkTaqDNjTbjKDkTaqDNjTbjKDkTaqDNjTbjKDkTaqDNjTbjKDkTaqDNjTbjKDkTaq&#10;DNjTbjKDkTaqDNjTbjKDkTaqDNjTbjKDkTaqDNjTbjKDkTaqDNjTbjKDkTaqDNjTbjKDkTaqDNjT&#10;bjKDkTaqDNjTbjKDkTaqDNjTbjKDkTaqDNjTbjKDkTaqDNjTbjKDkTaqDNjTbjKDkTaqDNjTbjKD&#10;kTaqDNjTbjKDkTaqbFt7k3Srbe1NGYy0UWXb2pukW21rb8pgpI0q29beJN1qW3tTBiNtVNm29ibp&#10;VtvamzIYaaPKtrU3Sbfa1t6UwUgbVbatvUm61bb2pgxG2qiybe1N0q22tTdlMNJGlW1rb5Juta29&#10;KYORNqoM2NNuMoORNqoM2NNuMoORNqoM2NNuMoORNqoM2NNuMoORNqoM2NNuMoORNqoM2NNuMoOR&#10;NqoM2NNuMoORNqoM2NNuMoORNqoM2NNuMoORNqoM2NNuMoORNqoM2NNuMoORNqoM2NNuMoORNqoM&#10;2NNuMoORNqoM2NNuMoORNqoM2NNuMoORNqoM2NNuMoORNqoM2NNuMoORNqoM2NNuMoORNqoM2NNu&#10;MoORNqoM2NNuMoORNqoM2NNuMoORNqoM2NNuMoORNqoM2NNuMoORNqoM2NNuMoORNqpsW3uTdKtt&#10;7U0ZjLRRZdvam6RbbWtvymCkjSrb1t4k3Wpbe1MGI21U2bb2JulW29qbMhhpo8q2tTdJt9rW3pTB&#10;SBtVtq29SbrVtvamDEbaqLJt7U3Srba1N2Uw0kaVbWtvkm61rb0pg5E2qgzY024yg5E2qgzY024y&#10;g5E2qgzY024yg5E2qgzY024yg5E2qgzY024yg5E2qgzY024yg5E2qgzY024yg5E2qgzY024yg5E2&#10;qgzY024yg5E2qgzY024yg5E2qgzY024yg5E2qgzY024yg5E2qgzY024yg5E2qgzY024yg5E2qgzY&#10;024yg5E2qgzY024yg5E2qgzY024yg5E2qgzY024yg5E2qgzY024yg5E2qgzY024yg5E2qgzY024y&#10;g5E2qgzY024yg5E2qgzY024yg5E2qgzY024yg5E2qmxbe5N0q23tTRmMtFFl29qbpFtta2/KYKSN&#10;KtvW3iTdalt7UwYjbVTZtvYm6Vbb2psyGGmjyra1N0m32tbelMFIG1W2rb1JutW29qYMRtqosm3t&#10;TdKttrU3ZTDSRpVta2+SbrWtvSmDkTaqDNjTbjKDkTaqDNjTbjKDkTaqDNjTbjKDkTaqDNjTbjKD&#10;kTaqDNjTbjKDkTaqDNjTbjKDkTaqDNjTbjKDkTaqDNjTbjKDkTaqDNjTbjKDkTaqDNjTbjKDkTaq&#10;DNjTbjKDkTaqDNjTbjKDkTaqDNjTbjKDkTaqDNjTbjKDkTaqDNjTbjKDkTaqDNjTbjKDkTaqDNjT&#10;bjKDkTaqDNjTbjKDkTaqDNjTbjKDkTaqDNjTbjKDkTaqDNjTbjKDkTaqDNjTbjKDkTaqDNjTbjKD&#10;kTaqDNjTbjKDkTaqbFt7k3Srbe1NGYy0UWXb2pukW21rb8pgpI0q29beJN1qW3tTBiNtVNm29ibp&#10;VtvamzIYaaPKtrU3Sbfa1t6UwUgbVbatvUm61bb2pgxG2qiybe1N0q22tTdlMNJGlW1rb5Juta29&#10;KYORNqoM2NNuMoORNqoM2NNuMoORNqoM2NNuMoORNqoM2NNuMoORNqoM2NNuMoORNqoM2NNuMoOR&#10;NqoM2NNuMoORNqoM2NNuMoORNqoM2NNuMoORNqoM2NNuMoORNqoM2NNuMoORNqoM2NNuMoORNqoM&#10;2NNuMoORNqoM2NNuMoORNqoM2NNuMoORNqoM2NNuMoORNqoM2NNuMoORNqoM2NNuMoORNqoM2NNu&#10;MoORNqoM2NNuMoORNqoM2NNuMoORNqoM2NNuMoORNqoM2NNuMoORNqoM2NNuMoORNqpsW3uTdKtt&#10;7U0ZjLRRZdvam6RbbWtvymCkjSrb1t4k3Wpbe1MGI21U2bb2JulW29qbMhhpo8q2tTdJt9rW3pTB&#10;SBtVtq29SbrVtvamDEbaqLJt7U3Srba1N2Uw0kaVbWtvkm61rb0pg5E2qgzY024yg5E2qgzY024y&#10;g5E2qgzY024yg5E2qgzY024yg5E2qgzY024yg5E2qgzY024yg5E2qgzY024yg5E2qgzY024yg5E2&#10;qgzY024yg5E2qgzY024yg5E2qgzY024yg5E2qgzY024yg5E2qgzY024yg5E2qgzY024yg5E2qgzY&#10;024yg5E2qgzY024yg5E2qgzY024yg5E2qgzY024yg5E2qgzY024yg5E2qgzY024yg5E2qgzY024y&#10;g5E2qgzY024yg5E2qgzY024yg5E2qgzY024yg5E2qgzY024yg5E2qgzY024yg5E2qgzY024yg5E2&#10;qgzY024yg5E2qgzY024yg5E2qgzY024yg5E2qgzY024yg5E2qgzY024yg5E2qgzY024yg5E2qgzY&#10;024yg5E2qgzY024yg5E2qgzY024yg5E2qgzY024yg5E2qgzY024yg5E2qgzY024yg5E2qgzY024y&#10;g5E2KkmvEYy0UUl6jWCkjUrSawQjbVSSXiMYaaOS9BrBSBuVpNcIRtqoJL1GMNJGJek1AgAAAAAA&#10;AAAAAAAAAAAAAAAAAAAAAAAAAAAAAAAAAAAAAAAAAAAAAAAAAAAAAAAAXtpvv/0TDzl480UwkvMA&#10;AAAASUVORK5CYIJQSwMECgAAAAAAAAAhAAkaB6LeAgAA3gIAABQAAABkcnMvbWVkaWEvaW1hZ2Uy&#10;LnN2Zzxzdmcgdmlld0JveD0iMCAwIDk2IDk2IiB4bWxucz0iaHR0cDovL3d3dy53My5vcmcvMjAw&#10;MC9zdmciIHhtbG5zOnhsaW5rPSJodHRwOi8vd3d3LnczLm9yZy8xOTk5L3hsaW5rIiBpZD0iSWNv&#10;bnNfRG9jdW1lbnRfTSIgb3ZlcmZsb3c9ImhpZGRlbiI+PGcgaWQ9Ikljb25zIj48cmVjdCB4PSIy&#10;OCIgeT0iNDIiIHdpZHRoPSI0MCIgaGVpZ2h0PSIyIi8+PHJlY3QgeD0iMjgiIHk9IjM0IiB3aWR0&#10;aD0iMTkiIGhlaWdodD0iMiIvPjxyZWN0IHg9IjI4IiB5PSI1MCIgd2lkdGg9IjQwIiBoZWlnaHQ9&#10;IjIiLz48cmVjdCB4PSIyOCIgeT0iNTgiIHdpZHRoPSI0MCIgaGVpZ2h0PSIyIi8+PHJlY3QgeD0i&#10;MjgiIHk9IjY2IiB3aWR0aD0iNDAiIGhlaWdodD0iMiIvPjxyZWN0IHg9IjI4IiB5PSI3NCIgd2lk&#10;dGg9IjQwIiBoZWlnaHQ9IjIiLz48cGF0aCBkPSJNMTggOCAxOCA4OCA3OCA4OCA3OCAyOS41ODYg&#10;NTYuNDE0IDhaTTU3LjAxNyAxMS40MzEgNzQuNTY5IDI4Ljk4M0M3NC41NzI5IDI4Ljk4NjkgNzQu&#10;NTcyOCAyOC45OTMzIDc0LjU2ODkgMjguOTk3MSA3NC41NjcgMjguOTk4OSA3NC41NjQ2IDI5IDc0&#10;LjU2MiAyOUw1NyAyOSA1NyAxMS40MzhDNTcuMDAwMSAxMS40MzI1IDU3LjAwNDYgMTEuNDI4MSA1&#10;Ny4wMTAxIDExLjQyODEgNTcuMDEyNyAxMS40MjgyIDU3LjAxNTIgMTEuNDI5MiA1Ny4wMTcgMTEu&#10;NDMxWk0yMCA4NiAyMCAxMCA1NSAxMCA1NSAzMSA3NiAzMSA3NiA4NloiLz48L2c+PC9zdmc+UEsD&#10;BAoAAAAAAAAAIQAIjV82fRsAAH0bAAAUAAAAZHJzL21lZGlhL2ltYWdlMy5wbmeJUE5HDQoaCgAA&#10;AA1JSERSAAABgAAAAYAIBgAAAKTHtb8AAAABc1JHQgCuzhzpAAAABGdBTUEAALGPC/xhBQAAAAlw&#10;SFlzAAA7DgAAOw4BzLahgwAAGxJJREFUeF7t3e2xnNURRWFCIARCIARCIARCIANCIARCIARCIARC&#10;IAR7uspT2iWtYebKEnefftdTtX7ZFt06Z67nS+IbSZIkSZIkSZIkSZIkSZIkSZIkSZIkSZIkSZIk&#10;SZIkSZIkSZIkSZIkSZIkSZIkSZIkSZIkSZIkSZIkSZIkSZIkSZIkSZIkSZIkSZIkSZIkSZIkSZIk&#10;SZIkSZIkSZIkSZIkSZIkSZIkSZIkSZIkSZIkSZIkSZKK/edJV/btrR9u/Xzr11u/3frj1p+3/r5F&#10;v1+P+uvW77fm1/jlf82vfXX0e5VdmfdPXx1dluxq5kH34615sLz1Qfa5zT/rp1vzz74a+v3Irsb7&#10;p38VXYjsCu7PtD7nmdWX7v5gvAr6PciuwPund0OXINvu/sCj3d+zmekKD0TaPdvO+6d3RYefbTUP&#10;vHk/lXZuah6I39/ainbOtvL+qQIderbNvNyeD9Te+6X2W5sP7zaiXbNtvH+qQoedbTIPvnmPk/Y8&#10;oXk2NjtsQntmm3j/VIcOOttiXsbOV+Fox5OaZ46bXpLTjtkW3j9VokPONpiv1X3uS+753817tfO9&#10;6flQbN67nQfAW58JfXdr5phfY36t//eZ4JYP6Gi3bAPvn2rR4Wanm4v61gff/PfvX4f72i9550E5&#10;76/SHM/a8CCkvbLTef9UjQ42O9k8U3rLg2/+u/NgmGdL7+FzHoinvxynnbKTef9Ujw41O9U8c3rL&#10;e67zMrvhMs8Mb3kgzg+N9/qB8SXQTtmpvH86Ah1qdqJ58L36Hudc4MaXsvNeL81LzbczTkX7ZCfy&#10;/ukYdKDZieZ71rTLx82Db94DbTXPxmZGmv3j5gfOiWiX7ETePx2DDjM7zavPXOZZywkvXefZ5MxK&#10;O3xcw1sIb0V7ZKfx/ukodJDZaV754/XzrOak9y1ffT/5xJfitEd2Gu+fjkIHmZ1kXk7TDln7y+5H&#10;5tkV7fNxp+1GO2Qn8f6dudul0SFmJ3nl2dfJ311+5e2F+QFzEtohO4n377z7d3l0iNkpXnn2teGD&#10;qle+onfSDxmaPzuF9+9DJ/+f3OXQAWanePa1u3lmsuFDqnk/lvbL5v3aU9D82Sm8fx866f5dHh1g&#10;doK5lPMAo/nvzVfztnjlWdgpHzLS7NkJvH+fdtKH3JdGh5ed4NnL73lwbrqQr/zAmX+R+Alo9uwE&#10;3r9PO+X+XR4dXnaCZy+/N7z3+rFnf9jolJ1p9uwE3r9P27jzSnR4WbtXno1s/GraKx86zu9NO5o7&#10;a+f9e9wJ9+/y6OCydq+8/N54EV/5wXPCtzFo7qyd9+9xfhvoAHRwWbt5r5Hmvrf5peizD+NOeB+W&#10;5s7aef8e5+cAB6CDy9rNv92I5r636dsXH3v2w2ceoO1o7qyd9+9xJ9y/y6ODy9o9exay+WXos7cf&#10;Tnj2SXNn7bx/j/OD4APQwWXt5pLR3Pfmkm717O9nOeEv56K5s3bev8f5l8MdgA4ua/fsbync/AdS&#10;5oM42vnefEjXjubO2nn/HnfC/bs8Oris3ZUfgIN2ztrRzFk7798/p3J0aFk7mjnbjnbO2tHMWTua&#10;OduOds5Ujg4ta0czZ9vRzlk7mjlrRzNn29HOmcrRoWXtaOZsO9o5a0czZ+1o5mw72jlTOTq0rB3N&#10;nG1HO2ftaOasHc2cbUc7ZypHh5a1o5mz7WjnrB3NnLWjmbPtaOdM5ejQsnY0c7Yd7Zy1o5mzdjRz&#10;th3tnKkcHVrWjmbOtqOds3Y0c9aOZs62o50zlaNDy9rRzNl2tHPWjmbO2tHM2Xa0c6ZydGhZO5o5&#10;2452ztrRzFk7mjnbjnbOVI4OLWtHM2fb0c5ZO5o5a0czZ9vRzpnK0aFl7WjmbDvaOWtHM2ftaOZs&#10;O9o5Uzk6tKwdzZxtRztn7WjmrB3NnG1HO2cqR4eWtaOZs+1o56wdzZy1o5mz7WjnTOXo0LJ2NHO2&#10;He2ctaOZs3Y0c7Yd7ZypHB1a1o5mzrajnbN2NHPWjmbOtqOdM5WjQ8va0czZdrRz1o5mztrRzNl2&#10;tHOmcnRoWTuaOduOds7a0cxZO5o52452zlSODi1rRzNn29HOWTuaOWtHM2fb0c6ZytGhZe1o5mw7&#10;2jlrRzNn7WjmbDvaOVM5OrSsHc2cbUc7Z+1o5qwdzZxtRztnKkeHlrWjmbPtaOesHc2ctaOZs+1o&#10;50zl6NCydjRzth3tnLWjmbN2NHO2He2cqRwdWtaOZs62o52zdjRz1o5mzrajnTOVo0PL2tHM2Xa0&#10;c9aOZs7a0czZdrRzpnJ0aFk7mjnbjnbO2tHMWTuaOduOds5Ujg4ta0czZ9vRzlk7mjlrRzNn29HO&#10;mcrRoWXtaOZsO9o5a0czZ+1o5mw72jlTOTq0rB3NnG1HO2ftaOasHc2cbUc7ZypHh5a1o5mz7Wjn&#10;rB3NnLWjmbPtaOdM5ejQsnY0c7Yd7Zy1o5mzdjRzth3tnKkcHVrWjmbOtqOds3Y0c9aOZs62o50z&#10;laNDy9rRzNl2tHPWjmbO2tHM2Xa0c6ZydGhZO5o52452ztrRzFk7mjnbjnbOVI4OLWtHM2fb0c5Z&#10;O5o5a0czZ9vRzpnK0aFl7WjmbDvaOWtHM2ftaOZsO9o5Uzk6tKwdzZxtRztn7WjmrB3NnG1HO2cq&#10;R4eWtaOZs+1o56wdzZy1o5mz7WjnTOXo0LJ2NHO2He2ctaOZs3Y0c7Yd7ZypHB1a1o5mzrajnbN2&#10;NHPWjmbOtqOdM5WjQ8va0czZdrRz1o5mztrRzNl2tHOmcnRoWTuaOduOds7a0cxZO5o52452zlSO&#10;Di1rRzNn29HOWTuaOWtHM2fb0c6ZytGhZe1o5mw72jlrRzNn7WjmbDvaOVM5OrSsHc2cbUc7Z+1o&#10;5qwdzZxtRztnKkeHlrWjmbPtaOesHc2ctaOZs+1o50zl6NCydjRzth3tnLWjmbN2NHO2He2cqRwd&#10;WtaOZs62o52zdjRz1o5mzrajnTOVo0PL2tHM2Xa0c9aOZs7a0czZdrRzpnJ0aFk7mjnbjnbO2tHM&#10;WTuaOduOds5Ujg4ta0czZ9vRzlk7mjlrRzNn29HOmcrRoWXtaOZsO9o5a0czZ+1o5mw72jlTOTq0&#10;rB3NnG1HO2ftaOasHc2cbUc7ZypHh5a1o5mz7WjnrB3NnLWjmbPtaOdM5ejQsnY0c7Yd7Zy1o5mz&#10;djRzth3tnKkcHVrWjmbOtqOds3Y0c9aOZs62o50zlaNDy9rRzNl2tHPWjmbO2tHM2Xa0c6ZydGhZ&#10;O5o52452ztrRzFk7mjnbjnbOVI4OLWtHM2fb0c5ZO5o5a0czZ9vRzpnK0aFl7f6+RXPf+/bWZrRz&#10;1o5mztp5//45laNDy9r9eYvmvvf9ra2+u0U73/vrVjuaO2vn/XvcCffv8ujgsnZ/3KK57/1wa6v5&#10;4UI735sfTu1o7qyd9+9xJ9y/y6ODy9r9eovmvvfTra3mhwvtfG9+OLWjubN23r/HnXD/Lo8OLmv3&#10;7AH4862tZjfa+d783rSjubN23r/HnXD/Lo8OLmv3yy2a+97vt7aa3Wjne/4fwNfn/Xuc/wdwADq4&#10;rN2Pt2jue/Mtja3mQzba+d783rSjubN23r/HnXD/Lo8OLms3X7OjubON78M++8Ezzbc02tHcWTvv&#10;3+NOuH+XRweXneC3WzT7vfnPt9ny1gPNnp3A+/dpm9/6WoUOLzvBPMOi2e/Ny/BNz0bmWeezP4A0&#10;D9AT0OzZCbx/n3bK/bs8OrzsBK+8DN/0LOzZs6/plB84NHt2Au/fp/n2zyHo8LJTPPsTmdOGSzk7&#10;PHv2ddIfwKH5s1N4/z7kHwA7CB1gdopnL8OnDc/Cnn3vfDrp5TfNn53C+/ch3/45CB1gdpJnX0ub&#10;Tv5q2vyQefbsa34P5i2JU9AO2Um8f+fdv8ujQ8xO8spX06YT/4KumfnZg2+aB+lJaIfsJN6/8+7f&#10;5dEhZqd55b3YucgnPUuZWV/Z68S/e4X2yE7j/dNR6CCz0zz7GwrvzYU+4UE4Mz77I/f3TvybJ2mP&#10;7DTePx2FDjI70asXdp6JNb8cn9leeV95OvUDRtolO5H3T8egw8xO9cpL1nuNH8zNs6lX3nOdTnk2&#10;SWif7FTePx2BDjQ71VzIVy/wNF9va/ie9sw9s7w6e/uzyGdop+xU3j8dgQ41O9lcTNrpn5rL/x7e&#10;+sCb5r978tcKB+2Vncz7p3p0sNnpXv1q3sfNg+Frf6g1D7r5Z8wfnHn1vdZsw79shPbKTuf9UzU6&#10;2GyDZ//momfNh3rza8yDZXrrS/V5oE3zjHB+IMyvNR+aveXZVjb/uy0PPtov28D7p1p0wNkWc/k/&#10;98I3NTtsetlNO2ZbeP9UiQ4522SeBb3l2xltzewNHxR+SbRnton3T3XooLON5uUv7drc/CnL+QGy&#10;De2abeT9Uw067GyreUn+OR98/dvNA2/zS27aOdvK+6cKdOjZdvOXVzU+EGem+aBt+7Mu2j3bzvun&#10;d0WHn13FXPaG92fnGdeVHnj0e5BdhfdP74IuQXY1c/HnATAPBPr9+NLNtyrmnzXfxZ63Ba6Gfk+y&#10;q/H+6V9FlyK7unmJPg+O+eBuHijTW1+yz4Nsmmd4853u+UM+82vOr331Z1r0+5VdnfdPkiRJkiRJ&#10;kiRJkiRJkiRJkiRJkiRJkiRJkiRJkiRJkiRJkiRJkiRJkiRJkiRJkiRJkiRJkiRJkiRJkiRJkiRJ&#10;kiRJkiRJkiRJkiRJkiRJkiRJkiRJkiRJkiQd4z9PurJvb/1w6+dbv9767dYft/689fct+v161F+3&#10;fr81v8Yv/2t+7auj36vsyrx/+urosmRXMw+6H2/Ng+WtD7LPbf5ZP92af/bV0O9HdjXeP/2r6EJk&#10;V3B/pvU5z6y+dPcH41XQ70F2Bd4/vRu6BNl29wce7f6ezUxXeCDS7tl23j+9Kzr8bKt54M37qbRz&#10;U/NA/P7WVrRztpX3TxXo0LNt5uX2fKD23i+139p8eLcR7Zpt4/1TFTrsbJN58M17nLTnCc2zsdlh&#10;E9oz28T7pzp00NkW8zJ2vgpHO57UPHPc9JKcdsy28P6pEh1ytsF8re5zX3LP/27eq53vTc+HYvPe&#10;7TwA3vpM6LtbM8f8GvNr/b/PBLd8QEe7ZRt4/1SLDjc73VzUtz745r9//zrc137JOw/KeX+V5njW&#10;hgch7ZWdzvunanSw2cnmmdJbHnzz350Hwzxbeg+f80A8/eU47ZSdzPunenSo2anmmdNb3nOdl9kN&#10;l3lmeMsDcX5ovNcPjC+BdspO5f3TEehQsxPNg+/V9zjnAje+lJ33emlear6dcSraJzuR90/HoAPN&#10;TjTfs6ZdPm4efPMeaKt5NjYz0uwfNz9wTkS7ZCfy/ukYdJjZaV595jLPWk546TrPJmdW2uHjGt5C&#10;eCvaIzuN909HoYPMTvPKH6+fZzUnvW/56vvJJ74Upz2y03j/dBQ6yOwk83KadsjaX3Y/Ms+uaJ+P&#10;O2032iE7iffvzN0ujQ4xO8krz75O/u7yK28vzA+Yk9AO2Um8f+fdv8ujQ8xO8cqzrw0fVL3yFb2T&#10;fsjQ/NkpvH8fOvn/5C6HDjA7xbOv3c0zkw0fUs37sbRfNu/XnoLmz07h/fvQSffv8ugAsxPMpZwH&#10;GM1/b76at8Urz8JO+ZCRZs9O4P37tJM+5L40OrzsBM9efs+Dc9OFfOUHzvyLxE9As2cn8P592in3&#10;7/Lo8LITPHv5veG91489+8NGp+xMs2cn8P592sadV6LDy9q98mxk41fTXvnQcX5v2tHcWTvv3+NO&#10;uH+XRweXtXvl5ffGi/jKD54Tvo1Bc2ftvH+P89tAB6CDy9rNe400973NL0WffRh3wvuwNHfWzvv3&#10;OD8HOAAdXNZu/u1GNPe9Td+++NizHz7zAG1Hc2ftvH+PO+H+XR4dXNbu2bOQzS9Dn739cMKzT5o7&#10;a+f9e5wfBB+ADi5rN5eM5r43l3SrZ38/ywl/ORfNnbXz/j3OvxzuAHRwWbtnf0vh5j+QMh/E0c73&#10;5kO6djR31s7797gT7t/l0cFl7a78ABy0c9aOZs7aef/+OZWjQ8va0czZdrRz1o5mztrRzNl2tHOm&#10;cnRoWTuaOduOds7a0cxZO5o52452zlSODi1rRzNn29HOWTuaOWtHM2fb0c6ZytGhZe1o5mw72jlr&#10;RzNn7WjmbDvaOVM5OrSsHc2cbUc7Z+1o5qwdzZxtRztnKkeHlrWjmbPtaOesHc2ctaOZs+1o50zl&#10;6NCydjRzth3tnLWjmbN2NHO2He2cqRwdWtaOZs62o52zdjRz1o5mzrajnTOVo0PL2tHM2Xa0c9aO&#10;Zs7a0czZdrRzpnJ0aFk7mjnbjnbO2tHMWTuaOduOds5Ujg4ta0czZ9vRzlk7mjlrRzNn29HOmcrR&#10;oWXtaOZsO9o5a0czZ+1o5mw72jlTOTq0rB3NnG1HO2ftaOasHc2cbUc7ZypHh5a1o5mz7WjnrB3N&#10;nLWjmbPtaOdM5ejQsnY0c7Yd7Zy1o5mzdjRzth3tnKkcHVrWjmbOtqOds3Y0c9aOZs62o50zlaND&#10;y9rRzNl2tHPWjmbO2tHM2Xa0c6ZydGhZO5o52452ztrRzFk7mjnbjnbOVI4OLWtHM2fb0c5ZO5o5&#10;a0czZ9vRzpnK0aFl7WjmbDvaOWtHM2ftaOZsO9o5Uzk6tKwdzZxtRztn7WjmrB3NnG1HO2cqR4eW&#10;taOZs+1o56wdzZy1o5mz7WjnTOXo0LJ2NHO2He2ctaOZs3Y0c7Yd7ZypHB1a1o5mzrajnbN2NHPW&#10;jmbOtqOdM5WjQ8va0czZdrRz1o5mztrRzNl2tHOmcnRoWTuaOduOds7a0cxZO5o52452zlSODi1r&#10;RzNn29HOWTuaOWtHM2fb0c6ZytGhZe1o5mw72jlrRzNn7WjmbDvaOVM5OrSsHc2cbUc7Z+1o5qwd&#10;zZxtRztnKkeHlrWjmbPtaOesHc2ctaOZs+1o50zl6NCydjRzth3tnLWjmbN2NHO2He2cqRwdWtaO&#10;Zs62o52zdjRz1o5mzrajnTOVo0PL2tHM2Xa0c9aOZs7a0czZdrRzpnJ0aFk7mjnbjnbO2tHMWTua&#10;OduOds5Ujg4ta0czZ9vRzlk7mjlrRzNn29HOmcrRoWXtaOZsO9o5a0czZ+1o5mw72jlTOTq0rB3N&#10;nG1HO2ftaOasHc2cbUc7ZypHh5a1o5mz7WjnrB3NnLWjmbPtaOdM5ejQsnY0c7Yd7Zy1o5mzdjRz&#10;th3tnKkcHVrWjmbOtqOds3Y0c9aOZs62o50zlaNDy9rRzNl2tHPWjmbO2tHM2Xa0c6ZydGhZO5o5&#10;2452ztrRzFk7mjnbjnbOVI4OLWtHM2fb0c5ZO5o5a0czZ9vRzpnK0aFl7WjmbDvaOWtHM2ftaOZs&#10;O9o5Uzk6tKwdzZxtRztn7WjmrB3NnG1HO2cqR4eWtaOZs+1o56wdzZy1o5mz7WjnTOXo0LJ2NHO2&#10;He2ctaOZs3Y0c7Yd7ZypHB1a1o5mzrajnbN2NHPWjmbOtqOdM5WjQ8va0czZdrRz1o5mztrRzNl2&#10;tHOmcnRoWTuaOduOds7a0cxZO5o52452zlSODi1rRzNn29HOWTuaOWtHM2fb0c6ZytGhZe1o5mw7&#10;2jlrRzNn7WjmbDvaOVM5OrSsHc2cbUc7Z+1o5qwdzZxtRztnKkeHlrWjmbPtaOesHc2ctaOZs+1o&#10;50zl6NCydjRzth3tnLWjmbN2NHO2He2cqRwdWtaOZs62o52zdjRz1o5mzrajnTOVo0PL2tHM2Xa0&#10;c9aOZs7a0czZdrRzpnJ0aFk7mjnbjnbO2tHMWTuaOduOds5Ujg4ta/f3LZr73re3NqOds3Y0c9bO&#10;+/fPqRwdWtbuz1s0973vb2313S3a+d5ft9rR3Fk779/jTrh/l0cHl7X74xbNfe+HW1vNDxfa+d78&#10;cGpHc2ftvH+PO+H+XR4dXNbu11s0972fbm01P1xo53vzw6kdzZ218/497oT7d3l0cFm7Zw/An29t&#10;NbvRzvfm96YdzZ218/497oT7d3l0cFm7X27R3Pd+v7XV7EY73/P/AL4+79/j/D+AA9DBZe1+vEVz&#10;35tvaWw1H7LRzvfm96YdzZ218/497oT7d3l0cFm7+ZodzZ1tfB/22Q+eab6l0Y7mztp5/x53wv27&#10;PDq47AS/3aLZ781/vs2Wtx5o9uwE3r9P2/zW1yp0eNkJ5hkWzX5vXoZvejYyzzqf/QGkeYCegGbP&#10;TuD9+7RT7t/l0eFlJ3jlZfimZ2HPnn1Np/zAodmzE3j/Ps23fw5Bh5ed4tmfyJw2XMrZ4dmzr5P+&#10;AA7Nn53C+/ch/wDYQegAs1M8exk+bXgW9ux759NJL79p/uwU3r8P+fbPQegAs5M8+1radPJX0+aH&#10;zLNnX/N7MG9JnIJ2yE7i/Tvv/l0eHWJ2kle+mjad+Bd0zczPHnzTPEhPQjtkJ/H+nXf/Lo8OMTvN&#10;K+/FzkU+6VnKzPrKXif+3Su0R3Ya75+OQgeZnebZ31B4by70CQ/CmfHZH7m/d+LfPEl7ZKfx/uko&#10;dJDZiV69sPNMrPnl+Mz2yvvK06kfMNIu2Ym8fzoGHWZ2qldest5r/GBunk298p7rdMqzSUL7ZKfy&#10;/ukIdKDZqeZCvnqBp/l6W8P3tGfumeXV2dufRT5DO2Wn8v7pCHSo2cnmYtJO/9Rc/vfw1gfeNP/d&#10;k79WOGiv7GTeP9Wjg81O9+pX8z5uHgxf+0OtedDNP2P+4Myr77VmG/5lI7RXdjrvn6rRwWYbPPs3&#10;Fz1rPtSbX2MeLNNbX6rPA22aZ4TzA2F+rfnQ7C3PtrL532158NF+2QbeP9WiA862mMv/uRe+qdlh&#10;08tu2jHbwvunSnTI2SbzLOgt385oa2Zv+KDwS6I9s028f6pDB51tNC9/adfm5k9Zzg+QbWjXbCPv&#10;n2rQYWdbzUvyz/ng699uHnibX3LTztlW3j9VoEPPtpu/vKrxgTgzzQdt25910e7Zdt4/vSs6/Owq&#10;5rI3vD87z7iu9MCj34PsKrx/ehd0CbKrmYs/D4B5INDvx5duvlUx/6z5Lva8LXA19HuSXY33T/8q&#10;uhTZ1c1L9HlwzAd380CZ3vqSfR5k0zzDm+90zx/ymV9zfu2rP9Oi36/s6rx/kiRJkiRJkiRJkiRJ&#10;kiRJkiRJkiRJkiRJkiRJkiRJkiRJkiRJkiRJkiRJkiRJkiRJkiRJkiRJkiRJkiRJkiRJkiRJkiRJ&#10;kiRJkiRJkiRJkiRJkiRJkiRJkiRJkiRJkiRJkiRJkiRJkiRJkiRJkiRJkiRJkiR9cd98818pOuTh&#10;8cf6ogAAAABJRU5ErkJgglBLAwQKAAAAAAAAACEAVPsVSTEIAAAxCAAAFAAAAGRycy9tZWRpYS9p&#10;bWFnZTQuc3ZnPHN2ZyB2aWV3Qm94PSIwIDAgOTYgOTYiIHhtbG5zPSJodHRwOi8vd3d3LnczLm9y&#10;Zy8yMDAwL3N2ZyIgeG1sbnM6eGxpbms9Imh0dHA6Ly93d3cudzMub3JnLzE5OTkveGxpbmsiIGlk&#10;PSJJY29uc19CaW5hcnlfTSIgb3ZlcmZsb3c9ImhpZGRlbiI+PGcgaWQ9Ikljb25zIj48cmVjdCB4&#10;PSIxMyIgeT0iMTMiIHdpZHRoPSIyIiBoZWlnaHQ9IjMwIi8+PHBhdGggZD0iTTM1LjMxMyAxMyAz&#10;Mi42ODcgMTNDMjguNDQ0NiAxMy4wMDcyIDI1LjAwNzIgMTYuNDQ0NiAyNSAyMC42ODdMMjUgMzUu&#10;MzEzQzI1LjAwNzIgMzkuNTU1NCAyOC40NDQ2IDQyLjk5MjggMzIuNjg3IDQzTDM1LjMxMyA0M0Mz&#10;OS41NTU0IDQyLjk5MjggNDIuOTkyOCAzOS41NTU0IDQzIDM1LjMxM0w0MyAyMC42ODdDNDIuOTky&#10;OCAxNi40NDQ2IDM5LjU1NTQgMTMuMDA3MiAzNS4zMTMgMTNaTTQxIDM1LjMxM0M0MC45OTY3IDM4&#10;LjQ1MjUgMzguNDUyNSA0MC45OTY3IDM1LjMxMyA0MUwzMi42ODcgNDFDMjkuNTQ3NSA0MC45OTY3&#10;IDI3LjAwMzMgMzguNDUyNSAyNyAzNS4zMTNMMjcgMjAuNjg3QzI3LjAwMzMgMTcuNTQ3NSAyOS41&#10;NDc1IDE1LjAwMzMgMzIuNjg3IDE1TDM1LjMxMyAxNUMzOC40NTI1IDE1LjAwMzMgNDAuOTk2NyAx&#10;Ny41NDc1IDQxIDIwLjY4N1oiLz48cGF0aCBkPSJNNzUuMzEzIDEzIDcyLjY4NyAxM0M2OC40NDQ1&#10;IDEzLjAwNzIgNjUuMDA3MiAxNi40NDQ2IDY1IDIwLjY4N0w2NSAzNS4zMTNDNjUuMDA3MiAzOS41&#10;NTU0IDY4LjQ0NDYgNDIuOTkyOCA3Mi42ODcgNDNMNzUuMzEzIDQzQzc5LjU1NTUgNDIuOTkyOCA4&#10;Mi45OTI4IDM5LjU1NTQgODMgMzUuMzEzTDgzIDIwLjY4N0M4Mi45OTI4IDE2LjQ0NDYgNzkuNTU1&#10;NCAxMy4wMDcyIDc1LjMxMyAxM1pNODEgMzUuMzEzQzgwLjk5NjcgMzguNDUyNSA3OC40NTI1IDQw&#10;Ljk5NjcgNzUuMzEzIDQxTDcyLjY4NyA0MUM2OS41NDc1IDQwLjk5NjcgNjcuMDAzMyAzOC40NTI1&#10;IDY3IDM1LjMxM0w2NyAyMC42ODdDNjcuMDAzMyAxNy41NDc1IDY5LjU0NzUgMTUuMDAzMyA3Mi42&#10;ODcgMTVMNzUuMzEzIDE1Qzc4LjQ1MjUgMTUuMDAzMyA4MC45OTY3IDE3LjU0NzUgODEgMjAuNjg3&#10;WiIvPjxwYXRoIGQ9Ik0zNS4zMTMgNTMgMzIuNjg3IDUzQzI4LjQ0NDYgNTMuMDA3MiAyNS4wMDcy&#10;IDU2LjQ0NDYgMjUgNjAuNjg3TDI1IDc1LjMxM0MyNS4wMDcyIDc5LjU1NTUgMjguNDQ0NiA4Mi45&#10;OTI4IDMyLjY4NyA4M0wzNS4zMTMgODNDMzkuNTU1NCA4Mi45OTI4IDQyLjk5MjggNzkuNTU1NCA0&#10;MyA3NS4zMTNMNDMgNjAuNjg3QzQyLjk5MjggNTYuNDQ0NiAzOS41NTU0IDUzLjAwNzIgMzUuMzEz&#10;IDUzWk00MSA3NS4zMTNDNDAuOTk2NyA3OC40NTI1IDM4LjQ1MjUgODAuOTk2NyAzNS4zMTMgODFM&#10;MzIuNjg3IDgxQzI5LjU0NzUgODAuOTk2NyAyNy4wMDMzIDc4LjQ1MjUgMjcgNzUuMzEzTDI3IDYw&#10;LjY4N0MyNy4wMDMzIDU3LjU0NzUgMjkuNTQ3NSA1NS4wMDMzIDMyLjY4NyA1NUwzNS4zMTMgNTVD&#10;MzguNDUyNSA1NS4wMDMzIDQwLjk5NjcgNTcuNTQ3NSA0MSA2MC42ODdaIi8+PHBhdGggZD0iTTc1&#10;LjMxMyA1MyA3Mi42ODcgNTNDNjguNDQ0NSA1My4wMDcyIDY1LjAwNzIgNTYuNDQ0NiA2NSA2MC42&#10;ODdMNjUgNzUuMzEzQzY1LjAwNzIgNzkuNTU1NSA2OC40NDQ2IDgyLjk5MjggNzIuNjg3IDgzTDc1&#10;LjMxMyA4M0M3OS41NTU1IDgyLjk5MjggODIuOTkyOCA3OS41NTU0IDgzIDc1LjMxM0w4MyA2MC42&#10;ODdDODIuOTkyOCA1Ni40NDQ2IDc5LjU1NTQgNTMuMDA3MiA3NS4zMTMgNTNaTTgxIDc1LjMxM0M4&#10;MC45OTY3IDc4LjQ1MjUgNzguNDUyNSA4MC45OTY3IDc1LjMxMyA4MUw3Mi42ODcgODFDNjkuNTQ3&#10;NSA4MC45OTY3IDY3LjAwMzMgNzguNDUyNSA2NyA3NS4zMTNMNjcgNjAuNjg3QzY3LjAwMzMgNTcu&#10;NTQ3NSA2OS41NDc1IDU1LjAwMzMgNzIuNjg3IDU1TDc1LjMxMyA1NUM3OC40NTI1IDU1LjAwMzMg&#10;ODAuOTk2NyA1Ny41NDc1IDgxIDYwLjY4N1oiLz48cmVjdCB4PSI1MyIgeT0iMTMiIHdpZHRoPSIy&#10;IiBoZWlnaHQ9IjMwIi8+PHJlY3QgeD0iNTMiIHk9IjUzIiB3aWR0aD0iMiIgaGVpZ2h0PSIzMCIv&#10;PjxyZWN0IHg9IjEzIiB5PSI1MyIgd2lkdGg9IjIiIGhlaWdodD0iMzAiLz48L2c+PC9zdmc+UEsD&#10;BBQABgAIAAAAIQC9Z/Ef4QAAAAoBAAAPAAAAZHJzL2Rvd25yZXYueG1sTI/BToNAEIbvJr7DZky8&#10;2YViaUGGpmnUU2Nia9J4m8IUSNldwm6Bvr3rSY8z8+Wf78/Wk2rFwL1tjEYIZwEI1oUpG10hfB3e&#10;nlYgrCNdUms0I9zYwjq/v8soLc2oP3nYu0r4EG1TQqid61IpbVGzIjszHWt/O5tekfNjX8myp9GH&#10;q1bOgyCWihrtP9TU8bbm4rK/KoT3kcZNFL4Ou8t5e/s+LD6Ou5ARHx+mzQsIx5P7g+FX36tD7p1O&#10;5qpLK1qEebSMPYqwCBMQHlhGz35xQkiSKAaZZ/J/hfwHAAD//wMAUEsDBBQABgAIAAAAIQCu1JvL&#10;1wAAAK0CAAAZAAAAZHJzL19yZWxzL2Uyb0RvYy54bWwucmVsc7ySz2rDMAyH74O+g9F9cZKWMUad&#10;Xsag19E9gLAVxyz+g+WV9u1rKIMVuu2WoyT0/T6EtruTn8WRMrsYFHRNC4KCjsYFq+Dj8Pb4DIIL&#10;BoNzDKTgTAy7YfWwfacZS13iySUWlRJYwVRKepGS9UQeuYmJQp2MMXsstcxWJtSfaEn2bfsk808G&#10;DDdMsTcK8t6sQRzOqSb/z47j6DS9Rv3lKZQ7EdL5ml2BmC0VBZ6Mw2tz3aRgQd536Jdx6Bs+/urQ&#10;LePQ/XWHzTIOm+87yJsnGy4AAAD//wMAUEsBAi0AFAAGAAgAAAAhAKjWx6gTAQAASQIAABMAAAAA&#10;AAAAAAAAAAAAAAAAAFtDb250ZW50X1R5cGVzXS54bWxQSwECLQAUAAYACAAAACEAOP0h/9YAAACU&#10;AQAACwAAAAAAAAAAAAAAAABEAQAAX3JlbHMvLnJlbHNQSwECLQAUAAYACAAAACEAnAdP/EAIAAC9&#10;LwAADgAAAAAAAAAAAAAAAABDAgAAZHJzL2Uyb0RvYy54bWxQSwECLQAKAAAAAAAAACEAiREd6hoO&#10;AAAaDgAAFAAAAAAAAAAAAAAAAACvCgAAZHJzL21lZGlhL2ltYWdlMS5wbmdQSwECLQAKAAAAAAAA&#10;ACEACRoHot4CAADeAgAAFAAAAAAAAAAAAAAAAAD7GAAAZHJzL21lZGlhL2ltYWdlMi5zdmdQSwEC&#10;LQAKAAAAAAAAACEACI1fNn0bAAB9GwAAFAAAAAAAAAAAAAAAAAALHAAAZHJzL21lZGlhL2ltYWdl&#10;My5wbmdQSwECLQAKAAAAAAAAACEAVPsVSTEIAAAxCAAAFAAAAAAAAAAAAAAAAAC6NwAAZHJzL21l&#10;ZGlhL2ltYWdlNC5zdmdQSwECLQAUAAYACAAAACEAvWfxH+EAAAAKAQAADwAAAAAAAAAAAAAAAAAd&#10;QAAAZHJzL2Rvd25yZXYueG1sUEsBAi0AFAAGAAgAAAAhAK7Um8vXAAAArQIAABkAAAAAAAAAAAAA&#10;AAAAK0EAAGRycy9fcmVscy9lMm9Eb2MueG1sLnJlbHNQSwUGAAAAAAkACQBCAgAAOUIAAAAA&#10;">
                <v:group id="Gruppieren 63" o:spid="_x0000_s1028" style="position:absolute;top:571;width:31559;height:59798" coordorigin=",-381" coordsize="31565,59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uppieren 37" o:spid="_x0000_s1029" style="position:absolute;top:3498;width:30369;height:29896" coordorigin=",3443" coordsize="30369,2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hteck 49" o:spid="_x0000_s1030" style="position:absolute;top:3443;width:30369;height:29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HtjwwAAANsAAAAPAAAAZHJzL2Rvd25yZXYueG1sRI9Ba8JA&#10;FITvBf/D8gRvulHEttFVWqVWe6vanh/ZZxLMexuyW4399W5B6HGYmW+Y2aLlSp2p8aUTA8NBAook&#10;c7aU3MBh/9Z/AuUDisXKCRm4kofFvPMww9S6i3zSeRdyFSHiUzRQhFCnWvusIEY/cDVJ9I6uYQxR&#10;Nrm2DV4inCs9SpKJZiwlLhRY07Kg7LT7YQP8Ia/113uCPJpsfz1n68dV+W1Mr9u+TEEFasN/+N7e&#10;WAPjZ/j7En+Ant8AAAD//wMAUEsBAi0AFAAGAAgAAAAhANvh9svuAAAAhQEAABMAAAAAAAAAAAAA&#10;AAAAAAAAAFtDb250ZW50X1R5cGVzXS54bWxQSwECLQAUAAYACAAAACEAWvQsW78AAAAVAQAACwAA&#10;AAAAAAAAAAAAAAAfAQAAX3JlbHMvLnJlbHNQSwECLQAUAAYACAAAACEAash7Y8MAAADbAAAADwAA&#10;AAAAAAAAAAAAAAAHAgAAZHJzL2Rvd25yZXYueG1sUEsFBgAAAAADAAMAtwAAAPcCAAAAAA==&#10;" fillcolor="white [3212]" strokecolor="black [3213]" strokeweight="1pt"/>
                    <v:shape id="Textfeld 16" o:spid="_x0000_s1031" type="#_x0000_t202" style="position:absolute;left:9822;top:6047;width:10306;height:60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UUYwgAAANsAAAAPAAAAZHJzL2Rvd25yZXYueG1sRI/RisIw&#10;FETfhf2HcIV901RR0WqURVfwbV3XD7g016a2uSlN1OrXbwTBx2FmzjCLVWsrcaXGF44VDPoJCOLM&#10;6YJzBce/bW8KwgdkjZVjUnAnD6vlR2eBqXY3/qXrIeQiQtinqMCEUKdS+syQRd93NXH0Tq6xGKJs&#10;cqkbvEW4reQwSSbSYsFxwWBNa0NZebhYBdPE/pTlbLj3dvQYjM16477rs1Kf3fZrDiJQG97hV3un&#10;FYxH8PwSf4Bc/gMAAP//AwBQSwECLQAUAAYACAAAACEA2+H2y+4AAACFAQAAEwAAAAAAAAAAAAAA&#10;AAAAAAAAW0NvbnRlbnRfVHlwZXNdLnhtbFBLAQItABQABgAIAAAAIQBa9CxbvwAAABUBAAALAAAA&#10;AAAAAAAAAAAAAB8BAABfcmVscy8ucmVsc1BLAQItABQABgAIAAAAIQDoEUUYwgAAANsAAAAPAAAA&#10;AAAAAAAAAAAAAAcCAABkcnMvZG93bnJldi54bWxQSwUGAAAAAAMAAwC3AAAA9gIAAAAA&#10;" filled="f" stroked="f">
                      <v:textbox style="mso-fit-shape-to-text:t">
                        <w:txbxContent>
                          <w:p w14:paraId="2C011435"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Frontend</w:t>
                            </w:r>
                          </w:p>
                        </w:txbxContent>
                      </v:textbox>
                    </v:shape>
                    <v:shape id="Textfeld 17" o:spid="_x0000_s1032" type="#_x0000_t202" style="position:absolute;left:10012;top:25576;width:9639;height:6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E8dwQAAANsAAAAPAAAAZHJzL2Rvd25yZXYueG1sRE/dasIw&#10;FL4f+A7hCN6tqaJDq1GGc7C7zeoDHJpjU9uclCa23Z5+uRjs8uP73x1G24ieOl85VjBPUhDEhdMV&#10;lwqul/fnNQgfkDU2jknBN3k47CdPO8y0G/hMfR5KEUPYZ6jAhNBmUvrCkEWfuJY4cjfXWQwRdqXU&#10;HQ4x3DZykaYv0mLFscFgS0dDRZ0/rIJ1aj/rerP48nb5M1+Z45s7tXelZtPxdQsi0Bj+xX/uD61g&#10;FcfGL/EHyP0vAAAA//8DAFBLAQItABQABgAIAAAAIQDb4fbL7gAAAIUBAAATAAAAAAAAAAAAAAAA&#10;AAAAAABbQ29udGVudF9UeXBlc10ueG1sUEsBAi0AFAAGAAgAAAAhAFr0LFu/AAAAFQEAAAsAAAAA&#10;AAAAAAAAAAAAHwEAAF9yZWxzLy5yZWxzUEsBAi0AFAAGAAgAAAAhAGlcTx3BAAAA2wAAAA8AAAAA&#10;AAAAAAAAAAAABwIAAGRycy9kb3ducmV2LnhtbFBLBQYAAAAAAwADALcAAAD1AgAAAAA=&#10;" filled="f" stroked="f">
                      <v:textbox style="mso-fit-shape-to-text:t">
                        <w:txbxContent>
                          <w:p w14:paraId="407108F3"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Backend</w:t>
                            </w:r>
                          </w:p>
                        </w:txbxContent>
                      </v:textbox>
                    </v:shape>
                    <v:shapetype id="_x0000_t32" coordsize="21600,21600" o:spt="32" o:oned="t" path="m,l21600,21600e" filled="f">
                      <v:path arrowok="t" fillok="f" o:connecttype="none"/>
                      <o:lock v:ext="edit" shapetype="t"/>
                    </v:shapetype>
                    <v:shape id="Gerade Verbindung mit Pfeil 59" o:spid="_x0000_s1033" type="#_x0000_t32" style="position:absolute;left:17084;top:9695;width:0;height:151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Jk/wQAAANsAAAAPAAAAZHJzL2Rvd25yZXYueG1sRI9Lq8Iw&#10;FIT3F/wP4QjurqmCotUoPhDUnQ9cH5pjW2xOahNt/fdGEFwOM/MNM503phBPqlxuWUGvG4EgTqzO&#10;OVVwPm3+RyCcR9ZYWCYFL3Iwn7X+phhrW/OBnkefigBhF6OCzPsyltIlGRl0XVsSB+9qK4M+yCqV&#10;usI6wE0h+1E0lAZzDgsZlrTKKLkdH0ZBjf4yXi7S+2q53m2bQXEfns57pTrtZjEB4anxv/C3vdUK&#10;BmP4fAk/QM7eAAAA//8DAFBLAQItABQABgAIAAAAIQDb4fbL7gAAAIUBAAATAAAAAAAAAAAAAAAA&#10;AAAAAABbQ29udGVudF9UeXBlc10ueG1sUEsBAi0AFAAGAAgAAAAhAFr0LFu/AAAAFQEAAAsAAAAA&#10;AAAAAAAAAAAAHwEAAF9yZWxzLy5yZWxzUEsBAi0AFAAGAAgAAAAhADU4mT/BAAAA2wAAAA8AAAAA&#10;AAAAAAAAAAAABwIAAGRycy9kb3ducmV2LnhtbFBLBQYAAAAAAwADALcAAAD1AgAAAAA=&#10;" strokecolor="black [3200]" strokeweight=".5pt">
                      <v:stroke endarrow="block" joinstyle="miter"/>
                      <o:lock v:ext="edit" shapetype="f"/>
                    </v:shape>
                    <v:shape id="Gerade Verbindung mit Pfeil 60" o:spid="_x0000_s1034" type="#_x0000_t32" style="position:absolute;left:12101;top:9506;width:0;height:155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LxpwQAAANsAAAAPAAAAZHJzL2Rvd25yZXYueG1sRE9Na8JA&#10;EL0X/A/LCL0U3WhEJXUVaSn1ahTR2zQ7TUKzsyGz1fTfdw+Cx8f7Xm1616grdVJ7NjAZJ6CIC29r&#10;Lg0cDx+jJSgJyBYbz2TgjwQ268HTCjPrb7ynax5KFUNYMjRQhdBmWktRkUMZ+5Y4ct++cxgi7Ept&#10;O7zFcNfoaZLMtcOaY0OFLb1VVPzkv85AGmYy3c/OC8kv5deLfU9TOX0a8zzst6+gAvXhIb67d9bA&#10;PK6PX+IP0Ot/AAAA//8DAFBLAQItABQABgAIAAAAIQDb4fbL7gAAAIUBAAATAAAAAAAAAAAAAAAA&#10;AAAAAABbQ29udGVudF9UeXBlc10ueG1sUEsBAi0AFAAGAAgAAAAhAFr0LFu/AAAAFQEAAAsAAAAA&#10;AAAAAAAAAAAAHwEAAF9yZWxzLy5yZWxzUEsBAi0AFAAGAAgAAAAhACtMvGnBAAAA2wAAAA8AAAAA&#10;AAAAAAAAAAAABwIAAGRycy9kb3ducmV2LnhtbFBLBQYAAAAAAwADALcAAAD1AgAAAAA=&#10;" strokecolor="black [3200]" strokeweight=".5pt">
                      <v:stroke endarrow="block" joinstyle="miter"/>
                      <o:lock v:ext="edit" shapetype="f"/>
                    </v:shape>
                    <v:shape id="Textfeld 35" o:spid="_x0000_s1035" type="#_x0000_t202" style="position:absolute;left:17012;top:14125;width:12522;height:44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iw9wwAAANsAAAAPAAAAZHJzL2Rvd25yZXYueG1sRI/RasJA&#10;FETfC/2H5Rb6VjeRKhpdpdgWfFOjH3DJXrMx2bshu9XUr3cFwcdhZs4w82VvG3GmzleOFaSDBARx&#10;4XTFpYLD/vdjAsIHZI2NY1LwTx6Wi9eXOWbaXXhH5zyUIkLYZ6jAhNBmUvrCkEU/cC1x9I6usxii&#10;7EqpO7xEuG3kMEnG0mLFccFgSytDRZ3/WQWTxG7qejrcevt5TUdm9e1+2pNS72/91wxEoD48w4/2&#10;WisYp3D/En+AXNwAAAD//wMAUEsBAi0AFAAGAAgAAAAhANvh9svuAAAAhQEAABMAAAAAAAAAAAAA&#10;AAAAAAAAAFtDb250ZW50X1R5cGVzXS54bWxQSwECLQAUAAYACAAAACEAWvQsW78AAAAVAQAACwAA&#10;AAAAAAAAAAAAAAAfAQAAX3JlbHMvLnJlbHNQSwECLQAUAAYACAAAACEANgosPcMAAADbAAAADwAA&#10;AAAAAAAAAAAAAAAHAgAAZHJzL2Rvd25yZXYueG1sUEsFBgAAAAADAAMAtwAAAPcCAAAAAA==&#10;" filled="f" stroked="f">
                      <v:textbox style="mso-fit-shape-to-text:t">
                        <w:txbxContent>
                          <w:p w14:paraId="4B7127FF"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HTTP Post Request</w:t>
                            </w:r>
                          </w:p>
                        </w:txbxContent>
                      </v:textbox>
                    </v:shape>
                    <v:shape id="Textfeld 36" o:spid="_x0000_s1036" type="#_x0000_t202" style="position:absolute;left:1143;top:14092;width:10502;height:44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LJKwgAAANsAAAAPAAAAZHJzL2Rvd25yZXYueG1sRI/dasJA&#10;FITvhb7Dcgq9042hFY2uUqwF7/x9gEP2mI3Jng3ZVVOfvisIXg4z8w0zW3S2FldqfelYwXCQgCDO&#10;nS65UHA8/PbHIHxA1lg7JgV/5GExf+vNMNPuxju67kMhIoR9hgpMCE0mpc8NWfQD1xBH7+RaiyHK&#10;tpC6xVuE21qmSTKSFkuOCwYbWhrKq/3FKhgndlNVk3Tr7ed9+GWWP27VnJX6eO++pyACdeEVfrbX&#10;WsEohceX+APk/B8AAP//AwBQSwECLQAUAAYACAAAACEA2+H2y+4AAACFAQAAEwAAAAAAAAAAAAAA&#10;AAAAAAAAW0NvbnRlbnRfVHlwZXNdLnhtbFBLAQItABQABgAIAAAAIQBa9CxbvwAAABUBAAALAAAA&#10;AAAAAAAAAAAAAB8BAABfcmVscy8ucmVsc1BLAQItABQABgAIAAAAIQDG2LJKwgAAANsAAAAPAAAA&#10;AAAAAAAAAAAAAAcCAABkcnMvZG93bnJldi54bWxQSwUGAAAAAAMAAwC3AAAA9gIAAAAA&#10;" filled="f" stroked="f">
                      <v:textbox style="mso-fit-shape-to-text:t">
                        <w:txbxContent>
                          <w:p w14:paraId="4F1833AF"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Response Code</w:t>
                            </w:r>
                          </w:p>
                        </w:txbxContent>
                      </v:textbox>
                    </v:shape>
                  </v:group>
                  <v:shape id="Textfeld 40" o:spid="_x0000_s1037" type="#_x0000_t202" style="position:absolute;left:10798;top:-381;width:8003;height:6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O2+wgAAANsAAAAPAAAAZHJzL2Rvd25yZXYueG1sRI/NasMw&#10;EITvhb6D2EJvjezQ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C2fO2+wgAAANsAAAAPAAAA&#10;AAAAAAAAAAAAAAcCAABkcnMvZG93bnJldi54bWxQSwUGAAAAAAMAAwC3AAAA9gIAAAAA&#10;" filled="f" stroked="f">
                    <v:textbox style="mso-fit-shape-to-text:t">
                      <w:txbxContent>
                        <w:p w14:paraId="6E839671" w14:textId="383C4712"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Tuschi</w:t>
                          </w:r>
                        </w:p>
                      </w:txbxContent>
                    </v:textbox>
                  </v:shape>
                  <v:rect id="Rechteck 16" o:spid="_x0000_s1038" style="position:absolute;left:6223;top:45593;width:17900;height:13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MAMwAAAANsAAAAPAAAAZHJzL2Rvd25yZXYueG1sRE9La8JA&#10;EL4L/Q/LCN50o4e0pK5SKz7am1o9D9lpEszMhuyqsb++Wyh4m4/vOdN5x7W6UusrJwbGowQUSe5s&#10;JYWBr8Nq+ALKBxSLtRMycCcP89lTb4qZdTfZ0XUfChVDxGdooAyhybT2eUmMfuQaksh9u5YxRNgW&#10;2rZ4i+Fc60mSpJqxkthQYkPvJeXn/YUN8KcsmuMmQZ6kHz+e8/XzsjoZM+h3b6+gAnXhIf53b22c&#10;n8LfL/EAPfsFAAD//wMAUEsBAi0AFAAGAAgAAAAhANvh9svuAAAAhQEAABMAAAAAAAAAAAAAAAAA&#10;AAAAAFtDb250ZW50X1R5cGVzXS54bWxQSwECLQAUAAYACAAAACEAWvQsW78AAAAVAQAACwAAAAAA&#10;AAAAAAAAAAAfAQAAX3JlbHMvLnJlbHNQSwECLQAUAAYACAAAACEACOTADMAAAADbAAAADwAAAAAA&#10;AAAAAAAAAAAHAgAAZHJzL2Rvd25yZXYueG1sUEsFBgAAAAADAAMAtwAAAPQCAAAAAA==&#10;" fillcolor="white [3212]" strokecolor="black [3213]" strokeweight="1pt"/>
                  <v:shape id="Gerade Verbindung mit Pfeil 44" o:spid="_x0000_s1039" type="#_x0000_t32" style="position:absolute;left:17084;top:30166;width:0;height:13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XnwgAAANsAAAAPAAAAZHJzL2Rvd25yZXYueG1sRI9Lq8Iw&#10;FIT3gv8hHOHuNFWu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AxrAXnwgAAANsAAAAPAAAA&#10;AAAAAAAAAAAAAAcCAABkcnMvZG93bnJldi54bWxQSwUGAAAAAAMAAwC3AAAA9gIAAAAA&#10;" strokecolor="black [3200]" strokeweight=".5pt">
                    <v:stroke endarrow="block" joinstyle="miter"/>
                    <o:lock v:ext="edit" shapetype="f"/>
                  </v:shape>
                  <v:shape id="Gerade Verbindung mit Pfeil 50" o:spid="_x0000_s1040" type="#_x0000_t32" style="position:absolute;left:12035;top:30166;width:66;height:137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NPxAAAANsAAAAPAAAAZHJzL2Rvd25yZXYueG1sRI9Ba8JA&#10;FITvhf6H5RV6KXWj0bZEV5GWUq9GEXt7zT6TYPZtyNtq+u/dguBxmJlvmNmid406USe1ZwPDQQKK&#10;uPC25tLAdvP5/AZKArLFxjMZ+COBxfz+boaZ9Wde0ykPpYoQlgwNVCG0mdZSVORQBr4ljt7Bdw5D&#10;lF2pbYfnCHeNHiXJi3ZYc1yosKX3iopj/usMpGEso/V4/yr5d/nzZD/SVHZfxjw+9MspqEB9uIWv&#10;7ZU1MBnC/5f4A/T8AgAA//8DAFBLAQItABQABgAIAAAAIQDb4fbL7gAAAIUBAAATAAAAAAAAAAAA&#10;AAAAAAAAAABbQ29udGVudF9UeXBlc10ueG1sUEsBAi0AFAAGAAgAAAAhAFr0LFu/AAAAFQEAAAsA&#10;AAAAAAAAAAAAAAAAHwEAAF9yZWxzLy5yZWxzUEsBAi0AFAAGAAgAAAAhAIps00/EAAAA2wAAAA8A&#10;AAAAAAAAAAAAAAAABwIAAGRycy9kb3ducmV2LnhtbFBLBQYAAAAAAwADALcAAAD4AgAAAAA=&#10;" strokecolor="black [3200]" strokeweight=".5pt">
                    <v:stroke endarrow="block" joinstyle="miter"/>
                    <o:lock v:ext="edit" shapetype="f"/>
                  </v:shape>
                  <v:shape id="Textfeld 55" o:spid="_x0000_s1041" type="#_x0000_t202" style="position:absolute;left:889;top:36765;width:11055;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OMXwQAAANsAAAAPAAAAZHJzL2Rvd25yZXYueG1sRI9Ba8JA&#10;FITvQv/D8gredGNBKdFVpFbw4EUb74/sMxuafRuyTxP/vVsoeBxm5htmtRl8o+7UxTqwgdk0A0Vc&#10;BltzZaD42U8+QUVBttgEJgMPirBZv41WmNvQ84nuZ6lUgnDM0YATaXOtY+nIY5yGljh519B5lCS7&#10;StsO+wT3jf7IsoX2WHNacNjSl6Py93zzBkTsdvYovn08XIbjrndZOcfCmPH7sF2CEhrkFf5vH6yB&#10;+QL+vqQfoNdPAAAA//8DAFBLAQItABQABgAIAAAAIQDb4fbL7gAAAIUBAAATAAAAAAAAAAAAAAAA&#10;AAAAAABbQ29udGVudF9UeXBlc10ueG1sUEsBAi0AFAAGAAgAAAAhAFr0LFu/AAAAFQEAAAsAAAAA&#10;AAAAAAAAAAAAHwEAAF9yZWxzLy5yZWxzUEsBAi0AFAAGAAgAAAAhALxM4xfBAAAA2wAAAA8AAAAA&#10;AAAAAAAAAAAABwIAAGRycy9kb3ducmV2LnhtbFBLBQYAAAAAAwADALcAAAD1AgAAAAA=&#10;" filled="f" stroked="f">
                    <v:textbox style="mso-fit-shape-to-text:t">
                      <w:txbxContent>
                        <w:p w14:paraId="492F4D09" w14:textId="032C793D"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Response</w:t>
                          </w:r>
                          <w:r w:rsidR="00BD4D9F">
                            <w:rPr>
                              <w:rFonts w:asciiTheme="minorHAnsi" w:hAnsi="Calibri"/>
                              <w:color w:val="000000" w:themeColor="text1"/>
                              <w:kern w:val="24"/>
                            </w:rPr>
                            <w:t xml:space="preserve"> </w:t>
                          </w:r>
                          <w:r>
                            <w:rPr>
                              <w:rFonts w:asciiTheme="minorHAnsi" w:hAnsi="Calibri"/>
                              <w:color w:val="000000" w:themeColor="text1"/>
                              <w:kern w:val="24"/>
                            </w:rPr>
                            <w:t>Data</w:t>
                          </w:r>
                        </w:p>
                      </w:txbxContent>
                    </v:textbox>
                  </v:shape>
                  <v:group id="Gruppieren 67" o:spid="_x0000_s1042" style="position:absolute;left:19812;top:17018;width:5966;height:2763" coordorigin="19826,17011" coordsize="11628,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3" o:spid="_x0000_s1043" type="#_x0000_t75" alt="Dokument Silhouette" style="position:absolute;left:19826;top:17011;width:4815;height:4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64xgAAANsAAAAPAAAAZHJzL2Rvd25yZXYueG1sRI9Ba8JA&#10;FITvhf6H5Qm9FLMxQilpVrGCJfUS1Hro7ZF9JtHs25DdmvTfd4WCx2FmvmGy5WhacaXeNZYVzKIY&#10;BHFpdcOVgq/DZvoKwnlkja1lUvBLDpaLx4cMU20H3tF17ysRIOxSVFB736VSurImgy6yHXHwTrY3&#10;6IPsK6l7HALctDKJ4xdpsOGwUGNH65rKy/7HKMiLYmfP62G2aQ4fz+/F/Pt43n4q9TQZV28gPI3+&#10;Hv5v51pBMofbl/AD5OIPAAD//wMAUEsBAi0AFAAGAAgAAAAhANvh9svuAAAAhQEAABMAAAAAAAAA&#10;AAAAAAAAAAAAAFtDb250ZW50X1R5cGVzXS54bWxQSwECLQAUAAYACAAAACEAWvQsW78AAAAVAQAA&#10;CwAAAAAAAAAAAAAAAAAfAQAAX3JlbHMvLnJlbHNQSwECLQAUAAYACAAAACEAKwS+uMYAAADbAAAA&#10;DwAAAAAAAAAAAAAAAAAHAgAAZHJzL2Rvd25yZXYueG1sUEsFBgAAAAADAAMAtwAAAPoCAAAAAA==&#10;">
                      <v:imagedata r:id="rId20" o:title="Dokument Silhouette"/>
                    </v:shape>
                    <v:shape id="Grafik 24" o:spid="_x0000_s1044" type="#_x0000_t75" alt="Dokument Silhouette" style="position:absolute;left:23262;top:17044;width:4814;height:4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SbMxgAAANsAAAAPAAAAZHJzL2Rvd25yZXYueG1sRI9Ba8JA&#10;FITvBf/D8gQvpW7UIiXNRlpBsb0EtT309sg+k2j2bciuJv33riB4HGbmGyZZ9KYWF2pdZVnBZByB&#10;IM6trrhQ8LNfvbyBcB5ZY22ZFPyTg0U6eEow1rbjLV12vhABwi5GBaX3TSyly0sy6Ma2IQ7ewbYG&#10;fZBtIXWLXYCbWk6jaC4NVhwWSmxoWVJ+2p2Ngk2Wbe1x2U1W1X79/JnN/n6P319KjYb9xzsIT71/&#10;hO/tjVYwfYXbl/ADZHoFAAD//wMAUEsBAi0AFAAGAAgAAAAhANvh9svuAAAAhQEAABMAAAAAAAAA&#10;AAAAAAAAAAAAAFtDb250ZW50X1R5cGVzXS54bWxQSwECLQAUAAYACAAAACEAWvQsW78AAAAVAQAA&#10;CwAAAAAAAAAAAAAAAAAfAQAAX3JlbHMvLnJlbHNQSwECLQAUAAYACAAAACEApO0mzMYAAADbAAAA&#10;DwAAAAAAAAAAAAAAAAAHAgAAZHJzL2Rvd25yZXYueG1sUEsFBgAAAAADAAMAtwAAAPoCAAAAAA==&#10;">
                      <v:imagedata r:id="rId20" o:title="Dokument Silhouette"/>
                    </v:shape>
                    <v:shape id="Grafik 25" o:spid="_x0000_s1045" type="#_x0000_t75" alt="Dokument Silhouette" style="position:absolute;left:26641;top:17088;width:4814;height:4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YNXxgAAANsAAAAPAAAAZHJzL2Rvd25yZXYueG1sRI9Ba8JA&#10;FITvBf/D8gQvpW5UKiXNRlpBsb0EtT309sg+k2j2bciuJv33riB4HGbmGyZZ9KYWF2pdZVnBZByB&#10;IM6trrhQ8LNfvbyBcB5ZY22ZFPyTg0U6eEow1rbjLV12vhABwi5GBaX3TSyly0sy6Ma2IQ7ewbYG&#10;fZBtIXWLXYCbWk6jaC4NVhwWSmxoWVJ+2p2Ngk2Wbe1x2U1W1X79/JnN/n6P319KjYb9xzsIT71/&#10;hO/tjVYwfYXbl/ADZHoFAAD//wMAUEsBAi0AFAAGAAgAAAAhANvh9svuAAAAhQEAABMAAAAAAAAA&#10;AAAAAAAAAAAAAFtDb250ZW50X1R5cGVzXS54bWxQSwECLQAUAAYACAAAACEAWvQsW78AAAAVAQAA&#10;CwAAAAAAAAAAAAAAAAAfAQAAX3JlbHMvLnJlbHNQSwECLQAUAAYACAAAACEAy6GDV8YAAADbAAAA&#10;DwAAAAAAAAAAAAAAAAAHAgAAZHJzL2Rvd25yZXYueG1sUEsFBgAAAAADAAMAtwAAAPoCAAAAAA==&#10;">
                      <v:imagedata r:id="rId20" o:title="Dokument Silhouette"/>
                    </v:shape>
                  </v:group>
                  <v:shape id="Grafik 68" o:spid="_x0000_s1046" type="#_x0000_t75" alt="Binär Silhouette" style="position:absolute;left:5143;top:16637;width:3499;height:3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O7NwwAAANsAAAAPAAAAZHJzL2Rvd25yZXYueG1sRI9Ba8JA&#10;FITvBf/D8oTe6q62BI2uIqJUWjyoAa+P7DMJZt+G7Krx33cFocdhZr5hZovO1uJGra8caxgOFAji&#10;3JmKCw3ZcfMxBuEDssHaMWl4kIfFvPc2w9S4O+/pdgiFiBD2KWooQ2hSKX1ekkU/cA1x9M6utRii&#10;bAtpWrxHuK3lSKlEWqw4LpTY0Kqk/HK4Wg2fKvl+HLOfcP4lPpntTn2tZab1e79bTkEE6sJ/+NXe&#10;Gg3JBJ5f4g+Q8z8AAAD//wMAUEsBAi0AFAAGAAgAAAAhANvh9svuAAAAhQEAABMAAAAAAAAAAAAA&#10;AAAAAAAAAFtDb250ZW50X1R5cGVzXS54bWxQSwECLQAUAAYACAAAACEAWvQsW78AAAAVAQAACwAA&#10;AAAAAAAAAAAAAAAfAQAAX3JlbHMvLnJlbHNQSwECLQAUAAYACAAAACEA7fDuzcMAAADbAAAADwAA&#10;AAAAAAAAAAAAAAAHAgAAZHJzL2Rvd25yZXYueG1sUEsFBgAAAAADAAMAtwAAAPcCAAAAAA==&#10;">
                    <v:imagedata r:id="rId21" o:title="Binär Silhouette"/>
                  </v:shape>
                  <v:shape id="Textfeld 81" o:spid="_x0000_s1047" type="#_x0000_t202" style="position:absolute;left:18158;top:36638;width:13407;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8lTwQAAANsAAAAPAAAAZHJzL2Rvd25yZXYueG1sRI9Ba8JA&#10;FITvBf/D8gRvdaOgSHQVqS146EWN90f2mQ3Nvg3Zp4n/vlsoeBxm5htmsxt8ox7UxTqwgdk0A0Vc&#10;BltzZaC4fL2vQEVBttgEJgNPirDbjt42mNvQ84keZ6lUgnDM0YATaXOtY+nIY5yGljh5t9B5lCS7&#10;StsO+wT3jZ5n2VJ7rDktOGzpw1H5c757AyJ2P3sWnz4er8P3oXdZucDCmMl42K9BCQ3yCv+3j9bA&#10;ag5/X9IP0NtfAAAA//8DAFBLAQItABQABgAIAAAAIQDb4fbL7gAAAIUBAAATAAAAAAAAAAAAAAAA&#10;AAAAAABbQ29udGVudF9UeXBlc10ueG1sUEsBAi0AFAAGAAgAAAAhAFr0LFu/AAAAFQEAAAsAAAAA&#10;AAAAAAAAAAAAHwEAAF9yZWxzLy5yZWxzUEsBAi0AFAAGAAgAAAAhAL0XyVPBAAAA2wAAAA8AAAAA&#10;AAAAAAAAAAAABwIAAGRycy9kb3ducmV2LnhtbFBLBQYAAAAAAwADALcAAAD1AgAAAAA=&#10;" filled="f" stroked="f">
                    <v:textbox style="mso-fit-shape-to-text:t">
                      <w:txbxContent>
                        <w:p w14:paraId="36AB1FF9"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HTTP Post Request</w:t>
                          </w:r>
                        </w:p>
                      </w:txbxContent>
                    </v:textbox>
                  </v:shape>
                  <v:shape id="Textfeld 39" o:spid="_x0000_s1048" type="#_x0000_t202" style="position:absolute;left:6668;top:50604;width:16353;height:6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glvgAAANsAAAAPAAAAZHJzL2Rvd25yZXYueG1sRE9Na8JA&#10;EL0X/A/LCL3Vjc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NkwSCW+AAAA2wAAAA8AAAAAAAAA&#10;AAAAAAAABwIAAGRycy9kb3ducmV2LnhtbFBLBQYAAAAAAwADALcAAADyAgAAAAA=&#10;" filled="f" stroked="f">
                    <v:textbox style="mso-fit-shape-to-text:t">
                      <w:txbxContent>
                        <w:p w14:paraId="5DF654CB"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Connect-bridge</w:t>
                          </w:r>
                        </w:p>
                      </w:txbxContent>
                    </v:textbox>
                  </v:shape>
                </v:group>
                <v:shape id="Grafik 7" o:spid="_x0000_s1049" type="#_x0000_t75" alt="Dokument Silhouette" style="position:absolute;left:22542;top:40259;width:2464;height:2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4wxxQAAANoAAAAPAAAAZHJzL2Rvd25yZXYueG1sRI9Ba8JA&#10;FITvQv/D8gpepG5soUrMRqxgsb0EtR68PbLPJJp9G7KrSf99tyB4HGbmGyZZ9KYWN2pdZVnBZByB&#10;IM6trrhQ8LNfv8xAOI+ssbZMCn7JwSJ9GiQYa9vxlm47X4gAYRejgtL7JpbS5SUZdGPbEAfvZFuD&#10;Psi2kLrFLsBNLV+j6F0arDgslNjQqqT8srsaBZss29rzqpusq/3n6CN7Ox7O319KDZ/75RyEp94/&#10;wvf2RiuYwv+VcANk+gcAAP//AwBQSwECLQAUAAYACAAAACEA2+H2y+4AAACFAQAAEwAAAAAAAAAA&#10;AAAAAAAAAAAAW0NvbnRlbnRfVHlwZXNdLnhtbFBLAQItABQABgAIAAAAIQBa9CxbvwAAABUBAAAL&#10;AAAAAAAAAAAAAAAAAB8BAABfcmVscy8ucmVsc1BLAQItABQABgAIAAAAIQBwR4wxxQAAANoAAAAP&#10;AAAAAAAAAAAAAAAAAAcCAABkcnMvZG93bnJldi54bWxQSwUGAAAAAAMAAwC3AAAA+QIAAAAA&#10;">
                  <v:imagedata r:id="rId20" o:title="Dokument Silhouette"/>
                </v:shape>
                <w10:wrap type="topAndBottom" anchorx="margin"/>
              </v:group>
            </w:pict>
          </mc:Fallback>
        </mc:AlternateContent>
      </w:r>
      <w:r w:rsidR="009B03ED">
        <w:t xml:space="preserve"> </w:t>
      </w:r>
      <w:r w:rsidR="00BF5479">
        <w:t xml:space="preserve">Allgemeiner </w:t>
      </w:r>
      <w:r w:rsidR="0065005F">
        <w:t>Aufbau der Tuschi</w:t>
      </w:r>
      <w:bookmarkEnd w:id="19"/>
    </w:p>
    <w:p w14:paraId="4E1FD892" w14:textId="707B7E6F" w:rsidR="005479AF" w:rsidRDefault="005479AF" w:rsidP="005479AF"/>
    <w:p w14:paraId="36C4374D" w14:textId="77777777" w:rsidR="005479AF" w:rsidRDefault="005479AF" w:rsidP="005479AF">
      <w:pPr>
        <w:pStyle w:val="Beschriftung"/>
      </w:pPr>
    </w:p>
    <w:p w14:paraId="273A8D37" w14:textId="69501AE6" w:rsidR="00284415" w:rsidRDefault="00870FAC" w:rsidP="00F97ED9">
      <w:r>
        <w:lastRenderedPageBreak/>
        <w:t>Der folgende Teil der Arbeit vermittelt ein tieferes Verständnis für den Aufbau der Tuschi</w:t>
      </w:r>
      <w:r w:rsidR="0065005F">
        <w:t xml:space="preserve">. Eine Skizzierung des Aufbaus der Tuschi kann Abbildung </w:t>
      </w:r>
      <w:r w:rsidR="00E44520">
        <w:t>2</w:t>
      </w:r>
      <w:r w:rsidR="0065005F">
        <w:t xml:space="preserve"> entnommen werden</w:t>
      </w:r>
      <w:r w:rsidR="00A4571E">
        <w:t xml:space="preserve">. </w:t>
      </w:r>
    </w:p>
    <w:p w14:paraId="44D92072" w14:textId="15E92F4F" w:rsidR="00F97ED9" w:rsidRDefault="000025EC" w:rsidP="00F97ED9">
      <w:r>
        <w:t>D</w:t>
      </w:r>
      <w:r w:rsidR="0065005F">
        <w:t>as</w:t>
      </w:r>
      <w:r>
        <w:t xml:space="preserve"> Frontend </w:t>
      </w:r>
      <w:r w:rsidR="00FC5129">
        <w:t xml:space="preserve">(Abbildung 3) </w:t>
      </w:r>
      <w:r>
        <w:t>besteht aus einer React Anwendung mit Typescript als Programmiersprache.</w:t>
      </w:r>
      <w:r w:rsidR="003D27D2">
        <w:t xml:space="preserve"> </w:t>
      </w:r>
      <w:r w:rsidR="0020393B">
        <w:t xml:space="preserve">Der Benutzer interagiert </w:t>
      </w:r>
      <w:r w:rsidR="00CD5342">
        <w:t>mit dem React Frontend, um die Dateien von seiner Festplatte</w:t>
      </w:r>
      <w:r w:rsidR="00A4571E">
        <w:t xml:space="preserve"> in die Tuschi zu laden</w:t>
      </w:r>
      <w:r w:rsidR="00CD5342">
        <w:t xml:space="preserve">. Diese Dateien </w:t>
      </w:r>
      <w:r w:rsidR="004A1DC7">
        <w:t>können</w:t>
      </w:r>
      <w:r w:rsidR="00CD5342">
        <w:t xml:space="preserve"> anschließend via HTTP Post Request an das Spring Backend gesendet</w:t>
      </w:r>
      <w:r w:rsidR="004A1DC7">
        <w:t xml:space="preserve"> werden</w:t>
      </w:r>
      <w:r w:rsidR="001165CE">
        <w:t>.</w:t>
      </w:r>
      <w:r w:rsidR="003D27D2">
        <w:t xml:space="preserve"> </w:t>
      </w:r>
      <w:r w:rsidR="001165CE">
        <w:t xml:space="preserve"> </w:t>
      </w:r>
      <w:r w:rsidR="004A1DC7">
        <w:t xml:space="preserve">Das Ansteuern des Backends führt dazu, </w:t>
      </w:r>
      <w:r w:rsidR="00E44520">
        <w:t>dass eine</w:t>
      </w:r>
      <w:r w:rsidR="004A1DC7">
        <w:t xml:space="preserve"> weitere HTTP Post Request an die connect-bridge gesendet wird</w:t>
      </w:r>
      <w:r w:rsidR="001165CE">
        <w:t>. Die Verarbeitung der Date</w:t>
      </w:r>
      <w:r w:rsidR="00041E2A">
        <w:t>ie</w:t>
      </w:r>
      <w:r w:rsidR="001165CE">
        <w:t xml:space="preserve">n in der connect-bridge </w:t>
      </w:r>
      <w:r w:rsidR="00B95B34">
        <w:t>findet</w:t>
      </w:r>
      <w:r w:rsidR="001165CE">
        <w:t xml:space="preserve"> mit Unternehmens</w:t>
      </w:r>
      <w:r w:rsidR="001165CE" w:rsidRPr="001165CE">
        <w:t>proprietär</w:t>
      </w:r>
      <w:r w:rsidR="001165CE">
        <w:t>er Software statt</w:t>
      </w:r>
      <w:r w:rsidR="00B95B34">
        <w:t xml:space="preserve">. Die connect-bridge antwortet auf die Request des Backends nach Verarbeitung der Daten. Die dadurch erhaltene Response enthält den </w:t>
      </w:r>
      <w:r w:rsidR="00E44520">
        <w:t xml:space="preserve">Status </w:t>
      </w:r>
      <w:r w:rsidR="00590ECD">
        <w:t>der Übertragung, welcher zurück an das React Frontend gesendet und dem Benutzer angezeigt wird.</w:t>
      </w:r>
    </w:p>
    <w:p w14:paraId="3921571A" w14:textId="3AED7868" w:rsidR="003D27D2" w:rsidRDefault="003D27D2" w:rsidP="00F97ED9">
      <w:r>
        <w:t>Die Entscheidung dafür</w:t>
      </w:r>
      <w:r w:rsidR="004F2063">
        <w:t>,</w:t>
      </w:r>
      <w:r>
        <w:t xml:space="preserve"> die React Bibliothek zur Entwicklung der Tuschi zu </w:t>
      </w:r>
      <w:r w:rsidR="00041E2A">
        <w:t>verwenden,</w:t>
      </w:r>
      <w:r>
        <w:t xml:space="preserve"> liegt in der einfachen Erweiterbarkeit der Anwendung über </w:t>
      </w:r>
      <w:proofErr w:type="spellStart"/>
      <w:r>
        <w:t>node</w:t>
      </w:r>
      <w:proofErr w:type="spellEnd"/>
      <w:r>
        <w:t xml:space="preserve"> </w:t>
      </w:r>
      <w:proofErr w:type="spellStart"/>
      <w:r>
        <w:t>modules</w:t>
      </w:r>
      <w:proofErr w:type="spellEnd"/>
      <w:r>
        <w:t xml:space="preserve">, welche über den mit React bereitgestellten </w:t>
      </w:r>
      <w:proofErr w:type="spellStart"/>
      <w:r>
        <w:t>node</w:t>
      </w:r>
      <w:proofErr w:type="spellEnd"/>
      <w:r>
        <w:t xml:space="preserve"> </w:t>
      </w:r>
      <w:proofErr w:type="spellStart"/>
      <w:r>
        <w:t>package</w:t>
      </w:r>
      <w:proofErr w:type="spellEnd"/>
      <w:r>
        <w:t xml:space="preserve"> </w:t>
      </w:r>
      <w:proofErr w:type="spellStart"/>
      <w:r>
        <w:t>manager</w:t>
      </w:r>
      <w:proofErr w:type="spellEnd"/>
      <w:r>
        <w:t xml:space="preserve"> hinzugefügt werden können. Dadurch wird die Tuschi den Qualitätsanforderungen für Wartbarkeit und Modifizierbarkeit gerecht.</w:t>
      </w:r>
    </w:p>
    <w:p w14:paraId="3DF62FB6" w14:textId="789D7905" w:rsidR="00041E2A" w:rsidRDefault="00D73319" w:rsidP="00F97ED9">
      <w:r>
        <w:t>Die Entscheidung dafür Spring Boot für die direkte Interaktion mit der connect-bridge einzusetzen</w:t>
      </w:r>
      <w:r w:rsidR="004F2063">
        <w:t>,</w:t>
      </w:r>
      <w:r>
        <w:t xml:space="preserve"> ergibt sich aus der Suche nach einer funktional angemesseneren Lösung, die vom Frontend allein übernommen werden kann. Zum Zeitpunkt der Entwicklung existiert keine den Anforderungen entsprechende Lösung, um das Frontend allein mit der connect-bridge kommunizieren zu lassen</w:t>
      </w:r>
      <w:r w:rsidR="00C435D0">
        <w:t>. Da es bereits eine vom Unternehmen selbst entwickelte Lösung gibt, welche auf Spring Boot basiert und mit der connect-bridge kommuniziert, ist die</w:t>
      </w:r>
      <w:r w:rsidR="006D595F">
        <w:t>s die</w:t>
      </w:r>
      <w:r w:rsidR="00C435D0">
        <w:t xml:space="preserve"> nächst</w:t>
      </w:r>
      <w:r w:rsidR="00F45D8E">
        <w:t>-a</w:t>
      </w:r>
      <w:r w:rsidR="00C435D0">
        <w:t>ngemessene Lösung zur Erfüllung der funktionalen Angemessenheit.</w:t>
      </w:r>
    </w:p>
    <w:p w14:paraId="170C8504" w14:textId="77777777" w:rsidR="00D01157" w:rsidRPr="0053032D" w:rsidRDefault="00D01157" w:rsidP="00D01157">
      <w:r>
        <w:t>Die folgenden Abschnitte erklären die Implementierung der Tuschi, welche zur Erfüllung der funktionalen Anforderungen FA-1 und FA-2 benötigt wird.</w:t>
      </w:r>
    </w:p>
    <w:p w14:paraId="4C38B817" w14:textId="77777777" w:rsidR="00D01157" w:rsidRDefault="00D01157" w:rsidP="00F97ED9"/>
    <w:p w14:paraId="46EBA25D" w14:textId="77777777" w:rsidR="00642483" w:rsidRDefault="005479AF" w:rsidP="00642483">
      <w:pPr>
        <w:keepNext/>
      </w:pPr>
      <w:r>
        <w:rPr>
          <w:noProof/>
        </w:rPr>
        <w:drawing>
          <wp:inline distT="0" distB="0" distL="0" distR="0" wp14:anchorId="3B17864F" wp14:editId="10886908">
            <wp:extent cx="6115050" cy="1752600"/>
            <wp:effectExtent l="0" t="0" r="0" b="0"/>
            <wp:docPr id="3" name="Grafik 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isch enthält.&#10;&#10;Automatisch generierte Beschreibu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15050" cy="1752600"/>
                    </a:xfrm>
                    <a:prstGeom prst="rect">
                      <a:avLst/>
                    </a:prstGeom>
                    <a:noFill/>
                    <a:ln>
                      <a:noFill/>
                    </a:ln>
                  </pic:spPr>
                </pic:pic>
              </a:graphicData>
            </a:graphic>
          </wp:inline>
        </w:drawing>
      </w:r>
    </w:p>
    <w:p w14:paraId="49C6014C" w14:textId="4A933AE0" w:rsidR="00FC5129" w:rsidRDefault="00642483" w:rsidP="00D01157">
      <w:pPr>
        <w:pStyle w:val="Beschriftung"/>
      </w:pPr>
      <w:bookmarkStart w:id="24" w:name="_Toc112585480"/>
      <w:r>
        <w:t xml:space="preserve">Abbildung </w:t>
      </w:r>
      <w:r>
        <w:fldChar w:fldCharType="begin"/>
      </w:r>
      <w:r>
        <w:instrText xml:space="preserve"> SEQ Abbildung \* ARABIC </w:instrText>
      </w:r>
      <w:r>
        <w:fldChar w:fldCharType="separate"/>
      </w:r>
      <w:r w:rsidR="0081119B">
        <w:rPr>
          <w:noProof/>
        </w:rPr>
        <w:t>3</w:t>
      </w:r>
      <w:bookmarkEnd w:id="24"/>
      <w:r>
        <w:fldChar w:fldCharType="end"/>
      </w:r>
    </w:p>
    <w:p w14:paraId="17296D63" w14:textId="6E9F2F23" w:rsidR="00072A22" w:rsidRDefault="0085008C" w:rsidP="00072A22">
      <w:pPr>
        <w:pStyle w:val="berschrift1"/>
        <w:numPr>
          <w:ilvl w:val="1"/>
          <w:numId w:val="1"/>
        </w:numPr>
      </w:pPr>
      <w:r>
        <w:lastRenderedPageBreak/>
        <w:t xml:space="preserve"> </w:t>
      </w:r>
      <w:bookmarkStart w:id="25" w:name="_Toc112596282"/>
      <w:r w:rsidR="0095074F">
        <w:t>Implementierung</w:t>
      </w:r>
      <w:r w:rsidR="00072A22">
        <w:t xml:space="preserve"> User Story 1</w:t>
      </w:r>
      <w:bookmarkEnd w:id="25"/>
    </w:p>
    <w:p w14:paraId="1340EC62" w14:textId="629BD147" w:rsidR="00072A22" w:rsidRDefault="00072A22" w:rsidP="00072A22">
      <w:r>
        <w:t xml:space="preserve">Das Frontend besteht aus zwei funktionalen React Komponenten. Zum einen der </w:t>
      </w:r>
      <w:proofErr w:type="spellStart"/>
      <w:r>
        <w:t>FileTable</w:t>
      </w:r>
      <w:proofErr w:type="spellEnd"/>
      <w:r>
        <w:t xml:space="preserve"> Komponente und der </w:t>
      </w:r>
      <w:proofErr w:type="spellStart"/>
      <w:r>
        <w:t>FileTableRow</w:t>
      </w:r>
      <w:proofErr w:type="spellEnd"/>
      <w:r>
        <w:t xml:space="preserve"> Komponente</w:t>
      </w:r>
      <w:r w:rsidR="00596CE6">
        <w:t xml:space="preserve">. </w:t>
      </w:r>
      <w:r>
        <w:t xml:space="preserve">Die beiden Komponenten haben eine 1 zu n Beziehung. 1 </w:t>
      </w:r>
      <w:proofErr w:type="spellStart"/>
      <w:r>
        <w:t>FileTable</w:t>
      </w:r>
      <w:proofErr w:type="spellEnd"/>
      <w:r>
        <w:t xml:space="preserve"> beinhaltet n </w:t>
      </w:r>
      <w:proofErr w:type="spellStart"/>
      <w:r>
        <w:t>FileTableRows</w:t>
      </w:r>
      <w:proofErr w:type="spellEnd"/>
      <w:r>
        <w:t xml:space="preserve">. </w:t>
      </w:r>
    </w:p>
    <w:p w14:paraId="71A5AAE3" w14:textId="5EF7C7F1" w:rsidR="00E04BE7" w:rsidRDefault="00E04BE7" w:rsidP="00072A22">
      <w:r>
        <w:t>Es</w:t>
      </w:r>
      <w:r w:rsidR="00072A22">
        <w:t xml:space="preserve"> wird ein Element zum Interagieren für den Benutzer benötigt, damit er Dateien von seiner Festplatte in die Anwendung laden kann. Hierfür wird ein Button Element angelegt (</w:t>
      </w:r>
      <w:r>
        <w:t>Listing 1</w:t>
      </w:r>
      <w:r w:rsidR="00072A22">
        <w:t xml:space="preserve">), welches ein </w:t>
      </w:r>
      <w:proofErr w:type="spellStart"/>
      <w:r w:rsidR="00072A22">
        <w:t>input</w:t>
      </w:r>
      <w:proofErr w:type="spellEnd"/>
      <w:r w:rsidR="00072A22">
        <w:t xml:space="preserve"> Element beinhaltet. </w:t>
      </w:r>
    </w:p>
    <w:p w14:paraId="72785209" w14:textId="033AF0ED"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actions</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element</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0CF02726" w14:textId="4DD80392"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w:t>
      </w:r>
    </w:p>
    <w:p w14:paraId="741A844A" w14:textId="46E0627D"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variant=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contained</w:t>
      </w:r>
      <w:proofErr w:type="spellEnd"/>
      <w:r w:rsidRPr="00382CAD">
        <w:rPr>
          <w:rFonts w:ascii="Consolas" w:eastAsia="Times New Roman" w:hAnsi="Consolas" w:cs="Courier New"/>
          <w:color w:val="0000FF"/>
          <w:sz w:val="18"/>
          <w:szCs w:val="18"/>
          <w:bdr w:val="none" w:sz="0" w:space="0" w:color="auto" w:frame="1"/>
          <w:lang w:eastAsia="de-DE"/>
        </w:rPr>
        <w:t>"</w:t>
      </w:r>
    </w:p>
    <w:p w14:paraId="38520085" w14:textId="016899F6"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component</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label</w:t>
      </w:r>
      <w:proofErr w:type="spellEnd"/>
      <w:r w:rsidRPr="00382CAD">
        <w:rPr>
          <w:rFonts w:ascii="Consolas" w:eastAsia="Times New Roman" w:hAnsi="Consolas" w:cs="Courier New"/>
          <w:color w:val="0000FF"/>
          <w:sz w:val="18"/>
          <w:szCs w:val="18"/>
          <w:bdr w:val="none" w:sz="0" w:space="0" w:color="auto" w:frame="1"/>
          <w:lang w:eastAsia="de-DE"/>
        </w:rPr>
        <w:t>"</w:t>
      </w:r>
    </w:p>
    <w:p w14:paraId="3CEACF0D" w14:textId="17963EEC"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color</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secondary</w:t>
      </w:r>
      <w:proofErr w:type="spellEnd"/>
      <w:r w:rsidRPr="00382CAD">
        <w:rPr>
          <w:rFonts w:ascii="Consolas" w:eastAsia="Times New Roman" w:hAnsi="Consolas" w:cs="Courier New"/>
          <w:color w:val="0000FF"/>
          <w:sz w:val="18"/>
          <w:szCs w:val="18"/>
          <w:bdr w:val="none" w:sz="0" w:space="0" w:color="auto" w:frame="1"/>
          <w:lang w:eastAsia="de-DE"/>
        </w:rPr>
        <w:t>"</w:t>
      </w:r>
    </w:p>
    <w:p w14:paraId="1715EC4F" w14:textId="25A34EAB"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3F174A39" w14:textId="37CDDBB1"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Add </w:t>
      </w:r>
      <w:proofErr w:type="spellStart"/>
      <w:r>
        <w:rPr>
          <w:rFonts w:ascii="Consolas" w:eastAsia="Times New Roman" w:hAnsi="Consolas" w:cs="Courier New"/>
          <w:color w:val="000000"/>
          <w:sz w:val="18"/>
          <w:szCs w:val="18"/>
          <w:bdr w:val="none" w:sz="0" w:space="0" w:color="auto" w:frame="1"/>
          <w:lang w:eastAsia="de-DE"/>
        </w:rPr>
        <w:t>files</w:t>
      </w:r>
      <w:proofErr w:type="spellEnd"/>
    </w:p>
    <w:p w14:paraId="7B873708" w14:textId="54A5CFF7"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w:t>
      </w:r>
      <w:proofErr w:type="spellStart"/>
      <w:r w:rsidRPr="00382CAD">
        <w:rPr>
          <w:rFonts w:ascii="Consolas" w:eastAsia="Times New Roman" w:hAnsi="Consolas" w:cs="Courier New"/>
          <w:color w:val="000000"/>
          <w:sz w:val="18"/>
          <w:szCs w:val="18"/>
          <w:bdr w:val="none" w:sz="0" w:space="0" w:color="auto" w:frame="1"/>
          <w:lang w:eastAsia="de-DE"/>
        </w:rPr>
        <w:t>input</w:t>
      </w:r>
      <w:proofErr w:type="spellEnd"/>
    </w:p>
    <w:p w14:paraId="0D57354E" w14:textId="3BA044EE"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id</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"file-upload"</w:t>
      </w:r>
    </w:p>
    <w:p w14:paraId="65A4AD80" w14:textId="1DD6CB07"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type=</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file</w:t>
      </w:r>
      <w:proofErr w:type="spellEnd"/>
      <w:r w:rsidRPr="00382CAD">
        <w:rPr>
          <w:rFonts w:ascii="Consolas" w:eastAsia="Times New Roman" w:hAnsi="Consolas" w:cs="Courier New"/>
          <w:color w:val="0000FF"/>
          <w:sz w:val="18"/>
          <w:szCs w:val="18"/>
          <w:bdr w:val="none" w:sz="0" w:space="0" w:color="auto" w:frame="1"/>
          <w:lang w:eastAsia="de-DE"/>
        </w:rPr>
        <w:t>"</w:t>
      </w:r>
    </w:p>
    <w:p w14:paraId="79A1023B" w14:textId="5BB4DB76"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multiple</w:t>
      </w:r>
    </w:p>
    <w:p w14:paraId="30DF7F81" w14:textId="1BDE9D8D"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onChange</w:t>
      </w:r>
      <w:proofErr w:type="spellEnd"/>
      <w:proofErr w:type="gramStart"/>
      <w:r w:rsidRPr="00382CAD">
        <w:rPr>
          <w:rFonts w:ascii="Consolas" w:eastAsia="Times New Roman" w:hAnsi="Consolas" w:cs="Courier New"/>
          <w:color w:val="000000"/>
          <w:sz w:val="18"/>
          <w:szCs w:val="18"/>
          <w:bdr w:val="none" w:sz="0" w:space="0" w:color="auto" w:frame="1"/>
          <w:lang w:eastAsia="de-DE"/>
        </w:rPr>
        <w:t>={</w:t>
      </w:r>
      <w:proofErr w:type="gramEnd"/>
      <w:r w:rsidRPr="00382CAD">
        <w:rPr>
          <w:rFonts w:ascii="Consolas" w:eastAsia="Times New Roman" w:hAnsi="Consolas" w:cs="Courier New"/>
          <w:color w:val="000000"/>
          <w:sz w:val="18"/>
          <w:szCs w:val="18"/>
          <w:bdr w:val="none" w:sz="0" w:space="0" w:color="auto" w:frame="1"/>
          <w:lang w:eastAsia="de-DE"/>
        </w:rPr>
        <w:t>e =&gt; {</w:t>
      </w:r>
    </w:p>
    <w:p w14:paraId="092B4B43" w14:textId="169665C8"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if</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roofErr w:type="spellStart"/>
      <w:proofErr w:type="gramStart"/>
      <w:r w:rsidRPr="00382CAD">
        <w:rPr>
          <w:rFonts w:ascii="Consolas" w:eastAsia="Times New Roman" w:hAnsi="Consolas" w:cs="Courier New"/>
          <w:color w:val="000000"/>
          <w:sz w:val="18"/>
          <w:szCs w:val="18"/>
          <w:bdr w:val="none" w:sz="0" w:space="0" w:color="auto" w:frame="1"/>
          <w:lang w:eastAsia="de-DE"/>
        </w:rPr>
        <w:t>e.target</w:t>
      </w:r>
      <w:proofErr w:type="gramEnd"/>
      <w:r w:rsidRPr="00382CAD">
        <w:rPr>
          <w:rFonts w:ascii="Consolas" w:eastAsia="Times New Roman" w:hAnsi="Consolas" w:cs="Courier New"/>
          <w:color w:val="000000"/>
          <w:sz w:val="18"/>
          <w:szCs w:val="18"/>
          <w:bdr w:val="none" w:sz="0" w:space="0" w:color="auto" w:frame="1"/>
          <w:lang w:eastAsia="de-DE"/>
        </w:rPr>
        <w:t>.files</w:t>
      </w:r>
      <w:proofErr w:type="spellEnd"/>
      <w:r w:rsidRPr="00382CAD">
        <w:rPr>
          <w:rFonts w:ascii="Consolas" w:eastAsia="Times New Roman" w:hAnsi="Consolas" w:cs="Courier New"/>
          <w:color w:val="000000"/>
          <w:sz w:val="18"/>
          <w:szCs w:val="18"/>
          <w:bdr w:val="none" w:sz="0" w:space="0" w:color="auto" w:frame="1"/>
          <w:lang w:eastAsia="de-DE"/>
        </w:rPr>
        <w:t>) {</w:t>
      </w:r>
    </w:p>
    <w:p w14:paraId="5CF3032F" w14:textId="45235610"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files</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Array.from</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Start"/>
      <w:r w:rsidRPr="00382CAD">
        <w:rPr>
          <w:rFonts w:ascii="Consolas" w:eastAsia="Times New Roman" w:hAnsi="Consolas" w:cs="Courier New"/>
          <w:color w:val="000000"/>
          <w:sz w:val="18"/>
          <w:szCs w:val="18"/>
          <w:bdr w:val="none" w:sz="0" w:space="0" w:color="auto" w:frame="1"/>
          <w:lang w:eastAsia="de-DE"/>
        </w:rPr>
        <w:t>e.target</w:t>
      </w:r>
      <w:proofErr w:type="gramEnd"/>
      <w:r w:rsidRPr="00382CAD">
        <w:rPr>
          <w:rFonts w:ascii="Consolas" w:eastAsia="Times New Roman" w:hAnsi="Consolas" w:cs="Courier New"/>
          <w:color w:val="000000"/>
          <w:sz w:val="18"/>
          <w:szCs w:val="18"/>
          <w:bdr w:val="none" w:sz="0" w:space="0" w:color="auto" w:frame="1"/>
          <w:lang w:eastAsia="de-DE"/>
        </w:rPr>
        <w:t>.files</w:t>
      </w:r>
      <w:proofErr w:type="spellEnd"/>
      <w:r w:rsidRPr="00382CAD">
        <w:rPr>
          <w:rFonts w:ascii="Consolas" w:eastAsia="Times New Roman" w:hAnsi="Consolas" w:cs="Courier New"/>
          <w:color w:val="000000"/>
          <w:sz w:val="18"/>
          <w:szCs w:val="18"/>
          <w:bdr w:val="none" w:sz="0" w:space="0" w:color="auto" w:frame="1"/>
          <w:lang w:eastAsia="de-DE"/>
        </w:rPr>
        <w:t>);</w:t>
      </w:r>
    </w:p>
    <w:p w14:paraId="71CE049A" w14:textId="5AE37F30"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handleAddFiles</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DicomFile.arrayFrom</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files</w:t>
      </w:r>
      <w:proofErr w:type="spellEnd"/>
      <w:r w:rsidRPr="00382CAD">
        <w:rPr>
          <w:rFonts w:ascii="Consolas" w:eastAsia="Times New Roman" w:hAnsi="Consolas" w:cs="Courier New"/>
          <w:color w:val="000000"/>
          <w:sz w:val="18"/>
          <w:szCs w:val="18"/>
          <w:bdr w:val="none" w:sz="0" w:space="0" w:color="auto" w:frame="1"/>
          <w:lang w:eastAsia="de-DE"/>
        </w:rPr>
        <w:t>));</w:t>
      </w:r>
    </w:p>
    <w:p w14:paraId="079382AE" w14:textId="4A807E85"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1091511" w14:textId="60568404"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147A0E70" w14:textId="6F1A78F4"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29888953" w14:textId="19853726"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&lt;/Button&gt;</w:t>
      </w:r>
    </w:p>
    <w:p w14:paraId="7608F630" w14:textId="3766948D"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&lt;/div&gt;</w:t>
      </w:r>
    </w:p>
    <w:p w14:paraId="3BC3FFCA" w14:textId="1CCA47BE" w:rsidR="00B90B42" w:rsidRDefault="00B90B42" w:rsidP="00B90B42">
      <w:pPr>
        <w:pStyle w:val="Beschriftung"/>
      </w:pPr>
      <w:bookmarkStart w:id="26" w:name="_Toc112585599"/>
      <w:r>
        <w:t xml:space="preserve">Listing </w:t>
      </w:r>
      <w:r>
        <w:fldChar w:fldCharType="begin"/>
      </w:r>
      <w:r>
        <w:instrText xml:space="preserve"> SEQ Listing \* ARABIC </w:instrText>
      </w:r>
      <w:r>
        <w:fldChar w:fldCharType="separate"/>
      </w:r>
      <w:r w:rsidR="0081119B">
        <w:rPr>
          <w:noProof/>
        </w:rPr>
        <w:t>1</w:t>
      </w:r>
      <w:bookmarkEnd w:id="26"/>
      <w:r>
        <w:fldChar w:fldCharType="end"/>
      </w:r>
    </w:p>
    <w:p w14:paraId="23C65A64" w14:textId="002F51DD" w:rsidR="00892A83" w:rsidRDefault="00072A22" w:rsidP="00072A22">
      <w:r>
        <w:t xml:space="preserve">Dem </w:t>
      </w:r>
      <w:r w:rsidRPr="00B167BE">
        <w:rPr>
          <w:i/>
        </w:rPr>
        <w:t>type</w:t>
      </w:r>
      <w:r>
        <w:t xml:space="preserve"> Attribut des </w:t>
      </w:r>
      <w:proofErr w:type="spellStart"/>
      <w:r>
        <w:t>input</w:t>
      </w:r>
      <w:proofErr w:type="spellEnd"/>
      <w:r>
        <w:t xml:space="preserve"> Elements wird der Wert “</w:t>
      </w:r>
      <w:proofErr w:type="spellStart"/>
      <w:r>
        <w:t>file</w:t>
      </w:r>
      <w:proofErr w:type="spellEnd"/>
      <w:r>
        <w:t xml:space="preserve">“ zugewiesen. Die Zuweisung dieses Schlüsselwortes weist dem </w:t>
      </w:r>
      <w:proofErr w:type="spellStart"/>
      <w:r>
        <w:t>input</w:t>
      </w:r>
      <w:proofErr w:type="spellEnd"/>
      <w:r>
        <w:t xml:space="preserve"> Element die Funktion zu das File Explorer Fenster des </w:t>
      </w:r>
      <w:r w:rsidR="00E04BE7">
        <w:t>Benutzersystems</w:t>
      </w:r>
      <w:r>
        <w:t xml:space="preserve"> zu öffnen, wenn es angeklickt wird. Das </w:t>
      </w:r>
      <w:r>
        <w:rPr>
          <w:i/>
        </w:rPr>
        <w:t>multiple</w:t>
      </w:r>
      <w:r>
        <w:t xml:space="preserve"> Attribut erlaubt es dem Benutzer mehrere Dateien gleichzeitig auszuwählen. Durch das Weglassen des </w:t>
      </w:r>
      <w:proofErr w:type="spellStart"/>
      <w:r w:rsidRPr="00143CB4">
        <w:rPr>
          <w:i/>
        </w:rPr>
        <w:t>accept</w:t>
      </w:r>
      <w:proofErr w:type="spellEnd"/>
      <w:r>
        <w:t xml:space="preserve"> Attributes werden alle Dateitypen akzeptiert, was für Akzeptanzkriterium A</w:t>
      </w:r>
      <w:r w:rsidR="00B63D82">
        <w:t>K</w:t>
      </w:r>
      <w:r>
        <w:t xml:space="preserve">-1 verlangt wird. </w:t>
      </w:r>
      <w:r w:rsidRPr="00143CB4">
        <w:t>Die</w:t>
      </w:r>
      <w:r>
        <w:t xml:space="preserve"> Funktion in </w:t>
      </w:r>
      <w:proofErr w:type="spellStart"/>
      <w:r w:rsidRPr="00143CB4">
        <w:rPr>
          <w:i/>
        </w:rPr>
        <w:t>onChange</w:t>
      </w:r>
      <w:proofErr w:type="spellEnd"/>
      <w:r>
        <w:t xml:space="preserve"> wird aufgerufen, sobald der Benutzer Dateien ausgewählt hat. In </w:t>
      </w:r>
      <w:r w:rsidR="007E179B">
        <w:t xml:space="preserve">Listing </w:t>
      </w:r>
      <w:r w:rsidR="008E1B53">
        <w:t>1</w:t>
      </w:r>
      <w:r w:rsidR="007E179B">
        <w:t xml:space="preserve"> </w:t>
      </w:r>
      <w:r>
        <w:t xml:space="preserve">Zeile </w:t>
      </w:r>
      <w:r w:rsidR="008E1B53">
        <w:t>14</w:t>
      </w:r>
      <w:r>
        <w:t xml:space="preserve"> wird aus allen Dateien ein Array erzeugt. In </w:t>
      </w:r>
      <w:r w:rsidR="007E179B">
        <w:t xml:space="preserve">Listing </w:t>
      </w:r>
      <w:r w:rsidR="008E1B53">
        <w:t>1</w:t>
      </w:r>
      <w:r w:rsidR="007E179B">
        <w:t xml:space="preserve"> </w:t>
      </w:r>
      <w:r>
        <w:t xml:space="preserve">Zeile </w:t>
      </w:r>
      <w:r w:rsidR="008E1B53">
        <w:t>15</w:t>
      </w:r>
      <w:r>
        <w:t xml:space="preserve"> wird anschließend der Handler aufgerufen, welcher die Dateien in einem </w:t>
      </w:r>
      <w:proofErr w:type="spellStart"/>
      <w:r>
        <w:t>state</w:t>
      </w:r>
      <w:proofErr w:type="spellEnd"/>
      <w:r>
        <w:t xml:space="preserve"> der </w:t>
      </w:r>
      <w:proofErr w:type="spellStart"/>
      <w:r>
        <w:t>FileTable</w:t>
      </w:r>
      <w:proofErr w:type="spellEnd"/>
      <w:r>
        <w:t xml:space="preserve"> Komponente speichert. Der Handler in </w:t>
      </w:r>
      <w:r w:rsidR="007E179B">
        <w:t xml:space="preserve">Listing </w:t>
      </w:r>
      <w:r w:rsidR="008E1B53">
        <w:t>1</w:t>
      </w:r>
      <w:r w:rsidR="007E179B">
        <w:t xml:space="preserve"> </w:t>
      </w:r>
      <w:r>
        <w:t xml:space="preserve">Zeile </w:t>
      </w:r>
      <w:r w:rsidR="008E1B53">
        <w:t>15</w:t>
      </w:r>
      <w:r>
        <w:t xml:space="preserve"> wandelt das Array vom Typ File in ein Array vom Typ </w:t>
      </w:r>
      <w:proofErr w:type="spellStart"/>
      <w:r>
        <w:t>DicomFile</w:t>
      </w:r>
      <w:proofErr w:type="spellEnd"/>
      <w:r>
        <w:t xml:space="preserve"> um. </w:t>
      </w:r>
      <w:r w:rsidR="00EB04FF">
        <w:t>Dieser selbst erstelle Datentyp dient als Hilfsklasse und beinhaltet zum einen die Datei, die der Benutzer ausgewählt hat und zum anderen den Übertragungsstatus der Datei, nachdem diese gesendet wird</w:t>
      </w:r>
      <w:r>
        <w:t xml:space="preserve">. Der Aufbau des Datentyps kann </w:t>
      </w:r>
      <w:r w:rsidR="00284415">
        <w:t>Listing 2</w:t>
      </w:r>
      <w:r>
        <w:t xml:space="preserve"> entnommen werden. </w:t>
      </w:r>
    </w:p>
    <w:p w14:paraId="32642A88" w14:textId="77777777" w:rsidR="005E099D" w:rsidRDefault="005E099D" w:rsidP="00072A22"/>
    <w:p w14:paraId="41AA1C3C" w14:textId="77777777" w:rsidR="00892A83" w:rsidRDefault="00892A83" w:rsidP="00072A22"/>
    <w:p w14:paraId="05BCE798"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lastRenderedPageBreak/>
        <w:t>class</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 xml:space="preserve"> {</w:t>
      </w:r>
    </w:p>
    <w:p w14:paraId="3B0D53DD"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_file: File;</w:t>
      </w:r>
    </w:p>
    <w:p w14:paraId="09570E1E" w14:textId="77777777" w:rsidR="00284415" w:rsidRPr="00F97ED9" w:rsidRDefault="00284415" w:rsidP="00284415">
      <w:pPr>
        <w:numPr>
          <w:ilvl w:val="0"/>
          <w:numId w:val="10"/>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6BC55DA7"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_</w:t>
      </w:r>
      <w:proofErr w:type="spellStart"/>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b/>
          <w:bCs/>
          <w:color w:val="006699"/>
          <w:sz w:val="18"/>
          <w:szCs w:val="18"/>
          <w:bdr w:val="none" w:sz="0" w:space="0" w:color="auto" w:frame="1"/>
          <w:lang w:eastAsia="de-DE"/>
        </w:rPr>
        <w:t>string</w:t>
      </w:r>
      <w:proofErr w:type="spellEnd"/>
      <w:r w:rsidRPr="00F97ED9">
        <w:rPr>
          <w:rFonts w:ascii="Consolas" w:eastAsia="Times New Roman" w:hAnsi="Consolas" w:cs="Courier New"/>
          <w:color w:val="000000"/>
          <w:sz w:val="18"/>
          <w:szCs w:val="18"/>
          <w:bdr w:val="none" w:sz="0" w:space="0" w:color="auto" w:frame="1"/>
          <w:lang w:eastAsia="de-DE"/>
        </w:rPr>
        <w:t>;</w:t>
      </w:r>
    </w:p>
    <w:p w14:paraId="0DA6B7D2" w14:textId="77777777" w:rsidR="00284415" w:rsidRPr="00F97ED9" w:rsidRDefault="00284415" w:rsidP="00284415">
      <w:pPr>
        <w:numPr>
          <w:ilvl w:val="0"/>
          <w:numId w:val="10"/>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4FE6B959"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proofErr w:type="gramStart"/>
      <w:r w:rsidRPr="00F97ED9">
        <w:rPr>
          <w:rFonts w:ascii="Consolas" w:eastAsia="Times New Roman" w:hAnsi="Consolas" w:cs="Courier New"/>
          <w:color w:val="000000"/>
          <w:sz w:val="18"/>
          <w:szCs w:val="18"/>
          <w:bdr w:val="none" w:sz="0" w:space="0" w:color="auto" w:frame="1"/>
          <w:lang w:eastAsia="de-DE"/>
        </w:rPr>
        <w:t>constructor</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file: File) {</w:t>
      </w:r>
    </w:p>
    <w:p w14:paraId="61615ECD"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file</w:t>
      </w:r>
      <w:proofErr w:type="spellEnd"/>
      <w:r w:rsidRPr="00F97ED9">
        <w:rPr>
          <w:rFonts w:ascii="Consolas" w:eastAsia="Times New Roman" w:hAnsi="Consolas" w:cs="Courier New"/>
          <w:color w:val="000000"/>
          <w:sz w:val="18"/>
          <w:szCs w:val="18"/>
          <w:bdr w:val="none" w:sz="0" w:space="0" w:color="auto" w:frame="1"/>
          <w:lang w:eastAsia="de-DE"/>
        </w:rPr>
        <w:t xml:space="preserve"> = </w:t>
      </w:r>
      <w:proofErr w:type="spellStart"/>
      <w:r w:rsidRPr="00F97ED9">
        <w:rPr>
          <w:rFonts w:ascii="Consolas" w:eastAsia="Times New Roman" w:hAnsi="Consolas" w:cs="Courier New"/>
          <w:color w:val="000000"/>
          <w:sz w:val="18"/>
          <w:szCs w:val="18"/>
          <w:bdr w:val="none" w:sz="0" w:space="0" w:color="auto" w:frame="1"/>
          <w:lang w:eastAsia="de-DE"/>
        </w:rPr>
        <w:t>file</w:t>
      </w:r>
      <w:proofErr w:type="spellEnd"/>
      <w:r w:rsidRPr="00F97ED9">
        <w:rPr>
          <w:rFonts w:ascii="Consolas" w:eastAsia="Times New Roman" w:hAnsi="Consolas" w:cs="Courier New"/>
          <w:color w:val="000000"/>
          <w:sz w:val="18"/>
          <w:szCs w:val="18"/>
          <w:bdr w:val="none" w:sz="0" w:space="0" w:color="auto" w:frame="1"/>
          <w:lang w:eastAsia="de-DE"/>
        </w:rPr>
        <w:t>;</w:t>
      </w:r>
    </w:p>
    <w:p w14:paraId="6F7EC5A5"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 xml:space="preserve"> = </w:t>
      </w:r>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6D714FB6"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2F0BF43A" w14:textId="77777777" w:rsidR="00284415" w:rsidRPr="00F97ED9" w:rsidRDefault="00284415" w:rsidP="00284415">
      <w:pPr>
        <w:numPr>
          <w:ilvl w:val="0"/>
          <w:numId w:val="1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78A51954"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get</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name</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 {</w:t>
      </w:r>
    </w:p>
    <w:p w14:paraId="70C9978F"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b/>
          <w:bCs/>
          <w:color w:val="006699"/>
          <w:sz w:val="18"/>
          <w:szCs w:val="18"/>
          <w:bdr w:val="none" w:sz="0" w:space="0" w:color="auto" w:frame="1"/>
          <w:lang w:eastAsia="de-DE"/>
        </w:rPr>
        <w:t>this</w:t>
      </w:r>
      <w:r w:rsidRPr="00F97ED9">
        <w:rPr>
          <w:rFonts w:ascii="Consolas" w:eastAsia="Times New Roman" w:hAnsi="Consolas" w:cs="Courier New"/>
          <w:color w:val="000000"/>
          <w:sz w:val="18"/>
          <w:szCs w:val="18"/>
          <w:bdr w:val="none" w:sz="0" w:space="0" w:color="auto" w:frame="1"/>
          <w:lang w:eastAsia="de-DE"/>
        </w:rPr>
        <w:t>.file.name;</w:t>
      </w:r>
    </w:p>
    <w:p w14:paraId="00C84675"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1E43B393" w14:textId="77777777" w:rsidR="00284415" w:rsidRPr="00F97ED9" w:rsidRDefault="00284415" w:rsidP="00284415">
      <w:pPr>
        <w:numPr>
          <w:ilvl w:val="0"/>
          <w:numId w:val="1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264CC34E"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get</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file</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 {</w:t>
      </w:r>
    </w:p>
    <w:p w14:paraId="69ED4F74"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file</w:t>
      </w:r>
      <w:proofErr w:type="spellEnd"/>
      <w:r w:rsidRPr="00F97ED9">
        <w:rPr>
          <w:rFonts w:ascii="Consolas" w:eastAsia="Times New Roman" w:hAnsi="Consolas" w:cs="Courier New"/>
          <w:color w:val="000000"/>
          <w:sz w:val="18"/>
          <w:szCs w:val="18"/>
          <w:bdr w:val="none" w:sz="0" w:space="0" w:color="auto" w:frame="1"/>
          <w:lang w:eastAsia="de-DE"/>
        </w:rPr>
        <w:t>;</w:t>
      </w:r>
    </w:p>
    <w:p w14:paraId="500DFB9B"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437A3F07" w14:textId="77777777" w:rsidR="00284415" w:rsidRPr="00F97ED9" w:rsidRDefault="00284415" w:rsidP="00284415">
      <w:pPr>
        <w:numPr>
          <w:ilvl w:val="0"/>
          <w:numId w:val="1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43D0C197"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get</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 {</w:t>
      </w:r>
    </w:p>
    <w:p w14:paraId="3A9F93B9"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w:t>
      </w:r>
    </w:p>
    <w:p w14:paraId="16F30031"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035B256E" w14:textId="77777777" w:rsidR="00284415" w:rsidRPr="00F97ED9" w:rsidRDefault="00284415" w:rsidP="00284415">
      <w:pPr>
        <w:numPr>
          <w:ilvl w:val="0"/>
          <w:numId w:val="1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5AB7A754"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set</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proofErr w:type="gramEnd"/>
      <w:r w:rsidRPr="00F97ED9">
        <w:rPr>
          <w:rFonts w:ascii="Consolas" w:eastAsia="Times New Roman" w:hAnsi="Consolas" w:cs="Courier New"/>
          <w:color w:val="000000"/>
          <w:sz w:val="18"/>
          <w:szCs w:val="18"/>
          <w:bdr w:val="none" w:sz="0" w:space="0" w:color="auto" w:frame="1"/>
          <w:lang w:eastAsia="de-DE"/>
        </w:rPr>
        <w:t>res</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b/>
          <w:bCs/>
          <w:color w:val="006699"/>
          <w:sz w:val="18"/>
          <w:szCs w:val="18"/>
          <w:bdr w:val="none" w:sz="0" w:space="0" w:color="auto" w:frame="1"/>
          <w:lang w:eastAsia="de-DE"/>
        </w:rPr>
        <w:t>string</w:t>
      </w:r>
      <w:proofErr w:type="spellEnd"/>
      <w:r w:rsidRPr="00F97ED9">
        <w:rPr>
          <w:rFonts w:ascii="Consolas" w:eastAsia="Times New Roman" w:hAnsi="Consolas" w:cs="Courier New"/>
          <w:color w:val="000000"/>
          <w:sz w:val="18"/>
          <w:szCs w:val="18"/>
          <w:bdr w:val="none" w:sz="0" w:space="0" w:color="auto" w:frame="1"/>
          <w:lang w:eastAsia="de-DE"/>
        </w:rPr>
        <w:t>) {</w:t>
      </w:r>
    </w:p>
    <w:p w14:paraId="529B2E76"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 xml:space="preserve"> = </w:t>
      </w:r>
      <w:proofErr w:type="spellStart"/>
      <w:r w:rsidRPr="00F97ED9">
        <w:rPr>
          <w:rFonts w:ascii="Consolas" w:eastAsia="Times New Roman" w:hAnsi="Consolas" w:cs="Courier New"/>
          <w:color w:val="000000"/>
          <w:sz w:val="18"/>
          <w:szCs w:val="18"/>
          <w:bdr w:val="none" w:sz="0" w:space="0" w:color="auto" w:frame="1"/>
          <w:lang w:eastAsia="de-DE"/>
        </w:rPr>
        <w:t>res</w:t>
      </w:r>
      <w:proofErr w:type="spellEnd"/>
      <w:r w:rsidRPr="00F97ED9">
        <w:rPr>
          <w:rFonts w:ascii="Consolas" w:eastAsia="Times New Roman" w:hAnsi="Consolas" w:cs="Courier New"/>
          <w:color w:val="000000"/>
          <w:sz w:val="18"/>
          <w:szCs w:val="18"/>
          <w:bdr w:val="none" w:sz="0" w:space="0" w:color="auto" w:frame="1"/>
          <w:lang w:eastAsia="de-DE"/>
        </w:rPr>
        <w:t>;</w:t>
      </w:r>
    </w:p>
    <w:p w14:paraId="265242C1"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3CD7B071" w14:textId="77777777" w:rsidR="00284415" w:rsidRPr="00F97ED9" w:rsidRDefault="00284415" w:rsidP="00284415">
      <w:pPr>
        <w:numPr>
          <w:ilvl w:val="0"/>
          <w:numId w:val="1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3998C015"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public</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b/>
          <w:bCs/>
          <w:color w:val="006699"/>
          <w:sz w:val="18"/>
          <w:szCs w:val="18"/>
          <w:bdr w:val="none" w:sz="0" w:space="0" w:color="auto" w:frame="1"/>
          <w:lang w:eastAsia="de-DE"/>
        </w:rPr>
        <w:t>static</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arrayFrom</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proofErr w:type="gramEnd"/>
      <w:r w:rsidRPr="00F97ED9">
        <w:rPr>
          <w:rFonts w:ascii="Consolas" w:eastAsia="Times New Roman" w:hAnsi="Consolas" w:cs="Courier New"/>
          <w:color w:val="000000"/>
          <w:sz w:val="18"/>
          <w:szCs w:val="18"/>
          <w:bdr w:val="none" w:sz="0" w:space="0" w:color="auto" w:frame="1"/>
          <w:lang w:eastAsia="de-DE"/>
        </w:rPr>
        <w:t>fileList</w:t>
      </w:r>
      <w:proofErr w:type="spellEnd"/>
      <w:r w:rsidRPr="00F97ED9">
        <w:rPr>
          <w:rFonts w:ascii="Consolas" w:eastAsia="Times New Roman" w:hAnsi="Consolas" w:cs="Courier New"/>
          <w:color w:val="000000"/>
          <w:sz w:val="18"/>
          <w:szCs w:val="18"/>
          <w:bdr w:val="none" w:sz="0" w:space="0" w:color="auto" w:frame="1"/>
          <w:lang w:eastAsia="de-DE"/>
        </w:rPr>
        <w:t xml:space="preserve">: File[]):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 {</w:t>
      </w:r>
    </w:p>
    <w:p w14:paraId="340DC816"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fileList.map</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proofErr w:type="gramEnd"/>
      <w:r w:rsidRPr="00F97ED9">
        <w:rPr>
          <w:rFonts w:ascii="Consolas" w:eastAsia="Times New Roman" w:hAnsi="Consolas" w:cs="Courier New"/>
          <w:color w:val="000000"/>
          <w:sz w:val="18"/>
          <w:szCs w:val="18"/>
          <w:bdr w:val="none" w:sz="0" w:space="0" w:color="auto" w:frame="1"/>
          <w:lang w:eastAsia="de-DE"/>
        </w:rPr>
        <w:t>fileElement</w:t>
      </w:r>
      <w:proofErr w:type="spellEnd"/>
      <w:r w:rsidRPr="00F97ED9">
        <w:rPr>
          <w:rFonts w:ascii="Consolas" w:eastAsia="Times New Roman" w:hAnsi="Consolas" w:cs="Courier New"/>
          <w:color w:val="000000"/>
          <w:sz w:val="18"/>
          <w:szCs w:val="18"/>
          <w:bdr w:val="none" w:sz="0" w:space="0" w:color="auto" w:frame="1"/>
          <w:lang w:eastAsia="de-DE"/>
        </w:rPr>
        <w:t xml:space="preserve"> =&gt; </w:t>
      </w:r>
      <w:proofErr w:type="spellStart"/>
      <w:r w:rsidRPr="00F97ED9">
        <w:rPr>
          <w:rFonts w:ascii="Consolas" w:eastAsia="Times New Roman" w:hAnsi="Consolas" w:cs="Courier New"/>
          <w:b/>
          <w:bCs/>
          <w:color w:val="006699"/>
          <w:sz w:val="18"/>
          <w:szCs w:val="18"/>
          <w:bdr w:val="none" w:sz="0" w:space="0" w:color="auto" w:frame="1"/>
          <w:lang w:eastAsia="de-DE"/>
        </w:rPr>
        <w:t>new</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fileElement</w:t>
      </w:r>
      <w:proofErr w:type="spellEnd"/>
      <w:r w:rsidRPr="00F97ED9">
        <w:rPr>
          <w:rFonts w:ascii="Consolas" w:eastAsia="Times New Roman" w:hAnsi="Consolas" w:cs="Courier New"/>
          <w:color w:val="000000"/>
          <w:sz w:val="18"/>
          <w:szCs w:val="18"/>
          <w:bdr w:val="none" w:sz="0" w:space="0" w:color="auto" w:frame="1"/>
          <w:lang w:eastAsia="de-DE"/>
        </w:rPr>
        <w:t>));</w:t>
      </w:r>
    </w:p>
    <w:p w14:paraId="0FC1C165"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17250B86"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w:t>
      </w:r>
    </w:p>
    <w:p w14:paraId="0337C044" w14:textId="77777777" w:rsidR="00284415" w:rsidRPr="00F97ED9" w:rsidRDefault="00284415" w:rsidP="00284415">
      <w:pPr>
        <w:numPr>
          <w:ilvl w:val="0"/>
          <w:numId w:val="10"/>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0CD7A71B"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export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b/>
          <w:bCs/>
          <w:color w:val="006699"/>
          <w:sz w:val="18"/>
          <w:szCs w:val="18"/>
          <w:bdr w:val="none" w:sz="0" w:space="0" w:color="auto" w:frame="1"/>
          <w:lang w:eastAsia="de-DE"/>
        </w:rPr>
        <w:t>default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w:t>
      </w:r>
    </w:p>
    <w:p w14:paraId="01C7DBC9" w14:textId="5E25E700" w:rsidR="005E099D" w:rsidRDefault="005E099D" w:rsidP="005E099D">
      <w:pPr>
        <w:pStyle w:val="Beschriftung"/>
      </w:pPr>
      <w:bookmarkStart w:id="27" w:name="_Toc112585600"/>
      <w:r>
        <w:t xml:space="preserve">Listing </w:t>
      </w:r>
      <w:r>
        <w:fldChar w:fldCharType="begin"/>
      </w:r>
      <w:r>
        <w:instrText xml:space="preserve"> SEQ Listing \* ARABIC </w:instrText>
      </w:r>
      <w:r>
        <w:fldChar w:fldCharType="separate"/>
      </w:r>
      <w:r w:rsidR="0081119B">
        <w:rPr>
          <w:noProof/>
        </w:rPr>
        <w:t>2</w:t>
      </w:r>
      <w:bookmarkEnd w:id="27"/>
      <w:r>
        <w:fldChar w:fldCharType="end"/>
      </w:r>
    </w:p>
    <w:p w14:paraId="7E8C547B" w14:textId="6E709F42" w:rsidR="00072A22" w:rsidRDefault="00072A22" w:rsidP="00072A22">
      <w:r>
        <w:t>Um Akzeptanzkriterium A</w:t>
      </w:r>
      <w:r w:rsidR="00B63D82">
        <w:t>K</w:t>
      </w:r>
      <w:r>
        <w:t xml:space="preserve">-2 zu erfüllen, muss vor dem Speichern der Dateien in den </w:t>
      </w:r>
      <w:proofErr w:type="spellStart"/>
      <w:r>
        <w:t>state</w:t>
      </w:r>
      <w:proofErr w:type="spellEnd"/>
      <w:r>
        <w:t xml:space="preserve"> eine Überprüfung stattfinden, um bereits vorhandene Dateien aus der Liste auszusortieren. Mit den Funktionen </w:t>
      </w:r>
      <w:proofErr w:type="spellStart"/>
      <w:r>
        <w:rPr>
          <w:i/>
        </w:rPr>
        <w:t>containsFile</w:t>
      </w:r>
      <w:proofErr w:type="spellEnd"/>
      <w:r>
        <w:rPr>
          <w:i/>
        </w:rPr>
        <w:t xml:space="preserve"> </w:t>
      </w:r>
      <w:r w:rsidRPr="001431B2">
        <w:t>(</w:t>
      </w:r>
      <w:r w:rsidR="007E179B">
        <w:t xml:space="preserve">Listing </w:t>
      </w:r>
      <w:r w:rsidR="005E099D">
        <w:t>3</w:t>
      </w:r>
      <w:r w:rsidRPr="001431B2">
        <w:t>)</w:t>
      </w:r>
      <w:r>
        <w:rPr>
          <w:i/>
        </w:rPr>
        <w:t xml:space="preserve"> </w:t>
      </w:r>
      <w:r>
        <w:t xml:space="preserve">und </w:t>
      </w:r>
      <w:proofErr w:type="spellStart"/>
      <w:r>
        <w:rPr>
          <w:i/>
        </w:rPr>
        <w:t>mergeFiles</w:t>
      </w:r>
      <w:proofErr w:type="spellEnd"/>
      <w:r>
        <w:rPr>
          <w:i/>
        </w:rPr>
        <w:t xml:space="preserve"> </w:t>
      </w:r>
      <w:r w:rsidRPr="001431B2">
        <w:t>(</w:t>
      </w:r>
      <w:r w:rsidR="007E179B">
        <w:t xml:space="preserve">Listing </w:t>
      </w:r>
      <w:r w:rsidR="005E099D">
        <w:t>4</w:t>
      </w:r>
      <w:r w:rsidRPr="001431B2">
        <w:t>)</w:t>
      </w:r>
      <w:r>
        <w:rPr>
          <w:i/>
        </w:rPr>
        <w:t xml:space="preserve"> </w:t>
      </w:r>
      <w:r>
        <w:t>wird sichergestellt, dass nur</w:t>
      </w:r>
      <w:r w:rsidR="00F71CD7">
        <w:t>,</w:t>
      </w:r>
      <w:r>
        <w:t xml:space="preserve"> dem Namen nach</w:t>
      </w:r>
      <w:r w:rsidR="00F71CD7">
        <w:t>,</w:t>
      </w:r>
      <w:r>
        <w:t xml:space="preserve"> einzigartige Dateien in den </w:t>
      </w:r>
      <w:proofErr w:type="spellStart"/>
      <w:r>
        <w:t>state</w:t>
      </w:r>
      <w:proofErr w:type="spellEnd"/>
      <w:r>
        <w:t xml:space="preserve"> aufgenommen werden.</w:t>
      </w:r>
    </w:p>
    <w:p w14:paraId="56CC3089" w14:textId="77777777" w:rsidR="008E1B53" w:rsidRPr="00382CAD" w:rsidRDefault="008E1B53" w:rsidP="008E1B5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containsFile</w:t>
      </w:r>
      <w:proofErr w:type="spellEnd"/>
      <w:r w:rsidRPr="00382CAD">
        <w:rPr>
          <w:rFonts w:ascii="Consolas" w:eastAsia="Times New Roman" w:hAnsi="Consolas" w:cs="Courier New"/>
          <w:color w:val="000000"/>
          <w:sz w:val="18"/>
          <w:szCs w:val="18"/>
          <w:bdr w:val="none" w:sz="0" w:space="0" w:color="auto" w:frame="1"/>
          <w:lang w:eastAsia="de-DE"/>
        </w:rPr>
        <w:t xml:space="preserve"> = (file: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list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gramEnd"/>
      <w:r w:rsidRPr="00382CAD">
        <w:rPr>
          <w:rFonts w:ascii="Consolas" w:eastAsia="Times New Roman" w:hAnsi="Consolas" w:cs="Courier New"/>
          <w:color w:val="000000"/>
          <w:sz w:val="18"/>
          <w:szCs w:val="18"/>
          <w:bdr w:val="none" w:sz="0" w:space="0" w:color="auto" w:frame="1"/>
          <w:lang w:eastAsia="de-DE"/>
        </w:rPr>
        <w:t>]) =&gt;</w:t>
      </w:r>
    </w:p>
    <w:p w14:paraId="726ED0B5" w14:textId="77777777" w:rsidR="008E1B53" w:rsidRPr="00382CAD" w:rsidRDefault="008E1B53" w:rsidP="008E1B5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list.some</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elem</w:t>
      </w:r>
      <w:proofErr w:type="spellEnd"/>
      <w:r w:rsidRPr="00382CAD">
        <w:rPr>
          <w:rFonts w:ascii="Consolas" w:eastAsia="Times New Roman" w:hAnsi="Consolas" w:cs="Courier New"/>
          <w:color w:val="000000"/>
          <w:sz w:val="18"/>
          <w:szCs w:val="18"/>
          <w:bdr w:val="none" w:sz="0" w:space="0" w:color="auto" w:frame="1"/>
          <w:lang w:eastAsia="de-DE"/>
        </w:rPr>
        <w:t xml:space="preserve"> =&gt; elem.name === file.name);</w:t>
      </w:r>
    </w:p>
    <w:p w14:paraId="3E936112" w14:textId="2266BD7F" w:rsidR="005E099D" w:rsidRDefault="005E099D" w:rsidP="005E099D">
      <w:pPr>
        <w:pStyle w:val="Beschriftung"/>
      </w:pPr>
      <w:bookmarkStart w:id="28" w:name="_Toc112585601"/>
      <w:r>
        <w:t xml:space="preserve">Listing </w:t>
      </w:r>
      <w:r>
        <w:fldChar w:fldCharType="begin"/>
      </w:r>
      <w:r>
        <w:instrText xml:space="preserve"> SEQ Listing \* ARABIC </w:instrText>
      </w:r>
      <w:r>
        <w:fldChar w:fldCharType="separate"/>
      </w:r>
      <w:r w:rsidR="0081119B">
        <w:rPr>
          <w:noProof/>
        </w:rPr>
        <w:t>3</w:t>
      </w:r>
      <w:bookmarkEnd w:id="28"/>
      <w:r>
        <w:fldChar w:fldCharType="end"/>
      </w:r>
    </w:p>
    <w:p w14:paraId="682CC49F" w14:textId="77777777" w:rsidR="008E1B53" w:rsidRPr="00382CAD" w:rsidRDefault="008E1B53" w:rsidP="008E1B5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mergeFiles</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currentFiles</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gram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uploadedFiles</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=&gt; {</w:t>
      </w:r>
    </w:p>
    <w:p w14:paraId="187FEDAB" w14:textId="77777777" w:rsidR="008E1B53" w:rsidRPr="00382CAD" w:rsidRDefault="008E1B53" w:rsidP="008E1B5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newFiles</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uploadedFiles.filter</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elem</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gramStart"/>
      <w:r w:rsidRPr="00382CAD">
        <w:rPr>
          <w:rFonts w:ascii="Consolas" w:eastAsia="Times New Roman" w:hAnsi="Consolas" w:cs="Courier New"/>
          <w:color w:val="000000"/>
          <w:sz w:val="18"/>
          <w:szCs w:val="18"/>
          <w:bdr w:val="none" w:sz="0" w:space="0" w:color="auto" w:frame="1"/>
          <w:lang w:eastAsia="de-DE"/>
        </w:rPr>
        <w:t>&gt; !</w:t>
      </w:r>
      <w:proofErr w:type="spellStart"/>
      <w:r w:rsidRPr="00382CAD">
        <w:rPr>
          <w:rFonts w:ascii="Consolas" w:eastAsia="Times New Roman" w:hAnsi="Consolas" w:cs="Courier New"/>
          <w:color w:val="000000"/>
          <w:sz w:val="18"/>
          <w:szCs w:val="18"/>
          <w:bdr w:val="none" w:sz="0" w:space="0" w:color="auto" w:frame="1"/>
          <w:lang w:eastAsia="de-DE"/>
        </w:rPr>
        <w:t>containsFile</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elem</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currentFiles</w:t>
      </w:r>
      <w:proofErr w:type="spellEnd"/>
      <w:r w:rsidRPr="00382CAD">
        <w:rPr>
          <w:rFonts w:ascii="Consolas" w:eastAsia="Times New Roman" w:hAnsi="Consolas" w:cs="Courier New"/>
          <w:color w:val="000000"/>
          <w:sz w:val="18"/>
          <w:szCs w:val="18"/>
          <w:bdr w:val="none" w:sz="0" w:space="0" w:color="auto" w:frame="1"/>
          <w:lang w:eastAsia="de-DE"/>
        </w:rPr>
        <w:t>));</w:t>
      </w:r>
    </w:p>
    <w:p w14:paraId="7ECD6DCB" w14:textId="77777777" w:rsidR="008E1B53" w:rsidRPr="00382CAD" w:rsidRDefault="008E1B53" w:rsidP="008E1B53">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29F9F930" w14:textId="77777777" w:rsidR="008E1B53" w:rsidRPr="00382CAD" w:rsidRDefault="008E1B53" w:rsidP="008E1B5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return</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currentFiles</w:t>
      </w:r>
      <w:proofErr w:type="spellEnd"/>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newFiles</w:t>
      </w:r>
      <w:proofErr w:type="spellEnd"/>
      <w:r w:rsidRPr="00382CAD">
        <w:rPr>
          <w:rFonts w:ascii="Consolas" w:eastAsia="Times New Roman" w:hAnsi="Consolas" w:cs="Courier New"/>
          <w:color w:val="000000"/>
          <w:sz w:val="18"/>
          <w:szCs w:val="18"/>
          <w:bdr w:val="none" w:sz="0" w:space="0" w:color="auto" w:frame="1"/>
          <w:lang w:eastAsia="de-DE"/>
        </w:rPr>
        <w:t>];</w:t>
      </w:r>
    </w:p>
    <w:p w14:paraId="71ED173F" w14:textId="54802D0E" w:rsidR="008E1B53" w:rsidRPr="005E099D" w:rsidRDefault="008E1B53" w:rsidP="005E099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306B3317" w14:textId="0DD9FFB2" w:rsidR="005E099D" w:rsidRDefault="005E099D" w:rsidP="005E099D">
      <w:pPr>
        <w:pStyle w:val="Beschriftung"/>
      </w:pPr>
      <w:bookmarkStart w:id="29" w:name="_Toc112585602"/>
      <w:r>
        <w:t xml:space="preserve">Listing </w:t>
      </w:r>
      <w:r>
        <w:fldChar w:fldCharType="begin"/>
      </w:r>
      <w:r>
        <w:instrText xml:space="preserve"> SEQ Listing \* ARABIC </w:instrText>
      </w:r>
      <w:r>
        <w:fldChar w:fldCharType="separate"/>
      </w:r>
      <w:r w:rsidR="0081119B">
        <w:rPr>
          <w:noProof/>
        </w:rPr>
        <w:t>4</w:t>
      </w:r>
      <w:bookmarkEnd w:id="29"/>
      <w:r>
        <w:fldChar w:fldCharType="end"/>
      </w:r>
    </w:p>
    <w:p w14:paraId="4D7AF5E3" w14:textId="77777777" w:rsidR="0085008C" w:rsidRDefault="0085008C" w:rsidP="00072A22"/>
    <w:p w14:paraId="557A8C2F" w14:textId="77777777" w:rsidR="0085008C" w:rsidRDefault="0085008C" w:rsidP="00072A22"/>
    <w:p w14:paraId="6891ECAA" w14:textId="0137D1DC" w:rsidR="00072A22" w:rsidRDefault="004110EC" w:rsidP="00072A22">
      <w:r>
        <w:lastRenderedPageBreak/>
        <w:t xml:space="preserve">Listing </w:t>
      </w:r>
      <w:r w:rsidR="005E099D">
        <w:t>5</w:t>
      </w:r>
      <w:r w:rsidR="003E5E85">
        <w:t xml:space="preserve"> </w:t>
      </w:r>
      <w:r w:rsidR="00072A22">
        <w:t>implementier</w:t>
      </w:r>
      <w:r w:rsidR="00BC02C1">
        <w:t>t</w:t>
      </w:r>
      <w:r w:rsidR="00072A22">
        <w:t xml:space="preserve"> die Liste in Form einer Tabelle, in der die Dateien referenziert werden. </w:t>
      </w:r>
      <w:r>
        <w:t xml:space="preserve">Listing </w:t>
      </w:r>
      <w:r w:rsidR="005E099D">
        <w:t>5</w:t>
      </w:r>
      <w:r>
        <w:t xml:space="preserve"> </w:t>
      </w:r>
      <w:r w:rsidR="00072A22">
        <w:t xml:space="preserve">Zeilen </w:t>
      </w:r>
      <w:r w:rsidR="00BC02C1">
        <w:t>6</w:t>
      </w:r>
      <w:r w:rsidR="00072A22">
        <w:t xml:space="preserve"> – 1</w:t>
      </w:r>
      <w:r w:rsidR="00BC02C1">
        <w:t>6</w:t>
      </w:r>
      <w:r w:rsidR="00072A22">
        <w:t xml:space="preserve"> bilden den Header der Tabelle, welche aus drei Spalten besteht:</w:t>
      </w:r>
    </w:p>
    <w:p w14:paraId="41312ADF" w14:textId="77777777" w:rsidR="00072A22" w:rsidRDefault="00072A22" w:rsidP="00072A22">
      <w:pPr>
        <w:pStyle w:val="Listenabsatz"/>
        <w:numPr>
          <w:ilvl w:val="0"/>
          <w:numId w:val="2"/>
        </w:numPr>
      </w:pPr>
      <w:r>
        <w:rPr>
          <w:i/>
        </w:rPr>
        <w:t>Filename</w:t>
      </w:r>
      <w:r>
        <w:t xml:space="preserve">: In dieser Spalte wird der Dateiname angezeigt. </w:t>
      </w:r>
    </w:p>
    <w:p w14:paraId="1646832F" w14:textId="77777777" w:rsidR="00072A22" w:rsidRDefault="00072A22" w:rsidP="00072A22">
      <w:pPr>
        <w:pStyle w:val="Listenabsatz"/>
        <w:numPr>
          <w:ilvl w:val="0"/>
          <w:numId w:val="2"/>
        </w:numPr>
      </w:pPr>
      <w:r>
        <w:rPr>
          <w:i/>
        </w:rPr>
        <w:t>Response</w:t>
      </w:r>
      <w:r w:rsidRPr="008439C6">
        <w:t>:</w:t>
      </w:r>
      <w:r>
        <w:t xml:space="preserve"> Diese Spalte beinhaltet den Übertragungsstatus der Datei, nachdem diese an die connect-bridge gesendet wurde.</w:t>
      </w:r>
    </w:p>
    <w:p w14:paraId="24AC9AE8" w14:textId="057D167A" w:rsidR="00BC02C1" w:rsidRDefault="00072A22" w:rsidP="002E6693">
      <w:pPr>
        <w:pStyle w:val="Listenabsatz"/>
        <w:numPr>
          <w:ilvl w:val="0"/>
          <w:numId w:val="2"/>
        </w:numPr>
      </w:pPr>
      <w:r>
        <w:t xml:space="preserve">Die dritte Spalte des Headers hat keinen Titel. In dieser Spalte werden die Aktionen aufgeführt, welche mit der Datei durchgeführt werden können. </w:t>
      </w:r>
    </w:p>
    <w:p w14:paraId="574AA2D6" w14:textId="654F7B7C"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&lt;div</w:t>
      </w:r>
    </w:p>
    <w:p w14:paraId="6555CE92" w14:textId="1FD5EB27" w:rsidR="00BC02C1" w:rsidRPr="00382CAD" w:rsidRDefault="00974C6B"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Pr>
          <w:rFonts w:ascii="Consolas" w:eastAsia="Times New Roman" w:hAnsi="Consolas" w:cs="Courier New"/>
          <w:color w:val="000000"/>
          <w:sz w:val="18"/>
          <w:szCs w:val="18"/>
          <w:bdr w:val="none" w:sz="0" w:space="0" w:color="auto" w:frame="1"/>
          <w:lang w:eastAsia="de-DE"/>
        </w:rPr>
        <w:t xml:space="preserve">  </w:t>
      </w:r>
      <w:proofErr w:type="spellStart"/>
      <w:r w:rsidR="00BC02C1" w:rsidRPr="00382CAD">
        <w:rPr>
          <w:rFonts w:ascii="Consolas" w:eastAsia="Times New Roman" w:hAnsi="Consolas" w:cs="Courier New"/>
          <w:color w:val="000000"/>
          <w:sz w:val="18"/>
          <w:szCs w:val="18"/>
          <w:bdr w:val="none" w:sz="0" w:space="0" w:color="auto" w:frame="1"/>
          <w:lang w:eastAsia="de-DE"/>
        </w:rPr>
        <w:t>className</w:t>
      </w:r>
      <w:proofErr w:type="spellEnd"/>
      <w:r w:rsidR="00BC02C1" w:rsidRPr="00382CAD">
        <w:rPr>
          <w:rFonts w:ascii="Consolas" w:eastAsia="Times New Roman" w:hAnsi="Consolas" w:cs="Courier New"/>
          <w:color w:val="000000"/>
          <w:sz w:val="18"/>
          <w:szCs w:val="18"/>
          <w:bdr w:val="none" w:sz="0" w:space="0" w:color="auto" w:frame="1"/>
          <w:lang w:eastAsia="de-DE"/>
        </w:rPr>
        <w:t>=</w:t>
      </w:r>
      <w:r w:rsidR="00BC02C1" w:rsidRPr="00382CAD">
        <w:rPr>
          <w:rFonts w:ascii="Consolas" w:eastAsia="Times New Roman" w:hAnsi="Consolas" w:cs="Courier New"/>
          <w:color w:val="0000FF"/>
          <w:sz w:val="18"/>
          <w:szCs w:val="18"/>
          <w:bdr w:val="none" w:sz="0" w:space="0" w:color="auto" w:frame="1"/>
          <w:lang w:eastAsia="de-DE"/>
        </w:rPr>
        <w:t>"</w:t>
      </w:r>
      <w:proofErr w:type="spellStart"/>
      <w:r w:rsidR="00BC02C1" w:rsidRPr="00382CAD">
        <w:rPr>
          <w:rFonts w:ascii="Consolas" w:eastAsia="Times New Roman" w:hAnsi="Consolas" w:cs="Courier New"/>
          <w:color w:val="0000FF"/>
          <w:sz w:val="18"/>
          <w:szCs w:val="18"/>
          <w:bdr w:val="none" w:sz="0" w:space="0" w:color="auto" w:frame="1"/>
          <w:lang w:eastAsia="de-DE"/>
        </w:rPr>
        <w:t>container</w:t>
      </w:r>
      <w:proofErr w:type="spellEnd"/>
      <w:r w:rsidR="00BC02C1" w:rsidRPr="00382CAD">
        <w:rPr>
          <w:rFonts w:ascii="Consolas" w:eastAsia="Times New Roman" w:hAnsi="Consolas" w:cs="Courier New"/>
          <w:color w:val="0000FF"/>
          <w:sz w:val="18"/>
          <w:szCs w:val="18"/>
          <w:bdr w:val="none" w:sz="0" w:space="0" w:color="auto" w:frame="1"/>
          <w:lang w:eastAsia="de-DE"/>
        </w:rPr>
        <w:t>"</w:t>
      </w:r>
    </w:p>
    <w:p w14:paraId="27E2A749" w14:textId="21E7DA51"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data-testid</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-container"</w:t>
      </w:r>
    </w:p>
    <w:p w14:paraId="3D3852BE" w14:textId="7C5BDFA2"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&gt;</w:t>
      </w:r>
    </w:p>
    <w:p w14:paraId="34CB17D8" w14:textId="7A9C07A6"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6E5E849F" w14:textId="7B6243A9"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header</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3B12A8B8" w14:textId="32847542"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 xml:space="preserve">__header-item </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__header-item--</w:t>
      </w:r>
      <w:proofErr w:type="spellStart"/>
      <w:r w:rsidRPr="00382CAD">
        <w:rPr>
          <w:rFonts w:ascii="Consolas" w:eastAsia="Times New Roman" w:hAnsi="Consolas" w:cs="Courier New"/>
          <w:color w:val="0000FF"/>
          <w:sz w:val="18"/>
          <w:szCs w:val="18"/>
          <w:bdr w:val="none" w:sz="0" w:space="0" w:color="auto" w:frame="1"/>
          <w:lang w:eastAsia="de-DE"/>
        </w:rPr>
        <w:t>filename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55DF767B" w14:textId="56E2D5DA"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"header-text header-text-</w:t>
      </w:r>
      <w:proofErr w:type="spellStart"/>
      <w:r w:rsidRPr="00382CAD">
        <w:rPr>
          <w:rFonts w:ascii="Consolas" w:eastAsia="Times New Roman" w:hAnsi="Consolas" w:cs="Courier New"/>
          <w:color w:val="0000FF"/>
          <w:sz w:val="18"/>
          <w:szCs w:val="18"/>
          <w:bdr w:val="none" w:sz="0" w:space="0" w:color="auto" w:frame="1"/>
          <w:lang w:eastAsia="de-DE"/>
        </w:rPr>
        <w:t>filename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&gt;Filename&lt;/div&gt;</w:t>
      </w:r>
    </w:p>
    <w:p w14:paraId="78D12C24" w14:textId="3B084F97"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0B974AA8" w14:textId="29B6C972"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__header-item"</w:t>
      </w:r>
      <w:r w:rsidRPr="00382CAD">
        <w:rPr>
          <w:rFonts w:ascii="Consolas" w:eastAsia="Times New Roman" w:hAnsi="Consolas" w:cs="Courier New"/>
          <w:color w:val="000000"/>
          <w:sz w:val="18"/>
          <w:szCs w:val="18"/>
          <w:bdr w:val="none" w:sz="0" w:space="0" w:color="auto" w:frame="1"/>
          <w:lang w:eastAsia="de-DE"/>
        </w:rPr>
        <w:t>&gt;</w:t>
      </w:r>
    </w:p>
    <w:p w14:paraId="4617BFF6" w14:textId="3AB760DB"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"header-text"</w:t>
      </w:r>
      <w:r w:rsidRPr="00382CAD">
        <w:rPr>
          <w:rFonts w:ascii="Consolas" w:eastAsia="Times New Roman" w:hAnsi="Consolas" w:cs="Courier New"/>
          <w:color w:val="000000"/>
          <w:sz w:val="18"/>
          <w:szCs w:val="18"/>
          <w:bdr w:val="none" w:sz="0" w:space="0" w:color="auto" w:frame="1"/>
          <w:lang w:eastAsia="de-DE"/>
        </w:rPr>
        <w:t>&gt;Response&lt;/div&gt;</w:t>
      </w:r>
    </w:p>
    <w:p w14:paraId="182C0B4C" w14:textId="677CCDDA"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6CBA2EA9" w14:textId="5B2E0A8E"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__header-item"</w:t>
      </w:r>
      <w:r w:rsidRPr="00382CAD">
        <w:rPr>
          <w:rFonts w:ascii="Consolas" w:eastAsia="Times New Roman" w:hAnsi="Consolas" w:cs="Courier New"/>
          <w:color w:val="000000"/>
          <w:sz w:val="18"/>
          <w:szCs w:val="18"/>
          <w:bdr w:val="none" w:sz="0" w:space="0" w:color="auto" w:frame="1"/>
          <w:lang w:eastAsia="de-DE"/>
        </w:rPr>
        <w:t>&gt;</w:t>
      </w:r>
    </w:p>
    <w:p w14:paraId="3D9CF13F" w14:textId="349118BD"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"header-text"</w:t>
      </w:r>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/&gt;</w:t>
      </w:r>
    </w:p>
    <w:p w14:paraId="48DFCE6F" w14:textId="35115FB6"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4CFF5C47" w14:textId="22D6F4B3"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7B83F578" w14:textId="3BF52B94"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content</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106CE918" w14:textId="3B9FE0C7"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fileStore.map</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file</w:t>
      </w:r>
      <w:proofErr w:type="spellEnd"/>
      <w:r w:rsidRPr="00382CAD">
        <w:rPr>
          <w:rFonts w:ascii="Consolas" w:eastAsia="Times New Roman" w:hAnsi="Consolas" w:cs="Courier New"/>
          <w:color w:val="000000"/>
          <w:sz w:val="18"/>
          <w:szCs w:val="18"/>
          <w:bdr w:val="none" w:sz="0" w:space="0" w:color="auto" w:frame="1"/>
          <w:lang w:eastAsia="de-DE"/>
        </w:rPr>
        <w:t xml:space="preserve"> =&gt; (</w:t>
      </w:r>
    </w:p>
    <w:p w14:paraId="3D36F1CB" w14:textId="03D72ADB"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w:t>
      </w:r>
      <w:proofErr w:type="spellStart"/>
      <w:r w:rsidRPr="00382CAD">
        <w:rPr>
          <w:rFonts w:ascii="Consolas" w:eastAsia="Times New Roman" w:hAnsi="Consolas" w:cs="Courier New"/>
          <w:color w:val="000000"/>
          <w:sz w:val="18"/>
          <w:szCs w:val="18"/>
          <w:bdr w:val="none" w:sz="0" w:space="0" w:color="auto" w:frame="1"/>
          <w:lang w:eastAsia="de-DE"/>
        </w:rPr>
        <w:t>FileTableRow</w:t>
      </w:r>
      <w:proofErr w:type="spellEnd"/>
    </w:p>
    <w:p w14:paraId="7FE6DBCC" w14:textId="62F07E49"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key</w:t>
      </w:r>
      <w:proofErr w:type="spellEnd"/>
      <w:r w:rsidRPr="00382CAD">
        <w:rPr>
          <w:rFonts w:ascii="Consolas" w:eastAsia="Times New Roman" w:hAnsi="Consolas" w:cs="Courier New"/>
          <w:color w:val="000000"/>
          <w:sz w:val="18"/>
          <w:szCs w:val="18"/>
          <w:bdr w:val="none" w:sz="0" w:space="0" w:color="auto" w:frame="1"/>
          <w:lang w:eastAsia="de-DE"/>
        </w:rPr>
        <w:t>={file.name}</w:t>
      </w:r>
    </w:p>
    <w:p w14:paraId="568B2642" w14:textId="17C01B79"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file</w:t>
      </w:r>
      <w:proofErr w:type="spellEnd"/>
      <w:r w:rsidRPr="00382CAD">
        <w:rPr>
          <w:rFonts w:ascii="Consolas" w:eastAsia="Times New Roman" w:hAnsi="Consolas" w:cs="Courier New"/>
          <w:color w:val="000000"/>
          <w:sz w:val="18"/>
          <w:szCs w:val="18"/>
          <w:bdr w:val="none" w:sz="0" w:space="0" w:color="auto" w:frame="1"/>
          <w:lang w:eastAsia="de-DE"/>
        </w:rPr>
        <w:t>}</w:t>
      </w:r>
    </w:p>
    <w:p w14:paraId="33478346" w14:textId="45F16500"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w:t>
      </w:r>
    </w:p>
    <w:p w14:paraId="5983F157" w14:textId="275601BB"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35CE7970" w14:textId="68F95BB8"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D158791" w14:textId="7CAF8AC1"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4DFEA343" w14:textId="648A2BE0"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3CCA1629" w14:textId="361412D2"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&lt;/div&gt;</w:t>
      </w:r>
    </w:p>
    <w:p w14:paraId="12178EEC" w14:textId="6AD6030B" w:rsidR="005E099D" w:rsidRDefault="005E099D" w:rsidP="005E099D">
      <w:pPr>
        <w:pStyle w:val="Beschriftung"/>
      </w:pPr>
      <w:bookmarkStart w:id="30" w:name="_Toc112585603"/>
      <w:r>
        <w:t xml:space="preserve">Listing </w:t>
      </w:r>
      <w:r>
        <w:fldChar w:fldCharType="begin"/>
      </w:r>
      <w:r>
        <w:instrText xml:space="preserve"> SEQ Listing \* ARABIC </w:instrText>
      </w:r>
      <w:r>
        <w:fldChar w:fldCharType="separate"/>
      </w:r>
      <w:r w:rsidR="0081119B">
        <w:rPr>
          <w:noProof/>
        </w:rPr>
        <w:t>5</w:t>
      </w:r>
      <w:bookmarkEnd w:id="30"/>
      <w:r>
        <w:fldChar w:fldCharType="end"/>
      </w:r>
    </w:p>
    <w:p w14:paraId="27EF1B66" w14:textId="34E6F618" w:rsidR="00072A22" w:rsidRDefault="004110EC" w:rsidP="00072A22">
      <w:r>
        <w:t xml:space="preserve">Listing </w:t>
      </w:r>
      <w:r w:rsidR="005E099D">
        <w:t>5</w:t>
      </w:r>
      <w:r>
        <w:t xml:space="preserve"> </w:t>
      </w:r>
      <w:r w:rsidR="00072A22">
        <w:t xml:space="preserve">Zeilen </w:t>
      </w:r>
      <w:r w:rsidR="00BC02C1">
        <w:t>17</w:t>
      </w:r>
      <w:r w:rsidR="00072A22">
        <w:t xml:space="preserve"> – </w:t>
      </w:r>
      <w:r w:rsidR="00BC02C1">
        <w:t>25</w:t>
      </w:r>
      <w:r w:rsidR="00072A22">
        <w:t xml:space="preserve"> bilden den Körper der Tabelle. In der Implementation wird über </w:t>
      </w:r>
      <w:r w:rsidR="00BC02C1">
        <w:t xml:space="preserve">den </w:t>
      </w:r>
      <w:proofErr w:type="spellStart"/>
      <w:r w:rsidR="00BC02C1">
        <w:t>state</w:t>
      </w:r>
      <w:proofErr w:type="spellEnd"/>
      <w:r w:rsidR="00BC02C1">
        <w:t xml:space="preserve"> mit den Dateien in der </w:t>
      </w:r>
      <w:proofErr w:type="spellStart"/>
      <w:r w:rsidR="00BC02C1">
        <w:t>FileTable</w:t>
      </w:r>
      <w:proofErr w:type="spellEnd"/>
      <w:r w:rsidR="00072A22">
        <w:t xml:space="preserve"> </w:t>
      </w:r>
      <w:r w:rsidR="00BC02C1">
        <w:t xml:space="preserve">Komponente </w:t>
      </w:r>
      <w:r w:rsidR="00072A22">
        <w:t xml:space="preserve">iteriert und für jedes Element eine </w:t>
      </w:r>
      <w:proofErr w:type="spellStart"/>
      <w:r w:rsidR="00072A22">
        <w:t>FileTableRow</w:t>
      </w:r>
      <w:proofErr w:type="spellEnd"/>
      <w:r w:rsidR="00072A22">
        <w:t xml:space="preserve"> angelegt. Jede </w:t>
      </w:r>
      <w:proofErr w:type="spellStart"/>
      <w:r w:rsidR="00072A22">
        <w:t>FileTableRow</w:t>
      </w:r>
      <w:proofErr w:type="spellEnd"/>
      <w:r w:rsidR="00072A22">
        <w:t xml:space="preserve"> hat folgende </w:t>
      </w:r>
      <w:proofErr w:type="spellStart"/>
      <w:r w:rsidR="00072A22">
        <w:t>props</w:t>
      </w:r>
      <w:proofErr w:type="spellEnd"/>
      <w:r w:rsidR="00072A22">
        <w:t>:</w:t>
      </w:r>
    </w:p>
    <w:p w14:paraId="1AFAD3ED" w14:textId="5A61E208" w:rsidR="00072A22" w:rsidRDefault="00072A22" w:rsidP="00072A22">
      <w:pPr>
        <w:pStyle w:val="Listenabsatz"/>
        <w:numPr>
          <w:ilvl w:val="0"/>
          <w:numId w:val="2"/>
        </w:numPr>
      </w:pPr>
      <w:proofErr w:type="spellStart"/>
      <w:r w:rsidRPr="00725BF7">
        <w:rPr>
          <w:i/>
        </w:rPr>
        <w:t>key</w:t>
      </w:r>
      <w:proofErr w:type="spellEnd"/>
      <w:r>
        <w:t>: Da es sich hier um eine Liste handelt</w:t>
      </w:r>
      <w:r w:rsidR="005D5D20">
        <w:t>,</w:t>
      </w:r>
      <w:r>
        <w:t xml:space="preserve"> benötigt React ein </w:t>
      </w:r>
      <w:proofErr w:type="spellStart"/>
      <w:r>
        <w:t>key</w:t>
      </w:r>
      <w:proofErr w:type="spellEnd"/>
      <w:r>
        <w:t xml:space="preserve"> </w:t>
      </w:r>
      <w:proofErr w:type="spellStart"/>
      <w:r>
        <w:t>prop</w:t>
      </w:r>
      <w:proofErr w:type="spellEnd"/>
      <w:r>
        <w:t xml:space="preserve">, um die Komponenten voneinander unterscheiden zu können. Hierfür kann der </w:t>
      </w:r>
      <w:r w:rsidR="003E5E85">
        <w:t>N</w:t>
      </w:r>
      <w:r>
        <w:t xml:space="preserve">ame der Datei genommen werden, da dieser innerhalb des </w:t>
      </w:r>
      <w:proofErr w:type="spellStart"/>
      <w:r w:rsidR="00BC02C1">
        <w:t>state</w:t>
      </w:r>
      <w:proofErr w:type="spellEnd"/>
      <w:r w:rsidR="00BC02C1">
        <w:t>, aufgrund der Implementierung,</w:t>
      </w:r>
      <w:r>
        <w:t xml:space="preserve"> immer einzigartig ist.</w:t>
      </w:r>
    </w:p>
    <w:p w14:paraId="23A0E398" w14:textId="77777777" w:rsidR="00072A22" w:rsidRDefault="00072A22" w:rsidP="00072A22">
      <w:pPr>
        <w:pStyle w:val="Listenabsatz"/>
        <w:numPr>
          <w:ilvl w:val="0"/>
          <w:numId w:val="2"/>
        </w:numPr>
      </w:pPr>
      <w:proofErr w:type="spellStart"/>
      <w:r>
        <w:rPr>
          <w:i/>
        </w:rPr>
        <w:t>dicomFile</w:t>
      </w:r>
      <w:proofErr w:type="spellEnd"/>
      <w:r w:rsidRPr="00725BF7">
        <w:t>:</w:t>
      </w:r>
      <w:r>
        <w:t xml:space="preserve"> die im </w:t>
      </w:r>
      <w:proofErr w:type="spellStart"/>
      <w:r>
        <w:t>fileStore</w:t>
      </w:r>
      <w:proofErr w:type="spellEnd"/>
      <w:r>
        <w:t xml:space="preserve"> gespeicherte Datei wird an die Komponente übergeben.</w:t>
      </w:r>
    </w:p>
    <w:p w14:paraId="6E481668" w14:textId="3BC09965" w:rsidR="00072A22" w:rsidRDefault="00072A22" w:rsidP="00072A22">
      <w:pPr>
        <w:pStyle w:val="Listenabsatz"/>
        <w:numPr>
          <w:ilvl w:val="0"/>
          <w:numId w:val="2"/>
        </w:numPr>
      </w:pPr>
      <w:proofErr w:type="spellStart"/>
      <w:r>
        <w:rPr>
          <w:i/>
        </w:rPr>
        <w:t>tableIsTransmitting</w:t>
      </w:r>
      <w:proofErr w:type="spellEnd"/>
      <w:r w:rsidRPr="00725BF7">
        <w:t>:</w:t>
      </w:r>
      <w:r>
        <w:t xml:space="preserve"> Jeder </w:t>
      </w:r>
      <w:proofErr w:type="spellStart"/>
      <w:r>
        <w:t>FileTableRow</w:t>
      </w:r>
      <w:proofErr w:type="spellEnd"/>
      <w:r>
        <w:t xml:space="preserve"> Komponente wird mitgeteilt, ob die Tabelle bereits eine</w:t>
      </w:r>
      <w:r w:rsidR="00BC02C1">
        <w:t>n</w:t>
      </w:r>
      <w:r>
        <w:t xml:space="preserve"> </w:t>
      </w:r>
      <w:r w:rsidR="00BC02C1">
        <w:t>Transfer</w:t>
      </w:r>
      <w:r>
        <w:t xml:space="preserve"> aller Dateien an die connect-bridge durchführt. </w:t>
      </w:r>
    </w:p>
    <w:p w14:paraId="2B83137D" w14:textId="70DE223E" w:rsidR="00E92EE6" w:rsidRDefault="00072A22" w:rsidP="00072A22">
      <w:r>
        <w:t xml:space="preserve">Eine </w:t>
      </w:r>
      <w:proofErr w:type="spellStart"/>
      <w:r>
        <w:t>FileTableRow</w:t>
      </w:r>
      <w:proofErr w:type="spellEnd"/>
      <w:r>
        <w:t xml:space="preserve"> Komponente besteht dem Header der Tabelle entsprechend aus 3 Elementen (</w:t>
      </w:r>
      <w:r w:rsidR="004110EC">
        <w:t xml:space="preserve">Listing </w:t>
      </w:r>
      <w:r w:rsidR="005E099D">
        <w:t>6</w:t>
      </w:r>
      <w:r>
        <w:t xml:space="preserve">). </w:t>
      </w:r>
    </w:p>
    <w:p w14:paraId="22FCAFF4" w14:textId="556521BF" w:rsidR="00A26CCC" w:rsidRPr="00382CAD" w:rsidRDefault="00A26CCC" w:rsidP="00A26CC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lastRenderedPageBreak/>
        <w:t xml:space="preserve">&lt;div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row-table-data</w:t>
      </w:r>
      <w:proofErr w:type="spellEnd"/>
      <w:r w:rsidRPr="00382CAD">
        <w:rPr>
          <w:rFonts w:ascii="Consolas" w:eastAsia="Times New Roman" w:hAnsi="Consolas" w:cs="Courier New"/>
          <w:color w:val="0000FF"/>
          <w:sz w:val="18"/>
          <w:szCs w:val="18"/>
          <w:bdr w:val="none" w:sz="0" w:space="0" w:color="auto" w:frame="1"/>
          <w:lang w:eastAsia="de-DE"/>
        </w:rPr>
        <w:t xml:space="preserve"> </w:t>
      </w:r>
      <w:proofErr w:type="spellStart"/>
      <w:r w:rsidRPr="00382CAD">
        <w:rPr>
          <w:rFonts w:ascii="Consolas" w:eastAsia="Times New Roman" w:hAnsi="Consolas" w:cs="Courier New"/>
          <w:color w:val="0000FF"/>
          <w:sz w:val="18"/>
          <w:szCs w:val="18"/>
          <w:bdr w:val="none" w:sz="0" w:space="0" w:color="auto" w:frame="1"/>
          <w:lang w:eastAsia="de-DE"/>
        </w:rPr>
        <w:t>table-data</w:t>
      </w:r>
      <w:proofErr w:type="spell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filename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roofErr w:type="gramStart"/>
      <w:r w:rsidRPr="00382CAD">
        <w:rPr>
          <w:rFonts w:ascii="Consolas" w:eastAsia="Times New Roman" w:hAnsi="Consolas" w:cs="Courier New"/>
          <w:color w:val="000000"/>
          <w:sz w:val="18"/>
          <w:szCs w:val="18"/>
          <w:bdr w:val="none" w:sz="0" w:space="0" w:color="auto" w:frame="1"/>
          <w:lang w:eastAsia="de-DE"/>
        </w:rPr>
        <w:t>dicomFile.name}&lt;</w:t>
      </w:r>
      <w:proofErr w:type="gramEnd"/>
      <w:r w:rsidRPr="00382CAD">
        <w:rPr>
          <w:rFonts w:ascii="Consolas" w:eastAsia="Times New Roman" w:hAnsi="Consolas" w:cs="Courier New"/>
          <w:color w:val="000000"/>
          <w:sz w:val="18"/>
          <w:szCs w:val="18"/>
          <w:bdr w:val="none" w:sz="0" w:space="0" w:color="auto" w:frame="1"/>
          <w:lang w:eastAsia="de-DE"/>
        </w:rPr>
        <w:t>/div&gt;</w:t>
      </w:r>
    </w:p>
    <w:p w14:paraId="52F6EA99" w14:textId="39AEAA55" w:rsidR="00A26CCC" w:rsidRPr="00382CAD" w:rsidRDefault="00A26CCC" w:rsidP="00A26CC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&lt;div className=</w:t>
      </w:r>
      <w:r w:rsidRPr="00382CAD">
        <w:rPr>
          <w:rFonts w:ascii="Consolas" w:eastAsia="Times New Roman" w:hAnsi="Consolas" w:cs="Courier New"/>
          <w:color w:val="0000FF"/>
          <w:sz w:val="18"/>
          <w:szCs w:val="18"/>
          <w:bdr w:val="none" w:sz="0" w:space="0" w:color="auto" w:frame="1"/>
          <w:lang w:eastAsia="de-DE"/>
        </w:rPr>
        <w:t>"table__row-table-data"</w:t>
      </w:r>
      <w:r w:rsidRPr="00382CAD">
        <w:rPr>
          <w:rFonts w:ascii="Consolas" w:eastAsia="Times New Roman" w:hAnsi="Consolas" w:cs="Courier New"/>
          <w:color w:val="000000"/>
          <w:sz w:val="18"/>
          <w:szCs w:val="18"/>
          <w:bdr w:val="none" w:sz="0" w:space="0" w:color="auto" w:frame="1"/>
          <w:lang w:eastAsia="de-DE"/>
        </w:rPr>
        <w:t>&gt;{</w:t>
      </w:r>
      <w:proofErr w:type="gramStart"/>
      <w:r w:rsidRPr="00382CAD">
        <w:rPr>
          <w:rFonts w:ascii="Consolas" w:eastAsia="Times New Roman" w:hAnsi="Consolas" w:cs="Courier New"/>
          <w:color w:val="000000"/>
          <w:sz w:val="18"/>
          <w:szCs w:val="18"/>
          <w:bdr w:val="none" w:sz="0" w:space="0" w:color="auto" w:frame="1"/>
          <w:lang w:eastAsia="de-DE"/>
        </w:rPr>
        <w:t>dicomFile.transmissionResponse}&lt;</w:t>
      </w:r>
      <w:proofErr w:type="gramEnd"/>
      <w:r w:rsidRPr="00382CAD">
        <w:rPr>
          <w:rFonts w:ascii="Consolas" w:eastAsia="Times New Roman" w:hAnsi="Consolas" w:cs="Courier New"/>
          <w:color w:val="000000"/>
          <w:sz w:val="18"/>
          <w:szCs w:val="18"/>
          <w:bdr w:val="none" w:sz="0" w:space="0" w:color="auto" w:frame="1"/>
          <w:lang w:eastAsia="de-DE"/>
        </w:rPr>
        <w:t>/div&gt;</w:t>
      </w:r>
    </w:p>
    <w:p w14:paraId="6592C9F2" w14:textId="1C930BC1" w:rsidR="00A26CCC" w:rsidRPr="00382CAD" w:rsidRDefault="00A26CCC" w:rsidP="00A26CC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row-table-data</w:t>
      </w:r>
      <w:proofErr w:type="spellEnd"/>
      <w:r w:rsidRPr="00382CAD">
        <w:rPr>
          <w:rFonts w:ascii="Consolas" w:eastAsia="Times New Roman" w:hAnsi="Consolas" w:cs="Courier New"/>
          <w:color w:val="0000FF"/>
          <w:sz w:val="18"/>
          <w:szCs w:val="18"/>
          <w:bdr w:val="none" w:sz="0" w:space="0" w:color="auto" w:frame="1"/>
          <w:lang w:eastAsia="de-DE"/>
        </w:rPr>
        <w:t xml:space="preserve"> </w:t>
      </w:r>
      <w:proofErr w:type="spellStart"/>
      <w:r w:rsidRPr="00382CAD">
        <w:rPr>
          <w:rFonts w:ascii="Consolas" w:eastAsia="Times New Roman" w:hAnsi="Consolas" w:cs="Courier New"/>
          <w:color w:val="0000FF"/>
          <w:sz w:val="18"/>
          <w:szCs w:val="18"/>
          <w:bdr w:val="none" w:sz="0" w:space="0" w:color="auto" w:frame="1"/>
          <w:lang w:eastAsia="de-DE"/>
        </w:rPr>
        <w:t>table-data</w:t>
      </w:r>
      <w:proofErr w:type="spell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actions</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4B5A2500" w14:textId="4504756F" w:rsidR="00A26CCC" w:rsidRPr="00382CAD" w:rsidRDefault="00A26CCC" w:rsidP="00A26CC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w:t>
      </w:r>
    </w:p>
    <w:p w14:paraId="5C4A53E7" w14:textId="4962161A" w:rsidR="00A26CCC" w:rsidRPr="00382CAD" w:rsidRDefault="00A26CCC" w:rsidP="00A26CC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variant=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contained</w:t>
      </w:r>
      <w:proofErr w:type="spellEnd"/>
      <w:r w:rsidRPr="00382CAD">
        <w:rPr>
          <w:rFonts w:ascii="Consolas" w:eastAsia="Times New Roman" w:hAnsi="Consolas" w:cs="Courier New"/>
          <w:color w:val="0000FF"/>
          <w:sz w:val="18"/>
          <w:szCs w:val="18"/>
          <w:bdr w:val="none" w:sz="0" w:space="0" w:color="auto" w:frame="1"/>
          <w:lang w:eastAsia="de-DE"/>
        </w:rPr>
        <w:t>"</w:t>
      </w:r>
    </w:p>
    <w:p w14:paraId="2A81BC21" w14:textId="6827761E" w:rsidR="00A26CCC" w:rsidRPr="00382CAD" w:rsidRDefault="00A26CCC" w:rsidP="00A26CC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disabled</w:t>
      </w:r>
      <w:proofErr w:type="gramStart"/>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rowIsTransmitting</w:t>
      </w:r>
      <w:proofErr w:type="spellEnd"/>
      <w:r w:rsidRPr="00382CAD">
        <w:rPr>
          <w:rFonts w:ascii="Consolas" w:eastAsia="Times New Roman" w:hAnsi="Consolas" w:cs="Courier New"/>
          <w:color w:val="000000"/>
          <w:sz w:val="18"/>
          <w:szCs w:val="18"/>
          <w:bdr w:val="none" w:sz="0" w:space="0" w:color="auto" w:frame="1"/>
          <w:lang w:eastAsia="de-DE"/>
        </w:rPr>
        <w:t>}</w:t>
      </w:r>
    </w:p>
    <w:p w14:paraId="4E1B1774" w14:textId="46275D37" w:rsidR="00A26CCC" w:rsidRPr="00382CAD" w:rsidRDefault="00A26CCC" w:rsidP="00A26CC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onClick</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handleSetResponse</w:t>
      </w:r>
      <w:proofErr w:type="spellEnd"/>
      <w:r w:rsidRPr="00382CAD">
        <w:rPr>
          <w:rFonts w:ascii="Consolas" w:eastAsia="Times New Roman" w:hAnsi="Consolas" w:cs="Courier New"/>
          <w:color w:val="000000"/>
          <w:sz w:val="18"/>
          <w:szCs w:val="18"/>
          <w:bdr w:val="none" w:sz="0" w:space="0" w:color="auto" w:frame="1"/>
          <w:lang w:eastAsia="de-DE"/>
        </w:rPr>
        <w:t>}</w:t>
      </w:r>
    </w:p>
    <w:p w14:paraId="005F9257" w14:textId="6A403424" w:rsidR="00A26CCC" w:rsidRPr="00382CAD" w:rsidRDefault="00A26CCC" w:rsidP="00A26CC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6D7DB4DF" w14:textId="5BD81688" w:rsidR="00A26CCC" w:rsidRPr="00382CAD" w:rsidRDefault="00A26CCC" w:rsidP="00A26CC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SEND</w:t>
      </w:r>
    </w:p>
    <w:p w14:paraId="0A90C1BB" w14:textId="190DAEE3" w:rsidR="00A26CCC" w:rsidRPr="00382CAD" w:rsidRDefault="00A26CCC" w:rsidP="00A26CC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&lt;/Button&gt;</w:t>
      </w:r>
    </w:p>
    <w:p w14:paraId="6E64E864" w14:textId="6446D561" w:rsidR="00A26CCC" w:rsidRPr="00382CAD" w:rsidRDefault="00A26CCC" w:rsidP="00A26CC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&lt;/div&gt;</w:t>
      </w:r>
    </w:p>
    <w:p w14:paraId="73446C53" w14:textId="2F7AD64F" w:rsidR="00A26CCC" w:rsidRDefault="005E099D" w:rsidP="005E099D">
      <w:pPr>
        <w:pStyle w:val="Beschriftung"/>
      </w:pPr>
      <w:bookmarkStart w:id="31" w:name="_Toc112585604"/>
      <w:r>
        <w:t xml:space="preserve">Listing </w:t>
      </w:r>
      <w:r>
        <w:fldChar w:fldCharType="begin"/>
      </w:r>
      <w:r>
        <w:instrText xml:space="preserve"> SEQ Listing \* ARABIC </w:instrText>
      </w:r>
      <w:r>
        <w:fldChar w:fldCharType="separate"/>
      </w:r>
      <w:r w:rsidR="0081119B">
        <w:rPr>
          <w:noProof/>
        </w:rPr>
        <w:t>6</w:t>
      </w:r>
      <w:bookmarkEnd w:id="31"/>
      <w:r>
        <w:fldChar w:fldCharType="end"/>
      </w:r>
    </w:p>
    <w:p w14:paraId="7D289EE6" w14:textId="002F47CA" w:rsidR="00072A22" w:rsidRPr="00072A22" w:rsidRDefault="00072A22" w:rsidP="00072A22">
      <w:r>
        <w:t>Das erste Element beinhaltet den Dateinamen. Dies wird zur Erfüllung von Akzeptanzkriterium A</w:t>
      </w:r>
      <w:r w:rsidR="00B63D82">
        <w:t>K</w:t>
      </w:r>
      <w:r>
        <w:t xml:space="preserve">-3 benötigt. Das zweite Element beinhaltet die </w:t>
      </w:r>
      <w:r w:rsidR="00A26CCC">
        <w:t>Rückmeldung</w:t>
      </w:r>
      <w:r>
        <w:t xml:space="preserve"> der Übertragung an die connect-bridge, nachdem sie versendet </w:t>
      </w:r>
      <w:r w:rsidR="003E5E85">
        <w:t>wird</w:t>
      </w:r>
      <w:r>
        <w:t xml:space="preserve">. Das dritte Element beinhaltet einen Button, </w:t>
      </w:r>
      <w:r w:rsidR="003E5E85">
        <w:t>der</w:t>
      </w:r>
      <w:r>
        <w:t xml:space="preserve"> eine</w:t>
      </w:r>
      <w:r w:rsidR="003E5E85">
        <w:t xml:space="preserve"> Funktion </w:t>
      </w:r>
      <w:r>
        <w:t>zum</w:t>
      </w:r>
      <w:r w:rsidR="005E099D">
        <w:t xml:space="preserve"> Senden </w:t>
      </w:r>
      <w:r w:rsidR="00A26CCC">
        <w:t>der Datei</w:t>
      </w:r>
      <w:r>
        <w:t xml:space="preserve"> enthält.</w:t>
      </w:r>
    </w:p>
    <w:p w14:paraId="3946C16F" w14:textId="5C0A7061" w:rsidR="00072A22" w:rsidRDefault="00072A22">
      <w:pPr>
        <w:pStyle w:val="berschrift1"/>
        <w:numPr>
          <w:ilvl w:val="1"/>
          <w:numId w:val="1"/>
        </w:numPr>
      </w:pPr>
      <w:r>
        <w:t xml:space="preserve"> </w:t>
      </w:r>
      <w:bookmarkStart w:id="32" w:name="_Toc112596283"/>
      <w:r w:rsidR="0095074F">
        <w:t xml:space="preserve">Implementierung </w:t>
      </w:r>
      <w:r>
        <w:t>User Story 2</w:t>
      </w:r>
      <w:bookmarkEnd w:id="32"/>
    </w:p>
    <w:p w14:paraId="58B86DD3" w14:textId="62620A29" w:rsidR="00072A22" w:rsidRPr="00072A22" w:rsidRDefault="00072A22" w:rsidP="00072A22">
      <w:pPr>
        <w:pStyle w:val="berschrift1"/>
        <w:numPr>
          <w:ilvl w:val="2"/>
          <w:numId w:val="1"/>
        </w:numPr>
      </w:pPr>
      <w:r>
        <w:t xml:space="preserve"> </w:t>
      </w:r>
      <w:bookmarkStart w:id="33" w:name="_Toc112596284"/>
      <w:r w:rsidR="00393277">
        <w:t>Backendimplementierung</w:t>
      </w:r>
      <w:bookmarkEnd w:id="33"/>
    </w:p>
    <w:p w14:paraId="72ADF033" w14:textId="71D43951" w:rsidR="00415601" w:rsidRDefault="00C56449" w:rsidP="00753532">
      <w:r>
        <w:t xml:space="preserve">Mit der zweiten User Story </w:t>
      </w:r>
      <w:r w:rsidR="000678E9">
        <w:t>soll</w:t>
      </w:r>
      <w:r>
        <w:t xml:space="preserve"> eine Möglichkeit bereitgestellt werden</w:t>
      </w:r>
      <w:r w:rsidR="000678E9">
        <w:t>, die</w:t>
      </w:r>
      <w:r>
        <w:t xml:space="preserve"> </w:t>
      </w:r>
      <w:r w:rsidR="00A26CCC">
        <w:t>im</w:t>
      </w:r>
      <w:r>
        <w:t xml:space="preserve"> React Frontend gesammelten Dateien an die connect-bridge zu senden. An dieser Stelle kommt das Spring Boot </w:t>
      </w:r>
      <w:proofErr w:type="gramStart"/>
      <w:r>
        <w:t>Backend</w:t>
      </w:r>
      <w:proofErr w:type="gramEnd"/>
      <w:r>
        <w:t xml:space="preserve"> zum Einsatz. </w:t>
      </w:r>
      <w:r w:rsidR="00D51134">
        <w:t xml:space="preserve">Listing </w:t>
      </w:r>
      <w:r w:rsidR="005E099D">
        <w:t>7</w:t>
      </w:r>
      <w:r>
        <w:t xml:space="preserve"> </w:t>
      </w:r>
      <w:r w:rsidR="00D01157">
        <w:t>implementiert</w:t>
      </w:r>
      <w:r>
        <w:t xml:space="preserve"> den Quellcode des </w:t>
      </w:r>
      <w:proofErr w:type="spellStart"/>
      <w:r>
        <w:t>DicomControllers</w:t>
      </w:r>
      <w:proofErr w:type="spellEnd"/>
      <w:r>
        <w:t xml:space="preserve">, welcher die Request an die connect-bridge sendet. </w:t>
      </w:r>
    </w:p>
    <w:p w14:paraId="11380B2D"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@RestController</w:t>
      </w:r>
    </w:p>
    <w:p w14:paraId="2E1179F7"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public</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class</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DicomController</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6F80D08B" w14:textId="77777777" w:rsidR="00415601" w:rsidRPr="001249C4" w:rsidRDefault="00415601" w:rsidP="00415601">
      <w:pPr>
        <w:numPr>
          <w:ilvl w:val="0"/>
          <w:numId w:val="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3BCD6034"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static</w:t>
      </w:r>
      <w:proofErr w:type="spellEnd"/>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b/>
          <w:bCs/>
          <w:color w:val="006699"/>
          <w:sz w:val="18"/>
          <w:szCs w:val="18"/>
          <w:bdr w:val="none" w:sz="0" w:space="0" w:color="auto" w:frame="1"/>
          <w:lang w:eastAsia="de-DE"/>
        </w:rPr>
        <w:t>final</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 xml:space="preserve">Logger LOG = </w:t>
      </w:r>
      <w:proofErr w:type="spellStart"/>
      <w:r w:rsidRPr="001249C4">
        <w:rPr>
          <w:rFonts w:ascii="Consolas" w:eastAsia="Times New Roman" w:hAnsi="Consolas" w:cs="Courier New"/>
          <w:color w:val="000000"/>
          <w:sz w:val="18"/>
          <w:szCs w:val="18"/>
          <w:bdr w:val="none" w:sz="0" w:space="0" w:color="auto" w:frame="1"/>
          <w:lang w:eastAsia="de-DE"/>
        </w:rPr>
        <w:t>LogManager.getLogger</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DicomController.</w:t>
      </w:r>
      <w:r w:rsidRPr="001249C4">
        <w:rPr>
          <w:rFonts w:ascii="Consolas" w:eastAsia="Times New Roman" w:hAnsi="Consolas" w:cs="Courier New"/>
          <w:b/>
          <w:bCs/>
          <w:color w:val="006699"/>
          <w:sz w:val="18"/>
          <w:szCs w:val="18"/>
          <w:bdr w:val="none" w:sz="0" w:space="0" w:color="auto" w:frame="1"/>
          <w:lang w:eastAsia="de-DE"/>
        </w:rPr>
        <w:t>class</w:t>
      </w:r>
      <w:proofErr w:type="spellEnd"/>
      <w:r w:rsidRPr="001249C4">
        <w:rPr>
          <w:rFonts w:ascii="Consolas" w:eastAsia="Times New Roman" w:hAnsi="Consolas" w:cs="Courier New"/>
          <w:color w:val="000000"/>
          <w:sz w:val="18"/>
          <w:szCs w:val="18"/>
          <w:bdr w:val="none" w:sz="0" w:space="0" w:color="auto" w:frame="1"/>
          <w:lang w:eastAsia="de-DE"/>
        </w:rPr>
        <w:t>);</w:t>
      </w:r>
    </w:p>
    <w:p w14:paraId="50F08088"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b/>
          <w:bCs/>
          <w:color w:val="006699"/>
          <w:sz w:val="18"/>
          <w:szCs w:val="18"/>
          <w:bdr w:val="none" w:sz="0" w:space="0" w:color="auto" w:frame="1"/>
          <w:lang w:eastAsia="de-DE"/>
        </w:rPr>
        <w:t>final</w:t>
      </w:r>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w:t>
      </w:r>
    </w:p>
    <w:p w14:paraId="357FD2D9"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b/>
          <w:bCs/>
          <w:color w:val="006699"/>
          <w:sz w:val="18"/>
          <w:szCs w:val="18"/>
          <w:bdr w:val="none" w:sz="0" w:space="0" w:color="auto" w:frame="1"/>
          <w:lang w:eastAsia="de-DE"/>
        </w:rPr>
        <w:t>final</w:t>
      </w:r>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ObjectMapper</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mapper</w:t>
      </w:r>
      <w:proofErr w:type="spellEnd"/>
      <w:r w:rsidRPr="001249C4">
        <w:rPr>
          <w:rFonts w:ascii="Consolas" w:eastAsia="Times New Roman" w:hAnsi="Consolas" w:cs="Courier New"/>
          <w:color w:val="000000"/>
          <w:sz w:val="18"/>
          <w:szCs w:val="18"/>
          <w:bdr w:val="none" w:sz="0" w:space="0" w:color="auto" w:frame="1"/>
          <w:lang w:eastAsia="de-DE"/>
        </w:rPr>
        <w:t>;</w:t>
      </w:r>
    </w:p>
    <w:p w14:paraId="03C8A8D3" w14:textId="77777777" w:rsidR="00415601" w:rsidRPr="001249C4" w:rsidRDefault="00415601" w:rsidP="00415601">
      <w:pPr>
        <w:numPr>
          <w:ilvl w:val="0"/>
          <w:numId w:val="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44015FE6"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@Autowired</w:t>
      </w:r>
    </w:p>
    <w:p w14:paraId="03C8CBB5"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public</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DicomController</w:t>
      </w:r>
      <w:proofErr w:type="spellEnd"/>
      <w:r w:rsidRPr="001249C4">
        <w:rPr>
          <w:rFonts w:ascii="Consolas" w:eastAsia="Times New Roman" w:hAnsi="Consolas" w:cs="Courier New"/>
          <w:color w:val="000000"/>
          <w:sz w:val="18"/>
          <w:szCs w:val="18"/>
          <w:bdr w:val="none" w:sz="0" w:space="0" w:color="auto" w:frame="1"/>
          <w:lang w:eastAsia="de-DE"/>
        </w:rPr>
        <w:t>(</w:t>
      </w:r>
      <w:proofErr w:type="gramEnd"/>
    </w:p>
    <w:p w14:paraId="493B875D"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0BC4E5DC"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ObjectMapper</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jacksonObjectMapper</w:t>
      </w:r>
      <w:proofErr w:type="spellEnd"/>
    </w:p>
    <w:p w14:paraId="1BB2F20E"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 {</w:t>
      </w:r>
    </w:p>
    <w:p w14:paraId="3AFCC15A"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b/>
          <w:bCs/>
          <w:color w:val="006699"/>
          <w:sz w:val="18"/>
          <w:szCs w:val="18"/>
          <w:bdr w:val="none" w:sz="0" w:space="0" w:color="auto" w:frame="1"/>
          <w:lang w:eastAsia="de-DE"/>
        </w:rPr>
        <w:t>this</w:t>
      </w:r>
      <w:r w:rsidRPr="001249C4">
        <w:rPr>
          <w:rFonts w:ascii="Consolas" w:eastAsia="Times New Roman" w:hAnsi="Consolas" w:cs="Courier New"/>
          <w:color w:val="000000"/>
          <w:sz w:val="18"/>
          <w:szCs w:val="18"/>
          <w:bdr w:val="none" w:sz="0" w:space="0" w:color="auto" w:frame="1"/>
          <w:lang w:eastAsia="de-DE"/>
        </w:rPr>
        <w:t>.dicomTransferService</w:t>
      </w:r>
      <w:proofErr w:type="spellEnd"/>
      <w:proofErr w:type="gramEnd"/>
      <w:r w:rsidRPr="001249C4">
        <w:rPr>
          <w:rFonts w:ascii="Consolas" w:eastAsia="Times New Roman" w:hAnsi="Consolas" w:cs="Courier New"/>
          <w:color w:val="000000"/>
          <w:sz w:val="18"/>
          <w:szCs w:val="18"/>
          <w:bdr w:val="none" w:sz="0" w:space="0" w:color="auto" w:frame="1"/>
          <w:lang w:eastAsia="de-DE"/>
        </w:rPr>
        <w:t xml:space="preserve"> =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w:t>
      </w:r>
    </w:p>
    <w:p w14:paraId="0D92715D"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b/>
          <w:bCs/>
          <w:color w:val="006699"/>
          <w:sz w:val="18"/>
          <w:szCs w:val="18"/>
          <w:bdr w:val="none" w:sz="0" w:space="0" w:color="auto" w:frame="1"/>
          <w:lang w:eastAsia="de-DE"/>
        </w:rPr>
        <w:t>this</w:t>
      </w:r>
      <w:r w:rsidRPr="001249C4">
        <w:rPr>
          <w:rFonts w:ascii="Consolas" w:eastAsia="Times New Roman" w:hAnsi="Consolas" w:cs="Courier New"/>
          <w:color w:val="000000"/>
          <w:sz w:val="18"/>
          <w:szCs w:val="18"/>
          <w:bdr w:val="none" w:sz="0" w:space="0" w:color="auto" w:frame="1"/>
          <w:lang w:eastAsia="de-DE"/>
        </w:rPr>
        <w:t>.mapper</w:t>
      </w:r>
      <w:proofErr w:type="spellEnd"/>
      <w:proofErr w:type="gramEnd"/>
      <w:r w:rsidRPr="001249C4">
        <w:rPr>
          <w:rFonts w:ascii="Consolas" w:eastAsia="Times New Roman" w:hAnsi="Consolas" w:cs="Courier New"/>
          <w:color w:val="000000"/>
          <w:sz w:val="18"/>
          <w:szCs w:val="18"/>
          <w:bdr w:val="none" w:sz="0" w:space="0" w:color="auto" w:frame="1"/>
          <w:lang w:eastAsia="de-DE"/>
        </w:rPr>
        <w:t xml:space="preserve"> = </w:t>
      </w:r>
      <w:proofErr w:type="spellStart"/>
      <w:r w:rsidRPr="001249C4">
        <w:rPr>
          <w:rFonts w:ascii="Consolas" w:eastAsia="Times New Roman" w:hAnsi="Consolas" w:cs="Courier New"/>
          <w:color w:val="000000"/>
          <w:sz w:val="18"/>
          <w:szCs w:val="18"/>
          <w:bdr w:val="none" w:sz="0" w:space="0" w:color="auto" w:frame="1"/>
          <w:lang w:eastAsia="de-DE"/>
        </w:rPr>
        <w:t>jacksonObjectMapper</w:t>
      </w:r>
      <w:proofErr w:type="spellEnd"/>
      <w:r w:rsidRPr="001249C4">
        <w:rPr>
          <w:rFonts w:ascii="Consolas" w:eastAsia="Times New Roman" w:hAnsi="Consolas" w:cs="Courier New"/>
          <w:color w:val="000000"/>
          <w:sz w:val="18"/>
          <w:szCs w:val="18"/>
          <w:bdr w:val="none" w:sz="0" w:space="0" w:color="auto" w:frame="1"/>
          <w:lang w:eastAsia="de-DE"/>
        </w:rPr>
        <w:t>;</w:t>
      </w:r>
    </w:p>
    <w:p w14:paraId="4613C431"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7F5A699C" w14:textId="77777777" w:rsidR="00415601" w:rsidRPr="001726BB" w:rsidRDefault="00415601" w:rsidP="00415601">
      <w:pPr>
        <w:numPr>
          <w:ilvl w:val="0"/>
          <w:numId w:val="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4A926F65"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gramStart"/>
      <w:r w:rsidRPr="001249C4">
        <w:rPr>
          <w:rFonts w:ascii="Consolas" w:eastAsia="Times New Roman" w:hAnsi="Consolas" w:cs="Courier New"/>
          <w:color w:val="000000"/>
          <w:sz w:val="18"/>
          <w:szCs w:val="18"/>
          <w:bdr w:val="none" w:sz="0" w:space="0" w:color="auto" w:frame="1"/>
          <w:lang w:eastAsia="de-DE"/>
        </w:rPr>
        <w:t>CrossOrigin(</w:t>
      </w:r>
      <w:proofErr w:type="gramEnd"/>
      <w:r w:rsidRPr="001249C4">
        <w:rPr>
          <w:rFonts w:ascii="Consolas" w:eastAsia="Times New Roman" w:hAnsi="Consolas" w:cs="Courier New"/>
          <w:color w:val="000000"/>
          <w:sz w:val="18"/>
          <w:szCs w:val="18"/>
          <w:bdr w:val="none" w:sz="0" w:space="0" w:color="auto" w:frame="1"/>
          <w:lang w:eastAsia="de-DE"/>
        </w:rPr>
        <w:t xml:space="preserve">origins = </w:t>
      </w:r>
      <w:r w:rsidRPr="001249C4">
        <w:rPr>
          <w:rFonts w:ascii="Consolas" w:eastAsia="Times New Roman" w:hAnsi="Consolas" w:cs="Courier New"/>
          <w:color w:val="0000FF"/>
          <w:sz w:val="18"/>
          <w:szCs w:val="18"/>
          <w:bdr w:val="none" w:sz="0" w:space="0" w:color="auto" w:frame="1"/>
          <w:lang w:eastAsia="de-DE"/>
        </w:rPr>
        <w:t>"http://localhost:3000"</w:t>
      </w:r>
      <w:r w:rsidRPr="001249C4">
        <w:rPr>
          <w:rFonts w:ascii="Consolas" w:eastAsia="Times New Roman" w:hAnsi="Consolas" w:cs="Courier New"/>
          <w:color w:val="000000"/>
          <w:sz w:val="18"/>
          <w:szCs w:val="18"/>
          <w:bdr w:val="none" w:sz="0" w:space="0" w:color="auto" w:frame="1"/>
          <w:lang w:eastAsia="de-DE"/>
        </w:rPr>
        <w:t>)</w:t>
      </w:r>
    </w:p>
    <w:p w14:paraId="6EC85AEB" w14:textId="77777777" w:rsidR="00415601" w:rsidRPr="001726BB"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@PostMapping(</w:t>
      </w:r>
      <w:r w:rsidRPr="001249C4">
        <w:rPr>
          <w:rFonts w:ascii="Consolas" w:eastAsia="Times New Roman" w:hAnsi="Consolas" w:cs="Courier New"/>
          <w:color w:val="0000FF"/>
          <w:sz w:val="18"/>
          <w:szCs w:val="18"/>
          <w:bdr w:val="none" w:sz="0" w:space="0" w:color="auto" w:frame="1"/>
          <w:lang w:eastAsia="de-DE"/>
        </w:rPr>
        <w:t>"transmit"</w:t>
      </w:r>
      <w:r w:rsidRPr="001249C4">
        <w:rPr>
          <w:rFonts w:ascii="Consolas" w:eastAsia="Times New Roman" w:hAnsi="Consolas" w:cs="Courier New"/>
          <w:color w:val="000000"/>
          <w:sz w:val="18"/>
          <w:szCs w:val="18"/>
          <w:bdr w:val="none" w:sz="0" w:space="0" w:color="auto" w:frame="1"/>
          <w:lang w:eastAsia="de-DE"/>
        </w:rPr>
        <w:t>)</w:t>
      </w:r>
    </w:p>
    <w:p w14:paraId="1754D26C"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
    <w:p w14:paraId="2C194630"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public</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ResponseEntity</w:t>
      </w:r>
      <w:proofErr w:type="spellEnd"/>
      <w:r w:rsidRPr="001249C4">
        <w:rPr>
          <w:rFonts w:ascii="Consolas" w:eastAsia="Times New Roman" w:hAnsi="Consolas" w:cs="Courier New"/>
          <w:color w:val="000000"/>
          <w:sz w:val="18"/>
          <w:szCs w:val="18"/>
          <w:bdr w:val="none" w:sz="0" w:space="0" w:color="auto" w:frame="1"/>
          <w:lang w:eastAsia="de-DE"/>
        </w:rPr>
        <w:t>&lt;</w:t>
      </w:r>
      <w:proofErr w:type="spellStart"/>
      <w:r w:rsidRPr="001249C4">
        <w:rPr>
          <w:rFonts w:ascii="Consolas" w:eastAsia="Times New Roman" w:hAnsi="Consolas" w:cs="Courier New"/>
          <w:color w:val="000000"/>
          <w:sz w:val="18"/>
          <w:szCs w:val="18"/>
          <w:bdr w:val="none" w:sz="0" w:space="0" w:color="auto" w:frame="1"/>
          <w:lang w:eastAsia="de-DE"/>
        </w:rPr>
        <w:t>Object</w:t>
      </w:r>
      <w:proofErr w:type="spellEnd"/>
      <w:r w:rsidRPr="001249C4">
        <w:rPr>
          <w:rFonts w:ascii="Consolas" w:eastAsia="Times New Roman" w:hAnsi="Consolas" w:cs="Courier New"/>
          <w:color w:val="000000"/>
          <w:sz w:val="18"/>
          <w:szCs w:val="18"/>
          <w:bdr w:val="none" w:sz="0" w:space="0" w:color="auto" w:frame="1"/>
          <w:lang w:eastAsia="de-DE"/>
        </w:rPr>
        <w:t xml:space="preserve">&gt; </w:t>
      </w:r>
      <w:proofErr w:type="spellStart"/>
      <w:proofErr w:type="gramStart"/>
      <w:r w:rsidRPr="001249C4">
        <w:rPr>
          <w:rFonts w:ascii="Consolas" w:eastAsia="Times New Roman" w:hAnsi="Consolas" w:cs="Courier New"/>
          <w:color w:val="000000"/>
          <w:sz w:val="18"/>
          <w:szCs w:val="18"/>
          <w:bdr w:val="none" w:sz="0" w:space="0" w:color="auto" w:frame="1"/>
          <w:lang w:eastAsia="de-DE"/>
        </w:rPr>
        <w:t>forwardDicomData</w:t>
      </w:r>
      <w:proofErr w:type="spellEnd"/>
      <w:r w:rsidRPr="001249C4">
        <w:rPr>
          <w:rFonts w:ascii="Consolas" w:eastAsia="Times New Roman" w:hAnsi="Consolas" w:cs="Courier New"/>
          <w:color w:val="000000"/>
          <w:sz w:val="18"/>
          <w:szCs w:val="18"/>
          <w:bdr w:val="none" w:sz="0" w:space="0" w:color="auto" w:frame="1"/>
          <w:lang w:eastAsia="de-DE"/>
        </w:rPr>
        <w:t>(</w:t>
      </w:r>
      <w:proofErr w:type="gramEnd"/>
    </w:p>
    <w:p w14:paraId="60A667D1"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"dicomHost"</w:t>
      </w:r>
      <w:r w:rsidRPr="001249C4">
        <w:rPr>
          <w:rFonts w:ascii="Consolas" w:eastAsia="Times New Roman" w:hAnsi="Consolas" w:cs="Courier New"/>
          <w:color w:val="000000"/>
          <w:sz w:val="18"/>
          <w:szCs w:val="18"/>
          <w:bdr w:val="none" w:sz="0" w:space="0" w:color="auto" w:frame="1"/>
          <w:lang w:eastAsia="de-DE"/>
        </w:rPr>
        <w:t>) String host,</w:t>
      </w:r>
    </w:p>
    <w:p w14:paraId="6AE9A898"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"dicomPort"</w:t>
      </w:r>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int</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port</w:t>
      </w:r>
      <w:proofErr w:type="spellEnd"/>
      <w:r w:rsidRPr="001249C4">
        <w:rPr>
          <w:rFonts w:ascii="Consolas" w:eastAsia="Times New Roman" w:hAnsi="Consolas" w:cs="Courier New"/>
          <w:color w:val="000000"/>
          <w:sz w:val="18"/>
          <w:szCs w:val="18"/>
          <w:bdr w:val="none" w:sz="0" w:space="0" w:color="auto" w:frame="1"/>
          <w:lang w:eastAsia="de-DE"/>
        </w:rPr>
        <w:t>,</w:t>
      </w:r>
    </w:p>
    <w:p w14:paraId="20F5D019"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"calledAeTitle"</w:t>
      </w:r>
      <w:r w:rsidRPr="001249C4">
        <w:rPr>
          <w:rFonts w:ascii="Consolas" w:eastAsia="Times New Roman" w:hAnsi="Consolas" w:cs="Courier New"/>
          <w:color w:val="000000"/>
          <w:sz w:val="18"/>
          <w:szCs w:val="18"/>
          <w:bdr w:val="none" w:sz="0" w:space="0" w:color="auto" w:frame="1"/>
          <w:lang w:eastAsia="de-DE"/>
        </w:rPr>
        <w:t xml:space="preserve">) String </w:t>
      </w:r>
      <w:proofErr w:type="spellStart"/>
      <w:r w:rsidRPr="001249C4">
        <w:rPr>
          <w:rFonts w:ascii="Consolas" w:eastAsia="Times New Roman" w:hAnsi="Consolas" w:cs="Courier New"/>
          <w:color w:val="000000"/>
          <w:sz w:val="18"/>
          <w:szCs w:val="18"/>
          <w:bdr w:val="none" w:sz="0" w:space="0" w:color="auto" w:frame="1"/>
          <w:lang w:eastAsia="de-DE"/>
        </w:rPr>
        <w:t>calledAeTitle</w:t>
      </w:r>
      <w:proofErr w:type="spellEnd"/>
      <w:r w:rsidRPr="001249C4">
        <w:rPr>
          <w:rFonts w:ascii="Consolas" w:eastAsia="Times New Roman" w:hAnsi="Consolas" w:cs="Courier New"/>
          <w:color w:val="000000"/>
          <w:sz w:val="18"/>
          <w:szCs w:val="18"/>
          <w:bdr w:val="none" w:sz="0" w:space="0" w:color="auto" w:frame="1"/>
          <w:lang w:eastAsia="de-DE"/>
        </w:rPr>
        <w:t>,</w:t>
      </w:r>
    </w:p>
    <w:p w14:paraId="113D12BF"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"maxPduSize"</w:t>
      </w:r>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int</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maxPduSize</w:t>
      </w:r>
      <w:proofErr w:type="spellEnd"/>
      <w:r w:rsidRPr="001249C4">
        <w:rPr>
          <w:rFonts w:ascii="Consolas" w:eastAsia="Times New Roman" w:hAnsi="Consolas" w:cs="Courier New"/>
          <w:color w:val="000000"/>
          <w:sz w:val="18"/>
          <w:szCs w:val="18"/>
          <w:bdr w:val="none" w:sz="0" w:space="0" w:color="auto" w:frame="1"/>
          <w:lang w:eastAsia="de-DE"/>
        </w:rPr>
        <w:t>,</w:t>
      </w:r>
    </w:p>
    <w:p w14:paraId="6F04DDAF"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@RequestParam(</w:t>
      </w:r>
      <w:r w:rsidRPr="001249C4">
        <w:rPr>
          <w:rFonts w:ascii="Consolas" w:eastAsia="Times New Roman" w:hAnsi="Consolas" w:cs="Courier New"/>
          <w:color w:val="0000FF"/>
          <w:sz w:val="18"/>
          <w:szCs w:val="18"/>
          <w:bdr w:val="none" w:sz="0" w:space="0" w:color="auto" w:frame="1"/>
          <w:lang w:eastAsia="de-DE"/>
        </w:rPr>
        <w:t>"</w:t>
      </w:r>
      <w:proofErr w:type="gramStart"/>
      <w:r w:rsidRPr="001249C4">
        <w:rPr>
          <w:rFonts w:ascii="Consolas" w:eastAsia="Times New Roman" w:hAnsi="Consolas" w:cs="Courier New"/>
          <w:color w:val="0000FF"/>
          <w:sz w:val="18"/>
          <w:szCs w:val="18"/>
          <w:bdr w:val="none" w:sz="0" w:space="0" w:color="auto" w:frame="1"/>
          <w:lang w:eastAsia="de-DE"/>
        </w:rPr>
        <w:t>files[</w:t>
      </w:r>
      <w:proofErr w:type="gramEnd"/>
      <w:r w:rsidRPr="001249C4">
        <w:rPr>
          <w:rFonts w:ascii="Consolas" w:eastAsia="Times New Roman" w:hAnsi="Consolas" w:cs="Courier New"/>
          <w:color w:val="0000FF"/>
          <w:sz w:val="18"/>
          <w:szCs w:val="18"/>
          <w:bdr w:val="none" w:sz="0" w:space="0" w:color="auto" w:frame="1"/>
          <w:lang w:eastAsia="de-DE"/>
        </w:rPr>
        <w:t>]"</w:t>
      </w:r>
      <w:r w:rsidRPr="001249C4">
        <w:rPr>
          <w:rFonts w:ascii="Consolas" w:eastAsia="Times New Roman" w:hAnsi="Consolas" w:cs="Courier New"/>
          <w:color w:val="000000"/>
          <w:sz w:val="18"/>
          <w:szCs w:val="18"/>
          <w:bdr w:val="none" w:sz="0" w:space="0" w:color="auto" w:frame="1"/>
          <w:lang w:eastAsia="de-DE"/>
        </w:rPr>
        <w:t>) List&lt;</w:t>
      </w:r>
      <w:proofErr w:type="spellStart"/>
      <w:r w:rsidRPr="001249C4">
        <w:rPr>
          <w:rFonts w:ascii="Consolas" w:eastAsia="Times New Roman" w:hAnsi="Consolas" w:cs="Courier New"/>
          <w:color w:val="000000"/>
          <w:sz w:val="18"/>
          <w:szCs w:val="18"/>
          <w:bdr w:val="none" w:sz="0" w:space="0" w:color="auto" w:frame="1"/>
          <w:lang w:eastAsia="de-DE"/>
        </w:rPr>
        <w:t>MultipartFile</w:t>
      </w:r>
      <w:proofErr w:type="spellEnd"/>
      <w:r w:rsidRPr="001249C4">
        <w:rPr>
          <w:rFonts w:ascii="Consolas" w:eastAsia="Times New Roman" w:hAnsi="Consolas" w:cs="Courier New"/>
          <w:color w:val="000000"/>
          <w:sz w:val="18"/>
          <w:szCs w:val="18"/>
          <w:bdr w:val="none" w:sz="0" w:space="0" w:color="auto" w:frame="1"/>
          <w:lang w:eastAsia="de-DE"/>
        </w:rPr>
        <w:t xml:space="preserve">&gt; </w:t>
      </w:r>
      <w:proofErr w:type="spellStart"/>
      <w:r w:rsidRPr="001249C4">
        <w:rPr>
          <w:rFonts w:ascii="Consolas" w:eastAsia="Times New Roman" w:hAnsi="Consolas" w:cs="Courier New"/>
          <w:color w:val="000000"/>
          <w:sz w:val="18"/>
          <w:szCs w:val="18"/>
          <w:bdr w:val="none" w:sz="0" w:space="0" w:color="auto" w:frame="1"/>
          <w:lang w:eastAsia="de-DE"/>
        </w:rPr>
        <w:t>files</w:t>
      </w:r>
      <w:proofErr w:type="spellEnd"/>
    </w:p>
    <w:p w14:paraId="28B97A89"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 {</w:t>
      </w:r>
    </w:p>
    <w:p w14:paraId="6E9EAC43"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ArrayNode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1249C4">
        <w:rPr>
          <w:rFonts w:ascii="Consolas" w:eastAsia="Times New Roman" w:hAnsi="Consolas" w:cs="Courier New"/>
          <w:color w:val="000000"/>
          <w:sz w:val="18"/>
          <w:szCs w:val="18"/>
          <w:bdr w:val="none" w:sz="0" w:space="0" w:color="auto" w:frame="1"/>
          <w:lang w:eastAsia="de-DE"/>
        </w:rPr>
        <w:t>mapper.createArrayNode</w:t>
      </w:r>
      <w:proofErr w:type="spellEnd"/>
      <w:proofErr w:type="gramEnd"/>
      <w:r w:rsidRPr="001249C4">
        <w:rPr>
          <w:rFonts w:ascii="Consolas" w:eastAsia="Times New Roman" w:hAnsi="Consolas" w:cs="Courier New"/>
          <w:color w:val="000000"/>
          <w:sz w:val="18"/>
          <w:szCs w:val="18"/>
          <w:bdr w:val="none" w:sz="0" w:space="0" w:color="auto" w:frame="1"/>
          <w:lang w:eastAsia="de-DE"/>
        </w:rPr>
        <w:t>();</w:t>
      </w:r>
    </w:p>
    <w:p w14:paraId="58438604"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for</w:t>
      </w:r>
      <w:proofErr w:type="spellEnd"/>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MultipartFile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gram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files</w:t>
      </w:r>
      <w:proofErr w:type="spellEnd"/>
      <w:r w:rsidRPr="001249C4">
        <w:rPr>
          <w:rFonts w:ascii="Consolas" w:eastAsia="Times New Roman" w:hAnsi="Consolas" w:cs="Courier New"/>
          <w:color w:val="000000"/>
          <w:sz w:val="18"/>
          <w:szCs w:val="18"/>
          <w:bdr w:val="none" w:sz="0" w:space="0" w:color="auto" w:frame="1"/>
          <w:lang w:eastAsia="de-DE"/>
        </w:rPr>
        <w:t>) {</w:t>
      </w:r>
    </w:p>
    <w:p w14:paraId="31793513"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try</w:t>
      </w:r>
      <w:proofErr w:type="spellEnd"/>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
    <w:p w14:paraId="11F5E9C7"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Integer </w:t>
      </w:r>
      <w:proofErr w:type="spellStart"/>
      <w:r w:rsidRPr="001249C4">
        <w:rPr>
          <w:rFonts w:ascii="Consolas" w:eastAsia="Times New Roman" w:hAnsi="Consolas" w:cs="Courier New"/>
          <w:color w:val="000000"/>
          <w:sz w:val="18"/>
          <w:szCs w:val="18"/>
          <w:bdr w:val="none" w:sz="0" w:space="0" w:color="auto" w:frame="1"/>
          <w:lang w:eastAsia="de-DE"/>
        </w:rPr>
        <w:t>responseCode</w:t>
      </w:r>
      <w:proofErr w:type="spellEnd"/>
      <w:r w:rsidRPr="001249C4">
        <w:rPr>
          <w:rFonts w:ascii="Consolas" w:eastAsia="Times New Roman" w:hAnsi="Consolas" w:cs="Courier New"/>
          <w:color w:val="000000"/>
          <w:sz w:val="18"/>
          <w:szCs w:val="18"/>
          <w:bdr w:val="none" w:sz="0" w:space="0" w:color="auto" w:frame="1"/>
          <w:lang w:eastAsia="de-DE"/>
        </w:rPr>
        <w:t xml:space="preserve"> = </w:t>
      </w:r>
      <w:proofErr w:type="spellStart"/>
      <w:r w:rsidRPr="001249C4">
        <w:rPr>
          <w:rFonts w:ascii="Consolas" w:eastAsia="Times New Roman" w:hAnsi="Consolas" w:cs="Courier New"/>
          <w:color w:val="000000"/>
          <w:sz w:val="18"/>
          <w:szCs w:val="18"/>
          <w:bdr w:val="none" w:sz="0" w:space="0" w:color="auto" w:frame="1"/>
          <w:lang w:eastAsia="de-DE"/>
        </w:rPr>
        <w:t>dicomTransferService.transfer</w:t>
      </w:r>
      <w:proofErr w:type="spellEnd"/>
      <w:r w:rsidRPr="001249C4">
        <w:rPr>
          <w:rFonts w:ascii="Consolas" w:eastAsia="Times New Roman" w:hAnsi="Consolas" w:cs="Courier New"/>
          <w:color w:val="000000"/>
          <w:sz w:val="18"/>
          <w:szCs w:val="18"/>
          <w:bdr w:val="none" w:sz="0" w:space="0" w:color="auto" w:frame="1"/>
          <w:lang w:eastAsia="de-DE"/>
        </w:rPr>
        <w:t>(</w:t>
      </w:r>
    </w:p>
    <w:p w14:paraId="221642E6"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lastRenderedPageBreak/>
        <w:t xml:space="preserve">                                            host, </w:t>
      </w:r>
    </w:p>
    <w:p w14:paraId="4B112F98"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port</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6D5BC357"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calledAeTitle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7461DABC"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maxPduSize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6911617E"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file.getBytes</w:t>
      </w:r>
      <w:proofErr w:type="spellEnd"/>
      <w:proofErr w:type="gramEnd"/>
      <w:r w:rsidRPr="001249C4">
        <w:rPr>
          <w:rFonts w:ascii="Consolas" w:eastAsia="Times New Roman" w:hAnsi="Consolas" w:cs="Courier New"/>
          <w:color w:val="000000"/>
          <w:sz w:val="18"/>
          <w:szCs w:val="18"/>
          <w:bdr w:val="none" w:sz="0" w:space="0" w:color="auto" w:frame="1"/>
          <w:lang w:eastAsia="de-DE"/>
        </w:rPr>
        <w:t>()</w:t>
      </w:r>
    </w:p>
    <w:p w14:paraId="5AD62113"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63BFAADF"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if</w:t>
      </w:r>
      <w:proofErr w:type="spellEnd"/>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responseCode</w:t>
      </w:r>
      <w:proofErr w:type="spellEnd"/>
      <w:r w:rsidRPr="001249C4">
        <w:rPr>
          <w:rFonts w:ascii="Consolas" w:eastAsia="Times New Roman" w:hAnsi="Consolas" w:cs="Courier New"/>
          <w:color w:val="000000"/>
          <w:sz w:val="18"/>
          <w:szCs w:val="18"/>
          <w:bdr w:val="none" w:sz="0" w:space="0" w:color="auto" w:frame="1"/>
          <w:lang w:eastAsia="de-DE"/>
        </w:rPr>
        <w:t xml:space="preserve"> == </w:t>
      </w:r>
      <w:r w:rsidRPr="001249C4">
        <w:rPr>
          <w:rFonts w:ascii="Consolas" w:eastAsia="Times New Roman" w:hAnsi="Consolas" w:cs="Courier New"/>
          <w:b/>
          <w:bCs/>
          <w:color w:val="006699"/>
          <w:sz w:val="18"/>
          <w:szCs w:val="18"/>
          <w:bdr w:val="none" w:sz="0" w:space="0" w:color="auto" w:frame="1"/>
          <w:lang w:eastAsia="de-DE"/>
        </w:rPr>
        <w:t>null</w:t>
      </w:r>
      <w:r w:rsidRPr="001249C4">
        <w:rPr>
          <w:rFonts w:ascii="Consolas" w:eastAsia="Times New Roman" w:hAnsi="Consolas" w:cs="Courier New"/>
          <w:color w:val="000000"/>
          <w:sz w:val="18"/>
          <w:szCs w:val="18"/>
          <w:bdr w:val="none" w:sz="0" w:space="0" w:color="auto" w:frame="1"/>
          <w:lang w:eastAsia="de-DE"/>
        </w:rPr>
        <w:t>) {</w:t>
      </w:r>
    </w:p>
    <w:p w14:paraId="4B0B061A"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r w:rsidRPr="001249C4">
        <w:rPr>
          <w:rFonts w:ascii="Consolas" w:eastAsia="Times New Roman" w:hAnsi="Consolas" w:cs="Courier New"/>
          <w:color w:val="0000FF"/>
          <w:sz w:val="18"/>
          <w:szCs w:val="18"/>
          <w:bdr w:val="none" w:sz="0" w:space="0" w:color="auto" w:frame="1"/>
          <w:lang w:eastAsia="de-DE"/>
        </w:rPr>
        <w:t xml:space="preserve">"Invalid </w:t>
      </w:r>
      <w:proofErr w:type="spellStart"/>
      <w:r w:rsidRPr="001249C4">
        <w:rPr>
          <w:rFonts w:ascii="Consolas" w:eastAsia="Times New Roman" w:hAnsi="Consolas" w:cs="Courier New"/>
          <w:color w:val="0000FF"/>
          <w:sz w:val="18"/>
          <w:szCs w:val="18"/>
          <w:bdr w:val="none" w:sz="0" w:space="0" w:color="auto" w:frame="1"/>
          <w:lang w:eastAsia="de-DE"/>
        </w:rPr>
        <w:t>file</w:t>
      </w:r>
      <w:proofErr w:type="spellEnd"/>
      <w:r w:rsidRPr="001249C4">
        <w:rPr>
          <w:rFonts w:ascii="Consolas" w:eastAsia="Times New Roman" w:hAnsi="Consolas" w:cs="Courier New"/>
          <w:color w:val="0000FF"/>
          <w:sz w:val="18"/>
          <w:szCs w:val="18"/>
          <w:bdr w:val="none" w:sz="0" w:space="0" w:color="auto" w:frame="1"/>
          <w:lang w:eastAsia="de-DE"/>
        </w:rPr>
        <w:t>"</w:t>
      </w:r>
      <w:r w:rsidRPr="001249C4">
        <w:rPr>
          <w:rFonts w:ascii="Consolas" w:eastAsia="Times New Roman" w:hAnsi="Consolas" w:cs="Courier New"/>
          <w:color w:val="000000"/>
          <w:sz w:val="18"/>
          <w:szCs w:val="18"/>
          <w:bdr w:val="none" w:sz="0" w:space="0" w:color="auto" w:frame="1"/>
          <w:lang w:eastAsia="de-DE"/>
        </w:rPr>
        <w:t>);</w:t>
      </w:r>
    </w:p>
    <w:p w14:paraId="00F5EC2A"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continue</w:t>
      </w:r>
      <w:proofErr w:type="spellEnd"/>
      <w:r w:rsidRPr="001249C4">
        <w:rPr>
          <w:rFonts w:ascii="Consolas" w:eastAsia="Times New Roman" w:hAnsi="Consolas" w:cs="Courier New"/>
          <w:color w:val="000000"/>
          <w:sz w:val="18"/>
          <w:szCs w:val="18"/>
          <w:bdr w:val="none" w:sz="0" w:space="0" w:color="auto" w:frame="1"/>
          <w:lang w:eastAsia="de-DE"/>
        </w:rPr>
        <w:t>;</w:t>
      </w:r>
    </w:p>
    <w:p w14:paraId="7571BD21"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27718BD5"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responseCode.toString</w:t>
      </w:r>
      <w:proofErr w:type="spellEnd"/>
      <w:r w:rsidRPr="001249C4">
        <w:rPr>
          <w:rFonts w:ascii="Consolas" w:eastAsia="Times New Roman" w:hAnsi="Consolas" w:cs="Courier New"/>
          <w:color w:val="000000"/>
          <w:sz w:val="18"/>
          <w:szCs w:val="18"/>
          <w:bdr w:val="none" w:sz="0" w:space="0" w:color="auto" w:frame="1"/>
          <w:lang w:eastAsia="de-DE"/>
        </w:rPr>
        <w:t>());</w:t>
      </w:r>
    </w:p>
    <w:p w14:paraId="4A0E3E86"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 </w:t>
      </w:r>
      <w:r w:rsidRPr="001249C4">
        <w:rPr>
          <w:rFonts w:ascii="Consolas" w:eastAsia="Times New Roman" w:hAnsi="Consolas" w:cs="Courier New"/>
          <w:b/>
          <w:bCs/>
          <w:color w:val="006699"/>
          <w:sz w:val="18"/>
          <w:szCs w:val="18"/>
          <w:bdr w:val="none" w:sz="0" w:space="0" w:color="auto" w:frame="1"/>
          <w:lang w:eastAsia="de-DE"/>
        </w:rPr>
        <w:t>catch</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IOException</w:t>
      </w:r>
      <w:proofErr w:type="spellEnd"/>
      <w:r w:rsidRPr="001249C4">
        <w:rPr>
          <w:rFonts w:ascii="Consolas" w:eastAsia="Times New Roman" w:hAnsi="Consolas" w:cs="Courier New"/>
          <w:color w:val="000000"/>
          <w:sz w:val="18"/>
          <w:szCs w:val="18"/>
          <w:bdr w:val="none" w:sz="0" w:space="0" w:color="auto" w:frame="1"/>
          <w:lang w:eastAsia="de-DE"/>
        </w:rPr>
        <w:t xml:space="preserve"> e) {</w:t>
      </w:r>
    </w:p>
    <w:p w14:paraId="1F8173D9"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e.getMessage</w:t>
      </w:r>
      <w:proofErr w:type="spellEnd"/>
      <w:r w:rsidRPr="001249C4">
        <w:rPr>
          <w:rFonts w:ascii="Consolas" w:eastAsia="Times New Roman" w:hAnsi="Consolas" w:cs="Courier New"/>
          <w:color w:val="000000"/>
          <w:sz w:val="18"/>
          <w:szCs w:val="18"/>
          <w:bdr w:val="none" w:sz="0" w:space="0" w:color="auto" w:frame="1"/>
          <w:lang w:eastAsia="de-DE"/>
        </w:rPr>
        <w:t>());</w:t>
      </w:r>
    </w:p>
    <w:p w14:paraId="44460527"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 </w:t>
      </w:r>
      <w:r w:rsidRPr="001249C4">
        <w:rPr>
          <w:rFonts w:ascii="Consolas" w:eastAsia="Times New Roman" w:hAnsi="Consolas" w:cs="Courier New"/>
          <w:b/>
          <w:bCs/>
          <w:color w:val="006699"/>
          <w:sz w:val="18"/>
          <w:szCs w:val="18"/>
          <w:bdr w:val="none" w:sz="0" w:space="0" w:color="auto" w:frame="1"/>
          <w:lang w:eastAsia="de-DE"/>
        </w:rPr>
        <w:t>catch</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CommonDicomException</w:t>
      </w:r>
      <w:proofErr w:type="spellEnd"/>
      <w:r w:rsidRPr="001249C4">
        <w:rPr>
          <w:rFonts w:ascii="Consolas" w:eastAsia="Times New Roman" w:hAnsi="Consolas" w:cs="Courier New"/>
          <w:color w:val="000000"/>
          <w:sz w:val="18"/>
          <w:szCs w:val="18"/>
          <w:bdr w:val="none" w:sz="0" w:space="0" w:color="auto" w:frame="1"/>
          <w:lang w:eastAsia="de-DE"/>
        </w:rPr>
        <w:t xml:space="preserve"> e) {</w:t>
      </w:r>
    </w:p>
    <w:p w14:paraId="4D408148"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e.getMessage</w:t>
      </w:r>
      <w:proofErr w:type="spellEnd"/>
      <w:r w:rsidRPr="001249C4">
        <w:rPr>
          <w:rFonts w:ascii="Consolas" w:eastAsia="Times New Roman" w:hAnsi="Consolas" w:cs="Courier New"/>
          <w:color w:val="000000"/>
          <w:sz w:val="18"/>
          <w:szCs w:val="18"/>
          <w:bdr w:val="none" w:sz="0" w:space="0" w:color="auto" w:frame="1"/>
          <w:lang w:eastAsia="de-DE"/>
        </w:rPr>
        <w:t>());</w:t>
      </w:r>
    </w:p>
    <w:p w14:paraId="3EAC9860"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7E5E5FF5"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059425FB"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return</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new</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ResponseEntity</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HttpStatus.OK</w:t>
      </w:r>
      <w:proofErr w:type="spellEnd"/>
      <w:r w:rsidRPr="001249C4">
        <w:rPr>
          <w:rFonts w:ascii="Consolas" w:eastAsia="Times New Roman" w:hAnsi="Consolas" w:cs="Courier New"/>
          <w:color w:val="000000"/>
          <w:sz w:val="18"/>
          <w:szCs w:val="18"/>
          <w:bdr w:val="none" w:sz="0" w:space="0" w:color="auto" w:frame="1"/>
          <w:lang w:eastAsia="de-DE"/>
        </w:rPr>
        <w:t>);</w:t>
      </w:r>
    </w:p>
    <w:p w14:paraId="1F81B7EC"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4E7992E1" w14:textId="77777777" w:rsidR="00415601" w:rsidRPr="001249C4" w:rsidRDefault="00415601" w:rsidP="00415601">
      <w:pPr>
        <w:numPr>
          <w:ilvl w:val="0"/>
          <w:numId w:val="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290499C8"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void</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gramEnd"/>
    </w:p>
    <w:p w14:paraId="308C518B"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ArrayNode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12210AB4"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MultipartFile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18A460A1"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String </w:t>
      </w:r>
      <w:proofErr w:type="spellStart"/>
      <w:r w:rsidRPr="001249C4">
        <w:rPr>
          <w:rFonts w:ascii="Consolas" w:eastAsia="Times New Roman" w:hAnsi="Consolas" w:cs="Courier New"/>
          <w:color w:val="000000"/>
          <w:sz w:val="18"/>
          <w:szCs w:val="18"/>
          <w:bdr w:val="none" w:sz="0" w:space="0" w:color="auto" w:frame="1"/>
          <w:lang w:eastAsia="de-DE"/>
        </w:rPr>
        <w:t>transmissionResponse</w:t>
      </w:r>
      <w:proofErr w:type="spellEnd"/>
    </w:p>
    <w:p w14:paraId="751BADAB"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 {</w:t>
      </w:r>
    </w:p>
    <w:p w14:paraId="41E26744"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ObjectNode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objectNode</w:t>
      </w:r>
      <w:proofErr w:type="spellEnd"/>
      <w:r w:rsidRPr="001249C4">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1249C4">
        <w:rPr>
          <w:rFonts w:ascii="Consolas" w:eastAsia="Times New Roman" w:hAnsi="Consolas" w:cs="Courier New"/>
          <w:color w:val="000000"/>
          <w:sz w:val="18"/>
          <w:szCs w:val="18"/>
          <w:bdr w:val="none" w:sz="0" w:space="0" w:color="auto" w:frame="1"/>
          <w:lang w:eastAsia="de-DE"/>
        </w:rPr>
        <w:t>mapper.createObjectNode</w:t>
      </w:r>
      <w:proofErr w:type="spellEnd"/>
      <w:proofErr w:type="gramEnd"/>
      <w:r w:rsidRPr="001249C4">
        <w:rPr>
          <w:rFonts w:ascii="Consolas" w:eastAsia="Times New Roman" w:hAnsi="Consolas" w:cs="Courier New"/>
          <w:color w:val="000000"/>
          <w:sz w:val="18"/>
          <w:szCs w:val="18"/>
          <w:bdr w:val="none" w:sz="0" w:space="0" w:color="auto" w:frame="1"/>
          <w:lang w:eastAsia="de-DE"/>
        </w:rPr>
        <w:t>();</w:t>
      </w:r>
    </w:p>
    <w:p w14:paraId="25A07625"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objectNode.put</w:t>
      </w:r>
      <w:proofErr w:type="spellEnd"/>
      <w:r w:rsidRPr="001249C4">
        <w:rPr>
          <w:rFonts w:ascii="Consolas" w:eastAsia="Times New Roman" w:hAnsi="Consolas" w:cs="Courier New"/>
          <w:color w:val="000000"/>
          <w:sz w:val="18"/>
          <w:szCs w:val="18"/>
          <w:bdr w:val="none" w:sz="0" w:space="0" w:color="auto" w:frame="1"/>
          <w:lang w:eastAsia="de-DE"/>
        </w:rPr>
        <w:t>(</w:t>
      </w:r>
      <w:proofErr w:type="gramEnd"/>
      <w:r w:rsidRPr="001249C4">
        <w:rPr>
          <w:rFonts w:ascii="Consolas" w:eastAsia="Times New Roman" w:hAnsi="Consolas" w:cs="Courier New"/>
          <w:color w:val="0000FF"/>
          <w:sz w:val="18"/>
          <w:szCs w:val="18"/>
          <w:bdr w:val="none" w:sz="0" w:space="0" w:color="auto" w:frame="1"/>
          <w:lang w:eastAsia="de-DE"/>
        </w:rPr>
        <w:t>"</w:t>
      </w:r>
      <w:proofErr w:type="spellStart"/>
      <w:r w:rsidRPr="001249C4">
        <w:rPr>
          <w:rFonts w:ascii="Consolas" w:eastAsia="Times New Roman" w:hAnsi="Consolas" w:cs="Courier New"/>
          <w:color w:val="0000FF"/>
          <w:sz w:val="18"/>
          <w:szCs w:val="18"/>
          <w:bdr w:val="none" w:sz="0" w:space="0" w:color="auto" w:frame="1"/>
          <w:lang w:eastAsia="de-DE"/>
        </w:rPr>
        <w:t>name</w:t>
      </w:r>
      <w:proofErr w:type="spellEnd"/>
      <w:r w:rsidRPr="001249C4">
        <w:rPr>
          <w:rFonts w:ascii="Consolas" w:eastAsia="Times New Roman" w:hAnsi="Consolas" w:cs="Courier New"/>
          <w:color w:val="0000FF"/>
          <w:sz w:val="18"/>
          <w:szCs w:val="18"/>
          <w:bdr w:val="none" w:sz="0" w:space="0" w:color="auto" w:frame="1"/>
          <w:lang w:eastAsia="de-DE"/>
        </w:rPr>
        <w:t>"</w:t>
      </w:r>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file.getOriginalFilename</w:t>
      </w:r>
      <w:proofErr w:type="spellEnd"/>
      <w:r w:rsidRPr="001249C4">
        <w:rPr>
          <w:rFonts w:ascii="Consolas" w:eastAsia="Times New Roman" w:hAnsi="Consolas" w:cs="Courier New"/>
          <w:color w:val="000000"/>
          <w:sz w:val="18"/>
          <w:szCs w:val="18"/>
          <w:bdr w:val="none" w:sz="0" w:space="0" w:color="auto" w:frame="1"/>
          <w:lang w:eastAsia="de-DE"/>
        </w:rPr>
        <w:t>());</w:t>
      </w:r>
    </w:p>
    <w:p w14:paraId="17E12623"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objectNode.put</w:t>
      </w:r>
      <w:proofErr w:type="spellEnd"/>
      <w:r w:rsidRPr="001249C4">
        <w:rPr>
          <w:rFonts w:ascii="Consolas" w:eastAsia="Times New Roman" w:hAnsi="Consolas" w:cs="Courier New"/>
          <w:color w:val="000000"/>
          <w:sz w:val="18"/>
          <w:szCs w:val="18"/>
          <w:bdr w:val="none" w:sz="0" w:space="0" w:color="auto" w:frame="1"/>
          <w:lang w:eastAsia="de-DE"/>
        </w:rPr>
        <w:t>(</w:t>
      </w:r>
      <w:proofErr w:type="gramEnd"/>
      <w:r w:rsidRPr="001249C4">
        <w:rPr>
          <w:rFonts w:ascii="Consolas" w:eastAsia="Times New Roman" w:hAnsi="Consolas" w:cs="Courier New"/>
          <w:color w:val="0000FF"/>
          <w:sz w:val="18"/>
          <w:szCs w:val="18"/>
          <w:bdr w:val="none" w:sz="0" w:space="0" w:color="auto" w:frame="1"/>
          <w:lang w:eastAsia="de-DE"/>
        </w:rPr>
        <w:t>"</w:t>
      </w:r>
      <w:proofErr w:type="spellStart"/>
      <w:r w:rsidRPr="001249C4">
        <w:rPr>
          <w:rFonts w:ascii="Consolas" w:eastAsia="Times New Roman" w:hAnsi="Consolas" w:cs="Courier New"/>
          <w:color w:val="0000FF"/>
          <w:sz w:val="18"/>
          <w:szCs w:val="18"/>
          <w:bdr w:val="none" w:sz="0" w:space="0" w:color="auto" w:frame="1"/>
          <w:lang w:eastAsia="de-DE"/>
        </w:rPr>
        <w:t>transmissionResponse</w:t>
      </w:r>
      <w:proofErr w:type="spellEnd"/>
      <w:r w:rsidRPr="001249C4">
        <w:rPr>
          <w:rFonts w:ascii="Consolas" w:eastAsia="Times New Roman" w:hAnsi="Consolas" w:cs="Courier New"/>
          <w:color w:val="0000FF"/>
          <w:sz w:val="18"/>
          <w:szCs w:val="18"/>
          <w:bdr w:val="none" w:sz="0" w:space="0" w:color="auto" w:frame="1"/>
          <w:lang w:eastAsia="de-DE"/>
        </w:rPr>
        <w:t>"</w:t>
      </w:r>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transmissionResponse</w:t>
      </w:r>
      <w:proofErr w:type="spellEnd"/>
      <w:r w:rsidRPr="001249C4">
        <w:rPr>
          <w:rFonts w:ascii="Consolas" w:eastAsia="Times New Roman" w:hAnsi="Consolas" w:cs="Courier New"/>
          <w:color w:val="000000"/>
          <w:sz w:val="18"/>
          <w:szCs w:val="18"/>
          <w:bdr w:val="none" w:sz="0" w:space="0" w:color="auto" w:frame="1"/>
          <w:lang w:eastAsia="de-DE"/>
        </w:rPr>
        <w:t>);</w:t>
      </w:r>
    </w:p>
    <w:p w14:paraId="3380C523"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responseNode.add</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objectNode</w:t>
      </w:r>
      <w:proofErr w:type="spellEnd"/>
      <w:r w:rsidRPr="001249C4">
        <w:rPr>
          <w:rFonts w:ascii="Consolas" w:eastAsia="Times New Roman" w:hAnsi="Consolas" w:cs="Courier New"/>
          <w:color w:val="000000"/>
          <w:sz w:val="18"/>
          <w:szCs w:val="18"/>
          <w:bdr w:val="none" w:sz="0" w:space="0" w:color="auto" w:frame="1"/>
          <w:lang w:eastAsia="de-DE"/>
        </w:rPr>
        <w:t>);</w:t>
      </w:r>
    </w:p>
    <w:p w14:paraId="6E17A0EF"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1B85ED22"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w:t>
      </w:r>
    </w:p>
    <w:p w14:paraId="0679FEFE" w14:textId="75DDB36D" w:rsidR="00415601" w:rsidRDefault="00E92EE6" w:rsidP="00E92EE6">
      <w:pPr>
        <w:pStyle w:val="Beschriftung"/>
      </w:pPr>
      <w:bookmarkStart w:id="34" w:name="_Toc112585605"/>
      <w:r>
        <w:t xml:space="preserve">Listing </w:t>
      </w:r>
      <w:r>
        <w:fldChar w:fldCharType="begin"/>
      </w:r>
      <w:r>
        <w:instrText xml:space="preserve"> SEQ Listing \* ARABIC </w:instrText>
      </w:r>
      <w:r>
        <w:fldChar w:fldCharType="separate"/>
      </w:r>
      <w:r w:rsidR="0081119B">
        <w:rPr>
          <w:noProof/>
        </w:rPr>
        <w:t>7</w:t>
      </w:r>
      <w:bookmarkEnd w:id="34"/>
      <w:r>
        <w:fldChar w:fldCharType="end"/>
      </w:r>
    </w:p>
    <w:p w14:paraId="509CFDF8" w14:textId="6AECBC7E" w:rsidR="001431B2" w:rsidRDefault="00274586" w:rsidP="00753532">
      <w:r>
        <w:t xml:space="preserve">Der Controller verfügt über genau einen Endpunkt welcher über </w:t>
      </w:r>
      <w:r w:rsidR="00D32917">
        <w:t>localhost:8080</w:t>
      </w:r>
      <w:r>
        <w:t>/</w:t>
      </w:r>
      <w:proofErr w:type="spellStart"/>
      <w:r>
        <w:t>transmit</w:t>
      </w:r>
      <w:proofErr w:type="spellEnd"/>
      <w:r>
        <w:t xml:space="preserve"> </w:t>
      </w:r>
      <w:r w:rsidR="00D32917">
        <w:t>angesprochen werden kann</w:t>
      </w:r>
      <w:r>
        <w:t>.</w:t>
      </w:r>
      <w:r w:rsidR="00D32917">
        <w:t xml:space="preserve"> Er bekommt</w:t>
      </w:r>
      <w:r>
        <w:t xml:space="preserve"> als Parameter ein</w:t>
      </w:r>
      <w:r w:rsidR="00080B04">
        <w:t xml:space="preserve">e Liste vom Typ </w:t>
      </w:r>
      <w:proofErr w:type="spellStart"/>
      <w:r w:rsidR="00080B04">
        <w:t>MultipartFile</w:t>
      </w:r>
      <w:proofErr w:type="spellEnd"/>
      <w:r>
        <w:t xml:space="preserve"> übertragen (</w:t>
      </w:r>
      <w:r w:rsidR="004110EC">
        <w:t xml:space="preserve">Listing </w:t>
      </w:r>
      <w:r w:rsidR="00E92EE6">
        <w:t>7</w:t>
      </w:r>
      <w:r w:rsidR="004110EC">
        <w:t xml:space="preserve"> </w:t>
      </w:r>
      <w:r>
        <w:t xml:space="preserve">Zeile </w:t>
      </w:r>
      <w:r w:rsidR="00E92EE6">
        <w:t>25</w:t>
      </w:r>
      <w:r>
        <w:t xml:space="preserve">). </w:t>
      </w:r>
      <w:r w:rsidR="00D32917">
        <w:t>Des Weiteren</w:t>
      </w:r>
      <w:r>
        <w:t xml:space="preserve"> müssen im Header der Request die Adressdaten der connect-bridge übergeben werden (</w:t>
      </w:r>
      <w:r w:rsidR="004110EC">
        <w:t xml:space="preserve">Listing </w:t>
      </w:r>
      <w:r w:rsidR="00E92EE6">
        <w:t>7</w:t>
      </w:r>
      <w:r w:rsidR="004110EC">
        <w:t xml:space="preserve"> </w:t>
      </w:r>
      <w:r>
        <w:t xml:space="preserve">Zeilen </w:t>
      </w:r>
      <w:r w:rsidR="00E92EE6">
        <w:t>21-24</w:t>
      </w:r>
      <w:r>
        <w:t xml:space="preserve">). </w:t>
      </w:r>
      <w:r w:rsidR="00D32917">
        <w:t>Die Header übergeben folgende Daten an die Request:</w:t>
      </w:r>
    </w:p>
    <w:p w14:paraId="3EF32098" w14:textId="6851554B" w:rsidR="00D32917" w:rsidRPr="00D32917" w:rsidRDefault="00D32917" w:rsidP="00D32917">
      <w:pPr>
        <w:pStyle w:val="Listenabsatz"/>
        <w:numPr>
          <w:ilvl w:val="0"/>
          <w:numId w:val="2"/>
        </w:numPr>
      </w:pPr>
      <w:proofErr w:type="spellStart"/>
      <w:r>
        <w:rPr>
          <w:i/>
        </w:rPr>
        <w:t>dicomHost</w:t>
      </w:r>
      <w:proofErr w:type="spellEnd"/>
      <w:r>
        <w:rPr>
          <w:i/>
        </w:rPr>
        <w:t xml:space="preserve">: </w:t>
      </w:r>
      <w:r>
        <w:t xml:space="preserve">Die Host-Adresse der connect-bridge. Läuft die connect-bridge </w:t>
      </w:r>
      <w:r w:rsidR="00860712">
        <w:t xml:space="preserve">als Windows-Dienst </w:t>
      </w:r>
      <w:proofErr w:type="gramStart"/>
      <w:r w:rsidR="00860712">
        <w:t>auf dem ausführendem Betriebssystem</w:t>
      </w:r>
      <w:proofErr w:type="gramEnd"/>
      <w:r w:rsidR="00860712">
        <w:t>, hört sie auf ‚</w:t>
      </w:r>
      <w:proofErr w:type="spellStart"/>
      <w:r w:rsidR="00860712">
        <w:t>localhost</w:t>
      </w:r>
      <w:proofErr w:type="spellEnd"/>
      <w:r w:rsidR="00860712">
        <w:t>‘.</w:t>
      </w:r>
    </w:p>
    <w:p w14:paraId="620C9AEB" w14:textId="5D871FD5" w:rsidR="00D32917" w:rsidRPr="00D32917" w:rsidRDefault="00D32917" w:rsidP="00D32917">
      <w:pPr>
        <w:pStyle w:val="Listenabsatz"/>
        <w:numPr>
          <w:ilvl w:val="0"/>
          <w:numId w:val="2"/>
        </w:numPr>
      </w:pPr>
      <w:proofErr w:type="spellStart"/>
      <w:r>
        <w:rPr>
          <w:i/>
        </w:rPr>
        <w:t>dicomPort</w:t>
      </w:r>
      <w:proofErr w:type="spellEnd"/>
      <w:r>
        <w:rPr>
          <w:i/>
        </w:rPr>
        <w:t>:</w:t>
      </w:r>
      <w:r w:rsidR="00860712">
        <w:rPr>
          <w:i/>
        </w:rPr>
        <w:t xml:space="preserve"> </w:t>
      </w:r>
      <w:r w:rsidR="00860712">
        <w:t>Der Port der connect-bridge. Zum Zeitpunkt der Entwicklung hört die connect-bridge auf Port 104. Dieser Wert kann sich im Laufe der Zeit ändern.</w:t>
      </w:r>
    </w:p>
    <w:p w14:paraId="176B2BFB" w14:textId="2D05F0A2" w:rsidR="00D32917" w:rsidRPr="00D32917" w:rsidRDefault="00D32917" w:rsidP="00D32917">
      <w:pPr>
        <w:pStyle w:val="Listenabsatz"/>
        <w:numPr>
          <w:ilvl w:val="0"/>
          <w:numId w:val="2"/>
        </w:numPr>
      </w:pPr>
      <w:proofErr w:type="spellStart"/>
      <w:r>
        <w:rPr>
          <w:i/>
        </w:rPr>
        <w:t>calledAeTitle</w:t>
      </w:r>
      <w:proofErr w:type="spellEnd"/>
      <w:r>
        <w:rPr>
          <w:i/>
        </w:rPr>
        <w:t>:</w:t>
      </w:r>
      <w:r w:rsidR="00860712">
        <w:rPr>
          <w:i/>
        </w:rPr>
        <w:t xml:space="preserve"> </w:t>
      </w:r>
      <w:r w:rsidR="00860712">
        <w:t>Dieser Wert entspricht einer Passphrase und hat zum Zeitpunkt der Entwicklung den Wert ‚connect-box‘. Auch dieser Wert kann sich im Laufe der Zeit ändern.</w:t>
      </w:r>
    </w:p>
    <w:p w14:paraId="7A4C6ED6" w14:textId="2AA2F2F7" w:rsidR="00D32917" w:rsidRDefault="00D32917" w:rsidP="00D32917">
      <w:pPr>
        <w:pStyle w:val="Listenabsatz"/>
        <w:numPr>
          <w:ilvl w:val="0"/>
          <w:numId w:val="2"/>
        </w:numPr>
      </w:pPr>
      <w:proofErr w:type="spellStart"/>
      <w:r>
        <w:rPr>
          <w:i/>
        </w:rPr>
        <w:t>maxPduSize</w:t>
      </w:r>
      <w:proofErr w:type="spellEnd"/>
      <w:r>
        <w:rPr>
          <w:i/>
        </w:rPr>
        <w:t>:</w:t>
      </w:r>
      <w:r w:rsidR="00860712">
        <w:rPr>
          <w:i/>
        </w:rPr>
        <w:t xml:space="preserve"> </w:t>
      </w:r>
      <w:r w:rsidR="00080B04">
        <w:t>Dieser Wert beträgt ‚32768‘.</w:t>
      </w:r>
    </w:p>
    <w:p w14:paraId="484FB07E" w14:textId="377A6AD8" w:rsidR="00080B04" w:rsidRDefault="00080B04" w:rsidP="00080B04">
      <w:r>
        <w:t xml:space="preserve">Der </w:t>
      </w:r>
      <w:proofErr w:type="spellStart"/>
      <w:r>
        <w:rPr>
          <w:i/>
        </w:rPr>
        <w:t>files</w:t>
      </w:r>
      <w:proofErr w:type="spellEnd"/>
      <w:r>
        <w:rPr>
          <w:i/>
        </w:rPr>
        <w:t xml:space="preserve"> </w:t>
      </w:r>
      <w:r>
        <w:t xml:space="preserve">Parameter </w:t>
      </w:r>
      <w:r w:rsidR="00707CDB">
        <w:t>in</w:t>
      </w:r>
      <w:r>
        <w:t xml:space="preserve"> </w:t>
      </w:r>
      <w:r w:rsidR="004110EC">
        <w:t xml:space="preserve">Listing </w:t>
      </w:r>
      <w:r w:rsidR="00E92EE6">
        <w:t>7</w:t>
      </w:r>
      <w:r w:rsidR="004110EC">
        <w:t xml:space="preserve"> </w:t>
      </w:r>
      <w:r>
        <w:t xml:space="preserve">Zeile </w:t>
      </w:r>
      <w:r w:rsidR="00E92EE6">
        <w:t>25</w:t>
      </w:r>
      <w:r w:rsidR="002A3534">
        <w:t xml:space="preserve"> ist das Array an Dateien, welches vom Frontend übertragen wird. In</w:t>
      </w:r>
      <w:r w:rsidR="004110EC" w:rsidRPr="004110EC">
        <w:t xml:space="preserve"> </w:t>
      </w:r>
      <w:r w:rsidR="004110EC">
        <w:t xml:space="preserve">Listing </w:t>
      </w:r>
      <w:r w:rsidR="00707CDB">
        <w:t>7</w:t>
      </w:r>
      <w:r w:rsidR="004110EC">
        <w:t xml:space="preserve"> </w:t>
      </w:r>
      <w:r w:rsidR="002A3534">
        <w:t xml:space="preserve">Zeile </w:t>
      </w:r>
      <w:r w:rsidR="00707CDB">
        <w:t>38,</w:t>
      </w:r>
      <w:r w:rsidR="002A3534">
        <w:t xml:space="preserve"> </w:t>
      </w:r>
      <w:r w:rsidR="00707CDB">
        <w:t xml:space="preserve">41,43 und 45 wird, abhängig vom verarbeiteten Zustand der Datei, eine </w:t>
      </w:r>
      <w:proofErr w:type="spellStart"/>
      <w:r w:rsidR="00707CDB">
        <w:t>responseNode</w:t>
      </w:r>
      <w:proofErr w:type="spellEnd"/>
      <w:r w:rsidR="00707CDB">
        <w:t xml:space="preserve"> erzeugt, die hinterher wieder an das Frontend gesendet werden soll</w:t>
      </w:r>
      <w:r w:rsidR="00361EB7">
        <w:t xml:space="preserve">. </w:t>
      </w:r>
      <w:r w:rsidR="00361EB7">
        <w:t>Damit wird Akzeptanzkriterium AK-5 umgesetzt</w:t>
      </w:r>
      <w:r w:rsidR="00707CDB">
        <w:t xml:space="preserve">. </w:t>
      </w:r>
      <w:r w:rsidR="002A3534">
        <w:t xml:space="preserve">Die Response hat folgenden </w:t>
      </w:r>
      <w:r w:rsidR="00B17BAF">
        <w:t>beispielhaften</w:t>
      </w:r>
      <w:r w:rsidR="002A3534">
        <w:t xml:space="preserve"> Aufbau:</w:t>
      </w:r>
    </w:p>
    <w:p w14:paraId="01AC45A8" w14:textId="20FDAE58" w:rsidR="002A3534" w:rsidRDefault="002A3534" w:rsidP="00B17BAF">
      <w:pPr>
        <w:spacing w:line="240" w:lineRule="auto"/>
        <w:ind w:left="708"/>
      </w:pPr>
      <w:r>
        <w:lastRenderedPageBreak/>
        <w:t>[</w:t>
      </w:r>
    </w:p>
    <w:p w14:paraId="3F161ED7" w14:textId="5E0899DE" w:rsidR="002A3534" w:rsidRDefault="002A3534" w:rsidP="00B17BAF">
      <w:pPr>
        <w:spacing w:line="240" w:lineRule="auto"/>
        <w:ind w:left="708" w:firstLine="708"/>
      </w:pPr>
      <w:proofErr w:type="gramStart"/>
      <w:r>
        <w:t xml:space="preserve">{ </w:t>
      </w:r>
      <w:proofErr w:type="spellStart"/>
      <w:r>
        <w:t>filename</w:t>
      </w:r>
      <w:proofErr w:type="spellEnd"/>
      <w:proofErr w:type="gramEnd"/>
      <w:r>
        <w:t xml:space="preserve">: “Dateiname1“, </w:t>
      </w:r>
      <w:proofErr w:type="spellStart"/>
      <w:r>
        <w:t>transmissionResponse</w:t>
      </w:r>
      <w:proofErr w:type="spellEnd"/>
      <w:r>
        <w:t>: “</w:t>
      </w:r>
      <w:r w:rsidR="00B17BAF">
        <w:t>0</w:t>
      </w:r>
      <w:r>
        <w:t>“ },</w:t>
      </w:r>
    </w:p>
    <w:p w14:paraId="5071CECF" w14:textId="74B157B8" w:rsidR="002A3534" w:rsidRDefault="002A3534" w:rsidP="00B17BAF">
      <w:pPr>
        <w:spacing w:line="240" w:lineRule="auto"/>
        <w:ind w:left="708" w:firstLine="708"/>
      </w:pPr>
      <w:proofErr w:type="gramStart"/>
      <w:r>
        <w:t xml:space="preserve">{ </w:t>
      </w:r>
      <w:proofErr w:type="spellStart"/>
      <w:r>
        <w:t>filename</w:t>
      </w:r>
      <w:proofErr w:type="spellEnd"/>
      <w:proofErr w:type="gramEnd"/>
      <w:r>
        <w:t>: “Dateiname</w:t>
      </w:r>
      <w:r w:rsidR="00B17BAF">
        <w:t>2</w:t>
      </w:r>
      <w:r>
        <w:t xml:space="preserve">“, </w:t>
      </w:r>
      <w:proofErr w:type="spellStart"/>
      <w:r>
        <w:t>transmissionResponse</w:t>
      </w:r>
      <w:proofErr w:type="spellEnd"/>
      <w:r>
        <w:t xml:space="preserve">: “Invalid </w:t>
      </w:r>
      <w:proofErr w:type="spellStart"/>
      <w:r>
        <w:t>file</w:t>
      </w:r>
      <w:proofErr w:type="spellEnd"/>
      <w:r>
        <w:t>“ }</w:t>
      </w:r>
    </w:p>
    <w:p w14:paraId="3AB3C838" w14:textId="0FEEEDFF" w:rsidR="00B17BAF" w:rsidRDefault="002A3534" w:rsidP="00B17BAF">
      <w:pPr>
        <w:ind w:left="708"/>
      </w:pPr>
      <w:r>
        <w:t>]</w:t>
      </w:r>
    </w:p>
    <w:p w14:paraId="61B57930" w14:textId="4889C3E5" w:rsidR="004448F1" w:rsidRPr="00BF5479" w:rsidRDefault="00AF605B" w:rsidP="004448F1">
      <w:r>
        <w:t xml:space="preserve">Es wird über jede Datei innerhalb der Liste iteriert. Während jeder Iteration </w:t>
      </w:r>
      <w:r w:rsidR="00361EB7">
        <w:t xml:space="preserve">versucht der </w:t>
      </w:r>
      <w:proofErr w:type="spellStart"/>
      <w:r w:rsidR="00361EB7">
        <w:t>dicomTransferService</w:t>
      </w:r>
      <w:proofErr w:type="spellEnd"/>
      <w:r w:rsidR="00361EB7">
        <w:t xml:space="preserve"> die Datei an die connect-bridge zu senden</w:t>
      </w:r>
      <w:r>
        <w:t xml:space="preserve">. </w:t>
      </w:r>
      <w:r w:rsidR="004448F1">
        <w:t>Ist die übermittelte Datei keine DICOM Datei</w:t>
      </w:r>
      <w:r w:rsidR="005D5D20">
        <w:t>,</w:t>
      </w:r>
      <w:r w:rsidR="004448F1">
        <w:t xml:space="preserve"> wird auch kein Status Code zurück übermittelt. In dem Fall wird als </w:t>
      </w:r>
      <w:proofErr w:type="spellStart"/>
      <w:r w:rsidR="00361EB7">
        <w:t>transmissionResponse</w:t>
      </w:r>
      <w:proofErr w:type="spellEnd"/>
      <w:r w:rsidR="004448F1">
        <w:t xml:space="preserve"> der String “Invalid </w:t>
      </w:r>
      <w:proofErr w:type="spellStart"/>
      <w:r w:rsidR="004448F1">
        <w:t>file</w:t>
      </w:r>
      <w:proofErr w:type="spellEnd"/>
      <w:r w:rsidR="004448F1">
        <w:t xml:space="preserve">“ eigentragen und zusammen mit dem Dateinamen der </w:t>
      </w:r>
      <w:proofErr w:type="spellStart"/>
      <w:r w:rsidR="004448F1">
        <w:t>responseNode</w:t>
      </w:r>
      <w:proofErr w:type="spellEnd"/>
      <w:r w:rsidR="004448F1">
        <w:t xml:space="preserve"> übergeben. Dieser Prozess wiederholt sich, bis alle Dateien der Liste übertragen wurden. Anschließend wird die </w:t>
      </w:r>
      <w:proofErr w:type="spellStart"/>
      <w:r w:rsidR="004448F1">
        <w:t>responseNode</w:t>
      </w:r>
      <w:proofErr w:type="spellEnd"/>
      <w:r w:rsidR="004448F1">
        <w:t xml:space="preserve"> an den </w:t>
      </w:r>
      <w:r w:rsidR="00361EB7">
        <w:t>das Frontend</w:t>
      </w:r>
      <w:r w:rsidR="004448F1">
        <w:t xml:space="preserve"> zurückgegeben (Listing </w:t>
      </w:r>
      <w:r w:rsidR="00973707">
        <w:t>7</w:t>
      </w:r>
      <w:r w:rsidR="004448F1">
        <w:t xml:space="preserve"> Zeile </w:t>
      </w:r>
      <w:r w:rsidR="00973707">
        <w:t>48</w:t>
      </w:r>
      <w:r w:rsidR="004448F1">
        <w:t>).</w:t>
      </w:r>
    </w:p>
    <w:p w14:paraId="6D368E90" w14:textId="245A850D" w:rsidR="00311E1F" w:rsidRDefault="00421F13" w:rsidP="00BF5479">
      <w:r>
        <w:t xml:space="preserve">Der Sinn </w:t>
      </w:r>
      <w:r w:rsidR="00EC45B2">
        <w:t>des</w:t>
      </w:r>
      <w:r>
        <w:t xml:space="preserve"> </w:t>
      </w:r>
      <w:proofErr w:type="spellStart"/>
      <w:r w:rsidR="00EC45B2">
        <w:t>dicomTransfer</w:t>
      </w:r>
      <w:r>
        <w:t>Service</w:t>
      </w:r>
      <w:proofErr w:type="spellEnd"/>
      <w:r>
        <w:t xml:space="preserve"> ist, die Dateien an die vorgesehene Stelle zu senden. Dafür wird die C-Store Operation des DIMSE-Service aufgerufen, welche die Datei transferiert und anschließend die Rückmeldung des Transfers erhält.</w:t>
      </w:r>
      <w:r w:rsidR="00D33067">
        <w:t xml:space="preserve"> In Listing </w:t>
      </w:r>
      <w:r w:rsidR="00973707">
        <w:t>8</w:t>
      </w:r>
      <w:r w:rsidR="00D33067">
        <w:t xml:space="preserve"> Zeile 16 wird die Verbindung zur connect-bridge aufgebaut. In Listing </w:t>
      </w:r>
      <w:r w:rsidR="00973707">
        <w:t>8</w:t>
      </w:r>
      <w:r w:rsidR="00D33067">
        <w:t xml:space="preserve"> Zeilen 22</w:t>
      </w:r>
      <w:r w:rsidR="00A64CB1">
        <w:t>-</w:t>
      </w:r>
      <w:r w:rsidR="00D33067">
        <w:t xml:space="preserve">28 wird anschließend die C-Store Request erstellt, die die Datei an die connect-bridge sendet. Listing </w:t>
      </w:r>
      <w:r w:rsidR="00973707">
        <w:t>8</w:t>
      </w:r>
      <w:r w:rsidR="00D33067">
        <w:t xml:space="preserve"> </w:t>
      </w:r>
      <w:r w:rsidR="00A64CB1">
        <w:t>Zeilen 30-31 enthalten die Response der C-Store Request. In dieser ist auch der Status Code enthalten, welcher an das Frontend weitergeleitet werden soll.</w:t>
      </w:r>
    </w:p>
    <w:p w14:paraId="5138F6A5" w14:textId="01BCDD8A"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596CE6">
        <w:rPr>
          <w:rFonts w:ascii="Consolas" w:eastAsia="Times New Roman" w:hAnsi="Consolas" w:cs="Courier New"/>
          <w:b/>
          <w:bCs/>
          <w:color w:val="006699"/>
          <w:sz w:val="18"/>
          <w:szCs w:val="18"/>
          <w:bdr w:val="none" w:sz="0" w:space="0" w:color="auto" w:frame="1"/>
          <w:lang w:eastAsia="de-DE"/>
        </w:rPr>
        <w:t>public</w:t>
      </w:r>
      <w:proofErr w:type="spellEnd"/>
      <w:r w:rsidRPr="00596CE6">
        <w:rPr>
          <w:rFonts w:ascii="Consolas" w:eastAsia="Times New Roman" w:hAnsi="Consolas" w:cs="Times New Roman"/>
          <w:color w:val="000000"/>
          <w:sz w:val="18"/>
          <w:szCs w:val="18"/>
          <w:lang w:eastAsia="de-DE"/>
        </w:rPr>
        <w:t xml:space="preserve"> </w:t>
      </w:r>
      <w:r w:rsidRPr="00596CE6">
        <w:rPr>
          <w:rFonts w:ascii="Consolas" w:eastAsia="Times New Roman" w:hAnsi="Consolas" w:cs="Courier New"/>
          <w:color w:val="000000"/>
          <w:sz w:val="18"/>
          <w:szCs w:val="18"/>
          <w:bdr w:val="none" w:sz="0" w:space="0" w:color="auto" w:frame="1"/>
          <w:lang w:eastAsia="de-DE"/>
        </w:rPr>
        <w:t xml:space="preserve">Integer </w:t>
      </w:r>
      <w:proofErr w:type="spellStart"/>
      <w:proofErr w:type="gramStart"/>
      <w:r w:rsidRPr="00596CE6">
        <w:rPr>
          <w:rFonts w:ascii="Consolas" w:eastAsia="Times New Roman" w:hAnsi="Consolas" w:cs="Courier New"/>
          <w:color w:val="000000"/>
          <w:sz w:val="18"/>
          <w:szCs w:val="18"/>
          <w:bdr w:val="none" w:sz="0" w:space="0" w:color="auto" w:frame="1"/>
          <w:lang w:eastAsia="de-DE"/>
        </w:rPr>
        <w:t>transfer</w:t>
      </w:r>
      <w:proofErr w:type="spellEnd"/>
      <w:r w:rsidRPr="00596CE6">
        <w:rPr>
          <w:rFonts w:ascii="Consolas" w:eastAsia="Times New Roman" w:hAnsi="Consolas" w:cs="Courier New"/>
          <w:color w:val="000000"/>
          <w:sz w:val="18"/>
          <w:szCs w:val="18"/>
          <w:bdr w:val="none" w:sz="0" w:space="0" w:color="auto" w:frame="1"/>
          <w:lang w:eastAsia="de-DE"/>
        </w:rPr>
        <w:t>(</w:t>
      </w:r>
      <w:proofErr w:type="gramEnd"/>
    </w:p>
    <w:p w14:paraId="115B00D8"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xml:space="preserve">        String host, </w:t>
      </w:r>
      <w:proofErr w:type="spellStart"/>
      <w:r w:rsidRPr="00596CE6">
        <w:rPr>
          <w:rFonts w:ascii="Consolas" w:eastAsia="Times New Roman" w:hAnsi="Consolas" w:cs="Courier New"/>
          <w:b/>
          <w:bCs/>
          <w:color w:val="006699"/>
          <w:sz w:val="18"/>
          <w:szCs w:val="18"/>
          <w:bdr w:val="none" w:sz="0" w:space="0" w:color="auto" w:frame="1"/>
          <w:lang w:eastAsia="de-DE"/>
        </w:rPr>
        <w:t>int</w:t>
      </w:r>
      <w:proofErr w:type="spellEnd"/>
      <w:r w:rsidRPr="00596CE6">
        <w:rPr>
          <w:rFonts w:ascii="Consolas" w:eastAsia="Times New Roman" w:hAnsi="Consolas" w:cs="Times New Roman"/>
          <w:color w:val="000000"/>
          <w:sz w:val="18"/>
          <w:szCs w:val="18"/>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port</w:t>
      </w:r>
      <w:proofErr w:type="spellEnd"/>
      <w:r w:rsidRPr="00596CE6">
        <w:rPr>
          <w:rFonts w:ascii="Consolas" w:eastAsia="Times New Roman" w:hAnsi="Consolas" w:cs="Courier New"/>
          <w:color w:val="000000"/>
          <w:sz w:val="18"/>
          <w:szCs w:val="18"/>
          <w:bdr w:val="none" w:sz="0" w:space="0" w:color="auto" w:frame="1"/>
          <w:lang w:eastAsia="de-DE"/>
        </w:rPr>
        <w:t xml:space="preserve">, String </w:t>
      </w:r>
      <w:proofErr w:type="spellStart"/>
      <w:r w:rsidRPr="00596CE6">
        <w:rPr>
          <w:rFonts w:ascii="Consolas" w:eastAsia="Times New Roman" w:hAnsi="Consolas" w:cs="Courier New"/>
          <w:color w:val="000000"/>
          <w:sz w:val="18"/>
          <w:szCs w:val="18"/>
          <w:bdr w:val="none" w:sz="0" w:space="0" w:color="auto" w:frame="1"/>
          <w:lang w:eastAsia="de-DE"/>
        </w:rPr>
        <w:t>calledAeTitle</w:t>
      </w:r>
      <w:proofErr w:type="spellEnd"/>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b/>
          <w:bCs/>
          <w:color w:val="006699"/>
          <w:sz w:val="18"/>
          <w:szCs w:val="18"/>
          <w:bdr w:val="none" w:sz="0" w:space="0" w:color="auto" w:frame="1"/>
          <w:lang w:eastAsia="de-DE"/>
        </w:rPr>
        <w:t>int</w:t>
      </w:r>
      <w:proofErr w:type="spellEnd"/>
      <w:r w:rsidRPr="00596CE6">
        <w:rPr>
          <w:rFonts w:ascii="Consolas" w:eastAsia="Times New Roman" w:hAnsi="Consolas" w:cs="Times New Roman"/>
          <w:color w:val="000000"/>
          <w:sz w:val="18"/>
          <w:szCs w:val="18"/>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maxPduSize</w:t>
      </w:r>
      <w:proofErr w:type="spellEnd"/>
      <w:r w:rsidRPr="00596CE6">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596CE6">
        <w:rPr>
          <w:rFonts w:ascii="Consolas" w:eastAsia="Times New Roman" w:hAnsi="Consolas" w:cs="Courier New"/>
          <w:b/>
          <w:bCs/>
          <w:color w:val="006699"/>
          <w:sz w:val="18"/>
          <w:szCs w:val="18"/>
          <w:bdr w:val="none" w:sz="0" w:space="0" w:color="auto" w:frame="1"/>
          <w:lang w:eastAsia="de-DE"/>
        </w:rPr>
        <w:t>byte</w:t>
      </w:r>
      <w:proofErr w:type="spellEnd"/>
      <w:r w:rsidRPr="00596CE6">
        <w:rPr>
          <w:rFonts w:ascii="Consolas" w:eastAsia="Times New Roman" w:hAnsi="Consolas" w:cs="Courier New"/>
          <w:color w:val="000000"/>
          <w:sz w:val="18"/>
          <w:szCs w:val="18"/>
          <w:bdr w:val="none" w:sz="0" w:space="0" w:color="auto" w:frame="1"/>
          <w:lang w:eastAsia="de-DE"/>
        </w:rPr>
        <w:t>[</w:t>
      </w:r>
      <w:proofErr w:type="gramEnd"/>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data</w:t>
      </w:r>
      <w:proofErr w:type="spellEnd"/>
    </w:p>
    <w:p w14:paraId="6B3C1D55"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xml:space="preserve">    ) </w:t>
      </w:r>
      <w:proofErr w:type="spellStart"/>
      <w:r w:rsidRPr="00596CE6">
        <w:rPr>
          <w:rFonts w:ascii="Consolas" w:eastAsia="Times New Roman" w:hAnsi="Consolas" w:cs="Courier New"/>
          <w:b/>
          <w:bCs/>
          <w:color w:val="006699"/>
          <w:sz w:val="18"/>
          <w:szCs w:val="18"/>
          <w:bdr w:val="none" w:sz="0" w:space="0" w:color="auto" w:frame="1"/>
          <w:lang w:eastAsia="de-DE"/>
        </w:rPr>
        <w:t>throws</w:t>
      </w:r>
      <w:proofErr w:type="spellEnd"/>
      <w:r w:rsidRPr="00596CE6">
        <w:rPr>
          <w:rFonts w:ascii="Consolas" w:eastAsia="Times New Roman" w:hAnsi="Consolas" w:cs="Times New Roman"/>
          <w:color w:val="000000"/>
          <w:sz w:val="18"/>
          <w:szCs w:val="18"/>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CommonDicomException</w:t>
      </w:r>
      <w:proofErr w:type="spellEnd"/>
      <w:r w:rsidRPr="00596CE6">
        <w:rPr>
          <w:rFonts w:ascii="Consolas" w:eastAsia="Times New Roman" w:hAnsi="Consolas" w:cs="Courier New"/>
          <w:color w:val="000000"/>
          <w:sz w:val="18"/>
          <w:szCs w:val="18"/>
          <w:bdr w:val="none" w:sz="0" w:space="0" w:color="auto" w:frame="1"/>
          <w:lang w:eastAsia="de-DE"/>
        </w:rPr>
        <w:t xml:space="preserve"> {</w:t>
      </w:r>
    </w:p>
    <w:p w14:paraId="7C3E2EED"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color w:val="000000"/>
          <w:sz w:val="18"/>
          <w:szCs w:val="18"/>
          <w:bdr w:val="none" w:sz="0" w:space="0" w:color="auto" w:frame="1"/>
          <w:lang w:eastAsia="de-DE"/>
        </w:rPr>
        <w:t>PacsConnectionFactory</w:t>
      </w:r>
      <w:proofErr w:type="spellEnd"/>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connectionFactory</w:t>
      </w:r>
      <w:proofErr w:type="spellEnd"/>
      <w:r w:rsidRPr="00596CE6">
        <w:rPr>
          <w:rFonts w:ascii="Consolas" w:eastAsia="Times New Roman" w:hAnsi="Consolas" w:cs="Courier New"/>
          <w:color w:val="000000"/>
          <w:sz w:val="18"/>
          <w:szCs w:val="18"/>
          <w:bdr w:val="none" w:sz="0" w:space="0" w:color="auto" w:frame="1"/>
          <w:lang w:eastAsia="de-DE"/>
        </w:rPr>
        <w:t xml:space="preserve"> =</w:t>
      </w:r>
    </w:p>
    <w:p w14:paraId="789B2D69"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b/>
          <w:bCs/>
          <w:color w:val="006699"/>
          <w:sz w:val="18"/>
          <w:szCs w:val="18"/>
          <w:bdr w:val="none" w:sz="0" w:space="0" w:color="auto" w:frame="1"/>
          <w:lang w:eastAsia="de-DE"/>
        </w:rPr>
        <w:t>new</w:t>
      </w:r>
      <w:proofErr w:type="spellEnd"/>
      <w:r w:rsidRPr="00596CE6">
        <w:rPr>
          <w:rFonts w:ascii="Consolas" w:eastAsia="Times New Roman" w:hAnsi="Consolas" w:cs="Times New Roman"/>
          <w:color w:val="000000"/>
          <w:sz w:val="18"/>
          <w:szCs w:val="18"/>
          <w:lang w:eastAsia="de-DE"/>
        </w:rPr>
        <w:t xml:space="preserve"> </w:t>
      </w:r>
      <w:proofErr w:type="spellStart"/>
      <w:proofErr w:type="gramStart"/>
      <w:r w:rsidRPr="00596CE6">
        <w:rPr>
          <w:rFonts w:ascii="Consolas" w:eastAsia="Times New Roman" w:hAnsi="Consolas" w:cs="Courier New"/>
          <w:color w:val="000000"/>
          <w:sz w:val="18"/>
          <w:szCs w:val="18"/>
          <w:bdr w:val="none" w:sz="0" w:space="0" w:color="auto" w:frame="1"/>
          <w:lang w:eastAsia="de-DE"/>
        </w:rPr>
        <w:t>PacsConnectionFactory</w:t>
      </w:r>
      <w:proofErr w:type="spellEnd"/>
      <w:r w:rsidRPr="00596CE6">
        <w:rPr>
          <w:rFonts w:ascii="Consolas" w:eastAsia="Times New Roman" w:hAnsi="Consolas" w:cs="Courier New"/>
          <w:color w:val="000000"/>
          <w:sz w:val="18"/>
          <w:szCs w:val="18"/>
          <w:bdr w:val="none" w:sz="0" w:space="0" w:color="auto" w:frame="1"/>
          <w:lang w:eastAsia="de-DE"/>
        </w:rPr>
        <w:t>(</w:t>
      </w:r>
      <w:proofErr w:type="gramEnd"/>
      <w:r w:rsidRPr="00596CE6">
        <w:rPr>
          <w:rFonts w:ascii="Consolas" w:eastAsia="Times New Roman" w:hAnsi="Consolas" w:cs="Courier New"/>
          <w:color w:val="000000"/>
          <w:sz w:val="18"/>
          <w:szCs w:val="18"/>
          <w:bdr w:val="none" w:sz="0" w:space="0" w:color="auto" w:frame="1"/>
          <w:lang w:eastAsia="de-DE"/>
        </w:rPr>
        <w:t>)</w:t>
      </w:r>
    </w:p>
    <w:p w14:paraId="742A03F6"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gramStart"/>
      <w:r w:rsidRPr="00596CE6">
        <w:rPr>
          <w:rFonts w:ascii="Consolas" w:eastAsia="Times New Roman" w:hAnsi="Consolas" w:cs="Courier New"/>
          <w:color w:val="000000"/>
          <w:sz w:val="18"/>
          <w:szCs w:val="18"/>
          <w:bdr w:val="none" w:sz="0" w:space="0" w:color="auto" w:frame="1"/>
          <w:lang w:eastAsia="de-DE"/>
        </w:rPr>
        <w:t>.</w:t>
      </w:r>
      <w:proofErr w:type="spellStart"/>
      <w:r w:rsidRPr="00596CE6">
        <w:rPr>
          <w:rFonts w:ascii="Consolas" w:eastAsia="Times New Roman" w:hAnsi="Consolas" w:cs="Courier New"/>
          <w:color w:val="000000"/>
          <w:sz w:val="18"/>
          <w:szCs w:val="18"/>
          <w:bdr w:val="none" w:sz="0" w:space="0" w:color="auto" w:frame="1"/>
          <w:lang w:eastAsia="de-DE"/>
        </w:rPr>
        <w:t>addDestination</w:t>
      </w:r>
      <w:proofErr w:type="spellEnd"/>
      <w:proofErr w:type="gramEnd"/>
      <w:r w:rsidRPr="00596CE6">
        <w:rPr>
          <w:rFonts w:ascii="Consolas" w:eastAsia="Times New Roman" w:hAnsi="Consolas" w:cs="Courier New"/>
          <w:color w:val="000000"/>
          <w:sz w:val="18"/>
          <w:szCs w:val="18"/>
          <w:bdr w:val="none" w:sz="0" w:space="0" w:color="auto" w:frame="1"/>
          <w:lang w:eastAsia="de-DE"/>
        </w:rPr>
        <w:t xml:space="preserve">(host, </w:t>
      </w:r>
      <w:proofErr w:type="spellStart"/>
      <w:r w:rsidRPr="00596CE6">
        <w:rPr>
          <w:rFonts w:ascii="Consolas" w:eastAsia="Times New Roman" w:hAnsi="Consolas" w:cs="Courier New"/>
          <w:color w:val="000000"/>
          <w:sz w:val="18"/>
          <w:szCs w:val="18"/>
          <w:bdr w:val="none" w:sz="0" w:space="0" w:color="auto" w:frame="1"/>
          <w:lang w:eastAsia="de-DE"/>
        </w:rPr>
        <w:t>port</w:t>
      </w:r>
      <w:proofErr w:type="spellEnd"/>
      <w:r w:rsidRPr="00596CE6">
        <w:rPr>
          <w:rFonts w:ascii="Consolas" w:eastAsia="Times New Roman" w:hAnsi="Consolas" w:cs="Courier New"/>
          <w:color w:val="000000"/>
          <w:sz w:val="18"/>
          <w:szCs w:val="18"/>
          <w:bdr w:val="none" w:sz="0" w:space="0" w:color="auto" w:frame="1"/>
          <w:lang w:eastAsia="de-DE"/>
        </w:rPr>
        <w:t>)</w:t>
      </w:r>
    </w:p>
    <w:p w14:paraId="0AE6E716"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gramStart"/>
      <w:r w:rsidRPr="00596CE6">
        <w:rPr>
          <w:rFonts w:ascii="Consolas" w:eastAsia="Times New Roman" w:hAnsi="Consolas" w:cs="Courier New"/>
          <w:color w:val="000000"/>
          <w:sz w:val="18"/>
          <w:szCs w:val="18"/>
          <w:bdr w:val="none" w:sz="0" w:space="0" w:color="auto" w:frame="1"/>
          <w:lang w:eastAsia="de-DE"/>
        </w:rPr>
        <w:t>.</w:t>
      </w:r>
      <w:proofErr w:type="spellStart"/>
      <w:r w:rsidRPr="00596CE6">
        <w:rPr>
          <w:rFonts w:ascii="Consolas" w:eastAsia="Times New Roman" w:hAnsi="Consolas" w:cs="Courier New"/>
          <w:color w:val="000000"/>
          <w:sz w:val="18"/>
          <w:szCs w:val="18"/>
          <w:bdr w:val="none" w:sz="0" w:space="0" w:color="auto" w:frame="1"/>
          <w:lang w:eastAsia="de-DE"/>
        </w:rPr>
        <w:t>addDicomSendMetaData</w:t>
      </w:r>
      <w:proofErr w:type="spellEnd"/>
      <w:proofErr w:type="gramEnd"/>
      <w:r w:rsidRPr="00596CE6">
        <w:rPr>
          <w:rFonts w:ascii="Consolas" w:eastAsia="Times New Roman" w:hAnsi="Consolas" w:cs="Courier New"/>
          <w:color w:val="000000"/>
          <w:sz w:val="18"/>
          <w:szCs w:val="18"/>
          <w:bdr w:val="none" w:sz="0" w:space="0" w:color="auto" w:frame="1"/>
          <w:lang w:eastAsia="de-DE"/>
        </w:rPr>
        <w:t>(</w:t>
      </w:r>
    </w:p>
    <w:p w14:paraId="573BEE10"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color w:val="000000"/>
          <w:sz w:val="18"/>
          <w:szCs w:val="18"/>
          <w:bdr w:val="none" w:sz="0" w:space="0" w:color="auto" w:frame="1"/>
          <w:lang w:eastAsia="de-DE"/>
        </w:rPr>
        <w:t>callingAeTitle</w:t>
      </w:r>
      <w:proofErr w:type="spellEnd"/>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calledAeTitle</w:t>
      </w:r>
      <w:proofErr w:type="spellEnd"/>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maxPduSize</w:t>
      </w:r>
      <w:proofErr w:type="spellEnd"/>
    </w:p>
    <w:p w14:paraId="3128C90F"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
    <w:p w14:paraId="04B617D9" w14:textId="77777777" w:rsidR="00EC45B2" w:rsidRPr="00596CE6" w:rsidRDefault="00EC45B2" w:rsidP="00EC45B2">
      <w:pPr>
        <w:numPr>
          <w:ilvl w:val="0"/>
          <w:numId w:val="12"/>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Times New Roman"/>
          <w:color w:val="000000"/>
          <w:sz w:val="18"/>
          <w:szCs w:val="18"/>
          <w:lang w:eastAsia="de-DE"/>
        </w:rPr>
        <w:t> </w:t>
      </w:r>
    </w:p>
    <w:p w14:paraId="58BD99AD"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color w:val="000000"/>
          <w:sz w:val="18"/>
          <w:szCs w:val="18"/>
          <w:bdr w:val="none" w:sz="0" w:space="0" w:color="auto" w:frame="1"/>
          <w:lang w:eastAsia="de-DE"/>
        </w:rPr>
        <w:t>LOG.debug</w:t>
      </w:r>
      <w:proofErr w:type="spellEnd"/>
      <w:r w:rsidRPr="00596CE6">
        <w:rPr>
          <w:rFonts w:ascii="Consolas" w:eastAsia="Times New Roman" w:hAnsi="Consolas" w:cs="Courier New"/>
          <w:color w:val="000000"/>
          <w:sz w:val="18"/>
          <w:szCs w:val="18"/>
          <w:bdr w:val="none" w:sz="0" w:space="0" w:color="auto" w:frame="1"/>
          <w:lang w:eastAsia="de-DE"/>
        </w:rPr>
        <w:t>(</w:t>
      </w:r>
      <w:r w:rsidRPr="00596CE6">
        <w:rPr>
          <w:rFonts w:ascii="Consolas" w:eastAsia="Times New Roman" w:hAnsi="Consolas" w:cs="Courier New"/>
          <w:color w:val="0000FF"/>
          <w:sz w:val="18"/>
          <w:szCs w:val="18"/>
          <w:bdr w:val="none" w:sz="0" w:space="0" w:color="auto" w:frame="1"/>
          <w:lang w:eastAsia="de-DE"/>
        </w:rPr>
        <w:t>"</w:t>
      </w:r>
      <w:proofErr w:type="spellStart"/>
      <w:r w:rsidRPr="00596CE6">
        <w:rPr>
          <w:rFonts w:ascii="Consolas" w:eastAsia="Times New Roman" w:hAnsi="Consolas" w:cs="Courier New"/>
          <w:color w:val="0000FF"/>
          <w:sz w:val="18"/>
          <w:szCs w:val="18"/>
          <w:bdr w:val="none" w:sz="0" w:space="0" w:color="auto" w:frame="1"/>
          <w:lang w:eastAsia="de-DE"/>
        </w:rPr>
        <w:t>Beginning</w:t>
      </w:r>
      <w:proofErr w:type="spellEnd"/>
      <w:r w:rsidRPr="00596CE6">
        <w:rPr>
          <w:rFonts w:ascii="Consolas" w:eastAsia="Times New Roman" w:hAnsi="Consolas" w:cs="Courier New"/>
          <w:color w:val="0000FF"/>
          <w:sz w:val="18"/>
          <w:szCs w:val="18"/>
          <w:bdr w:val="none" w:sz="0" w:space="0" w:color="auto" w:frame="1"/>
          <w:lang w:eastAsia="de-DE"/>
        </w:rPr>
        <w:t xml:space="preserve"> </w:t>
      </w:r>
      <w:proofErr w:type="spellStart"/>
      <w:r w:rsidRPr="00596CE6">
        <w:rPr>
          <w:rFonts w:ascii="Consolas" w:eastAsia="Times New Roman" w:hAnsi="Consolas" w:cs="Courier New"/>
          <w:color w:val="0000FF"/>
          <w:sz w:val="18"/>
          <w:szCs w:val="18"/>
          <w:bdr w:val="none" w:sz="0" w:space="0" w:color="auto" w:frame="1"/>
          <w:lang w:eastAsia="de-DE"/>
        </w:rPr>
        <w:t>transfer</w:t>
      </w:r>
      <w:proofErr w:type="spellEnd"/>
      <w:r w:rsidRPr="00596CE6">
        <w:rPr>
          <w:rFonts w:ascii="Consolas" w:eastAsia="Times New Roman" w:hAnsi="Consolas" w:cs="Courier New"/>
          <w:color w:val="0000FF"/>
          <w:sz w:val="18"/>
          <w:szCs w:val="18"/>
          <w:bdr w:val="none" w:sz="0" w:space="0" w:color="auto" w:frame="1"/>
          <w:lang w:eastAsia="de-DE"/>
        </w:rPr>
        <w:t xml:space="preserve"> via </w:t>
      </w:r>
      <w:proofErr w:type="spellStart"/>
      <w:r w:rsidRPr="00596CE6">
        <w:rPr>
          <w:rFonts w:ascii="Consolas" w:eastAsia="Times New Roman" w:hAnsi="Consolas" w:cs="Courier New"/>
          <w:color w:val="0000FF"/>
          <w:sz w:val="18"/>
          <w:szCs w:val="18"/>
          <w:bdr w:val="none" w:sz="0" w:space="0" w:color="auto" w:frame="1"/>
          <w:lang w:eastAsia="de-DE"/>
        </w:rPr>
        <w:t>dicom</w:t>
      </w:r>
      <w:proofErr w:type="spellEnd"/>
      <w:r w:rsidRPr="00596CE6">
        <w:rPr>
          <w:rFonts w:ascii="Consolas" w:eastAsia="Times New Roman" w:hAnsi="Consolas" w:cs="Courier New"/>
          <w:color w:val="0000FF"/>
          <w:sz w:val="18"/>
          <w:szCs w:val="18"/>
          <w:bdr w:val="none" w:sz="0" w:space="0" w:color="auto" w:frame="1"/>
          <w:lang w:eastAsia="de-DE"/>
        </w:rPr>
        <w:t xml:space="preserve"> send </w:t>
      </w:r>
      <w:proofErr w:type="spellStart"/>
      <w:r w:rsidRPr="00596CE6">
        <w:rPr>
          <w:rFonts w:ascii="Consolas" w:eastAsia="Times New Roman" w:hAnsi="Consolas" w:cs="Courier New"/>
          <w:color w:val="0000FF"/>
          <w:sz w:val="18"/>
          <w:szCs w:val="18"/>
          <w:bdr w:val="none" w:sz="0" w:space="0" w:color="auto" w:frame="1"/>
          <w:lang w:eastAsia="de-DE"/>
        </w:rPr>
        <w:t>process</w:t>
      </w:r>
      <w:proofErr w:type="spellEnd"/>
      <w:r w:rsidRPr="00596CE6">
        <w:rPr>
          <w:rFonts w:ascii="Consolas" w:eastAsia="Times New Roman" w:hAnsi="Consolas" w:cs="Courier New"/>
          <w:color w:val="0000FF"/>
          <w:sz w:val="18"/>
          <w:szCs w:val="18"/>
          <w:bdr w:val="none" w:sz="0" w:space="0" w:color="auto" w:frame="1"/>
          <w:lang w:eastAsia="de-DE"/>
        </w:rPr>
        <w:t>"</w:t>
      </w:r>
      <w:r w:rsidRPr="00596CE6">
        <w:rPr>
          <w:rFonts w:ascii="Consolas" w:eastAsia="Times New Roman" w:hAnsi="Consolas" w:cs="Courier New"/>
          <w:color w:val="000000"/>
          <w:sz w:val="18"/>
          <w:szCs w:val="18"/>
          <w:bdr w:val="none" w:sz="0" w:space="0" w:color="auto" w:frame="1"/>
          <w:lang w:eastAsia="de-DE"/>
        </w:rPr>
        <w:t>);</w:t>
      </w:r>
    </w:p>
    <w:p w14:paraId="7CBD6460"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color w:val="000000"/>
          <w:sz w:val="18"/>
          <w:szCs w:val="18"/>
          <w:bdr w:val="none" w:sz="0" w:space="0" w:color="auto" w:frame="1"/>
          <w:lang w:eastAsia="de-DE"/>
        </w:rPr>
        <w:t>DicomObject</w:t>
      </w:r>
      <w:proofErr w:type="spellEnd"/>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dicomObject</w:t>
      </w:r>
      <w:proofErr w:type="spellEnd"/>
      <w:r w:rsidRPr="00596CE6">
        <w:rPr>
          <w:rFonts w:ascii="Consolas" w:eastAsia="Times New Roman" w:hAnsi="Consolas" w:cs="Courier New"/>
          <w:color w:val="000000"/>
          <w:sz w:val="18"/>
          <w:szCs w:val="18"/>
          <w:bdr w:val="none" w:sz="0" w:space="0" w:color="auto" w:frame="1"/>
          <w:lang w:eastAsia="de-DE"/>
        </w:rPr>
        <w:t xml:space="preserve"> = </w:t>
      </w:r>
      <w:proofErr w:type="spellStart"/>
      <w:r w:rsidRPr="00596CE6">
        <w:rPr>
          <w:rFonts w:ascii="Consolas" w:eastAsia="Times New Roman" w:hAnsi="Consolas" w:cs="Courier New"/>
          <w:b/>
          <w:bCs/>
          <w:color w:val="006699"/>
          <w:sz w:val="18"/>
          <w:szCs w:val="18"/>
          <w:bdr w:val="none" w:sz="0" w:space="0" w:color="auto" w:frame="1"/>
          <w:lang w:eastAsia="de-DE"/>
        </w:rPr>
        <w:t>new</w:t>
      </w:r>
      <w:proofErr w:type="spellEnd"/>
      <w:r w:rsidRPr="00596CE6">
        <w:rPr>
          <w:rFonts w:ascii="Consolas" w:eastAsia="Times New Roman" w:hAnsi="Consolas" w:cs="Times New Roman"/>
          <w:color w:val="000000"/>
          <w:sz w:val="18"/>
          <w:szCs w:val="18"/>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DicomObject</w:t>
      </w:r>
      <w:proofErr w:type="spellEnd"/>
      <w:r w:rsidRPr="00596CE6">
        <w:rPr>
          <w:rFonts w:ascii="Consolas" w:eastAsia="Times New Roman" w:hAnsi="Consolas" w:cs="Courier New"/>
          <w:color w:val="000000"/>
          <w:sz w:val="18"/>
          <w:szCs w:val="18"/>
          <w:bdr w:val="none" w:sz="0" w:space="0" w:color="auto" w:frame="1"/>
          <w:lang w:eastAsia="de-DE"/>
        </w:rPr>
        <w:t>(</w:t>
      </w:r>
      <w:proofErr w:type="spellStart"/>
      <w:r w:rsidRPr="00596CE6">
        <w:rPr>
          <w:rFonts w:ascii="Consolas" w:eastAsia="Times New Roman" w:hAnsi="Consolas" w:cs="Courier New"/>
          <w:color w:val="000000"/>
          <w:sz w:val="18"/>
          <w:szCs w:val="18"/>
          <w:bdr w:val="none" w:sz="0" w:space="0" w:color="auto" w:frame="1"/>
          <w:lang w:eastAsia="de-DE"/>
        </w:rPr>
        <w:t>data</w:t>
      </w:r>
      <w:proofErr w:type="spellEnd"/>
      <w:r w:rsidRPr="00596CE6">
        <w:rPr>
          <w:rFonts w:ascii="Consolas" w:eastAsia="Times New Roman" w:hAnsi="Consolas" w:cs="Courier New"/>
          <w:color w:val="000000"/>
          <w:sz w:val="18"/>
          <w:szCs w:val="18"/>
          <w:bdr w:val="none" w:sz="0" w:space="0" w:color="auto" w:frame="1"/>
          <w:lang w:eastAsia="de-DE"/>
        </w:rPr>
        <w:t>);</w:t>
      </w:r>
    </w:p>
    <w:p w14:paraId="08C0B19C"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xml:space="preserve">        Integer </w:t>
      </w:r>
      <w:proofErr w:type="spellStart"/>
      <w:r w:rsidRPr="00596CE6">
        <w:rPr>
          <w:rFonts w:ascii="Consolas" w:eastAsia="Times New Roman" w:hAnsi="Consolas" w:cs="Courier New"/>
          <w:color w:val="000000"/>
          <w:sz w:val="18"/>
          <w:szCs w:val="18"/>
          <w:bdr w:val="none" w:sz="0" w:space="0" w:color="auto" w:frame="1"/>
          <w:lang w:eastAsia="de-DE"/>
        </w:rPr>
        <w:t>dicomResponseCode</w:t>
      </w:r>
      <w:proofErr w:type="spellEnd"/>
      <w:r w:rsidRPr="00596CE6">
        <w:rPr>
          <w:rFonts w:ascii="Consolas" w:eastAsia="Times New Roman" w:hAnsi="Consolas" w:cs="Courier New"/>
          <w:color w:val="000000"/>
          <w:sz w:val="18"/>
          <w:szCs w:val="18"/>
          <w:bdr w:val="none" w:sz="0" w:space="0" w:color="auto" w:frame="1"/>
          <w:lang w:eastAsia="de-DE"/>
        </w:rPr>
        <w:t xml:space="preserve"> = </w:t>
      </w:r>
      <w:r w:rsidRPr="00596CE6">
        <w:rPr>
          <w:rFonts w:ascii="Consolas" w:eastAsia="Times New Roman" w:hAnsi="Consolas" w:cs="Courier New"/>
          <w:b/>
          <w:bCs/>
          <w:color w:val="006699"/>
          <w:sz w:val="18"/>
          <w:szCs w:val="18"/>
          <w:bdr w:val="none" w:sz="0" w:space="0" w:color="auto" w:frame="1"/>
          <w:lang w:eastAsia="de-DE"/>
        </w:rPr>
        <w:t>null</w:t>
      </w:r>
      <w:r w:rsidRPr="00596CE6">
        <w:rPr>
          <w:rFonts w:ascii="Consolas" w:eastAsia="Times New Roman" w:hAnsi="Consolas" w:cs="Courier New"/>
          <w:color w:val="000000"/>
          <w:sz w:val="18"/>
          <w:szCs w:val="18"/>
          <w:bdr w:val="none" w:sz="0" w:space="0" w:color="auto" w:frame="1"/>
          <w:lang w:eastAsia="de-DE"/>
        </w:rPr>
        <w:t>;</w:t>
      </w:r>
    </w:p>
    <w:p w14:paraId="636A7587" w14:textId="77777777" w:rsidR="00EC45B2" w:rsidRPr="00596CE6" w:rsidRDefault="00EC45B2" w:rsidP="00EC45B2">
      <w:pPr>
        <w:numPr>
          <w:ilvl w:val="0"/>
          <w:numId w:val="12"/>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Times New Roman"/>
          <w:color w:val="000000"/>
          <w:sz w:val="18"/>
          <w:szCs w:val="18"/>
          <w:lang w:eastAsia="de-DE"/>
        </w:rPr>
        <w:t> </w:t>
      </w:r>
    </w:p>
    <w:p w14:paraId="062B9D4E"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b/>
          <w:bCs/>
          <w:color w:val="006699"/>
          <w:sz w:val="18"/>
          <w:szCs w:val="18"/>
          <w:bdr w:val="none" w:sz="0" w:space="0" w:color="auto" w:frame="1"/>
          <w:lang w:eastAsia="de-DE"/>
        </w:rPr>
        <w:t>try</w:t>
      </w:r>
      <w:proofErr w:type="spellEnd"/>
      <w:r w:rsidRPr="00596CE6">
        <w:rPr>
          <w:rFonts w:ascii="Consolas" w:eastAsia="Times New Roman" w:hAnsi="Consolas" w:cs="Times New Roman"/>
          <w:color w:val="000000"/>
          <w:sz w:val="18"/>
          <w:szCs w:val="18"/>
          <w:lang w:eastAsia="de-DE"/>
        </w:rPr>
        <w:t xml:space="preserve"> </w:t>
      </w:r>
      <w:r w:rsidRPr="00596CE6">
        <w:rPr>
          <w:rFonts w:ascii="Consolas" w:eastAsia="Times New Roman" w:hAnsi="Consolas" w:cs="Courier New"/>
          <w:color w:val="000000"/>
          <w:sz w:val="18"/>
          <w:szCs w:val="18"/>
          <w:bdr w:val="none" w:sz="0" w:space="0" w:color="auto" w:frame="1"/>
          <w:lang w:eastAsia="de-DE"/>
        </w:rPr>
        <w:t>(</w:t>
      </w:r>
      <w:proofErr w:type="spellStart"/>
      <w:r w:rsidRPr="00596CE6">
        <w:rPr>
          <w:rFonts w:ascii="Consolas" w:eastAsia="Times New Roman" w:hAnsi="Consolas" w:cs="Courier New"/>
          <w:color w:val="000000"/>
          <w:sz w:val="18"/>
          <w:szCs w:val="18"/>
          <w:bdr w:val="none" w:sz="0" w:space="0" w:color="auto" w:frame="1"/>
          <w:lang w:eastAsia="de-DE"/>
        </w:rPr>
        <w:t>PacsConnection</w:t>
      </w:r>
      <w:proofErr w:type="spellEnd"/>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connection</w:t>
      </w:r>
      <w:proofErr w:type="spellEnd"/>
      <w:r w:rsidRPr="00596CE6">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596CE6">
        <w:rPr>
          <w:rFonts w:ascii="Consolas" w:eastAsia="Times New Roman" w:hAnsi="Consolas" w:cs="Courier New"/>
          <w:color w:val="000000"/>
          <w:sz w:val="18"/>
          <w:szCs w:val="18"/>
          <w:bdr w:val="none" w:sz="0" w:space="0" w:color="auto" w:frame="1"/>
          <w:lang w:eastAsia="de-DE"/>
        </w:rPr>
        <w:t>openConnection</w:t>
      </w:r>
      <w:proofErr w:type="spellEnd"/>
      <w:r w:rsidRPr="00596CE6">
        <w:rPr>
          <w:rFonts w:ascii="Consolas" w:eastAsia="Times New Roman" w:hAnsi="Consolas" w:cs="Courier New"/>
          <w:color w:val="000000"/>
          <w:sz w:val="18"/>
          <w:szCs w:val="18"/>
          <w:bdr w:val="none" w:sz="0" w:space="0" w:color="auto" w:frame="1"/>
          <w:lang w:eastAsia="de-DE"/>
        </w:rPr>
        <w:t>(</w:t>
      </w:r>
      <w:proofErr w:type="spellStart"/>
      <w:proofErr w:type="gramEnd"/>
      <w:r w:rsidRPr="00596CE6">
        <w:rPr>
          <w:rFonts w:ascii="Consolas" w:eastAsia="Times New Roman" w:hAnsi="Consolas" w:cs="Courier New"/>
          <w:color w:val="000000"/>
          <w:sz w:val="18"/>
          <w:szCs w:val="18"/>
          <w:bdr w:val="none" w:sz="0" w:space="0" w:color="auto" w:frame="1"/>
          <w:lang w:eastAsia="de-DE"/>
        </w:rPr>
        <w:t>connectionFactory</w:t>
      </w:r>
      <w:proofErr w:type="spellEnd"/>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dicomObject</w:t>
      </w:r>
      <w:proofErr w:type="spellEnd"/>
      <w:r w:rsidRPr="00596CE6">
        <w:rPr>
          <w:rFonts w:ascii="Consolas" w:eastAsia="Times New Roman" w:hAnsi="Consolas" w:cs="Courier New"/>
          <w:color w:val="000000"/>
          <w:sz w:val="18"/>
          <w:szCs w:val="18"/>
          <w:bdr w:val="none" w:sz="0" w:space="0" w:color="auto" w:frame="1"/>
          <w:lang w:eastAsia="de-DE"/>
        </w:rPr>
        <w:t>)) {</w:t>
      </w:r>
    </w:p>
    <w:p w14:paraId="523E63F8"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proofErr w:type="gramStart"/>
      <w:r w:rsidRPr="00596CE6">
        <w:rPr>
          <w:rFonts w:ascii="Consolas" w:eastAsia="Times New Roman" w:hAnsi="Consolas" w:cs="Courier New"/>
          <w:color w:val="000000"/>
          <w:sz w:val="18"/>
          <w:szCs w:val="18"/>
          <w:bdr w:val="none" w:sz="0" w:space="0" w:color="auto" w:frame="1"/>
          <w:lang w:eastAsia="de-DE"/>
        </w:rPr>
        <w:t>connection.connect</w:t>
      </w:r>
      <w:proofErr w:type="spellEnd"/>
      <w:proofErr w:type="gramEnd"/>
      <w:r w:rsidRPr="00596CE6">
        <w:rPr>
          <w:rFonts w:ascii="Consolas" w:eastAsia="Times New Roman" w:hAnsi="Consolas" w:cs="Courier New"/>
          <w:color w:val="000000"/>
          <w:sz w:val="18"/>
          <w:szCs w:val="18"/>
          <w:bdr w:val="none" w:sz="0" w:space="0" w:color="auto" w:frame="1"/>
          <w:lang w:eastAsia="de-DE"/>
        </w:rPr>
        <w:t>();</w:t>
      </w:r>
    </w:p>
    <w:p w14:paraId="3E8E087F" w14:textId="77777777" w:rsidR="00EC45B2" w:rsidRPr="00596CE6" w:rsidRDefault="00EC45B2" w:rsidP="00EC45B2">
      <w:pPr>
        <w:numPr>
          <w:ilvl w:val="0"/>
          <w:numId w:val="1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Times New Roman"/>
          <w:color w:val="000000"/>
          <w:sz w:val="18"/>
          <w:szCs w:val="18"/>
          <w:lang w:eastAsia="de-DE"/>
        </w:rPr>
        <w:t> </w:t>
      </w:r>
    </w:p>
    <w:p w14:paraId="69E8BD16"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color w:val="000000"/>
          <w:sz w:val="18"/>
          <w:szCs w:val="18"/>
          <w:bdr w:val="none" w:sz="0" w:space="0" w:color="auto" w:frame="1"/>
          <w:lang w:eastAsia="de-DE"/>
        </w:rPr>
        <w:t>PresentationContext</w:t>
      </w:r>
      <w:proofErr w:type="spellEnd"/>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selectedPresentationContext</w:t>
      </w:r>
      <w:proofErr w:type="spellEnd"/>
      <w:r w:rsidRPr="00596CE6">
        <w:rPr>
          <w:rFonts w:ascii="Consolas" w:eastAsia="Times New Roman" w:hAnsi="Consolas" w:cs="Courier New"/>
          <w:color w:val="000000"/>
          <w:sz w:val="18"/>
          <w:szCs w:val="18"/>
          <w:bdr w:val="none" w:sz="0" w:space="0" w:color="auto" w:frame="1"/>
          <w:lang w:eastAsia="de-DE"/>
        </w:rPr>
        <w:t xml:space="preserve"> = </w:t>
      </w:r>
      <w:proofErr w:type="spellStart"/>
      <w:r w:rsidRPr="00596CE6">
        <w:rPr>
          <w:rFonts w:ascii="Consolas" w:eastAsia="Times New Roman" w:hAnsi="Consolas" w:cs="Courier New"/>
          <w:color w:val="000000"/>
          <w:sz w:val="18"/>
          <w:szCs w:val="18"/>
          <w:bdr w:val="none" w:sz="0" w:space="0" w:color="auto" w:frame="1"/>
          <w:lang w:eastAsia="de-DE"/>
        </w:rPr>
        <w:t>connection</w:t>
      </w:r>
      <w:proofErr w:type="spellEnd"/>
    </w:p>
    <w:p w14:paraId="20AAE3BD"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gramStart"/>
      <w:r w:rsidRPr="00596CE6">
        <w:rPr>
          <w:rFonts w:ascii="Consolas" w:eastAsia="Times New Roman" w:hAnsi="Consolas" w:cs="Courier New"/>
          <w:color w:val="000000"/>
          <w:sz w:val="18"/>
          <w:szCs w:val="18"/>
          <w:bdr w:val="none" w:sz="0" w:space="0" w:color="auto" w:frame="1"/>
          <w:lang w:eastAsia="de-DE"/>
        </w:rPr>
        <w:t>.</w:t>
      </w:r>
      <w:proofErr w:type="spellStart"/>
      <w:r w:rsidRPr="00596CE6">
        <w:rPr>
          <w:rFonts w:ascii="Consolas" w:eastAsia="Times New Roman" w:hAnsi="Consolas" w:cs="Courier New"/>
          <w:color w:val="000000"/>
          <w:sz w:val="18"/>
          <w:szCs w:val="18"/>
          <w:bdr w:val="none" w:sz="0" w:space="0" w:color="auto" w:frame="1"/>
          <w:lang w:eastAsia="de-DE"/>
        </w:rPr>
        <w:t>getUser</w:t>
      </w:r>
      <w:proofErr w:type="spellEnd"/>
      <w:proofErr w:type="gramEnd"/>
      <w:r w:rsidRPr="00596CE6">
        <w:rPr>
          <w:rFonts w:ascii="Consolas" w:eastAsia="Times New Roman" w:hAnsi="Consolas" w:cs="Courier New"/>
          <w:color w:val="000000"/>
          <w:sz w:val="18"/>
          <w:szCs w:val="18"/>
          <w:bdr w:val="none" w:sz="0" w:space="0" w:color="auto" w:frame="1"/>
          <w:lang w:eastAsia="de-DE"/>
        </w:rPr>
        <w:t>()</w:t>
      </w:r>
    </w:p>
    <w:p w14:paraId="56EF8EF8"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gramStart"/>
      <w:r w:rsidRPr="00596CE6">
        <w:rPr>
          <w:rFonts w:ascii="Consolas" w:eastAsia="Times New Roman" w:hAnsi="Consolas" w:cs="Courier New"/>
          <w:color w:val="000000"/>
          <w:sz w:val="18"/>
          <w:szCs w:val="18"/>
          <w:bdr w:val="none" w:sz="0" w:space="0" w:color="auto" w:frame="1"/>
          <w:lang w:eastAsia="de-DE"/>
        </w:rPr>
        <w:t>.getSelectedPresentationContext</w:t>
      </w:r>
      <w:proofErr w:type="gramEnd"/>
      <w:r w:rsidRPr="00596CE6">
        <w:rPr>
          <w:rFonts w:ascii="Consolas" w:eastAsia="Times New Roman" w:hAnsi="Consolas" w:cs="Courier New"/>
          <w:color w:val="000000"/>
          <w:sz w:val="18"/>
          <w:szCs w:val="18"/>
          <w:bdr w:val="none" w:sz="0" w:space="0" w:color="auto" w:frame="1"/>
          <w:lang w:eastAsia="de-DE"/>
        </w:rPr>
        <w:t>();</w:t>
      </w:r>
    </w:p>
    <w:p w14:paraId="3F4C9A9C" w14:textId="77777777" w:rsidR="00EC45B2" w:rsidRPr="00596CE6" w:rsidRDefault="00EC45B2" w:rsidP="00EC45B2">
      <w:pPr>
        <w:numPr>
          <w:ilvl w:val="0"/>
          <w:numId w:val="1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Times New Roman"/>
          <w:color w:val="000000"/>
          <w:sz w:val="18"/>
          <w:szCs w:val="18"/>
          <w:lang w:eastAsia="de-DE"/>
        </w:rPr>
        <w:t> </w:t>
      </w:r>
    </w:p>
    <w:p w14:paraId="78D41654"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color w:val="000000"/>
          <w:sz w:val="18"/>
          <w:szCs w:val="18"/>
          <w:bdr w:val="none" w:sz="0" w:space="0" w:color="auto" w:frame="1"/>
          <w:lang w:eastAsia="de-DE"/>
        </w:rPr>
        <w:t>CStoreRQ</w:t>
      </w:r>
      <w:proofErr w:type="spellEnd"/>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cStoreRQ</w:t>
      </w:r>
      <w:proofErr w:type="spellEnd"/>
      <w:r w:rsidRPr="00596CE6">
        <w:rPr>
          <w:rFonts w:ascii="Consolas" w:eastAsia="Times New Roman" w:hAnsi="Consolas" w:cs="Courier New"/>
          <w:color w:val="000000"/>
          <w:sz w:val="18"/>
          <w:szCs w:val="18"/>
          <w:bdr w:val="none" w:sz="0" w:space="0" w:color="auto" w:frame="1"/>
          <w:lang w:eastAsia="de-DE"/>
        </w:rPr>
        <w:t xml:space="preserve"> = </w:t>
      </w:r>
      <w:proofErr w:type="spellStart"/>
      <w:r w:rsidRPr="00596CE6">
        <w:rPr>
          <w:rFonts w:ascii="Consolas" w:eastAsia="Times New Roman" w:hAnsi="Consolas" w:cs="Courier New"/>
          <w:b/>
          <w:bCs/>
          <w:color w:val="006699"/>
          <w:sz w:val="18"/>
          <w:szCs w:val="18"/>
          <w:bdr w:val="none" w:sz="0" w:space="0" w:color="auto" w:frame="1"/>
          <w:lang w:eastAsia="de-DE"/>
        </w:rPr>
        <w:t>new</w:t>
      </w:r>
      <w:proofErr w:type="spellEnd"/>
      <w:r w:rsidRPr="00596CE6">
        <w:rPr>
          <w:rFonts w:ascii="Consolas" w:eastAsia="Times New Roman" w:hAnsi="Consolas" w:cs="Times New Roman"/>
          <w:color w:val="000000"/>
          <w:sz w:val="18"/>
          <w:szCs w:val="18"/>
          <w:lang w:eastAsia="de-DE"/>
        </w:rPr>
        <w:t xml:space="preserve"> </w:t>
      </w:r>
      <w:proofErr w:type="spellStart"/>
      <w:proofErr w:type="gramStart"/>
      <w:r w:rsidRPr="00596CE6">
        <w:rPr>
          <w:rFonts w:ascii="Consolas" w:eastAsia="Times New Roman" w:hAnsi="Consolas" w:cs="Courier New"/>
          <w:color w:val="000000"/>
          <w:sz w:val="18"/>
          <w:szCs w:val="18"/>
          <w:bdr w:val="none" w:sz="0" w:space="0" w:color="auto" w:frame="1"/>
          <w:lang w:eastAsia="de-DE"/>
        </w:rPr>
        <w:t>CStoreRQ</w:t>
      </w:r>
      <w:proofErr w:type="spellEnd"/>
      <w:r w:rsidRPr="00596CE6">
        <w:rPr>
          <w:rFonts w:ascii="Consolas" w:eastAsia="Times New Roman" w:hAnsi="Consolas" w:cs="Courier New"/>
          <w:color w:val="000000"/>
          <w:sz w:val="18"/>
          <w:szCs w:val="18"/>
          <w:bdr w:val="none" w:sz="0" w:space="0" w:color="auto" w:frame="1"/>
          <w:lang w:eastAsia="de-DE"/>
        </w:rPr>
        <w:t>(</w:t>
      </w:r>
      <w:proofErr w:type="gramEnd"/>
    </w:p>
    <w:p w14:paraId="7B69958A"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color w:val="000000"/>
          <w:sz w:val="18"/>
          <w:szCs w:val="18"/>
          <w:bdr w:val="none" w:sz="0" w:space="0" w:color="auto" w:frame="1"/>
          <w:lang w:eastAsia="de-DE"/>
        </w:rPr>
        <w:t>DimseHandler.getMessageID</w:t>
      </w:r>
      <w:proofErr w:type="spellEnd"/>
      <w:r w:rsidRPr="00596CE6">
        <w:rPr>
          <w:rFonts w:ascii="Consolas" w:eastAsia="Times New Roman" w:hAnsi="Consolas" w:cs="Courier New"/>
          <w:color w:val="000000"/>
          <w:sz w:val="18"/>
          <w:szCs w:val="18"/>
          <w:bdr w:val="none" w:sz="0" w:space="0" w:color="auto" w:frame="1"/>
          <w:lang w:eastAsia="de-DE"/>
        </w:rPr>
        <w:t xml:space="preserve">(), </w:t>
      </w:r>
    </w:p>
    <w:p w14:paraId="1C9AC73F"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color w:val="000000"/>
          <w:sz w:val="18"/>
          <w:szCs w:val="18"/>
          <w:bdr w:val="none" w:sz="0" w:space="0" w:color="auto" w:frame="1"/>
          <w:lang w:eastAsia="de-DE"/>
        </w:rPr>
        <w:t>getAffectedSOPClass</w:t>
      </w:r>
      <w:proofErr w:type="spellEnd"/>
      <w:r w:rsidRPr="00596CE6">
        <w:rPr>
          <w:rFonts w:ascii="Consolas" w:eastAsia="Times New Roman" w:hAnsi="Consolas" w:cs="Courier New"/>
          <w:color w:val="000000"/>
          <w:sz w:val="18"/>
          <w:szCs w:val="18"/>
          <w:bdr w:val="none" w:sz="0" w:space="0" w:color="auto" w:frame="1"/>
          <w:lang w:eastAsia="de-DE"/>
        </w:rPr>
        <w:t>(</w:t>
      </w:r>
      <w:proofErr w:type="spellStart"/>
      <w:r w:rsidRPr="00596CE6">
        <w:rPr>
          <w:rFonts w:ascii="Consolas" w:eastAsia="Times New Roman" w:hAnsi="Consolas" w:cs="Courier New"/>
          <w:color w:val="000000"/>
          <w:sz w:val="18"/>
          <w:szCs w:val="18"/>
          <w:bdr w:val="none" w:sz="0" w:space="0" w:color="auto" w:frame="1"/>
          <w:lang w:eastAsia="de-DE"/>
        </w:rPr>
        <w:t>dicomObject</w:t>
      </w:r>
      <w:proofErr w:type="spellEnd"/>
      <w:r w:rsidRPr="00596CE6">
        <w:rPr>
          <w:rFonts w:ascii="Consolas" w:eastAsia="Times New Roman" w:hAnsi="Consolas" w:cs="Courier New"/>
          <w:color w:val="000000"/>
          <w:sz w:val="18"/>
          <w:szCs w:val="18"/>
          <w:bdr w:val="none" w:sz="0" w:space="0" w:color="auto" w:frame="1"/>
          <w:lang w:eastAsia="de-DE"/>
        </w:rPr>
        <w:t>),</w:t>
      </w:r>
    </w:p>
    <w:p w14:paraId="78DA75F4"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dicomObject.getDicomElement(BaseDicomTagNames.TAG_sopInstanceUID)</w:t>
      </w:r>
    </w:p>
    <w:p w14:paraId="6FEC0913"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gramStart"/>
      <w:r w:rsidRPr="00596CE6">
        <w:rPr>
          <w:rFonts w:ascii="Consolas" w:eastAsia="Times New Roman" w:hAnsi="Consolas" w:cs="Courier New"/>
          <w:color w:val="000000"/>
          <w:sz w:val="18"/>
          <w:szCs w:val="18"/>
          <w:bdr w:val="none" w:sz="0" w:space="0" w:color="auto" w:frame="1"/>
          <w:lang w:eastAsia="de-DE"/>
        </w:rPr>
        <w:t>.</w:t>
      </w:r>
      <w:proofErr w:type="spellStart"/>
      <w:r w:rsidRPr="00596CE6">
        <w:rPr>
          <w:rFonts w:ascii="Consolas" w:eastAsia="Times New Roman" w:hAnsi="Consolas" w:cs="Courier New"/>
          <w:color w:val="000000"/>
          <w:sz w:val="18"/>
          <w:szCs w:val="18"/>
          <w:bdr w:val="none" w:sz="0" w:space="0" w:color="auto" w:frame="1"/>
          <w:lang w:eastAsia="de-DE"/>
        </w:rPr>
        <w:t>getValueAsString</w:t>
      </w:r>
      <w:proofErr w:type="spellEnd"/>
      <w:proofErr w:type="gramEnd"/>
      <w:r w:rsidRPr="00596CE6">
        <w:rPr>
          <w:rFonts w:ascii="Consolas" w:eastAsia="Times New Roman" w:hAnsi="Consolas" w:cs="Courier New"/>
          <w:color w:val="000000"/>
          <w:sz w:val="18"/>
          <w:szCs w:val="18"/>
          <w:bdr w:val="none" w:sz="0" w:space="0" w:color="auto" w:frame="1"/>
          <w:lang w:eastAsia="de-DE"/>
        </w:rPr>
        <w:t>(</w:t>
      </w:r>
      <w:r w:rsidRPr="00596CE6">
        <w:rPr>
          <w:rFonts w:ascii="Consolas" w:eastAsia="Times New Roman" w:hAnsi="Consolas" w:cs="Courier New"/>
          <w:color w:val="009900"/>
          <w:sz w:val="18"/>
          <w:szCs w:val="18"/>
          <w:bdr w:val="none" w:sz="0" w:space="0" w:color="auto" w:frame="1"/>
          <w:lang w:eastAsia="de-DE"/>
        </w:rPr>
        <w:t>0</w:t>
      </w:r>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data</w:t>
      </w:r>
      <w:proofErr w:type="spellEnd"/>
      <w:r w:rsidRPr="00596CE6">
        <w:rPr>
          <w:rFonts w:ascii="Consolas" w:eastAsia="Times New Roman" w:hAnsi="Consolas" w:cs="Courier New"/>
          <w:color w:val="000000"/>
          <w:sz w:val="18"/>
          <w:szCs w:val="18"/>
          <w:bdr w:val="none" w:sz="0" w:space="0" w:color="auto" w:frame="1"/>
          <w:lang w:eastAsia="de-DE"/>
        </w:rPr>
        <w:t>,</w:t>
      </w:r>
    </w:p>
    <w:p w14:paraId="4D250C6C"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color w:val="000000"/>
          <w:sz w:val="18"/>
          <w:szCs w:val="18"/>
          <w:bdr w:val="none" w:sz="0" w:space="0" w:color="auto" w:frame="1"/>
          <w:lang w:eastAsia="de-DE"/>
        </w:rPr>
        <w:t>selectedPresentationContext</w:t>
      </w:r>
      <w:proofErr w:type="spellEnd"/>
    </w:p>
    <w:p w14:paraId="215A6214"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
    <w:p w14:paraId="237160C0" w14:textId="77777777" w:rsidR="00EC45B2" w:rsidRPr="00596CE6" w:rsidRDefault="00EC45B2" w:rsidP="00EC45B2">
      <w:pPr>
        <w:numPr>
          <w:ilvl w:val="0"/>
          <w:numId w:val="1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Times New Roman"/>
          <w:color w:val="000000"/>
          <w:sz w:val="18"/>
          <w:szCs w:val="18"/>
          <w:lang w:eastAsia="de-DE"/>
        </w:rPr>
        <w:t> </w:t>
      </w:r>
    </w:p>
    <w:p w14:paraId="4F99642A"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color w:val="000000"/>
          <w:sz w:val="18"/>
          <w:szCs w:val="18"/>
          <w:bdr w:val="none" w:sz="0" w:space="0" w:color="auto" w:frame="1"/>
          <w:lang w:eastAsia="de-DE"/>
        </w:rPr>
        <w:t>CStoreRP</w:t>
      </w:r>
      <w:proofErr w:type="spellEnd"/>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dicomResponse</w:t>
      </w:r>
      <w:proofErr w:type="spellEnd"/>
      <w:r w:rsidRPr="00596CE6">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596CE6">
        <w:rPr>
          <w:rFonts w:ascii="Consolas" w:eastAsia="Times New Roman" w:hAnsi="Consolas" w:cs="Courier New"/>
          <w:color w:val="000000"/>
          <w:sz w:val="18"/>
          <w:szCs w:val="18"/>
          <w:bdr w:val="none" w:sz="0" w:space="0" w:color="auto" w:frame="1"/>
          <w:lang w:eastAsia="de-DE"/>
        </w:rPr>
        <w:t>connection.sendDicomMessage</w:t>
      </w:r>
      <w:proofErr w:type="spellEnd"/>
      <w:proofErr w:type="gramEnd"/>
      <w:r w:rsidRPr="00596CE6">
        <w:rPr>
          <w:rFonts w:ascii="Consolas" w:eastAsia="Times New Roman" w:hAnsi="Consolas" w:cs="Courier New"/>
          <w:color w:val="000000"/>
          <w:sz w:val="18"/>
          <w:szCs w:val="18"/>
          <w:bdr w:val="none" w:sz="0" w:space="0" w:color="auto" w:frame="1"/>
          <w:lang w:eastAsia="de-DE"/>
        </w:rPr>
        <w:t>(</w:t>
      </w:r>
      <w:proofErr w:type="spellStart"/>
      <w:r w:rsidRPr="00596CE6">
        <w:rPr>
          <w:rFonts w:ascii="Consolas" w:eastAsia="Times New Roman" w:hAnsi="Consolas" w:cs="Courier New"/>
          <w:color w:val="000000"/>
          <w:sz w:val="18"/>
          <w:szCs w:val="18"/>
          <w:bdr w:val="none" w:sz="0" w:space="0" w:color="auto" w:frame="1"/>
          <w:lang w:eastAsia="de-DE"/>
        </w:rPr>
        <w:t>cStoreRQ</w:t>
      </w:r>
      <w:proofErr w:type="spellEnd"/>
      <w:r w:rsidRPr="00596CE6">
        <w:rPr>
          <w:rFonts w:ascii="Consolas" w:eastAsia="Times New Roman" w:hAnsi="Consolas" w:cs="Courier New"/>
          <w:color w:val="000000"/>
          <w:sz w:val="18"/>
          <w:szCs w:val="18"/>
          <w:bdr w:val="none" w:sz="0" w:space="0" w:color="auto" w:frame="1"/>
          <w:lang w:eastAsia="de-DE"/>
        </w:rPr>
        <w:t>,</w:t>
      </w:r>
    </w:p>
    <w:p w14:paraId="4AA484DC"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lastRenderedPageBreak/>
        <w:t>                    FileMetaHeader.getFileMetaHeaderLenght(data));</w:t>
      </w:r>
    </w:p>
    <w:p w14:paraId="2489D174"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color w:val="000000"/>
          <w:sz w:val="18"/>
          <w:szCs w:val="18"/>
          <w:bdr w:val="none" w:sz="0" w:space="0" w:color="auto" w:frame="1"/>
          <w:lang w:eastAsia="de-DE"/>
        </w:rPr>
        <w:t>dicomResponseCode</w:t>
      </w:r>
      <w:proofErr w:type="spellEnd"/>
      <w:r w:rsidRPr="00596CE6">
        <w:rPr>
          <w:rFonts w:ascii="Consolas" w:eastAsia="Times New Roman" w:hAnsi="Consolas" w:cs="Courier New"/>
          <w:color w:val="000000"/>
          <w:sz w:val="18"/>
          <w:szCs w:val="18"/>
          <w:bdr w:val="none" w:sz="0" w:space="0" w:color="auto" w:frame="1"/>
          <w:lang w:eastAsia="de-DE"/>
        </w:rPr>
        <w:t xml:space="preserve"> = </w:t>
      </w:r>
      <w:proofErr w:type="spellStart"/>
      <w:r w:rsidRPr="00596CE6">
        <w:rPr>
          <w:rFonts w:ascii="Consolas" w:eastAsia="Times New Roman" w:hAnsi="Consolas" w:cs="Courier New"/>
          <w:color w:val="000000"/>
          <w:sz w:val="18"/>
          <w:szCs w:val="18"/>
          <w:bdr w:val="none" w:sz="0" w:space="0" w:color="auto" w:frame="1"/>
          <w:lang w:eastAsia="de-DE"/>
        </w:rPr>
        <w:t>dicomResponse.getStatus</w:t>
      </w:r>
      <w:proofErr w:type="spellEnd"/>
      <w:r w:rsidRPr="00596CE6">
        <w:rPr>
          <w:rFonts w:ascii="Consolas" w:eastAsia="Times New Roman" w:hAnsi="Consolas" w:cs="Courier New"/>
          <w:color w:val="000000"/>
          <w:sz w:val="18"/>
          <w:szCs w:val="18"/>
          <w:bdr w:val="none" w:sz="0" w:space="0" w:color="auto" w:frame="1"/>
          <w:lang w:eastAsia="de-DE"/>
        </w:rPr>
        <w:t>(</w:t>
      </w:r>
      <w:proofErr w:type="gramStart"/>
      <w:r w:rsidRPr="00596CE6">
        <w:rPr>
          <w:rFonts w:ascii="Consolas" w:eastAsia="Times New Roman" w:hAnsi="Consolas" w:cs="Courier New"/>
          <w:color w:val="000000"/>
          <w:sz w:val="18"/>
          <w:szCs w:val="18"/>
          <w:bdr w:val="none" w:sz="0" w:space="0" w:color="auto" w:frame="1"/>
          <w:lang w:eastAsia="de-DE"/>
        </w:rPr>
        <w:t>).</w:t>
      </w:r>
      <w:proofErr w:type="spellStart"/>
      <w:r w:rsidRPr="00596CE6">
        <w:rPr>
          <w:rFonts w:ascii="Consolas" w:eastAsia="Times New Roman" w:hAnsi="Consolas" w:cs="Courier New"/>
          <w:color w:val="000000"/>
          <w:sz w:val="18"/>
          <w:szCs w:val="18"/>
          <w:bdr w:val="none" w:sz="0" w:space="0" w:color="auto" w:frame="1"/>
          <w:lang w:eastAsia="de-DE"/>
        </w:rPr>
        <w:t>getStatusCode</w:t>
      </w:r>
      <w:proofErr w:type="spellEnd"/>
      <w:proofErr w:type="gramEnd"/>
      <w:r w:rsidRPr="00596CE6">
        <w:rPr>
          <w:rFonts w:ascii="Consolas" w:eastAsia="Times New Roman" w:hAnsi="Consolas" w:cs="Courier New"/>
          <w:color w:val="000000"/>
          <w:sz w:val="18"/>
          <w:szCs w:val="18"/>
          <w:bdr w:val="none" w:sz="0" w:space="0" w:color="auto" w:frame="1"/>
          <w:lang w:eastAsia="de-DE"/>
        </w:rPr>
        <w:t>();</w:t>
      </w:r>
    </w:p>
    <w:p w14:paraId="56350756"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proofErr w:type="gramStart"/>
      <w:r w:rsidRPr="00596CE6">
        <w:rPr>
          <w:rFonts w:ascii="Consolas" w:eastAsia="Times New Roman" w:hAnsi="Consolas" w:cs="Courier New"/>
          <w:color w:val="000000"/>
          <w:sz w:val="18"/>
          <w:szCs w:val="18"/>
          <w:bdr w:val="none" w:sz="0" w:space="0" w:color="auto" w:frame="1"/>
          <w:lang w:eastAsia="de-DE"/>
        </w:rPr>
        <w:t>connection.getUser</w:t>
      </w:r>
      <w:proofErr w:type="spellEnd"/>
      <w:proofErr w:type="gramEnd"/>
      <w:r w:rsidRPr="00596CE6">
        <w:rPr>
          <w:rFonts w:ascii="Consolas" w:eastAsia="Times New Roman" w:hAnsi="Consolas" w:cs="Courier New"/>
          <w:color w:val="000000"/>
          <w:sz w:val="18"/>
          <w:szCs w:val="18"/>
          <w:bdr w:val="none" w:sz="0" w:space="0" w:color="auto" w:frame="1"/>
          <w:lang w:eastAsia="de-DE"/>
        </w:rPr>
        <w:t>().release();</w:t>
      </w:r>
    </w:p>
    <w:p w14:paraId="4B6750EC"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xml:space="preserve">        } </w:t>
      </w:r>
      <w:r w:rsidRPr="00596CE6">
        <w:rPr>
          <w:rFonts w:ascii="Consolas" w:eastAsia="Times New Roman" w:hAnsi="Consolas" w:cs="Courier New"/>
          <w:b/>
          <w:bCs/>
          <w:color w:val="006699"/>
          <w:sz w:val="18"/>
          <w:szCs w:val="18"/>
          <w:bdr w:val="none" w:sz="0" w:space="0" w:color="auto" w:frame="1"/>
          <w:lang w:eastAsia="de-DE"/>
        </w:rPr>
        <w:t>catch</w:t>
      </w:r>
      <w:r w:rsidRPr="00596CE6">
        <w:rPr>
          <w:rFonts w:ascii="Consolas" w:eastAsia="Times New Roman" w:hAnsi="Consolas" w:cs="Times New Roman"/>
          <w:color w:val="000000"/>
          <w:sz w:val="18"/>
          <w:szCs w:val="18"/>
          <w:lang w:eastAsia="de-DE"/>
        </w:rPr>
        <w:t xml:space="preserve"> </w:t>
      </w:r>
      <w:r w:rsidRPr="00596CE6">
        <w:rPr>
          <w:rFonts w:ascii="Consolas" w:eastAsia="Times New Roman" w:hAnsi="Consolas" w:cs="Courier New"/>
          <w:color w:val="000000"/>
          <w:sz w:val="18"/>
          <w:szCs w:val="18"/>
          <w:bdr w:val="none" w:sz="0" w:space="0" w:color="auto" w:frame="1"/>
          <w:lang w:eastAsia="de-DE"/>
        </w:rPr>
        <w:t>(</w:t>
      </w:r>
      <w:proofErr w:type="spellStart"/>
      <w:r w:rsidRPr="00596CE6">
        <w:rPr>
          <w:rFonts w:ascii="Consolas" w:eastAsia="Times New Roman" w:hAnsi="Consolas" w:cs="Courier New"/>
          <w:color w:val="000000"/>
          <w:sz w:val="18"/>
          <w:szCs w:val="18"/>
          <w:bdr w:val="none" w:sz="0" w:space="0" w:color="auto" w:frame="1"/>
          <w:lang w:eastAsia="de-DE"/>
        </w:rPr>
        <w:t>CommonDicomException</w:t>
      </w:r>
      <w:proofErr w:type="spellEnd"/>
      <w:r w:rsidRPr="00596CE6">
        <w:rPr>
          <w:rFonts w:ascii="Consolas" w:eastAsia="Times New Roman" w:hAnsi="Consolas" w:cs="Courier New"/>
          <w:color w:val="000000"/>
          <w:sz w:val="18"/>
          <w:szCs w:val="18"/>
          <w:bdr w:val="none" w:sz="0" w:space="0" w:color="auto" w:frame="1"/>
          <w:lang w:eastAsia="de-DE"/>
        </w:rPr>
        <w:t xml:space="preserve"> e) {</w:t>
      </w:r>
    </w:p>
    <w:p w14:paraId="5598500A"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b/>
          <w:bCs/>
          <w:color w:val="006699"/>
          <w:sz w:val="18"/>
          <w:szCs w:val="18"/>
          <w:bdr w:val="none" w:sz="0" w:space="0" w:color="auto" w:frame="1"/>
          <w:lang w:eastAsia="de-DE"/>
        </w:rPr>
        <w:t>return</w:t>
      </w:r>
      <w:proofErr w:type="spellEnd"/>
      <w:r w:rsidRPr="00596CE6">
        <w:rPr>
          <w:rFonts w:ascii="Consolas" w:eastAsia="Times New Roman" w:hAnsi="Consolas" w:cs="Times New Roman"/>
          <w:color w:val="000000"/>
          <w:sz w:val="18"/>
          <w:szCs w:val="18"/>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dicomResponseCode</w:t>
      </w:r>
      <w:proofErr w:type="spellEnd"/>
      <w:r w:rsidRPr="00596CE6">
        <w:rPr>
          <w:rFonts w:ascii="Consolas" w:eastAsia="Times New Roman" w:hAnsi="Consolas" w:cs="Courier New"/>
          <w:color w:val="000000"/>
          <w:sz w:val="18"/>
          <w:szCs w:val="18"/>
          <w:bdr w:val="none" w:sz="0" w:space="0" w:color="auto" w:frame="1"/>
          <w:lang w:eastAsia="de-DE"/>
        </w:rPr>
        <w:t>;</w:t>
      </w:r>
    </w:p>
    <w:p w14:paraId="4F437576"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xml:space="preserve">        } </w:t>
      </w:r>
      <w:r w:rsidRPr="00596CE6">
        <w:rPr>
          <w:rFonts w:ascii="Consolas" w:eastAsia="Times New Roman" w:hAnsi="Consolas" w:cs="Courier New"/>
          <w:b/>
          <w:bCs/>
          <w:color w:val="006699"/>
          <w:sz w:val="18"/>
          <w:szCs w:val="18"/>
          <w:bdr w:val="none" w:sz="0" w:space="0" w:color="auto" w:frame="1"/>
          <w:lang w:eastAsia="de-DE"/>
        </w:rPr>
        <w:t>catch</w:t>
      </w:r>
      <w:r w:rsidRPr="00596CE6">
        <w:rPr>
          <w:rFonts w:ascii="Consolas" w:eastAsia="Times New Roman" w:hAnsi="Consolas" w:cs="Times New Roman"/>
          <w:color w:val="000000"/>
          <w:sz w:val="18"/>
          <w:szCs w:val="18"/>
          <w:lang w:eastAsia="de-DE"/>
        </w:rPr>
        <w:t xml:space="preserve"> </w:t>
      </w:r>
      <w:r w:rsidRPr="00596CE6">
        <w:rPr>
          <w:rFonts w:ascii="Consolas" w:eastAsia="Times New Roman" w:hAnsi="Consolas" w:cs="Courier New"/>
          <w:color w:val="000000"/>
          <w:sz w:val="18"/>
          <w:szCs w:val="18"/>
          <w:bdr w:val="none" w:sz="0" w:space="0" w:color="auto" w:frame="1"/>
          <w:lang w:eastAsia="de-DE"/>
        </w:rPr>
        <w:t>(</w:t>
      </w:r>
      <w:proofErr w:type="spellStart"/>
      <w:r w:rsidRPr="00596CE6">
        <w:rPr>
          <w:rFonts w:ascii="Consolas" w:eastAsia="Times New Roman" w:hAnsi="Consolas" w:cs="Courier New"/>
          <w:color w:val="000000"/>
          <w:sz w:val="18"/>
          <w:szCs w:val="18"/>
          <w:bdr w:val="none" w:sz="0" w:space="0" w:color="auto" w:frame="1"/>
          <w:lang w:eastAsia="de-DE"/>
        </w:rPr>
        <w:t>NullPointerException</w:t>
      </w:r>
      <w:proofErr w:type="spellEnd"/>
      <w:r w:rsidRPr="00596CE6">
        <w:rPr>
          <w:rFonts w:ascii="Consolas" w:eastAsia="Times New Roman" w:hAnsi="Consolas" w:cs="Courier New"/>
          <w:color w:val="000000"/>
          <w:sz w:val="18"/>
          <w:szCs w:val="18"/>
          <w:bdr w:val="none" w:sz="0" w:space="0" w:color="auto" w:frame="1"/>
          <w:lang w:eastAsia="de-DE"/>
        </w:rPr>
        <w:t xml:space="preserve"> e) {</w:t>
      </w:r>
    </w:p>
    <w:p w14:paraId="69FE03EF"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b/>
          <w:bCs/>
          <w:color w:val="006699"/>
          <w:sz w:val="18"/>
          <w:szCs w:val="18"/>
          <w:bdr w:val="none" w:sz="0" w:space="0" w:color="auto" w:frame="1"/>
          <w:lang w:eastAsia="de-DE"/>
        </w:rPr>
        <w:t>return</w:t>
      </w:r>
      <w:proofErr w:type="spellEnd"/>
      <w:r w:rsidRPr="00596CE6">
        <w:rPr>
          <w:rFonts w:ascii="Consolas" w:eastAsia="Times New Roman" w:hAnsi="Consolas" w:cs="Times New Roman"/>
          <w:color w:val="000000"/>
          <w:sz w:val="18"/>
          <w:szCs w:val="18"/>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dicomResponseCode</w:t>
      </w:r>
      <w:proofErr w:type="spellEnd"/>
      <w:r w:rsidRPr="00596CE6">
        <w:rPr>
          <w:rFonts w:ascii="Consolas" w:eastAsia="Times New Roman" w:hAnsi="Consolas" w:cs="Courier New"/>
          <w:color w:val="000000"/>
          <w:sz w:val="18"/>
          <w:szCs w:val="18"/>
          <w:bdr w:val="none" w:sz="0" w:space="0" w:color="auto" w:frame="1"/>
          <w:lang w:eastAsia="de-DE"/>
        </w:rPr>
        <w:t>;</w:t>
      </w:r>
    </w:p>
    <w:p w14:paraId="50E9E062"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
    <w:p w14:paraId="3751F368"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b/>
          <w:bCs/>
          <w:color w:val="006699"/>
          <w:sz w:val="18"/>
          <w:szCs w:val="18"/>
          <w:bdr w:val="none" w:sz="0" w:space="0" w:color="auto" w:frame="1"/>
          <w:lang w:eastAsia="de-DE"/>
        </w:rPr>
        <w:t>return</w:t>
      </w:r>
      <w:proofErr w:type="spellEnd"/>
      <w:r w:rsidRPr="00596CE6">
        <w:rPr>
          <w:rFonts w:ascii="Consolas" w:eastAsia="Times New Roman" w:hAnsi="Consolas" w:cs="Times New Roman"/>
          <w:color w:val="000000"/>
          <w:sz w:val="18"/>
          <w:szCs w:val="18"/>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dicomResponseCode</w:t>
      </w:r>
      <w:proofErr w:type="spellEnd"/>
      <w:r w:rsidRPr="00596CE6">
        <w:rPr>
          <w:rFonts w:ascii="Consolas" w:eastAsia="Times New Roman" w:hAnsi="Consolas" w:cs="Courier New"/>
          <w:color w:val="000000"/>
          <w:sz w:val="18"/>
          <w:szCs w:val="18"/>
          <w:bdr w:val="none" w:sz="0" w:space="0" w:color="auto" w:frame="1"/>
          <w:lang w:eastAsia="de-DE"/>
        </w:rPr>
        <w:t>;</w:t>
      </w:r>
    </w:p>
    <w:p w14:paraId="5DF3B485"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
    <w:p w14:paraId="1BF56CCA" w14:textId="2A0CDE0B" w:rsidR="00973707" w:rsidRDefault="00973707" w:rsidP="00973707">
      <w:pPr>
        <w:pStyle w:val="Beschriftung"/>
      </w:pPr>
      <w:bookmarkStart w:id="35" w:name="_Toc112585606"/>
      <w:r>
        <w:t xml:space="preserve">Listing </w:t>
      </w:r>
      <w:r>
        <w:fldChar w:fldCharType="begin"/>
      </w:r>
      <w:r>
        <w:instrText xml:space="preserve"> SEQ Listing \* ARABIC </w:instrText>
      </w:r>
      <w:r>
        <w:fldChar w:fldCharType="separate"/>
      </w:r>
      <w:r w:rsidR="0081119B">
        <w:rPr>
          <w:noProof/>
        </w:rPr>
        <w:t>8</w:t>
      </w:r>
      <w:bookmarkEnd w:id="35"/>
      <w:r>
        <w:fldChar w:fldCharType="end"/>
      </w:r>
    </w:p>
    <w:p w14:paraId="0F942792" w14:textId="669B0D0F" w:rsidR="00072A22" w:rsidRDefault="00393277" w:rsidP="00072A22">
      <w:pPr>
        <w:pStyle w:val="berschrift1"/>
        <w:numPr>
          <w:ilvl w:val="2"/>
          <w:numId w:val="1"/>
        </w:numPr>
      </w:pPr>
      <w:bookmarkStart w:id="36" w:name="_Toc112596285"/>
      <w:r>
        <w:t>Frontendimplementierung</w:t>
      </w:r>
      <w:bookmarkEnd w:id="36"/>
    </w:p>
    <w:p w14:paraId="033A0BE0" w14:textId="21D63D07" w:rsidR="00EB04FF" w:rsidRDefault="008F03FB" w:rsidP="00072A22">
      <w:r>
        <w:t xml:space="preserve">Das React Frontend soll eine Möglichkeit bereitstellen mit dem Spring Boot </w:t>
      </w:r>
      <w:proofErr w:type="gramStart"/>
      <w:r>
        <w:t>Backend</w:t>
      </w:r>
      <w:proofErr w:type="gramEnd"/>
      <w:r>
        <w:t xml:space="preserve"> zu kommunizieren. Die Implementation des Transmitters kann </w:t>
      </w:r>
      <w:r w:rsidR="00E124DC">
        <w:t xml:space="preserve">Listing </w:t>
      </w:r>
      <w:r w:rsidR="00973707">
        <w:t>9</w:t>
      </w:r>
      <w:r>
        <w:t xml:space="preserve"> entnommen werden</w:t>
      </w:r>
      <w:r w:rsidR="00E27043">
        <w:t>.</w:t>
      </w:r>
      <w:r w:rsidR="00E124DC" w:rsidRPr="00E124DC">
        <w:t xml:space="preserve"> </w:t>
      </w:r>
    </w:p>
    <w:p w14:paraId="48DEAD7B"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import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axios</w:t>
      </w:r>
      <w:proofErr w:type="spellEnd"/>
      <w:r w:rsidRPr="00F97ED9">
        <w:rPr>
          <w:rFonts w:ascii="Consolas" w:eastAsia="Times New Roman" w:hAnsi="Consolas" w:cs="Courier New"/>
          <w:color w:val="000000"/>
          <w:sz w:val="18"/>
          <w:szCs w:val="18"/>
          <w:bdr w:val="none" w:sz="0" w:space="0" w:color="auto" w:frame="1"/>
          <w:lang w:eastAsia="de-DE"/>
        </w:rPr>
        <w:t xml:space="preserve"> from </w:t>
      </w:r>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axios</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21B22353"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import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 xml:space="preserve"> from </w:t>
      </w:r>
      <w:proofErr w:type="gramStart"/>
      <w:r w:rsidRPr="00F97ED9">
        <w:rPr>
          <w:rFonts w:ascii="Consolas" w:eastAsia="Times New Roman" w:hAnsi="Consolas" w:cs="Courier New"/>
          <w:color w:val="0000FF"/>
          <w:sz w:val="18"/>
          <w:szCs w:val="18"/>
          <w:bdr w:val="none" w:sz="0" w:space="0" w:color="auto" w:frame="1"/>
          <w:lang w:eastAsia="de-DE"/>
        </w:rPr>
        <w:t>'..</w:t>
      </w:r>
      <w:proofErr w:type="gramEnd"/>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models</w:t>
      </w:r>
      <w:proofErr w:type="spellEnd"/>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DicomFile</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4A01E03F"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4504BA76"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w:t>
      </w:r>
      <w:proofErr w:type="spellEnd"/>
      <w:r w:rsidRPr="00F97ED9">
        <w:rPr>
          <w:rFonts w:ascii="Consolas" w:eastAsia="Times New Roman" w:hAnsi="Consolas" w:cs="Courier New"/>
          <w:color w:val="000000"/>
          <w:sz w:val="18"/>
          <w:szCs w:val="18"/>
          <w:bdr w:val="none" w:sz="0" w:space="0" w:color="auto" w:frame="1"/>
          <w:lang w:eastAsia="de-DE"/>
        </w:rPr>
        <w:t xml:space="preserve"> = {</w:t>
      </w:r>
    </w:p>
    <w:p w14:paraId="61721815"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dicomHost</w:t>
      </w:r>
      <w:proofErr w:type="spellEnd"/>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localhost</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7112C7F3"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dicomPort</w:t>
      </w:r>
      <w:proofErr w:type="spellEnd"/>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'104'</w:t>
      </w:r>
      <w:r w:rsidRPr="00F97ED9">
        <w:rPr>
          <w:rFonts w:ascii="Consolas" w:eastAsia="Times New Roman" w:hAnsi="Consolas" w:cs="Courier New"/>
          <w:color w:val="000000"/>
          <w:sz w:val="18"/>
          <w:szCs w:val="18"/>
          <w:bdr w:val="none" w:sz="0" w:space="0" w:color="auto" w:frame="1"/>
          <w:lang w:eastAsia="de-DE"/>
        </w:rPr>
        <w:t>,</w:t>
      </w:r>
    </w:p>
    <w:p w14:paraId="788DABD0"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calledAeTitle</w:t>
      </w:r>
      <w:proofErr w:type="spellEnd"/>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'connect-box'</w:t>
      </w:r>
      <w:r w:rsidRPr="00F97ED9">
        <w:rPr>
          <w:rFonts w:ascii="Consolas" w:eastAsia="Times New Roman" w:hAnsi="Consolas" w:cs="Courier New"/>
          <w:color w:val="000000"/>
          <w:sz w:val="18"/>
          <w:szCs w:val="18"/>
          <w:bdr w:val="none" w:sz="0" w:space="0" w:color="auto" w:frame="1"/>
          <w:lang w:eastAsia="de-DE"/>
        </w:rPr>
        <w:t>,</w:t>
      </w:r>
    </w:p>
    <w:p w14:paraId="6E053230"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maxPduSize</w:t>
      </w:r>
      <w:proofErr w:type="spellEnd"/>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'32768'</w:t>
      </w:r>
      <w:r w:rsidRPr="00F97ED9">
        <w:rPr>
          <w:rFonts w:ascii="Consolas" w:eastAsia="Times New Roman" w:hAnsi="Consolas" w:cs="Courier New"/>
          <w:color w:val="000000"/>
          <w:sz w:val="18"/>
          <w:szCs w:val="18"/>
          <w:bdr w:val="none" w:sz="0" w:space="0" w:color="auto" w:frame="1"/>
          <w:lang w:eastAsia="de-DE"/>
        </w:rPr>
        <w:t>,</w:t>
      </w:r>
    </w:p>
    <w:p w14:paraId="58633D5E"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w:t>
      </w:r>
    </w:p>
    <w:p w14:paraId="72362892"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22BF58AF"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export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transmit</w:t>
      </w:r>
      <w:proofErr w:type="spellEnd"/>
      <w:r w:rsidRPr="00F97ED9">
        <w:rPr>
          <w:rFonts w:ascii="Consolas" w:eastAsia="Times New Roman" w:hAnsi="Consolas" w:cs="Courier New"/>
          <w:color w:val="000000"/>
          <w:sz w:val="18"/>
          <w:szCs w:val="18"/>
          <w:bdr w:val="none" w:sz="0" w:space="0" w:color="auto" w:frame="1"/>
          <w:lang w:eastAsia="de-DE"/>
        </w:rPr>
        <w:t xml:space="preserve"> = </w:t>
      </w:r>
      <w:proofErr w:type="spellStart"/>
      <w:r w:rsidRPr="00F97ED9">
        <w:rPr>
          <w:rFonts w:ascii="Consolas" w:eastAsia="Times New Roman" w:hAnsi="Consolas" w:cs="Courier New"/>
          <w:color w:val="000000"/>
          <w:sz w:val="18"/>
          <w:szCs w:val="18"/>
          <w:bdr w:val="none" w:sz="0" w:space="0" w:color="auto" w:frame="1"/>
          <w:lang w:eastAsia="de-DE"/>
        </w:rPr>
        <w:t>async</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dicomFiles</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 =&gt; {</w:t>
      </w:r>
    </w:p>
    <w:p w14:paraId="21B9FDEE"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url</w:t>
      </w:r>
      <w:proofErr w:type="spellEnd"/>
      <w:r w:rsidRPr="00F97ED9">
        <w:rPr>
          <w:rFonts w:ascii="Consolas" w:eastAsia="Times New Roman" w:hAnsi="Consolas" w:cs="Courier New"/>
          <w:color w:val="000000"/>
          <w:sz w:val="18"/>
          <w:szCs w:val="18"/>
          <w:bdr w:val="none" w:sz="0" w:space="0" w:color="auto" w:frame="1"/>
          <w:lang w:eastAsia="de-DE"/>
        </w:rPr>
        <w:t xml:space="preserve"> = </w:t>
      </w:r>
      <w:r w:rsidRPr="00F97ED9">
        <w:rPr>
          <w:rFonts w:ascii="Consolas" w:eastAsia="Times New Roman" w:hAnsi="Consolas" w:cs="Courier New"/>
          <w:color w:val="0000FF"/>
          <w:sz w:val="18"/>
          <w:szCs w:val="18"/>
          <w:bdr w:val="none" w:sz="0" w:space="0" w:color="auto" w:frame="1"/>
          <w:lang w:eastAsia="de-DE"/>
        </w:rPr>
        <w:t>'http://localhost:8080/</w:t>
      </w:r>
      <w:proofErr w:type="spellStart"/>
      <w:r w:rsidRPr="00F97ED9">
        <w:rPr>
          <w:rFonts w:ascii="Consolas" w:eastAsia="Times New Roman" w:hAnsi="Consolas" w:cs="Courier New"/>
          <w:color w:val="0000FF"/>
          <w:sz w:val="18"/>
          <w:szCs w:val="18"/>
          <w:bdr w:val="none" w:sz="0" w:space="0" w:color="auto" w:frame="1"/>
          <w:lang w:eastAsia="de-DE"/>
        </w:rPr>
        <w:t>transmit</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774F4A75"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formData</w:t>
      </w:r>
      <w:proofErr w:type="spellEnd"/>
      <w:r w:rsidRPr="00F97ED9">
        <w:rPr>
          <w:rFonts w:ascii="Consolas" w:eastAsia="Times New Roman" w:hAnsi="Consolas" w:cs="Courier New"/>
          <w:color w:val="000000"/>
          <w:sz w:val="18"/>
          <w:szCs w:val="18"/>
          <w:bdr w:val="none" w:sz="0" w:space="0" w:color="auto" w:frame="1"/>
          <w:lang w:eastAsia="de-DE"/>
        </w:rPr>
        <w:t xml:space="preserve"> = </w:t>
      </w:r>
      <w:proofErr w:type="spellStart"/>
      <w:r w:rsidRPr="00F97ED9">
        <w:rPr>
          <w:rFonts w:ascii="Consolas" w:eastAsia="Times New Roman" w:hAnsi="Consolas" w:cs="Courier New"/>
          <w:b/>
          <w:bCs/>
          <w:color w:val="006699"/>
          <w:sz w:val="18"/>
          <w:szCs w:val="18"/>
          <w:bdr w:val="none" w:sz="0" w:space="0" w:color="auto" w:frame="1"/>
          <w:lang w:eastAsia="de-DE"/>
        </w:rPr>
        <w:t>new</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FormData</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w:t>
      </w:r>
    </w:p>
    <w:p w14:paraId="37E850C8"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dicomFiles.forEach</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 xml:space="preserve"> =&gt; {</w:t>
      </w:r>
    </w:p>
    <w:p w14:paraId="666FE03F"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formData.append</w:t>
      </w:r>
      <w:proofErr w:type="spellEnd"/>
      <w:r w:rsidRPr="00F97ED9">
        <w:rPr>
          <w:rFonts w:ascii="Consolas" w:eastAsia="Times New Roman" w:hAnsi="Consolas" w:cs="Courier New"/>
          <w:color w:val="000000"/>
          <w:sz w:val="18"/>
          <w:szCs w:val="18"/>
          <w:bdr w:val="none" w:sz="0" w:space="0" w:color="auto" w:frame="1"/>
          <w:lang w:eastAsia="de-DE"/>
        </w:rPr>
        <w:t>(</w:t>
      </w:r>
      <w:r w:rsidRPr="00F97ED9">
        <w:rPr>
          <w:rFonts w:ascii="Consolas" w:eastAsia="Times New Roman" w:hAnsi="Consolas" w:cs="Courier New"/>
          <w:color w:val="0000FF"/>
          <w:sz w:val="18"/>
          <w:szCs w:val="18"/>
          <w:bdr w:val="none" w:sz="0" w:space="0" w:color="auto" w:frame="1"/>
          <w:lang w:eastAsia="de-DE"/>
        </w:rPr>
        <w:t>'</w:t>
      </w:r>
      <w:proofErr w:type="spellStart"/>
      <w:proofErr w:type="gramStart"/>
      <w:r w:rsidRPr="00F97ED9">
        <w:rPr>
          <w:rFonts w:ascii="Consolas" w:eastAsia="Times New Roman" w:hAnsi="Consolas" w:cs="Courier New"/>
          <w:color w:val="0000FF"/>
          <w:sz w:val="18"/>
          <w:szCs w:val="18"/>
          <w:bdr w:val="none" w:sz="0" w:space="0" w:color="auto" w:frame="1"/>
          <w:lang w:eastAsia="de-DE"/>
        </w:rPr>
        <w:t>files</w:t>
      </w:r>
      <w:proofErr w:type="spellEnd"/>
      <w:r w:rsidRPr="00F97ED9">
        <w:rPr>
          <w:rFonts w:ascii="Consolas" w:eastAsia="Times New Roman" w:hAnsi="Consolas" w:cs="Courier New"/>
          <w:color w:val="0000FF"/>
          <w:sz w:val="18"/>
          <w:szCs w:val="18"/>
          <w:bdr w:val="none" w:sz="0" w:space="0" w:color="auto" w:frame="1"/>
          <w:lang w:eastAsia="de-DE"/>
        </w:rPr>
        <w:t>[</w:t>
      </w:r>
      <w:proofErr w:type="gram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dicomFile.file</w:t>
      </w:r>
      <w:proofErr w:type="spellEnd"/>
      <w:r w:rsidRPr="00F97ED9">
        <w:rPr>
          <w:rFonts w:ascii="Consolas" w:eastAsia="Times New Roman" w:hAnsi="Consolas" w:cs="Courier New"/>
          <w:color w:val="000000"/>
          <w:sz w:val="18"/>
          <w:szCs w:val="18"/>
          <w:bdr w:val="none" w:sz="0" w:space="0" w:color="auto" w:frame="1"/>
          <w:lang w:eastAsia="de-DE"/>
        </w:rPr>
        <w:t>);</w:t>
      </w:r>
    </w:p>
    <w:p w14:paraId="6CFAB7B0"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6965BCDE"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7F0B7A12"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config</w:t>
      </w:r>
      <w:proofErr w:type="spellEnd"/>
      <w:r w:rsidRPr="00F97ED9">
        <w:rPr>
          <w:rFonts w:ascii="Consolas" w:eastAsia="Times New Roman" w:hAnsi="Consolas" w:cs="Courier New"/>
          <w:color w:val="000000"/>
          <w:sz w:val="18"/>
          <w:szCs w:val="18"/>
          <w:bdr w:val="none" w:sz="0" w:space="0" w:color="auto" w:frame="1"/>
          <w:lang w:eastAsia="de-DE"/>
        </w:rPr>
        <w:t xml:space="preserve"> = {</w:t>
      </w:r>
    </w:p>
    <w:p w14:paraId="7656F42E"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headers</w:t>
      </w:r>
      <w:proofErr w:type="spellEnd"/>
      <w:r w:rsidRPr="00F97ED9">
        <w:rPr>
          <w:rFonts w:ascii="Consolas" w:eastAsia="Times New Roman" w:hAnsi="Consolas" w:cs="Courier New"/>
          <w:color w:val="000000"/>
          <w:sz w:val="18"/>
          <w:szCs w:val="18"/>
          <w:bdr w:val="none" w:sz="0" w:space="0" w:color="auto" w:frame="1"/>
          <w:lang w:eastAsia="de-DE"/>
        </w:rPr>
        <w:t>: {</w:t>
      </w:r>
    </w:p>
    <w:p w14:paraId="00E27B6E"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content</w:t>
      </w:r>
      <w:proofErr w:type="spellEnd"/>
      <w:r w:rsidRPr="00F97ED9">
        <w:rPr>
          <w:rFonts w:ascii="Consolas" w:eastAsia="Times New Roman" w:hAnsi="Consolas" w:cs="Courier New"/>
          <w:color w:val="0000FF"/>
          <w:sz w:val="18"/>
          <w:szCs w:val="18"/>
          <w:bdr w:val="none" w:sz="0" w:space="0" w:color="auto" w:frame="1"/>
          <w:lang w:eastAsia="de-DE"/>
        </w:rPr>
        <w:t>-type'</w:t>
      </w:r>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multipart</w:t>
      </w:r>
      <w:proofErr w:type="spellEnd"/>
      <w:r w:rsidRPr="00F97ED9">
        <w:rPr>
          <w:rFonts w:ascii="Consolas" w:eastAsia="Times New Roman" w:hAnsi="Consolas" w:cs="Courier New"/>
          <w:color w:val="0000FF"/>
          <w:sz w:val="18"/>
          <w:szCs w:val="18"/>
          <w:bdr w:val="none" w:sz="0" w:space="0" w:color="auto" w:frame="1"/>
          <w:lang w:eastAsia="de-DE"/>
        </w:rPr>
        <w:t>/form-</w:t>
      </w:r>
      <w:proofErr w:type="spellStart"/>
      <w:r w:rsidRPr="00F97ED9">
        <w:rPr>
          <w:rFonts w:ascii="Consolas" w:eastAsia="Times New Roman" w:hAnsi="Consolas" w:cs="Courier New"/>
          <w:color w:val="0000FF"/>
          <w:sz w:val="18"/>
          <w:szCs w:val="18"/>
          <w:bdr w:val="none" w:sz="0" w:space="0" w:color="auto" w:frame="1"/>
          <w:lang w:eastAsia="de-DE"/>
        </w:rPr>
        <w:t>data</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0BA5E209"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dicomHost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backendConfig.dicomHost</w:t>
      </w:r>
      <w:proofErr w:type="spellEnd"/>
      <w:r w:rsidRPr="00F97ED9">
        <w:rPr>
          <w:rFonts w:ascii="Consolas" w:eastAsia="Times New Roman" w:hAnsi="Consolas" w:cs="Courier New"/>
          <w:color w:val="000000"/>
          <w:sz w:val="18"/>
          <w:szCs w:val="18"/>
          <w:bdr w:val="none" w:sz="0" w:space="0" w:color="auto" w:frame="1"/>
          <w:lang w:eastAsia="de-DE"/>
        </w:rPr>
        <w:t>,</w:t>
      </w:r>
    </w:p>
    <w:p w14:paraId="75DD3A26"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dicomPort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backendConfig.dicomPort</w:t>
      </w:r>
      <w:proofErr w:type="spellEnd"/>
      <w:r w:rsidRPr="00F97ED9">
        <w:rPr>
          <w:rFonts w:ascii="Consolas" w:eastAsia="Times New Roman" w:hAnsi="Consolas" w:cs="Courier New"/>
          <w:color w:val="000000"/>
          <w:sz w:val="18"/>
          <w:szCs w:val="18"/>
          <w:bdr w:val="none" w:sz="0" w:space="0" w:color="auto" w:frame="1"/>
          <w:lang w:eastAsia="de-DE"/>
        </w:rPr>
        <w:t>,</w:t>
      </w:r>
    </w:p>
    <w:p w14:paraId="430CC911"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calledAeTitle</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backendConfig.calledAeTitle</w:t>
      </w:r>
      <w:proofErr w:type="spellEnd"/>
      <w:r w:rsidRPr="00F97ED9">
        <w:rPr>
          <w:rFonts w:ascii="Consolas" w:eastAsia="Times New Roman" w:hAnsi="Consolas" w:cs="Courier New"/>
          <w:color w:val="000000"/>
          <w:sz w:val="18"/>
          <w:szCs w:val="18"/>
          <w:bdr w:val="none" w:sz="0" w:space="0" w:color="auto" w:frame="1"/>
          <w:lang w:eastAsia="de-DE"/>
        </w:rPr>
        <w:t>,</w:t>
      </w:r>
    </w:p>
    <w:p w14:paraId="5C8A59C8"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maxPduSize</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backendConfig.maxPduSize</w:t>
      </w:r>
      <w:proofErr w:type="spellEnd"/>
      <w:r w:rsidRPr="00F97ED9">
        <w:rPr>
          <w:rFonts w:ascii="Consolas" w:eastAsia="Times New Roman" w:hAnsi="Consolas" w:cs="Courier New"/>
          <w:color w:val="000000"/>
          <w:sz w:val="18"/>
          <w:szCs w:val="18"/>
          <w:bdr w:val="none" w:sz="0" w:space="0" w:color="auto" w:frame="1"/>
          <w:lang w:eastAsia="de-DE"/>
        </w:rPr>
        <w:t>,</w:t>
      </w:r>
    </w:p>
    <w:p w14:paraId="42A327DF"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083D642A"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3638640B"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2C62CA19"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axios</w:t>
      </w:r>
      <w:proofErr w:type="spellEnd"/>
    </w:p>
    <w:p w14:paraId="64EFDB39"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gramStart"/>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post</w:t>
      </w:r>
      <w:proofErr w:type="spellEnd"/>
      <w:proofErr w:type="gramEnd"/>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url</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formData</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config</w:t>
      </w:r>
      <w:proofErr w:type="spellEnd"/>
      <w:r w:rsidRPr="00F97ED9">
        <w:rPr>
          <w:rFonts w:ascii="Consolas" w:eastAsia="Times New Roman" w:hAnsi="Consolas" w:cs="Courier New"/>
          <w:color w:val="000000"/>
          <w:sz w:val="18"/>
          <w:szCs w:val="18"/>
          <w:bdr w:val="none" w:sz="0" w:space="0" w:color="auto" w:frame="1"/>
          <w:lang w:eastAsia="de-DE"/>
        </w:rPr>
        <w:t>)</w:t>
      </w:r>
    </w:p>
    <w:p w14:paraId="60BA181C"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gramStart"/>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then</w:t>
      </w:r>
      <w:proofErr w:type="spellEnd"/>
      <w:proofErr w:type="gramEnd"/>
      <w:r w:rsidRPr="00F97ED9">
        <w:rPr>
          <w:rFonts w:ascii="Consolas" w:eastAsia="Times New Roman" w:hAnsi="Consolas" w:cs="Courier New"/>
          <w:color w:val="000000"/>
          <w:sz w:val="18"/>
          <w:szCs w:val="18"/>
          <w:bdr w:val="none" w:sz="0" w:space="0" w:color="auto" w:frame="1"/>
          <w:lang w:eastAsia="de-DE"/>
        </w:rPr>
        <w:t>(</w:t>
      </w:r>
    </w:p>
    <w:p w14:paraId="5E3BD46B"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response</w:t>
      </w:r>
      <w:proofErr w:type="spellEnd"/>
      <w:r w:rsidRPr="00F97ED9">
        <w:rPr>
          <w:rFonts w:ascii="Consolas" w:eastAsia="Times New Roman" w:hAnsi="Consolas" w:cs="Courier New"/>
          <w:color w:val="000000"/>
          <w:sz w:val="18"/>
          <w:szCs w:val="18"/>
          <w:bdr w:val="none" w:sz="0" w:space="0" w:color="auto" w:frame="1"/>
          <w:lang w:eastAsia="de-DE"/>
        </w:rPr>
        <w:t xml:space="preserve"> =&gt;</w:t>
      </w:r>
    </w:p>
    <w:p w14:paraId="3850FC71"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color w:val="008200"/>
          <w:sz w:val="18"/>
          <w:szCs w:val="18"/>
          <w:bdr w:val="none" w:sz="0" w:space="0" w:color="auto" w:frame="1"/>
          <w:lang w:eastAsia="de-DE"/>
        </w:rPr>
        <w:t xml:space="preserve">// </w:t>
      </w:r>
      <w:proofErr w:type="spellStart"/>
      <w:r w:rsidRPr="00F97ED9">
        <w:rPr>
          <w:rFonts w:ascii="Consolas" w:eastAsia="Times New Roman" w:hAnsi="Consolas" w:cs="Courier New"/>
          <w:color w:val="008200"/>
          <w:sz w:val="18"/>
          <w:szCs w:val="18"/>
          <w:bdr w:val="none" w:sz="0" w:space="0" w:color="auto" w:frame="1"/>
          <w:lang w:eastAsia="de-DE"/>
        </w:rPr>
        <w:t>response.data</w:t>
      </w:r>
      <w:proofErr w:type="spellEnd"/>
      <w:r w:rsidRPr="00F97ED9">
        <w:rPr>
          <w:rFonts w:ascii="Consolas" w:eastAsia="Times New Roman" w:hAnsi="Consolas" w:cs="Courier New"/>
          <w:color w:val="008200"/>
          <w:sz w:val="18"/>
          <w:szCs w:val="18"/>
          <w:bdr w:val="none" w:sz="0" w:space="0" w:color="auto" w:frame="1"/>
          <w:lang w:eastAsia="de-DE"/>
        </w:rPr>
        <w:t xml:space="preserve"> </w:t>
      </w:r>
      <w:proofErr w:type="spellStart"/>
      <w:r w:rsidRPr="00F97ED9">
        <w:rPr>
          <w:rFonts w:ascii="Consolas" w:eastAsia="Times New Roman" w:hAnsi="Consolas" w:cs="Courier New"/>
          <w:color w:val="008200"/>
          <w:sz w:val="18"/>
          <w:szCs w:val="18"/>
          <w:bdr w:val="none" w:sz="0" w:space="0" w:color="auto" w:frame="1"/>
          <w:lang w:eastAsia="de-DE"/>
        </w:rPr>
        <w:t>is</w:t>
      </w:r>
      <w:proofErr w:type="spellEnd"/>
      <w:r w:rsidRPr="00F97ED9">
        <w:rPr>
          <w:rFonts w:ascii="Consolas" w:eastAsia="Times New Roman" w:hAnsi="Consolas" w:cs="Courier New"/>
          <w:color w:val="008200"/>
          <w:sz w:val="18"/>
          <w:szCs w:val="18"/>
          <w:bdr w:val="none" w:sz="0" w:space="0" w:color="auto" w:frame="1"/>
          <w:lang w:eastAsia="de-DE"/>
        </w:rPr>
        <w:t xml:space="preserve"> </w:t>
      </w:r>
      <w:proofErr w:type="spellStart"/>
      <w:r w:rsidRPr="00F97ED9">
        <w:rPr>
          <w:rFonts w:ascii="Consolas" w:eastAsia="Times New Roman" w:hAnsi="Consolas" w:cs="Courier New"/>
          <w:color w:val="008200"/>
          <w:sz w:val="18"/>
          <w:szCs w:val="18"/>
          <w:bdr w:val="none" w:sz="0" w:space="0" w:color="auto" w:frame="1"/>
          <w:lang w:eastAsia="de-DE"/>
        </w:rPr>
        <w:t>of</w:t>
      </w:r>
      <w:proofErr w:type="spellEnd"/>
      <w:r w:rsidRPr="00F97ED9">
        <w:rPr>
          <w:rFonts w:ascii="Consolas" w:eastAsia="Times New Roman" w:hAnsi="Consolas" w:cs="Courier New"/>
          <w:color w:val="008200"/>
          <w:sz w:val="18"/>
          <w:szCs w:val="18"/>
          <w:bdr w:val="none" w:sz="0" w:space="0" w:color="auto" w:frame="1"/>
          <w:lang w:eastAsia="de-DE"/>
        </w:rPr>
        <w:t xml:space="preserve"> Type Array&lt;</w:t>
      </w:r>
      <w:proofErr w:type="spellStart"/>
      <w:r w:rsidRPr="00F97ED9">
        <w:rPr>
          <w:rFonts w:ascii="Consolas" w:eastAsia="Times New Roman" w:hAnsi="Consolas" w:cs="Courier New"/>
          <w:color w:val="008200"/>
          <w:sz w:val="18"/>
          <w:szCs w:val="18"/>
          <w:bdr w:val="none" w:sz="0" w:space="0" w:color="auto" w:frame="1"/>
          <w:lang w:eastAsia="de-DE"/>
        </w:rPr>
        <w:t>Object</w:t>
      </w:r>
      <w:proofErr w:type="spellEnd"/>
      <w:r w:rsidRPr="00F97ED9">
        <w:rPr>
          <w:rFonts w:ascii="Consolas" w:eastAsia="Times New Roman" w:hAnsi="Consolas" w:cs="Courier New"/>
          <w:color w:val="008200"/>
          <w:sz w:val="18"/>
          <w:szCs w:val="18"/>
          <w:bdr w:val="none" w:sz="0" w:space="0" w:color="auto" w:frame="1"/>
          <w:lang w:eastAsia="de-DE"/>
        </w:rPr>
        <w:t>&gt;</w:t>
      </w:r>
    </w:p>
    <w:p w14:paraId="15F1404A"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response.data</w:t>
      </w:r>
      <w:proofErr w:type="spellEnd"/>
    </w:p>
    <w:p w14:paraId="633C0410"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1074C7F6"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gramStart"/>
      <w:r w:rsidRPr="00F97ED9">
        <w:rPr>
          <w:rFonts w:ascii="Consolas" w:eastAsia="Times New Roman" w:hAnsi="Consolas" w:cs="Courier New"/>
          <w:color w:val="000000"/>
          <w:sz w:val="18"/>
          <w:szCs w:val="18"/>
          <w:bdr w:val="none" w:sz="0" w:space="0" w:color="auto" w:frame="1"/>
          <w:lang w:eastAsia="de-DE"/>
        </w:rPr>
        <w:t>.</w:t>
      </w:r>
      <w:r w:rsidRPr="00F97ED9">
        <w:rPr>
          <w:rFonts w:ascii="Consolas" w:eastAsia="Times New Roman" w:hAnsi="Consolas" w:cs="Courier New"/>
          <w:b/>
          <w:bCs/>
          <w:color w:val="006699"/>
          <w:sz w:val="18"/>
          <w:szCs w:val="18"/>
          <w:bdr w:val="none" w:sz="0" w:space="0" w:color="auto" w:frame="1"/>
          <w:lang w:eastAsia="de-DE"/>
        </w:rPr>
        <w:t>catch</w:t>
      </w:r>
      <w:proofErr w:type="gramEnd"/>
      <w:r w:rsidRPr="00F97ED9">
        <w:rPr>
          <w:rFonts w:ascii="Consolas" w:eastAsia="Times New Roman" w:hAnsi="Consolas" w:cs="Courier New"/>
          <w:color w:val="000000"/>
          <w:sz w:val="18"/>
          <w:szCs w:val="18"/>
          <w:bdr w:val="none" w:sz="0" w:space="0" w:color="auto" w:frame="1"/>
          <w:lang w:eastAsia="de-DE"/>
        </w:rPr>
        <w:t xml:space="preserve">(() =&gt; </w:t>
      </w:r>
      <w:r w:rsidRPr="00F97ED9">
        <w:rPr>
          <w:rFonts w:ascii="Consolas" w:eastAsia="Times New Roman" w:hAnsi="Consolas" w:cs="Courier New"/>
          <w:color w:val="0000FF"/>
          <w:sz w:val="18"/>
          <w:szCs w:val="18"/>
          <w:bdr w:val="none" w:sz="0" w:space="0" w:color="auto" w:frame="1"/>
          <w:lang w:eastAsia="de-DE"/>
        </w:rPr>
        <w:t>'No Connection'</w:t>
      </w:r>
      <w:r w:rsidRPr="00F97ED9">
        <w:rPr>
          <w:rFonts w:ascii="Consolas" w:eastAsia="Times New Roman" w:hAnsi="Consolas" w:cs="Courier New"/>
          <w:color w:val="000000"/>
          <w:sz w:val="18"/>
          <w:szCs w:val="18"/>
          <w:bdr w:val="none" w:sz="0" w:space="0" w:color="auto" w:frame="1"/>
          <w:lang w:eastAsia="de-DE"/>
        </w:rPr>
        <w:t>);</w:t>
      </w:r>
    </w:p>
    <w:p w14:paraId="6B27DC4A"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w:t>
      </w:r>
    </w:p>
    <w:p w14:paraId="2F503F08" w14:textId="19966E59" w:rsidR="00EC45B2" w:rsidRDefault="00973707" w:rsidP="00973707">
      <w:pPr>
        <w:pStyle w:val="Beschriftung"/>
      </w:pPr>
      <w:bookmarkStart w:id="37" w:name="_Toc112585607"/>
      <w:r>
        <w:t xml:space="preserve">Listing </w:t>
      </w:r>
      <w:r>
        <w:fldChar w:fldCharType="begin"/>
      </w:r>
      <w:r>
        <w:instrText xml:space="preserve"> SEQ Listing \* ARABIC </w:instrText>
      </w:r>
      <w:r>
        <w:fldChar w:fldCharType="separate"/>
      </w:r>
      <w:r w:rsidR="0081119B">
        <w:rPr>
          <w:noProof/>
        </w:rPr>
        <w:t>9</w:t>
      </w:r>
      <w:bookmarkEnd w:id="37"/>
      <w:r>
        <w:fldChar w:fldCharType="end"/>
      </w:r>
    </w:p>
    <w:p w14:paraId="0223386C" w14:textId="1D6E47A9" w:rsidR="00072A22" w:rsidRDefault="00E124DC" w:rsidP="00072A22">
      <w:r>
        <w:t xml:space="preserve">Listing </w:t>
      </w:r>
      <w:r w:rsidR="00973707">
        <w:t>9</w:t>
      </w:r>
      <w:r w:rsidR="00BA5721">
        <w:t xml:space="preserve"> Zeilen </w:t>
      </w:r>
      <w:r w:rsidR="00A54058">
        <w:t xml:space="preserve">4-9 beschreiben die Konfiguration der Header der Anfrage. </w:t>
      </w:r>
      <w:r>
        <w:t xml:space="preserve">Listing </w:t>
      </w:r>
      <w:r w:rsidR="00973707">
        <w:t>9</w:t>
      </w:r>
      <w:r w:rsidR="00A54058">
        <w:t xml:space="preserve"> Zeilen 11-37 beschreiben die Funktion </w:t>
      </w:r>
      <w:proofErr w:type="spellStart"/>
      <w:r w:rsidR="00A54058">
        <w:rPr>
          <w:i/>
        </w:rPr>
        <w:t>transmit</w:t>
      </w:r>
      <w:proofErr w:type="spellEnd"/>
      <w:r w:rsidR="00A54058">
        <w:t xml:space="preserve">, welche eine asynchrone Funktion ist, die dem Aufrufer einen </w:t>
      </w:r>
      <w:proofErr w:type="spellStart"/>
      <w:r w:rsidR="00A54058">
        <w:t>Promise</w:t>
      </w:r>
      <w:proofErr w:type="spellEnd"/>
      <w:r w:rsidR="00A54058">
        <w:t xml:space="preserve"> mit den Daten der Übertragung zurückgibt, wie in Abschnitt 4.3.1 dargestellt. Für das </w:t>
      </w:r>
      <w:r w:rsidR="00A54058">
        <w:lastRenderedPageBreak/>
        <w:t>Erstellen der Request wird “</w:t>
      </w:r>
      <w:proofErr w:type="spellStart"/>
      <w:r w:rsidR="00A54058">
        <w:t>axios</w:t>
      </w:r>
      <w:proofErr w:type="spellEnd"/>
      <w:r w:rsidR="00A54058">
        <w:t>“ verwendet</w:t>
      </w:r>
      <w:r w:rsidR="00BD2A03">
        <w:t xml:space="preserve">, welches über den </w:t>
      </w:r>
      <w:proofErr w:type="spellStart"/>
      <w:r w:rsidR="00BD2A03">
        <w:t>node</w:t>
      </w:r>
      <w:proofErr w:type="spellEnd"/>
      <w:r w:rsidR="00BD2A03">
        <w:t xml:space="preserve"> </w:t>
      </w:r>
      <w:proofErr w:type="spellStart"/>
      <w:r w:rsidR="00BD2A03">
        <w:t>package</w:t>
      </w:r>
      <w:proofErr w:type="spellEnd"/>
      <w:r w:rsidR="00BD2A03">
        <w:t xml:space="preserve"> </w:t>
      </w:r>
      <w:proofErr w:type="spellStart"/>
      <w:r w:rsidR="00BD2A03">
        <w:t>manager</w:t>
      </w:r>
      <w:proofErr w:type="spellEnd"/>
      <w:r w:rsidR="00BD2A03">
        <w:t xml:space="preserve"> dem Projekt h</w:t>
      </w:r>
      <w:r w:rsidR="00F5062D">
        <w:t>i</w:t>
      </w:r>
      <w:r w:rsidR="00BD2A03">
        <w:t>nzugefügt w</w:t>
      </w:r>
      <w:r w:rsidR="00F5062D">
        <w:t>ird</w:t>
      </w:r>
      <w:r w:rsidR="00BD2A03">
        <w:t xml:space="preserve">. Das Modul erlaubt </w:t>
      </w:r>
      <w:r w:rsidR="00F5062D">
        <w:t>das Erstellen von</w:t>
      </w:r>
      <w:r w:rsidR="00BD2A03">
        <w:t xml:space="preserve"> </w:t>
      </w:r>
      <w:r w:rsidR="00EC45B2">
        <w:t>HTTP</w:t>
      </w:r>
      <w:r w:rsidR="00BD2A03">
        <w:t xml:space="preserve"> </w:t>
      </w:r>
      <w:proofErr w:type="spellStart"/>
      <w:r w:rsidR="00BD2A03">
        <w:t>Requests</w:t>
      </w:r>
      <w:proofErr w:type="spellEnd"/>
      <w:r w:rsidR="00BD2A03">
        <w:t>.</w:t>
      </w:r>
    </w:p>
    <w:p w14:paraId="35A809E8" w14:textId="7BA0BE19" w:rsidR="00EC45B2" w:rsidRDefault="00F5062D" w:rsidP="00E45F50">
      <w:r>
        <w:t xml:space="preserve">Die </w:t>
      </w:r>
      <w:proofErr w:type="spellStart"/>
      <w:r>
        <w:rPr>
          <w:i/>
        </w:rPr>
        <w:t>transmit</w:t>
      </w:r>
      <w:proofErr w:type="spellEnd"/>
      <w:r>
        <w:rPr>
          <w:i/>
        </w:rPr>
        <w:t xml:space="preserve"> </w:t>
      </w:r>
      <w:r>
        <w:t xml:space="preserve">Funktion wird anschließend den Komponenten bereitgestellt. </w:t>
      </w:r>
      <w:r w:rsidR="00393277">
        <w:t>In dem</w:t>
      </w:r>
      <w:r w:rsidR="005300DB">
        <w:t xml:space="preserve"> Handler des Send Buttons der </w:t>
      </w:r>
      <w:proofErr w:type="spellStart"/>
      <w:r w:rsidR="005300DB">
        <w:t>FileTableRow</w:t>
      </w:r>
      <w:proofErr w:type="spellEnd"/>
      <w:r w:rsidR="005300DB">
        <w:t xml:space="preserve"> Komponente wird die </w:t>
      </w:r>
      <w:proofErr w:type="spellStart"/>
      <w:r w:rsidR="005300DB" w:rsidRPr="005300DB">
        <w:rPr>
          <w:i/>
        </w:rPr>
        <w:t>transmit</w:t>
      </w:r>
      <w:proofErr w:type="spellEnd"/>
      <w:r w:rsidR="005300DB">
        <w:t xml:space="preserve"> Funktion aufgerufen und die Datei, die von der Komponente gehalten </w:t>
      </w:r>
      <w:r w:rsidR="00EC45B2">
        <w:t>wird,</w:t>
      </w:r>
      <w:r w:rsidR="005300DB">
        <w:t xml:space="preserve"> übergeben</w:t>
      </w:r>
      <w:r w:rsidR="00393277">
        <w:t xml:space="preserve"> (</w:t>
      </w:r>
      <w:r w:rsidR="004110EC">
        <w:t>Listing</w:t>
      </w:r>
      <w:r w:rsidR="00EC45B2">
        <w:t xml:space="preserve"> </w:t>
      </w:r>
      <w:r w:rsidR="00973707">
        <w:t>10</w:t>
      </w:r>
      <w:r w:rsidR="00393277">
        <w:t>)</w:t>
      </w:r>
      <w:r w:rsidR="005300DB">
        <w:t xml:space="preserve">. </w:t>
      </w:r>
    </w:p>
    <w:p w14:paraId="2274E44D" w14:textId="77777777" w:rsidR="00EC45B2" w:rsidRPr="00382CAD" w:rsidRDefault="00EC45B2" w:rsidP="00EC45B2">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handleSetResponse</w:t>
      </w:r>
      <w:proofErr w:type="spellEnd"/>
      <w:r w:rsidRPr="00382CAD">
        <w:rPr>
          <w:rFonts w:ascii="Consolas" w:eastAsia="Times New Roman" w:hAnsi="Consolas" w:cs="Courier New"/>
          <w:color w:val="000000"/>
          <w:sz w:val="18"/>
          <w:szCs w:val="18"/>
          <w:bdr w:val="none" w:sz="0" w:space="0" w:color="auto" w:frame="1"/>
          <w:lang w:eastAsia="de-DE"/>
        </w:rPr>
        <w:t xml:space="preserve"> = () =&gt; {</w:t>
      </w:r>
    </w:p>
    <w:p w14:paraId="79671E08" w14:textId="77777777" w:rsidR="00EC45B2" w:rsidRPr="00382CAD" w:rsidRDefault="00EC45B2" w:rsidP="00EC45B2">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setRowIsTransmitting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b/>
          <w:bCs/>
          <w:color w:val="006699"/>
          <w:sz w:val="18"/>
          <w:szCs w:val="18"/>
          <w:bdr w:val="none" w:sz="0" w:space="0" w:color="auto" w:frame="1"/>
          <w:lang w:eastAsia="de-DE"/>
        </w:rPr>
        <w:t>true</w:t>
      </w:r>
      <w:proofErr w:type="spellEnd"/>
      <w:r w:rsidRPr="00382CAD">
        <w:rPr>
          <w:rFonts w:ascii="Consolas" w:eastAsia="Times New Roman" w:hAnsi="Consolas" w:cs="Courier New"/>
          <w:color w:val="000000"/>
          <w:sz w:val="18"/>
          <w:szCs w:val="18"/>
          <w:bdr w:val="none" w:sz="0" w:space="0" w:color="auto" w:frame="1"/>
          <w:lang w:eastAsia="de-DE"/>
        </w:rPr>
        <w:t>);</w:t>
      </w:r>
    </w:p>
    <w:p w14:paraId="03F824BA" w14:textId="77777777" w:rsidR="00EC45B2" w:rsidRPr="00382CAD" w:rsidRDefault="00EC45B2" w:rsidP="00EC45B2">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transmit</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gramStart"/>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then</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data</w:t>
      </w:r>
      <w:proofErr w:type="spellEnd"/>
      <w:r w:rsidRPr="00382CAD">
        <w:rPr>
          <w:rFonts w:ascii="Consolas" w:eastAsia="Times New Roman" w:hAnsi="Consolas" w:cs="Courier New"/>
          <w:color w:val="000000"/>
          <w:sz w:val="18"/>
          <w:szCs w:val="18"/>
          <w:bdr w:val="none" w:sz="0" w:space="0" w:color="auto" w:frame="1"/>
          <w:lang w:eastAsia="de-DE"/>
        </w:rPr>
        <w:t xml:space="preserve"> =&gt; {</w:t>
      </w:r>
    </w:p>
    <w:p w14:paraId="61A5A4F2" w14:textId="77777777" w:rsidR="00EC45B2" w:rsidRPr="00382CAD" w:rsidRDefault="00EC45B2" w:rsidP="00EC45B2">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setTransmissionResponse</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data</w:t>
      </w:r>
      <w:proofErr w:type="spellEnd"/>
      <w:r w:rsidRPr="00382CAD">
        <w:rPr>
          <w:rFonts w:ascii="Consolas" w:eastAsia="Times New Roman" w:hAnsi="Consolas" w:cs="Courier New"/>
          <w:color w:val="000000"/>
          <w:sz w:val="18"/>
          <w:szCs w:val="18"/>
          <w:bdr w:val="none" w:sz="0" w:space="0" w:color="auto" w:frame="1"/>
          <w:lang w:eastAsia="de-DE"/>
        </w:rPr>
        <w:t>[0]);</w:t>
      </w:r>
    </w:p>
    <w:p w14:paraId="2AB5CCA7" w14:textId="77777777" w:rsidR="00EC45B2" w:rsidRPr="00382CAD" w:rsidRDefault="00EC45B2" w:rsidP="00EC45B2">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setRowIsTransmitting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b/>
          <w:bCs/>
          <w:color w:val="006699"/>
          <w:sz w:val="18"/>
          <w:szCs w:val="18"/>
          <w:bdr w:val="none" w:sz="0" w:space="0" w:color="auto" w:frame="1"/>
          <w:lang w:eastAsia="de-DE"/>
        </w:rPr>
        <w:t>false</w:t>
      </w:r>
      <w:proofErr w:type="spellEnd"/>
      <w:r w:rsidRPr="00382CAD">
        <w:rPr>
          <w:rFonts w:ascii="Consolas" w:eastAsia="Times New Roman" w:hAnsi="Consolas" w:cs="Courier New"/>
          <w:color w:val="000000"/>
          <w:sz w:val="18"/>
          <w:szCs w:val="18"/>
          <w:bdr w:val="none" w:sz="0" w:space="0" w:color="auto" w:frame="1"/>
          <w:lang w:eastAsia="de-DE"/>
        </w:rPr>
        <w:t>);</w:t>
      </w:r>
    </w:p>
    <w:p w14:paraId="1B78FC5C" w14:textId="77777777" w:rsidR="00EC45B2" w:rsidRPr="00382CAD" w:rsidRDefault="00EC45B2" w:rsidP="00EC45B2">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0B761929" w14:textId="77777777" w:rsidR="00EC45B2" w:rsidRPr="00382CAD" w:rsidRDefault="00EC45B2" w:rsidP="00EC45B2">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70A5C49E" w14:textId="72AC0E41" w:rsidR="00EC45B2" w:rsidRDefault="00973707" w:rsidP="00973707">
      <w:pPr>
        <w:pStyle w:val="Beschriftung"/>
      </w:pPr>
      <w:bookmarkStart w:id="38" w:name="_Toc112585608"/>
      <w:r>
        <w:t xml:space="preserve">Listing </w:t>
      </w:r>
      <w:r>
        <w:fldChar w:fldCharType="begin"/>
      </w:r>
      <w:r>
        <w:instrText xml:space="preserve"> SEQ Listing \* ARABIC </w:instrText>
      </w:r>
      <w:r>
        <w:fldChar w:fldCharType="separate"/>
      </w:r>
      <w:r w:rsidR="0081119B">
        <w:rPr>
          <w:noProof/>
        </w:rPr>
        <w:t>10</w:t>
      </w:r>
      <w:bookmarkEnd w:id="38"/>
      <w:r>
        <w:fldChar w:fldCharType="end"/>
      </w:r>
    </w:p>
    <w:p w14:paraId="0FCE388D" w14:textId="0A90D0C5" w:rsidR="008B28F7" w:rsidRDefault="005300DB" w:rsidP="00E45F50">
      <w:r>
        <w:t xml:space="preserve">Bekommt die Anwendung eine Rückmeldung von “0“ ist die Übertragung erfolgreich verlaufen und dem Benutzer soll im Frontend der Wert “OK“ angezeigt werden. In allen anderen Fällen soll die </w:t>
      </w:r>
      <w:r w:rsidR="00393277">
        <w:t>Rückmeldung 1:1 weitergegeben werden</w:t>
      </w:r>
      <w:r>
        <w:t xml:space="preserve">. </w:t>
      </w:r>
      <w:r w:rsidR="00F5062D">
        <w:t>Damit werden die Akzeptanzkriterien A</w:t>
      </w:r>
      <w:r w:rsidR="00B63D82">
        <w:t>K</w:t>
      </w:r>
      <w:r w:rsidR="00F5062D">
        <w:t>-4 und A</w:t>
      </w:r>
      <w:r w:rsidR="00B63D82">
        <w:t>K</w:t>
      </w:r>
      <w:r w:rsidR="00F5062D">
        <w:t xml:space="preserve">-7 erfüllt. </w:t>
      </w:r>
    </w:p>
    <w:p w14:paraId="58E5BCC4" w14:textId="729078DA" w:rsidR="00E45F50" w:rsidRDefault="008B28F7" w:rsidP="00E45F50">
      <w:pPr>
        <w:pStyle w:val="berschrift1"/>
        <w:numPr>
          <w:ilvl w:val="1"/>
          <w:numId w:val="1"/>
        </w:numPr>
      </w:pPr>
      <w:r>
        <w:t xml:space="preserve"> </w:t>
      </w:r>
      <w:bookmarkStart w:id="39" w:name="_Toc112596286"/>
      <w:r w:rsidR="00E45F50">
        <w:t>Implementierung User Story 3</w:t>
      </w:r>
      <w:bookmarkEnd w:id="39"/>
    </w:p>
    <w:p w14:paraId="7C541F72" w14:textId="57F2A849" w:rsidR="00213392" w:rsidRDefault="00E45F50" w:rsidP="00E45F50">
      <w:r>
        <w:t xml:space="preserve">Zum Erfüllen der dritten User Story soll dem Benutzer die Möglichkeit gegeben werden, alle Dateien gleichzeitig an das System zu senden. Der Endpunkt im Spring Boot </w:t>
      </w:r>
      <w:proofErr w:type="gramStart"/>
      <w:r>
        <w:t>Backend</w:t>
      </w:r>
      <w:proofErr w:type="gramEnd"/>
      <w:r>
        <w:t xml:space="preserve"> ist bereits dafür angepasst mehrere Dateien gleichzeitig entgegenzunehmen. Im Frontend kann wieder die </w:t>
      </w:r>
      <w:proofErr w:type="spellStart"/>
      <w:r w:rsidRPr="00EB42E7">
        <w:rPr>
          <w:i/>
        </w:rPr>
        <w:t>transmit</w:t>
      </w:r>
      <w:proofErr w:type="spellEnd"/>
      <w:r>
        <w:rPr>
          <w:i/>
        </w:rPr>
        <w:t xml:space="preserve"> </w:t>
      </w:r>
      <w:r>
        <w:t xml:space="preserve">Methode aus Listing </w:t>
      </w:r>
      <w:r w:rsidR="00CD169B">
        <w:t>9</w:t>
      </w:r>
      <w:r>
        <w:t xml:space="preserve"> verwendet werden, da auch diese bereits ein Array an Dateien entgegennehmen kann. Listing</w:t>
      </w:r>
      <w:r w:rsidR="00213392">
        <w:t xml:space="preserve"> 1</w:t>
      </w:r>
      <w:r w:rsidR="00CD169B">
        <w:t>1</w:t>
      </w:r>
      <w:r w:rsidR="00213392">
        <w:t xml:space="preserve"> </w:t>
      </w:r>
      <w:r w:rsidR="00CD169B">
        <w:t>implementiert</w:t>
      </w:r>
      <w:r>
        <w:t xml:space="preserve"> den Handler, der aufgerufen wird, wenn der </w:t>
      </w:r>
      <w:r w:rsidR="00213392">
        <w:t>„</w:t>
      </w:r>
      <w:r>
        <w:t>Send All</w:t>
      </w:r>
      <w:r w:rsidR="00213392">
        <w:t>“</w:t>
      </w:r>
      <w:r>
        <w:t xml:space="preserve"> Button in der UI geklickt wird. </w:t>
      </w:r>
      <w:r w:rsidR="00213392">
        <w:t>Die Implementierung dieser Funktion erfüllt Akzeptanzkriterium AK-8.</w:t>
      </w:r>
    </w:p>
    <w:p w14:paraId="3E65BFB7" w14:textId="77777777" w:rsidR="00213392" w:rsidRPr="00382CAD" w:rsidRDefault="00213392" w:rsidP="0021339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handleSetResponse</w:t>
      </w:r>
      <w:proofErr w:type="spellEnd"/>
      <w:r w:rsidRPr="00382CAD">
        <w:rPr>
          <w:rFonts w:ascii="Consolas" w:eastAsia="Times New Roman" w:hAnsi="Consolas" w:cs="Courier New"/>
          <w:color w:val="000000"/>
          <w:sz w:val="18"/>
          <w:szCs w:val="18"/>
          <w:bdr w:val="none" w:sz="0" w:space="0" w:color="auto" w:frame="1"/>
          <w:lang w:eastAsia="de-DE"/>
        </w:rPr>
        <w:t xml:space="preserve"> = () =&gt; {</w:t>
      </w:r>
    </w:p>
    <w:p w14:paraId="607895FD" w14:textId="77777777" w:rsidR="00213392" w:rsidRPr="00382CAD" w:rsidRDefault="00213392" w:rsidP="0021339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setTableIsTransmitting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b/>
          <w:bCs/>
          <w:color w:val="006699"/>
          <w:sz w:val="18"/>
          <w:szCs w:val="18"/>
          <w:bdr w:val="none" w:sz="0" w:space="0" w:color="auto" w:frame="1"/>
          <w:lang w:eastAsia="de-DE"/>
        </w:rPr>
        <w:t>true</w:t>
      </w:r>
      <w:proofErr w:type="spellEnd"/>
      <w:r w:rsidRPr="00382CAD">
        <w:rPr>
          <w:rFonts w:ascii="Consolas" w:eastAsia="Times New Roman" w:hAnsi="Consolas" w:cs="Courier New"/>
          <w:color w:val="000000"/>
          <w:sz w:val="18"/>
          <w:szCs w:val="18"/>
          <w:bdr w:val="none" w:sz="0" w:space="0" w:color="auto" w:frame="1"/>
          <w:lang w:eastAsia="de-DE"/>
        </w:rPr>
        <w:t>);</w:t>
      </w:r>
    </w:p>
    <w:p w14:paraId="0D1EE1D5" w14:textId="77777777" w:rsidR="00213392" w:rsidRPr="00382CAD" w:rsidRDefault="00213392" w:rsidP="0021339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transmit</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fileStore</w:t>
      </w:r>
      <w:proofErr w:type="spellEnd"/>
      <w:proofErr w:type="gramStart"/>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then</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data</w:t>
      </w:r>
      <w:proofErr w:type="spellEnd"/>
      <w:r w:rsidRPr="00382CAD">
        <w:rPr>
          <w:rFonts w:ascii="Consolas" w:eastAsia="Times New Roman" w:hAnsi="Consolas" w:cs="Courier New"/>
          <w:color w:val="000000"/>
          <w:sz w:val="18"/>
          <w:szCs w:val="18"/>
          <w:bdr w:val="none" w:sz="0" w:space="0" w:color="auto" w:frame="1"/>
          <w:lang w:eastAsia="de-DE"/>
        </w:rPr>
        <w:t xml:space="preserve"> =&gt; {</w:t>
      </w:r>
    </w:p>
    <w:p w14:paraId="74CA5076" w14:textId="77777777" w:rsidR="00213392" w:rsidRPr="00382CAD" w:rsidRDefault="00213392" w:rsidP="0021339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data.forEach</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response</w:t>
      </w:r>
      <w:proofErr w:type="spellEnd"/>
      <w:r w:rsidRPr="00382CAD">
        <w:rPr>
          <w:rFonts w:ascii="Consolas" w:eastAsia="Times New Roman" w:hAnsi="Consolas" w:cs="Courier New"/>
          <w:color w:val="000000"/>
          <w:sz w:val="18"/>
          <w:szCs w:val="18"/>
          <w:bdr w:val="none" w:sz="0" w:space="0" w:color="auto" w:frame="1"/>
          <w:lang w:eastAsia="de-DE"/>
        </w:rPr>
        <w:t>: Response) =&gt; {</w:t>
      </w:r>
    </w:p>
    <w:p w14:paraId="107DC5E4" w14:textId="77777777" w:rsidR="00213392" w:rsidRPr="00382CAD" w:rsidRDefault="00213392" w:rsidP="0021339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fileStore.forEach</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=&gt; {</w:t>
      </w:r>
    </w:p>
    <w:p w14:paraId="441D7B98" w14:textId="77777777" w:rsidR="00213392" w:rsidRPr="00382CAD" w:rsidRDefault="00213392" w:rsidP="0021339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if</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(dicomFile.name === response.name) {</w:t>
      </w:r>
    </w:p>
    <w:p w14:paraId="3A1B3FCD" w14:textId="77777777" w:rsidR="00213392" w:rsidRPr="00382CAD" w:rsidRDefault="00213392" w:rsidP="0021339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setTransmissionResponse</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response</w:t>
      </w:r>
      <w:proofErr w:type="spellEnd"/>
      <w:r w:rsidRPr="00382CAD">
        <w:rPr>
          <w:rFonts w:ascii="Consolas" w:eastAsia="Times New Roman" w:hAnsi="Consolas" w:cs="Courier New"/>
          <w:color w:val="000000"/>
          <w:sz w:val="18"/>
          <w:szCs w:val="18"/>
          <w:bdr w:val="none" w:sz="0" w:space="0" w:color="auto" w:frame="1"/>
          <w:lang w:eastAsia="de-DE"/>
        </w:rPr>
        <w:t>);</w:t>
      </w:r>
    </w:p>
    <w:p w14:paraId="426B5D2F" w14:textId="77777777" w:rsidR="00213392" w:rsidRPr="00382CAD" w:rsidRDefault="00213392" w:rsidP="0021339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2BE2B961" w14:textId="77777777" w:rsidR="00213392" w:rsidRPr="00382CAD" w:rsidRDefault="00213392" w:rsidP="0021339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33EE87E5" w14:textId="77777777" w:rsidR="00213392" w:rsidRPr="00382CAD" w:rsidRDefault="00213392" w:rsidP="0021339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60E024DF" w14:textId="77777777" w:rsidR="00213392" w:rsidRPr="00382CAD" w:rsidRDefault="00213392" w:rsidP="0021339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setTableIsTransmitting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b/>
          <w:bCs/>
          <w:color w:val="006699"/>
          <w:sz w:val="18"/>
          <w:szCs w:val="18"/>
          <w:bdr w:val="none" w:sz="0" w:space="0" w:color="auto" w:frame="1"/>
          <w:lang w:eastAsia="de-DE"/>
        </w:rPr>
        <w:t>false</w:t>
      </w:r>
      <w:proofErr w:type="spellEnd"/>
      <w:r w:rsidRPr="00382CAD">
        <w:rPr>
          <w:rFonts w:ascii="Consolas" w:eastAsia="Times New Roman" w:hAnsi="Consolas" w:cs="Courier New"/>
          <w:color w:val="000000"/>
          <w:sz w:val="18"/>
          <w:szCs w:val="18"/>
          <w:bdr w:val="none" w:sz="0" w:space="0" w:color="auto" w:frame="1"/>
          <w:lang w:eastAsia="de-DE"/>
        </w:rPr>
        <w:t>);</w:t>
      </w:r>
    </w:p>
    <w:p w14:paraId="11F36032" w14:textId="77777777" w:rsidR="00213392" w:rsidRPr="00382CAD" w:rsidRDefault="00213392" w:rsidP="0021339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0BE2832" w14:textId="77777777" w:rsidR="00213392" w:rsidRPr="00382CAD" w:rsidRDefault="00213392" w:rsidP="0021339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4FD2448" w14:textId="0F4C0BAC" w:rsidR="00213392" w:rsidRDefault="00973707" w:rsidP="00973707">
      <w:pPr>
        <w:pStyle w:val="Beschriftung"/>
      </w:pPr>
      <w:bookmarkStart w:id="40" w:name="_Toc112585609"/>
      <w:r>
        <w:t xml:space="preserve">Listing </w:t>
      </w:r>
      <w:r>
        <w:fldChar w:fldCharType="begin"/>
      </w:r>
      <w:r>
        <w:instrText xml:space="preserve"> SEQ Listing \* ARABIC </w:instrText>
      </w:r>
      <w:r>
        <w:fldChar w:fldCharType="separate"/>
      </w:r>
      <w:r w:rsidR="0081119B">
        <w:rPr>
          <w:noProof/>
        </w:rPr>
        <w:t>11</w:t>
      </w:r>
      <w:bookmarkEnd w:id="40"/>
      <w:r>
        <w:fldChar w:fldCharType="end"/>
      </w:r>
    </w:p>
    <w:p w14:paraId="10C67482" w14:textId="4467FC2A" w:rsidR="00E45F50" w:rsidRPr="00E45F50" w:rsidRDefault="00E45F50" w:rsidP="00E45F50">
      <w:r>
        <w:t xml:space="preserve">Zur Erfüllung von Akzeptanzkriterium AK-9 wird zunächst der </w:t>
      </w:r>
      <w:proofErr w:type="spellStart"/>
      <w:r>
        <w:t>FileTable</w:t>
      </w:r>
      <w:proofErr w:type="spellEnd"/>
      <w:r>
        <w:t xml:space="preserve"> Komponente ein neuer </w:t>
      </w:r>
      <w:proofErr w:type="spellStart"/>
      <w:r>
        <w:t>state</w:t>
      </w:r>
      <w:proofErr w:type="spellEnd"/>
      <w:r>
        <w:t xml:space="preserve"> hinzugefügt, </w:t>
      </w:r>
      <w:r w:rsidR="00213392">
        <w:t>der</w:t>
      </w:r>
      <w:r>
        <w:t xml:space="preserve"> einen </w:t>
      </w:r>
      <w:proofErr w:type="spellStart"/>
      <w:r>
        <w:t>boolschen</w:t>
      </w:r>
      <w:proofErr w:type="spellEnd"/>
      <w:r>
        <w:t xml:space="preserve"> Wert hält, welcher </w:t>
      </w:r>
      <w:r w:rsidR="00213392">
        <w:t>initial auf</w:t>
      </w:r>
      <w:r>
        <w:t xml:space="preserve"> </w:t>
      </w:r>
      <w:proofErr w:type="spellStart"/>
      <w:r>
        <w:t>false</w:t>
      </w:r>
      <w:proofErr w:type="spellEnd"/>
      <w:r>
        <w:t xml:space="preserve"> </w:t>
      </w:r>
      <w:r w:rsidR="00213392">
        <w:t>gesetzt ist</w:t>
      </w:r>
      <w:r>
        <w:t xml:space="preserve">. Dieser </w:t>
      </w:r>
      <w:proofErr w:type="spellStart"/>
      <w:r>
        <w:t>state</w:t>
      </w:r>
      <w:proofErr w:type="spellEnd"/>
      <w:r>
        <w:t xml:space="preserve"> wird </w:t>
      </w:r>
      <w:r>
        <w:lastRenderedPageBreak/>
        <w:t xml:space="preserve">dem disabled Attribut des </w:t>
      </w:r>
      <w:r w:rsidR="00213392">
        <w:t>„</w:t>
      </w:r>
      <w:r>
        <w:t>Send All</w:t>
      </w:r>
      <w:r w:rsidR="00213392">
        <w:t>“</w:t>
      </w:r>
      <w:r>
        <w:t xml:space="preserve"> Buttons hinzugefügt. Sobald der Handler in der </w:t>
      </w:r>
      <w:proofErr w:type="spellStart"/>
      <w:r>
        <w:t>onClick</w:t>
      </w:r>
      <w:proofErr w:type="spellEnd"/>
      <w:r>
        <w:t xml:space="preserve"> Funktion des Buttons aufgerufen wird, wird der Wert des </w:t>
      </w:r>
      <w:proofErr w:type="spellStart"/>
      <w:r>
        <w:t>states</w:t>
      </w:r>
      <w:proofErr w:type="spellEnd"/>
      <w:r>
        <w:t xml:space="preserve"> auf </w:t>
      </w:r>
      <w:proofErr w:type="spellStart"/>
      <w:r>
        <w:t>true</w:t>
      </w:r>
      <w:proofErr w:type="spellEnd"/>
      <w:r>
        <w:t xml:space="preserve"> gesetzt und der Button kann nicht mehr angeklickt werden, bis die </w:t>
      </w:r>
      <w:proofErr w:type="spellStart"/>
      <w:r>
        <w:t>transmit</w:t>
      </w:r>
      <w:proofErr w:type="spellEnd"/>
      <w:r>
        <w:t xml:space="preserve"> Funktion alle Daten verarbeitet hat. Anschließend wird der </w:t>
      </w:r>
      <w:proofErr w:type="spellStart"/>
      <w:r>
        <w:t>state</w:t>
      </w:r>
      <w:proofErr w:type="spellEnd"/>
      <w:r>
        <w:t xml:space="preserve"> wieder auf </w:t>
      </w:r>
      <w:proofErr w:type="spellStart"/>
      <w:r>
        <w:t>false</w:t>
      </w:r>
      <w:proofErr w:type="spellEnd"/>
      <w:r>
        <w:t xml:space="preserve"> gesetzt und der Button kann wieder angeklickt werden.</w:t>
      </w:r>
    </w:p>
    <w:p w14:paraId="6D577C3C" w14:textId="68D87D1D" w:rsidR="00393277" w:rsidRDefault="00E45F50" w:rsidP="00393277">
      <w:pPr>
        <w:pStyle w:val="berschrift1"/>
        <w:numPr>
          <w:ilvl w:val="1"/>
          <w:numId w:val="1"/>
        </w:numPr>
      </w:pPr>
      <w:r>
        <w:t xml:space="preserve"> </w:t>
      </w:r>
      <w:bookmarkStart w:id="41" w:name="_Toc112596287"/>
      <w:r>
        <w:t>Erfüllung der funktionalen Korrektheit</w:t>
      </w:r>
      <w:bookmarkEnd w:id="41"/>
    </w:p>
    <w:p w14:paraId="69444525" w14:textId="22E35F98" w:rsidR="00D5606A" w:rsidRDefault="00D5606A" w:rsidP="00785740">
      <w:r>
        <w:t xml:space="preserve">Für die Erfüllung der funktionalen Korrektheit </w:t>
      </w:r>
      <w:r w:rsidR="00083F6F">
        <w:t>sollen</w:t>
      </w:r>
      <w:r>
        <w:t xml:space="preserve"> folgende Fälle auf Basis der Implementierung in Betracht gezogen werden:</w:t>
      </w:r>
    </w:p>
    <w:p w14:paraId="50B258B6" w14:textId="3F199676" w:rsidR="00D5606A" w:rsidRDefault="00D5606A" w:rsidP="00D5606A">
      <w:pPr>
        <w:pStyle w:val="Listenabsatz"/>
        <w:numPr>
          <w:ilvl w:val="0"/>
          <w:numId w:val="2"/>
        </w:numPr>
      </w:pPr>
      <w:r>
        <w:t>Test</w:t>
      </w:r>
      <w:r w:rsidR="0015505F">
        <w:t>f</w:t>
      </w:r>
      <w:r>
        <w:t xml:space="preserve">all </w:t>
      </w:r>
      <w:r w:rsidR="0015505F" w:rsidRPr="0015505F">
        <w:rPr>
          <w:i/>
        </w:rPr>
        <w:t>T-</w:t>
      </w:r>
      <w:r w:rsidRPr="0015505F">
        <w:rPr>
          <w:i/>
        </w:rPr>
        <w:t>1</w:t>
      </w:r>
      <w:r>
        <w:t xml:space="preserve">: </w:t>
      </w:r>
      <w:r w:rsidR="00F66CB9">
        <w:t>Wenn e</w:t>
      </w:r>
      <w:r>
        <w:t xml:space="preserve">in Benutzer </w:t>
      </w:r>
      <w:r w:rsidR="00F66CB9">
        <w:t>eine Datei von</w:t>
      </w:r>
      <w:r>
        <w:t xml:space="preserve"> seiner Festplatte </w:t>
      </w:r>
      <w:r w:rsidR="0015505F">
        <w:t xml:space="preserve">in die Tuschi </w:t>
      </w:r>
      <w:r w:rsidR="00F66CB9">
        <w:t xml:space="preserve">lädt, soll </w:t>
      </w:r>
      <w:r>
        <w:t xml:space="preserve">diese in der </w:t>
      </w:r>
      <w:proofErr w:type="spellStart"/>
      <w:r>
        <w:t>FileTable</w:t>
      </w:r>
      <w:proofErr w:type="spellEnd"/>
      <w:r>
        <w:t xml:space="preserve"> Komponente angezeigt</w:t>
      </w:r>
      <w:r w:rsidR="00F66CB9">
        <w:t xml:space="preserve"> werden.</w:t>
      </w:r>
    </w:p>
    <w:p w14:paraId="5CE4F6C5" w14:textId="53AE0F52" w:rsidR="0015505F" w:rsidRDefault="0015505F" w:rsidP="00D5606A">
      <w:pPr>
        <w:pStyle w:val="Listenabsatz"/>
        <w:numPr>
          <w:ilvl w:val="0"/>
          <w:numId w:val="2"/>
        </w:numPr>
      </w:pPr>
      <w:r>
        <w:t xml:space="preserve">Testfall </w:t>
      </w:r>
      <w:r w:rsidRPr="0015505F">
        <w:rPr>
          <w:i/>
        </w:rPr>
        <w:t>T-2</w:t>
      </w:r>
      <w:r>
        <w:t xml:space="preserve">: </w:t>
      </w:r>
      <w:r w:rsidR="00F66CB9">
        <w:t>Wenn e</w:t>
      </w:r>
      <w:r>
        <w:t>in Benutzer mehrere Dateien von seiner Festplatte in die Tuschi</w:t>
      </w:r>
      <w:r w:rsidR="00F66CB9">
        <w:t xml:space="preserve"> lädt, sollen</w:t>
      </w:r>
      <w:r>
        <w:t xml:space="preserve"> diese in der </w:t>
      </w:r>
      <w:proofErr w:type="spellStart"/>
      <w:r>
        <w:t>FileTable</w:t>
      </w:r>
      <w:proofErr w:type="spellEnd"/>
      <w:r>
        <w:t xml:space="preserve"> Komponente angezeigt</w:t>
      </w:r>
      <w:r w:rsidR="00F66CB9">
        <w:t xml:space="preserve"> werden</w:t>
      </w:r>
      <w:r>
        <w:t>.</w:t>
      </w:r>
    </w:p>
    <w:p w14:paraId="5BB53910" w14:textId="578EB08D" w:rsidR="0015505F" w:rsidRDefault="0015505F" w:rsidP="0015505F">
      <w:pPr>
        <w:pStyle w:val="Listenabsatz"/>
        <w:numPr>
          <w:ilvl w:val="0"/>
          <w:numId w:val="2"/>
        </w:numPr>
      </w:pPr>
      <w:r>
        <w:t xml:space="preserve">Testfall </w:t>
      </w:r>
      <w:r w:rsidRPr="0015505F">
        <w:rPr>
          <w:i/>
        </w:rPr>
        <w:t>T-3</w:t>
      </w:r>
      <w:r>
        <w:t xml:space="preserve">: </w:t>
      </w:r>
      <w:r w:rsidR="00F66CB9">
        <w:t xml:space="preserve">Wenn ein Benutzer eine Datei von seiner Festplatte in die Tuschi lädt, soll diese in der </w:t>
      </w:r>
      <w:proofErr w:type="spellStart"/>
      <w:r w:rsidR="00F66CB9">
        <w:t>FileTable</w:t>
      </w:r>
      <w:proofErr w:type="spellEnd"/>
      <w:r w:rsidR="00F66CB9">
        <w:t xml:space="preserve"> Komponente angezeigt werden. </w:t>
      </w:r>
      <w:r>
        <w:t xml:space="preserve">Anschließend lädt der Benutzer die gleiche Datei erneut in die Tuschi. Diese soll nicht erneut in der </w:t>
      </w:r>
      <w:proofErr w:type="spellStart"/>
      <w:r>
        <w:t>FileTable</w:t>
      </w:r>
      <w:proofErr w:type="spellEnd"/>
      <w:r>
        <w:t xml:space="preserve"> Komponente enthalten sein.</w:t>
      </w:r>
    </w:p>
    <w:p w14:paraId="0BCCB3C5" w14:textId="1818036B" w:rsidR="0015505F" w:rsidRDefault="0015505F" w:rsidP="0015505F">
      <w:pPr>
        <w:pStyle w:val="Listenabsatz"/>
        <w:numPr>
          <w:ilvl w:val="0"/>
          <w:numId w:val="2"/>
        </w:numPr>
      </w:pPr>
      <w:r>
        <w:t xml:space="preserve">Testfall </w:t>
      </w:r>
      <w:r>
        <w:rPr>
          <w:i/>
        </w:rPr>
        <w:t>T-4</w:t>
      </w:r>
      <w:r w:rsidR="009B135D">
        <w:t xml:space="preserve">: </w:t>
      </w:r>
      <w:r w:rsidR="00F66CB9">
        <w:t>Wenn</w:t>
      </w:r>
      <w:r w:rsidR="009B135D">
        <w:t xml:space="preserve"> der „Send“ Button in der </w:t>
      </w:r>
      <w:proofErr w:type="spellStart"/>
      <w:r w:rsidR="009B135D">
        <w:t>FileTableRow</w:t>
      </w:r>
      <w:proofErr w:type="spellEnd"/>
      <w:r w:rsidR="009B135D">
        <w:t xml:space="preserve"> Komponente geklickt </w:t>
      </w:r>
      <w:r w:rsidR="00F66CB9">
        <w:t>wird</w:t>
      </w:r>
      <w:r w:rsidR="009B135D">
        <w:t xml:space="preserve">, soll, nach </w:t>
      </w:r>
      <w:r w:rsidR="00CA5939">
        <w:t>Abschluss des Transfers</w:t>
      </w:r>
      <w:r w:rsidR="009B135D">
        <w:t>, die</w:t>
      </w:r>
      <w:r w:rsidR="00F66CB9">
        <w:t xml:space="preserve"> korrekte</w:t>
      </w:r>
      <w:r w:rsidR="009B135D">
        <w:t xml:space="preserve"> Rückmeldung</w:t>
      </w:r>
      <w:r w:rsidR="00CA5939">
        <w:t xml:space="preserve"> </w:t>
      </w:r>
      <w:r w:rsidR="009B135D">
        <w:t>dem Benutzer angezeigt werden.</w:t>
      </w:r>
    </w:p>
    <w:p w14:paraId="0F1C7B4C" w14:textId="6C47CC73" w:rsidR="0015505F" w:rsidRDefault="009B135D" w:rsidP="00CA5939">
      <w:pPr>
        <w:pStyle w:val="Listenabsatz"/>
        <w:numPr>
          <w:ilvl w:val="0"/>
          <w:numId w:val="2"/>
        </w:numPr>
      </w:pPr>
      <w:r>
        <w:t xml:space="preserve">Testfall </w:t>
      </w:r>
      <w:r>
        <w:rPr>
          <w:i/>
        </w:rPr>
        <w:t>T-5</w:t>
      </w:r>
      <w:r>
        <w:t xml:space="preserve">: </w:t>
      </w:r>
      <w:r w:rsidR="00F66CB9">
        <w:t>Wenn</w:t>
      </w:r>
      <w:r>
        <w:t xml:space="preserve"> der „Send“ Button in der </w:t>
      </w:r>
      <w:proofErr w:type="spellStart"/>
      <w:r>
        <w:t>FileTableRow</w:t>
      </w:r>
      <w:proofErr w:type="spellEnd"/>
      <w:r>
        <w:t xml:space="preserve"> Komponente geklickt </w:t>
      </w:r>
      <w:r w:rsidR="00F66CB9">
        <w:t>wird</w:t>
      </w:r>
      <w:r w:rsidR="00CA5939">
        <w:t xml:space="preserve">, soll der Button nicht anklickbar sein, </w:t>
      </w:r>
      <w:r w:rsidR="00083F6F">
        <w:t>bis der Transfer abgeschlossen ist</w:t>
      </w:r>
      <w:r w:rsidR="00CA5939">
        <w:t>.</w:t>
      </w:r>
    </w:p>
    <w:p w14:paraId="4CB9B7A5" w14:textId="197B5AE8" w:rsidR="00083F6F" w:rsidRDefault="00083F6F" w:rsidP="00083F6F">
      <w:pPr>
        <w:pStyle w:val="Listenabsatz"/>
        <w:numPr>
          <w:ilvl w:val="0"/>
          <w:numId w:val="2"/>
        </w:numPr>
      </w:pPr>
      <w:r>
        <w:t xml:space="preserve">Testfall </w:t>
      </w:r>
      <w:r>
        <w:rPr>
          <w:i/>
        </w:rPr>
        <w:t>T-6</w:t>
      </w:r>
      <w:r>
        <w:t xml:space="preserve">: </w:t>
      </w:r>
      <w:r w:rsidR="00F66CB9">
        <w:t>Wenn</w:t>
      </w:r>
      <w:r>
        <w:t xml:space="preserve"> der „Send All“ Button in der </w:t>
      </w:r>
      <w:proofErr w:type="spellStart"/>
      <w:r>
        <w:t>FileTable</w:t>
      </w:r>
      <w:proofErr w:type="spellEnd"/>
      <w:r>
        <w:t xml:space="preserve"> Komponente geklickt </w:t>
      </w:r>
      <w:r w:rsidR="00F66CB9">
        <w:t>wird</w:t>
      </w:r>
      <w:r>
        <w:t>, soll, nach Abschluss des Transfers, die</w:t>
      </w:r>
      <w:r w:rsidR="00F66CB9">
        <w:t xml:space="preserve"> korrekte</w:t>
      </w:r>
      <w:r>
        <w:t xml:space="preserve"> Rückmeldung dem Benutzer angezeigt werden.</w:t>
      </w:r>
    </w:p>
    <w:p w14:paraId="59C07B2F" w14:textId="4DF1375C" w:rsidR="004448F1" w:rsidRDefault="00083F6F" w:rsidP="004448F1">
      <w:pPr>
        <w:pStyle w:val="Listenabsatz"/>
        <w:numPr>
          <w:ilvl w:val="0"/>
          <w:numId w:val="2"/>
        </w:numPr>
      </w:pPr>
      <w:r>
        <w:t xml:space="preserve">Testfall </w:t>
      </w:r>
      <w:r>
        <w:rPr>
          <w:i/>
        </w:rPr>
        <w:t>T-7</w:t>
      </w:r>
      <w:r>
        <w:t xml:space="preserve">: </w:t>
      </w:r>
      <w:r w:rsidR="00F66CB9">
        <w:t>Wenn</w:t>
      </w:r>
      <w:r>
        <w:t xml:space="preserve"> der „Send All“ Button in der </w:t>
      </w:r>
      <w:proofErr w:type="spellStart"/>
      <w:r>
        <w:t>FileTable</w:t>
      </w:r>
      <w:proofErr w:type="spellEnd"/>
      <w:r>
        <w:t xml:space="preserve"> Komponente geklickt </w:t>
      </w:r>
      <w:r w:rsidR="00F66CB9">
        <w:t>wird</w:t>
      </w:r>
      <w:r>
        <w:t>, soll der Button nicht anklickbar sein, bis der Transfer abgeschlossen ist.</w:t>
      </w:r>
    </w:p>
    <w:p w14:paraId="39E5907A" w14:textId="195AC1B9" w:rsidR="00CD169B" w:rsidRDefault="00CD169B" w:rsidP="00CD169B">
      <w:r>
        <w:t>Die Abdeckung der Testfälle erfolgt mittels Implementierung und kann den jeweiligen Anwendungen entnommen werden.</w:t>
      </w:r>
    </w:p>
    <w:p w14:paraId="49C69286" w14:textId="61F000FC" w:rsidR="001021BC" w:rsidRDefault="001021BC" w:rsidP="00CD169B"/>
    <w:p w14:paraId="4F62A960" w14:textId="5A5AC6FA" w:rsidR="001021BC" w:rsidRDefault="001021BC" w:rsidP="00CD169B"/>
    <w:p w14:paraId="67903C8F" w14:textId="41E4B739" w:rsidR="001021BC" w:rsidRDefault="001021BC" w:rsidP="00CD169B"/>
    <w:p w14:paraId="7E55E756" w14:textId="0BEA4E2B" w:rsidR="001021BC" w:rsidRDefault="001021BC" w:rsidP="00CD169B"/>
    <w:p w14:paraId="36C57627" w14:textId="78227DB4" w:rsidR="001021BC" w:rsidRDefault="001021BC" w:rsidP="00CD169B"/>
    <w:p w14:paraId="5E3D56C1" w14:textId="77777777" w:rsidR="001021BC" w:rsidRDefault="001021BC" w:rsidP="00CD169B"/>
    <w:p w14:paraId="4FD6FDAC" w14:textId="72C90306" w:rsidR="00E45F50" w:rsidRDefault="00E45F50" w:rsidP="00E45F50">
      <w:pPr>
        <w:pStyle w:val="berschrift1"/>
        <w:numPr>
          <w:ilvl w:val="0"/>
          <w:numId w:val="1"/>
        </w:numPr>
      </w:pPr>
      <w:bookmarkStart w:id="42" w:name="_Toc112596288"/>
      <w:r>
        <w:lastRenderedPageBreak/>
        <w:t xml:space="preserve">Erfüllung der nichtfunktionalen </w:t>
      </w:r>
      <w:r w:rsidR="008658D8">
        <w:t>Anforderungen</w:t>
      </w:r>
      <w:bookmarkEnd w:id="42"/>
    </w:p>
    <w:p w14:paraId="275A0E95" w14:textId="7EBDB735" w:rsidR="00E45F50" w:rsidRPr="00E45F50" w:rsidRDefault="00E45F50" w:rsidP="00E45F50">
      <w:pPr>
        <w:rPr>
          <w:b/>
        </w:rPr>
      </w:pPr>
      <w:r w:rsidRPr="00E45F50">
        <w:rPr>
          <w:b/>
        </w:rPr>
        <w:t>Erfüllung des Zeitverhaltens</w:t>
      </w:r>
      <w:r w:rsidR="00611FCF">
        <w:rPr>
          <w:b/>
        </w:rPr>
        <w:t xml:space="preserve"> (NFA-1)</w:t>
      </w:r>
    </w:p>
    <w:p w14:paraId="44EE2E17" w14:textId="4F2A6350" w:rsidR="00E45F50" w:rsidRDefault="00E45F50" w:rsidP="00E45F50">
      <w:r>
        <w:t>Die Anforderungen werden durch Implementation von AK-9 erfüllt.</w:t>
      </w:r>
    </w:p>
    <w:p w14:paraId="2830E608" w14:textId="2FAD57DC" w:rsidR="00611FCF" w:rsidRDefault="00611FCF" w:rsidP="00E45F50">
      <w:pPr>
        <w:rPr>
          <w:b/>
        </w:rPr>
      </w:pPr>
      <w:r w:rsidRPr="00611FCF">
        <w:rPr>
          <w:b/>
        </w:rPr>
        <w:t>Erfüllung der Koexistenz</w:t>
      </w:r>
      <w:r>
        <w:rPr>
          <w:b/>
        </w:rPr>
        <w:t xml:space="preserve"> (NFA-2)</w:t>
      </w:r>
    </w:p>
    <w:p w14:paraId="28106D10" w14:textId="34BBFD8C" w:rsidR="00611FCF" w:rsidRDefault="00317AE8" w:rsidP="00E45F50">
      <w:r>
        <w:t>Nach momentanem Stand der Entwicklung belegt die Tuschi zwei lokale Ports auf dem Benutzersystem:</w:t>
      </w:r>
    </w:p>
    <w:p w14:paraId="2AFAB40E" w14:textId="5FD7379D" w:rsidR="00317AE8" w:rsidRDefault="00317AE8" w:rsidP="00317AE8">
      <w:pPr>
        <w:pStyle w:val="Listenabsatz"/>
        <w:numPr>
          <w:ilvl w:val="0"/>
          <w:numId w:val="2"/>
        </w:numPr>
      </w:pPr>
      <w:r>
        <w:t>localhost:3000</w:t>
      </w:r>
    </w:p>
    <w:p w14:paraId="6843DC74" w14:textId="0C905727" w:rsidR="00317AE8" w:rsidRDefault="00317AE8" w:rsidP="00317AE8">
      <w:pPr>
        <w:pStyle w:val="Listenabsatz"/>
        <w:numPr>
          <w:ilvl w:val="0"/>
          <w:numId w:val="2"/>
        </w:numPr>
      </w:pPr>
      <w:r>
        <w:t>localhost:8080</w:t>
      </w:r>
    </w:p>
    <w:p w14:paraId="52E3D2C9" w14:textId="7D7E5466" w:rsidR="00317AE8" w:rsidRDefault="00317AE8" w:rsidP="00317AE8">
      <w:r>
        <w:t xml:space="preserve">Es ist darauf zu achten, dass keine anderen Anwendungen auf dem Benutzersystem diese Ports nutzen. Die Ports können jederzeit vom Benutzer selbst in der Konfiguration der Anwendung anpassen, sofern das benötigt wird. </w:t>
      </w:r>
    </w:p>
    <w:p w14:paraId="209010C4" w14:textId="6908586D" w:rsidR="00611FCF" w:rsidRPr="00611FCF" w:rsidRDefault="00611FCF" w:rsidP="00E45F50">
      <w:pPr>
        <w:rPr>
          <w:b/>
        </w:rPr>
      </w:pPr>
      <w:r w:rsidRPr="00611FCF">
        <w:rPr>
          <w:b/>
        </w:rPr>
        <w:t>Erfüllung der Interoperabilität (NFA-3)</w:t>
      </w:r>
    </w:p>
    <w:p w14:paraId="1489CA98" w14:textId="10583221" w:rsidR="00611FCF" w:rsidRPr="00611FCF" w:rsidRDefault="00611FCF" w:rsidP="00E45F50">
      <w:r>
        <w:t>Interoperabilität wird mit Implementation von User Story 2 bereitgestellt.</w:t>
      </w:r>
    </w:p>
    <w:p w14:paraId="006AF888" w14:textId="7329BE6E" w:rsidR="00E45F50" w:rsidRPr="00E45F50" w:rsidRDefault="00E45F50" w:rsidP="00E45F50">
      <w:pPr>
        <w:rPr>
          <w:b/>
        </w:rPr>
      </w:pPr>
      <w:r w:rsidRPr="00E45F50">
        <w:rPr>
          <w:b/>
        </w:rPr>
        <w:t>Erfüllung der Verständlichkeit</w:t>
      </w:r>
      <w:r w:rsidR="00352FFB">
        <w:rPr>
          <w:b/>
        </w:rPr>
        <w:t xml:space="preserve"> (NFA-4)</w:t>
      </w:r>
    </w:p>
    <w:p w14:paraId="22CD3A85" w14:textId="4EB12CBF" w:rsidR="00E45F50" w:rsidRDefault="00E45F50" w:rsidP="00E45F50">
      <w:r>
        <w:t xml:space="preserve">Die Ergebnisse der Usability Tests können Anhang 1 entnommen werden. </w:t>
      </w:r>
      <w:r w:rsidR="00BE7F2F">
        <w:t xml:space="preserve">Demzufolge </w:t>
      </w:r>
      <w:r w:rsidR="00961045">
        <w:t xml:space="preserve">bestehen keine Schwierigkeiten bezüglich der Verständlichkeit der Tuschi. </w:t>
      </w:r>
      <w:r>
        <w:t>Zusätzlich zu der Erfüllung des Tests allein haben einige Testpersonen weitere Anmerkungen hinterlassen, welche im Hinblick auf die weitere Entwicklung der Tuschi relevant sein könnten. Diese können ebenfalls Anhang 1 entnommen werden.</w:t>
      </w:r>
    </w:p>
    <w:p w14:paraId="6C488925" w14:textId="3C015929" w:rsidR="00633B72" w:rsidRPr="00633B72" w:rsidRDefault="00633B72" w:rsidP="00E45F50">
      <w:pPr>
        <w:rPr>
          <w:b/>
        </w:rPr>
      </w:pPr>
      <w:r>
        <w:rPr>
          <w:b/>
        </w:rPr>
        <w:t>Erfüllung der Wiedererkennbarkeit (NFA-5)</w:t>
      </w:r>
    </w:p>
    <w:p w14:paraId="738E8140" w14:textId="1574C9E6" w:rsidR="00E45F50" w:rsidRDefault="00E44626" w:rsidP="00E45F50">
      <w:r>
        <w:t xml:space="preserve">NFA-5-1: </w:t>
      </w:r>
      <w:r w:rsidR="0006740D">
        <w:t>Erfüllung durch Dokumentation der Ergebnisse in vorliegender Arbeit</w:t>
      </w:r>
      <w:r>
        <w:t>.</w:t>
      </w:r>
    </w:p>
    <w:p w14:paraId="19F88C63" w14:textId="5CB14D14" w:rsidR="00E44626" w:rsidRDefault="00E44626" w:rsidP="00E45F50">
      <w:pPr>
        <w:rPr>
          <w:b/>
        </w:rPr>
      </w:pPr>
      <w:r>
        <w:rPr>
          <w:b/>
        </w:rPr>
        <w:t>Erfüllung der Erlernbarkeit (NFA-6)</w:t>
      </w:r>
    </w:p>
    <w:p w14:paraId="18E6D541" w14:textId="6A9577F6" w:rsidR="0006740D" w:rsidRDefault="0006740D" w:rsidP="00E45F50">
      <w:r>
        <w:t>Erfüllung durch Implementierung von AK-4 und AK-5</w:t>
      </w:r>
    </w:p>
    <w:p w14:paraId="03280970" w14:textId="0059C67F" w:rsidR="0006740D" w:rsidRDefault="0006740D" w:rsidP="00E45F50">
      <w:pPr>
        <w:rPr>
          <w:b/>
        </w:rPr>
      </w:pPr>
      <w:r>
        <w:rPr>
          <w:b/>
        </w:rPr>
        <w:t>Erfüllung der Bedienbarkeit (NFA-7)</w:t>
      </w:r>
    </w:p>
    <w:p w14:paraId="0F209F33" w14:textId="29FB93C4" w:rsidR="0006740D" w:rsidRDefault="00037CB7" w:rsidP="00E45F50">
      <w:r>
        <w:t>Erfüllung durch Durchführung von Usability Tests. Die Ergebnisse können Anhang</w:t>
      </w:r>
      <w:r w:rsidR="00BE7F2F">
        <w:t xml:space="preserve"> 1</w:t>
      </w:r>
      <w:r>
        <w:t xml:space="preserve"> entnommen werden.</w:t>
      </w:r>
    </w:p>
    <w:p w14:paraId="070193C5" w14:textId="15B12BB2" w:rsidR="00110AD3" w:rsidRDefault="003B538F" w:rsidP="00E45F50">
      <w:pPr>
        <w:rPr>
          <w:b/>
        </w:rPr>
      </w:pPr>
      <w:r>
        <w:rPr>
          <w:b/>
        </w:rPr>
        <w:t>Erfüllung der Fehlervermeidung (</w:t>
      </w:r>
      <w:r w:rsidR="00110AD3">
        <w:rPr>
          <w:b/>
        </w:rPr>
        <w:t>NFA-8</w:t>
      </w:r>
      <w:r>
        <w:rPr>
          <w:b/>
        </w:rPr>
        <w:t>)</w:t>
      </w:r>
    </w:p>
    <w:p w14:paraId="7CEA599F" w14:textId="0583BD0F" w:rsidR="00110AD3" w:rsidRDefault="00840D1F" w:rsidP="00E45F50">
      <w:r>
        <w:t>Erfüllung wird über funktionale Korrektheit sichergestellt.</w:t>
      </w:r>
    </w:p>
    <w:p w14:paraId="14A09908" w14:textId="78B7679F" w:rsidR="00110AD3" w:rsidRDefault="003B538F" w:rsidP="00E45F50">
      <w:pPr>
        <w:rPr>
          <w:b/>
        </w:rPr>
      </w:pPr>
      <w:r>
        <w:rPr>
          <w:b/>
        </w:rPr>
        <w:t xml:space="preserve">Erfüllung der Ästhetik </w:t>
      </w:r>
      <w:r w:rsidR="00CA5939">
        <w:rPr>
          <w:b/>
        </w:rPr>
        <w:t>(</w:t>
      </w:r>
      <w:r w:rsidR="00110AD3">
        <w:rPr>
          <w:b/>
        </w:rPr>
        <w:t>NFA-9</w:t>
      </w:r>
      <w:r w:rsidR="00CA5939">
        <w:rPr>
          <w:b/>
        </w:rPr>
        <w:t>)</w:t>
      </w:r>
    </w:p>
    <w:p w14:paraId="0DB96C78" w14:textId="77777777" w:rsidR="00961045" w:rsidRDefault="00961045" w:rsidP="00961045">
      <w:r>
        <w:lastRenderedPageBreak/>
        <w:t>Erfüllung durch Durchführung von Usability Tests. Die Ergebnisse können Anhang 1 entnommen werden.</w:t>
      </w:r>
    </w:p>
    <w:p w14:paraId="6A90AFB1" w14:textId="77F7CF93" w:rsidR="00110AD3" w:rsidRDefault="003B538F" w:rsidP="00E45F50">
      <w:pPr>
        <w:rPr>
          <w:b/>
        </w:rPr>
      </w:pPr>
      <w:r>
        <w:rPr>
          <w:b/>
        </w:rPr>
        <w:t xml:space="preserve">Erfüllung der Verfügbarkeit </w:t>
      </w:r>
      <w:r w:rsidR="00CA5939">
        <w:rPr>
          <w:b/>
        </w:rPr>
        <w:t>(</w:t>
      </w:r>
      <w:r w:rsidR="00110AD3">
        <w:rPr>
          <w:b/>
        </w:rPr>
        <w:t>NFA-10</w:t>
      </w:r>
      <w:r w:rsidR="00CA5939">
        <w:rPr>
          <w:b/>
        </w:rPr>
        <w:t>)</w:t>
      </w:r>
    </w:p>
    <w:p w14:paraId="3A546566" w14:textId="661ECD22" w:rsidR="00110AD3" w:rsidRPr="00EF0E39" w:rsidRDefault="00961045" w:rsidP="00E45F50">
      <w:r>
        <w:t>D</w:t>
      </w:r>
      <w:r w:rsidR="00107E78">
        <w:t>er</w:t>
      </w:r>
      <w:r w:rsidR="008658D8">
        <w:t xml:space="preserve"> Benutzer</w:t>
      </w:r>
      <w:r>
        <w:t xml:space="preserve"> hat</w:t>
      </w:r>
      <w:r w:rsidR="008658D8">
        <w:t xml:space="preserve"> die Möglichkeit sich sowohl </w:t>
      </w:r>
      <w:proofErr w:type="gramStart"/>
      <w:r w:rsidR="008658D8">
        <w:t>Frontend,</w:t>
      </w:r>
      <w:proofErr w:type="gramEnd"/>
      <w:r w:rsidR="008658D8">
        <w:t xml:space="preserve"> als auch Backend aus dem </w:t>
      </w:r>
      <w:proofErr w:type="spellStart"/>
      <w:r w:rsidR="008658D8">
        <w:t>Bitbucket</w:t>
      </w:r>
      <w:proofErr w:type="spellEnd"/>
      <w:r w:rsidR="008658D8">
        <w:t xml:space="preserve"> zu holen und auf dem eigenen </w:t>
      </w:r>
      <w:r w:rsidR="00107E78">
        <w:t>System auszuführen.</w:t>
      </w:r>
    </w:p>
    <w:p w14:paraId="14342D4D" w14:textId="41F2AB1F" w:rsidR="00110AD3" w:rsidRDefault="003B538F" w:rsidP="00E45F50">
      <w:pPr>
        <w:rPr>
          <w:b/>
        </w:rPr>
      </w:pPr>
      <w:r>
        <w:rPr>
          <w:b/>
        </w:rPr>
        <w:t xml:space="preserve">Erfüllung der Fehlertoleranz </w:t>
      </w:r>
      <w:r w:rsidR="00CA5939">
        <w:rPr>
          <w:b/>
        </w:rPr>
        <w:t>(</w:t>
      </w:r>
      <w:r w:rsidR="00110AD3">
        <w:rPr>
          <w:b/>
        </w:rPr>
        <w:t>NFA-1</w:t>
      </w:r>
      <w:r w:rsidR="00EF0E39">
        <w:rPr>
          <w:b/>
        </w:rPr>
        <w:t>1</w:t>
      </w:r>
      <w:r w:rsidR="00CA5939">
        <w:rPr>
          <w:b/>
        </w:rPr>
        <w:t>)</w:t>
      </w:r>
    </w:p>
    <w:p w14:paraId="6B9D459E" w14:textId="35E157B2" w:rsidR="00110AD3" w:rsidRPr="003E082D" w:rsidRDefault="00EF0E39" w:rsidP="00E45F50">
      <w:r>
        <w:t xml:space="preserve">Erfüllung durch Implementierung der User Stories 1 bis 3. </w:t>
      </w:r>
    </w:p>
    <w:p w14:paraId="7CB3C128" w14:textId="0B893A17" w:rsidR="00110AD3" w:rsidRDefault="003B538F" w:rsidP="00E45F50">
      <w:pPr>
        <w:rPr>
          <w:b/>
        </w:rPr>
      </w:pPr>
      <w:r>
        <w:rPr>
          <w:b/>
        </w:rPr>
        <w:t xml:space="preserve">Erfüllung der Modifizierbarkeit </w:t>
      </w:r>
      <w:r w:rsidR="00CA5939">
        <w:rPr>
          <w:b/>
        </w:rPr>
        <w:t>(</w:t>
      </w:r>
      <w:r w:rsidR="00110AD3">
        <w:rPr>
          <w:b/>
        </w:rPr>
        <w:t>NFA-1</w:t>
      </w:r>
      <w:r w:rsidR="00EA223E">
        <w:rPr>
          <w:b/>
        </w:rPr>
        <w:t>2</w:t>
      </w:r>
      <w:r w:rsidR="00CA5939">
        <w:rPr>
          <w:b/>
        </w:rPr>
        <w:t>)</w:t>
      </w:r>
    </w:p>
    <w:p w14:paraId="4050601A" w14:textId="77777777" w:rsidR="00EA223E" w:rsidRDefault="00EA223E" w:rsidP="00EA223E">
      <w:r>
        <w:t xml:space="preserve">Zur Erfüllung zählt die Wahl der Frameworks für Frontend und </w:t>
      </w:r>
      <w:proofErr w:type="gramStart"/>
      <w:r>
        <w:t>Backend</w:t>
      </w:r>
      <w:proofErr w:type="gramEnd"/>
      <w:r>
        <w:t xml:space="preserve"> in Kombination mit </w:t>
      </w:r>
      <w:proofErr w:type="spellStart"/>
      <w:r>
        <w:t>Git</w:t>
      </w:r>
      <w:proofErr w:type="spellEnd"/>
      <w:r>
        <w:t xml:space="preserve"> und </w:t>
      </w:r>
      <w:proofErr w:type="spellStart"/>
      <w:r>
        <w:t>Bitbucket</w:t>
      </w:r>
      <w:proofErr w:type="spellEnd"/>
      <w:r>
        <w:t xml:space="preserve">. </w:t>
      </w:r>
    </w:p>
    <w:p w14:paraId="18055F1C" w14:textId="7A6374AF" w:rsidR="00110AD3" w:rsidRDefault="003B538F" w:rsidP="00E45F50">
      <w:pPr>
        <w:rPr>
          <w:b/>
        </w:rPr>
      </w:pPr>
      <w:r>
        <w:rPr>
          <w:b/>
        </w:rPr>
        <w:t xml:space="preserve">Erfüllung der Wiederverwendbarkeit </w:t>
      </w:r>
      <w:r w:rsidR="00CA5939">
        <w:rPr>
          <w:b/>
        </w:rPr>
        <w:t>(</w:t>
      </w:r>
      <w:r w:rsidR="00110AD3">
        <w:rPr>
          <w:b/>
        </w:rPr>
        <w:t>NFA-1</w:t>
      </w:r>
      <w:r w:rsidR="00EA223E">
        <w:rPr>
          <w:b/>
        </w:rPr>
        <w:t>3</w:t>
      </w:r>
      <w:r w:rsidR="00CA5939">
        <w:rPr>
          <w:b/>
        </w:rPr>
        <w:t>)</w:t>
      </w:r>
    </w:p>
    <w:p w14:paraId="69A22784" w14:textId="2D850A06" w:rsidR="00110AD3" w:rsidRPr="00EA223E" w:rsidRDefault="003E082D" w:rsidP="00E45F50">
      <w:r>
        <w:t>Die Implementierung weist einen einheitlichen</w:t>
      </w:r>
      <w:r w:rsidR="00C51AEE">
        <w:t xml:space="preserve"> und sauberen</w:t>
      </w:r>
      <w:r>
        <w:t xml:space="preserve"> Programmierstil auf. </w:t>
      </w:r>
      <w:r w:rsidR="00C51AEE">
        <w:t xml:space="preserve">Alle Komponenten des React </w:t>
      </w:r>
      <w:proofErr w:type="spellStart"/>
      <w:r w:rsidR="00C51AEE">
        <w:t>Frontends</w:t>
      </w:r>
      <w:proofErr w:type="spellEnd"/>
      <w:r w:rsidR="00C51AEE">
        <w:t>, sowie die Funktionen des Spring Boot Backends können für gleiche oder andere Zwecke wiederverwendet werden.</w:t>
      </w:r>
    </w:p>
    <w:p w14:paraId="109F5B8C" w14:textId="5CB9E01B" w:rsidR="00110AD3" w:rsidRDefault="003B538F" w:rsidP="00E45F50">
      <w:pPr>
        <w:rPr>
          <w:b/>
        </w:rPr>
      </w:pPr>
      <w:r>
        <w:rPr>
          <w:b/>
        </w:rPr>
        <w:t xml:space="preserve">Erfüllung der Übertragbarkeit </w:t>
      </w:r>
      <w:r w:rsidR="00CA5939">
        <w:rPr>
          <w:b/>
        </w:rPr>
        <w:t>(</w:t>
      </w:r>
      <w:r w:rsidR="00110AD3">
        <w:rPr>
          <w:b/>
        </w:rPr>
        <w:t>NFA-1</w:t>
      </w:r>
      <w:r w:rsidR="00EA223E">
        <w:rPr>
          <w:b/>
        </w:rPr>
        <w:t>4</w:t>
      </w:r>
      <w:r w:rsidR="00CA5939">
        <w:rPr>
          <w:b/>
        </w:rPr>
        <w:t>)</w:t>
      </w:r>
    </w:p>
    <w:p w14:paraId="113FADD3" w14:textId="3E0AFEC0" w:rsidR="00110AD3" w:rsidRPr="00C51AEE" w:rsidRDefault="00C51AEE" w:rsidP="00E45F50">
      <w:r>
        <w:t xml:space="preserve">Erfüllung durch Nutzung von </w:t>
      </w:r>
      <w:proofErr w:type="spellStart"/>
      <w:r>
        <w:t>Git</w:t>
      </w:r>
      <w:proofErr w:type="spellEnd"/>
      <w:r>
        <w:t xml:space="preserve"> und </w:t>
      </w:r>
      <w:proofErr w:type="spellStart"/>
      <w:r>
        <w:t>Bitbucket</w:t>
      </w:r>
      <w:proofErr w:type="spellEnd"/>
      <w:r>
        <w:t>.</w:t>
      </w:r>
      <w:r w:rsidR="00325622">
        <w:t xml:space="preserve"> Jeder Entwickler hat Zugriff auf die Tuschi, sofern er sich im </w:t>
      </w:r>
      <w:r w:rsidR="00EF39DC">
        <w:t>u</w:t>
      </w:r>
      <w:r w:rsidR="00325622">
        <w:t>nternehmensinternen Netzwerk befindet</w:t>
      </w:r>
    </w:p>
    <w:p w14:paraId="2DD330E3" w14:textId="1D0D46A8" w:rsidR="00110AD3" w:rsidRDefault="003B538F" w:rsidP="00E45F50">
      <w:pPr>
        <w:rPr>
          <w:b/>
        </w:rPr>
      </w:pPr>
      <w:r>
        <w:rPr>
          <w:b/>
        </w:rPr>
        <w:t xml:space="preserve">Erfüllung der Anpassbarkeit </w:t>
      </w:r>
      <w:r w:rsidR="00CA5939">
        <w:rPr>
          <w:b/>
        </w:rPr>
        <w:t>(</w:t>
      </w:r>
      <w:r w:rsidR="00110AD3">
        <w:rPr>
          <w:b/>
        </w:rPr>
        <w:t>NFA-1</w:t>
      </w:r>
      <w:r w:rsidR="00EA223E">
        <w:rPr>
          <w:b/>
        </w:rPr>
        <w:t>5</w:t>
      </w:r>
      <w:r w:rsidR="00CA5939">
        <w:rPr>
          <w:b/>
        </w:rPr>
        <w:t>)</w:t>
      </w:r>
    </w:p>
    <w:p w14:paraId="7EDD6940" w14:textId="7E4CCEF5" w:rsidR="00110AD3" w:rsidRPr="00325622" w:rsidRDefault="00325622" w:rsidP="00E45F50">
      <w:r>
        <w:t xml:space="preserve">React und Spring Boot </w:t>
      </w:r>
      <w:r w:rsidR="00D30D92">
        <w:t>erfüllen die Anforderungen an Anpassbarkeit.</w:t>
      </w:r>
    </w:p>
    <w:p w14:paraId="381928DE" w14:textId="6FE5E43F" w:rsidR="00110AD3" w:rsidRDefault="003B538F" w:rsidP="00E45F50">
      <w:pPr>
        <w:rPr>
          <w:b/>
        </w:rPr>
      </w:pPr>
      <w:r>
        <w:rPr>
          <w:b/>
        </w:rPr>
        <w:t xml:space="preserve">Erfüllung der Installierbarkeit </w:t>
      </w:r>
      <w:r w:rsidR="00CA5939">
        <w:rPr>
          <w:b/>
        </w:rPr>
        <w:t>(</w:t>
      </w:r>
      <w:r w:rsidR="00110AD3">
        <w:rPr>
          <w:b/>
        </w:rPr>
        <w:t>NFA-1</w:t>
      </w:r>
      <w:r w:rsidR="00EA223E">
        <w:rPr>
          <w:b/>
        </w:rPr>
        <w:t>6</w:t>
      </w:r>
      <w:r w:rsidR="00CA5939">
        <w:rPr>
          <w:b/>
        </w:rPr>
        <w:t>)</w:t>
      </w:r>
    </w:p>
    <w:p w14:paraId="73A4342E" w14:textId="1FB7F0D7" w:rsidR="00CD0340" w:rsidRDefault="0061561F" w:rsidP="00EA223E">
      <w:r>
        <w:t xml:space="preserve">Installierbarkeit </w:t>
      </w:r>
      <w:r w:rsidR="00961045">
        <w:t>liegt nicht im Rahmen der Entwicklung</w:t>
      </w:r>
      <w:r w:rsidR="0085008C">
        <w:t>, jedoch erfüllt die Tuschi die Anforderungen an die Installierbarkeit</w:t>
      </w:r>
      <w:r>
        <w:t>.</w:t>
      </w:r>
    </w:p>
    <w:p w14:paraId="4E505B8C" w14:textId="376B6511" w:rsidR="00CD0340" w:rsidRDefault="00CD0340" w:rsidP="00EA223E"/>
    <w:p w14:paraId="2E110542" w14:textId="77A8A21B" w:rsidR="006B3A8B" w:rsidRDefault="006B3A8B" w:rsidP="00EA223E"/>
    <w:p w14:paraId="1B5FD947" w14:textId="471F28D2" w:rsidR="00961045" w:rsidRDefault="00961045" w:rsidP="00EA223E"/>
    <w:p w14:paraId="116DEAB1" w14:textId="77777777" w:rsidR="00961045" w:rsidRDefault="00961045" w:rsidP="00EA223E"/>
    <w:p w14:paraId="1C361B6E" w14:textId="77777777" w:rsidR="006B3A8B" w:rsidRDefault="006B3A8B" w:rsidP="00EA223E"/>
    <w:p w14:paraId="662DF715" w14:textId="56D12A24" w:rsidR="00EB7D85" w:rsidRDefault="00EB7D85" w:rsidP="00EB7D85">
      <w:pPr>
        <w:pStyle w:val="berschrift1"/>
        <w:numPr>
          <w:ilvl w:val="0"/>
          <w:numId w:val="1"/>
        </w:numPr>
      </w:pPr>
      <w:bookmarkStart w:id="43" w:name="_Toc112596289"/>
      <w:r>
        <w:lastRenderedPageBreak/>
        <w:t>Fazit</w:t>
      </w:r>
      <w:bookmarkEnd w:id="43"/>
    </w:p>
    <w:p w14:paraId="314A8AF5" w14:textId="78C9175A" w:rsidR="0061561F" w:rsidRDefault="00F142B2" w:rsidP="0061561F">
      <w:r>
        <w:t xml:space="preserve">Das Hauptaugenmerk dieser Arbeit lag vor allem auf der Entwicklung der Tuschi. Die SQuaRE Reihe zur Evaluation von Software konnte als Schablone zum Erstellen der Anforderungen an die Tuschi dienen, und um die Qualität der Anwendung auf Basis dieser Anforderungen zu sichern. Dies war in der Planungsphase des Projektes besonders </w:t>
      </w:r>
      <w:r w:rsidR="00AE381D">
        <w:t>hilfreich</w:t>
      </w:r>
      <w:r>
        <w:t xml:space="preserve">, da so früh erkannt wurde, welche Aspekte in Betracht gezogen werden müssen, um </w:t>
      </w:r>
      <w:r w:rsidR="00AE381D">
        <w:t>eine qualitativ hochwertige Anwendung zu entwickeln.</w:t>
      </w:r>
    </w:p>
    <w:p w14:paraId="5591DFEA" w14:textId="1BCF7A18" w:rsidR="00AE381D" w:rsidRDefault="00AE381D" w:rsidP="0061561F">
      <w:r>
        <w:t xml:space="preserve">Anhand der Abschnitt 4 und 5 lässt sich außerdem gut erkennen, welche Teile der Tuschi die Anforderungen bereits erfüllen und welche Teile noch ausgebaut oder verändert werden müssen, damit die Tuschi </w:t>
      </w:r>
      <w:r w:rsidR="00DC214E">
        <w:t>im Produktionsbetrieb eingesetzt werden kann. Die vorliegende Arbeit kann in dem Sinne als Checkliste betrachtet werden.</w:t>
      </w:r>
    </w:p>
    <w:p w14:paraId="018B9DD3" w14:textId="5AF50C53" w:rsidR="00AC00C5" w:rsidRPr="00CD169B" w:rsidRDefault="00CD169B" w:rsidP="0061561F">
      <w:r>
        <w:t>D</w:t>
      </w:r>
      <w:r w:rsidR="00AC00C5">
        <w:t xml:space="preserve">ie Tuschi </w:t>
      </w:r>
      <w:r>
        <w:t xml:space="preserve">erfüllt </w:t>
      </w:r>
      <w:r w:rsidR="00AC00C5">
        <w:t>die nichtfunktionalen Anforderungen,</w:t>
      </w:r>
      <w:r w:rsidR="00CD0340">
        <w:t xml:space="preserve"> welche nicht auf die funktionale Korrektheit </w:t>
      </w:r>
      <w:r w:rsidR="00D5606A">
        <w:t>zurückzuführen</w:t>
      </w:r>
      <w:r w:rsidR="00CD0340">
        <w:t xml:space="preserve"> sind,</w:t>
      </w:r>
      <w:r w:rsidR="00AC00C5">
        <w:t xml:space="preserve"> wie sie in Abschnitt 3.4 festgelegt wurden. Die Anforderungen an die funktionale Vollständigkeit sind zwar erfüllt, jedoch fehlt die vorgegebene Testabdeckung</w:t>
      </w:r>
      <w:r w:rsidR="00CD0340">
        <w:t>, welche durch die funktionale Korrektheit und einige nichtfunktionale Anforderungen gefordert werden.</w:t>
      </w:r>
      <w:r>
        <w:t xml:space="preserve"> Der momentane Implementierungsstand deckt die Testfälle </w:t>
      </w:r>
      <w:r>
        <w:rPr>
          <w:i/>
        </w:rPr>
        <w:t xml:space="preserve">T-1 </w:t>
      </w:r>
      <w:r>
        <w:t xml:space="preserve">bis </w:t>
      </w:r>
      <w:r>
        <w:rPr>
          <w:i/>
        </w:rPr>
        <w:t>T-3</w:t>
      </w:r>
      <w:r>
        <w:t xml:space="preserve"> ab. Somit ist eine funktionale Korrektheit erst gegeben, wenn auch die Testfälle </w:t>
      </w:r>
      <w:r>
        <w:rPr>
          <w:i/>
        </w:rPr>
        <w:t>T-</w:t>
      </w:r>
      <w:proofErr w:type="gramStart"/>
      <w:r>
        <w:rPr>
          <w:i/>
        </w:rPr>
        <w:t>4</w:t>
      </w:r>
      <w:proofErr w:type="gramEnd"/>
      <w:r w:rsidR="00F809FC">
        <w:rPr>
          <w:i/>
        </w:rPr>
        <w:t xml:space="preserve"> </w:t>
      </w:r>
      <w:r>
        <w:t>bis</w:t>
      </w:r>
      <w:r>
        <w:rPr>
          <w:i/>
        </w:rPr>
        <w:t xml:space="preserve"> T-7 </w:t>
      </w:r>
      <w:r>
        <w:t>abgedeckt sind.</w:t>
      </w:r>
    </w:p>
    <w:p w14:paraId="54C8F2AB" w14:textId="7B35A878" w:rsidR="00DC214E" w:rsidRDefault="00DC214E" w:rsidP="0061561F">
      <w:r>
        <w:t xml:space="preserve">Eine Kritik an dieser Arbeit kann vor allem dem Evaluationsmodell zugetragen werden. Da es sich um ein 11 Jahre altes Modell handelt, besteht die Möglichkeit, dass es, durch einen schnellen Wandel der technologischen Landschaft, </w:t>
      </w:r>
      <w:r w:rsidR="00AC00C5">
        <w:t>gewisse Qualitätsmerkmale vermisst, welche bei der Evaluation und dem Erstellen von Anforderungen</w:t>
      </w:r>
      <w:r w:rsidR="00D5606A">
        <w:t xml:space="preserve"> nützlich gewesen wären.</w:t>
      </w:r>
    </w:p>
    <w:p w14:paraId="54516469" w14:textId="3131B252" w:rsidR="00F142B2" w:rsidRDefault="00F142B2" w:rsidP="0061561F"/>
    <w:p w14:paraId="5A92BFC4" w14:textId="713E123B" w:rsidR="009137AE" w:rsidRDefault="009137AE" w:rsidP="0061561F"/>
    <w:p w14:paraId="496D4876" w14:textId="77777777" w:rsidR="00E0453A" w:rsidRDefault="00E0453A" w:rsidP="0061561F">
      <w:pPr>
        <w:sectPr w:rsidR="00E0453A" w:rsidSect="009E4547">
          <w:headerReference w:type="default" r:id="rId23"/>
          <w:pgSz w:w="11906" w:h="16838"/>
          <w:pgMar w:top="1418" w:right="1134" w:bottom="1418" w:left="1134" w:header="709" w:footer="709" w:gutter="0"/>
          <w:pgNumType w:start="1"/>
          <w:cols w:space="708"/>
          <w:docGrid w:linePitch="360"/>
        </w:sectPr>
      </w:pPr>
    </w:p>
    <w:p w14:paraId="080173D6" w14:textId="515BCFDC" w:rsidR="00892A83" w:rsidRDefault="00A52156" w:rsidP="00892A83">
      <w:pPr>
        <w:pStyle w:val="berschrift1"/>
        <w:numPr>
          <w:ilvl w:val="0"/>
          <w:numId w:val="1"/>
        </w:numPr>
      </w:pPr>
      <w:bookmarkStart w:id="44" w:name="_Toc112596290"/>
      <w:r>
        <w:lastRenderedPageBreak/>
        <w:t>Literaturverzeichnis</w:t>
      </w:r>
      <w:bookmarkEnd w:id="44"/>
    </w:p>
    <w:p w14:paraId="6336F650" w14:textId="66266734" w:rsidR="00892A83" w:rsidRDefault="002A1103" w:rsidP="00C9493C">
      <w:pPr>
        <w:pStyle w:val="Literaturverzeichnis"/>
        <w:ind w:left="720" w:hanging="720"/>
        <w:jc w:val="left"/>
        <w:rPr>
          <w:noProof/>
          <w:sz w:val="24"/>
          <w:szCs w:val="24"/>
        </w:rPr>
      </w:pPr>
      <w:r>
        <w:t xml:space="preserve">[1] </w:t>
      </w:r>
      <w:r w:rsidR="00892A83">
        <w:fldChar w:fldCharType="begin"/>
      </w:r>
      <w:r w:rsidR="00892A83">
        <w:instrText xml:space="preserve"> BIBLIOGRAPHY  \l 1031 </w:instrText>
      </w:r>
      <w:r w:rsidR="00892A83">
        <w:fldChar w:fldCharType="separate"/>
      </w:r>
      <w:r w:rsidR="00892A83">
        <w:rPr>
          <w:noProof/>
        </w:rPr>
        <w:t xml:space="preserve">Balzer, Lars, Andreas Frey, und Peter Nenniger. „Was ist und wie funktioniert Evaluation? Empirische Pädagogik, Zeitschrift zu Theorie und Praxis erziehungswissenschaftlicher Forschung.“ </w:t>
      </w:r>
      <w:r w:rsidR="00892A83">
        <w:rPr>
          <w:i/>
          <w:iCs/>
          <w:noProof/>
        </w:rPr>
        <w:t>Zeitschrift zu Theorie und Praxis</w:t>
      </w:r>
      <w:r w:rsidR="00892A83">
        <w:rPr>
          <w:noProof/>
        </w:rPr>
        <w:t>, 1999: 21.</w:t>
      </w:r>
    </w:p>
    <w:p w14:paraId="4E9453B2" w14:textId="64AB2068" w:rsidR="00892A83" w:rsidRDefault="00C9493C" w:rsidP="00C9493C">
      <w:pPr>
        <w:pStyle w:val="Literaturverzeichnis"/>
        <w:ind w:left="720" w:hanging="720"/>
        <w:jc w:val="left"/>
        <w:rPr>
          <w:noProof/>
        </w:rPr>
      </w:pPr>
      <w:r>
        <w:rPr>
          <w:noProof/>
        </w:rPr>
        <w:t xml:space="preserve">[2] </w:t>
      </w:r>
      <w:r w:rsidR="00892A83">
        <w:rPr>
          <w:noProof/>
        </w:rPr>
        <w:t xml:space="preserve">Bastien, J.M. Christian. „Usability testing: a review of some methodological and technical aspects of the method.“ </w:t>
      </w:r>
      <w:r w:rsidR="00892A83">
        <w:rPr>
          <w:i/>
          <w:iCs/>
          <w:noProof/>
        </w:rPr>
        <w:t>International Journal of Medical Informatics</w:t>
      </w:r>
      <w:r w:rsidR="00892A83">
        <w:rPr>
          <w:noProof/>
        </w:rPr>
        <w:t>, 2008: e18-e23.</w:t>
      </w:r>
    </w:p>
    <w:p w14:paraId="2B5BBE70" w14:textId="61B946A5" w:rsidR="00892A83" w:rsidRDefault="00C9493C" w:rsidP="00C9493C">
      <w:pPr>
        <w:pStyle w:val="Literaturverzeichnis"/>
        <w:ind w:left="720" w:hanging="720"/>
        <w:jc w:val="left"/>
        <w:rPr>
          <w:noProof/>
        </w:rPr>
      </w:pPr>
      <w:r>
        <w:rPr>
          <w:noProof/>
        </w:rPr>
        <w:t xml:space="preserve">[3] </w:t>
      </w:r>
      <w:r w:rsidR="00892A83">
        <w:rPr>
          <w:noProof/>
        </w:rPr>
        <w:t xml:space="preserve">ISO/IEC. </w:t>
      </w:r>
      <w:r w:rsidR="00892A83">
        <w:rPr>
          <w:i/>
          <w:iCs/>
          <w:noProof/>
        </w:rPr>
        <w:t>ISO 25010, Systems and software engineering - Systems and software Quality Requirements and Evaluation (SQuaRE) - System and software quality models.</w:t>
      </w:r>
      <w:r w:rsidR="00892A83">
        <w:rPr>
          <w:noProof/>
        </w:rPr>
        <w:t xml:space="preserve"> 2011.</w:t>
      </w:r>
    </w:p>
    <w:p w14:paraId="79A5A24E" w14:textId="02EF93FA" w:rsidR="00892A83" w:rsidRDefault="00C9493C" w:rsidP="00C9493C">
      <w:pPr>
        <w:pStyle w:val="Literaturverzeichnis"/>
        <w:ind w:left="720" w:hanging="720"/>
        <w:jc w:val="left"/>
        <w:rPr>
          <w:noProof/>
        </w:rPr>
      </w:pPr>
      <w:r>
        <w:rPr>
          <w:noProof/>
        </w:rPr>
        <w:t xml:space="preserve">[4] </w:t>
      </w:r>
      <w:r w:rsidR="00892A83">
        <w:rPr>
          <w:noProof/>
        </w:rPr>
        <w:t xml:space="preserve">ISO/IEC. </w:t>
      </w:r>
      <w:r w:rsidR="00892A83">
        <w:rPr>
          <w:i/>
          <w:iCs/>
          <w:noProof/>
        </w:rPr>
        <w:t>ISO 25020, Systems and software engineering - Systems and software Quality Requirements and Evaluation (SQuaRE) - Quality measurement framework.</w:t>
      </w:r>
      <w:r w:rsidR="00892A83">
        <w:rPr>
          <w:noProof/>
        </w:rPr>
        <w:t xml:space="preserve"> 2019.</w:t>
      </w:r>
    </w:p>
    <w:p w14:paraId="62507F72" w14:textId="00D1F00B" w:rsidR="00892A83" w:rsidRDefault="00C9493C" w:rsidP="00C9493C">
      <w:pPr>
        <w:pStyle w:val="Literaturverzeichnis"/>
        <w:ind w:left="720" w:hanging="720"/>
        <w:jc w:val="left"/>
        <w:rPr>
          <w:noProof/>
        </w:rPr>
      </w:pPr>
      <w:r>
        <w:rPr>
          <w:noProof/>
        </w:rPr>
        <w:t xml:space="preserve">[5] </w:t>
      </w:r>
      <w:r w:rsidR="00892A83">
        <w:rPr>
          <w:noProof/>
        </w:rPr>
        <w:t xml:space="preserve">ISO/IEC. </w:t>
      </w:r>
      <w:r w:rsidR="00892A83">
        <w:rPr>
          <w:i/>
          <w:iCs/>
          <w:noProof/>
        </w:rPr>
        <w:t>ISO 25023, Systems and software engineering - Systems and software Quality Requirements and Evaluation (SQuaRE) - Measurement of system and software product quality.</w:t>
      </w:r>
      <w:r w:rsidR="00892A83">
        <w:rPr>
          <w:noProof/>
        </w:rPr>
        <w:t xml:space="preserve"> 2016.</w:t>
      </w:r>
    </w:p>
    <w:p w14:paraId="45363505" w14:textId="5A0A9206" w:rsidR="00892A83" w:rsidRDefault="00C9493C" w:rsidP="00C9493C">
      <w:pPr>
        <w:pStyle w:val="Literaturverzeichnis"/>
        <w:ind w:left="720" w:hanging="720"/>
        <w:jc w:val="left"/>
        <w:rPr>
          <w:noProof/>
        </w:rPr>
      </w:pPr>
      <w:r>
        <w:rPr>
          <w:noProof/>
        </w:rPr>
        <w:t xml:space="preserve">[6] </w:t>
      </w:r>
      <w:r w:rsidR="00892A83">
        <w:rPr>
          <w:noProof/>
        </w:rPr>
        <w:t>Lange, Clara. „matthes.in.tum.de.“ 2010. https://wwwmatthes.in.tum.de/file/6ikz2i550193/sebis-Public-Website/-/Proseminar/Lange-Qualitaetsmodelle-Ausarbeitung.pdf.</w:t>
      </w:r>
    </w:p>
    <w:p w14:paraId="4B9CDD47" w14:textId="0EEB83EF" w:rsidR="00892A83" w:rsidRDefault="00C9493C" w:rsidP="00C9493C">
      <w:pPr>
        <w:pStyle w:val="Literaturverzeichnis"/>
        <w:ind w:left="720" w:hanging="720"/>
        <w:jc w:val="left"/>
        <w:rPr>
          <w:noProof/>
        </w:rPr>
      </w:pPr>
      <w:r>
        <w:rPr>
          <w:noProof/>
        </w:rPr>
        <w:t xml:space="preserve">[7] </w:t>
      </w:r>
      <w:r w:rsidR="00892A83">
        <w:rPr>
          <w:noProof/>
        </w:rPr>
        <w:t xml:space="preserve">Nielsen, Jakob. </w:t>
      </w:r>
      <w:r w:rsidR="00892A83">
        <w:rPr>
          <w:i/>
          <w:iCs/>
          <w:noProof/>
        </w:rPr>
        <w:t>Usability Engineering.</w:t>
      </w:r>
      <w:r w:rsidR="00892A83">
        <w:rPr>
          <w:noProof/>
        </w:rPr>
        <w:t xml:space="preserve"> London: Academic Press, 1993.</w:t>
      </w:r>
    </w:p>
    <w:p w14:paraId="5BE1CC2D" w14:textId="0DD05A01" w:rsidR="00892A83" w:rsidRDefault="00C9493C" w:rsidP="00C9493C">
      <w:pPr>
        <w:pStyle w:val="Literaturverzeichnis"/>
        <w:ind w:left="720" w:hanging="720"/>
        <w:jc w:val="left"/>
        <w:rPr>
          <w:noProof/>
        </w:rPr>
      </w:pPr>
      <w:r>
        <w:rPr>
          <w:noProof/>
        </w:rPr>
        <w:t xml:space="preserve">[8] </w:t>
      </w:r>
      <w:r w:rsidR="00892A83">
        <w:rPr>
          <w:noProof/>
        </w:rPr>
        <w:t xml:space="preserve">Suzanne Robertson, JamesRobertson. </w:t>
      </w:r>
      <w:r w:rsidR="00892A83">
        <w:rPr>
          <w:i/>
          <w:iCs/>
          <w:noProof/>
        </w:rPr>
        <w:t>Mastering the Requirement Process.</w:t>
      </w:r>
      <w:r w:rsidR="00892A83">
        <w:rPr>
          <w:noProof/>
        </w:rPr>
        <w:t xml:space="preserve"> Harlow: Addison-Wesley, 2006.</w:t>
      </w:r>
    </w:p>
    <w:p w14:paraId="0062BCF5" w14:textId="251832DB" w:rsidR="00892A83" w:rsidRDefault="00C9493C" w:rsidP="00C9493C">
      <w:pPr>
        <w:pStyle w:val="Literaturverzeichnis"/>
        <w:ind w:left="720" w:hanging="720"/>
        <w:jc w:val="left"/>
        <w:rPr>
          <w:noProof/>
        </w:rPr>
      </w:pPr>
      <w:r>
        <w:rPr>
          <w:noProof/>
        </w:rPr>
        <w:t xml:space="preserve">[9] </w:t>
      </w:r>
      <w:r w:rsidR="00892A83">
        <w:rPr>
          <w:noProof/>
        </w:rPr>
        <w:t xml:space="preserve">vdf-Wirtschaftsinformatik. </w:t>
      </w:r>
      <w:r w:rsidR="00892A83">
        <w:rPr>
          <w:i/>
          <w:iCs/>
          <w:noProof/>
        </w:rPr>
        <w:t>System-Entwicklung in der Wirtschaftsinformatik.</w:t>
      </w:r>
      <w:r w:rsidR="00892A83">
        <w:rPr>
          <w:noProof/>
        </w:rPr>
        <w:t xml:space="preserve"> Zürich: vdf Hochschulverlag AG, 2022.</w:t>
      </w:r>
    </w:p>
    <w:p w14:paraId="6930CFCA" w14:textId="376B8D4F" w:rsidR="00892A83" w:rsidRDefault="00892A83" w:rsidP="00892A83">
      <w:pPr>
        <w:jc w:val="left"/>
      </w:pPr>
      <w:r>
        <w:fldChar w:fldCharType="end"/>
      </w:r>
    </w:p>
    <w:p w14:paraId="3418E292" w14:textId="13227871" w:rsidR="009137AE" w:rsidRDefault="009137AE" w:rsidP="00892A83">
      <w:pPr>
        <w:jc w:val="left"/>
      </w:pPr>
    </w:p>
    <w:p w14:paraId="2C73410D" w14:textId="28CC1650" w:rsidR="009137AE" w:rsidRDefault="009137AE" w:rsidP="00892A83">
      <w:pPr>
        <w:jc w:val="left"/>
      </w:pPr>
    </w:p>
    <w:p w14:paraId="3880C744" w14:textId="0D29D736" w:rsidR="009137AE" w:rsidRDefault="009137AE" w:rsidP="00892A83">
      <w:pPr>
        <w:jc w:val="left"/>
      </w:pPr>
    </w:p>
    <w:p w14:paraId="1931F322" w14:textId="538FFD59" w:rsidR="009137AE" w:rsidRDefault="009137AE" w:rsidP="00892A83">
      <w:pPr>
        <w:jc w:val="left"/>
      </w:pPr>
    </w:p>
    <w:p w14:paraId="55F7327F" w14:textId="39B0FDFF" w:rsidR="009137AE" w:rsidRDefault="009137AE" w:rsidP="00892A83">
      <w:pPr>
        <w:jc w:val="left"/>
      </w:pPr>
    </w:p>
    <w:p w14:paraId="560CEA7D" w14:textId="6B44C26D" w:rsidR="009137AE" w:rsidRDefault="009137AE" w:rsidP="00892A83">
      <w:pPr>
        <w:jc w:val="left"/>
      </w:pPr>
    </w:p>
    <w:p w14:paraId="47E3CF80" w14:textId="77777777" w:rsidR="009137AE" w:rsidRPr="00CD0340" w:rsidRDefault="009137AE" w:rsidP="00892A83">
      <w:pPr>
        <w:jc w:val="left"/>
      </w:pPr>
    </w:p>
    <w:p w14:paraId="18792CA3" w14:textId="38EC309B" w:rsidR="00D474F3" w:rsidRDefault="00D474F3">
      <w:pPr>
        <w:pStyle w:val="berschrift1"/>
        <w:numPr>
          <w:ilvl w:val="0"/>
          <w:numId w:val="1"/>
        </w:numPr>
      </w:pPr>
      <w:bookmarkStart w:id="45" w:name="_Toc112596291"/>
      <w:r>
        <w:lastRenderedPageBreak/>
        <w:t>Anhang</w:t>
      </w:r>
      <w:bookmarkEnd w:id="45"/>
    </w:p>
    <w:p w14:paraId="581185B8" w14:textId="2EB42157" w:rsidR="00D474F3" w:rsidRDefault="00D474F3" w:rsidP="00D474F3">
      <w:r>
        <w:t>Anhang 1: Protokoll der Usability Tests</w:t>
      </w:r>
    </w:p>
    <w:tbl>
      <w:tblPr>
        <w:tblStyle w:val="Tabellenraster"/>
        <w:tblW w:w="0" w:type="auto"/>
        <w:tblLook w:val="04A0" w:firstRow="1" w:lastRow="0" w:firstColumn="1" w:lastColumn="0" w:noHBand="0" w:noVBand="1"/>
      </w:tblPr>
      <w:tblGrid>
        <w:gridCol w:w="2506"/>
        <w:gridCol w:w="2412"/>
        <w:gridCol w:w="2102"/>
        <w:gridCol w:w="2608"/>
      </w:tblGrid>
      <w:tr w:rsidR="00523BC5" w14:paraId="10B1A373" w14:textId="77777777" w:rsidTr="00523BC5">
        <w:tc>
          <w:tcPr>
            <w:tcW w:w="2506" w:type="dxa"/>
          </w:tcPr>
          <w:p w14:paraId="6AD8F1B5" w14:textId="0546BB85" w:rsidR="00523BC5" w:rsidRDefault="00523BC5" w:rsidP="00D474F3">
            <w:r>
              <w:t>Testperson</w:t>
            </w:r>
          </w:p>
        </w:tc>
        <w:tc>
          <w:tcPr>
            <w:tcW w:w="2412" w:type="dxa"/>
          </w:tcPr>
          <w:p w14:paraId="1FBDA3D1" w14:textId="1747E526" w:rsidR="00523BC5" w:rsidRDefault="00523BC5" w:rsidP="00D474F3">
            <w:r>
              <w:t>Konnte alle Schritte ohne Hilfe befolgt werden?</w:t>
            </w:r>
          </w:p>
        </w:tc>
        <w:tc>
          <w:tcPr>
            <w:tcW w:w="2102" w:type="dxa"/>
          </w:tcPr>
          <w:p w14:paraId="7113CAF0" w14:textId="37EA3B55" w:rsidR="00523BC5" w:rsidRDefault="00523BC5" w:rsidP="00D474F3">
            <w:r>
              <w:t>Wird die Oberfläche der Tuschi als „Störend“ em</w:t>
            </w:r>
            <w:r w:rsidR="003D7380">
              <w:t>pf</w:t>
            </w:r>
            <w:r>
              <w:t>unden?</w:t>
            </w:r>
          </w:p>
        </w:tc>
        <w:tc>
          <w:tcPr>
            <w:tcW w:w="2608" w:type="dxa"/>
          </w:tcPr>
          <w:p w14:paraId="49425487" w14:textId="7E3C79A6" w:rsidR="00523BC5" w:rsidRDefault="00523BC5" w:rsidP="00D474F3">
            <w:r>
              <w:t>Sonstige Anmerkungen</w:t>
            </w:r>
          </w:p>
        </w:tc>
      </w:tr>
      <w:tr w:rsidR="00523BC5" w14:paraId="19ABAC3D" w14:textId="77777777" w:rsidTr="00523BC5">
        <w:tc>
          <w:tcPr>
            <w:tcW w:w="2506" w:type="dxa"/>
          </w:tcPr>
          <w:p w14:paraId="09D8358B" w14:textId="3763D0C1" w:rsidR="00523BC5" w:rsidRDefault="00523BC5" w:rsidP="00D474F3">
            <w:r>
              <w:t>1</w:t>
            </w:r>
          </w:p>
        </w:tc>
        <w:tc>
          <w:tcPr>
            <w:tcW w:w="2412" w:type="dxa"/>
          </w:tcPr>
          <w:p w14:paraId="468AC2E7" w14:textId="66B1C700" w:rsidR="00523BC5" w:rsidRDefault="00523BC5" w:rsidP="00D474F3">
            <w:r>
              <w:t>Ja</w:t>
            </w:r>
          </w:p>
        </w:tc>
        <w:tc>
          <w:tcPr>
            <w:tcW w:w="2102" w:type="dxa"/>
          </w:tcPr>
          <w:p w14:paraId="5C43972D" w14:textId="397816A9" w:rsidR="00523BC5" w:rsidRDefault="00523BC5" w:rsidP="00D474F3">
            <w:r>
              <w:t>Nein</w:t>
            </w:r>
          </w:p>
        </w:tc>
        <w:tc>
          <w:tcPr>
            <w:tcW w:w="2608" w:type="dxa"/>
          </w:tcPr>
          <w:p w14:paraId="5463F49A" w14:textId="1F5D6049" w:rsidR="00523BC5" w:rsidRDefault="00523BC5" w:rsidP="00D474F3"/>
        </w:tc>
      </w:tr>
      <w:tr w:rsidR="00523BC5" w14:paraId="7D913572" w14:textId="77777777" w:rsidTr="00523BC5">
        <w:tc>
          <w:tcPr>
            <w:tcW w:w="2506" w:type="dxa"/>
          </w:tcPr>
          <w:p w14:paraId="2E3D8D5E" w14:textId="64FF1C8F" w:rsidR="00523BC5" w:rsidRDefault="00523BC5" w:rsidP="00D474F3">
            <w:r>
              <w:t>2</w:t>
            </w:r>
          </w:p>
        </w:tc>
        <w:tc>
          <w:tcPr>
            <w:tcW w:w="2412" w:type="dxa"/>
          </w:tcPr>
          <w:p w14:paraId="0A6517E8" w14:textId="35FD8AB2" w:rsidR="00523BC5" w:rsidRDefault="00523BC5" w:rsidP="00D474F3">
            <w:r>
              <w:t>Ja</w:t>
            </w:r>
          </w:p>
        </w:tc>
        <w:tc>
          <w:tcPr>
            <w:tcW w:w="2102" w:type="dxa"/>
          </w:tcPr>
          <w:p w14:paraId="5BF55719" w14:textId="37547BCF" w:rsidR="00523BC5" w:rsidRDefault="00523BC5" w:rsidP="00D474F3">
            <w:r>
              <w:t>Nein</w:t>
            </w:r>
          </w:p>
        </w:tc>
        <w:tc>
          <w:tcPr>
            <w:tcW w:w="2608" w:type="dxa"/>
          </w:tcPr>
          <w:p w14:paraId="6352E111" w14:textId="280B7E34" w:rsidR="00523BC5" w:rsidRDefault="00523BC5" w:rsidP="00D474F3">
            <w:r>
              <w:t>„Es könnte angezeigt werden, ob eine Datei bereits erfolgreich versendet wurde.“</w:t>
            </w:r>
          </w:p>
        </w:tc>
      </w:tr>
      <w:tr w:rsidR="00523BC5" w14:paraId="7691735B" w14:textId="77777777" w:rsidTr="00523BC5">
        <w:tc>
          <w:tcPr>
            <w:tcW w:w="2506" w:type="dxa"/>
          </w:tcPr>
          <w:p w14:paraId="37B673D1" w14:textId="45036F48" w:rsidR="00523BC5" w:rsidRDefault="00523BC5" w:rsidP="00D474F3">
            <w:r>
              <w:t>3</w:t>
            </w:r>
          </w:p>
        </w:tc>
        <w:tc>
          <w:tcPr>
            <w:tcW w:w="2412" w:type="dxa"/>
          </w:tcPr>
          <w:p w14:paraId="6D85FC35" w14:textId="5CC6ABE4" w:rsidR="00523BC5" w:rsidRDefault="00523BC5" w:rsidP="00D474F3">
            <w:r>
              <w:t>Ja</w:t>
            </w:r>
          </w:p>
        </w:tc>
        <w:tc>
          <w:tcPr>
            <w:tcW w:w="2102" w:type="dxa"/>
          </w:tcPr>
          <w:p w14:paraId="25C60959" w14:textId="4636CE8D" w:rsidR="00523BC5" w:rsidRDefault="00523BC5" w:rsidP="00D474F3">
            <w:r>
              <w:t>Nein</w:t>
            </w:r>
          </w:p>
        </w:tc>
        <w:tc>
          <w:tcPr>
            <w:tcW w:w="2608" w:type="dxa"/>
          </w:tcPr>
          <w:p w14:paraId="48296195" w14:textId="6E1B3B7C" w:rsidR="00523BC5" w:rsidRDefault="00523BC5" w:rsidP="00D474F3">
            <w:r>
              <w:t>„Ein Button zum Löschen der Tabelle oder einzelner Dateien wäre hilfreich“</w:t>
            </w:r>
          </w:p>
        </w:tc>
      </w:tr>
      <w:tr w:rsidR="00523BC5" w14:paraId="0C12A444" w14:textId="77777777" w:rsidTr="00523BC5">
        <w:tc>
          <w:tcPr>
            <w:tcW w:w="2506" w:type="dxa"/>
          </w:tcPr>
          <w:p w14:paraId="4C70029A" w14:textId="4234849E" w:rsidR="00523BC5" w:rsidRDefault="00523BC5" w:rsidP="00D474F3">
            <w:r>
              <w:t>4</w:t>
            </w:r>
          </w:p>
        </w:tc>
        <w:tc>
          <w:tcPr>
            <w:tcW w:w="2412" w:type="dxa"/>
          </w:tcPr>
          <w:p w14:paraId="00209A60" w14:textId="11333018" w:rsidR="00523BC5" w:rsidRDefault="00523BC5" w:rsidP="00D474F3">
            <w:r>
              <w:t>Ja</w:t>
            </w:r>
          </w:p>
        </w:tc>
        <w:tc>
          <w:tcPr>
            <w:tcW w:w="2102" w:type="dxa"/>
          </w:tcPr>
          <w:p w14:paraId="65E8238F" w14:textId="634C1B74" w:rsidR="00523BC5" w:rsidRDefault="00523BC5" w:rsidP="00D474F3">
            <w:r>
              <w:t>Nein</w:t>
            </w:r>
          </w:p>
        </w:tc>
        <w:tc>
          <w:tcPr>
            <w:tcW w:w="2608" w:type="dxa"/>
          </w:tcPr>
          <w:p w14:paraId="7DCF12D6" w14:textId="39615434" w:rsidR="00523BC5" w:rsidRDefault="00523BC5" w:rsidP="00D474F3"/>
        </w:tc>
      </w:tr>
      <w:tr w:rsidR="00523BC5" w14:paraId="2926BF46" w14:textId="77777777" w:rsidTr="00523BC5">
        <w:tc>
          <w:tcPr>
            <w:tcW w:w="2506" w:type="dxa"/>
          </w:tcPr>
          <w:p w14:paraId="2F44CE53" w14:textId="4E84A7E9" w:rsidR="00523BC5" w:rsidRDefault="00523BC5" w:rsidP="00D474F3">
            <w:r>
              <w:t>5</w:t>
            </w:r>
          </w:p>
        </w:tc>
        <w:tc>
          <w:tcPr>
            <w:tcW w:w="2412" w:type="dxa"/>
          </w:tcPr>
          <w:p w14:paraId="7DAC1EA4" w14:textId="799D5CAA" w:rsidR="00523BC5" w:rsidRDefault="00523BC5" w:rsidP="00D474F3">
            <w:r>
              <w:t>Ja</w:t>
            </w:r>
          </w:p>
        </w:tc>
        <w:tc>
          <w:tcPr>
            <w:tcW w:w="2102" w:type="dxa"/>
          </w:tcPr>
          <w:p w14:paraId="10B90C3F" w14:textId="6BB02375" w:rsidR="00523BC5" w:rsidRDefault="00523BC5" w:rsidP="00D474F3">
            <w:r>
              <w:t>Nein</w:t>
            </w:r>
          </w:p>
        </w:tc>
        <w:tc>
          <w:tcPr>
            <w:tcW w:w="2608" w:type="dxa"/>
          </w:tcPr>
          <w:p w14:paraId="4F206746" w14:textId="15A90888" w:rsidR="00523BC5" w:rsidRDefault="00523BC5" w:rsidP="003B538F">
            <w:pPr>
              <w:keepNext/>
            </w:pPr>
          </w:p>
        </w:tc>
      </w:tr>
    </w:tbl>
    <w:p w14:paraId="6F01A269" w14:textId="77777777" w:rsidR="008658D8" w:rsidRDefault="008658D8" w:rsidP="003B538F">
      <w:pPr>
        <w:pStyle w:val="Beschriftung"/>
      </w:pPr>
    </w:p>
    <w:p w14:paraId="4F6FCB80" w14:textId="3DE9B134" w:rsidR="00D474F3" w:rsidRDefault="003B538F" w:rsidP="003B538F">
      <w:pPr>
        <w:pStyle w:val="Beschriftung"/>
      </w:pPr>
      <w:bookmarkStart w:id="46" w:name="_Toc112586039"/>
      <w:r>
        <w:t xml:space="preserve">Tabelle </w:t>
      </w:r>
      <w:r>
        <w:fldChar w:fldCharType="begin"/>
      </w:r>
      <w:r>
        <w:instrText xml:space="preserve"> SEQ Tabelle \* ARABIC </w:instrText>
      </w:r>
      <w:r>
        <w:fldChar w:fldCharType="separate"/>
      </w:r>
      <w:r w:rsidR="0081119B">
        <w:rPr>
          <w:noProof/>
        </w:rPr>
        <w:t>2</w:t>
      </w:r>
      <w:bookmarkEnd w:id="46"/>
      <w:r>
        <w:fldChar w:fldCharType="end"/>
      </w:r>
    </w:p>
    <w:p w14:paraId="2D7C6F16" w14:textId="4C1BAE67" w:rsidR="00D474F3" w:rsidRDefault="00D474F3" w:rsidP="00D474F3"/>
    <w:p w14:paraId="5CFE8F11" w14:textId="2CC35D5D" w:rsidR="009137AE" w:rsidRDefault="009137AE" w:rsidP="00D474F3"/>
    <w:p w14:paraId="5DE1789F" w14:textId="4791625D" w:rsidR="009137AE" w:rsidRDefault="009137AE" w:rsidP="00D474F3"/>
    <w:p w14:paraId="2F777648" w14:textId="5B713036" w:rsidR="009137AE" w:rsidRDefault="009137AE" w:rsidP="00D474F3"/>
    <w:p w14:paraId="20537F48" w14:textId="0C053B97" w:rsidR="009137AE" w:rsidRDefault="009137AE" w:rsidP="00D474F3"/>
    <w:p w14:paraId="3FCBC714" w14:textId="65B91E66" w:rsidR="009137AE" w:rsidRDefault="009137AE" w:rsidP="00D474F3"/>
    <w:p w14:paraId="09D00A8C" w14:textId="677E3488" w:rsidR="009137AE" w:rsidRDefault="009137AE" w:rsidP="00D474F3"/>
    <w:p w14:paraId="6FB236C5" w14:textId="6D986F7F" w:rsidR="009137AE" w:rsidRDefault="009137AE" w:rsidP="00D474F3"/>
    <w:p w14:paraId="0BFA5400" w14:textId="77777777" w:rsidR="009137AE" w:rsidRPr="00D474F3" w:rsidRDefault="009137AE" w:rsidP="00D474F3"/>
    <w:p w14:paraId="33B2D763" w14:textId="36191CD6" w:rsidR="00A52156" w:rsidRDefault="00A52156">
      <w:pPr>
        <w:pStyle w:val="berschrift1"/>
        <w:numPr>
          <w:ilvl w:val="0"/>
          <w:numId w:val="1"/>
        </w:numPr>
      </w:pPr>
      <w:bookmarkStart w:id="47" w:name="_Toc112596292"/>
      <w:r>
        <w:lastRenderedPageBreak/>
        <w:t>Eidesstattliche Erklärung</w:t>
      </w:r>
      <w:bookmarkEnd w:id="47"/>
    </w:p>
    <w:p w14:paraId="6EFDC302" w14:textId="2FF784BE" w:rsidR="00A52156" w:rsidRDefault="00A52156" w:rsidP="00A52156">
      <w:r>
        <w:t>Ich versichere, dass ich die vorliegende Arbeit selbständig und ohne fremde Hilfe angefertigt und mich anderer als der in den beigefügten Verzeichnissen angegebenen Hilfsmittel nicht bedient habe. Alle Stellen, die wörtlich oder sinngemäß aus Veröffentlichungen entnommen wurden, sind als solche kenntlich gemacht. Der Durchführung einer elektronischen Plagiatsprüfung stimme ich hiermit zu. Die eingereichte elektronische Fassung der Arbeit entspricht der eingereichten schriftlichen Fassung exakt. Die Arbeit wurde bisher keiner anderen Prüfungsbehörde vorgelegt und auch nicht veröffentlicht. Ich bin mir bewusst, dass eine unwahre Erklärung rechtliche Folgen hat.</w:t>
      </w:r>
    </w:p>
    <w:p w14:paraId="2651ACA9" w14:textId="45AC3CAC" w:rsidR="00442A81" w:rsidRDefault="00442A81" w:rsidP="00A52156">
      <w:r>
        <w:rPr>
          <w:noProof/>
        </w:rPr>
        <w:drawing>
          <wp:anchor distT="0" distB="0" distL="114300" distR="114300" simplePos="0" relativeHeight="251669504" behindDoc="1" locked="0" layoutInCell="1" allowOverlap="1" wp14:anchorId="19221434" wp14:editId="372DA547">
            <wp:simplePos x="0" y="0"/>
            <wp:positionH relativeFrom="column">
              <wp:posOffset>4963924</wp:posOffset>
            </wp:positionH>
            <wp:positionV relativeFrom="paragraph">
              <wp:posOffset>4808</wp:posOffset>
            </wp:positionV>
            <wp:extent cx="671804" cy="668089"/>
            <wp:effectExtent l="0" t="0" r="0" b="0"/>
            <wp:wrapNone/>
            <wp:docPr id="120" name="Grafik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71804" cy="6680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3D9D83" w14:textId="23E3410B" w:rsidR="004B0B1A" w:rsidRDefault="004B0B1A" w:rsidP="00A52156">
      <w:r>
        <w:t xml:space="preserve">Bochum, den 28.08.2022                             </w:t>
      </w:r>
      <w:r w:rsidR="00932D6D">
        <w:t>Tura, Daniel</w:t>
      </w:r>
      <w:r>
        <w:t xml:space="preserve">              </w:t>
      </w:r>
    </w:p>
    <w:p w14:paraId="3072AB62" w14:textId="19441AA3" w:rsidR="004B0B1A" w:rsidRDefault="00A52156" w:rsidP="00DD0B7B">
      <w:r>
        <w:t xml:space="preserve">Ort, den </w:t>
      </w:r>
      <w:r>
        <w:tab/>
      </w:r>
      <w:r>
        <w:tab/>
      </w:r>
      <w:r>
        <w:tab/>
      </w:r>
      <w:r>
        <w:tab/>
      </w:r>
      <w:r w:rsidR="004B0B1A">
        <w:tab/>
      </w:r>
      <w:r w:rsidR="00DD0B7B">
        <w:t>Name, Vorname</w:t>
      </w:r>
      <w:r w:rsidR="00DD0B7B">
        <w:tab/>
      </w:r>
      <w:r w:rsidR="00DD0B7B">
        <w:tab/>
      </w:r>
      <w:r w:rsidR="00DD0B7B">
        <w:tab/>
      </w:r>
      <w:r w:rsidR="004B0B1A">
        <w:t>Unterschrift</w:t>
      </w:r>
    </w:p>
    <w:p w14:paraId="40624C47" w14:textId="43338F25" w:rsidR="00A52156" w:rsidRPr="00FD53EE" w:rsidRDefault="00F37599">
      <w:pPr>
        <w:pStyle w:val="berschrift1"/>
        <w:numPr>
          <w:ilvl w:val="0"/>
          <w:numId w:val="1"/>
        </w:numPr>
      </w:pPr>
      <w:r>
        <w:t xml:space="preserve"> </w:t>
      </w:r>
      <w:bookmarkStart w:id="48" w:name="_Toc112596293"/>
      <w:r w:rsidR="00A52156">
        <w:t>Sperrvermerk</w:t>
      </w:r>
      <w:bookmarkEnd w:id="48"/>
    </w:p>
    <w:p w14:paraId="16151849" w14:textId="4B82DB77" w:rsidR="00A52156" w:rsidRDefault="00A52156" w:rsidP="00A52156">
      <w:r>
        <w:t>Diese Arbeit enthält vertrauliche Daten der</w:t>
      </w:r>
      <w:r w:rsidR="00F65470">
        <w:t xml:space="preserve"> Firma</w:t>
      </w:r>
      <w:r>
        <w:t xml:space="preserve"> Visus Health IT GmbH und ist daher einschließlich aller ihrer Teile urheberrechtlich geschützt. Jede Verwertung außerhalb der engen Grenzen des Urheberrechtsgesetzes ist ohne Zustimmung des Verfassers/ bzw. der </w:t>
      </w:r>
      <w:r w:rsidRPr="009B7A08">
        <w:t xml:space="preserve">Visus Health IT GmbH </w:t>
      </w:r>
      <w:r>
        <w:t>unzulässig. Bei der elektronischen Prüfung der wissenschaftlichen Arbeit durch den Fachbereich Elektrotechnik und Informatik wird die Geheimhaltung gewahrt.</w:t>
      </w:r>
    </w:p>
    <w:p w14:paraId="42516FDA" w14:textId="76D37DC6" w:rsidR="00A52156" w:rsidRDefault="00A52156" w:rsidP="00A52156"/>
    <w:p w14:paraId="7294AA0F" w14:textId="607B72AF" w:rsidR="00650720" w:rsidRPr="00A52156" w:rsidRDefault="00650720" w:rsidP="00EA39BA"/>
    <w:sectPr w:rsidR="00650720" w:rsidRPr="00A52156" w:rsidSect="00E0453A">
      <w:headerReference w:type="default" r:id="rId25"/>
      <w:pgSz w:w="11906" w:h="16838"/>
      <w:pgMar w:top="1418" w:right="1134" w:bottom="1418" w:left="1134" w:header="709" w:footer="709" w:gutter="0"/>
      <w:pgNumType w:fmt="lowerRoman"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C2794" w14:textId="77777777" w:rsidR="00D038B7" w:rsidRDefault="00D038B7" w:rsidP="006855B1">
      <w:pPr>
        <w:spacing w:after="0" w:line="240" w:lineRule="auto"/>
      </w:pPr>
      <w:r>
        <w:separator/>
      </w:r>
    </w:p>
  </w:endnote>
  <w:endnote w:type="continuationSeparator" w:id="0">
    <w:p w14:paraId="42D6CE5A" w14:textId="77777777" w:rsidR="00D038B7" w:rsidRDefault="00D038B7" w:rsidP="00685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YPGFP+ArialMT">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E48C3" w14:textId="77777777" w:rsidR="00D038B7" w:rsidRDefault="00D038B7" w:rsidP="006855B1">
      <w:pPr>
        <w:spacing w:after="0" w:line="240" w:lineRule="auto"/>
      </w:pPr>
      <w:r>
        <w:separator/>
      </w:r>
    </w:p>
  </w:footnote>
  <w:footnote w:type="continuationSeparator" w:id="0">
    <w:p w14:paraId="16564FEB" w14:textId="77777777" w:rsidR="00D038B7" w:rsidRDefault="00D038B7" w:rsidP="006855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8ED8B" w14:textId="04C4A4D8" w:rsidR="003A0109" w:rsidRDefault="003A0109">
    <w:pPr>
      <w:pStyle w:val="Kopfzeile"/>
      <w:jc w:val="center"/>
    </w:pPr>
  </w:p>
  <w:p w14:paraId="3FB54E8E" w14:textId="77777777" w:rsidR="009807DF" w:rsidRPr="006855B1" w:rsidRDefault="009807DF" w:rsidP="006855B1">
    <w:pPr>
      <w:pStyle w:val="Kopfzeile"/>
      <w:jc w:val="center"/>
      <w:rPr>
        <w:rStyle w:val="IntensiverVerwei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6016586"/>
      <w:docPartObj>
        <w:docPartGallery w:val="Page Numbers (Top of Page)"/>
        <w:docPartUnique/>
      </w:docPartObj>
    </w:sdtPr>
    <w:sdtContent>
      <w:p w14:paraId="311C7858" w14:textId="77777777" w:rsidR="009F3498" w:rsidRDefault="009F3498">
        <w:pPr>
          <w:pStyle w:val="Kopfzeile"/>
          <w:jc w:val="center"/>
        </w:pPr>
        <w:r>
          <w:fldChar w:fldCharType="begin"/>
        </w:r>
        <w:r>
          <w:instrText>PAGE   \* MERGEFORMAT</w:instrText>
        </w:r>
        <w:r>
          <w:fldChar w:fldCharType="separate"/>
        </w:r>
        <w:r>
          <w:t>2</w:t>
        </w:r>
        <w:r>
          <w:fldChar w:fldCharType="end"/>
        </w:r>
      </w:p>
    </w:sdtContent>
  </w:sdt>
  <w:p w14:paraId="2C41A615" w14:textId="77777777" w:rsidR="009F3498" w:rsidRPr="006855B1" w:rsidRDefault="009F3498" w:rsidP="006855B1">
    <w:pPr>
      <w:pStyle w:val="Kopfzeile"/>
      <w:jc w:val="center"/>
      <w:rPr>
        <w:rStyle w:val="IntensiverVerwei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2339640"/>
      <w:docPartObj>
        <w:docPartGallery w:val="Page Numbers (Top of Page)"/>
        <w:docPartUnique/>
      </w:docPartObj>
    </w:sdtPr>
    <w:sdtContent>
      <w:p w14:paraId="4427629B" w14:textId="26D1F162" w:rsidR="003A0109" w:rsidRDefault="003A0109">
        <w:pPr>
          <w:pStyle w:val="Kopfzeile"/>
          <w:jc w:val="center"/>
        </w:pPr>
        <w:r>
          <w:fldChar w:fldCharType="begin"/>
        </w:r>
        <w:r>
          <w:instrText>PAGE   \* MERGEFORMAT</w:instrText>
        </w:r>
        <w:r>
          <w:fldChar w:fldCharType="separate"/>
        </w:r>
        <w:r>
          <w:t>2</w:t>
        </w:r>
        <w:r>
          <w:fldChar w:fldCharType="end"/>
        </w:r>
      </w:p>
    </w:sdtContent>
  </w:sdt>
  <w:p w14:paraId="61FA61D0" w14:textId="77777777" w:rsidR="003A0109" w:rsidRPr="006855B1" w:rsidRDefault="003A0109" w:rsidP="006855B1">
    <w:pPr>
      <w:pStyle w:val="Kopfzeile"/>
      <w:jc w:val="center"/>
      <w:rPr>
        <w:rStyle w:val="IntensiverVerwei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3764349"/>
      <w:docPartObj>
        <w:docPartGallery w:val="Page Numbers (Top of Page)"/>
        <w:docPartUnique/>
      </w:docPartObj>
    </w:sdtPr>
    <w:sdtContent>
      <w:p w14:paraId="79B2EF36" w14:textId="77777777" w:rsidR="00E0453A" w:rsidRDefault="00E0453A">
        <w:pPr>
          <w:pStyle w:val="Kopfzeile"/>
          <w:jc w:val="center"/>
        </w:pPr>
        <w:r>
          <w:fldChar w:fldCharType="begin"/>
        </w:r>
        <w:r>
          <w:instrText>PAGE   \* MERGEFORMAT</w:instrText>
        </w:r>
        <w:r>
          <w:fldChar w:fldCharType="separate"/>
        </w:r>
        <w:r>
          <w:t>2</w:t>
        </w:r>
        <w:r>
          <w:fldChar w:fldCharType="end"/>
        </w:r>
      </w:p>
    </w:sdtContent>
  </w:sdt>
  <w:p w14:paraId="608FDCCE" w14:textId="77777777" w:rsidR="00E0453A" w:rsidRPr="006855B1" w:rsidRDefault="00E0453A" w:rsidP="006855B1">
    <w:pPr>
      <w:pStyle w:val="Kopfzeile"/>
      <w:jc w:val="center"/>
      <w:rPr>
        <w:rStyle w:val="IntensiverVerwei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7775"/>
    <w:multiLevelType w:val="multilevel"/>
    <w:tmpl w:val="9506A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310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425865"/>
    <w:multiLevelType w:val="hybridMultilevel"/>
    <w:tmpl w:val="994A3C20"/>
    <w:lvl w:ilvl="0" w:tplc="2590722C">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3FF76AB"/>
    <w:multiLevelType w:val="multilevel"/>
    <w:tmpl w:val="B490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9838C2"/>
    <w:multiLevelType w:val="multilevel"/>
    <w:tmpl w:val="B490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CF5DD5"/>
    <w:multiLevelType w:val="multilevel"/>
    <w:tmpl w:val="F9FE2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632F72"/>
    <w:multiLevelType w:val="multilevel"/>
    <w:tmpl w:val="F9FE2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370FCF"/>
    <w:multiLevelType w:val="multilevel"/>
    <w:tmpl w:val="B490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B92357"/>
    <w:multiLevelType w:val="multilevel"/>
    <w:tmpl w:val="B490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70103F"/>
    <w:multiLevelType w:val="multilevel"/>
    <w:tmpl w:val="FF66A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C135DF"/>
    <w:multiLevelType w:val="multilevel"/>
    <w:tmpl w:val="B490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8C73EB"/>
    <w:multiLevelType w:val="multilevel"/>
    <w:tmpl w:val="9506A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48530C"/>
    <w:multiLevelType w:val="multilevel"/>
    <w:tmpl w:val="62501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8E7A36"/>
    <w:multiLevelType w:val="multilevel"/>
    <w:tmpl w:val="F9FE2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B10EB8"/>
    <w:multiLevelType w:val="multilevel"/>
    <w:tmpl w:val="B490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F20425"/>
    <w:multiLevelType w:val="multilevel"/>
    <w:tmpl w:val="9506AE52"/>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6" w15:restartNumberingAfterBreak="0">
    <w:nsid w:val="76532D4F"/>
    <w:multiLevelType w:val="multilevel"/>
    <w:tmpl w:val="B8A07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BA4DA8"/>
    <w:multiLevelType w:val="multilevel"/>
    <w:tmpl w:val="E5884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D923DC"/>
    <w:multiLevelType w:val="multilevel"/>
    <w:tmpl w:val="4F4A501E"/>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9394611">
    <w:abstractNumId w:val="1"/>
  </w:num>
  <w:num w:numId="2" w16cid:durableId="1222523214">
    <w:abstractNumId w:val="2"/>
  </w:num>
  <w:num w:numId="3" w16cid:durableId="1337466139">
    <w:abstractNumId w:val="16"/>
  </w:num>
  <w:num w:numId="4" w16cid:durableId="62029226">
    <w:abstractNumId w:val="11"/>
  </w:num>
  <w:num w:numId="5" w16cid:durableId="1539969752">
    <w:abstractNumId w:val="5"/>
  </w:num>
  <w:num w:numId="6" w16cid:durableId="344595337">
    <w:abstractNumId w:val="3"/>
  </w:num>
  <w:num w:numId="7" w16cid:durableId="581725227">
    <w:abstractNumId w:val="17"/>
  </w:num>
  <w:num w:numId="8" w16cid:durableId="700017445">
    <w:abstractNumId w:val="18"/>
  </w:num>
  <w:num w:numId="9" w16cid:durableId="1973441004">
    <w:abstractNumId w:val="9"/>
  </w:num>
  <w:num w:numId="10" w16cid:durableId="594679001">
    <w:abstractNumId w:val="0"/>
  </w:num>
  <w:num w:numId="11" w16cid:durableId="911543946">
    <w:abstractNumId w:val="15"/>
  </w:num>
  <w:num w:numId="12" w16cid:durableId="1300723414">
    <w:abstractNumId w:val="12"/>
  </w:num>
  <w:num w:numId="13" w16cid:durableId="1651708089">
    <w:abstractNumId w:val="10"/>
  </w:num>
  <w:num w:numId="14" w16cid:durableId="700783035">
    <w:abstractNumId w:val="4"/>
  </w:num>
  <w:num w:numId="15" w16cid:durableId="1464811762">
    <w:abstractNumId w:val="14"/>
  </w:num>
  <w:num w:numId="16" w16cid:durableId="628321009">
    <w:abstractNumId w:val="7"/>
  </w:num>
  <w:num w:numId="17" w16cid:durableId="1624459505">
    <w:abstractNumId w:val="6"/>
  </w:num>
  <w:num w:numId="18" w16cid:durableId="695037285">
    <w:abstractNumId w:val="13"/>
  </w:num>
  <w:num w:numId="19" w16cid:durableId="2106879798">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5B1"/>
    <w:rsid w:val="0000097D"/>
    <w:rsid w:val="000025EC"/>
    <w:rsid w:val="0000389A"/>
    <w:rsid w:val="0001452F"/>
    <w:rsid w:val="00017ACD"/>
    <w:rsid w:val="00022B3E"/>
    <w:rsid w:val="0003616A"/>
    <w:rsid w:val="00037CB7"/>
    <w:rsid w:val="000407D4"/>
    <w:rsid w:val="0004139E"/>
    <w:rsid w:val="00041E2A"/>
    <w:rsid w:val="00043016"/>
    <w:rsid w:val="00043A29"/>
    <w:rsid w:val="00043D57"/>
    <w:rsid w:val="00054701"/>
    <w:rsid w:val="0005600C"/>
    <w:rsid w:val="0006740D"/>
    <w:rsid w:val="000678E9"/>
    <w:rsid w:val="00070E98"/>
    <w:rsid w:val="000720C9"/>
    <w:rsid w:val="00072A22"/>
    <w:rsid w:val="0007467F"/>
    <w:rsid w:val="000807A6"/>
    <w:rsid w:val="00080B04"/>
    <w:rsid w:val="00083B24"/>
    <w:rsid w:val="00083F6F"/>
    <w:rsid w:val="0008421A"/>
    <w:rsid w:val="000946BC"/>
    <w:rsid w:val="000A3CFB"/>
    <w:rsid w:val="000A45B4"/>
    <w:rsid w:val="000B0315"/>
    <w:rsid w:val="000B7D05"/>
    <w:rsid w:val="000C22C2"/>
    <w:rsid w:val="000C6EA2"/>
    <w:rsid w:val="000D03DF"/>
    <w:rsid w:val="000D045E"/>
    <w:rsid w:val="000D235F"/>
    <w:rsid w:val="000D3FF4"/>
    <w:rsid w:val="000D4D56"/>
    <w:rsid w:val="000D67DB"/>
    <w:rsid w:val="000D7E99"/>
    <w:rsid w:val="000E2BFD"/>
    <w:rsid w:val="000E5F24"/>
    <w:rsid w:val="000E65B9"/>
    <w:rsid w:val="000F0680"/>
    <w:rsid w:val="000F3104"/>
    <w:rsid w:val="000F56C6"/>
    <w:rsid w:val="000F6D88"/>
    <w:rsid w:val="001006EB"/>
    <w:rsid w:val="001021BC"/>
    <w:rsid w:val="00102ECF"/>
    <w:rsid w:val="00104338"/>
    <w:rsid w:val="00106D0C"/>
    <w:rsid w:val="00107E78"/>
    <w:rsid w:val="00110AD3"/>
    <w:rsid w:val="0011109E"/>
    <w:rsid w:val="00112103"/>
    <w:rsid w:val="00112531"/>
    <w:rsid w:val="00112D05"/>
    <w:rsid w:val="00113885"/>
    <w:rsid w:val="001140A4"/>
    <w:rsid w:val="001165CE"/>
    <w:rsid w:val="00117DD1"/>
    <w:rsid w:val="00120168"/>
    <w:rsid w:val="00121FCF"/>
    <w:rsid w:val="001249C4"/>
    <w:rsid w:val="00124F05"/>
    <w:rsid w:val="00130EC9"/>
    <w:rsid w:val="00131758"/>
    <w:rsid w:val="00134343"/>
    <w:rsid w:val="00137F23"/>
    <w:rsid w:val="001431B2"/>
    <w:rsid w:val="00143CB4"/>
    <w:rsid w:val="00151511"/>
    <w:rsid w:val="00153733"/>
    <w:rsid w:val="001546ED"/>
    <w:rsid w:val="0015505F"/>
    <w:rsid w:val="00162013"/>
    <w:rsid w:val="00162643"/>
    <w:rsid w:val="00170FA6"/>
    <w:rsid w:val="001726BB"/>
    <w:rsid w:val="00172807"/>
    <w:rsid w:val="00173FFD"/>
    <w:rsid w:val="00180AB9"/>
    <w:rsid w:val="00181D57"/>
    <w:rsid w:val="00185061"/>
    <w:rsid w:val="00186FD1"/>
    <w:rsid w:val="001A00AC"/>
    <w:rsid w:val="001A20E8"/>
    <w:rsid w:val="001A27C8"/>
    <w:rsid w:val="001A40AF"/>
    <w:rsid w:val="001A5D4C"/>
    <w:rsid w:val="001C268B"/>
    <w:rsid w:val="001C39AA"/>
    <w:rsid w:val="001C674E"/>
    <w:rsid w:val="001D762B"/>
    <w:rsid w:val="001E5C50"/>
    <w:rsid w:val="001E7A17"/>
    <w:rsid w:val="001F1AAC"/>
    <w:rsid w:val="001F2F04"/>
    <w:rsid w:val="001F4425"/>
    <w:rsid w:val="001F6947"/>
    <w:rsid w:val="00200759"/>
    <w:rsid w:val="00203458"/>
    <w:rsid w:val="0020393B"/>
    <w:rsid w:val="00205C5A"/>
    <w:rsid w:val="00213392"/>
    <w:rsid w:val="002167FB"/>
    <w:rsid w:val="002336AB"/>
    <w:rsid w:val="002337D6"/>
    <w:rsid w:val="002425B4"/>
    <w:rsid w:val="00242FF9"/>
    <w:rsid w:val="00247643"/>
    <w:rsid w:val="00255A1C"/>
    <w:rsid w:val="00256976"/>
    <w:rsid w:val="00270C7E"/>
    <w:rsid w:val="0027275B"/>
    <w:rsid w:val="00272BB7"/>
    <w:rsid w:val="002731DB"/>
    <w:rsid w:val="00273CFA"/>
    <w:rsid w:val="00274586"/>
    <w:rsid w:val="002750E2"/>
    <w:rsid w:val="00276032"/>
    <w:rsid w:val="0027661D"/>
    <w:rsid w:val="002770B4"/>
    <w:rsid w:val="00280238"/>
    <w:rsid w:val="00284415"/>
    <w:rsid w:val="00285686"/>
    <w:rsid w:val="002862C3"/>
    <w:rsid w:val="00286819"/>
    <w:rsid w:val="00286ACB"/>
    <w:rsid w:val="00293750"/>
    <w:rsid w:val="00296646"/>
    <w:rsid w:val="00297DEE"/>
    <w:rsid w:val="002A1103"/>
    <w:rsid w:val="002A3534"/>
    <w:rsid w:val="002A6F96"/>
    <w:rsid w:val="002B2741"/>
    <w:rsid w:val="002C462D"/>
    <w:rsid w:val="002C7981"/>
    <w:rsid w:val="002C79CF"/>
    <w:rsid w:val="002D12DA"/>
    <w:rsid w:val="002D2E04"/>
    <w:rsid w:val="002D3C54"/>
    <w:rsid w:val="002D45DE"/>
    <w:rsid w:val="002D4775"/>
    <w:rsid w:val="002D521D"/>
    <w:rsid w:val="002E026F"/>
    <w:rsid w:val="002E1432"/>
    <w:rsid w:val="002F05C7"/>
    <w:rsid w:val="002F0DA6"/>
    <w:rsid w:val="002F3FC2"/>
    <w:rsid w:val="00305C94"/>
    <w:rsid w:val="0030716C"/>
    <w:rsid w:val="00311E1F"/>
    <w:rsid w:val="00312442"/>
    <w:rsid w:val="00313E2C"/>
    <w:rsid w:val="00317AE8"/>
    <w:rsid w:val="00317C44"/>
    <w:rsid w:val="00322A44"/>
    <w:rsid w:val="00325622"/>
    <w:rsid w:val="00330D92"/>
    <w:rsid w:val="00331152"/>
    <w:rsid w:val="00331E34"/>
    <w:rsid w:val="00332860"/>
    <w:rsid w:val="00334F8B"/>
    <w:rsid w:val="003351BA"/>
    <w:rsid w:val="00335392"/>
    <w:rsid w:val="00345587"/>
    <w:rsid w:val="00346B4C"/>
    <w:rsid w:val="00346BF0"/>
    <w:rsid w:val="00347822"/>
    <w:rsid w:val="00347FEA"/>
    <w:rsid w:val="00352FFB"/>
    <w:rsid w:val="00356F5A"/>
    <w:rsid w:val="00357DBC"/>
    <w:rsid w:val="003603D3"/>
    <w:rsid w:val="00361EB7"/>
    <w:rsid w:val="00364C0D"/>
    <w:rsid w:val="00365B15"/>
    <w:rsid w:val="00367A5C"/>
    <w:rsid w:val="00377390"/>
    <w:rsid w:val="00380E08"/>
    <w:rsid w:val="00382CAD"/>
    <w:rsid w:val="00385C08"/>
    <w:rsid w:val="00387AAF"/>
    <w:rsid w:val="00391B1D"/>
    <w:rsid w:val="00393277"/>
    <w:rsid w:val="00393D1D"/>
    <w:rsid w:val="003A0109"/>
    <w:rsid w:val="003A02E3"/>
    <w:rsid w:val="003A3F5B"/>
    <w:rsid w:val="003B09EC"/>
    <w:rsid w:val="003B10BA"/>
    <w:rsid w:val="003B11D6"/>
    <w:rsid w:val="003B538F"/>
    <w:rsid w:val="003B5D56"/>
    <w:rsid w:val="003B69BA"/>
    <w:rsid w:val="003B7150"/>
    <w:rsid w:val="003D0860"/>
    <w:rsid w:val="003D0EC8"/>
    <w:rsid w:val="003D1A79"/>
    <w:rsid w:val="003D2267"/>
    <w:rsid w:val="003D27D2"/>
    <w:rsid w:val="003D4F5E"/>
    <w:rsid w:val="003D7380"/>
    <w:rsid w:val="003E082D"/>
    <w:rsid w:val="003E1A32"/>
    <w:rsid w:val="003E1EDF"/>
    <w:rsid w:val="003E5E85"/>
    <w:rsid w:val="003E64C0"/>
    <w:rsid w:val="003F1845"/>
    <w:rsid w:val="003F1E4E"/>
    <w:rsid w:val="003F60D0"/>
    <w:rsid w:val="003F769A"/>
    <w:rsid w:val="0040087C"/>
    <w:rsid w:val="00404DDA"/>
    <w:rsid w:val="004110EC"/>
    <w:rsid w:val="00415601"/>
    <w:rsid w:val="00417A9F"/>
    <w:rsid w:val="00420F71"/>
    <w:rsid w:val="00421F13"/>
    <w:rsid w:val="00424069"/>
    <w:rsid w:val="00426328"/>
    <w:rsid w:val="004302F5"/>
    <w:rsid w:val="004304C1"/>
    <w:rsid w:val="00430EB7"/>
    <w:rsid w:val="00431C7D"/>
    <w:rsid w:val="0043460E"/>
    <w:rsid w:val="00434E3D"/>
    <w:rsid w:val="004376E3"/>
    <w:rsid w:val="00442A81"/>
    <w:rsid w:val="00443084"/>
    <w:rsid w:val="0044471B"/>
    <w:rsid w:val="004448F1"/>
    <w:rsid w:val="00445201"/>
    <w:rsid w:val="004453BE"/>
    <w:rsid w:val="0044757F"/>
    <w:rsid w:val="00453759"/>
    <w:rsid w:val="0045488C"/>
    <w:rsid w:val="0045503D"/>
    <w:rsid w:val="00461488"/>
    <w:rsid w:val="004638DC"/>
    <w:rsid w:val="00467C8A"/>
    <w:rsid w:val="00467E74"/>
    <w:rsid w:val="00470E99"/>
    <w:rsid w:val="004712D8"/>
    <w:rsid w:val="004724D2"/>
    <w:rsid w:val="00476FE1"/>
    <w:rsid w:val="00477A8D"/>
    <w:rsid w:val="00477AF5"/>
    <w:rsid w:val="00483191"/>
    <w:rsid w:val="004838B8"/>
    <w:rsid w:val="00487B7E"/>
    <w:rsid w:val="00487CA1"/>
    <w:rsid w:val="00491098"/>
    <w:rsid w:val="00493302"/>
    <w:rsid w:val="004938CE"/>
    <w:rsid w:val="004A06DF"/>
    <w:rsid w:val="004A1DC7"/>
    <w:rsid w:val="004B0B1A"/>
    <w:rsid w:val="004B14FE"/>
    <w:rsid w:val="004B229E"/>
    <w:rsid w:val="004C0D29"/>
    <w:rsid w:val="004C2B4B"/>
    <w:rsid w:val="004C37F0"/>
    <w:rsid w:val="004D12F5"/>
    <w:rsid w:val="004D17CD"/>
    <w:rsid w:val="004D198D"/>
    <w:rsid w:val="004D5961"/>
    <w:rsid w:val="004E0927"/>
    <w:rsid w:val="004E0E88"/>
    <w:rsid w:val="004E4B3F"/>
    <w:rsid w:val="004E4F05"/>
    <w:rsid w:val="004E583A"/>
    <w:rsid w:val="004F1044"/>
    <w:rsid w:val="004F2063"/>
    <w:rsid w:val="004F2D2A"/>
    <w:rsid w:val="004F57F5"/>
    <w:rsid w:val="004F5D04"/>
    <w:rsid w:val="004F5DE7"/>
    <w:rsid w:val="005001B5"/>
    <w:rsid w:val="005066BA"/>
    <w:rsid w:val="0051034E"/>
    <w:rsid w:val="00510C58"/>
    <w:rsid w:val="00512426"/>
    <w:rsid w:val="005203FA"/>
    <w:rsid w:val="00521798"/>
    <w:rsid w:val="00523BC5"/>
    <w:rsid w:val="00525F78"/>
    <w:rsid w:val="005261F0"/>
    <w:rsid w:val="005277E1"/>
    <w:rsid w:val="005300DB"/>
    <w:rsid w:val="0053032D"/>
    <w:rsid w:val="00537576"/>
    <w:rsid w:val="0054178C"/>
    <w:rsid w:val="00543B7C"/>
    <w:rsid w:val="00545409"/>
    <w:rsid w:val="00546487"/>
    <w:rsid w:val="005479AF"/>
    <w:rsid w:val="005509A0"/>
    <w:rsid w:val="00553195"/>
    <w:rsid w:val="005537C1"/>
    <w:rsid w:val="00557515"/>
    <w:rsid w:val="005643F0"/>
    <w:rsid w:val="00567460"/>
    <w:rsid w:val="00573825"/>
    <w:rsid w:val="00580321"/>
    <w:rsid w:val="00583A8B"/>
    <w:rsid w:val="00586291"/>
    <w:rsid w:val="00590ECD"/>
    <w:rsid w:val="0059155D"/>
    <w:rsid w:val="00593370"/>
    <w:rsid w:val="00593E0C"/>
    <w:rsid w:val="00594A90"/>
    <w:rsid w:val="00595165"/>
    <w:rsid w:val="00596CE6"/>
    <w:rsid w:val="005A037E"/>
    <w:rsid w:val="005A15A8"/>
    <w:rsid w:val="005A29E9"/>
    <w:rsid w:val="005A6ABA"/>
    <w:rsid w:val="005B00C1"/>
    <w:rsid w:val="005B251E"/>
    <w:rsid w:val="005B3920"/>
    <w:rsid w:val="005B435C"/>
    <w:rsid w:val="005B4B97"/>
    <w:rsid w:val="005B591F"/>
    <w:rsid w:val="005B61BD"/>
    <w:rsid w:val="005B701B"/>
    <w:rsid w:val="005C44BA"/>
    <w:rsid w:val="005C617E"/>
    <w:rsid w:val="005D02AD"/>
    <w:rsid w:val="005D448D"/>
    <w:rsid w:val="005D4538"/>
    <w:rsid w:val="005D5D20"/>
    <w:rsid w:val="005E099D"/>
    <w:rsid w:val="005E19DE"/>
    <w:rsid w:val="005E28FE"/>
    <w:rsid w:val="005E3335"/>
    <w:rsid w:val="005E6B60"/>
    <w:rsid w:val="005F165E"/>
    <w:rsid w:val="005F21F9"/>
    <w:rsid w:val="005F2627"/>
    <w:rsid w:val="005F278C"/>
    <w:rsid w:val="005F4613"/>
    <w:rsid w:val="005F54B9"/>
    <w:rsid w:val="005F607C"/>
    <w:rsid w:val="005F66A3"/>
    <w:rsid w:val="005F701A"/>
    <w:rsid w:val="00602844"/>
    <w:rsid w:val="00604968"/>
    <w:rsid w:val="0060549B"/>
    <w:rsid w:val="006105D3"/>
    <w:rsid w:val="00611FCF"/>
    <w:rsid w:val="00612641"/>
    <w:rsid w:val="00613F6E"/>
    <w:rsid w:val="0061561F"/>
    <w:rsid w:val="00616739"/>
    <w:rsid w:val="0062264C"/>
    <w:rsid w:val="006320D3"/>
    <w:rsid w:val="00632383"/>
    <w:rsid w:val="00633B72"/>
    <w:rsid w:val="006347C6"/>
    <w:rsid w:val="00634C2B"/>
    <w:rsid w:val="006375EB"/>
    <w:rsid w:val="00637FED"/>
    <w:rsid w:val="00642483"/>
    <w:rsid w:val="00642671"/>
    <w:rsid w:val="00645F3B"/>
    <w:rsid w:val="0065005F"/>
    <w:rsid w:val="00650720"/>
    <w:rsid w:val="006563BC"/>
    <w:rsid w:val="006565C8"/>
    <w:rsid w:val="00656D35"/>
    <w:rsid w:val="00665483"/>
    <w:rsid w:val="0067114B"/>
    <w:rsid w:val="006744B6"/>
    <w:rsid w:val="0067496B"/>
    <w:rsid w:val="00676763"/>
    <w:rsid w:val="00680803"/>
    <w:rsid w:val="00682F39"/>
    <w:rsid w:val="006832E2"/>
    <w:rsid w:val="006837A1"/>
    <w:rsid w:val="00683BB5"/>
    <w:rsid w:val="00685387"/>
    <w:rsid w:val="006855B1"/>
    <w:rsid w:val="00687A41"/>
    <w:rsid w:val="006944C7"/>
    <w:rsid w:val="006956AE"/>
    <w:rsid w:val="00695E31"/>
    <w:rsid w:val="006A1646"/>
    <w:rsid w:val="006B0BAE"/>
    <w:rsid w:val="006B2410"/>
    <w:rsid w:val="006B3A8B"/>
    <w:rsid w:val="006B3DD7"/>
    <w:rsid w:val="006B5FE8"/>
    <w:rsid w:val="006C431A"/>
    <w:rsid w:val="006C67DB"/>
    <w:rsid w:val="006D595F"/>
    <w:rsid w:val="006D658E"/>
    <w:rsid w:val="006D7377"/>
    <w:rsid w:val="006D773A"/>
    <w:rsid w:val="006D7AE9"/>
    <w:rsid w:val="006E327F"/>
    <w:rsid w:val="006E3737"/>
    <w:rsid w:val="006E45F7"/>
    <w:rsid w:val="006E597B"/>
    <w:rsid w:val="006E74A0"/>
    <w:rsid w:val="006E7C98"/>
    <w:rsid w:val="006F54D4"/>
    <w:rsid w:val="006F73E8"/>
    <w:rsid w:val="00702E93"/>
    <w:rsid w:val="007034FA"/>
    <w:rsid w:val="007074CB"/>
    <w:rsid w:val="00707CDB"/>
    <w:rsid w:val="007107B4"/>
    <w:rsid w:val="00714576"/>
    <w:rsid w:val="00714C8A"/>
    <w:rsid w:val="007232CE"/>
    <w:rsid w:val="0072527C"/>
    <w:rsid w:val="00725BF7"/>
    <w:rsid w:val="007328EF"/>
    <w:rsid w:val="00732F36"/>
    <w:rsid w:val="00737838"/>
    <w:rsid w:val="00741E5E"/>
    <w:rsid w:val="007530F6"/>
    <w:rsid w:val="00753532"/>
    <w:rsid w:val="0075375B"/>
    <w:rsid w:val="00753920"/>
    <w:rsid w:val="00761459"/>
    <w:rsid w:val="00761825"/>
    <w:rsid w:val="00764306"/>
    <w:rsid w:val="007678E2"/>
    <w:rsid w:val="00771024"/>
    <w:rsid w:val="00785740"/>
    <w:rsid w:val="007866B1"/>
    <w:rsid w:val="00787E8B"/>
    <w:rsid w:val="00790C9D"/>
    <w:rsid w:val="00792739"/>
    <w:rsid w:val="007939CC"/>
    <w:rsid w:val="00795C13"/>
    <w:rsid w:val="007A24CD"/>
    <w:rsid w:val="007A641C"/>
    <w:rsid w:val="007A66E0"/>
    <w:rsid w:val="007A6F41"/>
    <w:rsid w:val="007A7735"/>
    <w:rsid w:val="007A77B2"/>
    <w:rsid w:val="007B0CA4"/>
    <w:rsid w:val="007B2282"/>
    <w:rsid w:val="007B290B"/>
    <w:rsid w:val="007B2C99"/>
    <w:rsid w:val="007B3481"/>
    <w:rsid w:val="007B7F0B"/>
    <w:rsid w:val="007C135E"/>
    <w:rsid w:val="007C1F86"/>
    <w:rsid w:val="007C24C2"/>
    <w:rsid w:val="007C27B7"/>
    <w:rsid w:val="007C3394"/>
    <w:rsid w:val="007C342E"/>
    <w:rsid w:val="007C5A73"/>
    <w:rsid w:val="007C5C6E"/>
    <w:rsid w:val="007C7883"/>
    <w:rsid w:val="007C7DB0"/>
    <w:rsid w:val="007D1B2C"/>
    <w:rsid w:val="007D2EF7"/>
    <w:rsid w:val="007D38A3"/>
    <w:rsid w:val="007D468F"/>
    <w:rsid w:val="007D5EB5"/>
    <w:rsid w:val="007D5F88"/>
    <w:rsid w:val="007D7136"/>
    <w:rsid w:val="007E179B"/>
    <w:rsid w:val="007E30BD"/>
    <w:rsid w:val="007F18F9"/>
    <w:rsid w:val="007F1BE9"/>
    <w:rsid w:val="007F2719"/>
    <w:rsid w:val="00803489"/>
    <w:rsid w:val="00803560"/>
    <w:rsid w:val="00803A0C"/>
    <w:rsid w:val="00803D65"/>
    <w:rsid w:val="00805EA6"/>
    <w:rsid w:val="00810A01"/>
    <w:rsid w:val="0081119B"/>
    <w:rsid w:val="008122DA"/>
    <w:rsid w:val="00820E46"/>
    <w:rsid w:val="008211FB"/>
    <w:rsid w:val="008276F9"/>
    <w:rsid w:val="0083145D"/>
    <w:rsid w:val="00831F0F"/>
    <w:rsid w:val="00832793"/>
    <w:rsid w:val="00837850"/>
    <w:rsid w:val="00837CAB"/>
    <w:rsid w:val="00840D1F"/>
    <w:rsid w:val="00841C91"/>
    <w:rsid w:val="008421E6"/>
    <w:rsid w:val="008439C6"/>
    <w:rsid w:val="00846E0F"/>
    <w:rsid w:val="00847DC5"/>
    <w:rsid w:val="0085008C"/>
    <w:rsid w:val="00851558"/>
    <w:rsid w:val="00860712"/>
    <w:rsid w:val="00861C4C"/>
    <w:rsid w:val="008658D8"/>
    <w:rsid w:val="00870FAC"/>
    <w:rsid w:val="00871F31"/>
    <w:rsid w:val="00873839"/>
    <w:rsid w:val="00874DAD"/>
    <w:rsid w:val="00875CF6"/>
    <w:rsid w:val="00876986"/>
    <w:rsid w:val="00877607"/>
    <w:rsid w:val="008825FC"/>
    <w:rsid w:val="00882B69"/>
    <w:rsid w:val="0088373E"/>
    <w:rsid w:val="00884953"/>
    <w:rsid w:val="00887A2A"/>
    <w:rsid w:val="00891BA5"/>
    <w:rsid w:val="00892A83"/>
    <w:rsid w:val="0089394E"/>
    <w:rsid w:val="008A41F4"/>
    <w:rsid w:val="008A5319"/>
    <w:rsid w:val="008B05BC"/>
    <w:rsid w:val="008B06CE"/>
    <w:rsid w:val="008B26C2"/>
    <w:rsid w:val="008B28F7"/>
    <w:rsid w:val="008B33D8"/>
    <w:rsid w:val="008B6E9B"/>
    <w:rsid w:val="008B7A53"/>
    <w:rsid w:val="008C0E7A"/>
    <w:rsid w:val="008C2DAD"/>
    <w:rsid w:val="008C39F5"/>
    <w:rsid w:val="008C3ADB"/>
    <w:rsid w:val="008E1481"/>
    <w:rsid w:val="008E1B53"/>
    <w:rsid w:val="008E4A2B"/>
    <w:rsid w:val="008E53E1"/>
    <w:rsid w:val="008E6DE7"/>
    <w:rsid w:val="008E7309"/>
    <w:rsid w:val="008E7B12"/>
    <w:rsid w:val="008F02AA"/>
    <w:rsid w:val="008F03FB"/>
    <w:rsid w:val="008F0EE2"/>
    <w:rsid w:val="008F122B"/>
    <w:rsid w:val="008F200C"/>
    <w:rsid w:val="008F2E58"/>
    <w:rsid w:val="008F322E"/>
    <w:rsid w:val="008F4B01"/>
    <w:rsid w:val="0090144F"/>
    <w:rsid w:val="00905832"/>
    <w:rsid w:val="00906327"/>
    <w:rsid w:val="00906A9C"/>
    <w:rsid w:val="009077B0"/>
    <w:rsid w:val="00907CB7"/>
    <w:rsid w:val="00910354"/>
    <w:rsid w:val="00912EC5"/>
    <w:rsid w:val="00913071"/>
    <w:rsid w:val="009137AE"/>
    <w:rsid w:val="0091406A"/>
    <w:rsid w:val="0092228A"/>
    <w:rsid w:val="00926E5A"/>
    <w:rsid w:val="009306B8"/>
    <w:rsid w:val="00930E60"/>
    <w:rsid w:val="00932D6D"/>
    <w:rsid w:val="00935D8D"/>
    <w:rsid w:val="00940758"/>
    <w:rsid w:val="00942397"/>
    <w:rsid w:val="0094261E"/>
    <w:rsid w:val="00942916"/>
    <w:rsid w:val="00942E94"/>
    <w:rsid w:val="00943237"/>
    <w:rsid w:val="009443EF"/>
    <w:rsid w:val="0095074F"/>
    <w:rsid w:val="00954911"/>
    <w:rsid w:val="00956FAF"/>
    <w:rsid w:val="00960F6A"/>
    <w:rsid w:val="00961045"/>
    <w:rsid w:val="00966A4E"/>
    <w:rsid w:val="00967011"/>
    <w:rsid w:val="00967597"/>
    <w:rsid w:val="00967696"/>
    <w:rsid w:val="00972773"/>
    <w:rsid w:val="00973544"/>
    <w:rsid w:val="00973707"/>
    <w:rsid w:val="00974C6B"/>
    <w:rsid w:val="009803D1"/>
    <w:rsid w:val="009807DF"/>
    <w:rsid w:val="00981670"/>
    <w:rsid w:val="00983577"/>
    <w:rsid w:val="00983A7F"/>
    <w:rsid w:val="009862EC"/>
    <w:rsid w:val="00986BC4"/>
    <w:rsid w:val="00993166"/>
    <w:rsid w:val="009943E6"/>
    <w:rsid w:val="0099690E"/>
    <w:rsid w:val="00996AD7"/>
    <w:rsid w:val="009A1E1D"/>
    <w:rsid w:val="009B03ED"/>
    <w:rsid w:val="009B135D"/>
    <w:rsid w:val="009B7A08"/>
    <w:rsid w:val="009C24F8"/>
    <w:rsid w:val="009D0E80"/>
    <w:rsid w:val="009D38D4"/>
    <w:rsid w:val="009D4FEE"/>
    <w:rsid w:val="009D6AB5"/>
    <w:rsid w:val="009D793F"/>
    <w:rsid w:val="009D7F29"/>
    <w:rsid w:val="009E0D15"/>
    <w:rsid w:val="009E2684"/>
    <w:rsid w:val="009E4547"/>
    <w:rsid w:val="009E6A46"/>
    <w:rsid w:val="009F0833"/>
    <w:rsid w:val="009F1871"/>
    <w:rsid w:val="009F2D2D"/>
    <w:rsid w:val="009F3498"/>
    <w:rsid w:val="009F39DE"/>
    <w:rsid w:val="009F40F4"/>
    <w:rsid w:val="00A061A8"/>
    <w:rsid w:val="00A07EB7"/>
    <w:rsid w:val="00A12A57"/>
    <w:rsid w:val="00A1414C"/>
    <w:rsid w:val="00A15A00"/>
    <w:rsid w:val="00A22698"/>
    <w:rsid w:val="00A25D65"/>
    <w:rsid w:val="00A26CCC"/>
    <w:rsid w:val="00A348EC"/>
    <w:rsid w:val="00A352CF"/>
    <w:rsid w:val="00A40765"/>
    <w:rsid w:val="00A42AF4"/>
    <w:rsid w:val="00A456DA"/>
    <w:rsid w:val="00A4571E"/>
    <w:rsid w:val="00A47BE9"/>
    <w:rsid w:val="00A5156A"/>
    <w:rsid w:val="00A52156"/>
    <w:rsid w:val="00A521F4"/>
    <w:rsid w:val="00A54058"/>
    <w:rsid w:val="00A550C0"/>
    <w:rsid w:val="00A55D6E"/>
    <w:rsid w:val="00A64CB1"/>
    <w:rsid w:val="00A64FC5"/>
    <w:rsid w:val="00A66B98"/>
    <w:rsid w:val="00A749E7"/>
    <w:rsid w:val="00A808D9"/>
    <w:rsid w:val="00A819AC"/>
    <w:rsid w:val="00A83936"/>
    <w:rsid w:val="00A84B0F"/>
    <w:rsid w:val="00A90E3B"/>
    <w:rsid w:val="00A93825"/>
    <w:rsid w:val="00AA08B9"/>
    <w:rsid w:val="00AA2085"/>
    <w:rsid w:val="00AA40EA"/>
    <w:rsid w:val="00AA46FF"/>
    <w:rsid w:val="00AA53B2"/>
    <w:rsid w:val="00AA6BA0"/>
    <w:rsid w:val="00AA7361"/>
    <w:rsid w:val="00AB2774"/>
    <w:rsid w:val="00AB3A1A"/>
    <w:rsid w:val="00AB603E"/>
    <w:rsid w:val="00AB687A"/>
    <w:rsid w:val="00AC00C5"/>
    <w:rsid w:val="00AC31F5"/>
    <w:rsid w:val="00AC393F"/>
    <w:rsid w:val="00AC60EF"/>
    <w:rsid w:val="00AC7A7D"/>
    <w:rsid w:val="00AD4DAF"/>
    <w:rsid w:val="00AD5C03"/>
    <w:rsid w:val="00AE0484"/>
    <w:rsid w:val="00AE0CA9"/>
    <w:rsid w:val="00AE1C7B"/>
    <w:rsid w:val="00AE381D"/>
    <w:rsid w:val="00AE39C7"/>
    <w:rsid w:val="00AE4F94"/>
    <w:rsid w:val="00AE5615"/>
    <w:rsid w:val="00AE7D12"/>
    <w:rsid w:val="00AE7D6D"/>
    <w:rsid w:val="00AF605B"/>
    <w:rsid w:val="00AF7FEE"/>
    <w:rsid w:val="00B00B88"/>
    <w:rsid w:val="00B00CC8"/>
    <w:rsid w:val="00B01A87"/>
    <w:rsid w:val="00B05BD3"/>
    <w:rsid w:val="00B07436"/>
    <w:rsid w:val="00B11914"/>
    <w:rsid w:val="00B15167"/>
    <w:rsid w:val="00B167BE"/>
    <w:rsid w:val="00B178A3"/>
    <w:rsid w:val="00B17BAF"/>
    <w:rsid w:val="00B206D7"/>
    <w:rsid w:val="00B24125"/>
    <w:rsid w:val="00B3063F"/>
    <w:rsid w:val="00B31393"/>
    <w:rsid w:val="00B31E13"/>
    <w:rsid w:val="00B34BA6"/>
    <w:rsid w:val="00B34F88"/>
    <w:rsid w:val="00B37C32"/>
    <w:rsid w:val="00B42010"/>
    <w:rsid w:val="00B447B0"/>
    <w:rsid w:val="00B45690"/>
    <w:rsid w:val="00B5149B"/>
    <w:rsid w:val="00B60855"/>
    <w:rsid w:val="00B61690"/>
    <w:rsid w:val="00B618DC"/>
    <w:rsid w:val="00B632C4"/>
    <w:rsid w:val="00B63D82"/>
    <w:rsid w:val="00B6534B"/>
    <w:rsid w:val="00B65CBE"/>
    <w:rsid w:val="00B66B25"/>
    <w:rsid w:val="00B70153"/>
    <w:rsid w:val="00B70D10"/>
    <w:rsid w:val="00B739A9"/>
    <w:rsid w:val="00B82389"/>
    <w:rsid w:val="00B82499"/>
    <w:rsid w:val="00B85DC5"/>
    <w:rsid w:val="00B87D41"/>
    <w:rsid w:val="00B90B42"/>
    <w:rsid w:val="00B928CE"/>
    <w:rsid w:val="00B93A8A"/>
    <w:rsid w:val="00B94F4F"/>
    <w:rsid w:val="00B95B34"/>
    <w:rsid w:val="00B9778B"/>
    <w:rsid w:val="00BA5721"/>
    <w:rsid w:val="00BA7712"/>
    <w:rsid w:val="00BB23EA"/>
    <w:rsid w:val="00BB2D82"/>
    <w:rsid w:val="00BB684F"/>
    <w:rsid w:val="00BC02C1"/>
    <w:rsid w:val="00BC533F"/>
    <w:rsid w:val="00BD2A03"/>
    <w:rsid w:val="00BD4D9F"/>
    <w:rsid w:val="00BD669F"/>
    <w:rsid w:val="00BD695E"/>
    <w:rsid w:val="00BD6B95"/>
    <w:rsid w:val="00BD71B8"/>
    <w:rsid w:val="00BD75DB"/>
    <w:rsid w:val="00BD76D5"/>
    <w:rsid w:val="00BE0BE5"/>
    <w:rsid w:val="00BE2649"/>
    <w:rsid w:val="00BE2C97"/>
    <w:rsid w:val="00BE4590"/>
    <w:rsid w:val="00BE4B26"/>
    <w:rsid w:val="00BE5AE7"/>
    <w:rsid w:val="00BE6388"/>
    <w:rsid w:val="00BE7F2F"/>
    <w:rsid w:val="00BF040C"/>
    <w:rsid w:val="00BF5479"/>
    <w:rsid w:val="00BF598B"/>
    <w:rsid w:val="00C00DFE"/>
    <w:rsid w:val="00C03E20"/>
    <w:rsid w:val="00C054C1"/>
    <w:rsid w:val="00C05A8E"/>
    <w:rsid w:val="00C168FA"/>
    <w:rsid w:val="00C1711D"/>
    <w:rsid w:val="00C21794"/>
    <w:rsid w:val="00C254AD"/>
    <w:rsid w:val="00C2665F"/>
    <w:rsid w:val="00C31BE7"/>
    <w:rsid w:val="00C435D0"/>
    <w:rsid w:val="00C45643"/>
    <w:rsid w:val="00C51AEE"/>
    <w:rsid w:val="00C56449"/>
    <w:rsid w:val="00C612B6"/>
    <w:rsid w:val="00C65AF7"/>
    <w:rsid w:val="00C65FB6"/>
    <w:rsid w:val="00C6753D"/>
    <w:rsid w:val="00C67D36"/>
    <w:rsid w:val="00C7018B"/>
    <w:rsid w:val="00C70EE4"/>
    <w:rsid w:val="00C739DA"/>
    <w:rsid w:val="00C75EFC"/>
    <w:rsid w:val="00C75F27"/>
    <w:rsid w:val="00C7602D"/>
    <w:rsid w:val="00C770EB"/>
    <w:rsid w:val="00C84D3C"/>
    <w:rsid w:val="00C85ABD"/>
    <w:rsid w:val="00C86E7C"/>
    <w:rsid w:val="00C8799E"/>
    <w:rsid w:val="00C87FF4"/>
    <w:rsid w:val="00C93652"/>
    <w:rsid w:val="00C9493C"/>
    <w:rsid w:val="00C95E32"/>
    <w:rsid w:val="00C971C0"/>
    <w:rsid w:val="00CA58D8"/>
    <w:rsid w:val="00CA5939"/>
    <w:rsid w:val="00CB0AEB"/>
    <w:rsid w:val="00CB1C9B"/>
    <w:rsid w:val="00CB2BD2"/>
    <w:rsid w:val="00CC3B66"/>
    <w:rsid w:val="00CC61A2"/>
    <w:rsid w:val="00CD0340"/>
    <w:rsid w:val="00CD169B"/>
    <w:rsid w:val="00CD2A71"/>
    <w:rsid w:val="00CD5342"/>
    <w:rsid w:val="00CD5450"/>
    <w:rsid w:val="00CD5F96"/>
    <w:rsid w:val="00CD66D8"/>
    <w:rsid w:val="00CE44C2"/>
    <w:rsid w:val="00CE5491"/>
    <w:rsid w:val="00CE6CF6"/>
    <w:rsid w:val="00CF1DBE"/>
    <w:rsid w:val="00CF2678"/>
    <w:rsid w:val="00CF2B7F"/>
    <w:rsid w:val="00CF6633"/>
    <w:rsid w:val="00D00110"/>
    <w:rsid w:val="00D00B6D"/>
    <w:rsid w:val="00D01157"/>
    <w:rsid w:val="00D0221F"/>
    <w:rsid w:val="00D038B7"/>
    <w:rsid w:val="00D04E3A"/>
    <w:rsid w:val="00D10887"/>
    <w:rsid w:val="00D1089E"/>
    <w:rsid w:val="00D11B43"/>
    <w:rsid w:val="00D20D5B"/>
    <w:rsid w:val="00D2278F"/>
    <w:rsid w:val="00D23B2F"/>
    <w:rsid w:val="00D24748"/>
    <w:rsid w:val="00D30D92"/>
    <w:rsid w:val="00D32917"/>
    <w:rsid w:val="00D33067"/>
    <w:rsid w:val="00D372D7"/>
    <w:rsid w:val="00D402E8"/>
    <w:rsid w:val="00D421F0"/>
    <w:rsid w:val="00D42EC2"/>
    <w:rsid w:val="00D446CD"/>
    <w:rsid w:val="00D44F81"/>
    <w:rsid w:val="00D4547F"/>
    <w:rsid w:val="00D474F3"/>
    <w:rsid w:val="00D47A11"/>
    <w:rsid w:val="00D50D0C"/>
    <w:rsid w:val="00D51134"/>
    <w:rsid w:val="00D5158E"/>
    <w:rsid w:val="00D53304"/>
    <w:rsid w:val="00D5606A"/>
    <w:rsid w:val="00D57647"/>
    <w:rsid w:val="00D60FC7"/>
    <w:rsid w:val="00D710CA"/>
    <w:rsid w:val="00D73319"/>
    <w:rsid w:val="00D77C25"/>
    <w:rsid w:val="00D8077B"/>
    <w:rsid w:val="00D82A55"/>
    <w:rsid w:val="00D85062"/>
    <w:rsid w:val="00D85FE5"/>
    <w:rsid w:val="00D97B87"/>
    <w:rsid w:val="00DA1D00"/>
    <w:rsid w:val="00DB437C"/>
    <w:rsid w:val="00DB5EF9"/>
    <w:rsid w:val="00DB6251"/>
    <w:rsid w:val="00DC214E"/>
    <w:rsid w:val="00DD06FA"/>
    <w:rsid w:val="00DD0B7B"/>
    <w:rsid w:val="00DD2C6C"/>
    <w:rsid w:val="00DE030F"/>
    <w:rsid w:val="00DE0326"/>
    <w:rsid w:val="00DE0F2F"/>
    <w:rsid w:val="00DE20C9"/>
    <w:rsid w:val="00DE2266"/>
    <w:rsid w:val="00DE2BDA"/>
    <w:rsid w:val="00DE602B"/>
    <w:rsid w:val="00DF1E17"/>
    <w:rsid w:val="00DF2653"/>
    <w:rsid w:val="00DF4855"/>
    <w:rsid w:val="00E0453A"/>
    <w:rsid w:val="00E04BE7"/>
    <w:rsid w:val="00E064CB"/>
    <w:rsid w:val="00E069FE"/>
    <w:rsid w:val="00E108E0"/>
    <w:rsid w:val="00E10919"/>
    <w:rsid w:val="00E11876"/>
    <w:rsid w:val="00E124DC"/>
    <w:rsid w:val="00E125B0"/>
    <w:rsid w:val="00E15F29"/>
    <w:rsid w:val="00E16D87"/>
    <w:rsid w:val="00E1778D"/>
    <w:rsid w:val="00E26832"/>
    <w:rsid w:val="00E26B8B"/>
    <w:rsid w:val="00E27043"/>
    <w:rsid w:val="00E277B9"/>
    <w:rsid w:val="00E27F7C"/>
    <w:rsid w:val="00E30AA7"/>
    <w:rsid w:val="00E34230"/>
    <w:rsid w:val="00E34920"/>
    <w:rsid w:val="00E35E6E"/>
    <w:rsid w:val="00E42D27"/>
    <w:rsid w:val="00E44520"/>
    <w:rsid w:val="00E44626"/>
    <w:rsid w:val="00E45F50"/>
    <w:rsid w:val="00E46E3A"/>
    <w:rsid w:val="00E479B7"/>
    <w:rsid w:val="00E513D7"/>
    <w:rsid w:val="00E54425"/>
    <w:rsid w:val="00E5682B"/>
    <w:rsid w:val="00E62B8B"/>
    <w:rsid w:val="00E71349"/>
    <w:rsid w:val="00E7424F"/>
    <w:rsid w:val="00E77324"/>
    <w:rsid w:val="00E81F57"/>
    <w:rsid w:val="00E8453C"/>
    <w:rsid w:val="00E92EE6"/>
    <w:rsid w:val="00E936D7"/>
    <w:rsid w:val="00E951A2"/>
    <w:rsid w:val="00EA223E"/>
    <w:rsid w:val="00EA2724"/>
    <w:rsid w:val="00EA33F5"/>
    <w:rsid w:val="00EA39BA"/>
    <w:rsid w:val="00EA49EE"/>
    <w:rsid w:val="00EB04FF"/>
    <w:rsid w:val="00EB42E7"/>
    <w:rsid w:val="00EB7D85"/>
    <w:rsid w:val="00EC0244"/>
    <w:rsid w:val="00EC275B"/>
    <w:rsid w:val="00EC45B2"/>
    <w:rsid w:val="00EC5B8A"/>
    <w:rsid w:val="00EE12C9"/>
    <w:rsid w:val="00EF0E39"/>
    <w:rsid w:val="00EF2495"/>
    <w:rsid w:val="00EF2F11"/>
    <w:rsid w:val="00EF2FCA"/>
    <w:rsid w:val="00EF305B"/>
    <w:rsid w:val="00EF39DC"/>
    <w:rsid w:val="00F03E8E"/>
    <w:rsid w:val="00F06C01"/>
    <w:rsid w:val="00F078C8"/>
    <w:rsid w:val="00F12A77"/>
    <w:rsid w:val="00F142B2"/>
    <w:rsid w:val="00F14FAE"/>
    <w:rsid w:val="00F15468"/>
    <w:rsid w:val="00F15CC5"/>
    <w:rsid w:val="00F20DB3"/>
    <w:rsid w:val="00F2376F"/>
    <w:rsid w:val="00F34852"/>
    <w:rsid w:val="00F37599"/>
    <w:rsid w:val="00F37FD5"/>
    <w:rsid w:val="00F45D8E"/>
    <w:rsid w:val="00F46920"/>
    <w:rsid w:val="00F5062D"/>
    <w:rsid w:val="00F52403"/>
    <w:rsid w:val="00F53BB2"/>
    <w:rsid w:val="00F65470"/>
    <w:rsid w:val="00F66186"/>
    <w:rsid w:val="00F6678C"/>
    <w:rsid w:val="00F66CB9"/>
    <w:rsid w:val="00F71CD7"/>
    <w:rsid w:val="00F71D4A"/>
    <w:rsid w:val="00F77AFA"/>
    <w:rsid w:val="00F803B2"/>
    <w:rsid w:val="00F809FC"/>
    <w:rsid w:val="00F82737"/>
    <w:rsid w:val="00F840F0"/>
    <w:rsid w:val="00F84544"/>
    <w:rsid w:val="00F84E6B"/>
    <w:rsid w:val="00F86229"/>
    <w:rsid w:val="00F914D1"/>
    <w:rsid w:val="00F91E30"/>
    <w:rsid w:val="00F95272"/>
    <w:rsid w:val="00F97ED9"/>
    <w:rsid w:val="00FA3176"/>
    <w:rsid w:val="00FA4E3E"/>
    <w:rsid w:val="00FA59CC"/>
    <w:rsid w:val="00FA5AC3"/>
    <w:rsid w:val="00FB0DE9"/>
    <w:rsid w:val="00FC5129"/>
    <w:rsid w:val="00FC68D8"/>
    <w:rsid w:val="00FC6F84"/>
    <w:rsid w:val="00FD005C"/>
    <w:rsid w:val="00FD3FF4"/>
    <w:rsid w:val="00FD4024"/>
    <w:rsid w:val="00FD41F9"/>
    <w:rsid w:val="00FD53EE"/>
    <w:rsid w:val="00FE2E1D"/>
    <w:rsid w:val="00FE61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2D116"/>
  <w15:chartTrackingRefBased/>
  <w15:docId w15:val="{87CAC94C-CA00-420B-9451-4C98C9AB5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94A90"/>
    <w:pPr>
      <w:spacing w:line="360" w:lineRule="auto"/>
      <w:jc w:val="both"/>
    </w:pPr>
    <w:rPr>
      <w:rFonts w:ascii="Arial" w:hAnsi="Arial"/>
    </w:rPr>
  </w:style>
  <w:style w:type="paragraph" w:styleId="berschrift1">
    <w:name w:val="heading 1"/>
    <w:basedOn w:val="Titel"/>
    <w:next w:val="Standard"/>
    <w:link w:val="berschrift1Zchn"/>
    <w:uiPriority w:val="9"/>
    <w:qFormat/>
    <w:rsid w:val="00D00B6D"/>
    <w:pPr>
      <w:keepNext/>
      <w:keepLines/>
      <w:spacing w:before="240" w:line="360" w:lineRule="auto"/>
      <w:outlineLvl w:val="0"/>
    </w:pPr>
    <w:rPr>
      <w:rFonts w:ascii="Arial" w:hAnsi="Arial"/>
      <w:color w:val="2E74B5" w:themeColor="accent1" w:themeShade="BF"/>
      <w:sz w:val="28"/>
      <w:szCs w:val="32"/>
    </w:rPr>
  </w:style>
  <w:style w:type="paragraph" w:styleId="berschrift2">
    <w:name w:val="heading 2"/>
    <w:basedOn w:val="Standard"/>
    <w:next w:val="Standard"/>
    <w:link w:val="berschrift2Zchn"/>
    <w:uiPriority w:val="9"/>
    <w:unhideWhenUsed/>
    <w:qFormat/>
    <w:rsid w:val="00D00B6D"/>
    <w:pPr>
      <w:keepNext/>
      <w:keepLines/>
      <w:spacing w:before="40" w:after="0"/>
      <w:outlineLvl w:val="1"/>
    </w:pPr>
    <w:rPr>
      <w:rFonts w:eastAsiaTheme="majorEastAsia" w:cs="Arial"/>
      <w:color w:val="2E74B5" w:themeColor="accent1" w:themeShade="BF"/>
      <w:sz w:val="26"/>
      <w:szCs w:val="26"/>
    </w:rPr>
  </w:style>
  <w:style w:type="paragraph" w:styleId="berschrift3">
    <w:name w:val="heading 3"/>
    <w:basedOn w:val="Standard"/>
    <w:next w:val="Standard"/>
    <w:link w:val="berschrift3Zchn"/>
    <w:uiPriority w:val="9"/>
    <w:unhideWhenUsed/>
    <w:qFormat/>
    <w:rsid w:val="00121F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855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855B1"/>
  </w:style>
  <w:style w:type="paragraph" w:styleId="Fuzeile">
    <w:name w:val="footer"/>
    <w:basedOn w:val="Standard"/>
    <w:link w:val="FuzeileZchn"/>
    <w:uiPriority w:val="99"/>
    <w:unhideWhenUsed/>
    <w:rsid w:val="006855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855B1"/>
  </w:style>
  <w:style w:type="character" w:styleId="IntensiverVerweis">
    <w:name w:val="Intense Reference"/>
    <w:basedOn w:val="Absatz-Standardschriftart"/>
    <w:uiPriority w:val="32"/>
    <w:qFormat/>
    <w:rsid w:val="006855B1"/>
    <w:rPr>
      <w:b/>
      <w:bCs/>
      <w:smallCaps/>
      <w:color w:val="5B9BD5" w:themeColor="accent1"/>
      <w:spacing w:val="5"/>
    </w:rPr>
  </w:style>
  <w:style w:type="paragraph" w:styleId="Titel">
    <w:name w:val="Title"/>
    <w:basedOn w:val="Standard"/>
    <w:next w:val="Standard"/>
    <w:link w:val="TitelZchn"/>
    <w:uiPriority w:val="10"/>
    <w:qFormat/>
    <w:rsid w:val="006855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855B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00B6D"/>
    <w:rPr>
      <w:rFonts w:ascii="Arial" w:eastAsiaTheme="majorEastAsia" w:hAnsi="Arial" w:cstheme="majorBidi"/>
      <w:color w:val="2E74B5" w:themeColor="accent1" w:themeShade="BF"/>
      <w:spacing w:val="-10"/>
      <w:kern w:val="28"/>
      <w:sz w:val="28"/>
      <w:szCs w:val="32"/>
    </w:rPr>
  </w:style>
  <w:style w:type="character" w:customStyle="1" w:styleId="berschrift2Zchn">
    <w:name w:val="Überschrift 2 Zchn"/>
    <w:basedOn w:val="Absatz-Standardschriftart"/>
    <w:link w:val="berschrift2"/>
    <w:uiPriority w:val="9"/>
    <w:rsid w:val="00D00B6D"/>
    <w:rPr>
      <w:rFonts w:ascii="Arial" w:eastAsiaTheme="majorEastAsia" w:hAnsi="Arial" w:cs="Arial"/>
      <w:color w:val="2E74B5" w:themeColor="accent1" w:themeShade="BF"/>
      <w:sz w:val="26"/>
      <w:szCs w:val="26"/>
    </w:rPr>
  </w:style>
  <w:style w:type="character" w:customStyle="1" w:styleId="berschrift3Zchn">
    <w:name w:val="Überschrift 3 Zchn"/>
    <w:basedOn w:val="Absatz-Standardschriftart"/>
    <w:link w:val="berschrift3"/>
    <w:uiPriority w:val="9"/>
    <w:rsid w:val="00121FCF"/>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121FCF"/>
    <w:pPr>
      <w:outlineLvl w:val="9"/>
    </w:pPr>
    <w:rPr>
      <w:lang w:eastAsia="de-DE"/>
    </w:rPr>
  </w:style>
  <w:style w:type="paragraph" w:styleId="Verzeichnis1">
    <w:name w:val="toc 1"/>
    <w:basedOn w:val="berschrift1"/>
    <w:next w:val="Standard"/>
    <w:autoRedefine/>
    <w:uiPriority w:val="39"/>
    <w:unhideWhenUsed/>
    <w:rsid w:val="00377390"/>
    <w:pPr>
      <w:spacing w:before="120" w:after="120"/>
    </w:pPr>
    <w:rPr>
      <w:color w:val="auto"/>
      <w:sz w:val="22"/>
    </w:rPr>
  </w:style>
  <w:style w:type="paragraph" w:styleId="Verzeichnis2">
    <w:name w:val="toc 2"/>
    <w:basedOn w:val="Standard"/>
    <w:next w:val="Standard"/>
    <w:autoRedefine/>
    <w:uiPriority w:val="39"/>
    <w:unhideWhenUsed/>
    <w:rsid w:val="00121FCF"/>
    <w:pPr>
      <w:spacing w:after="100"/>
      <w:ind w:left="220"/>
    </w:pPr>
  </w:style>
  <w:style w:type="character" w:styleId="Hyperlink">
    <w:name w:val="Hyperlink"/>
    <w:basedOn w:val="Absatz-Standardschriftart"/>
    <w:uiPriority w:val="99"/>
    <w:unhideWhenUsed/>
    <w:rsid w:val="00121FCF"/>
    <w:rPr>
      <w:color w:val="0563C1" w:themeColor="hyperlink"/>
      <w:u w:val="single"/>
    </w:rPr>
  </w:style>
  <w:style w:type="paragraph" w:styleId="Listenabsatz">
    <w:name w:val="List Paragraph"/>
    <w:basedOn w:val="Standard"/>
    <w:uiPriority w:val="34"/>
    <w:qFormat/>
    <w:rsid w:val="00AD5C03"/>
    <w:pPr>
      <w:ind w:left="720"/>
      <w:contextualSpacing/>
    </w:pPr>
  </w:style>
  <w:style w:type="paragraph" w:styleId="Funotentext">
    <w:name w:val="footnote text"/>
    <w:basedOn w:val="Standard"/>
    <w:link w:val="FunotentextZchn"/>
    <w:uiPriority w:val="99"/>
    <w:semiHidden/>
    <w:unhideWhenUsed/>
    <w:rsid w:val="00F840F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840F0"/>
    <w:rPr>
      <w:sz w:val="20"/>
      <w:szCs w:val="20"/>
    </w:rPr>
  </w:style>
  <w:style w:type="character" w:styleId="Funotenzeichen">
    <w:name w:val="footnote reference"/>
    <w:basedOn w:val="Absatz-Standardschriftart"/>
    <w:uiPriority w:val="99"/>
    <w:semiHidden/>
    <w:unhideWhenUsed/>
    <w:rsid w:val="00F840F0"/>
    <w:rPr>
      <w:vertAlign w:val="superscript"/>
    </w:rPr>
  </w:style>
  <w:style w:type="paragraph" w:styleId="StandardWeb">
    <w:name w:val="Normal (Web)"/>
    <w:basedOn w:val="Standard"/>
    <w:uiPriority w:val="99"/>
    <w:semiHidden/>
    <w:unhideWhenUsed/>
    <w:rsid w:val="001140A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E7134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1349"/>
    <w:rPr>
      <w:rFonts w:ascii="Segoe UI" w:hAnsi="Segoe UI" w:cs="Segoe UI"/>
      <w:sz w:val="18"/>
      <w:szCs w:val="18"/>
    </w:rPr>
  </w:style>
  <w:style w:type="paragraph" w:styleId="Beschriftung">
    <w:name w:val="caption"/>
    <w:basedOn w:val="Standard"/>
    <w:next w:val="Standard"/>
    <w:uiPriority w:val="35"/>
    <w:unhideWhenUsed/>
    <w:qFormat/>
    <w:rsid w:val="009F1871"/>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5A037E"/>
    <w:pPr>
      <w:spacing w:after="100"/>
      <w:ind w:left="440"/>
    </w:pPr>
  </w:style>
  <w:style w:type="character" w:styleId="NichtaufgelsteErwhnung">
    <w:name w:val="Unresolved Mention"/>
    <w:basedOn w:val="Absatz-Standardschriftart"/>
    <w:uiPriority w:val="99"/>
    <w:semiHidden/>
    <w:unhideWhenUsed/>
    <w:rsid w:val="009077B0"/>
    <w:rPr>
      <w:color w:val="605E5C"/>
      <w:shd w:val="clear" w:color="auto" w:fill="E1DFDD"/>
    </w:rPr>
  </w:style>
  <w:style w:type="character" w:customStyle="1" w:styleId="contact-personvalue-wrapper">
    <w:name w:val="contact-person__value-wrapper"/>
    <w:basedOn w:val="Absatz-Standardschriftart"/>
    <w:rsid w:val="00AB3A1A"/>
  </w:style>
  <w:style w:type="paragraph" w:styleId="Literaturverzeichnis">
    <w:name w:val="Bibliography"/>
    <w:basedOn w:val="Standard"/>
    <w:next w:val="Standard"/>
    <w:uiPriority w:val="37"/>
    <w:unhideWhenUsed/>
    <w:rsid w:val="00905832"/>
  </w:style>
  <w:style w:type="table" w:styleId="Tabellenraster">
    <w:name w:val="Table Grid"/>
    <w:basedOn w:val="NormaleTabelle"/>
    <w:uiPriority w:val="39"/>
    <w:rsid w:val="00980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e">
    <w:name w:val="line"/>
    <w:basedOn w:val="Standard"/>
    <w:rsid w:val="00F97ED9"/>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F97ED9"/>
    <w:rPr>
      <w:rFonts w:ascii="Courier New" w:eastAsia="Times New Roman" w:hAnsi="Courier New" w:cs="Courier New"/>
      <w:sz w:val="20"/>
      <w:szCs w:val="20"/>
    </w:rPr>
  </w:style>
  <w:style w:type="character" w:styleId="HTMLZitat">
    <w:name w:val="HTML Cite"/>
    <w:basedOn w:val="Absatz-Standardschriftart"/>
    <w:uiPriority w:val="99"/>
    <w:semiHidden/>
    <w:unhideWhenUsed/>
    <w:rsid w:val="00FC68D8"/>
    <w:rPr>
      <w:i/>
      <w:iCs/>
    </w:rPr>
  </w:style>
  <w:style w:type="paragraph" w:styleId="Abbildungsverzeichnis">
    <w:name w:val="table of figures"/>
    <w:basedOn w:val="Standard"/>
    <w:next w:val="Standard"/>
    <w:uiPriority w:val="99"/>
    <w:unhideWhenUsed/>
    <w:rsid w:val="00B37C3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951">
      <w:bodyDiv w:val="1"/>
      <w:marLeft w:val="0"/>
      <w:marRight w:val="0"/>
      <w:marTop w:val="0"/>
      <w:marBottom w:val="0"/>
      <w:divBdr>
        <w:top w:val="none" w:sz="0" w:space="0" w:color="auto"/>
        <w:left w:val="none" w:sz="0" w:space="0" w:color="auto"/>
        <w:bottom w:val="none" w:sz="0" w:space="0" w:color="auto"/>
        <w:right w:val="none" w:sz="0" w:space="0" w:color="auto"/>
      </w:divBdr>
    </w:div>
    <w:div w:id="31464992">
      <w:bodyDiv w:val="1"/>
      <w:marLeft w:val="0"/>
      <w:marRight w:val="0"/>
      <w:marTop w:val="0"/>
      <w:marBottom w:val="0"/>
      <w:divBdr>
        <w:top w:val="none" w:sz="0" w:space="0" w:color="auto"/>
        <w:left w:val="none" w:sz="0" w:space="0" w:color="auto"/>
        <w:bottom w:val="none" w:sz="0" w:space="0" w:color="auto"/>
        <w:right w:val="none" w:sz="0" w:space="0" w:color="auto"/>
      </w:divBdr>
    </w:div>
    <w:div w:id="200746085">
      <w:bodyDiv w:val="1"/>
      <w:marLeft w:val="0"/>
      <w:marRight w:val="0"/>
      <w:marTop w:val="0"/>
      <w:marBottom w:val="0"/>
      <w:divBdr>
        <w:top w:val="none" w:sz="0" w:space="0" w:color="auto"/>
        <w:left w:val="none" w:sz="0" w:space="0" w:color="auto"/>
        <w:bottom w:val="none" w:sz="0" w:space="0" w:color="auto"/>
        <w:right w:val="none" w:sz="0" w:space="0" w:color="auto"/>
      </w:divBdr>
    </w:div>
    <w:div w:id="201871466">
      <w:bodyDiv w:val="1"/>
      <w:marLeft w:val="0"/>
      <w:marRight w:val="0"/>
      <w:marTop w:val="0"/>
      <w:marBottom w:val="0"/>
      <w:divBdr>
        <w:top w:val="none" w:sz="0" w:space="0" w:color="auto"/>
        <w:left w:val="none" w:sz="0" w:space="0" w:color="auto"/>
        <w:bottom w:val="none" w:sz="0" w:space="0" w:color="auto"/>
        <w:right w:val="none" w:sz="0" w:space="0" w:color="auto"/>
      </w:divBdr>
    </w:div>
    <w:div w:id="225382378">
      <w:bodyDiv w:val="1"/>
      <w:marLeft w:val="0"/>
      <w:marRight w:val="0"/>
      <w:marTop w:val="0"/>
      <w:marBottom w:val="0"/>
      <w:divBdr>
        <w:top w:val="none" w:sz="0" w:space="0" w:color="auto"/>
        <w:left w:val="none" w:sz="0" w:space="0" w:color="auto"/>
        <w:bottom w:val="none" w:sz="0" w:space="0" w:color="auto"/>
        <w:right w:val="none" w:sz="0" w:space="0" w:color="auto"/>
      </w:divBdr>
    </w:div>
    <w:div w:id="258563348">
      <w:bodyDiv w:val="1"/>
      <w:marLeft w:val="0"/>
      <w:marRight w:val="0"/>
      <w:marTop w:val="0"/>
      <w:marBottom w:val="0"/>
      <w:divBdr>
        <w:top w:val="none" w:sz="0" w:space="0" w:color="auto"/>
        <w:left w:val="none" w:sz="0" w:space="0" w:color="auto"/>
        <w:bottom w:val="none" w:sz="0" w:space="0" w:color="auto"/>
        <w:right w:val="none" w:sz="0" w:space="0" w:color="auto"/>
      </w:divBdr>
    </w:div>
    <w:div w:id="318578327">
      <w:bodyDiv w:val="1"/>
      <w:marLeft w:val="0"/>
      <w:marRight w:val="0"/>
      <w:marTop w:val="0"/>
      <w:marBottom w:val="0"/>
      <w:divBdr>
        <w:top w:val="none" w:sz="0" w:space="0" w:color="auto"/>
        <w:left w:val="none" w:sz="0" w:space="0" w:color="auto"/>
        <w:bottom w:val="none" w:sz="0" w:space="0" w:color="auto"/>
        <w:right w:val="none" w:sz="0" w:space="0" w:color="auto"/>
      </w:divBdr>
    </w:div>
    <w:div w:id="361633784">
      <w:bodyDiv w:val="1"/>
      <w:marLeft w:val="0"/>
      <w:marRight w:val="0"/>
      <w:marTop w:val="0"/>
      <w:marBottom w:val="0"/>
      <w:divBdr>
        <w:top w:val="none" w:sz="0" w:space="0" w:color="auto"/>
        <w:left w:val="none" w:sz="0" w:space="0" w:color="auto"/>
        <w:bottom w:val="none" w:sz="0" w:space="0" w:color="auto"/>
        <w:right w:val="none" w:sz="0" w:space="0" w:color="auto"/>
      </w:divBdr>
    </w:div>
    <w:div w:id="382682849">
      <w:bodyDiv w:val="1"/>
      <w:marLeft w:val="0"/>
      <w:marRight w:val="0"/>
      <w:marTop w:val="0"/>
      <w:marBottom w:val="0"/>
      <w:divBdr>
        <w:top w:val="none" w:sz="0" w:space="0" w:color="auto"/>
        <w:left w:val="none" w:sz="0" w:space="0" w:color="auto"/>
        <w:bottom w:val="none" w:sz="0" w:space="0" w:color="auto"/>
        <w:right w:val="none" w:sz="0" w:space="0" w:color="auto"/>
      </w:divBdr>
    </w:div>
    <w:div w:id="390037054">
      <w:bodyDiv w:val="1"/>
      <w:marLeft w:val="0"/>
      <w:marRight w:val="0"/>
      <w:marTop w:val="0"/>
      <w:marBottom w:val="0"/>
      <w:divBdr>
        <w:top w:val="none" w:sz="0" w:space="0" w:color="auto"/>
        <w:left w:val="none" w:sz="0" w:space="0" w:color="auto"/>
        <w:bottom w:val="none" w:sz="0" w:space="0" w:color="auto"/>
        <w:right w:val="none" w:sz="0" w:space="0" w:color="auto"/>
      </w:divBdr>
    </w:div>
    <w:div w:id="515851416">
      <w:bodyDiv w:val="1"/>
      <w:marLeft w:val="0"/>
      <w:marRight w:val="0"/>
      <w:marTop w:val="0"/>
      <w:marBottom w:val="0"/>
      <w:divBdr>
        <w:top w:val="none" w:sz="0" w:space="0" w:color="auto"/>
        <w:left w:val="none" w:sz="0" w:space="0" w:color="auto"/>
        <w:bottom w:val="none" w:sz="0" w:space="0" w:color="auto"/>
        <w:right w:val="none" w:sz="0" w:space="0" w:color="auto"/>
      </w:divBdr>
    </w:div>
    <w:div w:id="525019812">
      <w:bodyDiv w:val="1"/>
      <w:marLeft w:val="0"/>
      <w:marRight w:val="0"/>
      <w:marTop w:val="0"/>
      <w:marBottom w:val="0"/>
      <w:divBdr>
        <w:top w:val="none" w:sz="0" w:space="0" w:color="auto"/>
        <w:left w:val="none" w:sz="0" w:space="0" w:color="auto"/>
        <w:bottom w:val="none" w:sz="0" w:space="0" w:color="auto"/>
        <w:right w:val="none" w:sz="0" w:space="0" w:color="auto"/>
      </w:divBdr>
    </w:div>
    <w:div w:id="533930737">
      <w:bodyDiv w:val="1"/>
      <w:marLeft w:val="0"/>
      <w:marRight w:val="0"/>
      <w:marTop w:val="0"/>
      <w:marBottom w:val="0"/>
      <w:divBdr>
        <w:top w:val="none" w:sz="0" w:space="0" w:color="auto"/>
        <w:left w:val="none" w:sz="0" w:space="0" w:color="auto"/>
        <w:bottom w:val="none" w:sz="0" w:space="0" w:color="auto"/>
        <w:right w:val="none" w:sz="0" w:space="0" w:color="auto"/>
      </w:divBdr>
    </w:div>
    <w:div w:id="564218711">
      <w:bodyDiv w:val="1"/>
      <w:marLeft w:val="0"/>
      <w:marRight w:val="0"/>
      <w:marTop w:val="0"/>
      <w:marBottom w:val="0"/>
      <w:divBdr>
        <w:top w:val="none" w:sz="0" w:space="0" w:color="auto"/>
        <w:left w:val="none" w:sz="0" w:space="0" w:color="auto"/>
        <w:bottom w:val="none" w:sz="0" w:space="0" w:color="auto"/>
        <w:right w:val="none" w:sz="0" w:space="0" w:color="auto"/>
      </w:divBdr>
    </w:div>
    <w:div w:id="564754381">
      <w:bodyDiv w:val="1"/>
      <w:marLeft w:val="0"/>
      <w:marRight w:val="0"/>
      <w:marTop w:val="0"/>
      <w:marBottom w:val="0"/>
      <w:divBdr>
        <w:top w:val="none" w:sz="0" w:space="0" w:color="auto"/>
        <w:left w:val="none" w:sz="0" w:space="0" w:color="auto"/>
        <w:bottom w:val="none" w:sz="0" w:space="0" w:color="auto"/>
        <w:right w:val="none" w:sz="0" w:space="0" w:color="auto"/>
      </w:divBdr>
    </w:div>
    <w:div w:id="590813940">
      <w:bodyDiv w:val="1"/>
      <w:marLeft w:val="0"/>
      <w:marRight w:val="0"/>
      <w:marTop w:val="0"/>
      <w:marBottom w:val="0"/>
      <w:divBdr>
        <w:top w:val="none" w:sz="0" w:space="0" w:color="auto"/>
        <w:left w:val="none" w:sz="0" w:space="0" w:color="auto"/>
        <w:bottom w:val="none" w:sz="0" w:space="0" w:color="auto"/>
        <w:right w:val="none" w:sz="0" w:space="0" w:color="auto"/>
      </w:divBdr>
    </w:div>
    <w:div w:id="729766162">
      <w:bodyDiv w:val="1"/>
      <w:marLeft w:val="0"/>
      <w:marRight w:val="0"/>
      <w:marTop w:val="0"/>
      <w:marBottom w:val="0"/>
      <w:divBdr>
        <w:top w:val="none" w:sz="0" w:space="0" w:color="auto"/>
        <w:left w:val="none" w:sz="0" w:space="0" w:color="auto"/>
        <w:bottom w:val="none" w:sz="0" w:space="0" w:color="auto"/>
        <w:right w:val="none" w:sz="0" w:space="0" w:color="auto"/>
      </w:divBdr>
    </w:div>
    <w:div w:id="755594946">
      <w:bodyDiv w:val="1"/>
      <w:marLeft w:val="0"/>
      <w:marRight w:val="0"/>
      <w:marTop w:val="0"/>
      <w:marBottom w:val="0"/>
      <w:divBdr>
        <w:top w:val="none" w:sz="0" w:space="0" w:color="auto"/>
        <w:left w:val="none" w:sz="0" w:space="0" w:color="auto"/>
        <w:bottom w:val="none" w:sz="0" w:space="0" w:color="auto"/>
        <w:right w:val="none" w:sz="0" w:space="0" w:color="auto"/>
      </w:divBdr>
    </w:div>
    <w:div w:id="838345651">
      <w:bodyDiv w:val="1"/>
      <w:marLeft w:val="0"/>
      <w:marRight w:val="0"/>
      <w:marTop w:val="0"/>
      <w:marBottom w:val="0"/>
      <w:divBdr>
        <w:top w:val="none" w:sz="0" w:space="0" w:color="auto"/>
        <w:left w:val="none" w:sz="0" w:space="0" w:color="auto"/>
        <w:bottom w:val="none" w:sz="0" w:space="0" w:color="auto"/>
        <w:right w:val="none" w:sz="0" w:space="0" w:color="auto"/>
      </w:divBdr>
    </w:div>
    <w:div w:id="847988527">
      <w:bodyDiv w:val="1"/>
      <w:marLeft w:val="0"/>
      <w:marRight w:val="0"/>
      <w:marTop w:val="0"/>
      <w:marBottom w:val="0"/>
      <w:divBdr>
        <w:top w:val="none" w:sz="0" w:space="0" w:color="auto"/>
        <w:left w:val="none" w:sz="0" w:space="0" w:color="auto"/>
        <w:bottom w:val="none" w:sz="0" w:space="0" w:color="auto"/>
        <w:right w:val="none" w:sz="0" w:space="0" w:color="auto"/>
      </w:divBdr>
    </w:div>
    <w:div w:id="910389806">
      <w:bodyDiv w:val="1"/>
      <w:marLeft w:val="0"/>
      <w:marRight w:val="0"/>
      <w:marTop w:val="0"/>
      <w:marBottom w:val="0"/>
      <w:divBdr>
        <w:top w:val="none" w:sz="0" w:space="0" w:color="auto"/>
        <w:left w:val="none" w:sz="0" w:space="0" w:color="auto"/>
        <w:bottom w:val="none" w:sz="0" w:space="0" w:color="auto"/>
        <w:right w:val="none" w:sz="0" w:space="0" w:color="auto"/>
      </w:divBdr>
    </w:div>
    <w:div w:id="935946616">
      <w:bodyDiv w:val="1"/>
      <w:marLeft w:val="0"/>
      <w:marRight w:val="0"/>
      <w:marTop w:val="0"/>
      <w:marBottom w:val="0"/>
      <w:divBdr>
        <w:top w:val="none" w:sz="0" w:space="0" w:color="auto"/>
        <w:left w:val="none" w:sz="0" w:space="0" w:color="auto"/>
        <w:bottom w:val="none" w:sz="0" w:space="0" w:color="auto"/>
        <w:right w:val="none" w:sz="0" w:space="0" w:color="auto"/>
      </w:divBdr>
    </w:div>
    <w:div w:id="964123372">
      <w:bodyDiv w:val="1"/>
      <w:marLeft w:val="0"/>
      <w:marRight w:val="0"/>
      <w:marTop w:val="0"/>
      <w:marBottom w:val="0"/>
      <w:divBdr>
        <w:top w:val="none" w:sz="0" w:space="0" w:color="auto"/>
        <w:left w:val="none" w:sz="0" w:space="0" w:color="auto"/>
        <w:bottom w:val="none" w:sz="0" w:space="0" w:color="auto"/>
        <w:right w:val="none" w:sz="0" w:space="0" w:color="auto"/>
      </w:divBdr>
      <w:divsChild>
        <w:div w:id="1647389727">
          <w:marLeft w:val="0"/>
          <w:marRight w:val="0"/>
          <w:marTop w:val="0"/>
          <w:marBottom w:val="0"/>
          <w:divBdr>
            <w:top w:val="none" w:sz="0" w:space="0" w:color="auto"/>
            <w:left w:val="none" w:sz="0" w:space="0" w:color="auto"/>
            <w:bottom w:val="none" w:sz="0" w:space="0" w:color="auto"/>
            <w:right w:val="none" w:sz="0" w:space="0" w:color="auto"/>
          </w:divBdr>
        </w:div>
        <w:div w:id="1744403517">
          <w:marLeft w:val="0"/>
          <w:marRight w:val="0"/>
          <w:marTop w:val="0"/>
          <w:marBottom w:val="0"/>
          <w:divBdr>
            <w:top w:val="none" w:sz="0" w:space="0" w:color="auto"/>
            <w:left w:val="none" w:sz="0" w:space="0" w:color="auto"/>
            <w:bottom w:val="none" w:sz="0" w:space="0" w:color="auto"/>
            <w:right w:val="none" w:sz="0" w:space="0" w:color="auto"/>
          </w:divBdr>
        </w:div>
      </w:divsChild>
    </w:div>
    <w:div w:id="964971340">
      <w:bodyDiv w:val="1"/>
      <w:marLeft w:val="0"/>
      <w:marRight w:val="0"/>
      <w:marTop w:val="0"/>
      <w:marBottom w:val="0"/>
      <w:divBdr>
        <w:top w:val="none" w:sz="0" w:space="0" w:color="auto"/>
        <w:left w:val="none" w:sz="0" w:space="0" w:color="auto"/>
        <w:bottom w:val="none" w:sz="0" w:space="0" w:color="auto"/>
        <w:right w:val="none" w:sz="0" w:space="0" w:color="auto"/>
      </w:divBdr>
    </w:div>
    <w:div w:id="1045714261">
      <w:bodyDiv w:val="1"/>
      <w:marLeft w:val="0"/>
      <w:marRight w:val="0"/>
      <w:marTop w:val="0"/>
      <w:marBottom w:val="0"/>
      <w:divBdr>
        <w:top w:val="none" w:sz="0" w:space="0" w:color="auto"/>
        <w:left w:val="none" w:sz="0" w:space="0" w:color="auto"/>
        <w:bottom w:val="none" w:sz="0" w:space="0" w:color="auto"/>
        <w:right w:val="none" w:sz="0" w:space="0" w:color="auto"/>
      </w:divBdr>
      <w:divsChild>
        <w:div w:id="1387946102">
          <w:marLeft w:val="0"/>
          <w:marRight w:val="0"/>
          <w:marTop w:val="0"/>
          <w:marBottom w:val="0"/>
          <w:divBdr>
            <w:top w:val="none" w:sz="0" w:space="0" w:color="auto"/>
            <w:left w:val="none" w:sz="0" w:space="0" w:color="auto"/>
            <w:bottom w:val="none" w:sz="0" w:space="0" w:color="auto"/>
            <w:right w:val="none" w:sz="0" w:space="0" w:color="auto"/>
          </w:divBdr>
        </w:div>
      </w:divsChild>
    </w:div>
    <w:div w:id="1056394486">
      <w:bodyDiv w:val="1"/>
      <w:marLeft w:val="0"/>
      <w:marRight w:val="0"/>
      <w:marTop w:val="0"/>
      <w:marBottom w:val="0"/>
      <w:divBdr>
        <w:top w:val="none" w:sz="0" w:space="0" w:color="auto"/>
        <w:left w:val="none" w:sz="0" w:space="0" w:color="auto"/>
        <w:bottom w:val="none" w:sz="0" w:space="0" w:color="auto"/>
        <w:right w:val="none" w:sz="0" w:space="0" w:color="auto"/>
      </w:divBdr>
    </w:div>
    <w:div w:id="1161694760">
      <w:bodyDiv w:val="1"/>
      <w:marLeft w:val="0"/>
      <w:marRight w:val="0"/>
      <w:marTop w:val="0"/>
      <w:marBottom w:val="0"/>
      <w:divBdr>
        <w:top w:val="none" w:sz="0" w:space="0" w:color="auto"/>
        <w:left w:val="none" w:sz="0" w:space="0" w:color="auto"/>
        <w:bottom w:val="none" w:sz="0" w:space="0" w:color="auto"/>
        <w:right w:val="none" w:sz="0" w:space="0" w:color="auto"/>
      </w:divBdr>
    </w:div>
    <w:div w:id="1216428051">
      <w:bodyDiv w:val="1"/>
      <w:marLeft w:val="0"/>
      <w:marRight w:val="0"/>
      <w:marTop w:val="0"/>
      <w:marBottom w:val="0"/>
      <w:divBdr>
        <w:top w:val="none" w:sz="0" w:space="0" w:color="auto"/>
        <w:left w:val="none" w:sz="0" w:space="0" w:color="auto"/>
        <w:bottom w:val="none" w:sz="0" w:space="0" w:color="auto"/>
        <w:right w:val="none" w:sz="0" w:space="0" w:color="auto"/>
      </w:divBdr>
    </w:div>
    <w:div w:id="1243678959">
      <w:bodyDiv w:val="1"/>
      <w:marLeft w:val="0"/>
      <w:marRight w:val="0"/>
      <w:marTop w:val="0"/>
      <w:marBottom w:val="0"/>
      <w:divBdr>
        <w:top w:val="none" w:sz="0" w:space="0" w:color="auto"/>
        <w:left w:val="none" w:sz="0" w:space="0" w:color="auto"/>
        <w:bottom w:val="none" w:sz="0" w:space="0" w:color="auto"/>
        <w:right w:val="none" w:sz="0" w:space="0" w:color="auto"/>
      </w:divBdr>
      <w:divsChild>
        <w:div w:id="1561863613">
          <w:marLeft w:val="0"/>
          <w:marRight w:val="0"/>
          <w:marTop w:val="0"/>
          <w:marBottom w:val="0"/>
          <w:divBdr>
            <w:top w:val="none" w:sz="0" w:space="0" w:color="auto"/>
            <w:left w:val="none" w:sz="0" w:space="0" w:color="auto"/>
            <w:bottom w:val="none" w:sz="0" w:space="0" w:color="auto"/>
            <w:right w:val="none" w:sz="0" w:space="0" w:color="auto"/>
          </w:divBdr>
        </w:div>
      </w:divsChild>
    </w:div>
    <w:div w:id="1257441087">
      <w:bodyDiv w:val="1"/>
      <w:marLeft w:val="0"/>
      <w:marRight w:val="0"/>
      <w:marTop w:val="0"/>
      <w:marBottom w:val="0"/>
      <w:divBdr>
        <w:top w:val="none" w:sz="0" w:space="0" w:color="auto"/>
        <w:left w:val="none" w:sz="0" w:space="0" w:color="auto"/>
        <w:bottom w:val="none" w:sz="0" w:space="0" w:color="auto"/>
        <w:right w:val="none" w:sz="0" w:space="0" w:color="auto"/>
      </w:divBdr>
    </w:div>
    <w:div w:id="1297637994">
      <w:bodyDiv w:val="1"/>
      <w:marLeft w:val="0"/>
      <w:marRight w:val="0"/>
      <w:marTop w:val="0"/>
      <w:marBottom w:val="0"/>
      <w:divBdr>
        <w:top w:val="none" w:sz="0" w:space="0" w:color="auto"/>
        <w:left w:val="none" w:sz="0" w:space="0" w:color="auto"/>
        <w:bottom w:val="none" w:sz="0" w:space="0" w:color="auto"/>
        <w:right w:val="none" w:sz="0" w:space="0" w:color="auto"/>
      </w:divBdr>
    </w:div>
    <w:div w:id="1419255579">
      <w:bodyDiv w:val="1"/>
      <w:marLeft w:val="0"/>
      <w:marRight w:val="0"/>
      <w:marTop w:val="0"/>
      <w:marBottom w:val="0"/>
      <w:divBdr>
        <w:top w:val="none" w:sz="0" w:space="0" w:color="auto"/>
        <w:left w:val="none" w:sz="0" w:space="0" w:color="auto"/>
        <w:bottom w:val="none" w:sz="0" w:space="0" w:color="auto"/>
        <w:right w:val="none" w:sz="0" w:space="0" w:color="auto"/>
      </w:divBdr>
      <w:divsChild>
        <w:div w:id="676928182">
          <w:marLeft w:val="0"/>
          <w:marRight w:val="0"/>
          <w:marTop w:val="0"/>
          <w:marBottom w:val="0"/>
          <w:divBdr>
            <w:top w:val="none" w:sz="0" w:space="0" w:color="auto"/>
            <w:left w:val="none" w:sz="0" w:space="0" w:color="auto"/>
            <w:bottom w:val="none" w:sz="0" w:space="0" w:color="auto"/>
            <w:right w:val="none" w:sz="0" w:space="0" w:color="auto"/>
          </w:divBdr>
        </w:div>
        <w:div w:id="1436948883">
          <w:marLeft w:val="0"/>
          <w:marRight w:val="0"/>
          <w:marTop w:val="0"/>
          <w:marBottom w:val="0"/>
          <w:divBdr>
            <w:top w:val="none" w:sz="0" w:space="0" w:color="auto"/>
            <w:left w:val="none" w:sz="0" w:space="0" w:color="auto"/>
            <w:bottom w:val="none" w:sz="0" w:space="0" w:color="auto"/>
            <w:right w:val="none" w:sz="0" w:space="0" w:color="auto"/>
          </w:divBdr>
        </w:div>
      </w:divsChild>
    </w:div>
    <w:div w:id="1439333978">
      <w:bodyDiv w:val="1"/>
      <w:marLeft w:val="0"/>
      <w:marRight w:val="0"/>
      <w:marTop w:val="0"/>
      <w:marBottom w:val="0"/>
      <w:divBdr>
        <w:top w:val="none" w:sz="0" w:space="0" w:color="auto"/>
        <w:left w:val="none" w:sz="0" w:space="0" w:color="auto"/>
        <w:bottom w:val="none" w:sz="0" w:space="0" w:color="auto"/>
        <w:right w:val="none" w:sz="0" w:space="0" w:color="auto"/>
      </w:divBdr>
    </w:div>
    <w:div w:id="1552498404">
      <w:bodyDiv w:val="1"/>
      <w:marLeft w:val="0"/>
      <w:marRight w:val="0"/>
      <w:marTop w:val="0"/>
      <w:marBottom w:val="0"/>
      <w:divBdr>
        <w:top w:val="none" w:sz="0" w:space="0" w:color="auto"/>
        <w:left w:val="none" w:sz="0" w:space="0" w:color="auto"/>
        <w:bottom w:val="none" w:sz="0" w:space="0" w:color="auto"/>
        <w:right w:val="none" w:sz="0" w:space="0" w:color="auto"/>
      </w:divBdr>
    </w:div>
    <w:div w:id="1604265278">
      <w:bodyDiv w:val="1"/>
      <w:marLeft w:val="0"/>
      <w:marRight w:val="0"/>
      <w:marTop w:val="0"/>
      <w:marBottom w:val="0"/>
      <w:divBdr>
        <w:top w:val="none" w:sz="0" w:space="0" w:color="auto"/>
        <w:left w:val="none" w:sz="0" w:space="0" w:color="auto"/>
        <w:bottom w:val="none" w:sz="0" w:space="0" w:color="auto"/>
        <w:right w:val="none" w:sz="0" w:space="0" w:color="auto"/>
      </w:divBdr>
    </w:div>
    <w:div w:id="1734232096">
      <w:bodyDiv w:val="1"/>
      <w:marLeft w:val="0"/>
      <w:marRight w:val="0"/>
      <w:marTop w:val="0"/>
      <w:marBottom w:val="0"/>
      <w:divBdr>
        <w:top w:val="none" w:sz="0" w:space="0" w:color="auto"/>
        <w:left w:val="none" w:sz="0" w:space="0" w:color="auto"/>
        <w:bottom w:val="none" w:sz="0" w:space="0" w:color="auto"/>
        <w:right w:val="none" w:sz="0" w:space="0" w:color="auto"/>
      </w:divBdr>
    </w:div>
    <w:div w:id="1743478479">
      <w:bodyDiv w:val="1"/>
      <w:marLeft w:val="0"/>
      <w:marRight w:val="0"/>
      <w:marTop w:val="0"/>
      <w:marBottom w:val="0"/>
      <w:divBdr>
        <w:top w:val="none" w:sz="0" w:space="0" w:color="auto"/>
        <w:left w:val="none" w:sz="0" w:space="0" w:color="auto"/>
        <w:bottom w:val="none" w:sz="0" w:space="0" w:color="auto"/>
        <w:right w:val="none" w:sz="0" w:space="0" w:color="auto"/>
      </w:divBdr>
    </w:div>
    <w:div w:id="1799495892">
      <w:bodyDiv w:val="1"/>
      <w:marLeft w:val="0"/>
      <w:marRight w:val="0"/>
      <w:marTop w:val="0"/>
      <w:marBottom w:val="0"/>
      <w:divBdr>
        <w:top w:val="none" w:sz="0" w:space="0" w:color="auto"/>
        <w:left w:val="none" w:sz="0" w:space="0" w:color="auto"/>
        <w:bottom w:val="none" w:sz="0" w:space="0" w:color="auto"/>
        <w:right w:val="none" w:sz="0" w:space="0" w:color="auto"/>
      </w:divBdr>
    </w:div>
    <w:div w:id="1847792059">
      <w:bodyDiv w:val="1"/>
      <w:marLeft w:val="0"/>
      <w:marRight w:val="0"/>
      <w:marTop w:val="0"/>
      <w:marBottom w:val="0"/>
      <w:divBdr>
        <w:top w:val="none" w:sz="0" w:space="0" w:color="auto"/>
        <w:left w:val="none" w:sz="0" w:space="0" w:color="auto"/>
        <w:bottom w:val="none" w:sz="0" w:space="0" w:color="auto"/>
        <w:right w:val="none" w:sz="0" w:space="0" w:color="auto"/>
      </w:divBdr>
    </w:div>
    <w:div w:id="1903783025">
      <w:bodyDiv w:val="1"/>
      <w:marLeft w:val="0"/>
      <w:marRight w:val="0"/>
      <w:marTop w:val="0"/>
      <w:marBottom w:val="0"/>
      <w:divBdr>
        <w:top w:val="none" w:sz="0" w:space="0" w:color="auto"/>
        <w:left w:val="none" w:sz="0" w:space="0" w:color="auto"/>
        <w:bottom w:val="none" w:sz="0" w:space="0" w:color="auto"/>
        <w:right w:val="none" w:sz="0" w:space="0" w:color="auto"/>
      </w:divBdr>
    </w:div>
    <w:div w:id="1906454258">
      <w:bodyDiv w:val="1"/>
      <w:marLeft w:val="0"/>
      <w:marRight w:val="0"/>
      <w:marTop w:val="0"/>
      <w:marBottom w:val="0"/>
      <w:divBdr>
        <w:top w:val="none" w:sz="0" w:space="0" w:color="auto"/>
        <w:left w:val="none" w:sz="0" w:space="0" w:color="auto"/>
        <w:bottom w:val="none" w:sz="0" w:space="0" w:color="auto"/>
        <w:right w:val="none" w:sz="0" w:space="0" w:color="auto"/>
      </w:divBdr>
    </w:div>
    <w:div w:id="1979534898">
      <w:bodyDiv w:val="1"/>
      <w:marLeft w:val="0"/>
      <w:marRight w:val="0"/>
      <w:marTop w:val="0"/>
      <w:marBottom w:val="0"/>
      <w:divBdr>
        <w:top w:val="none" w:sz="0" w:space="0" w:color="auto"/>
        <w:left w:val="none" w:sz="0" w:space="0" w:color="auto"/>
        <w:bottom w:val="none" w:sz="0" w:space="0" w:color="auto"/>
        <w:right w:val="none" w:sz="0" w:space="0" w:color="auto"/>
      </w:divBdr>
    </w:div>
    <w:div w:id="2010978668">
      <w:bodyDiv w:val="1"/>
      <w:marLeft w:val="0"/>
      <w:marRight w:val="0"/>
      <w:marTop w:val="0"/>
      <w:marBottom w:val="0"/>
      <w:divBdr>
        <w:top w:val="none" w:sz="0" w:space="0" w:color="auto"/>
        <w:left w:val="none" w:sz="0" w:space="0" w:color="auto"/>
        <w:bottom w:val="none" w:sz="0" w:space="0" w:color="auto"/>
        <w:right w:val="none" w:sz="0" w:space="0" w:color="auto"/>
      </w:divBdr>
    </w:div>
    <w:div w:id="2042851127">
      <w:bodyDiv w:val="1"/>
      <w:marLeft w:val="0"/>
      <w:marRight w:val="0"/>
      <w:marTop w:val="0"/>
      <w:marBottom w:val="0"/>
      <w:divBdr>
        <w:top w:val="none" w:sz="0" w:space="0" w:color="auto"/>
        <w:left w:val="none" w:sz="0" w:space="0" w:color="auto"/>
        <w:bottom w:val="none" w:sz="0" w:space="0" w:color="auto"/>
        <w:right w:val="none" w:sz="0" w:space="0" w:color="auto"/>
      </w:divBdr>
    </w:div>
    <w:div w:id="2068915844">
      <w:bodyDiv w:val="1"/>
      <w:marLeft w:val="0"/>
      <w:marRight w:val="0"/>
      <w:marTop w:val="0"/>
      <w:marBottom w:val="0"/>
      <w:divBdr>
        <w:top w:val="none" w:sz="0" w:space="0" w:color="auto"/>
        <w:left w:val="none" w:sz="0" w:space="0" w:color="auto"/>
        <w:bottom w:val="none" w:sz="0" w:space="0" w:color="auto"/>
        <w:right w:val="none" w:sz="0" w:space="0" w:color="auto"/>
      </w:divBdr>
    </w:div>
    <w:div w:id="213162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Daniel\Desktop\Bachelorarbeit\Repository\Bachelorarbeit.docx"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sv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0.jpe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6.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CHICAGO.XSL" StyleName="Chicago" Version="15">
  <b:Source>
    <b:Tag>Bal99</b:Tag>
    <b:SourceType>JournalArticle</b:SourceType>
    <b:Guid>{D5E06A94-30BF-43F0-BAC1-14F6764C3540}</b:Guid>
    <b:Author>
      <b:Author>
        <b:NameList>
          <b:Person>
            <b:Last>Balzer</b:Last>
            <b:First>Lars</b:First>
          </b:Person>
          <b:Person>
            <b:Last>Frey</b:Last>
            <b:First>Andreas </b:First>
          </b:Person>
          <b:Person>
            <b:Last>Nenniger</b:Last>
            <b:First>Peter </b:First>
          </b:Person>
        </b:NameList>
      </b:Author>
    </b:Author>
    <b:Title>Was ist und wie funktioniert Evaluation? Empirische Pädagogik, Zeitschrift zu Theorie und Praxis erziehungswissenschaftlicher Forschung</b:Title>
    <b:Year>1999</b:Year>
    <b:URL>https://de.wikipedia.org/wiki/Evaluation</b:URL>
    <b:JournalName>Zeitschrift zu Theorie und Praxis</b:JournalName>
    <b:Pages>21</b:Pages>
    <b:RefOrder>1</b:RefOrder>
  </b:Source>
  <b:Source>
    <b:Tag>ISO19</b:Tag>
    <b:SourceType>ElectronicSource</b:SourceType>
    <b:Guid>{FA91A050-3ED0-4E5A-AB42-1C2B3D0AD1E1}</b:Guid>
    <b:Title>ISO 25020, Systems and software engineering - Systems and software Quality Requirements and Evaluation (SQuaRE) - Quality measurement framework</b:Title>
    <b:Year>2019</b:Year>
    <b:Author>
      <b:Author>
        <b:NameList>
          <b:Person>
            <b:Last>ISO/IEC</b:Last>
          </b:Person>
        </b:NameList>
      </b:Author>
    </b:Author>
    <b:RefOrder>3</b:RefOrder>
  </b:Source>
  <b:Source>
    <b:Tag>ISO11</b:Tag>
    <b:SourceType>ElectronicSource</b:SourceType>
    <b:Guid>{073DEF1E-F4B5-4E12-B6FC-D1CD29217B44}</b:Guid>
    <b:Author>
      <b:Author>
        <b:NameList>
          <b:Person>
            <b:Last>ISO/IEC</b:Last>
          </b:Person>
        </b:NameList>
      </b:Author>
    </b:Author>
    <b:Title>ISO 25010, Systems and software engineering - Systems and software Quality Requirements and Evaluation (SQuaRE) - System and software quality models</b:Title>
    <b:Year>2011</b:Year>
    <b:URL>https://www.iso.org/standard/35733.html</b:URL>
    <b:RefOrder>4</b:RefOrder>
  </b:Source>
  <b:Source>
    <b:Tag>ISO16</b:Tag>
    <b:SourceType>ElectronicSource</b:SourceType>
    <b:Guid>{370AB5B1-40F4-44D6-8229-06745D36FB97}</b:Guid>
    <b:Author>
      <b:Author>
        <b:NameList>
          <b:Person>
            <b:Last>ISO/IEC</b:Last>
          </b:Person>
        </b:NameList>
      </b:Author>
    </b:Author>
    <b:Title>ISO 25023, Systems and software engineering - Systems and software Quality Requirements and Evaluation (SQuaRE) - Measurement of system and software product quality</b:Title>
    <b:Year>2016</b:Year>
    <b:RefOrder>5</b:RefOrder>
  </b:Source>
  <b:Source>
    <b:Tag>Cla</b:Tag>
    <b:SourceType>DocumentFromInternetSite</b:SourceType>
    <b:Guid>{A2BB87B4-0019-4031-8230-B16EE153A881}</b:Guid>
    <b:Title>matthes.in.tum.de</b:Title>
    <b:Author>
      <b:Author>
        <b:NameList>
          <b:Person>
            <b:Last>Lange</b:Last>
            <b:First>Clara</b:First>
          </b:Person>
        </b:NameList>
      </b:Author>
    </b:Author>
    <b:URL>https://wwwmatthes.in.tum.de/file/6ikz2i550193/sebis-Public-Website/-/Proseminar/Lange-Qualitaetsmodelle-Ausarbeitung.pdf</b:URL>
    <b:Year>2010</b:Year>
    <b:RefOrder>2</b:RefOrder>
  </b:Source>
  <b:Source>
    <b:Tag>Suz06</b:Tag>
    <b:SourceType>Book</b:SourceType>
    <b:Guid>{BDCE3240-A902-4E41-A204-C7F590A0AC9E}</b:Guid>
    <b:Title>Mastering the Requirement Process</b:Title>
    <b:City>Harlow</b:City>
    <b:Year>2006</b:Year>
    <b:Author>
      <b:Author>
        <b:NameList>
          <b:Person>
            <b:Last>Suzanne Robertson</b:Last>
            <b:First>JamesRobertson</b:First>
          </b:Person>
        </b:NameList>
      </b:Author>
    </b:Author>
    <b:Publisher>Addison-Wesley</b:Publisher>
    <b:RefOrder>6</b:RefOrder>
  </b:Source>
  <b:Source>
    <b:Tag>vdf22</b:Tag>
    <b:SourceType>Book</b:SourceType>
    <b:Guid>{F5FCCBE9-05C6-412D-82A1-19E931DC3A57}</b:Guid>
    <b:Author>
      <b:Author>
        <b:NameList>
          <b:Person>
            <b:Last>vdf-Wirtschaftsinformatik</b:Last>
          </b:Person>
        </b:NameList>
      </b:Author>
    </b:Author>
    <b:Title>System-Entwicklung in der Wirtschaftsinformatik</b:Title>
    <b:Year>2022</b:Year>
    <b:City>Zürich</b:City>
    <b:Publisher>vdf Hochschulverlag AG</b:Publisher>
    <b:RefOrder>7</b:RefOrder>
  </b:Source>
  <b:Source>
    <b:Tag>Jak93</b:Tag>
    <b:SourceType>Book</b:SourceType>
    <b:Guid>{A70BBA7E-9C64-43D7-98AD-83A47DDBC0C4}</b:Guid>
    <b:Author>
      <b:Author>
        <b:NameList>
          <b:Person>
            <b:Last>Nielsen</b:Last>
            <b:First>Jakob</b:First>
          </b:Person>
        </b:NameList>
      </b:Author>
    </b:Author>
    <b:Title>Usability Engineering</b:Title>
    <b:Year>1993</b:Year>
    <b:City>London</b:City>
    <b:Publisher>Academic Press</b:Publisher>
    <b:RefOrder>8</b:RefOrder>
  </b:Source>
  <b:Source>
    <b:Tag>JMC08</b:Tag>
    <b:SourceType>JournalArticle</b:SourceType>
    <b:Guid>{E95A2571-9D1E-4FED-BFF6-84D708558C55}</b:Guid>
    <b:Title>Usability testing: a review of some methodological and technical aspects of the method</b:Title>
    <b:Year>2008</b:Year>
    <b:Author>
      <b:Author>
        <b:NameList>
          <b:Person>
            <b:Last>Bastien</b:Last>
            <b:First>J.M.</b:First>
            <b:Middle>Christian</b:Middle>
          </b:Person>
        </b:NameList>
      </b:Author>
    </b:Author>
    <b:JournalName>International Journal of Medical Informatics</b:JournalName>
    <b:Pages>e18-e23</b:Pages>
    <b:RefOrder>9</b:RefOrder>
  </b:Source>
</b:Sources>
</file>

<file path=customXml/item4.xml><?xml version="1.0" encoding="utf-8"?>
<ct:contentTypeSchema xmlns:ct="http://schemas.microsoft.com/office/2006/metadata/contentType" xmlns:ma="http://schemas.microsoft.com/office/2006/metadata/properties/metaAttributes" ct:_="" ma:_="" ma:contentTypeName="Dokument" ma:contentTypeID="0x010100CAA3C0FDE37C47459E22CC14E68D5E21" ma:contentTypeVersion="12" ma:contentTypeDescription="Ein neues Dokument erstellen." ma:contentTypeScope="" ma:versionID="bfddec323d1ff44246bcbb61c237cb50">
  <xsd:schema xmlns:xsd="http://www.w3.org/2001/XMLSchema" xmlns:xs="http://www.w3.org/2001/XMLSchema" xmlns:p="http://schemas.microsoft.com/office/2006/metadata/properties" xmlns:ns3="e5dddfe5-2917-4eba-adcb-3c7459251211" xmlns:ns4="a1956107-69c5-47a9-8b00-9ba81dfe1544" targetNamespace="http://schemas.microsoft.com/office/2006/metadata/properties" ma:root="true" ma:fieldsID="7d60213d7dafbb4589bbb43bd923aebb" ns3:_="" ns4:_="">
    <xsd:import namespace="e5dddfe5-2917-4eba-adcb-3c7459251211"/>
    <xsd:import namespace="a1956107-69c5-47a9-8b00-9ba81dfe154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ddfe5-2917-4eba-adcb-3c7459251211"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956107-69c5-47a9-8b00-9ba81dfe154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4E9395-830F-45DF-A188-27B2384285F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B3DECE-E3F1-4C01-A0B0-2E0E0841066A}">
  <ds:schemaRefs>
    <ds:schemaRef ds:uri="http://schemas.microsoft.com/sharepoint/v3/contenttype/forms"/>
  </ds:schemaRefs>
</ds:datastoreItem>
</file>

<file path=customXml/itemProps3.xml><?xml version="1.0" encoding="utf-8"?>
<ds:datastoreItem xmlns:ds="http://schemas.openxmlformats.org/officeDocument/2006/customXml" ds:itemID="{43F33403-6CDD-4C69-9C57-2F1A42CC05AC}">
  <ds:schemaRefs>
    <ds:schemaRef ds:uri="http://schemas.openxmlformats.org/officeDocument/2006/bibliography"/>
  </ds:schemaRefs>
</ds:datastoreItem>
</file>

<file path=customXml/itemProps4.xml><?xml version="1.0" encoding="utf-8"?>
<ds:datastoreItem xmlns:ds="http://schemas.openxmlformats.org/officeDocument/2006/customXml" ds:itemID="{9A3FDEB7-1F90-4C85-95D8-1B9F09F3F2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ddfe5-2917-4eba-adcb-3c7459251211"/>
    <ds:schemaRef ds:uri="a1956107-69c5-47a9-8b00-9ba81dfe15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8353</Words>
  <Characters>54965</Characters>
  <Application>Microsoft Office Word</Application>
  <DocSecurity>0</DocSecurity>
  <Lines>1249</Lines>
  <Paragraphs>811</Paragraphs>
  <ScaleCrop>false</ScaleCrop>
  <HeadingPairs>
    <vt:vector size="2" baseType="variant">
      <vt:variant>
        <vt:lpstr>Titel</vt:lpstr>
      </vt:variant>
      <vt:variant>
        <vt:i4>1</vt:i4>
      </vt:variant>
    </vt:vector>
  </HeadingPairs>
  <TitlesOfParts>
    <vt:vector size="1" baseType="lpstr">
      <vt:lpstr/>
    </vt:vector>
  </TitlesOfParts>
  <Company>Hochschule Bochum</Company>
  <LinksUpToDate>false</LinksUpToDate>
  <CharactersWithSpaces>62507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Lysikov</dc:creator>
  <cp:keywords/>
  <dc:description/>
  <cp:lastModifiedBy>Daniel Tura</cp:lastModifiedBy>
  <cp:revision>64</cp:revision>
  <cp:lastPrinted>2022-08-28T14:33:00Z</cp:lastPrinted>
  <dcterms:created xsi:type="dcterms:W3CDTF">2022-08-20T13:19:00Z</dcterms:created>
  <dcterms:modified xsi:type="dcterms:W3CDTF">2022-08-28T14:33:00Z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0x010100CAA3C0FDE37C47459E22CC14E68D5E21</vt:lpwstr>
  </property>
</Properties>
</file>