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3120" behindDoc="1" locked="0" layoutInCell="1" allowOverlap="1" wp14:anchorId="2858D6B8" wp14:editId="5FDF2088">
            <wp:simplePos x="0" y="0"/>
            <wp:positionH relativeFrom="margin">
              <wp:posOffset>-3810</wp:posOffset>
            </wp:positionH>
            <wp:positionV relativeFrom="paragraph">
              <wp:posOffset>222250</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7C73996D" w14:textId="538233D7" w:rsidR="005F607C"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1985966" w:history="1">
                <w:r w:rsidR="005F607C" w:rsidRPr="00A74542">
                  <w:rPr>
                    <w:rStyle w:val="Hyperlink"/>
                    <w:noProof/>
                  </w:rPr>
                  <w:t>Abbildungsverzeichnis</w:t>
                </w:r>
                <w:r w:rsidR="005F607C">
                  <w:rPr>
                    <w:noProof/>
                    <w:webHidden/>
                  </w:rPr>
                  <w:tab/>
                </w:r>
                <w:r w:rsidR="005F607C">
                  <w:rPr>
                    <w:noProof/>
                    <w:webHidden/>
                  </w:rPr>
                  <w:fldChar w:fldCharType="begin"/>
                </w:r>
                <w:r w:rsidR="005F607C">
                  <w:rPr>
                    <w:noProof/>
                    <w:webHidden/>
                  </w:rPr>
                  <w:instrText xml:space="preserve"> PAGEREF _Toc111985966 \h </w:instrText>
                </w:r>
                <w:r w:rsidR="005F607C">
                  <w:rPr>
                    <w:noProof/>
                    <w:webHidden/>
                  </w:rPr>
                </w:r>
                <w:r w:rsidR="005F607C">
                  <w:rPr>
                    <w:noProof/>
                    <w:webHidden/>
                  </w:rPr>
                  <w:fldChar w:fldCharType="separate"/>
                </w:r>
                <w:r w:rsidR="0075375B">
                  <w:rPr>
                    <w:noProof/>
                    <w:webHidden/>
                  </w:rPr>
                  <w:t>I</w:t>
                </w:r>
                <w:r w:rsidR="005F607C">
                  <w:rPr>
                    <w:noProof/>
                    <w:webHidden/>
                  </w:rPr>
                  <w:fldChar w:fldCharType="end"/>
                </w:r>
              </w:hyperlink>
            </w:p>
            <w:p w14:paraId="79D1DCDC" w14:textId="33E6450B" w:rsidR="005F607C" w:rsidRPr="000B0315" w:rsidRDefault="00000000">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1985967" w:history="1">
                <w:r w:rsidR="005F607C" w:rsidRPr="00A74542">
                  <w:rPr>
                    <w:rStyle w:val="Hyperlink"/>
                    <w:noProof/>
                  </w:rPr>
                  <w:t>Listingverzeichnis</w:t>
                </w:r>
                <w:r w:rsidR="005F607C">
                  <w:rPr>
                    <w:noProof/>
                    <w:webHidden/>
                  </w:rPr>
                  <w:tab/>
                </w:r>
                <w:r w:rsidR="005F607C">
                  <w:rPr>
                    <w:noProof/>
                    <w:webHidden/>
                  </w:rPr>
                  <w:fldChar w:fldCharType="begin"/>
                </w:r>
                <w:r w:rsidR="005F607C">
                  <w:rPr>
                    <w:noProof/>
                    <w:webHidden/>
                  </w:rPr>
                  <w:instrText xml:space="preserve"> PAGEREF _Toc111985967 \h </w:instrText>
                </w:r>
                <w:r w:rsidR="005F607C">
                  <w:rPr>
                    <w:noProof/>
                    <w:webHidden/>
                  </w:rPr>
                </w:r>
                <w:r w:rsidR="005F607C">
                  <w:rPr>
                    <w:noProof/>
                    <w:webHidden/>
                  </w:rPr>
                  <w:fldChar w:fldCharType="separate"/>
                </w:r>
                <w:r w:rsidR="0075375B">
                  <w:rPr>
                    <w:noProof/>
                    <w:webHidden/>
                  </w:rPr>
                  <w:t>III</w:t>
                </w:r>
                <w:r w:rsidR="005F607C">
                  <w:rPr>
                    <w:noProof/>
                    <w:webHidden/>
                  </w:rPr>
                  <w:fldChar w:fldCharType="end"/>
                </w:r>
              </w:hyperlink>
              <w:r w:rsidR="000B0315" w:rsidRPr="000B0315">
                <w:rPr>
                  <w:rStyle w:val="Hyperlink"/>
                  <w:noProof/>
                  <w:color w:val="auto"/>
                  <w:u w:val="none"/>
                </w:rPr>
                <w:t>-IX</w:t>
              </w:r>
            </w:p>
            <w:p w14:paraId="0312E447" w14:textId="531C26FF"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8" w:history="1">
                <w:r w:rsidR="005F607C" w:rsidRPr="00A74542">
                  <w:rPr>
                    <w:rStyle w:val="Hyperlink"/>
                    <w:noProof/>
                  </w:rPr>
                  <w:t>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Einleitung</w:t>
                </w:r>
                <w:r w:rsidR="005F607C">
                  <w:rPr>
                    <w:noProof/>
                    <w:webHidden/>
                  </w:rPr>
                  <w:tab/>
                </w:r>
                <w:r w:rsidR="005F607C">
                  <w:rPr>
                    <w:noProof/>
                    <w:webHidden/>
                  </w:rPr>
                  <w:fldChar w:fldCharType="begin"/>
                </w:r>
                <w:r w:rsidR="005F607C">
                  <w:rPr>
                    <w:noProof/>
                    <w:webHidden/>
                  </w:rPr>
                  <w:instrText xml:space="preserve"> PAGEREF _Toc111985968 \h </w:instrText>
                </w:r>
                <w:r w:rsidR="005F607C">
                  <w:rPr>
                    <w:noProof/>
                    <w:webHidden/>
                  </w:rPr>
                </w:r>
                <w:r w:rsidR="005F607C">
                  <w:rPr>
                    <w:noProof/>
                    <w:webHidden/>
                  </w:rPr>
                  <w:fldChar w:fldCharType="separate"/>
                </w:r>
                <w:r w:rsidR="0075375B">
                  <w:rPr>
                    <w:noProof/>
                    <w:webHidden/>
                  </w:rPr>
                  <w:t>1</w:t>
                </w:r>
                <w:r w:rsidR="005F607C">
                  <w:rPr>
                    <w:noProof/>
                    <w:webHidden/>
                  </w:rPr>
                  <w:fldChar w:fldCharType="end"/>
                </w:r>
              </w:hyperlink>
            </w:p>
            <w:p w14:paraId="06CC311E" w14:textId="7816533E"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69" w:history="1">
                <w:r w:rsidR="005F607C" w:rsidRPr="00A74542">
                  <w:rPr>
                    <w:rStyle w:val="Hyperlink"/>
                    <w:noProof/>
                  </w:rPr>
                  <w:t>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Technologie Stack</w:t>
                </w:r>
                <w:r w:rsidR="005F607C">
                  <w:rPr>
                    <w:noProof/>
                    <w:webHidden/>
                  </w:rPr>
                  <w:tab/>
                </w:r>
                <w:r w:rsidR="005F607C">
                  <w:rPr>
                    <w:noProof/>
                    <w:webHidden/>
                  </w:rPr>
                  <w:fldChar w:fldCharType="begin"/>
                </w:r>
                <w:r w:rsidR="005F607C">
                  <w:rPr>
                    <w:noProof/>
                    <w:webHidden/>
                  </w:rPr>
                  <w:instrText xml:space="preserve"> PAGEREF _Toc111985969 \h </w:instrText>
                </w:r>
                <w:r w:rsidR="005F607C">
                  <w:rPr>
                    <w:noProof/>
                    <w:webHidden/>
                  </w:rPr>
                </w:r>
                <w:r w:rsidR="005F607C">
                  <w:rPr>
                    <w:noProof/>
                    <w:webHidden/>
                  </w:rPr>
                  <w:fldChar w:fldCharType="separate"/>
                </w:r>
                <w:r w:rsidR="0075375B">
                  <w:rPr>
                    <w:noProof/>
                    <w:webHidden/>
                  </w:rPr>
                  <w:t>2</w:t>
                </w:r>
                <w:r w:rsidR="005F607C">
                  <w:rPr>
                    <w:noProof/>
                    <w:webHidden/>
                  </w:rPr>
                  <w:fldChar w:fldCharType="end"/>
                </w:r>
              </w:hyperlink>
            </w:p>
            <w:p w14:paraId="6284FDA7" w14:textId="72034A36"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0" w:history="1">
                <w:r w:rsidR="005F607C" w:rsidRPr="00A74542">
                  <w:rPr>
                    <w:rStyle w:val="Hyperlink"/>
                    <w:noProof/>
                  </w:rPr>
                  <w:t>2.1.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DICOM</w:t>
                </w:r>
                <w:r w:rsidR="005F607C">
                  <w:rPr>
                    <w:noProof/>
                    <w:webHidden/>
                  </w:rPr>
                  <w:tab/>
                </w:r>
                <w:r w:rsidR="005F607C">
                  <w:rPr>
                    <w:noProof/>
                    <w:webHidden/>
                  </w:rPr>
                  <w:fldChar w:fldCharType="begin"/>
                </w:r>
                <w:r w:rsidR="005F607C">
                  <w:rPr>
                    <w:noProof/>
                    <w:webHidden/>
                  </w:rPr>
                  <w:instrText xml:space="preserve"> PAGEREF _Toc111985970 \h </w:instrText>
                </w:r>
                <w:r w:rsidR="005F607C">
                  <w:rPr>
                    <w:noProof/>
                    <w:webHidden/>
                  </w:rPr>
                </w:r>
                <w:r w:rsidR="005F607C">
                  <w:rPr>
                    <w:noProof/>
                    <w:webHidden/>
                  </w:rPr>
                  <w:fldChar w:fldCharType="separate"/>
                </w:r>
                <w:r w:rsidR="0075375B">
                  <w:rPr>
                    <w:noProof/>
                    <w:webHidden/>
                  </w:rPr>
                  <w:t>2</w:t>
                </w:r>
                <w:r w:rsidR="005F607C">
                  <w:rPr>
                    <w:noProof/>
                    <w:webHidden/>
                  </w:rPr>
                  <w:fldChar w:fldCharType="end"/>
                </w:r>
              </w:hyperlink>
            </w:p>
            <w:p w14:paraId="2303D184" w14:textId="3BC45B9F"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1" w:history="1">
                <w:r w:rsidR="005F607C" w:rsidRPr="00A74542">
                  <w:rPr>
                    <w:rStyle w:val="Hyperlink"/>
                    <w:noProof/>
                  </w:rPr>
                  <w:t>2.2.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connect-bridge</w:t>
                </w:r>
                <w:r w:rsidR="005F607C">
                  <w:rPr>
                    <w:noProof/>
                    <w:webHidden/>
                  </w:rPr>
                  <w:tab/>
                </w:r>
                <w:r w:rsidR="005F607C">
                  <w:rPr>
                    <w:noProof/>
                    <w:webHidden/>
                  </w:rPr>
                  <w:fldChar w:fldCharType="begin"/>
                </w:r>
                <w:r w:rsidR="005F607C">
                  <w:rPr>
                    <w:noProof/>
                    <w:webHidden/>
                  </w:rPr>
                  <w:instrText xml:space="preserve"> PAGEREF _Toc111985971 \h </w:instrText>
                </w:r>
                <w:r w:rsidR="005F607C">
                  <w:rPr>
                    <w:noProof/>
                    <w:webHidden/>
                  </w:rPr>
                </w:r>
                <w:r w:rsidR="005F607C">
                  <w:rPr>
                    <w:noProof/>
                    <w:webHidden/>
                  </w:rPr>
                  <w:fldChar w:fldCharType="separate"/>
                </w:r>
                <w:r w:rsidR="0075375B">
                  <w:rPr>
                    <w:noProof/>
                    <w:webHidden/>
                  </w:rPr>
                  <w:t>3</w:t>
                </w:r>
                <w:r w:rsidR="005F607C">
                  <w:rPr>
                    <w:noProof/>
                    <w:webHidden/>
                  </w:rPr>
                  <w:fldChar w:fldCharType="end"/>
                </w:r>
              </w:hyperlink>
            </w:p>
            <w:p w14:paraId="6489880C" w14:textId="2F578CF6"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2" w:history="1">
                <w:r w:rsidR="005F607C" w:rsidRPr="00A74542">
                  <w:rPr>
                    <w:rStyle w:val="Hyperlink"/>
                    <w:noProof/>
                  </w:rPr>
                  <w:t>2.3.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React</w:t>
                </w:r>
                <w:r w:rsidR="005F607C">
                  <w:rPr>
                    <w:noProof/>
                    <w:webHidden/>
                  </w:rPr>
                  <w:tab/>
                </w:r>
                <w:r w:rsidR="005F607C">
                  <w:rPr>
                    <w:noProof/>
                    <w:webHidden/>
                  </w:rPr>
                  <w:fldChar w:fldCharType="begin"/>
                </w:r>
                <w:r w:rsidR="005F607C">
                  <w:rPr>
                    <w:noProof/>
                    <w:webHidden/>
                  </w:rPr>
                  <w:instrText xml:space="preserve"> PAGEREF _Toc111985972 \h </w:instrText>
                </w:r>
                <w:r w:rsidR="005F607C">
                  <w:rPr>
                    <w:noProof/>
                    <w:webHidden/>
                  </w:rPr>
                </w:r>
                <w:r w:rsidR="005F607C">
                  <w:rPr>
                    <w:noProof/>
                    <w:webHidden/>
                  </w:rPr>
                  <w:fldChar w:fldCharType="separate"/>
                </w:r>
                <w:r w:rsidR="0075375B">
                  <w:rPr>
                    <w:noProof/>
                    <w:webHidden/>
                  </w:rPr>
                  <w:t>3</w:t>
                </w:r>
                <w:r w:rsidR="005F607C">
                  <w:rPr>
                    <w:noProof/>
                    <w:webHidden/>
                  </w:rPr>
                  <w:fldChar w:fldCharType="end"/>
                </w:r>
              </w:hyperlink>
            </w:p>
            <w:p w14:paraId="0B351F10" w14:textId="1F0B2E11"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3" w:history="1">
                <w:r w:rsidR="005F607C" w:rsidRPr="00A74542">
                  <w:rPr>
                    <w:rStyle w:val="Hyperlink"/>
                    <w:noProof/>
                  </w:rPr>
                  <w:t>2.4.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Spring Boot</w:t>
                </w:r>
                <w:r w:rsidR="005F607C">
                  <w:rPr>
                    <w:noProof/>
                    <w:webHidden/>
                  </w:rPr>
                  <w:tab/>
                </w:r>
                <w:r w:rsidR="005F607C">
                  <w:rPr>
                    <w:noProof/>
                    <w:webHidden/>
                  </w:rPr>
                  <w:fldChar w:fldCharType="begin"/>
                </w:r>
                <w:r w:rsidR="005F607C">
                  <w:rPr>
                    <w:noProof/>
                    <w:webHidden/>
                  </w:rPr>
                  <w:instrText xml:space="preserve"> PAGEREF _Toc111985973 \h </w:instrText>
                </w:r>
                <w:r w:rsidR="005F607C">
                  <w:rPr>
                    <w:noProof/>
                    <w:webHidden/>
                  </w:rPr>
                </w:r>
                <w:r w:rsidR="005F607C">
                  <w:rPr>
                    <w:noProof/>
                    <w:webHidden/>
                  </w:rPr>
                  <w:fldChar w:fldCharType="separate"/>
                </w:r>
                <w:r w:rsidR="0075375B">
                  <w:rPr>
                    <w:noProof/>
                    <w:webHidden/>
                  </w:rPr>
                  <w:t>3</w:t>
                </w:r>
                <w:r w:rsidR="005F607C">
                  <w:rPr>
                    <w:noProof/>
                    <w:webHidden/>
                  </w:rPr>
                  <w:fldChar w:fldCharType="end"/>
                </w:r>
              </w:hyperlink>
            </w:p>
            <w:p w14:paraId="0FF54F1B" w14:textId="28397D26"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4" w:history="1">
                <w:r w:rsidR="005F607C" w:rsidRPr="00A74542">
                  <w:rPr>
                    <w:rStyle w:val="Hyperlink"/>
                    <w:noProof/>
                  </w:rPr>
                  <w:t>2.5.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Git</w:t>
                </w:r>
                <w:r w:rsidR="005F607C">
                  <w:rPr>
                    <w:noProof/>
                    <w:webHidden/>
                  </w:rPr>
                  <w:tab/>
                </w:r>
                <w:r w:rsidR="005F607C">
                  <w:rPr>
                    <w:noProof/>
                    <w:webHidden/>
                  </w:rPr>
                  <w:fldChar w:fldCharType="begin"/>
                </w:r>
                <w:r w:rsidR="005F607C">
                  <w:rPr>
                    <w:noProof/>
                    <w:webHidden/>
                  </w:rPr>
                  <w:instrText xml:space="preserve"> PAGEREF _Toc111985974 \h </w:instrText>
                </w:r>
                <w:r w:rsidR="005F607C">
                  <w:rPr>
                    <w:noProof/>
                    <w:webHidden/>
                  </w:rPr>
                </w:r>
                <w:r w:rsidR="005F607C">
                  <w:rPr>
                    <w:noProof/>
                    <w:webHidden/>
                  </w:rPr>
                  <w:fldChar w:fldCharType="separate"/>
                </w:r>
                <w:r w:rsidR="0075375B">
                  <w:rPr>
                    <w:noProof/>
                    <w:webHidden/>
                  </w:rPr>
                  <w:t>3</w:t>
                </w:r>
                <w:r w:rsidR="005F607C">
                  <w:rPr>
                    <w:noProof/>
                    <w:webHidden/>
                  </w:rPr>
                  <w:fldChar w:fldCharType="end"/>
                </w:r>
              </w:hyperlink>
            </w:p>
            <w:p w14:paraId="50E86B51" w14:textId="7877CC10"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5" w:history="1">
                <w:r w:rsidR="005F607C" w:rsidRPr="00A74542">
                  <w:rPr>
                    <w:rStyle w:val="Hyperlink"/>
                    <w:noProof/>
                  </w:rPr>
                  <w:t>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Evaluationsmethode</w:t>
                </w:r>
                <w:r w:rsidR="005F607C">
                  <w:rPr>
                    <w:noProof/>
                    <w:webHidden/>
                  </w:rPr>
                  <w:tab/>
                </w:r>
                <w:r w:rsidR="005F607C">
                  <w:rPr>
                    <w:noProof/>
                    <w:webHidden/>
                  </w:rPr>
                  <w:fldChar w:fldCharType="begin"/>
                </w:r>
                <w:r w:rsidR="005F607C">
                  <w:rPr>
                    <w:noProof/>
                    <w:webHidden/>
                  </w:rPr>
                  <w:instrText xml:space="preserve"> PAGEREF _Toc111985975 \h </w:instrText>
                </w:r>
                <w:r w:rsidR="005F607C">
                  <w:rPr>
                    <w:noProof/>
                    <w:webHidden/>
                  </w:rPr>
                </w:r>
                <w:r w:rsidR="005F607C">
                  <w:rPr>
                    <w:noProof/>
                    <w:webHidden/>
                  </w:rPr>
                  <w:fldChar w:fldCharType="separate"/>
                </w:r>
                <w:r w:rsidR="0075375B">
                  <w:rPr>
                    <w:noProof/>
                    <w:webHidden/>
                  </w:rPr>
                  <w:t>3</w:t>
                </w:r>
                <w:r w:rsidR="005F607C">
                  <w:rPr>
                    <w:noProof/>
                    <w:webHidden/>
                  </w:rPr>
                  <w:fldChar w:fldCharType="end"/>
                </w:r>
              </w:hyperlink>
            </w:p>
            <w:p w14:paraId="7F69D837" w14:textId="7246FE49"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6" w:history="1">
                <w:r w:rsidR="005F607C" w:rsidRPr="00A74542">
                  <w:rPr>
                    <w:rStyle w:val="Hyperlink"/>
                    <w:noProof/>
                  </w:rPr>
                  <w:t>3.1.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Abbildung des Modelles auf die Tuschi</w:t>
                </w:r>
                <w:r w:rsidR="005F607C">
                  <w:rPr>
                    <w:noProof/>
                    <w:webHidden/>
                  </w:rPr>
                  <w:tab/>
                </w:r>
                <w:r w:rsidR="005F607C">
                  <w:rPr>
                    <w:noProof/>
                    <w:webHidden/>
                  </w:rPr>
                  <w:fldChar w:fldCharType="begin"/>
                </w:r>
                <w:r w:rsidR="005F607C">
                  <w:rPr>
                    <w:noProof/>
                    <w:webHidden/>
                  </w:rPr>
                  <w:instrText xml:space="preserve"> PAGEREF _Toc111985976 \h </w:instrText>
                </w:r>
                <w:r w:rsidR="005F607C">
                  <w:rPr>
                    <w:noProof/>
                    <w:webHidden/>
                  </w:rPr>
                </w:r>
                <w:r w:rsidR="005F607C">
                  <w:rPr>
                    <w:noProof/>
                    <w:webHidden/>
                  </w:rPr>
                  <w:fldChar w:fldCharType="separate"/>
                </w:r>
                <w:r w:rsidR="0075375B">
                  <w:rPr>
                    <w:noProof/>
                    <w:webHidden/>
                  </w:rPr>
                  <w:t>4</w:t>
                </w:r>
                <w:r w:rsidR="005F607C">
                  <w:rPr>
                    <w:noProof/>
                    <w:webHidden/>
                  </w:rPr>
                  <w:fldChar w:fldCharType="end"/>
                </w:r>
              </w:hyperlink>
            </w:p>
            <w:p w14:paraId="1A98B55C" w14:textId="25CC883C"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77" w:history="1">
                <w:r w:rsidR="005F607C" w:rsidRPr="00A74542">
                  <w:rPr>
                    <w:rStyle w:val="Hyperlink"/>
                    <w:noProof/>
                  </w:rPr>
                  <w:t>3.1.1.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Mapping der Kriterien</w:t>
                </w:r>
                <w:r w:rsidR="005F607C">
                  <w:rPr>
                    <w:noProof/>
                    <w:webHidden/>
                  </w:rPr>
                  <w:tab/>
                </w:r>
                <w:r w:rsidR="005F607C">
                  <w:rPr>
                    <w:noProof/>
                    <w:webHidden/>
                  </w:rPr>
                  <w:fldChar w:fldCharType="begin"/>
                </w:r>
                <w:r w:rsidR="005F607C">
                  <w:rPr>
                    <w:noProof/>
                    <w:webHidden/>
                  </w:rPr>
                  <w:instrText xml:space="preserve"> PAGEREF _Toc111985977 \h </w:instrText>
                </w:r>
                <w:r w:rsidR="005F607C">
                  <w:rPr>
                    <w:noProof/>
                    <w:webHidden/>
                  </w:rPr>
                </w:r>
                <w:r w:rsidR="005F607C">
                  <w:rPr>
                    <w:noProof/>
                    <w:webHidden/>
                  </w:rPr>
                  <w:fldChar w:fldCharType="separate"/>
                </w:r>
                <w:r w:rsidR="0075375B">
                  <w:rPr>
                    <w:noProof/>
                    <w:webHidden/>
                  </w:rPr>
                  <w:t>5</w:t>
                </w:r>
                <w:r w:rsidR="005F607C">
                  <w:rPr>
                    <w:noProof/>
                    <w:webHidden/>
                  </w:rPr>
                  <w:fldChar w:fldCharType="end"/>
                </w:r>
              </w:hyperlink>
            </w:p>
            <w:p w14:paraId="6F725C2B" w14:textId="52D5663A"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78" w:history="1">
                <w:r w:rsidR="005F607C" w:rsidRPr="00A74542">
                  <w:rPr>
                    <w:rStyle w:val="Hyperlink"/>
                    <w:noProof/>
                  </w:rPr>
                  <w:t>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Anforderungen</w:t>
                </w:r>
                <w:r w:rsidR="005F607C">
                  <w:rPr>
                    <w:noProof/>
                    <w:webHidden/>
                  </w:rPr>
                  <w:tab/>
                </w:r>
                <w:r w:rsidR="005F607C">
                  <w:rPr>
                    <w:noProof/>
                    <w:webHidden/>
                  </w:rPr>
                  <w:fldChar w:fldCharType="begin"/>
                </w:r>
                <w:r w:rsidR="005F607C">
                  <w:rPr>
                    <w:noProof/>
                    <w:webHidden/>
                  </w:rPr>
                  <w:instrText xml:space="preserve"> PAGEREF _Toc111985978 \h </w:instrText>
                </w:r>
                <w:r w:rsidR="005F607C">
                  <w:rPr>
                    <w:noProof/>
                    <w:webHidden/>
                  </w:rPr>
                </w:r>
                <w:r w:rsidR="005F607C">
                  <w:rPr>
                    <w:noProof/>
                    <w:webHidden/>
                  </w:rPr>
                  <w:fldChar w:fldCharType="separate"/>
                </w:r>
                <w:r w:rsidR="0075375B">
                  <w:rPr>
                    <w:noProof/>
                    <w:webHidden/>
                  </w:rPr>
                  <w:t>15</w:t>
                </w:r>
                <w:r w:rsidR="005F607C">
                  <w:rPr>
                    <w:noProof/>
                    <w:webHidden/>
                  </w:rPr>
                  <w:fldChar w:fldCharType="end"/>
                </w:r>
              </w:hyperlink>
            </w:p>
            <w:p w14:paraId="1146BDFB" w14:textId="5559C8CE"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79" w:history="1">
                <w:r w:rsidR="005F607C" w:rsidRPr="00A74542">
                  <w:rPr>
                    <w:rStyle w:val="Hyperlink"/>
                    <w:noProof/>
                  </w:rPr>
                  <w:t>4.1.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Allgemeiner Aufbau der Tuschi</w:t>
                </w:r>
                <w:r w:rsidR="005F607C">
                  <w:rPr>
                    <w:noProof/>
                    <w:webHidden/>
                  </w:rPr>
                  <w:tab/>
                </w:r>
                <w:r w:rsidR="005F607C">
                  <w:rPr>
                    <w:noProof/>
                    <w:webHidden/>
                  </w:rPr>
                  <w:fldChar w:fldCharType="begin"/>
                </w:r>
                <w:r w:rsidR="005F607C">
                  <w:rPr>
                    <w:noProof/>
                    <w:webHidden/>
                  </w:rPr>
                  <w:instrText xml:space="preserve"> PAGEREF _Toc111985979 \h </w:instrText>
                </w:r>
                <w:r w:rsidR="005F607C">
                  <w:rPr>
                    <w:noProof/>
                    <w:webHidden/>
                  </w:rPr>
                </w:r>
                <w:r w:rsidR="005F607C">
                  <w:rPr>
                    <w:noProof/>
                    <w:webHidden/>
                  </w:rPr>
                  <w:fldChar w:fldCharType="separate"/>
                </w:r>
                <w:r w:rsidR="0075375B">
                  <w:rPr>
                    <w:noProof/>
                    <w:webHidden/>
                  </w:rPr>
                  <w:t>15</w:t>
                </w:r>
                <w:r w:rsidR="005F607C">
                  <w:rPr>
                    <w:noProof/>
                    <w:webHidden/>
                  </w:rPr>
                  <w:fldChar w:fldCharType="end"/>
                </w:r>
              </w:hyperlink>
            </w:p>
            <w:p w14:paraId="61F31070" w14:textId="7DF42232"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0" w:history="1">
                <w:r w:rsidR="005F607C" w:rsidRPr="00A74542">
                  <w:rPr>
                    <w:rStyle w:val="Hyperlink"/>
                    <w:noProof/>
                  </w:rPr>
                  <w:t>4.2.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1</w:t>
                </w:r>
                <w:r w:rsidR="005F607C">
                  <w:rPr>
                    <w:noProof/>
                    <w:webHidden/>
                  </w:rPr>
                  <w:tab/>
                </w:r>
                <w:r w:rsidR="005F607C">
                  <w:rPr>
                    <w:noProof/>
                    <w:webHidden/>
                  </w:rPr>
                  <w:fldChar w:fldCharType="begin"/>
                </w:r>
                <w:r w:rsidR="005F607C">
                  <w:rPr>
                    <w:noProof/>
                    <w:webHidden/>
                  </w:rPr>
                  <w:instrText xml:space="preserve"> PAGEREF _Toc111985980 \h </w:instrText>
                </w:r>
                <w:r w:rsidR="005F607C">
                  <w:rPr>
                    <w:noProof/>
                    <w:webHidden/>
                  </w:rPr>
                </w:r>
                <w:r w:rsidR="005F607C">
                  <w:rPr>
                    <w:noProof/>
                    <w:webHidden/>
                  </w:rPr>
                  <w:fldChar w:fldCharType="separate"/>
                </w:r>
                <w:r w:rsidR="0075375B">
                  <w:rPr>
                    <w:noProof/>
                    <w:webHidden/>
                  </w:rPr>
                  <w:t>16</w:t>
                </w:r>
                <w:r w:rsidR="005F607C">
                  <w:rPr>
                    <w:noProof/>
                    <w:webHidden/>
                  </w:rPr>
                  <w:fldChar w:fldCharType="end"/>
                </w:r>
              </w:hyperlink>
            </w:p>
            <w:p w14:paraId="44CA72C0" w14:textId="78F5C354"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1" w:history="1">
                <w:r w:rsidR="005F607C" w:rsidRPr="00A74542">
                  <w:rPr>
                    <w:rStyle w:val="Hyperlink"/>
                    <w:noProof/>
                  </w:rPr>
                  <w:t>4.3.</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2</w:t>
                </w:r>
                <w:r w:rsidR="005F607C">
                  <w:rPr>
                    <w:noProof/>
                    <w:webHidden/>
                  </w:rPr>
                  <w:tab/>
                </w:r>
                <w:r w:rsidR="005F607C">
                  <w:rPr>
                    <w:noProof/>
                    <w:webHidden/>
                  </w:rPr>
                  <w:fldChar w:fldCharType="begin"/>
                </w:r>
                <w:r w:rsidR="005F607C">
                  <w:rPr>
                    <w:noProof/>
                    <w:webHidden/>
                  </w:rPr>
                  <w:instrText xml:space="preserve"> PAGEREF _Toc111985981 \h </w:instrText>
                </w:r>
                <w:r w:rsidR="005F607C">
                  <w:rPr>
                    <w:noProof/>
                    <w:webHidden/>
                  </w:rPr>
                </w:r>
                <w:r w:rsidR="005F607C">
                  <w:rPr>
                    <w:noProof/>
                    <w:webHidden/>
                  </w:rPr>
                  <w:fldChar w:fldCharType="separate"/>
                </w:r>
                <w:r w:rsidR="0075375B">
                  <w:rPr>
                    <w:noProof/>
                    <w:webHidden/>
                  </w:rPr>
                  <w:t>18</w:t>
                </w:r>
                <w:r w:rsidR="005F607C">
                  <w:rPr>
                    <w:noProof/>
                    <w:webHidden/>
                  </w:rPr>
                  <w:fldChar w:fldCharType="end"/>
                </w:r>
              </w:hyperlink>
            </w:p>
            <w:p w14:paraId="25A11654" w14:textId="245D77C5"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2" w:history="1">
                <w:r w:rsidR="005F607C" w:rsidRPr="00A74542">
                  <w:rPr>
                    <w:rStyle w:val="Hyperlink"/>
                    <w:noProof/>
                  </w:rPr>
                  <w:t>4.3.1.</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Backendimplementierung</w:t>
                </w:r>
                <w:r w:rsidR="005F607C">
                  <w:rPr>
                    <w:noProof/>
                    <w:webHidden/>
                  </w:rPr>
                  <w:tab/>
                </w:r>
                <w:r w:rsidR="005F607C">
                  <w:rPr>
                    <w:noProof/>
                    <w:webHidden/>
                  </w:rPr>
                  <w:fldChar w:fldCharType="begin"/>
                </w:r>
                <w:r w:rsidR="005F607C">
                  <w:rPr>
                    <w:noProof/>
                    <w:webHidden/>
                  </w:rPr>
                  <w:instrText xml:space="preserve"> PAGEREF _Toc111985982 \h </w:instrText>
                </w:r>
                <w:r w:rsidR="005F607C">
                  <w:rPr>
                    <w:noProof/>
                    <w:webHidden/>
                  </w:rPr>
                </w:r>
                <w:r w:rsidR="005F607C">
                  <w:rPr>
                    <w:noProof/>
                    <w:webHidden/>
                  </w:rPr>
                  <w:fldChar w:fldCharType="separate"/>
                </w:r>
                <w:r w:rsidR="0075375B">
                  <w:rPr>
                    <w:noProof/>
                    <w:webHidden/>
                  </w:rPr>
                  <w:t>18</w:t>
                </w:r>
                <w:r w:rsidR="005F607C">
                  <w:rPr>
                    <w:noProof/>
                    <w:webHidden/>
                  </w:rPr>
                  <w:fldChar w:fldCharType="end"/>
                </w:r>
              </w:hyperlink>
            </w:p>
            <w:p w14:paraId="2FE2618B" w14:textId="19AA8709" w:rsidR="005F607C" w:rsidRDefault="00000000">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1985983" w:history="1">
                <w:r w:rsidR="005F607C" w:rsidRPr="00A74542">
                  <w:rPr>
                    <w:rStyle w:val="Hyperlink"/>
                    <w:noProof/>
                  </w:rPr>
                  <w:t>4.3.2.</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Frontendimplementierung</w:t>
                </w:r>
                <w:r w:rsidR="005F607C">
                  <w:rPr>
                    <w:noProof/>
                    <w:webHidden/>
                  </w:rPr>
                  <w:tab/>
                </w:r>
                <w:r w:rsidR="005F607C">
                  <w:rPr>
                    <w:noProof/>
                    <w:webHidden/>
                  </w:rPr>
                  <w:fldChar w:fldCharType="begin"/>
                </w:r>
                <w:r w:rsidR="005F607C">
                  <w:rPr>
                    <w:noProof/>
                    <w:webHidden/>
                  </w:rPr>
                  <w:instrText xml:space="preserve"> PAGEREF _Toc111985983 \h </w:instrText>
                </w:r>
                <w:r w:rsidR="005F607C">
                  <w:rPr>
                    <w:noProof/>
                    <w:webHidden/>
                  </w:rPr>
                </w:r>
                <w:r w:rsidR="005F607C">
                  <w:rPr>
                    <w:noProof/>
                    <w:webHidden/>
                  </w:rPr>
                  <w:fldChar w:fldCharType="separate"/>
                </w:r>
                <w:r w:rsidR="0075375B">
                  <w:rPr>
                    <w:noProof/>
                    <w:webHidden/>
                  </w:rPr>
                  <w:t>19</w:t>
                </w:r>
                <w:r w:rsidR="005F607C">
                  <w:rPr>
                    <w:noProof/>
                    <w:webHidden/>
                  </w:rPr>
                  <w:fldChar w:fldCharType="end"/>
                </w:r>
              </w:hyperlink>
            </w:p>
            <w:p w14:paraId="1AC4E0D9" w14:textId="4C249A57"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4" w:history="1">
                <w:r w:rsidR="005F607C" w:rsidRPr="00A74542">
                  <w:rPr>
                    <w:rStyle w:val="Hyperlink"/>
                    <w:noProof/>
                  </w:rPr>
                  <w:t>4.4.</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Implementierung User Story 3</w:t>
                </w:r>
                <w:r w:rsidR="005F607C">
                  <w:rPr>
                    <w:noProof/>
                    <w:webHidden/>
                  </w:rPr>
                  <w:tab/>
                </w:r>
                <w:r w:rsidR="005F607C">
                  <w:rPr>
                    <w:noProof/>
                    <w:webHidden/>
                  </w:rPr>
                  <w:fldChar w:fldCharType="begin"/>
                </w:r>
                <w:r w:rsidR="005F607C">
                  <w:rPr>
                    <w:noProof/>
                    <w:webHidden/>
                  </w:rPr>
                  <w:instrText xml:space="preserve"> PAGEREF _Toc111985984 \h </w:instrText>
                </w:r>
                <w:r w:rsidR="005F607C">
                  <w:rPr>
                    <w:noProof/>
                    <w:webHidden/>
                  </w:rPr>
                </w:r>
                <w:r w:rsidR="005F607C">
                  <w:rPr>
                    <w:noProof/>
                    <w:webHidden/>
                  </w:rPr>
                  <w:fldChar w:fldCharType="separate"/>
                </w:r>
                <w:r w:rsidR="0075375B">
                  <w:rPr>
                    <w:noProof/>
                    <w:webHidden/>
                  </w:rPr>
                  <w:t>19</w:t>
                </w:r>
                <w:r w:rsidR="005F607C">
                  <w:rPr>
                    <w:noProof/>
                    <w:webHidden/>
                  </w:rPr>
                  <w:fldChar w:fldCharType="end"/>
                </w:r>
              </w:hyperlink>
            </w:p>
            <w:p w14:paraId="0DF2A606" w14:textId="0135D61D"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5" w:history="1">
                <w:r w:rsidR="005F607C" w:rsidRPr="00A74542">
                  <w:rPr>
                    <w:rStyle w:val="Hyperlink"/>
                    <w:noProof/>
                  </w:rPr>
                  <w:t>4.5.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funktionalen Korrektheit</w:t>
                </w:r>
                <w:r w:rsidR="005F607C">
                  <w:rPr>
                    <w:noProof/>
                    <w:webHidden/>
                  </w:rPr>
                  <w:tab/>
                </w:r>
                <w:r w:rsidR="005F607C">
                  <w:rPr>
                    <w:noProof/>
                    <w:webHidden/>
                  </w:rPr>
                  <w:fldChar w:fldCharType="begin"/>
                </w:r>
                <w:r w:rsidR="005F607C">
                  <w:rPr>
                    <w:noProof/>
                    <w:webHidden/>
                  </w:rPr>
                  <w:instrText xml:space="preserve"> PAGEREF _Toc111985985 \h </w:instrText>
                </w:r>
                <w:r w:rsidR="005F607C">
                  <w:rPr>
                    <w:noProof/>
                    <w:webHidden/>
                  </w:rPr>
                </w:r>
                <w:r w:rsidR="005F607C">
                  <w:rPr>
                    <w:noProof/>
                    <w:webHidden/>
                  </w:rPr>
                  <w:fldChar w:fldCharType="separate"/>
                </w:r>
                <w:r w:rsidR="0075375B">
                  <w:rPr>
                    <w:noProof/>
                    <w:webHidden/>
                  </w:rPr>
                  <w:t>20</w:t>
                </w:r>
                <w:r w:rsidR="005F607C">
                  <w:rPr>
                    <w:noProof/>
                    <w:webHidden/>
                  </w:rPr>
                  <w:fldChar w:fldCharType="end"/>
                </w:r>
              </w:hyperlink>
            </w:p>
            <w:p w14:paraId="30D7E8B5" w14:textId="549D0303"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6" w:history="1">
                <w:r w:rsidR="005F607C" w:rsidRPr="00A74542">
                  <w:rPr>
                    <w:rStyle w:val="Hyperlink"/>
                    <w:noProof/>
                  </w:rPr>
                  <w:t>4.6.</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Verständlichkeit</w:t>
                </w:r>
                <w:r w:rsidR="005F607C">
                  <w:rPr>
                    <w:noProof/>
                    <w:webHidden/>
                  </w:rPr>
                  <w:tab/>
                </w:r>
                <w:r w:rsidR="005F607C">
                  <w:rPr>
                    <w:noProof/>
                    <w:webHidden/>
                  </w:rPr>
                  <w:fldChar w:fldCharType="begin"/>
                </w:r>
                <w:r w:rsidR="005F607C">
                  <w:rPr>
                    <w:noProof/>
                    <w:webHidden/>
                  </w:rPr>
                  <w:instrText xml:space="preserve"> PAGEREF _Toc111985986 \h </w:instrText>
                </w:r>
                <w:r w:rsidR="005F607C">
                  <w:rPr>
                    <w:noProof/>
                    <w:webHidden/>
                  </w:rPr>
                </w:r>
                <w:r w:rsidR="005F607C">
                  <w:rPr>
                    <w:noProof/>
                    <w:webHidden/>
                  </w:rPr>
                  <w:fldChar w:fldCharType="separate"/>
                </w:r>
                <w:r w:rsidR="0075375B">
                  <w:rPr>
                    <w:noProof/>
                    <w:webHidden/>
                  </w:rPr>
                  <w:t>21</w:t>
                </w:r>
                <w:r w:rsidR="005F607C">
                  <w:rPr>
                    <w:noProof/>
                    <w:webHidden/>
                  </w:rPr>
                  <w:fldChar w:fldCharType="end"/>
                </w:r>
              </w:hyperlink>
            </w:p>
            <w:p w14:paraId="660727E4" w14:textId="00C9D7A7" w:rsidR="005F607C" w:rsidRDefault="00000000">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1985987" w:history="1">
                <w:r w:rsidR="005F607C" w:rsidRPr="00A74542">
                  <w:rPr>
                    <w:rStyle w:val="Hyperlink"/>
                    <w:noProof/>
                  </w:rPr>
                  <w:t>4.7.</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Erfüllung der Modifizierbarkeit</w:t>
                </w:r>
                <w:r w:rsidR="005F607C">
                  <w:rPr>
                    <w:noProof/>
                    <w:webHidden/>
                  </w:rPr>
                  <w:tab/>
                </w:r>
                <w:r w:rsidR="005F607C">
                  <w:rPr>
                    <w:noProof/>
                    <w:webHidden/>
                  </w:rPr>
                  <w:fldChar w:fldCharType="begin"/>
                </w:r>
                <w:r w:rsidR="005F607C">
                  <w:rPr>
                    <w:noProof/>
                    <w:webHidden/>
                  </w:rPr>
                  <w:instrText xml:space="preserve"> PAGEREF _Toc111985987 \h </w:instrText>
                </w:r>
                <w:r w:rsidR="005F607C">
                  <w:rPr>
                    <w:noProof/>
                    <w:webHidden/>
                  </w:rPr>
                </w:r>
                <w:r w:rsidR="005F607C">
                  <w:rPr>
                    <w:noProof/>
                    <w:webHidden/>
                  </w:rPr>
                  <w:fldChar w:fldCharType="separate"/>
                </w:r>
                <w:r w:rsidR="0075375B">
                  <w:rPr>
                    <w:noProof/>
                    <w:webHidden/>
                  </w:rPr>
                  <w:t>21</w:t>
                </w:r>
                <w:r w:rsidR="005F607C">
                  <w:rPr>
                    <w:noProof/>
                    <w:webHidden/>
                  </w:rPr>
                  <w:fldChar w:fldCharType="end"/>
                </w:r>
              </w:hyperlink>
            </w:p>
            <w:p w14:paraId="3B924240" w14:textId="1ED6A440"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8" w:history="1">
                <w:r w:rsidR="005F607C" w:rsidRPr="00A74542">
                  <w:rPr>
                    <w:rStyle w:val="Hyperlink"/>
                    <w:noProof/>
                  </w:rPr>
                  <w:t>5.</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Rückblick auf das Mapping</w:t>
                </w:r>
                <w:r w:rsidR="005F607C">
                  <w:rPr>
                    <w:noProof/>
                    <w:webHidden/>
                  </w:rPr>
                  <w:tab/>
                </w:r>
                <w:r w:rsidR="005F607C">
                  <w:rPr>
                    <w:noProof/>
                    <w:webHidden/>
                  </w:rPr>
                  <w:fldChar w:fldCharType="begin"/>
                </w:r>
                <w:r w:rsidR="005F607C">
                  <w:rPr>
                    <w:noProof/>
                    <w:webHidden/>
                  </w:rPr>
                  <w:instrText xml:space="preserve"> PAGEREF _Toc111985988 \h </w:instrText>
                </w:r>
                <w:r w:rsidR="005F607C">
                  <w:rPr>
                    <w:noProof/>
                    <w:webHidden/>
                  </w:rPr>
                </w:r>
                <w:r w:rsidR="005F607C">
                  <w:rPr>
                    <w:noProof/>
                    <w:webHidden/>
                  </w:rPr>
                  <w:fldChar w:fldCharType="separate"/>
                </w:r>
                <w:r w:rsidR="0075375B">
                  <w:rPr>
                    <w:noProof/>
                    <w:webHidden/>
                  </w:rPr>
                  <w:t>21</w:t>
                </w:r>
                <w:r w:rsidR="005F607C">
                  <w:rPr>
                    <w:noProof/>
                    <w:webHidden/>
                  </w:rPr>
                  <w:fldChar w:fldCharType="end"/>
                </w:r>
              </w:hyperlink>
            </w:p>
            <w:p w14:paraId="750464B8" w14:textId="4F75C217"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89" w:history="1">
                <w:r w:rsidR="005F607C" w:rsidRPr="00A74542">
                  <w:rPr>
                    <w:rStyle w:val="Hyperlink"/>
                    <w:noProof/>
                  </w:rPr>
                  <w:t>6.</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Literaturverzeichnis</w:t>
                </w:r>
                <w:r w:rsidR="005F607C">
                  <w:rPr>
                    <w:noProof/>
                    <w:webHidden/>
                  </w:rPr>
                  <w:tab/>
                </w:r>
                <w:r w:rsidR="005F607C">
                  <w:rPr>
                    <w:noProof/>
                    <w:webHidden/>
                  </w:rPr>
                  <w:fldChar w:fldCharType="begin"/>
                </w:r>
                <w:r w:rsidR="005F607C">
                  <w:rPr>
                    <w:noProof/>
                    <w:webHidden/>
                  </w:rPr>
                  <w:instrText xml:space="preserve"> PAGEREF _Toc111985989 \h </w:instrText>
                </w:r>
                <w:r w:rsidR="005F607C">
                  <w:rPr>
                    <w:noProof/>
                    <w:webHidden/>
                  </w:rPr>
                </w:r>
                <w:r w:rsidR="005F607C">
                  <w:rPr>
                    <w:noProof/>
                    <w:webHidden/>
                  </w:rPr>
                  <w:fldChar w:fldCharType="separate"/>
                </w:r>
                <w:r w:rsidR="0075375B">
                  <w:rPr>
                    <w:noProof/>
                    <w:webHidden/>
                  </w:rPr>
                  <w:t>22</w:t>
                </w:r>
                <w:r w:rsidR="005F607C">
                  <w:rPr>
                    <w:noProof/>
                    <w:webHidden/>
                  </w:rPr>
                  <w:fldChar w:fldCharType="end"/>
                </w:r>
              </w:hyperlink>
            </w:p>
            <w:p w14:paraId="4498CE05" w14:textId="6C08A891"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0" w:history="1">
                <w:r w:rsidR="005F607C" w:rsidRPr="00A74542">
                  <w:rPr>
                    <w:rStyle w:val="Hyperlink"/>
                    <w:noProof/>
                  </w:rPr>
                  <w:t>7.</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Eidesstattliche Erklärung</w:t>
                </w:r>
                <w:r w:rsidR="005F607C">
                  <w:rPr>
                    <w:noProof/>
                    <w:webHidden/>
                  </w:rPr>
                  <w:tab/>
                </w:r>
                <w:r w:rsidR="005F607C">
                  <w:rPr>
                    <w:noProof/>
                    <w:webHidden/>
                  </w:rPr>
                  <w:fldChar w:fldCharType="begin"/>
                </w:r>
                <w:r w:rsidR="005F607C">
                  <w:rPr>
                    <w:noProof/>
                    <w:webHidden/>
                  </w:rPr>
                  <w:instrText xml:space="preserve"> PAGEREF _Toc111985990 \h </w:instrText>
                </w:r>
                <w:r w:rsidR="005F607C">
                  <w:rPr>
                    <w:noProof/>
                    <w:webHidden/>
                  </w:rPr>
                </w:r>
                <w:r w:rsidR="005F607C">
                  <w:rPr>
                    <w:noProof/>
                    <w:webHidden/>
                  </w:rPr>
                  <w:fldChar w:fldCharType="separate"/>
                </w:r>
                <w:r w:rsidR="0075375B">
                  <w:rPr>
                    <w:noProof/>
                    <w:webHidden/>
                  </w:rPr>
                  <w:t>22</w:t>
                </w:r>
                <w:r w:rsidR="005F607C">
                  <w:rPr>
                    <w:noProof/>
                    <w:webHidden/>
                  </w:rPr>
                  <w:fldChar w:fldCharType="end"/>
                </w:r>
              </w:hyperlink>
            </w:p>
            <w:p w14:paraId="3524744D" w14:textId="2CB209B2" w:rsidR="005F607C" w:rsidRDefault="00000000">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1985991" w:history="1">
                <w:r w:rsidR="005F607C" w:rsidRPr="00A74542">
                  <w:rPr>
                    <w:rStyle w:val="Hyperlink"/>
                    <w:noProof/>
                  </w:rPr>
                  <w:t>8.</w:t>
                </w:r>
                <w:r w:rsidR="005F607C">
                  <w:rPr>
                    <w:rFonts w:asciiTheme="minorHAnsi" w:eastAsiaTheme="minorEastAsia" w:hAnsiTheme="minorHAnsi" w:cstheme="minorBidi"/>
                    <w:noProof/>
                    <w:spacing w:val="0"/>
                    <w:kern w:val="0"/>
                    <w:szCs w:val="22"/>
                    <w:lang w:eastAsia="de-DE"/>
                  </w:rPr>
                  <w:tab/>
                </w:r>
                <w:r w:rsidR="005F607C" w:rsidRPr="00A74542">
                  <w:rPr>
                    <w:rStyle w:val="Hyperlink"/>
                    <w:noProof/>
                  </w:rPr>
                  <w:t>Sperrvermerk</w:t>
                </w:r>
                <w:r w:rsidR="005F607C">
                  <w:rPr>
                    <w:noProof/>
                    <w:webHidden/>
                  </w:rPr>
                  <w:tab/>
                </w:r>
                <w:r w:rsidR="005F607C">
                  <w:rPr>
                    <w:noProof/>
                    <w:webHidden/>
                  </w:rPr>
                  <w:fldChar w:fldCharType="begin"/>
                </w:r>
                <w:r w:rsidR="005F607C">
                  <w:rPr>
                    <w:noProof/>
                    <w:webHidden/>
                  </w:rPr>
                  <w:instrText xml:space="preserve"> PAGEREF _Toc111985991 \h </w:instrText>
                </w:r>
                <w:r w:rsidR="005F607C">
                  <w:rPr>
                    <w:noProof/>
                    <w:webHidden/>
                  </w:rPr>
                </w:r>
                <w:r w:rsidR="005F607C">
                  <w:rPr>
                    <w:noProof/>
                    <w:webHidden/>
                  </w:rPr>
                  <w:fldChar w:fldCharType="separate"/>
                </w:r>
                <w:r w:rsidR="0075375B">
                  <w:rPr>
                    <w:noProof/>
                    <w:webHidden/>
                  </w:rPr>
                  <w:t>22</w:t>
                </w:r>
                <w:r w:rsidR="005F607C">
                  <w:rPr>
                    <w:noProof/>
                    <w:webHidden/>
                  </w:rPr>
                  <w:fldChar w:fldCharType="end"/>
                </w:r>
              </w:hyperlink>
            </w:p>
            <w:p w14:paraId="02FF6301" w14:textId="528E89AF"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55D7EF1D"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r>
        <w:lastRenderedPageBreak/>
        <w:tab/>
      </w:r>
    </w:p>
    <w:p w14:paraId="4EFC91DD" w14:textId="1F7E0F22" w:rsidR="0062264C" w:rsidRDefault="0062264C" w:rsidP="009D793F">
      <w:pPr>
        <w:pStyle w:val="berschrift1"/>
      </w:pPr>
      <w:bookmarkStart w:id="1" w:name="_Toc111985966"/>
      <w:r>
        <w:lastRenderedPageBreak/>
        <w:t>Tabellenverzeichnis</w:t>
      </w:r>
    </w:p>
    <w:p w14:paraId="74C27244" w14:textId="15D2B1D2" w:rsidR="009D793F" w:rsidRDefault="009D793F" w:rsidP="009D793F">
      <w:pPr>
        <w:pStyle w:val="berschrift1"/>
      </w:pPr>
      <w:r>
        <w:t>Abbildungsverzeichnis</w:t>
      </w:r>
      <w:bookmarkEnd w:id="1"/>
    </w:p>
    <w:p w14:paraId="4E6301FB" w14:textId="479CC765" w:rsidR="00A90E3B" w:rsidRDefault="00CD66D8" w:rsidP="00A90E3B">
      <w:pPr>
        <w:keepNext/>
      </w:pPr>
      <w:r>
        <w:rPr>
          <w:noProof/>
        </w:rPr>
        <mc:AlternateContent>
          <mc:Choice Requires="wpg">
            <w:drawing>
              <wp:anchor distT="0" distB="0" distL="114300" distR="114300" simplePos="0" relativeHeight="251661312" behindDoc="1" locked="0" layoutInCell="1" allowOverlap="1" wp14:anchorId="5F46A926" wp14:editId="39A6A5C5">
                <wp:simplePos x="0" y="0"/>
                <wp:positionH relativeFrom="margin">
                  <wp:align>center</wp:align>
                </wp:positionH>
                <wp:positionV relativeFrom="paragraph">
                  <wp:posOffset>289560</wp:posOffset>
                </wp:positionV>
                <wp:extent cx="3036570" cy="5941695"/>
                <wp:effectExtent l="57150" t="0" r="49530" b="59055"/>
                <wp:wrapTight wrapText="bothSides">
                  <wp:wrapPolygon edited="0">
                    <wp:start x="-407" y="1108"/>
                    <wp:lineTo x="-407" y="12327"/>
                    <wp:lineTo x="7724" y="12327"/>
                    <wp:lineTo x="7724" y="15651"/>
                    <wp:lineTo x="4065" y="15651"/>
                    <wp:lineTo x="4065" y="21745"/>
                    <wp:lineTo x="17345" y="21745"/>
                    <wp:lineTo x="17481" y="16690"/>
                    <wp:lineTo x="16125" y="16274"/>
                    <wp:lineTo x="13415" y="15651"/>
                    <wp:lineTo x="13415" y="12327"/>
                    <wp:lineTo x="20055" y="12327"/>
                    <wp:lineTo x="21817" y="12119"/>
                    <wp:lineTo x="21817" y="1108"/>
                    <wp:lineTo x="-407" y="1108"/>
                  </wp:wrapPolygon>
                </wp:wrapTight>
                <wp:docPr id="63" name="Gruppieren 63"/>
                <wp:cNvGraphicFramePr/>
                <a:graphic xmlns:a="http://schemas.openxmlformats.org/drawingml/2006/main">
                  <a:graphicData uri="http://schemas.microsoft.com/office/word/2010/wordprocessingGroup">
                    <wpg:wgp>
                      <wpg:cNvGrpSpPr/>
                      <wpg:grpSpPr>
                        <a:xfrm>
                          <a:off x="0" y="0"/>
                          <a:ext cx="3036570" cy="5941695"/>
                          <a:chOff x="0" y="0"/>
                          <a:chExt cx="3036920" cy="5942523"/>
                        </a:xfrm>
                      </wpg:grpSpPr>
                      <wpg:grpSp>
                        <wpg:cNvPr id="47" name="Gruppieren 37"/>
                        <wpg:cNvGrpSpPr/>
                        <wpg:grpSpPr>
                          <a:xfrm>
                            <a:off x="0" y="234950"/>
                            <a:ext cx="3036920" cy="3104489"/>
                            <a:chOff x="0" y="230029"/>
                            <a:chExt cx="3036920" cy="3089763"/>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2" name="Gruppieren 52"/>
                          <wpg:cNvGrpSpPr/>
                          <wpg:grpSpPr>
                            <a:xfrm>
                              <a:off x="42315" y="230029"/>
                              <a:ext cx="1940359" cy="1120171"/>
                              <a:chOff x="42313" y="230029"/>
                              <a:chExt cx="2665799" cy="1390295"/>
                            </a:xfrm>
                          </wpg:grpSpPr>
                          <pic:pic xmlns:pic="http://schemas.openxmlformats.org/drawingml/2006/picture">
                            <pic:nvPicPr>
                              <pic:cNvPr id="53" name="Grafik 53" descr="Monito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317816" y="230029"/>
                                <a:ext cx="1390296" cy="1390295"/>
                              </a:xfrm>
                              <a:prstGeom prst="rect">
                                <a:avLst/>
                              </a:prstGeom>
                            </pic:spPr>
                          </pic:pic>
                          <wps:wsp>
                            <wps:cNvPr id="54" name="Textfeld 16"/>
                            <wps:cNvSpPr txBox="1"/>
                            <wps:spPr>
                              <a:xfrm>
                                <a:off x="42313" y="617758"/>
                                <a:ext cx="1415916" cy="755366"/>
                              </a:xfrm>
                              <a:prstGeom prst="rect">
                                <a:avLst/>
                              </a:prstGeom>
                              <a:noFill/>
                            </wps:spPr>
                            <wps:txbx>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g:grpSp>
                        <wpg:grpSp>
                          <wpg:cNvPr id="55" name="Gruppieren 55"/>
                          <wpg:cNvGrpSpPr/>
                          <wpg:grpSpPr>
                            <a:xfrm>
                              <a:off x="181958" y="2190188"/>
                              <a:ext cx="1800714" cy="1035802"/>
                              <a:chOff x="181953" y="2190188"/>
                              <a:chExt cx="2232344" cy="1258395"/>
                            </a:xfrm>
                          </wpg:grpSpPr>
                          <pic:pic xmlns:pic="http://schemas.openxmlformats.org/drawingml/2006/picture">
                            <pic:nvPicPr>
                              <pic:cNvPr id="57" name="Grafik 57" descr="Datenbank mit einfarbiger Füllung"/>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155902" y="2190188"/>
                                <a:ext cx="1258395" cy="1258395"/>
                              </a:xfrm>
                              <a:prstGeom prst="rect">
                                <a:avLst/>
                              </a:prstGeom>
                            </pic:spPr>
                          </pic:pic>
                          <wps:wsp>
                            <wps:cNvPr id="58" name="Textfeld 17"/>
                            <wps:cNvSpPr txBox="1"/>
                            <wps:spPr>
                              <a:xfrm>
                                <a:off x="181953" y="2636601"/>
                                <a:ext cx="1194983" cy="739393"/>
                              </a:xfrm>
                              <a:prstGeom prst="rect">
                                <a:avLst/>
                              </a:prstGeom>
                              <a:noFill/>
                            </wps:spPr>
                            <wps:txbx>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g:grpSp>
                        <wps:wsp>
                          <wps:cNvPr id="59" name="Gerade Verbindung mit Pfeil 59"/>
                          <wps:cNvCnPr>
                            <a:cxnSpLocks/>
                          </wps:cNvCnPr>
                          <wps:spPr>
                            <a:xfrm>
                              <a:off x="1692506" y="1264742"/>
                              <a:ext cx="0" cy="995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1278772"/>
                              <a:ext cx="0" cy="9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644050" y="1412551"/>
                              <a:ext cx="1252220" cy="446815"/>
                            </a:xfrm>
                            <a:prstGeom prst="rect">
                              <a:avLst/>
                            </a:prstGeom>
                            <a:noFill/>
                          </wps:spPr>
                          <wps:txbx>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111122" y="0"/>
                            <a:ext cx="809625" cy="611505"/>
                          </a:xfrm>
                          <a:prstGeom prst="rect">
                            <a:avLst/>
                          </a:prstGeom>
                          <a:noFill/>
                        </wps:spPr>
                        <wps:txbx>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841500" y="3175000"/>
                            <a:ext cx="0" cy="1219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130300" y="3244850"/>
                            <a:ext cx="0" cy="1144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368258" y="3676531"/>
                            <a:ext cx="826135" cy="448945"/>
                          </a:xfrm>
                          <a:prstGeom prst="rect">
                            <a:avLst/>
                          </a:prstGeom>
                          <a:noFill/>
                        </wps:spPr>
                        <wps:txbx>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826135" cy="448945"/>
                          </a:xfrm>
                          <a:prstGeom prst="rect">
                            <a:avLst/>
                          </a:prstGeom>
                          <a:noFill/>
                        </wps:spPr>
                        <wps:txbx>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wgp>
                  </a:graphicData>
                </a:graphic>
              </wp:anchor>
            </w:drawing>
          </mc:Choice>
          <mc:Fallback>
            <w:pict>
              <v:group w14:anchorId="5F46A926" id="Gruppieren 63" o:spid="_x0000_s1026" style="position:absolute;left:0;text-align:left;margin-left:0;margin-top:22.8pt;width:239.1pt;height:467.85pt;z-index:-251655168;mso-position-horizontal:center;mso-position-horizontal-relative:margin" coordsize="30369,594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&#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psW3uTdKtt7U0ZjLRRZdvam6RbbWtvymCkjSrb1t4k3Wpbe1MGI21U2bb2JulW29qbMhhpo8q2&#10;tTdJt9rW3pTBSBtVtq29SbrVtvamDEbaqLJt7U3Srba1N2Uw0kaVbWtvkm61rb0p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mxbe5N0q23tTRmMtFFl29qb&#10;pFtta2/KYKSNKtvW3iTdalt7UwYjbVTZtvYm6Vbb2psyGGmjyra1N0m32tbelMFIG1W2rb1JutW2&#10;9qYMRtqosm3tTdKttrU3ZTDSRpVta2+SbrWtvSm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bFt7k3Srbe1NGYy0UWXb2pukW21rb8pgpI0q29beJN1qW3tT&#10;BiNtVNm29ibpVtvamzIYaaPKtrU3Sbfa1t6UwUgbVbatvUm61bb2pgxG2qiybe1N0q22tTdlMNJG&#10;lW1rb5Juta29KY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">
                <v:group id="Gruppieren 37" o:spid="_x0000_s1027" style="position:absolute;top:2349;width:30369;height:31045" coordorigin=",2300" coordsize="30369,3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8"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group id="Gruppieren 52" o:spid="_x0000_s1029" style="position:absolute;left:423;top:2300;width:19403;height:11202" coordorigin="423,2300" coordsize="26657,1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3" o:spid="_x0000_s1030" type="#_x0000_t75" alt="Monitor mit einfarbiger Füllung" style="position:absolute;left:13178;top:2300;width:13903;height:13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">
                      <v:imagedata r:id="rId21" o:title="Monitor mit einfarbiger Füllung"/>
                    </v:shape>
                    <v:shapetype id="_x0000_t202" coordsize="21600,21600" o:spt="202" path="m,l,21600r21600,l21600,xe">
                      <v:stroke joinstyle="miter"/>
                      <v:path gradientshapeok="t" o:connecttype="rect"/>
                    </v:shapetype>
                    <v:shape id="Textfeld 16" o:spid="_x0000_s1031" type="#_x0000_t202" style="position:absolute;left:423;top:6177;width:14159;height:75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4D21435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group>
                  <v:group id="Gruppieren 55" o:spid="_x0000_s1032" style="position:absolute;left:1819;top:21901;width:18007;height:10358" coordorigin="1819,21901" coordsize="22323,1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Grafik 57" o:spid="_x0000_s1033" type="#_x0000_t75" alt="Datenbank mit einfarbiger Füllung" style="position:absolute;left:11559;top:21901;width:12583;height:12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">
                      <v:imagedata r:id="rId22" o:title="Datenbank mit einfarbiger Füllung"/>
                    </v:shape>
                    <v:shape id="Textfeld 17" o:spid="_x0000_s1034" type="#_x0000_t202" style="position:absolute;left:1819;top:26366;width:11950;height:73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1020850C"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group>
                  <v:shapetype id="_x0000_t32" coordsize="21600,21600" o:spt="32" o:oned="t" path="m,l21600,21600e" filled="f">
                    <v:path arrowok="t" fillok="f" o:connecttype="none"/>
                    <o:lock v:ext="edit" shapetype="t"/>
                  </v:shapetype>
                  <v:shape id="Gerade Verbindung mit Pfeil 59" o:spid="_x0000_s1035" type="#_x0000_t32" style="position:absolute;left:16925;top:12647;width:0;height:9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6" type="#_x0000_t32" style="position:absolute;left:12101;top:12787;width:0;height:98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7" type="#_x0000_t202" style="position:absolute;left:16440;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A9CD22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8"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7D383115"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9" type="#_x0000_t202" style="position:absolute;left:11111;width:8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FBFF4ED"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40"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41" type="#_x0000_t32" style="position:absolute;left:18415;top:31750;width:0;height:1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42" type="#_x0000_t32" style="position:absolute;left:11303;top:32448;width:0;height:114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3" type="#_x0000_t202" style="position:absolute;left:3682;top:36765;width:8261;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32242381"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Response</w:t>
                        </w:r>
                      </w:p>
                    </w:txbxContent>
                  </v:textbox>
                </v:shape>
                <v:group id="Gruppieren 67" o:spid="_x0000_s1044"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Grafik 23" o:spid="_x0000_s1045"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23" o:title="Dokument Silhouette"/>
                  </v:shape>
                  <v:shape id="Grafik 24" o:spid="_x0000_s1046"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23" o:title="Dokument Silhouette"/>
                  </v:shape>
                  <v:shape id="Grafik 25" o:spid="_x0000_s1047"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23" o:title="Dokument Silhouette"/>
                  </v:shape>
                </v:group>
                <v:shape id="Grafik 68" o:spid="_x0000_s1048"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24" o:title="Binär Silhouette"/>
                </v:shape>
                <v:shape id="Textfeld 81" o:spid="_x0000_s1049" type="#_x0000_t202" style="position:absolute;left:18158;top:36638;width:826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2F72EBFF" w14:textId="77777777" w:rsidR="009D793F" w:rsidRDefault="009D793F" w:rsidP="009D793F">
                        <w:pPr>
                          <w:rPr>
                            <w:rFonts w:asciiTheme="minorHAnsi" w:hAnsi="Calibri"/>
                            <w:color w:val="000000" w:themeColor="text1"/>
                            <w:kern w:val="24"/>
                            <w:sz w:val="24"/>
                            <w:szCs w:val="24"/>
                          </w:rPr>
                        </w:pPr>
                        <w:r>
                          <w:rPr>
                            <w:rFonts w:asciiTheme="minorHAnsi" w:hAnsi="Calibri"/>
                            <w:color w:val="000000" w:themeColor="text1"/>
                            <w:kern w:val="24"/>
                          </w:rPr>
                          <w:t>Request</w:t>
                        </w:r>
                      </w:p>
                    </w:txbxContent>
                  </v:textbox>
                </v:shape>
                <v:shape id="Textfeld 39" o:spid="_x0000_s1050"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66D47132" w14:textId="77777777" w:rsidR="009D793F" w:rsidRDefault="009D793F" w:rsidP="009D793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w10:wrap type="tight" anchorx="margin"/>
              </v:group>
            </w:pict>
          </mc:Fallback>
        </mc:AlternateContent>
      </w:r>
    </w:p>
    <w:p w14:paraId="0D86D5D6" w14:textId="77777777" w:rsidR="00CD66D8" w:rsidRDefault="00CD66D8" w:rsidP="00A90E3B">
      <w:pPr>
        <w:keepNext/>
      </w:pPr>
    </w:p>
    <w:p w14:paraId="49DE8AA1" w14:textId="709FD4C1" w:rsidR="009D793F" w:rsidRDefault="009D793F" w:rsidP="009D793F"/>
    <w:p w14:paraId="1EFF499F" w14:textId="77777777" w:rsidR="00A90E3B" w:rsidRDefault="00A90E3B" w:rsidP="00A90E3B">
      <w:pPr>
        <w:pStyle w:val="Beschriftung"/>
      </w:pPr>
    </w:p>
    <w:p w14:paraId="2E6EBBA5" w14:textId="77777777" w:rsidR="00A90E3B" w:rsidRDefault="00A90E3B" w:rsidP="00A90E3B">
      <w:pPr>
        <w:pStyle w:val="Beschriftung"/>
      </w:pPr>
    </w:p>
    <w:p w14:paraId="458365C0" w14:textId="77777777" w:rsidR="00A90E3B" w:rsidRDefault="00A90E3B" w:rsidP="00A90E3B">
      <w:pPr>
        <w:pStyle w:val="Beschriftung"/>
      </w:pPr>
    </w:p>
    <w:p w14:paraId="18919747" w14:textId="77777777" w:rsidR="00A90E3B" w:rsidRDefault="00A90E3B" w:rsidP="00A90E3B">
      <w:pPr>
        <w:pStyle w:val="Beschriftung"/>
      </w:pPr>
    </w:p>
    <w:p w14:paraId="5CF80830" w14:textId="77777777" w:rsidR="00A90E3B" w:rsidRDefault="00A90E3B" w:rsidP="00A90E3B">
      <w:pPr>
        <w:pStyle w:val="Beschriftung"/>
      </w:pPr>
    </w:p>
    <w:p w14:paraId="035F31A9" w14:textId="77777777" w:rsidR="00A90E3B" w:rsidRDefault="00A90E3B" w:rsidP="00A90E3B">
      <w:pPr>
        <w:pStyle w:val="Beschriftung"/>
      </w:pPr>
    </w:p>
    <w:p w14:paraId="1B48271B" w14:textId="77777777" w:rsidR="00A90E3B" w:rsidRDefault="00A90E3B" w:rsidP="00A90E3B">
      <w:pPr>
        <w:pStyle w:val="Beschriftung"/>
      </w:pPr>
    </w:p>
    <w:p w14:paraId="3768B3A3" w14:textId="77777777" w:rsidR="00A90E3B" w:rsidRDefault="00A90E3B" w:rsidP="00A90E3B">
      <w:pPr>
        <w:pStyle w:val="Beschriftung"/>
      </w:pPr>
    </w:p>
    <w:p w14:paraId="5BDDF0FB" w14:textId="77777777" w:rsidR="00A90E3B" w:rsidRDefault="00A90E3B" w:rsidP="00A90E3B">
      <w:pPr>
        <w:pStyle w:val="Beschriftung"/>
      </w:pPr>
    </w:p>
    <w:p w14:paraId="04D1EA9D" w14:textId="77777777" w:rsidR="00A90E3B" w:rsidRDefault="00A90E3B" w:rsidP="00A90E3B">
      <w:pPr>
        <w:pStyle w:val="Beschriftung"/>
      </w:pPr>
    </w:p>
    <w:p w14:paraId="32FC224B" w14:textId="77777777" w:rsidR="00A90E3B" w:rsidRDefault="00A90E3B" w:rsidP="00A90E3B">
      <w:pPr>
        <w:pStyle w:val="Beschriftung"/>
      </w:pPr>
    </w:p>
    <w:p w14:paraId="10DDEF95" w14:textId="77777777" w:rsidR="00A90E3B" w:rsidRDefault="00A90E3B" w:rsidP="00A90E3B">
      <w:pPr>
        <w:pStyle w:val="Beschriftung"/>
      </w:pPr>
    </w:p>
    <w:p w14:paraId="1302B954" w14:textId="77777777" w:rsidR="00A90E3B" w:rsidRDefault="00A90E3B" w:rsidP="00A90E3B">
      <w:pPr>
        <w:pStyle w:val="Beschriftung"/>
      </w:pPr>
    </w:p>
    <w:p w14:paraId="2BA2DFEE" w14:textId="77777777" w:rsidR="00A90E3B" w:rsidRDefault="00A90E3B" w:rsidP="00A90E3B">
      <w:pPr>
        <w:pStyle w:val="Beschriftung"/>
      </w:pPr>
    </w:p>
    <w:p w14:paraId="0DF79323" w14:textId="77777777" w:rsidR="00A90E3B" w:rsidRDefault="00A90E3B" w:rsidP="00A90E3B">
      <w:pPr>
        <w:pStyle w:val="Beschriftung"/>
      </w:pPr>
    </w:p>
    <w:p w14:paraId="0618425B" w14:textId="77777777" w:rsidR="00A90E3B" w:rsidRDefault="00A90E3B" w:rsidP="00A90E3B">
      <w:pPr>
        <w:pStyle w:val="Beschriftung"/>
      </w:pPr>
    </w:p>
    <w:p w14:paraId="4D72DB79" w14:textId="77777777" w:rsidR="00A90E3B" w:rsidRDefault="00A90E3B" w:rsidP="00A90E3B">
      <w:pPr>
        <w:pStyle w:val="Beschriftung"/>
      </w:pPr>
    </w:p>
    <w:p w14:paraId="10CA6BEB" w14:textId="77777777" w:rsidR="00A90E3B" w:rsidRDefault="00A90E3B" w:rsidP="00A90E3B">
      <w:pPr>
        <w:pStyle w:val="Beschriftung"/>
      </w:pPr>
    </w:p>
    <w:p w14:paraId="1023FA24" w14:textId="77777777" w:rsidR="00A90E3B" w:rsidRDefault="00A90E3B" w:rsidP="00A90E3B">
      <w:pPr>
        <w:pStyle w:val="Beschriftung"/>
      </w:pPr>
    </w:p>
    <w:p w14:paraId="63A88926" w14:textId="77777777" w:rsidR="00A90E3B" w:rsidRDefault="00A90E3B" w:rsidP="00A90E3B">
      <w:pPr>
        <w:pStyle w:val="Beschriftung"/>
      </w:pPr>
    </w:p>
    <w:p w14:paraId="1A719CC3" w14:textId="77777777" w:rsidR="00A90E3B" w:rsidRDefault="00A90E3B" w:rsidP="00A90E3B">
      <w:pPr>
        <w:pStyle w:val="Beschriftung"/>
      </w:pPr>
    </w:p>
    <w:p w14:paraId="39944205" w14:textId="479B04C4" w:rsidR="00A90E3B" w:rsidRDefault="00A90E3B" w:rsidP="00A90E3B">
      <w:pPr>
        <w:pStyle w:val="Beschriftung"/>
      </w:pPr>
      <w:r>
        <w:t xml:space="preserve">Abbildung </w:t>
      </w:r>
      <w:r w:rsidR="00000000">
        <w:fldChar w:fldCharType="begin"/>
      </w:r>
      <w:r w:rsidR="00000000">
        <w:instrText xml:space="preserve"> SEQ Abbildung \* ARABIC </w:instrText>
      </w:r>
      <w:r w:rsidR="00000000">
        <w:fldChar w:fldCharType="separate"/>
      </w:r>
      <w:r w:rsidR="0075375B">
        <w:rPr>
          <w:noProof/>
        </w:rPr>
        <w:t>1</w:t>
      </w:r>
      <w:r w:rsidR="00000000">
        <w:rPr>
          <w:noProof/>
        </w:rPr>
        <w:fldChar w:fldCharType="end"/>
      </w:r>
      <w:r>
        <w:t xml:space="preserve"> Aufbau der Tuschi (Quelle: Eigene Abbildung)</w:t>
      </w:r>
    </w:p>
    <w:p w14:paraId="1DD3EDC2" w14:textId="77777777" w:rsidR="008F322E" w:rsidRDefault="00A90E3B" w:rsidP="008F322E">
      <w:pPr>
        <w:keepNext/>
      </w:pPr>
      <w:r>
        <w:rPr>
          <w:noProof/>
        </w:rPr>
        <w:lastRenderedPageBreak/>
        <w:drawing>
          <wp:inline distT="0" distB="0" distL="0" distR="0" wp14:anchorId="7005436A" wp14:editId="14F83A50">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7A0CDD1E" w14:textId="73934B95" w:rsidR="00A90E3B" w:rsidRPr="00926E5A" w:rsidRDefault="008F322E" w:rsidP="008F322E">
      <w:pPr>
        <w:pStyle w:val="Beschriftung"/>
      </w:pPr>
      <w:r>
        <w:t xml:space="preserve">Abbildung </w:t>
      </w:r>
      <w:r w:rsidR="00000000">
        <w:fldChar w:fldCharType="begin"/>
      </w:r>
      <w:r w:rsidR="00000000">
        <w:instrText xml:space="preserve"> SEQ Abbildung \* ARABIC </w:instrText>
      </w:r>
      <w:r w:rsidR="00000000">
        <w:fldChar w:fldCharType="separate"/>
      </w:r>
      <w:r w:rsidR="0075375B">
        <w:rPr>
          <w:noProof/>
        </w:rPr>
        <w:t>2</w:t>
      </w:r>
      <w:r w:rsidR="00000000">
        <w:rPr>
          <w:noProof/>
        </w:rPr>
        <w:fldChar w:fldCharType="end"/>
      </w:r>
      <w:r>
        <w:t xml:space="preserve"> Abbildung der Tuschi Frontend UI (Quelle: Eigene Abbildung)</w:t>
      </w:r>
    </w:p>
    <w:p w14:paraId="5A8BBF68" w14:textId="25994F93" w:rsidR="00A90E3B" w:rsidRDefault="00A90E3B" w:rsidP="00A90E3B">
      <w:pPr>
        <w:pStyle w:val="Beschriftung"/>
        <w:rPr>
          <w:rFonts w:ascii="Consolas" w:eastAsia="Times New Roman" w:hAnsi="Consolas" w:cs="Times New Roman"/>
          <w:color w:val="000000"/>
          <w:lang w:eastAsia="de-DE"/>
        </w:rPr>
      </w:pPr>
      <w:r>
        <w:rPr>
          <w:rFonts w:ascii="Consolas" w:eastAsia="Times New Roman" w:hAnsi="Consolas" w:cs="Times New Roman"/>
          <w:noProof/>
          <w:color w:val="000000"/>
          <w:lang w:eastAsia="de-DE"/>
        </w:rPr>
        <w:drawing>
          <wp:anchor distT="0" distB="0" distL="114300" distR="114300" simplePos="0" relativeHeight="251659264" behindDoc="0" locked="0" layoutInCell="1" allowOverlap="1" wp14:anchorId="11E1CBD5" wp14:editId="3D4CAA58">
            <wp:simplePos x="0" y="0"/>
            <wp:positionH relativeFrom="column">
              <wp:posOffset>-2540</wp:posOffset>
            </wp:positionH>
            <wp:positionV relativeFrom="paragraph">
              <wp:posOffset>264160</wp:posOffset>
            </wp:positionV>
            <wp:extent cx="1795145" cy="5060950"/>
            <wp:effectExtent l="0" t="0" r="0" b="6350"/>
            <wp:wrapTight wrapText="bothSides">
              <wp:wrapPolygon edited="0">
                <wp:start x="0" y="0"/>
                <wp:lineTo x="0" y="21546"/>
                <wp:lineTo x="21317" y="21546"/>
                <wp:lineTo x="2131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5145" cy="5060950"/>
                    </a:xfrm>
                    <a:prstGeom prst="rect">
                      <a:avLst/>
                    </a:prstGeom>
                    <a:noFill/>
                    <a:ln>
                      <a:noFill/>
                    </a:ln>
                  </pic:spPr>
                </pic:pic>
              </a:graphicData>
            </a:graphic>
          </wp:anchor>
        </w:drawing>
      </w:r>
    </w:p>
    <w:p w14:paraId="3E3AEE32" w14:textId="5FE390D5" w:rsidR="00A90E3B" w:rsidRDefault="00A90E3B" w:rsidP="00A90E3B">
      <w:pPr>
        <w:rPr>
          <w:lang w:eastAsia="de-DE"/>
        </w:rPr>
      </w:pPr>
    </w:p>
    <w:p w14:paraId="38382793" w14:textId="5D531754" w:rsidR="006105D3" w:rsidRDefault="006105D3" w:rsidP="00A90E3B">
      <w:pPr>
        <w:rPr>
          <w:lang w:eastAsia="de-DE"/>
        </w:rPr>
      </w:pPr>
    </w:p>
    <w:p w14:paraId="57B2E50E" w14:textId="77777777" w:rsidR="006105D3" w:rsidRDefault="006105D3" w:rsidP="00A90E3B">
      <w:pPr>
        <w:rPr>
          <w:lang w:eastAsia="de-DE"/>
        </w:rPr>
      </w:pPr>
    </w:p>
    <w:p w14:paraId="75D0BFD7" w14:textId="77777777" w:rsidR="00A90E3B" w:rsidRDefault="00A90E3B" w:rsidP="00A90E3B">
      <w:pPr>
        <w:rPr>
          <w:lang w:eastAsia="de-DE"/>
        </w:rPr>
      </w:pPr>
    </w:p>
    <w:p w14:paraId="645C867A" w14:textId="67885230" w:rsidR="00A90E3B" w:rsidRDefault="006105D3" w:rsidP="00A90E3B">
      <w:pPr>
        <w:rPr>
          <w:lang w:eastAsia="de-DE"/>
        </w:rPr>
      </w:pPr>
      <w:r>
        <w:rPr>
          <w:noProof/>
          <w:lang w:eastAsia="de-DE"/>
        </w:rPr>
        <w:drawing>
          <wp:anchor distT="0" distB="0" distL="114300" distR="114300" simplePos="0" relativeHeight="251660288" behindDoc="0" locked="0" layoutInCell="1" allowOverlap="1" wp14:anchorId="4DC777AB" wp14:editId="73C5F172">
            <wp:simplePos x="0" y="0"/>
            <wp:positionH relativeFrom="margin">
              <wp:align>right</wp:align>
            </wp:positionH>
            <wp:positionV relativeFrom="paragraph">
              <wp:posOffset>3810</wp:posOffset>
            </wp:positionV>
            <wp:extent cx="2686050" cy="3548380"/>
            <wp:effectExtent l="0" t="0" r="0" b="0"/>
            <wp:wrapTight wrapText="bothSides">
              <wp:wrapPolygon edited="0">
                <wp:start x="0" y="0"/>
                <wp:lineTo x="0" y="21453"/>
                <wp:lineTo x="21447" y="21453"/>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3548380"/>
                    </a:xfrm>
                    <a:prstGeom prst="rect">
                      <a:avLst/>
                    </a:prstGeom>
                    <a:noFill/>
                    <a:ln>
                      <a:noFill/>
                    </a:ln>
                  </pic:spPr>
                </pic:pic>
              </a:graphicData>
            </a:graphic>
          </wp:anchor>
        </w:drawing>
      </w:r>
    </w:p>
    <w:p w14:paraId="4C9FDB66" w14:textId="46664795" w:rsidR="00A90E3B" w:rsidRDefault="00A90E3B" w:rsidP="00A90E3B">
      <w:pPr>
        <w:rPr>
          <w:lang w:eastAsia="de-DE"/>
        </w:rPr>
      </w:pPr>
    </w:p>
    <w:p w14:paraId="2BB0B32B" w14:textId="08BD76EF" w:rsidR="00A90E3B" w:rsidRDefault="00A90E3B" w:rsidP="00A90E3B">
      <w:pPr>
        <w:rPr>
          <w:lang w:eastAsia="de-DE"/>
        </w:rPr>
      </w:pPr>
    </w:p>
    <w:p w14:paraId="34D64DAA" w14:textId="77777777" w:rsidR="00A90E3B" w:rsidRDefault="00A90E3B" w:rsidP="00A90E3B">
      <w:pPr>
        <w:rPr>
          <w:lang w:eastAsia="de-DE"/>
        </w:rPr>
      </w:pPr>
    </w:p>
    <w:p w14:paraId="1C6E52D2" w14:textId="77777777" w:rsidR="00A90E3B" w:rsidRDefault="00A90E3B" w:rsidP="00A90E3B">
      <w:pPr>
        <w:rPr>
          <w:lang w:eastAsia="de-DE"/>
        </w:rPr>
      </w:pPr>
    </w:p>
    <w:p w14:paraId="4F6BF085" w14:textId="77777777" w:rsidR="00A90E3B" w:rsidRDefault="00A90E3B" w:rsidP="00A90E3B">
      <w:pPr>
        <w:rPr>
          <w:lang w:eastAsia="de-DE"/>
        </w:rPr>
      </w:pPr>
    </w:p>
    <w:p w14:paraId="7AF6FAED" w14:textId="75062801" w:rsidR="00A90E3B" w:rsidRDefault="00A90E3B" w:rsidP="00A90E3B">
      <w:pPr>
        <w:rPr>
          <w:lang w:eastAsia="de-DE"/>
        </w:rPr>
      </w:pPr>
    </w:p>
    <w:p w14:paraId="08399206" w14:textId="23A393C6" w:rsidR="006105D3" w:rsidRDefault="006105D3" w:rsidP="00A90E3B">
      <w:pPr>
        <w:rPr>
          <w:lang w:eastAsia="de-DE"/>
        </w:rPr>
      </w:pPr>
    </w:p>
    <w:p w14:paraId="5568D11F" w14:textId="312B62F6" w:rsidR="006105D3" w:rsidRDefault="006105D3" w:rsidP="00A90E3B">
      <w:pPr>
        <w:rPr>
          <w:lang w:eastAsia="de-DE"/>
        </w:rPr>
      </w:pPr>
    </w:p>
    <w:p w14:paraId="688042E5" w14:textId="1B9328A1" w:rsidR="006105D3" w:rsidRDefault="006105D3" w:rsidP="00A90E3B">
      <w:pPr>
        <w:rPr>
          <w:lang w:eastAsia="de-DE"/>
        </w:rPr>
      </w:pPr>
    </w:p>
    <w:p w14:paraId="778A6F5E" w14:textId="5DA95DDC" w:rsidR="006105D3" w:rsidRDefault="006105D3" w:rsidP="00A90E3B">
      <w:pPr>
        <w:rPr>
          <w:lang w:eastAsia="de-DE"/>
        </w:rPr>
      </w:pPr>
    </w:p>
    <w:p w14:paraId="58E23E90" w14:textId="7B06376C" w:rsidR="006105D3" w:rsidRDefault="006105D3" w:rsidP="00A90E3B">
      <w:pPr>
        <w:rPr>
          <w:lang w:eastAsia="de-DE"/>
        </w:rPr>
      </w:pPr>
      <w:r>
        <w:rPr>
          <w:noProof/>
        </w:rPr>
        <mc:AlternateContent>
          <mc:Choice Requires="wps">
            <w:drawing>
              <wp:anchor distT="0" distB="0" distL="114300" distR="114300" simplePos="0" relativeHeight="251665408" behindDoc="1" locked="0" layoutInCell="1" allowOverlap="1" wp14:anchorId="64BEA374" wp14:editId="687BD164">
                <wp:simplePos x="0" y="0"/>
                <wp:positionH relativeFrom="column">
                  <wp:posOffset>3528060</wp:posOffset>
                </wp:positionH>
                <wp:positionV relativeFrom="paragraph">
                  <wp:posOffset>1270</wp:posOffset>
                </wp:positionV>
                <wp:extent cx="1860550" cy="635"/>
                <wp:effectExtent l="0" t="0" r="6350" b="0"/>
                <wp:wrapTight wrapText="bothSides">
                  <wp:wrapPolygon edited="0">
                    <wp:start x="0" y="0"/>
                    <wp:lineTo x="0" y="20052"/>
                    <wp:lineTo x="21453" y="20052"/>
                    <wp:lineTo x="2145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60550" cy="635"/>
                        </a:xfrm>
                        <a:prstGeom prst="rect">
                          <a:avLst/>
                        </a:prstGeom>
                        <a:solidFill>
                          <a:prstClr val="white"/>
                        </a:solidFill>
                        <a:ln>
                          <a:noFill/>
                        </a:ln>
                      </wps:spPr>
                      <wps:txbx>
                        <w:txbxContent>
                          <w:p w14:paraId="5043BBB2" w14:textId="4AD4DF34" w:rsidR="008F322E" w:rsidRPr="008F2E48" w:rsidRDefault="008F322E" w:rsidP="008F322E">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75375B">
                              <w:rPr>
                                <w:noProof/>
                              </w:rPr>
                              <w:t>3</w:t>
                            </w:r>
                            <w:r w:rsidR="00000000">
                              <w:rPr>
                                <w:noProof/>
                              </w:rPr>
                              <w:fldChar w:fldCharType="end"/>
                            </w:r>
                            <w:r>
                              <w:t xml:space="preserve"> </w:t>
                            </w:r>
                            <w:proofErr w:type="gramStart"/>
                            <w:r>
                              <w:t>Backend</w:t>
                            </w:r>
                            <w:proofErr w:type="gramEnd"/>
                            <w:r>
                              <w:t xml:space="preserve">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BEA374" id="Textfeld 6" o:spid="_x0000_s1051" type="#_x0000_t202" style="position:absolute;left:0;text-align:left;margin-left:277.8pt;margin-top:.1pt;width:146.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" stroked="f">
                <v:textbox style="mso-fit-shape-to-text:t" inset="0,0,0,0">
                  <w:txbxContent>
                    <w:p w14:paraId="5043BBB2" w14:textId="4AD4DF34" w:rsidR="008F322E" w:rsidRPr="008F2E48" w:rsidRDefault="008F322E" w:rsidP="008F322E">
                      <w:pPr>
                        <w:pStyle w:val="Beschriftung"/>
                        <w:rPr>
                          <w:noProof/>
                        </w:rPr>
                      </w:pPr>
                      <w:r>
                        <w:t xml:space="preserve">Abbildung </w:t>
                      </w:r>
                      <w:r w:rsidR="00000000">
                        <w:fldChar w:fldCharType="begin"/>
                      </w:r>
                      <w:r w:rsidR="00000000">
                        <w:instrText xml:space="preserve"> SEQ Abbildung \* ARABIC </w:instrText>
                      </w:r>
                      <w:r w:rsidR="00000000">
                        <w:fldChar w:fldCharType="separate"/>
                      </w:r>
                      <w:r w:rsidR="0075375B">
                        <w:rPr>
                          <w:noProof/>
                        </w:rPr>
                        <w:t>3</w:t>
                      </w:r>
                      <w:r w:rsidR="00000000">
                        <w:rPr>
                          <w:noProof/>
                        </w:rPr>
                        <w:fldChar w:fldCharType="end"/>
                      </w:r>
                      <w:r>
                        <w:t xml:space="preserve"> </w:t>
                      </w:r>
                      <w:proofErr w:type="gramStart"/>
                      <w:r>
                        <w:t>Backend</w:t>
                      </w:r>
                      <w:proofErr w:type="gramEnd"/>
                      <w:r>
                        <w:t xml:space="preserve"> Ordnerstruktur (Quelle: Eigene Abbildung)</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55C866A0" wp14:editId="27ECEC72">
                <wp:simplePos x="0" y="0"/>
                <wp:positionH relativeFrom="margin">
                  <wp:align>left</wp:align>
                </wp:positionH>
                <wp:positionV relativeFrom="paragraph">
                  <wp:posOffset>13970</wp:posOffset>
                </wp:positionV>
                <wp:extent cx="1847850" cy="635"/>
                <wp:effectExtent l="0" t="0" r="0" b="0"/>
                <wp:wrapTight wrapText="bothSides">
                  <wp:wrapPolygon edited="0">
                    <wp:start x="0" y="0"/>
                    <wp:lineTo x="0" y="20052"/>
                    <wp:lineTo x="21377" y="20052"/>
                    <wp:lineTo x="2137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71FE8AA0" w14:textId="3AF4EB49" w:rsidR="008F322E" w:rsidRPr="0039576D" w:rsidRDefault="008F322E" w:rsidP="008F322E">
                            <w:pPr>
                              <w:pStyle w:val="Beschriftung"/>
                              <w:rPr>
                                <w:rFonts w:ascii="Consolas" w:eastAsia="Times New Roman" w:hAnsi="Consolas" w:cs="Times New Roman"/>
                                <w:noProof/>
                                <w:color w:val="000000"/>
                              </w:rPr>
                            </w:pPr>
                            <w:r>
                              <w:t xml:space="preserve">Abbildung </w:t>
                            </w:r>
                            <w:r w:rsidR="00000000">
                              <w:fldChar w:fldCharType="begin"/>
                            </w:r>
                            <w:r w:rsidR="00000000">
                              <w:instrText xml:space="preserve"> SEQ Abbildung \* ARABIC </w:instrText>
                            </w:r>
                            <w:r w:rsidR="00000000">
                              <w:fldChar w:fldCharType="separate"/>
                            </w:r>
                            <w:r w:rsidR="0075375B">
                              <w:rPr>
                                <w:noProof/>
                              </w:rPr>
                              <w:t>4</w:t>
                            </w:r>
                            <w:r w:rsidR="00000000">
                              <w:rPr>
                                <w:noProof/>
                              </w:rPr>
                              <w:fldChar w:fldCharType="end"/>
                            </w:r>
                            <w:r>
                              <w:t xml:space="preserve"> Frontend Ordnerstruktur (Quelle: Eigene Abbildung)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C866A0" id="Textfeld 2" o:spid="_x0000_s1052" type="#_x0000_t202" style="position:absolute;left:0;text-align:left;margin-left:0;margin-top:1.1pt;width:145.5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" stroked="f">
                <v:textbox style="mso-fit-shape-to-text:t" inset="0,0,0,0">
                  <w:txbxContent>
                    <w:p w14:paraId="71FE8AA0" w14:textId="3AF4EB49" w:rsidR="008F322E" w:rsidRPr="0039576D" w:rsidRDefault="008F322E" w:rsidP="008F322E">
                      <w:pPr>
                        <w:pStyle w:val="Beschriftung"/>
                        <w:rPr>
                          <w:rFonts w:ascii="Consolas" w:eastAsia="Times New Roman" w:hAnsi="Consolas" w:cs="Times New Roman"/>
                          <w:noProof/>
                          <w:color w:val="000000"/>
                        </w:rPr>
                      </w:pPr>
                      <w:r>
                        <w:t xml:space="preserve">Abbildung </w:t>
                      </w:r>
                      <w:r w:rsidR="00000000">
                        <w:fldChar w:fldCharType="begin"/>
                      </w:r>
                      <w:r w:rsidR="00000000">
                        <w:instrText xml:space="preserve"> SEQ Abbildung \* ARABIC </w:instrText>
                      </w:r>
                      <w:r w:rsidR="00000000">
                        <w:fldChar w:fldCharType="separate"/>
                      </w:r>
                      <w:r w:rsidR="0075375B">
                        <w:rPr>
                          <w:noProof/>
                        </w:rPr>
                        <w:t>4</w:t>
                      </w:r>
                      <w:r w:rsidR="00000000">
                        <w:rPr>
                          <w:noProof/>
                        </w:rPr>
                        <w:fldChar w:fldCharType="end"/>
                      </w:r>
                      <w:r>
                        <w:t xml:space="preserve"> Frontend Ordnerstruktur (Quelle: Eigene Abbildung)</w:t>
                      </w:r>
                    </w:p>
                  </w:txbxContent>
                </v:textbox>
                <w10:wrap type="tight" anchorx="margin"/>
              </v:shape>
            </w:pict>
          </mc:Fallback>
        </mc:AlternateContent>
      </w:r>
    </w:p>
    <w:p w14:paraId="3EB1DBB6" w14:textId="489AF06C" w:rsidR="009D793F" w:rsidRPr="009D793F" w:rsidRDefault="009D793F" w:rsidP="009D793F"/>
    <w:p w14:paraId="6CA10FB8" w14:textId="2020C9FD" w:rsidR="00A52156" w:rsidRDefault="009D793F" w:rsidP="00A52156">
      <w:pPr>
        <w:pStyle w:val="berschrift1"/>
      </w:pPr>
      <w:bookmarkStart w:id="2" w:name="_Toc111985967"/>
      <w:r>
        <w:lastRenderedPageBreak/>
        <w:t>Listingverzeichnis</w:t>
      </w:r>
      <w:bookmarkEnd w:id="2"/>
    </w:p>
    <w:p w14:paraId="7543C4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3CE4E1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C96579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EAA2AA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132D508"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6236CA0"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180AEC0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760C867A"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98FE54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05C222D"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997C71A"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7EBE177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D975BD1"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12AA394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2763C577"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399B1EF4"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EFF3D60"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0E25155"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35571254"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68670272"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52D5B8C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6C1DF98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54FA0D46"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17DC2BD8"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748AC92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B537BD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CC1BFA5"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1D1B1"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2536485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2E823807"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4AC3923"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6E18D053"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48FCED79"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2A2F1566"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B54A6BF" w14:textId="77777777" w:rsidR="00F97ED9" w:rsidRPr="00F97ED9" w:rsidRDefault="00F97ED9">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298DCC2C" w14:textId="77777777" w:rsidR="00F97ED9" w:rsidRPr="00F97ED9" w:rsidRDefault="00F97ED9">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B951CF" w14:textId="2612F339" w:rsidR="009D793F" w:rsidRPr="009D793F"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1</w:t>
      </w:r>
      <w:r w:rsidR="00000000">
        <w:rPr>
          <w:noProof/>
        </w:rPr>
        <w:fldChar w:fldCharType="end"/>
      </w:r>
      <w:r>
        <w:t xml:space="preserve"> </w:t>
      </w:r>
      <w:proofErr w:type="spellStart"/>
      <w:r>
        <w:t>transmitter.ts</w:t>
      </w:r>
      <w:proofErr w:type="spellEnd"/>
      <w:r>
        <w:t xml:space="preserve"> (eigener Code)</w:t>
      </w:r>
    </w:p>
    <w:p w14:paraId="56ABF81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1E588702"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4540219B"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85614E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296C6A03"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F2BC03E"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0C7AEB7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2A8A92B"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B6ECE8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4F51CAD"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A5A15C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5D015F1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18A99DE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E1B17EF"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071F914"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1F6D3229"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3B2A03B8"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55DD85DB"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E64FE7F"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384231A"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2F439BE6"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FC09F58"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BADD62D"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46FE42B5"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lastRenderedPageBreak/>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351E2BC"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741CFE" w14:textId="77777777" w:rsidR="00F97ED9" w:rsidRPr="00F97ED9" w:rsidRDefault="00F97ED9">
      <w:pPr>
        <w:numPr>
          <w:ilvl w:val="0"/>
          <w:numId w:val="4"/>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C88F5D1"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0D4B3FF3"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1AE10BC5" w14:textId="77777777" w:rsidR="00F97ED9" w:rsidRPr="00F97ED9" w:rsidRDefault="00F97ED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68D4AC6"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357A6F56" w14:textId="77777777" w:rsidR="00F97ED9" w:rsidRPr="00F97ED9" w:rsidRDefault="00F97ED9">
      <w:pPr>
        <w:numPr>
          <w:ilvl w:val="0"/>
          <w:numId w:val="4"/>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50E152D" w14:textId="77777777" w:rsidR="00F97ED9" w:rsidRPr="00F97ED9" w:rsidRDefault="00F97ED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3A986FFB" w14:textId="07FF9DBE" w:rsidR="005F165E" w:rsidRPr="005F165E"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2</w:t>
      </w:r>
      <w:r w:rsidR="00000000">
        <w:rPr>
          <w:noProof/>
        </w:rPr>
        <w:fldChar w:fldCharType="end"/>
      </w:r>
      <w:r>
        <w:t xml:space="preserve"> </w:t>
      </w:r>
      <w:proofErr w:type="spellStart"/>
      <w:r>
        <w:t>DicomFile.ts</w:t>
      </w:r>
      <w:proofErr w:type="spellEnd"/>
      <w:r>
        <w:t xml:space="preserve"> </w:t>
      </w:r>
      <w:r w:rsidRPr="00686C9F">
        <w:t>(eigener Code)</w:t>
      </w:r>
    </w:p>
    <w:p w14:paraId="112B044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3A4FFC0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2985338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6175DDE"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79790FF2"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465B25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proofErr w:type="gramStart"/>
      <w:r w:rsidRPr="00382CAD">
        <w:rPr>
          <w:rFonts w:ascii="Consolas" w:eastAsia="Times New Roman" w:hAnsi="Consolas" w:cs="Courier New"/>
          <w:color w:val="000000"/>
          <w:sz w:val="18"/>
          <w:szCs w:val="18"/>
          <w:bdr w:val="none" w:sz="0" w:space="0" w:color="auto" w:frame="1"/>
          <w:lang w:eastAsia="de-DE"/>
        </w:rPr>
        <w:t>&lt;{</w:t>
      </w:r>
      <w:proofErr w:type="gramEnd"/>
    </w:p>
    <w:p w14:paraId="3C76D3E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
    <w:p w14:paraId="35ACE04C"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w:t>
      </w:r>
    </w:p>
    <w:p w14:paraId="44259C1A"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}&gt; =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=&gt; {</w:t>
      </w:r>
    </w:p>
    <w:p w14:paraId="71E258C6"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374A123"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568345"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1DF6D9D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220EE23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300865A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301760"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8FD8CB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0B8C2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500CF8A1"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1CAB1C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B6C20DB"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2E35622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104327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911AC98"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6170C2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5D38F759"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6D75F55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52B71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3D45EFB4"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F098EC7"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CB73F95"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0F286C" w14:textId="77777777" w:rsidR="00382CAD" w:rsidRPr="00382CAD" w:rsidRDefault="00382CAD">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98E834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4B4F6F5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41705FE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content-table-row</w:t>
      </w:r>
      <w:proofErr w:type="spellEnd"/>
      <w:r w:rsidRPr="00382CAD">
        <w:rPr>
          <w:rFonts w:ascii="Consolas" w:eastAsia="Times New Roman" w:hAnsi="Consolas" w:cs="Courier New"/>
          <w:color w:val="0000FF"/>
          <w:sz w:val="18"/>
          <w:szCs w:val="18"/>
          <w:bdr w:val="none" w:sz="0" w:space="0" w:color="auto" w:frame="1"/>
          <w:lang w:eastAsia="de-DE"/>
        </w:rPr>
        <w:t>"</w:t>
      </w:r>
    </w:p>
    <w:p w14:paraId="0F1C43A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={dicomFile.name}</w:t>
      </w:r>
    </w:p>
    <w:p w14:paraId="4A5C9850"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role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listitem</w:t>
      </w:r>
      <w:proofErr w:type="spellEnd"/>
      <w:r w:rsidRPr="00382CAD">
        <w:rPr>
          <w:rFonts w:ascii="Consolas" w:eastAsia="Times New Roman" w:hAnsi="Consolas" w:cs="Courier New"/>
          <w:color w:val="0000FF"/>
          <w:sz w:val="18"/>
          <w:szCs w:val="18"/>
          <w:bdr w:val="none" w:sz="0" w:space="0" w:color="auto" w:frame="1"/>
          <w:lang w:eastAsia="de-DE"/>
        </w:rPr>
        <w:t>"</w:t>
      </w:r>
    </w:p>
    <w:p w14:paraId="5D4C20CF"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4C9386A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A2A7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44F1DE93"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DF47B7B"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731DB7F"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4EBE91B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FE91FF9"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2D7C9562"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1F7BA93E"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661884CA"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5AB2E58"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31DD491"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A70760C" w14:textId="77777777" w:rsidR="00382CAD" w:rsidRPr="00382CAD" w:rsidRDefault="00382CA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76D8D1D"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20CB7AD0" w14:textId="77777777" w:rsidR="00382CAD" w:rsidRPr="00382CAD" w:rsidRDefault="00382CAD">
      <w:pPr>
        <w:numPr>
          <w:ilvl w:val="0"/>
          <w:numId w:val="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93338E8" w14:textId="77777777" w:rsidR="00382CAD" w:rsidRPr="00382CAD" w:rsidRDefault="00382CA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lastRenderedPageBreak/>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w:t>
      </w:r>
    </w:p>
    <w:p w14:paraId="5702761A" w14:textId="1E3D64DA" w:rsidR="005F165E" w:rsidRPr="005F165E"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3</w:t>
      </w:r>
      <w:r w:rsidR="00000000">
        <w:rPr>
          <w:noProof/>
        </w:rPr>
        <w:fldChar w:fldCharType="end"/>
      </w:r>
      <w:r>
        <w:t xml:space="preserve"> </w:t>
      </w:r>
      <w:proofErr w:type="spellStart"/>
      <w:r>
        <w:t>FileTableRow.tsx</w:t>
      </w:r>
      <w:proofErr w:type="spellEnd"/>
      <w:r>
        <w:t xml:space="preserve"> </w:t>
      </w:r>
      <w:r w:rsidRPr="00024056">
        <w:t>(eigener Code)</w:t>
      </w:r>
    </w:p>
    <w:p w14:paraId="06B4223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 xml:space="preserve">React,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react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47927811"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Button</w:t>
      </w:r>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mui</w:t>
      </w:r>
      <w:proofErr w:type="spellEnd"/>
      <w:r w:rsidRPr="00382CAD">
        <w:rPr>
          <w:rFonts w:ascii="Consolas" w:eastAsia="Times New Roman" w:hAnsi="Consolas" w:cs="Courier New"/>
          <w:color w:val="0000FF"/>
          <w:sz w:val="18"/>
          <w:szCs w:val="18"/>
          <w:bdr w:val="none" w:sz="0" w:space="0" w:color="auto" w:frame="1"/>
          <w:lang w:eastAsia="de-DE"/>
        </w:rPr>
        <w:t>/material'</w:t>
      </w:r>
      <w:r w:rsidRPr="00382CAD">
        <w:rPr>
          <w:rFonts w:ascii="Consolas" w:eastAsia="Times New Roman" w:hAnsi="Consolas" w:cs="Courier New"/>
          <w:color w:val="000000"/>
          <w:sz w:val="18"/>
          <w:szCs w:val="18"/>
          <w:bdr w:val="none" w:sz="0" w:space="0" w:color="auto" w:frame="1"/>
          <w:lang w:eastAsia="de-DE"/>
        </w:rPr>
        <w:t>;</w:t>
      </w:r>
    </w:p>
    <w:p w14:paraId="5915125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gram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models</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DicomFile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86CAE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from </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transmitter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1C5F0A6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import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r w:rsidRPr="00382CAD">
        <w:rPr>
          <w:rFonts w:ascii="Consolas" w:eastAsia="Times New Roman" w:hAnsi="Consolas" w:cs="Courier New"/>
          <w:color w:val="000000"/>
          <w:sz w:val="18"/>
          <w:szCs w:val="18"/>
          <w:bdr w:val="none" w:sz="0" w:space="0" w:color="auto" w:frame="1"/>
          <w:lang w:eastAsia="de-DE"/>
        </w:rPr>
        <w:t xml:space="preserve"> from </w:t>
      </w:r>
      <w:proofErr w:type="gramStart"/>
      <w:r w:rsidRPr="00382CAD">
        <w:rPr>
          <w:rFonts w:ascii="Consolas" w:eastAsia="Times New Roman" w:hAnsi="Consolas" w:cs="Courier New"/>
          <w:color w:val="0000FF"/>
          <w:sz w:val="18"/>
          <w:szCs w:val="18"/>
          <w:bdr w:val="none" w:sz="0" w:space="0" w:color="auto" w:frame="1"/>
          <w:lang w:eastAsia="de-DE"/>
        </w:rPr>
        <w:t>'./</w:t>
      </w:r>
      <w:proofErr w:type="spellStart"/>
      <w:proofErr w:type="gramEnd"/>
      <w:r w:rsidRPr="00382CAD">
        <w:rPr>
          <w:rFonts w:ascii="Consolas" w:eastAsia="Times New Roman" w:hAnsi="Consolas" w:cs="Courier New"/>
          <w:color w:val="0000FF"/>
          <w:sz w:val="18"/>
          <w:szCs w:val="18"/>
          <w:bdr w:val="none" w:sz="0" w:space="0" w:color="auto" w:frame="1"/>
          <w:lang w:eastAsia="de-DE"/>
        </w:rPr>
        <w:t>FileTableRow</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w:t>
      </w:r>
    </w:p>
    <w:p w14:paraId="051E38A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36F48F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React.FC</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0F4EE25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]&gt;([]);</w:t>
      </w:r>
    </w:p>
    <w:p w14:paraId="604E809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useState</w:t>
      </w:r>
      <w:proofErr w:type="spellEnd"/>
      <w:r w:rsidRPr="00382CAD">
        <w:rPr>
          <w:rFonts w:ascii="Consolas" w:eastAsia="Times New Roman" w:hAnsi="Consolas" w:cs="Courier New"/>
          <w:color w:val="000000"/>
          <w:sz w:val="18"/>
          <w:szCs w:val="18"/>
          <w:bdr w:val="none" w:sz="0" w:space="0" w:color="auto" w:frame="1"/>
          <w:lang w:eastAsia="de-DE"/>
        </w:rPr>
        <w:t>&lt;</w:t>
      </w:r>
      <w:proofErr w:type="spellStart"/>
      <w:r w:rsidRPr="00382CAD">
        <w:rPr>
          <w:rFonts w:ascii="Consolas" w:eastAsia="Times New Roman" w:hAnsi="Consolas" w:cs="Courier New"/>
          <w:color w:val="000000"/>
          <w:sz w:val="18"/>
          <w:szCs w:val="18"/>
          <w:bdr w:val="none" w:sz="0" w:space="0" w:color="auto" w:frame="1"/>
          <w:lang w:eastAsia="de-DE"/>
        </w:rPr>
        <w:t>boolean</w:t>
      </w:r>
      <w:proofErr w:type="spellEnd"/>
      <w:r w:rsidRPr="00382CAD">
        <w:rPr>
          <w:rFonts w:ascii="Consolas" w:eastAsia="Times New Roman" w:hAnsi="Consolas" w:cs="Courier New"/>
          <w:color w:val="000000"/>
          <w:sz w:val="18"/>
          <w:szCs w:val="18"/>
          <w:bdr w:val="none" w:sz="0" w:space="0" w:color="auto" w:frame="1"/>
          <w:lang w:eastAsia="de-DE"/>
        </w:rPr>
        <w:t>&gt;(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3EA72DC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E93920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 Response = {</w:t>
      </w:r>
    </w:p>
    <w:p w14:paraId="6E5681A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name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07B9568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string</w:t>
      </w:r>
      <w:proofErr w:type="spellEnd"/>
      <w:r w:rsidRPr="00382CAD">
        <w:rPr>
          <w:rFonts w:ascii="Consolas" w:eastAsia="Times New Roman" w:hAnsi="Consolas" w:cs="Courier New"/>
          <w:color w:val="000000"/>
          <w:sz w:val="18"/>
          <w:szCs w:val="18"/>
          <w:bdr w:val="none" w:sz="0" w:space="0" w:color="auto" w:frame="1"/>
          <w:lang w:eastAsia="de-DE"/>
        </w:rPr>
        <w:t>;</w:t>
      </w:r>
    </w:p>
    <w:p w14:paraId="6C38ADE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573D68C"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57FAA71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45E88B8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053D64AE"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1F4C284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47B0EC3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69624F45"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B87F5B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29EB2E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E573802"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330C7F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 {</w:t>
      </w:r>
    </w:p>
    <w:p w14:paraId="017FF0E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setFileStore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w:t>
      </w:r>
    </w:p>
    <w:p w14:paraId="244A868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5A176EAA"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FFD46A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df</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r: Response) =&gt; {</w:t>
      </w:r>
    </w:p>
    <w:p w14:paraId="428BB95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r.transmissionResponse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'0'</w:t>
      </w:r>
      <w:r w:rsidRPr="00382CAD">
        <w:rPr>
          <w:rFonts w:ascii="Consolas" w:eastAsia="Times New Roman" w:hAnsi="Consolas" w:cs="Courier New"/>
          <w:color w:val="000000"/>
          <w:sz w:val="18"/>
          <w:szCs w:val="18"/>
          <w:bdr w:val="none" w:sz="0" w:space="0" w:color="auto" w:frame="1"/>
          <w:lang w:eastAsia="de-DE"/>
        </w:rPr>
        <w:t>) {</w:t>
      </w:r>
    </w:p>
    <w:p w14:paraId="0551846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r w:rsidRPr="00382CAD">
        <w:rPr>
          <w:rFonts w:ascii="Consolas" w:eastAsia="Times New Roman" w:hAnsi="Consolas" w:cs="Courier New"/>
          <w:color w:val="0000FF"/>
          <w:sz w:val="18"/>
          <w:szCs w:val="18"/>
          <w:bdr w:val="none" w:sz="0" w:space="0" w:color="auto" w:frame="1"/>
          <w:lang w:eastAsia="de-DE"/>
        </w:rPr>
        <w:t>'OK'</w:t>
      </w:r>
      <w:r w:rsidRPr="00382CAD">
        <w:rPr>
          <w:rFonts w:ascii="Consolas" w:eastAsia="Times New Roman" w:hAnsi="Consolas" w:cs="Courier New"/>
          <w:color w:val="000000"/>
          <w:sz w:val="18"/>
          <w:szCs w:val="18"/>
          <w:bdr w:val="none" w:sz="0" w:space="0" w:color="auto" w:frame="1"/>
          <w:lang w:eastAsia="de-DE"/>
        </w:rPr>
        <w:t>;</w:t>
      </w:r>
    </w:p>
    <w:p w14:paraId="23509EA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b/>
          <w:bCs/>
          <w:color w:val="006699"/>
          <w:sz w:val="18"/>
          <w:szCs w:val="18"/>
          <w:bdr w:val="none" w:sz="0" w:space="0" w:color="auto" w:frame="1"/>
          <w:lang w:eastAsia="de-DE"/>
        </w:rPr>
        <w:t>else</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6E2906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df.transmissionResponse</w:t>
      </w:r>
      <w:proofErr w:type="spellEnd"/>
      <w:proofErr w:type="gram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r.transmissionResponse</w:t>
      </w:r>
      <w:proofErr w:type="spellEnd"/>
      <w:r w:rsidRPr="00382CAD">
        <w:rPr>
          <w:rFonts w:ascii="Consolas" w:eastAsia="Times New Roman" w:hAnsi="Consolas" w:cs="Courier New"/>
          <w:color w:val="000000"/>
          <w:sz w:val="18"/>
          <w:szCs w:val="18"/>
          <w:bdr w:val="none" w:sz="0" w:space="0" w:color="auto" w:frame="1"/>
          <w:lang w:eastAsia="de-DE"/>
        </w:rPr>
        <w:t>;</w:t>
      </w:r>
    </w:p>
    <w:p w14:paraId="1CCBB5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F1C0A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E77DF6B"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67C2DA2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39389CB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4BE0939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018BA8E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65DC837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7AC06E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7D91CAB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5D19F56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7E7D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4645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932DAE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6F040AA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91ABBB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19FEA64" w14:textId="77777777" w:rsidR="00382CAD" w:rsidRPr="00382CAD" w:rsidRDefault="00382CAD">
      <w:pPr>
        <w:numPr>
          <w:ilvl w:val="0"/>
          <w:numId w:val="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4EEFDDC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
    <w:p w14:paraId="631C519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50730B6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88A8BA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261C2F7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225642C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624D600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D69D72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7070524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0125154" w14:textId="2142AF60"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sidR="00E27F7C">
        <w:rPr>
          <w:rFonts w:ascii="Consolas" w:eastAsia="Times New Roman" w:hAnsi="Consolas" w:cs="Courier New"/>
          <w:color w:val="000000"/>
          <w:sz w:val="18"/>
          <w:szCs w:val="18"/>
          <w:bdr w:val="none" w:sz="0" w:space="0" w:color="auto" w:frame="1"/>
          <w:lang w:eastAsia="de-DE"/>
        </w:rPr>
        <w:t>files</w:t>
      </w:r>
      <w:proofErr w:type="spellEnd"/>
    </w:p>
    <w:p w14:paraId="79C6D90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5C80053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36558AAA"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0AB57A9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6F2DD79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4CB48DA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45AC0D2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4823D5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4377B26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2031E9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CBA2BA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D2A5FF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5DB16C70"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A99E484"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--send-all"</w:t>
      </w:r>
      <w:r w:rsidRPr="00382CAD">
        <w:rPr>
          <w:rFonts w:ascii="Consolas" w:eastAsia="Times New Roman" w:hAnsi="Consolas" w:cs="Courier New"/>
          <w:color w:val="000000"/>
          <w:sz w:val="18"/>
          <w:szCs w:val="18"/>
          <w:bdr w:val="none" w:sz="0" w:space="0" w:color="auto" w:frame="1"/>
          <w:lang w:eastAsia="de-DE"/>
        </w:rPr>
        <w:t>&gt;</w:t>
      </w:r>
    </w:p>
    <w:p w14:paraId="7CE0A85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1A80746"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62BDC46"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4BAE4D1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78D00ECB"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60D47EB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530E7E82"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 All</w:t>
      </w:r>
    </w:p>
    <w:p w14:paraId="6E1832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315124A1"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10F6FE4C"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E8659D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w:t>
      </w:r>
    </w:p>
    <w:p w14:paraId="33324C3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2BA317E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2AD9A42F"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A7C64A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12F5D9A"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126901F"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F73D16D"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3936061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8952CE5"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E84D65"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3EDED5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9B7E22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0E6CA69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793F2127"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5E7C783"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27DDA74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7D66716E"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5E1A7CB9"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392FB77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769E76DE"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84321A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026ED904"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71881DA8"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DE6A083"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3A869F9"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EF671FD"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F7FCC6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&lt;/&gt;</w:t>
      </w:r>
    </w:p>
    <w:p w14:paraId="44D16EEC" w14:textId="77777777" w:rsidR="00382CAD" w:rsidRPr="00382CAD" w:rsidRDefault="00382CA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19935F7"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w:t>
      </w:r>
    </w:p>
    <w:p w14:paraId="5DB82397" w14:textId="77777777" w:rsidR="00382CAD" w:rsidRPr="00382CAD" w:rsidRDefault="00382CAD">
      <w:pPr>
        <w:numPr>
          <w:ilvl w:val="0"/>
          <w:numId w:val="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7C3A300B" w14:textId="77777777" w:rsidR="00382CAD" w:rsidRPr="00382CAD" w:rsidRDefault="00382CA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b/>
          <w:bCs/>
          <w:color w:val="006699"/>
          <w:sz w:val="18"/>
          <w:szCs w:val="18"/>
          <w:bdr w:val="none" w:sz="0" w:space="0" w:color="auto" w:frame="1"/>
          <w:lang w:eastAsia="de-DE"/>
        </w:rPr>
        <w:t>export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b/>
          <w:bCs/>
          <w:color w:val="006699"/>
          <w:sz w:val="18"/>
          <w:szCs w:val="18"/>
          <w:bdr w:val="none" w:sz="0" w:space="0" w:color="auto" w:frame="1"/>
          <w:lang w:eastAsia="de-DE"/>
        </w:rPr>
        <w:t>default</w:t>
      </w:r>
      <w:proofErr w:type="spellEnd"/>
      <w:r w:rsidRPr="00382CAD">
        <w:rPr>
          <w:rFonts w:ascii="Consolas" w:eastAsia="Times New Roman" w:hAnsi="Consolas" w:cs="Times New Roman"/>
          <w:color w:val="000000"/>
          <w:sz w:val="18"/>
          <w:szCs w:val="18"/>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FileTable</w:t>
      </w:r>
      <w:proofErr w:type="spellEnd"/>
      <w:r w:rsidRPr="00382CAD">
        <w:rPr>
          <w:rFonts w:ascii="Consolas" w:eastAsia="Times New Roman" w:hAnsi="Consolas" w:cs="Courier New"/>
          <w:color w:val="000000"/>
          <w:sz w:val="18"/>
          <w:szCs w:val="18"/>
          <w:bdr w:val="none" w:sz="0" w:space="0" w:color="auto" w:frame="1"/>
          <w:lang w:eastAsia="de-DE"/>
        </w:rPr>
        <w:t>;</w:t>
      </w:r>
    </w:p>
    <w:p w14:paraId="16556E4E" w14:textId="48228F56" w:rsidR="009D793F" w:rsidRPr="009D793F" w:rsidRDefault="00A12A57" w:rsidP="00A12A57">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4</w:t>
      </w:r>
      <w:r w:rsidR="00000000">
        <w:rPr>
          <w:noProof/>
        </w:rPr>
        <w:fldChar w:fldCharType="end"/>
      </w:r>
      <w:r>
        <w:t xml:space="preserve"> </w:t>
      </w:r>
      <w:proofErr w:type="spellStart"/>
      <w:r>
        <w:t>FileTable.tsx</w:t>
      </w:r>
      <w:proofErr w:type="spellEnd"/>
      <w:r>
        <w:t xml:space="preserve"> </w:t>
      </w:r>
      <w:r w:rsidRPr="00492974">
        <w:t>(eigener Code)</w:t>
      </w:r>
    </w:p>
    <w:p w14:paraId="28C610C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 xml:space="preserve">React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517DC562"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render</w:t>
      </w:r>
      <w:proofErr w:type="spellEnd"/>
      <w:proofErr w:type="gramEnd"/>
      <w:r w:rsidRPr="004724D2">
        <w:rPr>
          <w:rFonts w:ascii="Consolas" w:eastAsia="Times New Roman" w:hAnsi="Consolas" w:cs="Courier New"/>
          <w:color w:val="000000"/>
          <w:sz w:val="18"/>
          <w:szCs w:val="18"/>
          <w:bdr w:val="none" w:sz="0" w:space="0" w:color="auto" w:frame="1"/>
          <w:lang w:eastAsia="de-DE"/>
        </w:rPr>
        <w:t xml:space="preserve">, screen }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react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610A1173"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userEvent</w:t>
      </w:r>
      <w:proofErr w:type="spellEnd"/>
      <w:r w:rsidRPr="004724D2">
        <w:rPr>
          <w:rFonts w:ascii="Consolas" w:eastAsia="Times New Roman" w:hAnsi="Consolas" w:cs="Courier New"/>
          <w:color w:val="000000"/>
          <w:sz w:val="18"/>
          <w:szCs w:val="18"/>
          <w:bdr w:val="none" w:sz="0" w:space="0" w:color="auto" w:frame="1"/>
          <w:lang w:eastAsia="de-DE"/>
        </w:rPr>
        <w:t xml:space="preserve"> from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testing-library</w:t>
      </w:r>
      <w:proofErr w:type="spellEnd"/>
      <w:r w:rsidRPr="004724D2">
        <w:rPr>
          <w:rFonts w:ascii="Consolas" w:eastAsia="Times New Roman" w:hAnsi="Consolas" w:cs="Courier New"/>
          <w:color w:val="0000FF"/>
          <w:sz w:val="18"/>
          <w:szCs w:val="18"/>
          <w:bdr w:val="none" w:sz="0" w:space="0" w:color="auto" w:frame="1"/>
          <w:lang w:eastAsia="de-DE"/>
        </w:rPr>
        <w:t>/user-event'</w:t>
      </w:r>
      <w:r w:rsidRPr="004724D2">
        <w:rPr>
          <w:rFonts w:ascii="Consolas" w:eastAsia="Times New Roman" w:hAnsi="Consolas" w:cs="Courier New"/>
          <w:color w:val="000000"/>
          <w:sz w:val="18"/>
          <w:szCs w:val="18"/>
          <w:bdr w:val="none" w:sz="0" w:space="0" w:color="auto" w:frame="1"/>
          <w:lang w:eastAsia="de-DE"/>
        </w:rPr>
        <w:t>;</w:t>
      </w:r>
    </w:p>
    <w:p w14:paraId="5A4C423E"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4724D2">
        <w:rPr>
          <w:rFonts w:ascii="Consolas" w:eastAsia="Times New Roman" w:hAnsi="Consolas" w:cs="Courier New"/>
          <w:b/>
          <w:bCs/>
          <w:color w:val="006699"/>
          <w:sz w:val="18"/>
          <w:szCs w:val="18"/>
          <w:bdr w:val="none" w:sz="0" w:space="0" w:color="auto" w:frame="1"/>
          <w:lang w:eastAsia="de-DE"/>
        </w:rPr>
        <w:t>import</w:t>
      </w:r>
      <w:proofErr w:type="spellEnd"/>
      <w:r w:rsidRPr="004724D2">
        <w:rPr>
          <w:rFonts w:ascii="Consolas" w:eastAsia="Times New Roman" w:hAnsi="Consolas" w:cs="Times New Roman"/>
          <w:color w:val="000000"/>
          <w:sz w:val="18"/>
          <w:szCs w:val="18"/>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from </w:t>
      </w:r>
      <w:proofErr w:type="gramStart"/>
      <w:r w:rsidRPr="004724D2">
        <w:rPr>
          <w:rFonts w:ascii="Consolas" w:eastAsia="Times New Roman" w:hAnsi="Consolas" w:cs="Courier New"/>
          <w:color w:val="0000FF"/>
          <w:sz w:val="18"/>
          <w:szCs w:val="18"/>
          <w:bdr w:val="none" w:sz="0" w:space="0" w:color="auto" w:frame="1"/>
          <w:lang w:eastAsia="de-DE"/>
        </w:rPr>
        <w:t>'./</w:t>
      </w:r>
      <w:proofErr w:type="spellStart"/>
      <w:proofErr w:type="gramEnd"/>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3A9619B8"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B656F7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proofErr w:type="gramStart"/>
      <w:r w:rsidRPr="004724D2">
        <w:rPr>
          <w:rFonts w:ascii="Consolas" w:eastAsia="Times New Roman" w:hAnsi="Consolas" w:cs="Courier New"/>
          <w:color w:val="000000"/>
          <w:sz w:val="18"/>
          <w:szCs w:val="18"/>
          <w:bdr w:val="none" w:sz="0" w:space="0" w:color="auto" w:frame="1"/>
          <w:lang w:eastAsia="de-DE"/>
        </w:rPr>
        <w:t>describe</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FileTable</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D7267A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lastRenderedPageBreak/>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mockFile1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59000ED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mockFile2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'dateiname2'</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72465AE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mockFile3 = </w:t>
      </w:r>
      <w:proofErr w:type="spellStart"/>
      <w:r w:rsidRPr="004724D2">
        <w:rPr>
          <w:rFonts w:ascii="Consolas" w:eastAsia="Times New Roman" w:hAnsi="Consolas" w:cs="Courier New"/>
          <w:b/>
          <w:bCs/>
          <w:color w:val="006699"/>
          <w:sz w:val="18"/>
          <w:szCs w:val="18"/>
          <w:bdr w:val="none" w:sz="0" w:space="0" w:color="auto" w:frame="1"/>
          <w:lang w:eastAsia="de-DE"/>
        </w:rPr>
        <w:t>new</w:t>
      </w:r>
      <w:proofErr w:type="spellEnd"/>
      <w:r w:rsidRPr="004724D2">
        <w:rPr>
          <w:rFonts w:ascii="Consolas" w:eastAsia="Times New Roman" w:hAnsi="Consolas" w:cs="Times New Roman"/>
          <w:color w:val="000000"/>
          <w:sz w:val="18"/>
          <w:szCs w:val="18"/>
          <w:lang w:eastAsia="de-DE"/>
        </w:rPr>
        <w:t xml:space="preserve"> </w:t>
      </w:r>
      <w:proofErr w:type="gramStart"/>
      <w:r w:rsidRPr="004724D2">
        <w:rPr>
          <w:rFonts w:ascii="Consolas" w:eastAsia="Times New Roman" w:hAnsi="Consolas" w:cs="Courier New"/>
          <w:color w:val="000000"/>
          <w:sz w:val="18"/>
          <w:szCs w:val="18"/>
          <w:bdr w:val="none" w:sz="0" w:space="0" w:color="auto" w:frame="1"/>
          <w:lang w:eastAsia="de-DE"/>
        </w:rPr>
        <w:t>File(</w:t>
      </w:r>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xml:space="preserve">], </w:t>
      </w:r>
      <w:r w:rsidRPr="004724D2">
        <w:rPr>
          <w:rFonts w:ascii="Consolas" w:eastAsia="Times New Roman" w:hAnsi="Consolas" w:cs="Courier New"/>
          <w:color w:val="0000FF"/>
          <w:sz w:val="18"/>
          <w:szCs w:val="18"/>
          <w:bdr w:val="none" w:sz="0" w:space="0" w:color="auto" w:frame="1"/>
          <w:lang w:eastAsia="de-DE"/>
        </w:rPr>
        <w:t>'dateiname3'</w:t>
      </w:r>
      <w:r w:rsidRPr="004724D2">
        <w:rPr>
          <w:rFonts w:ascii="Consolas" w:eastAsia="Times New Roman" w:hAnsi="Consolas" w:cs="Courier New"/>
          <w:color w:val="000000"/>
          <w:sz w:val="18"/>
          <w:szCs w:val="18"/>
          <w:bdr w:val="none" w:sz="0" w:space="0" w:color="auto" w:frame="1"/>
          <w:lang w:eastAsia="de-DE"/>
        </w:rPr>
        <w:t xml:space="preserve">, { type: </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dicom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Times New Roman"/>
          <w:color w:val="000000"/>
          <w:sz w:val="18"/>
          <w:szCs w:val="18"/>
          <w:lang w:eastAsia="de-DE"/>
        </w:rPr>
        <w:t xml:space="preserve"> </w:t>
      </w:r>
      <w:r w:rsidRPr="004724D2">
        <w:rPr>
          <w:rFonts w:ascii="Consolas" w:eastAsia="Times New Roman" w:hAnsi="Consolas" w:cs="Courier New"/>
          <w:color w:val="000000"/>
          <w:sz w:val="18"/>
          <w:szCs w:val="18"/>
          <w:bdr w:val="none" w:sz="0" w:space="0" w:color="auto" w:frame="1"/>
          <w:lang w:eastAsia="de-DE"/>
        </w:rPr>
        <w:t>});</w:t>
      </w:r>
    </w:p>
    <w:p w14:paraId="1019E8A6"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CFED9AF"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rendersWithoutCrashing</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7F1DC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44B62FF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1C5B00D5"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6A3BA6A5"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test_FileTable_whenFileAdded_expectItToBeInTheDocument</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0D74FBC9"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5BEBFA73" w14:textId="6E3A3B0F"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06F402F8"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5A229AD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7C9C0804"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8EC8BB3"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toBeInTheDocument</w:t>
      </w:r>
      <w:proofErr w:type="spellEnd"/>
      <w:proofErr w:type="gramEnd"/>
      <w:r w:rsidRPr="004724D2">
        <w:rPr>
          <w:rFonts w:ascii="Consolas" w:eastAsia="Times New Roman" w:hAnsi="Consolas" w:cs="Courier New"/>
          <w:color w:val="000000"/>
          <w:sz w:val="18"/>
          <w:szCs w:val="18"/>
          <w:bdr w:val="none" w:sz="0" w:space="0" w:color="auto" w:frame="1"/>
          <w:lang w:eastAsia="de-DE"/>
        </w:rPr>
        <w:t>();</w:t>
      </w:r>
    </w:p>
    <w:p w14:paraId="75B80A7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3075AF00"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2DC768F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test_FileTable_whenFilesAdded_expectNoDoubleEntries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5611CC80"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3DF3A5F" w14:textId="7E596558"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25CF0942"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12A2EC0A"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w:t>
      </w:r>
    </w:p>
    <w:p w14:paraId="0F4604EA"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screen.queryAllByText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'dateiname1'</w:t>
      </w:r>
      <w:r w:rsidRPr="004724D2">
        <w:rPr>
          <w:rFonts w:ascii="Consolas" w:eastAsia="Times New Roman" w:hAnsi="Consolas" w:cs="Courier New"/>
          <w:color w:val="000000"/>
          <w:sz w:val="18"/>
          <w:szCs w:val="18"/>
          <w:bdr w:val="none" w:sz="0" w:space="0" w:color="auto" w:frame="1"/>
          <w:lang w:eastAsia="de-DE"/>
        </w:rPr>
        <w:t>);</w:t>
      </w:r>
    </w:p>
    <w:p w14:paraId="0C375137" w14:textId="77777777" w:rsidR="004724D2" w:rsidRPr="004724D2" w:rsidRDefault="004724D2">
      <w:pPr>
        <w:numPr>
          <w:ilvl w:val="0"/>
          <w:numId w:val="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133540B"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proofErr w:type="gramEnd"/>
      <w:r w:rsidRPr="004724D2">
        <w:rPr>
          <w:rFonts w:ascii="Consolas" w:eastAsia="Times New Roman" w:hAnsi="Consolas" w:cs="Courier New"/>
          <w:color w:val="000000"/>
          <w:sz w:val="18"/>
          <w:szCs w:val="18"/>
          <w:bdr w:val="none" w:sz="0" w:space="0" w:color="auto" w:frame="1"/>
          <w:lang w:eastAsia="de-DE"/>
        </w:rPr>
        <w:t>tableRows.length</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toBe</w:t>
      </w:r>
      <w:proofErr w:type="spellEnd"/>
      <w:r w:rsidRPr="004724D2">
        <w:rPr>
          <w:rFonts w:ascii="Consolas" w:eastAsia="Times New Roman" w:hAnsi="Consolas" w:cs="Courier New"/>
          <w:color w:val="000000"/>
          <w:sz w:val="18"/>
          <w:szCs w:val="18"/>
          <w:bdr w:val="none" w:sz="0" w:space="0" w:color="auto" w:frame="1"/>
          <w:lang w:eastAsia="de-DE"/>
        </w:rPr>
        <w:t>(1);</w:t>
      </w:r>
    </w:p>
    <w:p w14:paraId="692BF226"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55F598E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49F8EFB3"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it</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test_FileTable_whenFilesAdded_expectSameAmountOfEntries</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 () =&gt; {</w:t>
      </w:r>
    </w:p>
    <w:p w14:paraId="6E108EED"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proofErr w:type="gramStart"/>
      <w:r w:rsidRPr="004724D2">
        <w:rPr>
          <w:rFonts w:ascii="Consolas" w:eastAsia="Times New Roman" w:hAnsi="Consolas" w:cs="Courier New"/>
          <w:color w:val="000000"/>
          <w:sz w:val="18"/>
          <w:szCs w:val="18"/>
          <w:bdr w:val="none" w:sz="0" w:space="0" w:color="auto" w:frame="1"/>
          <w:lang w:eastAsia="de-DE"/>
        </w:rPr>
        <w:t>render</w:t>
      </w:r>
      <w:proofErr w:type="spellEnd"/>
      <w:r w:rsidRPr="004724D2">
        <w:rPr>
          <w:rFonts w:ascii="Consolas" w:eastAsia="Times New Roman" w:hAnsi="Consolas" w:cs="Courier New"/>
          <w:color w:val="000000"/>
          <w:sz w:val="18"/>
          <w:szCs w:val="18"/>
          <w:bdr w:val="none" w:sz="0" w:space="0" w:color="auto" w:frame="1"/>
          <w:lang w:eastAsia="de-DE"/>
        </w:rPr>
        <w:t>(</w:t>
      </w:r>
      <w:proofErr w:type="gramEnd"/>
      <w:r w:rsidRPr="004724D2">
        <w:rPr>
          <w:rFonts w:ascii="Consolas" w:eastAsia="Times New Roman" w:hAnsi="Consolas" w:cs="Courier New"/>
          <w:color w:val="000000"/>
          <w:sz w:val="18"/>
          <w:szCs w:val="18"/>
          <w:bdr w:val="none" w:sz="0" w:space="0" w:color="auto" w:frame="1"/>
          <w:lang w:eastAsia="de-DE"/>
        </w:rPr>
        <w:t>&lt;</w:t>
      </w:r>
      <w:proofErr w:type="spellStart"/>
      <w:r w:rsidRPr="004724D2">
        <w:rPr>
          <w:rFonts w:ascii="Consolas" w:eastAsia="Times New Roman" w:hAnsi="Consolas" w:cs="Courier New"/>
          <w:color w:val="000000"/>
          <w:sz w:val="18"/>
          <w:szCs w:val="18"/>
          <w:bdr w:val="none" w:sz="0" w:space="0" w:color="auto" w:frame="1"/>
          <w:lang w:eastAsia="de-DE"/>
        </w:rPr>
        <w:t>FileTable</w:t>
      </w:r>
      <w:proofErr w:type="spellEnd"/>
      <w:r w:rsidRPr="004724D2">
        <w:rPr>
          <w:rFonts w:ascii="Consolas" w:eastAsia="Times New Roman" w:hAnsi="Consolas" w:cs="Courier New"/>
          <w:color w:val="000000"/>
          <w:sz w:val="18"/>
          <w:szCs w:val="18"/>
          <w:bdr w:val="none" w:sz="0" w:space="0" w:color="auto" w:frame="1"/>
          <w:lang w:eastAsia="de-DE"/>
        </w:rPr>
        <w:t xml:space="preserve"> /&gt;);</w:t>
      </w:r>
    </w:p>
    <w:p w14:paraId="0C47FF54" w14:textId="40BA1BE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screen.getByLabelText</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 xml:space="preserve">'Add </w:t>
      </w:r>
      <w:proofErr w:type="spellStart"/>
      <w:r w:rsidR="00E27F7C">
        <w:rPr>
          <w:rFonts w:ascii="Consolas" w:eastAsia="Times New Roman" w:hAnsi="Consolas" w:cs="Courier New"/>
          <w:color w:val="0000FF"/>
          <w:sz w:val="18"/>
          <w:szCs w:val="18"/>
          <w:bdr w:val="none" w:sz="0" w:space="0" w:color="auto" w:frame="1"/>
          <w:lang w:eastAsia="de-DE"/>
        </w:rPr>
        <w:t>files</w:t>
      </w:r>
      <w:proofErr w:type="spellEnd"/>
      <w:r w:rsidR="00E27F7C"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411AFC4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userEvent.upload</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fileInput</w:t>
      </w:r>
      <w:proofErr w:type="spellEnd"/>
      <w:r w:rsidRPr="004724D2">
        <w:rPr>
          <w:rFonts w:ascii="Consolas" w:eastAsia="Times New Roman" w:hAnsi="Consolas" w:cs="Courier New"/>
          <w:color w:val="000000"/>
          <w:sz w:val="18"/>
          <w:szCs w:val="18"/>
          <w:bdr w:val="none" w:sz="0" w:space="0" w:color="auto" w:frame="1"/>
          <w:lang w:eastAsia="de-DE"/>
        </w:rPr>
        <w:t>, [mockFile1, mockFile2, mockFile3]);</w:t>
      </w:r>
    </w:p>
    <w:p w14:paraId="434D0390"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const</w:t>
      </w:r>
      <w:proofErr w:type="spellEnd"/>
      <w:r w:rsidRPr="004724D2">
        <w:rPr>
          <w:rFonts w:ascii="Consolas" w:eastAsia="Times New Roman" w:hAnsi="Consolas" w:cs="Courier New"/>
          <w:color w:val="000000"/>
          <w:sz w:val="18"/>
          <w:szCs w:val="18"/>
          <w:bdr w:val="none" w:sz="0" w:space="0" w:color="auto" w:frame="1"/>
          <w:lang w:eastAsia="de-DE"/>
        </w:rPr>
        <w:t xml:space="preserve"> </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r w:rsidRPr="004724D2">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4724D2">
        <w:rPr>
          <w:rFonts w:ascii="Consolas" w:eastAsia="Times New Roman" w:hAnsi="Consolas" w:cs="Courier New"/>
          <w:color w:val="000000"/>
          <w:sz w:val="18"/>
          <w:szCs w:val="18"/>
          <w:bdr w:val="none" w:sz="0" w:space="0" w:color="auto" w:frame="1"/>
          <w:lang w:eastAsia="de-DE"/>
        </w:rPr>
        <w:t>screen.getAllByRole</w:t>
      </w:r>
      <w:proofErr w:type="spellEnd"/>
      <w:proofErr w:type="gramEnd"/>
      <w:r w:rsidRPr="004724D2">
        <w:rPr>
          <w:rFonts w:ascii="Consolas" w:eastAsia="Times New Roman" w:hAnsi="Consolas" w:cs="Courier New"/>
          <w:color w:val="000000"/>
          <w:sz w:val="18"/>
          <w:szCs w:val="18"/>
          <w:bdr w:val="none" w:sz="0" w:space="0" w:color="auto" w:frame="1"/>
          <w:lang w:eastAsia="de-DE"/>
        </w:rPr>
        <w:t>(</w:t>
      </w:r>
      <w:r w:rsidRPr="004724D2">
        <w:rPr>
          <w:rFonts w:ascii="Consolas" w:eastAsia="Times New Roman" w:hAnsi="Consolas" w:cs="Courier New"/>
          <w:color w:val="0000FF"/>
          <w:sz w:val="18"/>
          <w:szCs w:val="18"/>
          <w:bdr w:val="none" w:sz="0" w:space="0" w:color="auto" w:frame="1"/>
          <w:lang w:eastAsia="de-DE"/>
        </w:rPr>
        <w:t>'</w:t>
      </w:r>
      <w:proofErr w:type="spellStart"/>
      <w:r w:rsidRPr="004724D2">
        <w:rPr>
          <w:rFonts w:ascii="Consolas" w:eastAsia="Times New Roman" w:hAnsi="Consolas" w:cs="Courier New"/>
          <w:color w:val="0000FF"/>
          <w:sz w:val="18"/>
          <w:szCs w:val="18"/>
          <w:bdr w:val="none" w:sz="0" w:space="0" w:color="auto" w:frame="1"/>
          <w:lang w:eastAsia="de-DE"/>
        </w:rPr>
        <w:t>listitem</w:t>
      </w:r>
      <w:proofErr w:type="spellEnd"/>
      <w:r w:rsidRPr="004724D2">
        <w:rPr>
          <w:rFonts w:ascii="Consolas" w:eastAsia="Times New Roman" w:hAnsi="Consolas" w:cs="Courier New"/>
          <w:color w:val="0000FF"/>
          <w:sz w:val="18"/>
          <w:szCs w:val="18"/>
          <w:bdr w:val="none" w:sz="0" w:space="0" w:color="auto" w:frame="1"/>
          <w:lang w:eastAsia="de-DE"/>
        </w:rPr>
        <w:t>'</w:t>
      </w:r>
      <w:r w:rsidRPr="004724D2">
        <w:rPr>
          <w:rFonts w:ascii="Consolas" w:eastAsia="Times New Roman" w:hAnsi="Consolas" w:cs="Courier New"/>
          <w:color w:val="000000"/>
          <w:sz w:val="18"/>
          <w:szCs w:val="18"/>
          <w:bdr w:val="none" w:sz="0" w:space="0" w:color="auto" w:frame="1"/>
          <w:lang w:eastAsia="de-DE"/>
        </w:rPr>
        <w:t>);</w:t>
      </w:r>
    </w:p>
    <w:p w14:paraId="7C8E87FF" w14:textId="77777777" w:rsidR="004724D2" w:rsidRPr="004724D2" w:rsidRDefault="004724D2">
      <w:pPr>
        <w:numPr>
          <w:ilvl w:val="0"/>
          <w:numId w:val="7"/>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Times New Roman"/>
          <w:color w:val="000000"/>
          <w:sz w:val="18"/>
          <w:szCs w:val="18"/>
          <w:lang w:eastAsia="de-DE"/>
        </w:rPr>
        <w:t> </w:t>
      </w:r>
    </w:p>
    <w:p w14:paraId="030435EE"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roofErr w:type="spellStart"/>
      <w:r w:rsidRPr="004724D2">
        <w:rPr>
          <w:rFonts w:ascii="Consolas" w:eastAsia="Times New Roman" w:hAnsi="Consolas" w:cs="Courier New"/>
          <w:color w:val="000000"/>
          <w:sz w:val="18"/>
          <w:szCs w:val="18"/>
          <w:bdr w:val="none" w:sz="0" w:space="0" w:color="auto" w:frame="1"/>
          <w:lang w:eastAsia="de-DE"/>
        </w:rPr>
        <w:t>expect</w:t>
      </w:r>
      <w:proofErr w:type="spellEnd"/>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tableRows</w:t>
      </w:r>
      <w:proofErr w:type="spellEnd"/>
      <w:proofErr w:type="gramStart"/>
      <w:r w:rsidRPr="004724D2">
        <w:rPr>
          <w:rFonts w:ascii="Consolas" w:eastAsia="Times New Roman" w:hAnsi="Consolas" w:cs="Courier New"/>
          <w:color w:val="000000"/>
          <w:sz w:val="18"/>
          <w:szCs w:val="18"/>
          <w:bdr w:val="none" w:sz="0" w:space="0" w:color="auto" w:frame="1"/>
          <w:lang w:eastAsia="de-DE"/>
        </w:rPr>
        <w:t>).</w:t>
      </w:r>
      <w:proofErr w:type="spellStart"/>
      <w:r w:rsidRPr="004724D2">
        <w:rPr>
          <w:rFonts w:ascii="Consolas" w:eastAsia="Times New Roman" w:hAnsi="Consolas" w:cs="Courier New"/>
          <w:color w:val="000000"/>
          <w:sz w:val="18"/>
          <w:szCs w:val="18"/>
          <w:bdr w:val="none" w:sz="0" w:space="0" w:color="auto" w:frame="1"/>
          <w:lang w:eastAsia="de-DE"/>
        </w:rPr>
        <w:t>toHaveLength</w:t>
      </w:r>
      <w:proofErr w:type="spellEnd"/>
      <w:proofErr w:type="gramEnd"/>
      <w:r w:rsidRPr="004724D2">
        <w:rPr>
          <w:rFonts w:ascii="Consolas" w:eastAsia="Times New Roman" w:hAnsi="Consolas" w:cs="Courier New"/>
          <w:color w:val="000000"/>
          <w:sz w:val="18"/>
          <w:szCs w:val="18"/>
          <w:bdr w:val="none" w:sz="0" w:space="0" w:color="auto" w:frame="1"/>
          <w:lang w:eastAsia="de-DE"/>
        </w:rPr>
        <w:t>(3);</w:t>
      </w:r>
    </w:p>
    <w:p w14:paraId="53959B57" w14:textId="77777777" w:rsidR="004724D2" w:rsidRPr="004724D2" w:rsidRDefault="004724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  });</w:t>
      </w:r>
    </w:p>
    <w:p w14:paraId="2D753512" w14:textId="77777777" w:rsidR="004724D2" w:rsidRPr="004724D2" w:rsidRDefault="004724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4724D2">
        <w:rPr>
          <w:rFonts w:ascii="Consolas" w:eastAsia="Times New Roman" w:hAnsi="Consolas" w:cs="Courier New"/>
          <w:color w:val="000000"/>
          <w:sz w:val="18"/>
          <w:szCs w:val="18"/>
          <w:bdr w:val="none" w:sz="0" w:space="0" w:color="auto" w:frame="1"/>
          <w:lang w:eastAsia="de-DE"/>
        </w:rPr>
        <w:t>});</w:t>
      </w:r>
    </w:p>
    <w:p w14:paraId="2DAF1D9A" w14:textId="73F1AAC1" w:rsidR="009D793F" w:rsidRPr="009D793F" w:rsidRDefault="00A40765" w:rsidP="00A40765">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5</w:t>
      </w:r>
      <w:r w:rsidR="00000000">
        <w:rPr>
          <w:noProof/>
        </w:rPr>
        <w:fldChar w:fldCharType="end"/>
      </w:r>
      <w:r>
        <w:t xml:space="preserve"> </w:t>
      </w:r>
      <w:proofErr w:type="spellStart"/>
      <w:r>
        <w:t>FileTable.test.tsx</w:t>
      </w:r>
      <w:proofErr w:type="spellEnd"/>
      <w:r>
        <w:t xml:space="preserve"> </w:t>
      </w:r>
      <w:r w:rsidRPr="001E59B2">
        <w:t>(eigener Code)</w:t>
      </w:r>
    </w:p>
    <w:p w14:paraId="6CCEE5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package</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.dicom</w:t>
      </w:r>
      <w:proofErr w:type="spellEnd"/>
      <w:r w:rsidRPr="001249C4">
        <w:rPr>
          <w:rFonts w:ascii="Consolas" w:eastAsia="Times New Roman" w:hAnsi="Consolas" w:cs="Courier New"/>
          <w:color w:val="000000"/>
          <w:sz w:val="18"/>
          <w:szCs w:val="18"/>
          <w:bdr w:val="none" w:sz="0" w:space="0" w:color="auto" w:frame="1"/>
          <w:lang w:eastAsia="de-DE"/>
        </w:rPr>
        <w:t>;</w:t>
      </w:r>
    </w:p>
    <w:p w14:paraId="58386EFD"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806B7A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com.</w:t>
      </w:r>
      <w:proofErr w:type="gramStart"/>
      <w:r w:rsidRPr="001249C4">
        <w:rPr>
          <w:rFonts w:ascii="Consolas" w:eastAsia="Times New Roman" w:hAnsi="Consolas" w:cs="Courier New"/>
          <w:color w:val="000000"/>
          <w:sz w:val="18"/>
          <w:szCs w:val="18"/>
          <w:bdr w:val="none" w:sz="0" w:space="0" w:color="auto" w:frame="1"/>
          <w:lang w:eastAsia="de-DE"/>
        </w:rPr>
        <w:t>example.demo</w:t>
      </w:r>
      <w:proofErr w:type="gramEnd"/>
      <w:r w:rsidRPr="001249C4">
        <w:rPr>
          <w:rFonts w:ascii="Consolas" w:eastAsia="Times New Roman" w:hAnsi="Consolas" w:cs="Courier New"/>
          <w:color w:val="000000"/>
          <w:sz w:val="18"/>
          <w:szCs w:val="18"/>
          <w:bdr w:val="none" w:sz="0" w:space="0" w:color="auto" w:frame="1"/>
          <w:lang w:eastAsia="de-DE"/>
        </w:rPr>
        <w:t>.tansfer.DicomTransferService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4C0500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60CB8F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.jackson.databind.node.ArrayNode</w:t>
      </w:r>
      <w:proofErr w:type="spellEnd"/>
      <w:r w:rsidRPr="001249C4">
        <w:rPr>
          <w:rFonts w:ascii="Consolas" w:eastAsia="Times New Roman" w:hAnsi="Consolas" w:cs="Courier New"/>
          <w:color w:val="000000"/>
          <w:sz w:val="18"/>
          <w:szCs w:val="18"/>
          <w:bdr w:val="none" w:sz="0" w:space="0" w:color="auto" w:frame="1"/>
          <w:lang w:eastAsia="de-DE"/>
        </w:rPr>
        <w:t>;</w:t>
      </w:r>
    </w:p>
    <w:p w14:paraId="7C5416A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com.fasterxml</w:t>
      </w:r>
      <w:proofErr w:type="gramEnd"/>
      <w:r w:rsidRPr="001249C4">
        <w:rPr>
          <w:rFonts w:ascii="Consolas" w:eastAsia="Times New Roman" w:hAnsi="Consolas" w:cs="Courier New"/>
          <w:color w:val="000000"/>
          <w:sz w:val="18"/>
          <w:szCs w:val="18"/>
          <w:bdr w:val="none" w:sz="0" w:space="0" w:color="auto" w:frame="1"/>
          <w:lang w:eastAsia="de-DE"/>
        </w:rPr>
        <w:t>.jackson.databind.node.ObjectNode</w:t>
      </w:r>
      <w:proofErr w:type="spellEnd"/>
      <w:r w:rsidRPr="001249C4">
        <w:rPr>
          <w:rFonts w:ascii="Consolas" w:eastAsia="Times New Roman" w:hAnsi="Consolas" w:cs="Courier New"/>
          <w:color w:val="000000"/>
          <w:sz w:val="18"/>
          <w:szCs w:val="18"/>
          <w:bdr w:val="none" w:sz="0" w:space="0" w:color="auto" w:frame="1"/>
          <w:lang w:eastAsia="de-DE"/>
        </w:rPr>
        <w:t>;</w:t>
      </w:r>
    </w:p>
    <w:p w14:paraId="40F6A61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com.visustt</w:t>
      </w:r>
      <w:proofErr w:type="gramEnd"/>
      <w:r w:rsidRPr="001249C4">
        <w:rPr>
          <w:rFonts w:ascii="Consolas" w:eastAsia="Times New Roman" w:hAnsi="Consolas" w:cs="Courier New"/>
          <w:color w:val="000000"/>
          <w:sz w:val="18"/>
          <w:szCs w:val="18"/>
          <w:bdr w:val="none" w:sz="0" w:space="0" w:color="auto" w:frame="1"/>
          <w:lang w:eastAsia="de-DE"/>
        </w:rPr>
        <w:t>.dicomTk.CommonDicomException</w:t>
      </w:r>
      <w:proofErr w:type="spellEnd"/>
      <w:r w:rsidRPr="001249C4">
        <w:rPr>
          <w:rFonts w:ascii="Consolas" w:eastAsia="Times New Roman" w:hAnsi="Consolas" w:cs="Courier New"/>
          <w:color w:val="000000"/>
          <w:sz w:val="18"/>
          <w:szCs w:val="18"/>
          <w:bdr w:val="none" w:sz="0" w:space="0" w:color="auto" w:frame="1"/>
          <w:lang w:eastAsia="de-DE"/>
        </w:rPr>
        <w:t>;</w:t>
      </w:r>
    </w:p>
    <w:p w14:paraId="514F9A7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.logging.log4j.LogManager;</w:t>
      </w:r>
    </w:p>
    <w:p w14:paraId="75E5078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gramStart"/>
      <w:r w:rsidRPr="001249C4">
        <w:rPr>
          <w:rFonts w:ascii="Consolas" w:eastAsia="Times New Roman" w:hAnsi="Consolas" w:cs="Courier New"/>
          <w:color w:val="000000"/>
          <w:sz w:val="18"/>
          <w:szCs w:val="18"/>
          <w:bdr w:val="none" w:sz="0" w:space="0" w:color="auto" w:frame="1"/>
          <w:lang w:eastAsia="de-DE"/>
        </w:rPr>
        <w:t>org.apache</w:t>
      </w:r>
      <w:proofErr w:type="gramEnd"/>
      <w:r w:rsidRPr="001249C4">
        <w:rPr>
          <w:rFonts w:ascii="Consolas" w:eastAsia="Times New Roman" w:hAnsi="Consolas" w:cs="Courier New"/>
          <w:color w:val="000000"/>
          <w:sz w:val="18"/>
          <w:szCs w:val="18"/>
          <w:bdr w:val="none" w:sz="0" w:space="0" w:color="auto" w:frame="1"/>
          <w:lang w:eastAsia="de-DE"/>
        </w:rPr>
        <w:t>.logging.log4j.Logger;</w:t>
      </w:r>
    </w:p>
    <w:p w14:paraId="6E5F2A3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.beans.factory.annotation.Autowired</w:t>
      </w:r>
      <w:proofErr w:type="spellEnd"/>
      <w:r w:rsidRPr="001249C4">
        <w:rPr>
          <w:rFonts w:ascii="Consolas" w:eastAsia="Times New Roman" w:hAnsi="Consolas" w:cs="Courier New"/>
          <w:color w:val="000000"/>
          <w:sz w:val="18"/>
          <w:szCs w:val="18"/>
          <w:bdr w:val="none" w:sz="0" w:space="0" w:color="auto" w:frame="1"/>
          <w:lang w:eastAsia="de-DE"/>
        </w:rPr>
        <w:t>;</w:t>
      </w:r>
    </w:p>
    <w:p w14:paraId="53E2C4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.http.HttpStatus</w:t>
      </w:r>
      <w:proofErr w:type="spellEnd"/>
      <w:r w:rsidRPr="001249C4">
        <w:rPr>
          <w:rFonts w:ascii="Consolas" w:eastAsia="Times New Roman" w:hAnsi="Consolas" w:cs="Courier New"/>
          <w:color w:val="000000"/>
          <w:sz w:val="18"/>
          <w:szCs w:val="18"/>
          <w:bdr w:val="none" w:sz="0" w:space="0" w:color="auto" w:frame="1"/>
          <w:lang w:eastAsia="de-DE"/>
        </w:rPr>
        <w:t>;</w:t>
      </w:r>
    </w:p>
    <w:p w14:paraId="3D8A616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t>
      </w:r>
      <w:proofErr w:type="gramEnd"/>
      <w:r w:rsidRPr="001249C4">
        <w:rPr>
          <w:rFonts w:ascii="Consolas" w:eastAsia="Times New Roman" w:hAnsi="Consolas" w:cs="Courier New"/>
          <w:color w:val="000000"/>
          <w:sz w:val="18"/>
          <w:szCs w:val="18"/>
          <w:bdr w:val="none" w:sz="0" w:space="0" w:color="auto" w:frame="1"/>
          <w:lang w:eastAsia="de-DE"/>
        </w:rPr>
        <w:t>.http.ResponseEntity</w:t>
      </w:r>
      <w:proofErr w:type="spellEnd"/>
      <w:r w:rsidRPr="001249C4">
        <w:rPr>
          <w:rFonts w:ascii="Consolas" w:eastAsia="Times New Roman" w:hAnsi="Consolas" w:cs="Courier New"/>
          <w:color w:val="000000"/>
          <w:sz w:val="18"/>
          <w:szCs w:val="18"/>
          <w:bdr w:val="none" w:sz="0" w:space="0" w:color="auto" w:frame="1"/>
          <w:lang w:eastAsia="de-DE"/>
        </w:rPr>
        <w:t>;</w:t>
      </w:r>
    </w:p>
    <w:p w14:paraId="00C88B1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org.springframework.web.bind</w:t>
      </w:r>
      <w:proofErr w:type="gramEnd"/>
      <w:r w:rsidRPr="001249C4">
        <w:rPr>
          <w:rFonts w:ascii="Consolas" w:eastAsia="Times New Roman" w:hAnsi="Consolas" w:cs="Courier New"/>
          <w:color w:val="000000"/>
          <w:sz w:val="18"/>
          <w:szCs w:val="18"/>
          <w:bdr w:val="none" w:sz="0" w:space="0" w:color="auto" w:frame="1"/>
          <w:lang w:eastAsia="de-DE"/>
        </w:rPr>
        <w:t>.annotation</w:t>
      </w:r>
      <w:proofErr w:type="spellEnd"/>
      <w:r w:rsidRPr="001249C4">
        <w:rPr>
          <w:rFonts w:ascii="Consolas" w:eastAsia="Times New Roman" w:hAnsi="Consolas" w:cs="Courier New"/>
          <w:color w:val="000000"/>
          <w:sz w:val="18"/>
          <w:szCs w:val="18"/>
          <w:bdr w:val="none" w:sz="0" w:space="0" w:color="auto" w:frame="1"/>
          <w:lang w:eastAsia="de-DE"/>
        </w:rPr>
        <w:t>.*;</w:t>
      </w:r>
    </w:p>
    <w:p w14:paraId="288C817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org.springframework.web.multipart</w:t>
      </w:r>
      <w:proofErr w:type="gramEnd"/>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w:t>
      </w:r>
    </w:p>
    <w:p w14:paraId="314F8E18"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40B083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java.io.IOException</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4647383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import</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java.util</w:t>
      </w:r>
      <w:proofErr w:type="gramEnd"/>
      <w:r w:rsidRPr="001249C4">
        <w:rPr>
          <w:rFonts w:ascii="Consolas" w:eastAsia="Times New Roman" w:hAnsi="Consolas" w:cs="Courier New"/>
          <w:color w:val="000000"/>
          <w:sz w:val="18"/>
          <w:szCs w:val="18"/>
          <w:bdr w:val="none" w:sz="0" w:space="0" w:color="auto" w:frame="1"/>
          <w:lang w:eastAsia="de-DE"/>
        </w:rPr>
        <w:t>.List</w:t>
      </w:r>
      <w:proofErr w:type="spellEnd"/>
      <w:r w:rsidRPr="001249C4">
        <w:rPr>
          <w:rFonts w:ascii="Consolas" w:eastAsia="Times New Roman" w:hAnsi="Consolas" w:cs="Courier New"/>
          <w:color w:val="000000"/>
          <w:sz w:val="18"/>
          <w:szCs w:val="18"/>
          <w:bdr w:val="none" w:sz="0" w:space="0" w:color="auto" w:frame="1"/>
          <w:lang w:eastAsia="de-DE"/>
        </w:rPr>
        <w:t>;</w:t>
      </w:r>
    </w:p>
    <w:p w14:paraId="3543FB9B" w14:textId="77777777" w:rsidR="001249C4" w:rsidRPr="001249C4" w:rsidRDefault="001249C4">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0C18458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1A30D65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9B9036"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10F841D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1F02568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7BE643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1E167BE7"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F9C071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7FC7C8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2E713D72"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494F07C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77E9E3B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2D294F6"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43A99056"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5B130D7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3333C7AB" w14:textId="2735D8DE" w:rsidR="00B01A87" w:rsidRPr="001726BB" w:rsidRDefault="001249C4" w:rsidP="001726BB">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7D64D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54917606" w14:textId="5D672282" w:rsidR="001249C4" w:rsidRPr="001726BB"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58A3CD43" w14:textId="77777777" w:rsidR="001726BB" w:rsidRPr="001249C4" w:rsidRDefault="001726B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6B69A4A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EDFCBF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7AA1202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125AFB9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47739DA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39743E40"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3B84FF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784FB04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42AB078"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14C0BE3E"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414F1169" w14:textId="144C97AE"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115BCE87"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host, </w:t>
      </w:r>
    </w:p>
    <w:p w14:paraId="0A0EBB4E"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23463E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5EE929BF"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31F37169"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635287A2"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02A3E6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1FA996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4804F083"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008BB0C1"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A088374"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03A7BA7C"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54A9CEA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11697CDA"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6E77E6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9E8182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7F3132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3331649"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09EADB2B"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1E6C2C9" w14:textId="77777777" w:rsidR="001249C4" w:rsidRPr="001249C4" w:rsidRDefault="001249C4">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5CCB5B68"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007E7C14"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F6AAFD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AE84A70"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0C7C5151"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1848491D"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8298D9A"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5D2A27A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53FCD35"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BB02765" w14:textId="77777777" w:rsidR="001249C4" w:rsidRPr="001249C4" w:rsidRDefault="001249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5FE42FEC" w14:textId="77777777" w:rsidR="001249C4" w:rsidRPr="001249C4" w:rsidRDefault="001249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7F8E2537" w14:textId="4218E542" w:rsidR="00B01A87" w:rsidRDefault="00A40765" w:rsidP="00A40765">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6</w:t>
      </w:r>
      <w:r w:rsidR="00000000">
        <w:rPr>
          <w:noProof/>
        </w:rPr>
        <w:fldChar w:fldCharType="end"/>
      </w:r>
      <w:r>
        <w:t xml:space="preserve"> </w:t>
      </w:r>
      <w:proofErr w:type="spellStart"/>
      <w:r>
        <w:t>DicomController</w:t>
      </w:r>
      <w:proofErr w:type="spellEnd"/>
      <w:r>
        <w:t xml:space="preserve"> </w:t>
      </w:r>
      <w:r w:rsidRPr="007145DD">
        <w:t>(eigener Code)</w:t>
      </w:r>
    </w:p>
    <w:p w14:paraId="495EED1A" w14:textId="59BAE698" w:rsidR="00B01A87" w:rsidRDefault="00B01A87" w:rsidP="00B01A87"/>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180565A" w14:textId="2A03EFDF"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65B15">
        <w:rPr>
          <w:rFonts w:ascii="Consolas" w:eastAsia="Times New Roman" w:hAnsi="Consolas" w:cs="Courier New"/>
          <w:b/>
          <w:bCs/>
          <w:color w:val="006699"/>
          <w:sz w:val="18"/>
          <w:szCs w:val="18"/>
          <w:bdr w:val="none" w:sz="0" w:space="0" w:color="auto" w:frame="1"/>
          <w:lang w:eastAsia="de-DE"/>
        </w:rPr>
        <w:lastRenderedPageBreak/>
        <w:t>public</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365B15">
        <w:rPr>
          <w:rFonts w:ascii="Consolas" w:eastAsia="Times New Roman" w:hAnsi="Consolas" w:cs="Courier New"/>
          <w:color w:val="000000"/>
          <w:sz w:val="18"/>
          <w:szCs w:val="18"/>
          <w:bdr w:val="none" w:sz="0" w:space="0" w:color="auto" w:frame="1"/>
          <w:lang w:eastAsia="de-DE"/>
        </w:rPr>
        <w:t>transfer</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437D980E"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String host,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 xml:space="preserve">, String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b/>
          <w:bCs/>
          <w:color w:val="006699"/>
          <w:sz w:val="18"/>
          <w:szCs w:val="18"/>
          <w:bdr w:val="none" w:sz="0" w:space="0" w:color="auto" w:frame="1"/>
          <w:lang w:eastAsia="de-DE"/>
        </w:rPr>
        <w:t>int</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65B15">
        <w:rPr>
          <w:rFonts w:ascii="Consolas" w:eastAsia="Times New Roman" w:hAnsi="Consolas" w:cs="Courier New"/>
          <w:b/>
          <w:bCs/>
          <w:color w:val="006699"/>
          <w:sz w:val="18"/>
          <w:szCs w:val="18"/>
          <w:bdr w:val="none" w:sz="0" w:space="0" w:color="auto" w:frame="1"/>
          <w:lang w:eastAsia="de-DE"/>
        </w:rPr>
        <w:t>byte</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p>
    <w:p w14:paraId="443F375D"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throws</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483BC24D"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99E3CF"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PacsConnectionFactory</w:t>
      </w:r>
      <w:proofErr w:type="spellEnd"/>
      <w:r w:rsidRPr="00365B15">
        <w:rPr>
          <w:rFonts w:ascii="Consolas" w:eastAsia="Times New Roman" w:hAnsi="Consolas" w:cs="Courier New"/>
          <w:color w:val="000000"/>
          <w:sz w:val="18"/>
          <w:szCs w:val="18"/>
          <w:bdr w:val="none" w:sz="0" w:space="0" w:color="auto" w:frame="1"/>
          <w:lang w:eastAsia="de-DE"/>
        </w:rPr>
        <w:t>(</w:t>
      </w:r>
      <w:proofErr w:type="gramEnd"/>
      <w:r w:rsidRPr="00365B15">
        <w:rPr>
          <w:rFonts w:ascii="Consolas" w:eastAsia="Times New Roman" w:hAnsi="Consolas" w:cs="Courier New"/>
          <w:color w:val="000000"/>
          <w:sz w:val="18"/>
          <w:szCs w:val="18"/>
          <w:bdr w:val="none" w:sz="0" w:space="0" w:color="auto" w:frame="1"/>
          <w:lang w:eastAsia="de-DE"/>
        </w:rPr>
        <w:t>)</w:t>
      </w:r>
    </w:p>
    <w:p w14:paraId="25C53BE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addDestination</w:t>
      </w:r>
      <w:proofErr w:type="spellEnd"/>
      <w:proofErr w:type="gramEnd"/>
      <w:r w:rsidRPr="00365B15">
        <w:rPr>
          <w:rFonts w:ascii="Consolas" w:eastAsia="Times New Roman" w:hAnsi="Consolas" w:cs="Courier New"/>
          <w:color w:val="000000"/>
          <w:sz w:val="18"/>
          <w:szCs w:val="18"/>
          <w:bdr w:val="none" w:sz="0" w:space="0" w:color="auto" w:frame="1"/>
          <w:lang w:eastAsia="de-DE"/>
        </w:rPr>
        <w:t xml:space="preserve">(host, </w:t>
      </w:r>
      <w:proofErr w:type="spellStart"/>
      <w:r w:rsidRPr="00365B15">
        <w:rPr>
          <w:rFonts w:ascii="Consolas" w:eastAsia="Times New Roman" w:hAnsi="Consolas" w:cs="Courier New"/>
          <w:color w:val="000000"/>
          <w:sz w:val="18"/>
          <w:szCs w:val="18"/>
          <w:bdr w:val="none" w:sz="0" w:space="0" w:color="auto" w:frame="1"/>
          <w:lang w:eastAsia="de-DE"/>
        </w:rPr>
        <w:t>port</w:t>
      </w:r>
      <w:proofErr w:type="spellEnd"/>
      <w:r w:rsidRPr="00365B15">
        <w:rPr>
          <w:rFonts w:ascii="Consolas" w:eastAsia="Times New Roman" w:hAnsi="Consolas" w:cs="Courier New"/>
          <w:color w:val="000000"/>
          <w:sz w:val="18"/>
          <w:szCs w:val="18"/>
          <w:bdr w:val="none" w:sz="0" w:space="0" w:color="auto" w:frame="1"/>
          <w:lang w:eastAsia="de-DE"/>
        </w:rPr>
        <w:t>)</w:t>
      </w:r>
    </w:p>
    <w:p w14:paraId="1A975C7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3BC220E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callingAeTitle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calledAeTitle</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maxPduSize</w:t>
      </w:r>
      <w:proofErr w:type="spellEnd"/>
    </w:p>
    <w:p w14:paraId="21746308"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0907F71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19EBDEB"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LOG.debug</w:t>
      </w:r>
      <w:proofErr w:type="spell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00FF"/>
          <w:sz w:val="18"/>
          <w:szCs w:val="18"/>
          <w:bdr w:val="none" w:sz="0" w:space="0" w:color="auto" w:frame="1"/>
          <w:lang w:eastAsia="de-DE"/>
        </w:rPr>
        <w:t>"</w:t>
      </w:r>
      <w:proofErr w:type="spellStart"/>
      <w:r w:rsidRPr="00365B15">
        <w:rPr>
          <w:rFonts w:ascii="Consolas" w:eastAsia="Times New Roman" w:hAnsi="Consolas" w:cs="Courier New"/>
          <w:color w:val="0000FF"/>
          <w:sz w:val="18"/>
          <w:szCs w:val="18"/>
          <w:bdr w:val="none" w:sz="0" w:space="0" w:color="auto" w:frame="1"/>
          <w:lang w:eastAsia="de-DE"/>
        </w:rPr>
        <w:t>Beginning</w:t>
      </w:r>
      <w:proofErr w:type="spellEnd"/>
      <w:r w:rsidRPr="00365B15">
        <w:rPr>
          <w:rFonts w:ascii="Consolas" w:eastAsia="Times New Roman" w:hAnsi="Consolas" w:cs="Courier New"/>
          <w:color w:val="0000FF"/>
          <w:sz w:val="18"/>
          <w:szCs w:val="18"/>
          <w:bdr w:val="none" w:sz="0" w:space="0" w:color="auto" w:frame="1"/>
          <w:lang w:eastAsia="de-DE"/>
        </w:rPr>
        <w:t xml:space="preserve"> </w:t>
      </w:r>
      <w:proofErr w:type="spellStart"/>
      <w:r w:rsidRPr="00365B15">
        <w:rPr>
          <w:rFonts w:ascii="Consolas" w:eastAsia="Times New Roman" w:hAnsi="Consolas" w:cs="Courier New"/>
          <w:color w:val="0000FF"/>
          <w:sz w:val="18"/>
          <w:szCs w:val="18"/>
          <w:bdr w:val="none" w:sz="0" w:space="0" w:color="auto" w:frame="1"/>
          <w:lang w:eastAsia="de-DE"/>
        </w:rPr>
        <w:t>transfer</w:t>
      </w:r>
      <w:proofErr w:type="spellEnd"/>
      <w:r w:rsidRPr="00365B15">
        <w:rPr>
          <w:rFonts w:ascii="Consolas" w:eastAsia="Times New Roman" w:hAnsi="Consolas" w:cs="Courier New"/>
          <w:color w:val="0000FF"/>
          <w:sz w:val="18"/>
          <w:szCs w:val="18"/>
          <w:bdr w:val="none" w:sz="0" w:space="0" w:color="auto" w:frame="1"/>
          <w:lang w:eastAsia="de-DE"/>
        </w:rPr>
        <w:t xml:space="preserve"> via </w:t>
      </w:r>
      <w:proofErr w:type="spellStart"/>
      <w:r w:rsidRPr="00365B15">
        <w:rPr>
          <w:rFonts w:ascii="Consolas" w:eastAsia="Times New Roman" w:hAnsi="Consolas" w:cs="Courier New"/>
          <w:color w:val="0000FF"/>
          <w:sz w:val="18"/>
          <w:szCs w:val="18"/>
          <w:bdr w:val="none" w:sz="0" w:space="0" w:color="auto" w:frame="1"/>
          <w:lang w:eastAsia="de-DE"/>
        </w:rPr>
        <w:t>dicom</w:t>
      </w:r>
      <w:proofErr w:type="spellEnd"/>
      <w:r w:rsidRPr="00365B15">
        <w:rPr>
          <w:rFonts w:ascii="Consolas" w:eastAsia="Times New Roman" w:hAnsi="Consolas" w:cs="Courier New"/>
          <w:color w:val="0000FF"/>
          <w:sz w:val="18"/>
          <w:szCs w:val="18"/>
          <w:bdr w:val="none" w:sz="0" w:space="0" w:color="auto" w:frame="1"/>
          <w:lang w:eastAsia="de-DE"/>
        </w:rPr>
        <w:t xml:space="preserve"> send </w:t>
      </w:r>
      <w:proofErr w:type="spellStart"/>
      <w:r w:rsidRPr="00365B15">
        <w:rPr>
          <w:rFonts w:ascii="Consolas" w:eastAsia="Times New Roman" w:hAnsi="Consolas" w:cs="Courier New"/>
          <w:color w:val="0000FF"/>
          <w:sz w:val="18"/>
          <w:szCs w:val="18"/>
          <w:bdr w:val="none" w:sz="0" w:space="0" w:color="auto" w:frame="1"/>
          <w:lang w:eastAsia="de-DE"/>
        </w:rPr>
        <w:t>process</w:t>
      </w:r>
      <w:proofErr w:type="spellEnd"/>
      <w:r w:rsidRPr="00365B15">
        <w:rPr>
          <w:rFonts w:ascii="Consolas" w:eastAsia="Times New Roman" w:hAnsi="Consolas" w:cs="Courier New"/>
          <w:color w:val="0000FF"/>
          <w:sz w:val="18"/>
          <w:szCs w:val="18"/>
          <w:bdr w:val="none" w:sz="0" w:space="0" w:color="auto" w:frame="1"/>
          <w:lang w:eastAsia="de-DE"/>
        </w:rPr>
        <w:t>"</w:t>
      </w:r>
      <w:r w:rsidRPr="00365B15">
        <w:rPr>
          <w:rFonts w:ascii="Consolas" w:eastAsia="Times New Roman" w:hAnsi="Consolas" w:cs="Courier New"/>
          <w:color w:val="000000"/>
          <w:sz w:val="18"/>
          <w:szCs w:val="18"/>
          <w:bdr w:val="none" w:sz="0" w:space="0" w:color="auto" w:frame="1"/>
          <w:lang w:eastAsia="de-DE"/>
        </w:rPr>
        <w:t>);</w:t>
      </w:r>
    </w:p>
    <w:p w14:paraId="11E8995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234E9411"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Integer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null</w:t>
      </w:r>
      <w:r w:rsidRPr="00365B15">
        <w:rPr>
          <w:rFonts w:ascii="Consolas" w:eastAsia="Times New Roman" w:hAnsi="Consolas" w:cs="Courier New"/>
          <w:color w:val="000000"/>
          <w:sz w:val="18"/>
          <w:szCs w:val="18"/>
          <w:bdr w:val="none" w:sz="0" w:space="0" w:color="auto" w:frame="1"/>
          <w:lang w:eastAsia="de-DE"/>
        </w:rPr>
        <w:t>;</w:t>
      </w:r>
    </w:p>
    <w:p w14:paraId="18930946" w14:textId="77777777" w:rsidR="00365B15" w:rsidRPr="00365B15" w:rsidRDefault="00365B15">
      <w:pPr>
        <w:numPr>
          <w:ilvl w:val="0"/>
          <w:numId w:val="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BD785A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try</w:t>
      </w:r>
      <w:proofErr w:type="spellEnd"/>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PacsConnection</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openConnection</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proofErr w:type="gramEnd"/>
      <w:r w:rsidRPr="00365B15">
        <w:rPr>
          <w:rFonts w:ascii="Consolas" w:eastAsia="Times New Roman" w:hAnsi="Consolas" w:cs="Courier New"/>
          <w:color w:val="000000"/>
          <w:sz w:val="18"/>
          <w:szCs w:val="18"/>
          <w:bdr w:val="none" w:sz="0" w:space="0" w:color="auto" w:frame="1"/>
          <w:lang w:eastAsia="de-DE"/>
        </w:rPr>
        <w:t>connectionFactory</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 {</w:t>
      </w:r>
    </w:p>
    <w:p w14:paraId="762EBBCB"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9E74511"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385193CA"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connection</w:t>
      </w:r>
      <w:proofErr w:type="spellEnd"/>
    </w:p>
    <w:p w14:paraId="2C9F748A"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getUser</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7C46A8E5"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.getSelectedPresentationContext</w:t>
      </w:r>
      <w:proofErr w:type="gramEnd"/>
      <w:r w:rsidRPr="00365B15">
        <w:rPr>
          <w:rFonts w:ascii="Consolas" w:eastAsia="Times New Roman" w:hAnsi="Consolas" w:cs="Courier New"/>
          <w:color w:val="000000"/>
          <w:sz w:val="18"/>
          <w:szCs w:val="18"/>
          <w:bdr w:val="none" w:sz="0" w:space="0" w:color="auto" w:frame="1"/>
          <w:lang w:eastAsia="de-DE"/>
        </w:rPr>
        <w:t>();</w:t>
      </w:r>
    </w:p>
    <w:p w14:paraId="3DCA666F"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18C872F0"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b/>
          <w:bCs/>
          <w:color w:val="006699"/>
          <w:sz w:val="18"/>
          <w:szCs w:val="18"/>
          <w:bdr w:val="none" w:sz="0" w:space="0" w:color="auto" w:frame="1"/>
          <w:lang w:eastAsia="de-DE"/>
        </w:rPr>
        <w:t>new</w:t>
      </w:r>
      <w:proofErr w:type="spellEnd"/>
      <w:r w:rsidRPr="00365B15">
        <w:rPr>
          <w:rFonts w:ascii="Consolas" w:eastAsia="Times New Roman" w:hAnsi="Consolas" w:cs="Times New Roman"/>
          <w:color w:val="000000"/>
          <w:sz w:val="18"/>
          <w:szCs w:val="18"/>
          <w:lang w:eastAsia="de-DE"/>
        </w:rPr>
        <w:t xml:space="preserve"> </w:t>
      </w:r>
      <w:proofErr w:type="spellStart"/>
      <w:proofErr w:type="gram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roofErr w:type="gramEnd"/>
    </w:p>
    <w:p w14:paraId="5CEE2705"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DimseHandler.getMessageID</w:t>
      </w:r>
      <w:proofErr w:type="spellEnd"/>
      <w:r w:rsidRPr="00365B15">
        <w:rPr>
          <w:rFonts w:ascii="Consolas" w:eastAsia="Times New Roman" w:hAnsi="Consolas" w:cs="Courier New"/>
          <w:color w:val="000000"/>
          <w:sz w:val="18"/>
          <w:szCs w:val="18"/>
          <w:bdr w:val="none" w:sz="0" w:space="0" w:color="auto" w:frame="1"/>
          <w:lang w:eastAsia="de-DE"/>
        </w:rPr>
        <w:t xml:space="preserve">(), </w:t>
      </w:r>
    </w:p>
    <w:p w14:paraId="375BCFB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getAffectedSOPClass</w:t>
      </w:r>
      <w:proofErr w:type="spell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dicomObject</w:t>
      </w:r>
      <w:proofErr w:type="spellEnd"/>
      <w:r w:rsidRPr="00365B15">
        <w:rPr>
          <w:rFonts w:ascii="Consolas" w:eastAsia="Times New Roman" w:hAnsi="Consolas" w:cs="Courier New"/>
          <w:color w:val="000000"/>
          <w:sz w:val="18"/>
          <w:szCs w:val="18"/>
          <w:bdr w:val="none" w:sz="0" w:space="0" w:color="auto" w:frame="1"/>
          <w:lang w:eastAsia="de-DE"/>
        </w:rPr>
        <w:t>),</w:t>
      </w:r>
    </w:p>
    <w:p w14:paraId="583D9F9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4F1F349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365B15">
        <w:rPr>
          <w:rFonts w:ascii="Consolas" w:eastAsia="Times New Roman" w:hAnsi="Consolas" w:cs="Courier New"/>
          <w:color w:val="000000"/>
          <w:sz w:val="18"/>
          <w:szCs w:val="18"/>
          <w:bdr w:val="none" w:sz="0" w:space="0" w:color="auto" w:frame="1"/>
          <w:lang w:eastAsia="de-DE"/>
        </w:rPr>
        <w:t>(</w:t>
      </w:r>
      <w:r w:rsidRPr="00365B15">
        <w:rPr>
          <w:rFonts w:ascii="Consolas" w:eastAsia="Times New Roman" w:hAnsi="Consolas" w:cs="Courier New"/>
          <w:color w:val="009900"/>
          <w:sz w:val="18"/>
          <w:szCs w:val="18"/>
          <w:bdr w:val="none" w:sz="0" w:space="0" w:color="auto" w:frame="1"/>
          <w:lang w:eastAsia="de-DE"/>
        </w:rPr>
        <w:t>0</w:t>
      </w:r>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data</w:t>
      </w:r>
      <w:proofErr w:type="spellEnd"/>
      <w:r w:rsidRPr="00365B15">
        <w:rPr>
          <w:rFonts w:ascii="Consolas" w:eastAsia="Times New Roman" w:hAnsi="Consolas" w:cs="Courier New"/>
          <w:color w:val="000000"/>
          <w:sz w:val="18"/>
          <w:szCs w:val="18"/>
          <w:bdr w:val="none" w:sz="0" w:space="0" w:color="auto" w:frame="1"/>
          <w:lang w:eastAsia="de-DE"/>
        </w:rPr>
        <w:t>,</w:t>
      </w:r>
    </w:p>
    <w:p w14:paraId="7B31B0E3"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selectedPresentationContext</w:t>
      </w:r>
      <w:proofErr w:type="spellEnd"/>
    </w:p>
    <w:p w14:paraId="3C5BF677"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F0B12C4" w14:textId="77777777" w:rsidR="00365B15" w:rsidRPr="00365B15" w:rsidRDefault="00365B15">
      <w:pPr>
        <w:numPr>
          <w:ilvl w:val="0"/>
          <w:numId w:val="9"/>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Times New Roman"/>
          <w:color w:val="000000"/>
          <w:sz w:val="18"/>
          <w:szCs w:val="18"/>
          <w:lang w:eastAsia="de-DE"/>
        </w:rPr>
        <w:t> </w:t>
      </w:r>
    </w:p>
    <w:p w14:paraId="56DBB362"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CStoreRP</w:t>
      </w:r>
      <w:proofErr w:type="spellEnd"/>
      <w:r w:rsidRPr="00365B15">
        <w:rPr>
          <w:rFonts w:ascii="Consolas" w:eastAsia="Times New Roman" w:hAnsi="Consolas" w:cs="Courier New"/>
          <w:color w:val="000000"/>
          <w:sz w:val="18"/>
          <w:szCs w:val="18"/>
          <w:bdr w:val="none" w:sz="0" w:space="0" w:color="auto" w:frame="1"/>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cStoreRQ</w:t>
      </w:r>
      <w:proofErr w:type="spellEnd"/>
      <w:r w:rsidRPr="00365B15">
        <w:rPr>
          <w:rFonts w:ascii="Consolas" w:eastAsia="Times New Roman" w:hAnsi="Consolas" w:cs="Courier New"/>
          <w:color w:val="000000"/>
          <w:sz w:val="18"/>
          <w:szCs w:val="18"/>
          <w:bdr w:val="none" w:sz="0" w:space="0" w:color="auto" w:frame="1"/>
          <w:lang w:eastAsia="de-DE"/>
        </w:rPr>
        <w:t>,</w:t>
      </w:r>
    </w:p>
    <w:p w14:paraId="457D89B2"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FileMetaHeader.getFileMetaHeaderLenght(data));</w:t>
      </w:r>
    </w:p>
    <w:p w14:paraId="7C185C5C"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 xml:space="preserve"> = </w:t>
      </w:r>
      <w:proofErr w:type="spellStart"/>
      <w:r w:rsidRPr="00365B15">
        <w:rPr>
          <w:rFonts w:ascii="Consolas" w:eastAsia="Times New Roman" w:hAnsi="Consolas" w:cs="Courier New"/>
          <w:color w:val="000000"/>
          <w:sz w:val="18"/>
          <w:szCs w:val="18"/>
          <w:bdr w:val="none" w:sz="0" w:space="0" w:color="auto" w:frame="1"/>
          <w:lang w:eastAsia="de-DE"/>
        </w:rPr>
        <w:t>dicomResponse.getStatus</w:t>
      </w:r>
      <w:proofErr w:type="spellEnd"/>
      <w:r w:rsidRPr="00365B15">
        <w:rPr>
          <w:rFonts w:ascii="Consolas" w:eastAsia="Times New Roman" w:hAnsi="Consolas" w:cs="Courier New"/>
          <w:color w:val="000000"/>
          <w:sz w:val="18"/>
          <w:szCs w:val="18"/>
          <w:bdr w:val="none" w:sz="0" w:space="0" w:color="auto" w:frame="1"/>
          <w:lang w:eastAsia="de-DE"/>
        </w:rPr>
        <w:t>(</w:t>
      </w:r>
      <w:proofErr w:type="gramStart"/>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getStatusCode</w:t>
      </w:r>
      <w:proofErr w:type="spellEnd"/>
      <w:proofErr w:type="gramEnd"/>
      <w:r w:rsidRPr="00365B15">
        <w:rPr>
          <w:rFonts w:ascii="Consolas" w:eastAsia="Times New Roman" w:hAnsi="Consolas" w:cs="Courier New"/>
          <w:color w:val="000000"/>
          <w:sz w:val="18"/>
          <w:szCs w:val="18"/>
          <w:bdr w:val="none" w:sz="0" w:space="0" w:color="auto" w:frame="1"/>
          <w:lang w:eastAsia="de-DE"/>
        </w:rPr>
        <w:t>();</w:t>
      </w:r>
    </w:p>
    <w:p w14:paraId="4D9C2870"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proofErr w:type="gramStart"/>
      <w:r w:rsidRPr="00365B15">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365B15">
        <w:rPr>
          <w:rFonts w:ascii="Consolas" w:eastAsia="Times New Roman" w:hAnsi="Consolas" w:cs="Courier New"/>
          <w:color w:val="000000"/>
          <w:sz w:val="18"/>
          <w:szCs w:val="18"/>
          <w:bdr w:val="none" w:sz="0" w:space="0" w:color="auto" w:frame="1"/>
          <w:lang w:eastAsia="de-DE"/>
        </w:rPr>
        <w:t>().release();</w:t>
      </w:r>
    </w:p>
    <w:p w14:paraId="7AC823A1"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CommonDicomException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6B0BDA9C"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0CE8E14"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xml:space="preserve">        } </w:t>
      </w:r>
      <w:r w:rsidRPr="00365B15">
        <w:rPr>
          <w:rFonts w:ascii="Consolas" w:eastAsia="Times New Roman" w:hAnsi="Consolas" w:cs="Courier New"/>
          <w:b/>
          <w:bCs/>
          <w:color w:val="006699"/>
          <w:sz w:val="18"/>
          <w:szCs w:val="18"/>
          <w:bdr w:val="none" w:sz="0" w:space="0" w:color="auto" w:frame="1"/>
          <w:lang w:eastAsia="de-DE"/>
        </w:rPr>
        <w:t>catch</w:t>
      </w:r>
      <w:r w:rsidRPr="00365B15">
        <w:rPr>
          <w:rFonts w:ascii="Consolas" w:eastAsia="Times New Roman" w:hAnsi="Consolas" w:cs="Times New Roman"/>
          <w:color w:val="000000"/>
          <w:sz w:val="18"/>
          <w:szCs w:val="18"/>
          <w:lang w:eastAsia="de-DE"/>
        </w:rPr>
        <w:t xml:space="preserve"> </w:t>
      </w:r>
      <w:r w:rsidRPr="00365B15">
        <w:rPr>
          <w:rFonts w:ascii="Consolas" w:eastAsia="Times New Roman" w:hAnsi="Consolas" w:cs="Courier New"/>
          <w:color w:val="000000"/>
          <w:sz w:val="18"/>
          <w:szCs w:val="18"/>
          <w:bdr w:val="none" w:sz="0" w:space="0" w:color="auto" w:frame="1"/>
          <w:lang w:eastAsia="de-DE"/>
        </w:rPr>
        <w:t>(</w:t>
      </w:r>
      <w:proofErr w:type="spellStart"/>
      <w:r w:rsidRPr="00365B15">
        <w:rPr>
          <w:rFonts w:ascii="Consolas" w:eastAsia="Times New Roman" w:hAnsi="Consolas" w:cs="Courier New"/>
          <w:color w:val="000000"/>
          <w:sz w:val="18"/>
          <w:szCs w:val="18"/>
          <w:bdr w:val="none" w:sz="0" w:space="0" w:color="auto" w:frame="1"/>
          <w:lang w:eastAsia="de-DE"/>
        </w:rPr>
        <w:t>NullPointerException</w:t>
      </w:r>
      <w:proofErr w:type="spellEnd"/>
      <w:r w:rsidRPr="00365B15">
        <w:rPr>
          <w:rFonts w:ascii="Consolas" w:eastAsia="Times New Roman" w:hAnsi="Consolas" w:cs="Courier New"/>
          <w:color w:val="000000"/>
          <w:sz w:val="18"/>
          <w:szCs w:val="18"/>
          <w:bdr w:val="none" w:sz="0" w:space="0" w:color="auto" w:frame="1"/>
          <w:lang w:eastAsia="de-DE"/>
        </w:rPr>
        <w:t xml:space="preserve"> e) {</w:t>
      </w:r>
    </w:p>
    <w:p w14:paraId="4F2D7566"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1DFDA59F"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26C776E4" w14:textId="77777777" w:rsidR="00365B15" w:rsidRPr="00365B15" w:rsidRDefault="00365B15">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roofErr w:type="spellStart"/>
      <w:r w:rsidRPr="00365B15">
        <w:rPr>
          <w:rFonts w:ascii="Consolas" w:eastAsia="Times New Roman" w:hAnsi="Consolas" w:cs="Courier New"/>
          <w:b/>
          <w:bCs/>
          <w:color w:val="006699"/>
          <w:sz w:val="18"/>
          <w:szCs w:val="18"/>
          <w:bdr w:val="none" w:sz="0" w:space="0" w:color="auto" w:frame="1"/>
          <w:lang w:eastAsia="de-DE"/>
        </w:rPr>
        <w:t>return</w:t>
      </w:r>
      <w:proofErr w:type="spellEnd"/>
      <w:r w:rsidRPr="00365B15">
        <w:rPr>
          <w:rFonts w:ascii="Consolas" w:eastAsia="Times New Roman" w:hAnsi="Consolas" w:cs="Times New Roman"/>
          <w:color w:val="000000"/>
          <w:sz w:val="18"/>
          <w:szCs w:val="18"/>
          <w:lang w:eastAsia="de-DE"/>
        </w:rPr>
        <w:t xml:space="preserve"> </w:t>
      </w:r>
      <w:proofErr w:type="spellStart"/>
      <w:r w:rsidRPr="00365B15">
        <w:rPr>
          <w:rFonts w:ascii="Consolas" w:eastAsia="Times New Roman" w:hAnsi="Consolas" w:cs="Courier New"/>
          <w:color w:val="000000"/>
          <w:sz w:val="18"/>
          <w:szCs w:val="18"/>
          <w:bdr w:val="none" w:sz="0" w:space="0" w:color="auto" w:frame="1"/>
          <w:lang w:eastAsia="de-DE"/>
        </w:rPr>
        <w:t>dicomResponseCode</w:t>
      </w:r>
      <w:proofErr w:type="spellEnd"/>
      <w:r w:rsidRPr="00365B15">
        <w:rPr>
          <w:rFonts w:ascii="Consolas" w:eastAsia="Times New Roman" w:hAnsi="Consolas" w:cs="Courier New"/>
          <w:color w:val="000000"/>
          <w:sz w:val="18"/>
          <w:szCs w:val="18"/>
          <w:bdr w:val="none" w:sz="0" w:space="0" w:color="auto" w:frame="1"/>
          <w:lang w:eastAsia="de-DE"/>
        </w:rPr>
        <w:t>;</w:t>
      </w:r>
    </w:p>
    <w:p w14:paraId="4D28D029" w14:textId="77777777" w:rsidR="00365B15" w:rsidRPr="00365B15" w:rsidRDefault="00365B15">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65B15">
        <w:rPr>
          <w:rFonts w:ascii="Consolas" w:eastAsia="Times New Roman" w:hAnsi="Consolas" w:cs="Courier New"/>
          <w:color w:val="000000"/>
          <w:sz w:val="18"/>
          <w:szCs w:val="18"/>
          <w:bdr w:val="none" w:sz="0" w:space="0" w:color="auto" w:frame="1"/>
          <w:lang w:eastAsia="de-DE"/>
        </w:rPr>
        <w:t>    }</w:t>
      </w:r>
    </w:p>
    <w:p w14:paraId="5EB28A48" w14:textId="2E878934" w:rsidR="00A40765" w:rsidRDefault="00A40765" w:rsidP="003B10BA">
      <w:pPr>
        <w:pStyle w:val="Beschriftung"/>
      </w:pPr>
      <w:r>
        <w:t xml:space="preserve">Listing </w:t>
      </w:r>
      <w:r w:rsidR="00000000">
        <w:fldChar w:fldCharType="begin"/>
      </w:r>
      <w:r w:rsidR="00000000">
        <w:instrText xml:space="preserve"> SEQ Listing \* ARABIC </w:instrText>
      </w:r>
      <w:r w:rsidR="00000000">
        <w:fldChar w:fldCharType="separate"/>
      </w:r>
      <w:r w:rsidR="0075375B">
        <w:rPr>
          <w:noProof/>
        </w:rPr>
        <w:t>7</w:t>
      </w:r>
      <w:r w:rsidR="00000000">
        <w:rPr>
          <w:noProof/>
        </w:rPr>
        <w:fldChar w:fldCharType="end"/>
      </w:r>
      <w:r>
        <w:t xml:space="preserve"> </w:t>
      </w:r>
      <w:proofErr w:type="spellStart"/>
      <w:r>
        <w:t>transfer</w:t>
      </w:r>
      <w:proofErr w:type="spellEnd"/>
      <w:r>
        <w:t xml:space="preserve"> Methode </w:t>
      </w:r>
      <w:r w:rsidRPr="001611AF">
        <w:t>(</w:t>
      </w:r>
      <w:r>
        <w:t>Unternehmens</w:t>
      </w:r>
      <w:r w:rsidRPr="001611AF">
        <w:t>proprietär)</w:t>
      </w:r>
    </w:p>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3" w:name="_Toc111985968"/>
      <w:r>
        <w:lastRenderedPageBreak/>
        <w:t>Einleitung</w:t>
      </w:r>
      <w:bookmarkEnd w:id="3"/>
    </w:p>
    <w:p w14:paraId="2BB0E0B2" w14:textId="5EB39910" w:rsidR="004F5DE7" w:rsidRDefault="00A52156" w:rsidP="00A52156">
      <w:r>
        <w:t>Im Rahmen der Health IT sind die Anforderungen an Anwendungen weitaus höher als in anderen Bereichen der Informatik.</w:t>
      </w:r>
      <w:r w:rsidR="00E10919">
        <w:t xml:space="preserve"> Computer werden in immer höherem Mase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einer</w:t>
      </w:r>
      <w:r w:rsidR="00910354">
        <w:t xml:space="preserve"> Testsoftware, um die laufende Entwicklung </w:t>
      </w:r>
      <w:r w:rsidR="000E2BFD">
        <w:t>der connect-bridge</w:t>
      </w:r>
      <w:r w:rsidR="00910354">
        <w:t xml:space="preserve"> zu begleiten. Dafür soll eine Webbasierte-GUI erstellt werden. </w:t>
      </w:r>
      <w:r w:rsidR="00E10919">
        <w:t xml:space="preserve">Um der Health IT entsprechend eine qualitativ hochwertige Anwendung zu entwickeln, wird ein Evaluationskriterium benötigt, welches den Ansprüchen für eine Anwendung in </w:t>
      </w:r>
      <w:r w:rsidR="00104338">
        <w:t>diesem</w:t>
      </w:r>
      <w:r w:rsidR="00E10919">
        <w:t xml:space="preserve"> Bereich</w:t>
      </w:r>
      <w:r w:rsidR="00104338">
        <w:t xml:space="preserve"> angemessen ist</w:t>
      </w:r>
      <w:r w:rsidR="00E10919">
        <w:t>.</w:t>
      </w:r>
    </w:p>
    <w:p w14:paraId="64E129CF" w14:textId="1E35CADE" w:rsidR="004F5D04" w:rsidRDefault="00104338" w:rsidP="00A52156">
      <w:r>
        <w:t>Die Basis unserer Evaluation bildet die SQuaRE Reihe</w:t>
      </w:r>
      <w:r w:rsidR="00B6534B">
        <w:t>, welche von der Internationalen Organisation für Standards (ISO) aufgestellt wurden. Die Reihe stellt ein Produktqualitätsmodell für Software vor</w:t>
      </w:r>
      <w:r w:rsidR="005A29E9">
        <w:t xml:space="preserve">, welches aus </w:t>
      </w:r>
      <w:r w:rsidR="00A25D65">
        <w:t>32 Qualitätsmerkmalen besteht.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der wir uns orientieren können, </w:t>
      </w:r>
      <w:r w:rsidR="004F5D04">
        <w:t>wenn es um jegliche Art von Entscheidungen geht, die mit der Planung, Entwicklung und Analyse unserer Anwendung zu tun haben.</w:t>
      </w:r>
      <w:r w:rsidR="005A29E9">
        <w:t xml:space="preserve"> </w:t>
      </w:r>
    </w:p>
    <w:p w14:paraId="7056A337" w14:textId="29370B98" w:rsidR="000F3104" w:rsidRDefault="000F3104" w:rsidP="00A52156">
      <w:r>
        <w:t xml:space="preserve">Die vorliegende Arbeit prüft jedes einzelne Qualitätsmerkmal des Produktqualitätsmodells und erstellt daraus Anforderungen für unsere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4" w:name="_Toc111985969"/>
      <w:r>
        <w:lastRenderedPageBreak/>
        <w:t>Technologie Stack</w:t>
      </w:r>
      <w:bookmarkEnd w:id="4"/>
    </w:p>
    <w:p w14:paraId="64391110" w14:textId="2DDB2E76" w:rsidR="003D4F5E" w:rsidRPr="0062264C" w:rsidRDefault="003D4F5E" w:rsidP="0062264C">
      <w:pPr>
        <w:rPr>
          <w:b/>
        </w:rPr>
      </w:pPr>
      <w:bookmarkStart w:id="5" w:name="_Toc111985970"/>
      <w:r w:rsidRPr="0062264C">
        <w:rPr>
          <w:b/>
        </w:rPr>
        <w:t>DICOM</w:t>
      </w:r>
      <w:bookmarkEnd w:id="5"/>
      <w:r w:rsidRPr="0062264C">
        <w:rPr>
          <w:b/>
        </w:rPr>
        <w:t xml:space="preserve"> </w:t>
      </w:r>
    </w:p>
    <w:p w14:paraId="74D6A0EB" w14:textId="593F97E1" w:rsidR="00FB0DE9" w:rsidRDefault="003D4F5E" w:rsidP="003D4F5E">
      <w:r>
        <w:t>Bei DICOM handelt es sich um einen internationalen Standard zum Senden, Speichern, Abrufen, Drucken, Verarbeiten und Anzeigen medizinischer Bildinformationen.</w:t>
      </w:r>
      <w:r w:rsidR="002D12DA">
        <w:t xml:space="preserve"> DICOM wird von der ISO als </w:t>
      </w:r>
      <w:r w:rsidR="00083B24">
        <w:t xml:space="preserve">eigener </w:t>
      </w:r>
      <w:r w:rsidR="002D12DA">
        <w:t>Standard anerkannt und kann unter ISO 12052 eingesehen werden (dicomstandard.org).</w:t>
      </w:r>
      <w:r w:rsidR="004E0927">
        <w:t xml:space="preserve"> Auf DICOM Dateien sogenannte </w:t>
      </w:r>
      <w:r w:rsidR="004E0927">
        <w:rPr>
          <w:i/>
        </w:rPr>
        <w:t xml:space="preserve">Composite </w:t>
      </w:r>
      <w:proofErr w:type="spellStart"/>
      <w:r w:rsidR="004E0927">
        <w:rPr>
          <w:i/>
        </w:rPr>
        <w:t>Operations</w:t>
      </w:r>
      <w:proofErr w:type="spellEnd"/>
      <w:r w:rsidR="004E0927">
        <w:t xml:space="preserve"> </w:t>
      </w:r>
      <w:r w:rsidR="00956FAF">
        <w:t xml:space="preserve">ausgeführt werden. Beim Ausführen solcher Operationen wird </w:t>
      </w:r>
      <w:r w:rsidR="0062264C">
        <w:t>immer ein Status Code erzeugt, der eine Meldung über den Status der Ausführung enthält. Die für die vorliegende Arbeit relevante Operation ist die C-STORE Operation</w:t>
      </w:r>
      <w:r w:rsidR="00313E2C">
        <w:t>. Mögliche Status Codes, die bei der Übertragung erzeugt werden, können Tabelle 1 entnommen werden.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FB0DE9" w14:paraId="34454E24" w14:textId="77777777" w:rsidTr="00313E2C">
        <w:tblPrEx>
          <w:tblCellMar>
            <w:top w:w="0" w:type="dxa"/>
            <w:bottom w:w="0" w:type="dxa"/>
          </w:tblCellMar>
        </w:tblPrEx>
        <w:trPr>
          <w:trHeight w:val="470"/>
          <w:jc w:val="center"/>
        </w:trPr>
        <w:tc>
          <w:tcPr>
            <w:tcW w:w="0" w:type="auto"/>
            <w:shd w:val="clear" w:color="auto" w:fill="auto"/>
          </w:tcPr>
          <w:p w14:paraId="12F4BC90" w14:textId="1CC6D55C" w:rsidR="00FB0DE9" w:rsidRPr="00FB0DE9" w:rsidRDefault="00FB0DE9">
            <w:pPr>
              <w:spacing w:line="259" w:lineRule="auto"/>
              <w:jc w:val="left"/>
              <w:rPr>
                <w:b/>
              </w:rPr>
            </w:pPr>
            <w:r>
              <w:rPr>
                <w:b/>
              </w:rPr>
              <w:t>Status</w:t>
            </w:r>
          </w:p>
        </w:tc>
        <w:tc>
          <w:tcPr>
            <w:tcW w:w="0" w:type="auto"/>
            <w:shd w:val="clear" w:color="auto" w:fill="auto"/>
          </w:tcPr>
          <w:p w14:paraId="51F293A3" w14:textId="4D5C281E" w:rsidR="00FB0DE9" w:rsidRPr="00FB0DE9" w:rsidRDefault="00FB0DE9">
            <w:pPr>
              <w:spacing w:line="259" w:lineRule="auto"/>
              <w:jc w:val="left"/>
              <w:rPr>
                <w:b/>
              </w:rPr>
            </w:pPr>
            <w:r>
              <w:rPr>
                <w:b/>
              </w:rPr>
              <w:t>Code</w:t>
            </w:r>
          </w:p>
        </w:tc>
        <w:tc>
          <w:tcPr>
            <w:tcW w:w="0" w:type="auto"/>
            <w:shd w:val="clear" w:color="auto" w:fill="auto"/>
          </w:tcPr>
          <w:p w14:paraId="6216BE50" w14:textId="0E47FA67" w:rsidR="00FB0DE9" w:rsidRPr="00FB0DE9" w:rsidRDefault="00FB0DE9">
            <w:pPr>
              <w:spacing w:line="259" w:lineRule="auto"/>
              <w:jc w:val="left"/>
              <w:rPr>
                <w:b/>
              </w:rPr>
            </w:pPr>
            <w:r>
              <w:rPr>
                <w:b/>
              </w:rPr>
              <w:t>Description</w:t>
            </w:r>
          </w:p>
        </w:tc>
      </w:tr>
      <w:tr w:rsidR="00FB0DE9" w14:paraId="3524DDD4" w14:textId="2A26E851" w:rsidTr="00313E2C">
        <w:tblPrEx>
          <w:tblCellMar>
            <w:top w:w="0" w:type="dxa"/>
            <w:bottom w:w="0" w:type="dxa"/>
          </w:tblCellMar>
        </w:tblPrEx>
        <w:trPr>
          <w:trHeight w:val="470"/>
          <w:jc w:val="center"/>
        </w:trPr>
        <w:tc>
          <w:tcPr>
            <w:tcW w:w="0" w:type="auto"/>
            <w:vMerge w:val="restart"/>
            <w:shd w:val="clear" w:color="auto" w:fill="auto"/>
          </w:tcPr>
          <w:p w14:paraId="6C45417F" w14:textId="04931278" w:rsidR="00FB0DE9" w:rsidRDefault="00FB0DE9">
            <w:pPr>
              <w:spacing w:line="259" w:lineRule="auto"/>
              <w:jc w:val="left"/>
            </w:pPr>
            <w:proofErr w:type="spellStart"/>
            <w:r>
              <w:t>Failure</w:t>
            </w:r>
            <w:proofErr w:type="spellEnd"/>
          </w:p>
        </w:tc>
        <w:tc>
          <w:tcPr>
            <w:tcW w:w="0" w:type="auto"/>
            <w:shd w:val="clear" w:color="auto" w:fill="auto"/>
          </w:tcPr>
          <w:p w14:paraId="4EB61E0E" w14:textId="51EEF169" w:rsidR="00FB0DE9" w:rsidRDefault="00FB0DE9">
            <w:pPr>
              <w:spacing w:line="259" w:lineRule="auto"/>
              <w:jc w:val="left"/>
            </w:pPr>
            <w:r>
              <w:t>A7xx</w:t>
            </w:r>
          </w:p>
        </w:tc>
        <w:tc>
          <w:tcPr>
            <w:tcW w:w="0" w:type="auto"/>
            <w:shd w:val="clear" w:color="auto" w:fill="auto"/>
          </w:tcPr>
          <w:p w14:paraId="19FB3A6C" w14:textId="2B9487FF" w:rsidR="00FB0DE9" w:rsidRDefault="00FB0DE9">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FB0DE9" w14:paraId="373A62EA" w14:textId="77777777" w:rsidTr="00313E2C">
        <w:tblPrEx>
          <w:tblCellMar>
            <w:top w:w="0" w:type="dxa"/>
            <w:bottom w:w="0" w:type="dxa"/>
          </w:tblCellMar>
        </w:tblPrEx>
        <w:trPr>
          <w:trHeight w:val="530"/>
          <w:jc w:val="center"/>
        </w:trPr>
        <w:tc>
          <w:tcPr>
            <w:tcW w:w="0" w:type="auto"/>
            <w:vMerge/>
            <w:shd w:val="clear" w:color="auto" w:fill="auto"/>
          </w:tcPr>
          <w:p w14:paraId="6AE7E507" w14:textId="77777777" w:rsidR="00FB0DE9" w:rsidRDefault="00FB0DE9">
            <w:pPr>
              <w:spacing w:line="259" w:lineRule="auto"/>
              <w:jc w:val="left"/>
            </w:pPr>
          </w:p>
        </w:tc>
        <w:tc>
          <w:tcPr>
            <w:tcW w:w="0" w:type="auto"/>
            <w:shd w:val="clear" w:color="auto" w:fill="auto"/>
          </w:tcPr>
          <w:p w14:paraId="5D4A22B2" w14:textId="11AAAE3B" w:rsidR="00FB0DE9" w:rsidRDefault="00FB0DE9">
            <w:pPr>
              <w:spacing w:line="259" w:lineRule="auto"/>
              <w:jc w:val="left"/>
            </w:pPr>
            <w:r>
              <w:t>A9xx</w:t>
            </w:r>
          </w:p>
        </w:tc>
        <w:tc>
          <w:tcPr>
            <w:tcW w:w="0" w:type="auto"/>
            <w:shd w:val="clear" w:color="auto" w:fill="auto"/>
          </w:tcPr>
          <w:p w14:paraId="0021E8E6" w14:textId="23FFC029" w:rsidR="00FB0DE9" w:rsidRDefault="00FB0DE9">
            <w:pPr>
              <w:spacing w:line="259" w:lineRule="auto"/>
              <w:jc w:val="left"/>
            </w:pPr>
            <w:r>
              <w:t>Error: Data Set does not match SOP Class</w:t>
            </w:r>
          </w:p>
        </w:tc>
      </w:tr>
      <w:tr w:rsidR="00FB0DE9" w14:paraId="3571463C" w14:textId="77777777" w:rsidTr="00313E2C">
        <w:tblPrEx>
          <w:tblCellMar>
            <w:top w:w="0" w:type="dxa"/>
            <w:bottom w:w="0" w:type="dxa"/>
          </w:tblCellMar>
        </w:tblPrEx>
        <w:trPr>
          <w:trHeight w:val="530"/>
          <w:jc w:val="center"/>
        </w:trPr>
        <w:tc>
          <w:tcPr>
            <w:tcW w:w="0" w:type="auto"/>
            <w:vMerge/>
            <w:shd w:val="clear" w:color="auto" w:fill="auto"/>
          </w:tcPr>
          <w:p w14:paraId="61B1505C" w14:textId="77777777" w:rsidR="00FB0DE9" w:rsidRDefault="00FB0DE9">
            <w:pPr>
              <w:spacing w:line="259" w:lineRule="auto"/>
              <w:jc w:val="left"/>
            </w:pPr>
          </w:p>
        </w:tc>
        <w:tc>
          <w:tcPr>
            <w:tcW w:w="0" w:type="auto"/>
            <w:shd w:val="clear" w:color="auto" w:fill="auto"/>
          </w:tcPr>
          <w:p w14:paraId="6A64D1AE" w14:textId="6FCC0F77" w:rsidR="00FB0DE9" w:rsidRDefault="00FB0DE9">
            <w:pPr>
              <w:spacing w:line="259" w:lineRule="auto"/>
              <w:jc w:val="left"/>
            </w:pPr>
            <w:proofErr w:type="spellStart"/>
            <w:r>
              <w:t>Cxxx</w:t>
            </w:r>
            <w:proofErr w:type="spellEnd"/>
          </w:p>
        </w:tc>
        <w:tc>
          <w:tcPr>
            <w:tcW w:w="0" w:type="auto"/>
            <w:shd w:val="clear" w:color="auto" w:fill="auto"/>
          </w:tcPr>
          <w:p w14:paraId="38CCEE82" w14:textId="5D3DA338" w:rsidR="00FB0DE9" w:rsidRDefault="00FB0DE9">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FB0DE9" w14:paraId="787B3E0E" w14:textId="77777777" w:rsidTr="00313E2C">
        <w:tblPrEx>
          <w:tblCellMar>
            <w:top w:w="0" w:type="dxa"/>
            <w:bottom w:w="0" w:type="dxa"/>
          </w:tblCellMar>
        </w:tblPrEx>
        <w:trPr>
          <w:trHeight w:val="530"/>
          <w:jc w:val="center"/>
        </w:trPr>
        <w:tc>
          <w:tcPr>
            <w:tcW w:w="0" w:type="auto"/>
            <w:vMerge/>
            <w:shd w:val="clear" w:color="auto" w:fill="auto"/>
          </w:tcPr>
          <w:p w14:paraId="5AEDE89D" w14:textId="77777777" w:rsidR="00FB0DE9" w:rsidRDefault="00FB0DE9">
            <w:pPr>
              <w:spacing w:line="259" w:lineRule="auto"/>
              <w:jc w:val="left"/>
            </w:pPr>
          </w:p>
        </w:tc>
        <w:tc>
          <w:tcPr>
            <w:tcW w:w="0" w:type="auto"/>
            <w:shd w:val="clear" w:color="auto" w:fill="auto"/>
          </w:tcPr>
          <w:p w14:paraId="7401A546" w14:textId="2FD18076" w:rsidR="00FB0DE9" w:rsidRDefault="00FB0DE9">
            <w:pPr>
              <w:spacing w:line="259" w:lineRule="auto"/>
              <w:jc w:val="left"/>
            </w:pPr>
            <w:r>
              <w:t>0112</w:t>
            </w:r>
          </w:p>
        </w:tc>
        <w:tc>
          <w:tcPr>
            <w:tcW w:w="0" w:type="auto"/>
            <w:shd w:val="clear" w:color="auto" w:fill="auto"/>
          </w:tcPr>
          <w:p w14:paraId="7E2E7140" w14:textId="6BA496FE" w:rsidR="00FB0DE9" w:rsidRDefault="00FB0DE9">
            <w:pPr>
              <w:spacing w:line="259" w:lineRule="auto"/>
              <w:jc w:val="left"/>
            </w:pPr>
            <w:proofErr w:type="spellStart"/>
            <w:r>
              <w:t>Failed</w:t>
            </w:r>
            <w:proofErr w:type="spellEnd"/>
            <w:r>
              <w:t xml:space="preserve">: SOP Class Not </w:t>
            </w:r>
            <w:proofErr w:type="spellStart"/>
            <w:r>
              <w:t>Supported</w:t>
            </w:r>
            <w:proofErr w:type="spellEnd"/>
          </w:p>
        </w:tc>
      </w:tr>
      <w:tr w:rsidR="00FB0DE9" w14:paraId="4A2088ED" w14:textId="77777777" w:rsidTr="00313E2C">
        <w:tblPrEx>
          <w:tblCellMar>
            <w:top w:w="0" w:type="dxa"/>
            <w:bottom w:w="0" w:type="dxa"/>
          </w:tblCellMar>
        </w:tblPrEx>
        <w:trPr>
          <w:trHeight w:val="440"/>
          <w:jc w:val="center"/>
        </w:trPr>
        <w:tc>
          <w:tcPr>
            <w:tcW w:w="0" w:type="auto"/>
            <w:vMerge/>
            <w:shd w:val="clear" w:color="auto" w:fill="auto"/>
          </w:tcPr>
          <w:p w14:paraId="703A22A3" w14:textId="77777777" w:rsidR="00FB0DE9" w:rsidRDefault="00FB0DE9">
            <w:pPr>
              <w:spacing w:line="259" w:lineRule="auto"/>
              <w:jc w:val="left"/>
            </w:pPr>
          </w:p>
        </w:tc>
        <w:tc>
          <w:tcPr>
            <w:tcW w:w="0" w:type="auto"/>
            <w:shd w:val="clear" w:color="auto" w:fill="auto"/>
          </w:tcPr>
          <w:p w14:paraId="014FAB9F" w14:textId="21417E1B" w:rsidR="00FB0DE9" w:rsidRDefault="00FB0DE9">
            <w:pPr>
              <w:spacing w:line="259" w:lineRule="auto"/>
              <w:jc w:val="left"/>
            </w:pPr>
            <w:r>
              <w:t>0210</w:t>
            </w:r>
          </w:p>
        </w:tc>
        <w:tc>
          <w:tcPr>
            <w:tcW w:w="0" w:type="auto"/>
            <w:shd w:val="clear" w:color="auto" w:fill="auto"/>
          </w:tcPr>
          <w:p w14:paraId="6877B585" w14:textId="337C47FA" w:rsidR="00FB0DE9" w:rsidRDefault="00FB0DE9">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FB0DE9" w14:paraId="01F50166" w14:textId="77777777" w:rsidTr="00313E2C">
        <w:tblPrEx>
          <w:tblCellMar>
            <w:top w:w="0" w:type="dxa"/>
            <w:bottom w:w="0" w:type="dxa"/>
          </w:tblCellMar>
        </w:tblPrEx>
        <w:trPr>
          <w:trHeight w:val="500"/>
          <w:jc w:val="center"/>
        </w:trPr>
        <w:tc>
          <w:tcPr>
            <w:tcW w:w="0" w:type="auto"/>
            <w:vMerge/>
            <w:shd w:val="clear" w:color="auto" w:fill="auto"/>
          </w:tcPr>
          <w:p w14:paraId="16C7D1CA" w14:textId="77777777" w:rsidR="00FB0DE9" w:rsidRDefault="00FB0DE9">
            <w:pPr>
              <w:spacing w:line="259" w:lineRule="auto"/>
              <w:jc w:val="left"/>
            </w:pPr>
          </w:p>
        </w:tc>
        <w:tc>
          <w:tcPr>
            <w:tcW w:w="0" w:type="auto"/>
            <w:shd w:val="clear" w:color="auto" w:fill="auto"/>
          </w:tcPr>
          <w:p w14:paraId="0AC7E317" w14:textId="0CBE01B7" w:rsidR="00FB0DE9" w:rsidRDefault="00FB0DE9">
            <w:pPr>
              <w:spacing w:line="259" w:lineRule="auto"/>
              <w:jc w:val="left"/>
            </w:pPr>
            <w:r>
              <w:t>0117</w:t>
            </w:r>
          </w:p>
        </w:tc>
        <w:tc>
          <w:tcPr>
            <w:tcW w:w="0" w:type="auto"/>
            <w:shd w:val="clear" w:color="auto" w:fill="auto"/>
          </w:tcPr>
          <w:p w14:paraId="315F9F61" w14:textId="2C026A42" w:rsidR="00FB0DE9" w:rsidRDefault="00FB0DE9">
            <w:pPr>
              <w:spacing w:line="259" w:lineRule="auto"/>
              <w:jc w:val="left"/>
            </w:pPr>
            <w:r>
              <w:t xml:space="preserve">Invalid </w:t>
            </w:r>
            <w:proofErr w:type="spellStart"/>
            <w:r>
              <w:t>Object</w:t>
            </w:r>
            <w:proofErr w:type="spellEnd"/>
            <w:r>
              <w:t xml:space="preserve"> Instance</w:t>
            </w:r>
          </w:p>
        </w:tc>
      </w:tr>
      <w:tr w:rsidR="00FB0DE9" w14:paraId="7F64C23E" w14:textId="77777777" w:rsidTr="00313E2C">
        <w:tblPrEx>
          <w:tblCellMar>
            <w:top w:w="0" w:type="dxa"/>
            <w:bottom w:w="0" w:type="dxa"/>
          </w:tblCellMar>
        </w:tblPrEx>
        <w:trPr>
          <w:trHeight w:val="470"/>
          <w:jc w:val="center"/>
        </w:trPr>
        <w:tc>
          <w:tcPr>
            <w:tcW w:w="0" w:type="auto"/>
            <w:vMerge/>
            <w:shd w:val="clear" w:color="auto" w:fill="auto"/>
          </w:tcPr>
          <w:p w14:paraId="1168E6A5" w14:textId="77777777" w:rsidR="00FB0DE9" w:rsidRDefault="00FB0DE9">
            <w:pPr>
              <w:spacing w:line="259" w:lineRule="auto"/>
              <w:jc w:val="left"/>
            </w:pPr>
          </w:p>
        </w:tc>
        <w:tc>
          <w:tcPr>
            <w:tcW w:w="0" w:type="auto"/>
            <w:shd w:val="clear" w:color="auto" w:fill="auto"/>
          </w:tcPr>
          <w:p w14:paraId="006515B9" w14:textId="282445AE" w:rsidR="00FB0DE9" w:rsidRDefault="00FB0DE9">
            <w:pPr>
              <w:spacing w:line="259" w:lineRule="auto"/>
              <w:jc w:val="left"/>
            </w:pPr>
            <w:r>
              <w:t>0212</w:t>
            </w:r>
          </w:p>
        </w:tc>
        <w:tc>
          <w:tcPr>
            <w:tcW w:w="0" w:type="auto"/>
            <w:shd w:val="clear" w:color="auto" w:fill="auto"/>
          </w:tcPr>
          <w:p w14:paraId="40FEFC26" w14:textId="66616C35" w:rsidR="00FB0DE9" w:rsidRDefault="00FB0DE9">
            <w:pPr>
              <w:spacing w:line="259" w:lineRule="auto"/>
              <w:jc w:val="left"/>
            </w:pPr>
            <w:proofErr w:type="spellStart"/>
            <w:r>
              <w:t>Mistyped</w:t>
            </w:r>
            <w:proofErr w:type="spellEnd"/>
            <w:r>
              <w:t xml:space="preserve"> </w:t>
            </w:r>
            <w:proofErr w:type="spellStart"/>
            <w:r>
              <w:t>argument</w:t>
            </w:r>
            <w:proofErr w:type="spellEnd"/>
          </w:p>
        </w:tc>
      </w:tr>
      <w:tr w:rsidR="00FB0DE9" w14:paraId="5B1730AA" w14:textId="77777777" w:rsidTr="00313E2C">
        <w:tblPrEx>
          <w:tblCellMar>
            <w:top w:w="0" w:type="dxa"/>
            <w:bottom w:w="0" w:type="dxa"/>
          </w:tblCellMar>
        </w:tblPrEx>
        <w:trPr>
          <w:trHeight w:val="530"/>
          <w:jc w:val="center"/>
        </w:trPr>
        <w:tc>
          <w:tcPr>
            <w:tcW w:w="0" w:type="auto"/>
            <w:vMerge/>
            <w:shd w:val="clear" w:color="auto" w:fill="auto"/>
          </w:tcPr>
          <w:p w14:paraId="42D11559" w14:textId="77777777" w:rsidR="00FB0DE9" w:rsidRDefault="00FB0DE9">
            <w:pPr>
              <w:spacing w:line="259" w:lineRule="auto"/>
              <w:jc w:val="left"/>
            </w:pPr>
          </w:p>
        </w:tc>
        <w:tc>
          <w:tcPr>
            <w:tcW w:w="0" w:type="auto"/>
            <w:shd w:val="clear" w:color="auto" w:fill="auto"/>
          </w:tcPr>
          <w:p w14:paraId="6A2CD6CA" w14:textId="7D4C36EC" w:rsidR="00FB0DE9" w:rsidRDefault="00FB0DE9">
            <w:pPr>
              <w:spacing w:line="259" w:lineRule="auto"/>
              <w:jc w:val="left"/>
            </w:pPr>
            <w:r>
              <w:t>0211</w:t>
            </w:r>
          </w:p>
        </w:tc>
        <w:tc>
          <w:tcPr>
            <w:tcW w:w="0" w:type="auto"/>
            <w:shd w:val="clear" w:color="auto" w:fill="auto"/>
          </w:tcPr>
          <w:p w14:paraId="5538ECF5" w14:textId="05039845" w:rsidR="00FB0DE9" w:rsidRDefault="00FB0DE9">
            <w:pPr>
              <w:spacing w:line="259" w:lineRule="auto"/>
              <w:jc w:val="left"/>
            </w:pPr>
            <w:proofErr w:type="spellStart"/>
            <w:r>
              <w:t>Unrecognized</w:t>
            </w:r>
            <w:proofErr w:type="spellEnd"/>
            <w:r>
              <w:t xml:space="preserve"> Operation</w:t>
            </w:r>
          </w:p>
        </w:tc>
      </w:tr>
      <w:tr w:rsidR="00FB0DE9" w14:paraId="31973A9F" w14:textId="77777777" w:rsidTr="00313E2C">
        <w:tblPrEx>
          <w:tblCellMar>
            <w:top w:w="0" w:type="dxa"/>
            <w:bottom w:w="0" w:type="dxa"/>
          </w:tblCellMar>
        </w:tblPrEx>
        <w:trPr>
          <w:trHeight w:val="686"/>
          <w:jc w:val="center"/>
        </w:trPr>
        <w:tc>
          <w:tcPr>
            <w:tcW w:w="0" w:type="auto"/>
            <w:vMerge/>
            <w:shd w:val="clear" w:color="auto" w:fill="auto"/>
          </w:tcPr>
          <w:p w14:paraId="5849E8F1" w14:textId="77777777" w:rsidR="00FB0DE9" w:rsidRDefault="00FB0DE9">
            <w:pPr>
              <w:spacing w:line="259" w:lineRule="auto"/>
              <w:jc w:val="left"/>
            </w:pPr>
          </w:p>
        </w:tc>
        <w:tc>
          <w:tcPr>
            <w:tcW w:w="0" w:type="auto"/>
            <w:shd w:val="clear" w:color="auto" w:fill="auto"/>
          </w:tcPr>
          <w:p w14:paraId="267A4BFB" w14:textId="03A9FAB6" w:rsidR="00FB0DE9" w:rsidRDefault="00FB0DE9">
            <w:pPr>
              <w:spacing w:line="259" w:lineRule="auto"/>
              <w:jc w:val="left"/>
            </w:pPr>
            <w:r>
              <w:t>0124</w:t>
            </w:r>
          </w:p>
        </w:tc>
        <w:tc>
          <w:tcPr>
            <w:tcW w:w="0" w:type="auto"/>
            <w:shd w:val="clear" w:color="auto" w:fill="auto"/>
          </w:tcPr>
          <w:p w14:paraId="3CC19B46" w14:textId="51025AE8" w:rsidR="00FB0DE9" w:rsidRDefault="00FB0DE9">
            <w:pPr>
              <w:spacing w:line="259" w:lineRule="auto"/>
              <w:jc w:val="left"/>
            </w:pPr>
            <w:proofErr w:type="spellStart"/>
            <w:r>
              <w:t>Refused</w:t>
            </w:r>
            <w:proofErr w:type="spellEnd"/>
            <w:r>
              <w:t xml:space="preserve">: Not </w:t>
            </w:r>
            <w:proofErr w:type="spellStart"/>
            <w:r>
              <w:t>Authorized</w:t>
            </w:r>
            <w:proofErr w:type="spellEnd"/>
          </w:p>
        </w:tc>
      </w:tr>
      <w:tr w:rsidR="00FB0DE9" w14:paraId="1E9B60E9" w14:textId="0FC43373" w:rsidTr="00313E2C">
        <w:tblPrEx>
          <w:tblCellMar>
            <w:top w:w="0" w:type="dxa"/>
            <w:bottom w:w="0" w:type="dxa"/>
          </w:tblCellMar>
        </w:tblPrEx>
        <w:trPr>
          <w:trHeight w:val="740"/>
          <w:jc w:val="center"/>
        </w:trPr>
        <w:tc>
          <w:tcPr>
            <w:tcW w:w="0" w:type="auto"/>
            <w:vMerge w:val="restart"/>
            <w:shd w:val="clear" w:color="auto" w:fill="auto"/>
          </w:tcPr>
          <w:p w14:paraId="7D617390" w14:textId="7B4E79AF" w:rsidR="00FB0DE9" w:rsidRDefault="00FB0DE9">
            <w:pPr>
              <w:spacing w:line="259" w:lineRule="auto"/>
              <w:jc w:val="left"/>
            </w:pPr>
            <w:proofErr w:type="spellStart"/>
            <w:r>
              <w:t>Warning</w:t>
            </w:r>
            <w:proofErr w:type="spellEnd"/>
          </w:p>
        </w:tc>
        <w:tc>
          <w:tcPr>
            <w:tcW w:w="0" w:type="auto"/>
            <w:shd w:val="clear" w:color="auto" w:fill="auto"/>
          </w:tcPr>
          <w:p w14:paraId="4A96CECE" w14:textId="7974E3C2" w:rsidR="00FB0DE9" w:rsidRDefault="00FB0DE9">
            <w:pPr>
              <w:spacing w:line="259" w:lineRule="auto"/>
              <w:jc w:val="left"/>
            </w:pPr>
            <w:r>
              <w:t>B000</w:t>
            </w:r>
          </w:p>
        </w:tc>
        <w:tc>
          <w:tcPr>
            <w:tcW w:w="0" w:type="auto"/>
            <w:shd w:val="clear" w:color="auto" w:fill="auto"/>
          </w:tcPr>
          <w:p w14:paraId="693699A4" w14:textId="377812B9" w:rsidR="00FB0DE9" w:rsidRDefault="00FB0DE9">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FB0DE9" w14:paraId="5F1AF675" w14:textId="77777777" w:rsidTr="00313E2C">
        <w:tblPrEx>
          <w:tblCellMar>
            <w:top w:w="0" w:type="dxa"/>
            <w:bottom w:w="0" w:type="dxa"/>
          </w:tblCellMar>
        </w:tblPrEx>
        <w:trPr>
          <w:trHeight w:val="1190"/>
          <w:jc w:val="center"/>
        </w:trPr>
        <w:tc>
          <w:tcPr>
            <w:tcW w:w="0" w:type="auto"/>
            <w:vMerge/>
            <w:shd w:val="clear" w:color="auto" w:fill="auto"/>
          </w:tcPr>
          <w:p w14:paraId="606898AB" w14:textId="77777777" w:rsidR="00FB0DE9" w:rsidRDefault="00FB0DE9">
            <w:pPr>
              <w:spacing w:line="259" w:lineRule="auto"/>
              <w:jc w:val="left"/>
            </w:pPr>
          </w:p>
        </w:tc>
        <w:tc>
          <w:tcPr>
            <w:tcW w:w="0" w:type="auto"/>
            <w:shd w:val="clear" w:color="auto" w:fill="auto"/>
          </w:tcPr>
          <w:p w14:paraId="27B5BE2D" w14:textId="2C3C1BCA" w:rsidR="00FB0DE9" w:rsidRDefault="00FB0DE9">
            <w:pPr>
              <w:spacing w:line="259" w:lineRule="auto"/>
              <w:jc w:val="left"/>
            </w:pPr>
            <w:r>
              <w:t>B007</w:t>
            </w:r>
          </w:p>
        </w:tc>
        <w:tc>
          <w:tcPr>
            <w:tcW w:w="0" w:type="auto"/>
            <w:shd w:val="clear" w:color="auto" w:fill="auto"/>
          </w:tcPr>
          <w:p w14:paraId="024D86F7" w14:textId="7316B01B" w:rsidR="00FB0DE9" w:rsidRDefault="00FB0DE9">
            <w:pPr>
              <w:spacing w:line="259" w:lineRule="auto"/>
              <w:jc w:val="left"/>
            </w:pPr>
            <w:r>
              <w:t>Data Set does not match SOP Class</w:t>
            </w:r>
          </w:p>
        </w:tc>
      </w:tr>
      <w:tr w:rsidR="00FB0DE9" w14:paraId="54CA12F6" w14:textId="77777777" w:rsidTr="00313E2C">
        <w:tblPrEx>
          <w:tblCellMar>
            <w:top w:w="0" w:type="dxa"/>
            <w:bottom w:w="0" w:type="dxa"/>
          </w:tblCellMar>
        </w:tblPrEx>
        <w:trPr>
          <w:trHeight w:val="1130"/>
          <w:jc w:val="center"/>
        </w:trPr>
        <w:tc>
          <w:tcPr>
            <w:tcW w:w="0" w:type="auto"/>
            <w:vMerge/>
            <w:shd w:val="clear" w:color="auto" w:fill="auto"/>
          </w:tcPr>
          <w:p w14:paraId="607501FB" w14:textId="77777777" w:rsidR="00FB0DE9" w:rsidRDefault="00FB0DE9">
            <w:pPr>
              <w:spacing w:line="259" w:lineRule="auto"/>
              <w:jc w:val="left"/>
            </w:pPr>
          </w:p>
        </w:tc>
        <w:tc>
          <w:tcPr>
            <w:tcW w:w="0" w:type="auto"/>
            <w:shd w:val="clear" w:color="auto" w:fill="auto"/>
          </w:tcPr>
          <w:p w14:paraId="03D9D53A" w14:textId="57E3DE87" w:rsidR="00FB0DE9" w:rsidRDefault="00FB0DE9">
            <w:pPr>
              <w:spacing w:line="259" w:lineRule="auto"/>
              <w:jc w:val="left"/>
            </w:pPr>
            <w:r>
              <w:t>B006</w:t>
            </w:r>
          </w:p>
        </w:tc>
        <w:tc>
          <w:tcPr>
            <w:tcW w:w="0" w:type="auto"/>
            <w:shd w:val="clear" w:color="auto" w:fill="auto"/>
          </w:tcPr>
          <w:p w14:paraId="56D5B9C8" w14:textId="6F462799" w:rsidR="00FB0DE9" w:rsidRDefault="00FB0DE9">
            <w:pPr>
              <w:spacing w:line="259" w:lineRule="auto"/>
              <w:jc w:val="left"/>
            </w:pPr>
            <w:r>
              <w:t xml:space="preserve">Elements </w:t>
            </w:r>
            <w:proofErr w:type="spellStart"/>
            <w:r>
              <w:t>Discarded</w:t>
            </w:r>
            <w:proofErr w:type="spellEnd"/>
          </w:p>
        </w:tc>
      </w:tr>
      <w:tr w:rsidR="00FB0DE9" w14:paraId="392CC59E" w14:textId="0B9220B2" w:rsidTr="00313E2C">
        <w:tblPrEx>
          <w:tblCellMar>
            <w:top w:w="0" w:type="dxa"/>
            <w:bottom w:w="0" w:type="dxa"/>
          </w:tblCellMar>
        </w:tblPrEx>
        <w:trPr>
          <w:trHeight w:val="50"/>
          <w:jc w:val="center"/>
        </w:trPr>
        <w:tc>
          <w:tcPr>
            <w:tcW w:w="0" w:type="auto"/>
            <w:shd w:val="clear" w:color="auto" w:fill="auto"/>
          </w:tcPr>
          <w:p w14:paraId="2FD27DB1" w14:textId="68FA176C" w:rsidR="00FB0DE9" w:rsidRDefault="00FB0DE9">
            <w:pPr>
              <w:spacing w:line="259" w:lineRule="auto"/>
              <w:jc w:val="left"/>
            </w:pPr>
            <w:proofErr w:type="spellStart"/>
            <w:r>
              <w:t>Success</w:t>
            </w:r>
            <w:proofErr w:type="spellEnd"/>
          </w:p>
        </w:tc>
        <w:tc>
          <w:tcPr>
            <w:tcW w:w="0" w:type="auto"/>
            <w:shd w:val="clear" w:color="auto" w:fill="auto"/>
          </w:tcPr>
          <w:p w14:paraId="0EF61E9C" w14:textId="4AAE6AC5" w:rsidR="00FB0DE9" w:rsidRDefault="00FB0DE9">
            <w:pPr>
              <w:spacing w:line="259" w:lineRule="auto"/>
              <w:jc w:val="left"/>
            </w:pPr>
            <w:r>
              <w:t>0000</w:t>
            </w:r>
          </w:p>
        </w:tc>
        <w:tc>
          <w:tcPr>
            <w:tcW w:w="0" w:type="auto"/>
            <w:shd w:val="clear" w:color="auto" w:fill="auto"/>
          </w:tcPr>
          <w:p w14:paraId="7FFD1604" w14:textId="2DCDF7BC" w:rsidR="00FB0DE9" w:rsidRDefault="00FB0DE9" w:rsidP="00313E2C">
            <w:pPr>
              <w:keepNext/>
              <w:spacing w:line="259" w:lineRule="auto"/>
              <w:jc w:val="left"/>
            </w:pPr>
            <w:proofErr w:type="spellStart"/>
            <w:r>
              <w:t>Success</w:t>
            </w:r>
            <w:proofErr w:type="spellEnd"/>
          </w:p>
        </w:tc>
      </w:tr>
    </w:tbl>
    <w:p w14:paraId="6E12B7AB" w14:textId="77777777" w:rsidR="00477A8D" w:rsidRDefault="00477A8D" w:rsidP="00313E2C">
      <w:pPr>
        <w:pStyle w:val="Beschriftung"/>
      </w:pPr>
    </w:p>
    <w:p w14:paraId="4042C6D9" w14:textId="0B920A52" w:rsidR="0062264C" w:rsidRDefault="00313E2C" w:rsidP="00313E2C">
      <w:pPr>
        <w:pStyle w:val="Beschriftung"/>
      </w:pPr>
      <w:r>
        <w:t xml:space="preserve">Tabelle </w:t>
      </w:r>
      <w:r>
        <w:fldChar w:fldCharType="begin"/>
      </w:r>
      <w:r>
        <w:instrText xml:space="preserve"> SEQ Tabelle \* ARABIC </w:instrText>
      </w:r>
      <w:r>
        <w:fldChar w:fldCharType="separate"/>
      </w:r>
      <w:r w:rsidR="0075375B">
        <w:rPr>
          <w:noProof/>
        </w:rPr>
        <w:t>1</w:t>
      </w:r>
      <w:r>
        <w:fldChar w:fldCharType="end"/>
      </w:r>
      <w:r>
        <w:t xml:space="preserve"> C-STORE Status Codes</w:t>
      </w:r>
    </w:p>
    <w:p w14:paraId="48A38495" w14:textId="0CAE941F" w:rsidR="0062264C" w:rsidRDefault="0062264C" w:rsidP="003D4F5E"/>
    <w:p w14:paraId="1517A041" w14:textId="77777777" w:rsidR="0062264C" w:rsidRPr="004E0927" w:rsidRDefault="0062264C" w:rsidP="003D4F5E"/>
    <w:p w14:paraId="39169E48" w14:textId="4C922B13" w:rsidR="003D4F5E" w:rsidRPr="0062264C" w:rsidRDefault="003D4F5E" w:rsidP="0062264C">
      <w:pPr>
        <w:rPr>
          <w:b/>
        </w:rPr>
      </w:pPr>
      <w:bookmarkStart w:id="6" w:name="_Toc111985971"/>
      <w:r w:rsidRPr="0062264C">
        <w:rPr>
          <w:b/>
        </w:rPr>
        <w:t>connect-bridge</w:t>
      </w:r>
      <w:bookmarkEnd w:id="6"/>
    </w:p>
    <w:p w14:paraId="33C30D4B" w14:textId="0A42300A" w:rsidR="003D4F5E" w:rsidRPr="00CD5F96" w:rsidRDefault="003D4F5E" w:rsidP="003D4F5E">
      <w:r>
        <w:t>Die connect-bridge, ist die von Visus Health IT GmbH entwickelte Anwendung</w:t>
      </w:r>
      <w:r w:rsidR="00083B24">
        <w:t xml:space="preserve"> in Form einer Spring Boot Anwendung</w:t>
      </w:r>
      <w:r w:rsidR="0027275B">
        <w:t>. Ihr</w:t>
      </w:r>
      <w:r>
        <w:t xml:space="preserve"> Zweck</w:t>
      </w:r>
      <w:r w:rsidR="0027275B">
        <w:t xml:space="preserve"> ist</w:t>
      </w:r>
      <w:r>
        <w:t xml:space="preserve"> </w:t>
      </w:r>
      <w:r w:rsidR="00083B24">
        <w:t>die Prüfung und der Transfer von DICOM Daten</w:t>
      </w:r>
      <w:r>
        <w:t xml:space="preserve">. </w:t>
      </w:r>
      <w:r w:rsidR="0027275B">
        <w:t>Die connect-bridge wird</w:t>
      </w:r>
      <w:r w:rsidR="00070E98">
        <w:t xml:space="preserve"> im Produktionsbetrieb</w:t>
      </w:r>
      <w:r w:rsidR="0027275B">
        <w:t xml:space="preserve"> als Windows-Dienst ausgeführt.</w:t>
      </w:r>
    </w:p>
    <w:p w14:paraId="5CE1C79E" w14:textId="604B563A" w:rsidR="003D4F5E" w:rsidRPr="0062264C" w:rsidRDefault="002731DB" w:rsidP="0062264C">
      <w:pPr>
        <w:rPr>
          <w:b/>
        </w:rPr>
      </w:pPr>
      <w:r>
        <w:t xml:space="preserve"> </w:t>
      </w:r>
      <w:bookmarkStart w:id="7" w:name="_Toc111985972"/>
      <w:r w:rsidR="003D4F5E" w:rsidRPr="0062264C">
        <w:rPr>
          <w:b/>
        </w:rPr>
        <w:t>React</w:t>
      </w:r>
      <w:bookmarkEnd w:id="7"/>
      <w:r w:rsidR="003D4F5E" w:rsidRPr="0062264C">
        <w:rPr>
          <w:b/>
        </w:rPr>
        <w:tab/>
      </w:r>
    </w:p>
    <w:p w14:paraId="12E4EC89" w14:textId="178E0401" w:rsidR="002731DB" w:rsidRDefault="003D4F5E" w:rsidP="003D4F5E">
      <w:r>
        <w:t xml:space="preserve">Bei React handelt es sich um eine vom Unternehmen </w:t>
      </w:r>
      <w:proofErr w:type="spellStart"/>
      <w:r>
        <w:t>Meta</w:t>
      </w:r>
      <w:proofErr w:type="spellEnd"/>
      <w:r>
        <w:t xml:space="preserve"> entwickelte JavaScript-Bibliothek zur Erstellung von Webbasierten Benutzeroberflächen </w:t>
      </w:r>
      <w:sdt>
        <w:sdtPr>
          <w:id w:val="938029059"/>
          <w:citation/>
        </w:sdtPr>
        <w:sdtContent>
          <w:r>
            <w:fldChar w:fldCharType="begin"/>
          </w:r>
          <w:r>
            <w:instrText xml:space="preserve">CITATION rea \l 1031 </w:instrText>
          </w:r>
          <w:r>
            <w:fldChar w:fldCharType="separate"/>
          </w:r>
          <w:r>
            <w:rPr>
              <w:noProof/>
            </w:rPr>
            <w:t>(reactjs.org 2022)</w:t>
          </w:r>
          <w:r>
            <w:fldChar w:fldCharType="end"/>
          </w:r>
        </w:sdtContent>
      </w:sdt>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0028FA0B" w14:textId="7D3B3F50" w:rsidR="003D4F5E" w:rsidRPr="0062264C" w:rsidRDefault="003D4F5E" w:rsidP="0062264C">
      <w:pPr>
        <w:rPr>
          <w:b/>
        </w:rPr>
      </w:pPr>
      <w:bookmarkStart w:id="8" w:name="_Toc111985973"/>
      <w:r w:rsidRPr="0062264C">
        <w:rPr>
          <w:b/>
        </w:rPr>
        <w:t>Spring Boot</w:t>
      </w:r>
      <w:bookmarkEnd w:id="8"/>
    </w:p>
    <w:p w14:paraId="3F0D18D1" w14:textId="5AF5C74C" w:rsidR="003D4F5E" w:rsidRPr="0090144F" w:rsidRDefault="003D4F5E" w:rsidP="003D4F5E">
      <w:pPr>
        <w:pStyle w:val="Listenabsatz"/>
        <w:ind w:left="0"/>
      </w:pPr>
      <w:r>
        <w:t>Spring Boot ist Teil des Spring Frameworks und bietet Entwickler</w:t>
      </w:r>
      <w:r w:rsidR="004F5D04">
        <w:t>n</w:t>
      </w:r>
      <w:r>
        <w:t xml:space="preserve"> die Möglichkeit einen auf Java basierten Webserver aufzusetzen (spring.io). Das Framework wird als </w:t>
      </w:r>
      <w:proofErr w:type="gramStart"/>
      <w:r>
        <w:t>Backend</w:t>
      </w:r>
      <w:proofErr w:type="gramEnd"/>
      <w:r>
        <w:t xml:space="preserve"> für die Tuschi verwende</w:t>
      </w:r>
      <w:r w:rsidR="00B6534B">
        <w:t>t und bildet die Schnittstelle bei der Kommunikation zwischen dem Benutzer und dem Zielsystem</w:t>
      </w:r>
      <w:r>
        <w:t>.</w:t>
      </w:r>
    </w:p>
    <w:p w14:paraId="747DD2D4" w14:textId="77777777" w:rsidR="003D4F5E" w:rsidRPr="0062264C" w:rsidRDefault="003D4F5E" w:rsidP="0062264C">
      <w:pPr>
        <w:rPr>
          <w:b/>
        </w:rPr>
      </w:pPr>
      <w:bookmarkStart w:id="9" w:name="_Toc111985974"/>
      <w:proofErr w:type="spellStart"/>
      <w:r w:rsidRPr="0062264C">
        <w:rPr>
          <w:b/>
        </w:rPr>
        <w:t>Git</w:t>
      </w:r>
      <w:bookmarkEnd w:id="9"/>
      <w:proofErr w:type="spellEnd"/>
    </w:p>
    <w:p w14:paraId="7B224C14" w14:textId="290E81A5" w:rsidR="003D4F5E" w:rsidRDefault="003D4F5E" w:rsidP="00A52156">
      <w:proofErr w:type="spellStart"/>
      <w:r>
        <w:t>Git</w:t>
      </w:r>
      <w:proofErr w:type="spellEnd"/>
      <w:r>
        <w:t xml:space="preserve"> ist eine kostenlose open source Anwendung, welche für die Versionierung von Projekten verwendet wird, was bedeutet, dass mehrere Entwickler gleichzeitig an dem Projekt arbeiten können (git-scm.com). </w:t>
      </w:r>
    </w:p>
    <w:p w14:paraId="107504C4" w14:textId="512CA10E" w:rsidR="00A52156" w:rsidRDefault="00A52156">
      <w:pPr>
        <w:pStyle w:val="berschrift1"/>
        <w:numPr>
          <w:ilvl w:val="0"/>
          <w:numId w:val="1"/>
        </w:numPr>
      </w:pPr>
      <w:bookmarkStart w:id="10" w:name="_Toc111985975"/>
      <w:r>
        <w:t>Evaluationsmethode</w:t>
      </w:r>
      <w:bookmarkEnd w:id="10"/>
    </w:p>
    <w:p w14:paraId="74449E34" w14:textId="3B76B26C"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der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A52156">
        <w:t>:</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70719E04" w:rsidR="00A52156" w:rsidRDefault="00A52156" w:rsidP="00A52156">
      <w:r>
        <w:t xml:space="preserve">Die Funktionseinheiten, welche wir betrachten, seien die Ergebnisse dieser Handlungen. </w:t>
      </w:r>
      <w:r w:rsidR="00297DEE">
        <w:t>Im vorliegenden Fall ist</w:t>
      </w:r>
      <w:r>
        <w:t xml:space="preserve"> dies der Programmcode. </w:t>
      </w:r>
    </w:p>
    <w:p w14:paraId="4C908589" w14:textId="58957540"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 xml:space="preserve">die zur </w:t>
      </w:r>
      <w:r w:rsidR="00297DEE">
        <w:lastRenderedPageBreak/>
        <w:t>Bewertung von Software verwendet werden können</w:t>
      </w:r>
      <w:r>
        <w:t xml:space="preserve">. Zum einen das Qualitätsmodell nach McCall. </w:t>
      </w:r>
      <w:r w:rsidRPr="00137F23">
        <w:t>Das Softwarequalitätsmodell nach McCall stammt aus dem Jahre 1977 und ist ein</w:t>
      </w:r>
      <w:r w:rsidRPr="00137F23">
        <w:br/>
        <w:t>dreistufiges Modell, bestehend aus elf Qualitätshauptzielen, den Qualitätsfaktoren, aus 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instrText xml:space="preserve"> CITATION Cla \l 1031 </w:instrText>
          </w:r>
          <w:r>
            <w:fldChar w:fldCharType="separate"/>
          </w:r>
          <w:r>
            <w:rPr>
              <w:noProof/>
            </w:rPr>
            <w:t>(Lange 2010)</w:t>
          </w:r>
          <w:r>
            <w:fldChar w:fldCharType="end"/>
          </w:r>
        </w:sdtContent>
      </w:sdt>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4ED4BFE3" w14:textId="3D922E1E" w:rsidR="00A52156"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2C000CA4" w14:textId="77777777" w:rsidR="00942397" w:rsidRDefault="00942397" w:rsidP="00A52156"/>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3CE1C3EE" w:rsidR="00A52156" w:rsidRPr="00A64FC5" w:rsidRDefault="00A52156" w:rsidP="004838B8">
      <w:r>
        <w:t>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facettenreichere Evaluation unserer Anwendung erlauben. Darüber hinaus bietet der Standard eine Vorlage, die die Anwendung des Modells auf die Realität beschreibt. Wichtig sei hervorzuheben, dass das Modell eher als Richtlinie zu betrachten ist, die der Anwender seinen Bedürfnissen anpassen kann</w:t>
      </w:r>
      <w:r w:rsidR="002D521D">
        <w:t xml:space="preserve"> (ISO 20510)</w:t>
      </w:r>
      <w:r>
        <w:t xml:space="preserve">. </w:t>
      </w:r>
    </w:p>
    <w:p w14:paraId="5FEE9360" w14:textId="1C60E8DD" w:rsidR="00A52156" w:rsidRDefault="00A52156">
      <w:pPr>
        <w:pStyle w:val="berschrift1"/>
        <w:numPr>
          <w:ilvl w:val="1"/>
          <w:numId w:val="1"/>
        </w:numPr>
      </w:pPr>
      <w:r>
        <w:t xml:space="preserve"> </w:t>
      </w:r>
      <w:bookmarkStart w:id="11" w:name="_Toc111985976"/>
      <w:r>
        <w:t xml:space="preserve">Abbildung </w:t>
      </w:r>
      <w:r w:rsidR="008B06CE">
        <w:t>des</w:t>
      </w:r>
      <w:r>
        <w:t xml:space="preserve"> Modelle</w:t>
      </w:r>
      <w:r w:rsidR="008B06CE">
        <w:t>s</w:t>
      </w:r>
      <w:r>
        <w:t xml:space="preserve"> auf die Tuschi</w:t>
      </w:r>
      <w:bookmarkEnd w:id="11"/>
    </w:p>
    <w:p w14:paraId="5E98BA44" w14:textId="6C9449C0" w:rsidR="00A52156" w:rsidRDefault="003603D3" w:rsidP="00A52156">
      <w:r>
        <w:t xml:space="preserve">Wie in Abschnitt 2 bereits erarbeitet, </w:t>
      </w:r>
      <w:r w:rsidR="008B06CE">
        <w:t>kann</w:t>
      </w:r>
      <w:r>
        <w:t xml:space="preserve"> d</w:t>
      </w:r>
      <w:r w:rsidR="008B06CE">
        <w:t>as</w:t>
      </w:r>
      <w:r>
        <w:t xml:space="preserve"> Qualitätsmodel</w:t>
      </w:r>
      <w:r w:rsidR="008B06CE">
        <w:t xml:space="preserve">l </w:t>
      </w:r>
      <w:r>
        <w:t>auf die Bedürfnisse der Nutzer</w:t>
      </w:r>
      <w:r w:rsidR="00AE0484">
        <w:t xml:space="preserve"> der Modelle</w:t>
      </w:r>
      <w:r>
        <w:t xml:space="preserve"> zugeschnitten werden. Nicht alle Qualitätsmerkmale eigenen sich für die Anwendung auf </w:t>
      </w:r>
      <w:r>
        <w:lastRenderedPageBreak/>
        <w:t>Die Tuschi</w:t>
      </w:r>
      <w:r w:rsidR="00AE0484">
        <w:t xml:space="preserve"> (ISO/IEC 25010).</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64306">
        <w:t>Abschnitt</w:t>
      </w:r>
      <w:r w:rsidR="00884953">
        <w:t>e 3.3</w:t>
      </w:r>
      <w:r w:rsidR="00764306">
        <w:t xml:space="preserve"> definier</w:t>
      </w:r>
      <w:r w:rsidR="008B06CE">
        <w:t>t</w:t>
      </w:r>
      <w:r w:rsidR="00764306">
        <w:t xml:space="preserve"> die Qualitätsmerkmale und </w:t>
      </w:r>
      <w:r w:rsidR="008B06CE">
        <w:t>mappt</w:t>
      </w:r>
      <w:r w:rsidR="00764306">
        <w:t xml:space="preserve"> die</w:t>
      </w:r>
      <w:r w:rsidR="00B206D7">
        <w:t xml:space="preserve"> für</w:t>
      </w:r>
      <w:r w:rsidR="00764306">
        <w:t xml:space="preserve"> nötig</w:t>
      </w:r>
      <w:r w:rsidR="00B206D7">
        <w:t xml:space="preserve"> empfundenen</w:t>
      </w:r>
      <w:r w:rsidR="00764306">
        <w:t xml:space="preserve"> Merkmale auf die Tuschi</w:t>
      </w:r>
      <w:r w:rsidR="008B06CE">
        <w:t xml:space="preserve">, um daraus Anforderungen und </w:t>
      </w:r>
      <w:r w:rsidR="00B206D7">
        <w:t>Messungen</w:t>
      </w:r>
      <w:r w:rsidR="008B06CE">
        <w:t xml:space="preserve"> zur Erfüllung dieser Merkmale bereit zu stellen</w:t>
      </w:r>
      <w:r w:rsidR="00764306">
        <w:t>.</w:t>
      </w:r>
      <w:r>
        <w:t xml:space="preserve"> </w:t>
      </w:r>
    </w:p>
    <w:p w14:paraId="13C3B933" w14:textId="7AA6BA95" w:rsidR="007A7735" w:rsidRDefault="00D1089E" w:rsidP="007A7735">
      <w:pPr>
        <w:pStyle w:val="berschrift1"/>
        <w:numPr>
          <w:ilvl w:val="1"/>
          <w:numId w:val="1"/>
        </w:numPr>
      </w:pPr>
      <w:bookmarkStart w:id="12" w:name="_Toc111985977"/>
      <w:r>
        <w:t xml:space="preserve"> Nutzungskontext</w:t>
      </w:r>
    </w:p>
    <w:p w14:paraId="3212E5A2" w14:textId="77777777" w:rsidR="00942397" w:rsidRDefault="007A7735" w:rsidP="00942397">
      <w:pPr>
        <w:pStyle w:val="Listenabsatz"/>
        <w:numPr>
          <w:ilvl w:val="0"/>
          <w:numId w:val="2"/>
        </w:numPr>
      </w:pPr>
      <w:r>
        <w:t xml:space="preserve">Die Benutzergruppe, welche die Tuschi bedienen soll, sind Entwickler der Visus Health IT GmbH. </w:t>
      </w:r>
    </w:p>
    <w:p w14:paraId="19B24052" w14:textId="77777777" w:rsidR="00942397" w:rsidRDefault="007A7735" w:rsidP="00942397">
      <w:pPr>
        <w:pStyle w:val="Listenabsatz"/>
        <w:numPr>
          <w:ilvl w:val="0"/>
          <w:numId w:val="2"/>
        </w:numPr>
      </w:pPr>
      <w:r>
        <w:t xml:space="preserve">Die Entwickler sollen die Tuschi mit ihrem Arbeitsrechner bedienen können. </w:t>
      </w:r>
    </w:p>
    <w:p w14:paraId="51617539" w14:textId="7CD7015A" w:rsidR="007A7735" w:rsidRDefault="00942397" w:rsidP="00942397">
      <w:pPr>
        <w:pStyle w:val="Listenabsatz"/>
        <w:numPr>
          <w:ilvl w:val="0"/>
          <w:numId w:val="2"/>
        </w:numPr>
      </w:pPr>
      <w:r>
        <w:t>Der Standort des Arbeitsrechners ist variabel.</w:t>
      </w:r>
    </w:p>
    <w:p w14:paraId="32DA555F" w14:textId="36532377" w:rsidR="007A7735" w:rsidRDefault="007A7735" w:rsidP="007A7735">
      <w:r>
        <w:t xml:space="preserve">Für einige Anforderungen muss die durchschnittliche Umgebung definiert werden, in der die Tuschi angewendet werden soll, um die Anforderungen an diese Umgebung anzupassen. Daher wird im weiteren Verlauf der Arbeit von folgenden Systemparametern des </w:t>
      </w:r>
      <w:proofErr w:type="spellStart"/>
      <w:r>
        <w:t>Benutzers</w:t>
      </w:r>
      <w:r w:rsidR="00702E93">
        <w:t>systems</w:t>
      </w:r>
      <w:proofErr w:type="spellEnd"/>
      <w:r>
        <w:t xml:space="preserve"> ausgegangen:</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5B072E90" w:rsidR="007A7735" w:rsidRPr="007A7735" w:rsidRDefault="007A7735" w:rsidP="0005574D">
      <w:pPr>
        <w:pStyle w:val="Listenabsatz"/>
        <w:numPr>
          <w:ilvl w:val="0"/>
          <w:numId w:val="2"/>
        </w:numPr>
      </w:pPr>
      <w:r>
        <w:t>Grafikkarte: Intel UHD Graphics 630</w:t>
      </w:r>
    </w:p>
    <w:p w14:paraId="59142E5B" w14:textId="600F99E5" w:rsidR="005B4B97" w:rsidRDefault="007A7735" w:rsidP="005B4B97">
      <w:pPr>
        <w:pStyle w:val="berschrift1"/>
        <w:numPr>
          <w:ilvl w:val="1"/>
          <w:numId w:val="1"/>
        </w:numPr>
      </w:pPr>
      <w:r>
        <w:t xml:space="preserve"> </w:t>
      </w:r>
      <w:r w:rsidR="005B4B97">
        <w:t>Erstellung der funktionalen Anforderungen</w:t>
      </w:r>
    </w:p>
    <w:p w14:paraId="3B2297AC" w14:textId="745126AA" w:rsidR="007A7735" w:rsidRDefault="005B4B97" w:rsidP="005B4B97">
      <w:r>
        <w:t xml:space="preserve">Die funktionalen Anforderungen legen fest, was eine Anwendung machen soll (Suzanne Robertson, James Robertson: </w:t>
      </w:r>
      <w:r>
        <w:rPr>
          <w:rStyle w:val="HTMLZitat"/>
        </w:rPr>
        <w:t xml:space="preserve">Mastering </w:t>
      </w:r>
      <w:proofErr w:type="spellStart"/>
      <w:r>
        <w:rPr>
          <w:rStyle w:val="HTMLZitat"/>
        </w:rPr>
        <w:t>the</w:t>
      </w:r>
      <w:proofErr w:type="spellEnd"/>
      <w:r>
        <w:rPr>
          <w:rStyle w:val="HTMLZitat"/>
        </w:rPr>
        <w:t xml:space="preserve"> </w:t>
      </w:r>
      <w:proofErr w:type="spellStart"/>
      <w:r>
        <w:rPr>
          <w:rStyle w:val="HTMLZitat"/>
        </w:rPr>
        <w:t>Requirements</w:t>
      </w:r>
      <w:proofErr w:type="spellEnd"/>
      <w:r>
        <w:rPr>
          <w:rStyle w:val="HTMLZitat"/>
        </w:rPr>
        <w:t xml:space="preserve"> </w:t>
      </w:r>
      <w:proofErr w:type="spellStart"/>
      <w:r>
        <w:rPr>
          <w:rStyle w:val="HTMLZitat"/>
        </w:rPr>
        <w:t>Process</w:t>
      </w:r>
      <w:proofErr w:type="spellEnd"/>
      <w:r>
        <w:t>. 2. Auflage. Addison-Wesley, Harlow 2006).</w:t>
      </w:r>
    </w:p>
    <w:p w14:paraId="2A4D5DD4" w14:textId="77777777" w:rsidR="005B4B97" w:rsidRDefault="005B4B97" w:rsidP="005B4B97">
      <w:r>
        <w:t>Die funktionalen Anforderungen an die Tuschi, werden vom Unternehmen gestellt:</w:t>
      </w:r>
    </w:p>
    <w:p w14:paraId="7515659B" w14:textId="79094095" w:rsidR="005B4B97" w:rsidRDefault="00F03E8E" w:rsidP="005B4B97">
      <w:pPr>
        <w:pStyle w:val="Listenabsatz"/>
        <w:numPr>
          <w:ilvl w:val="0"/>
          <w:numId w:val="2"/>
        </w:numPr>
      </w:pPr>
      <w:r>
        <w:t xml:space="preserve">FA-1: </w:t>
      </w:r>
      <w:r w:rsidR="005B4B97">
        <w:t>Die Tuschi soll Dateien an die</w:t>
      </w:r>
      <w:r w:rsidR="00F12A77">
        <w:t xml:space="preserve"> auf dem Benutzersystem gestartete</w:t>
      </w:r>
      <w:r w:rsidR="005B4B97">
        <w:t xml:space="preserve"> connect-bridge senden können. Die connect-bridge empfängt</w:t>
      </w:r>
      <w:r w:rsidR="00F12A77">
        <w:t xml:space="preserve"> die</w:t>
      </w:r>
      <w:r w:rsidR="005B4B97">
        <w:t xml:space="preserve"> DICOM Dateien mittels C-Store Befehl.</w:t>
      </w:r>
    </w:p>
    <w:p w14:paraId="61349CF2" w14:textId="2E844C85" w:rsidR="005B4B97" w:rsidRDefault="00F03E8E" w:rsidP="005B4B97">
      <w:pPr>
        <w:pStyle w:val="Listenabsatz"/>
        <w:numPr>
          <w:ilvl w:val="0"/>
          <w:numId w:val="2"/>
        </w:numPr>
      </w:pPr>
      <w:r>
        <w:t xml:space="preserve">FA-2: </w:t>
      </w:r>
      <w:r w:rsidR="005B4B97">
        <w:t xml:space="preserve">Die Rückmeldung über den Verlauf der Übertragung soll dem Benutzer in der Tuschi angezeigt werden. </w:t>
      </w:r>
    </w:p>
    <w:bookmarkEnd w:id="12"/>
    <w:p w14:paraId="71B71A46" w14:textId="6DA1B830" w:rsidR="00A52156" w:rsidRDefault="00702E93" w:rsidP="005B4B97">
      <w:pPr>
        <w:pStyle w:val="berschrift1"/>
        <w:numPr>
          <w:ilvl w:val="1"/>
          <w:numId w:val="1"/>
        </w:numPr>
      </w:pPr>
      <w:r>
        <w:t xml:space="preserve"> </w:t>
      </w:r>
      <w:r w:rsidR="005B4B97">
        <w:t>Erstellung der Nichtfunktionalen Anforderungen</w:t>
      </w:r>
    </w:p>
    <w:p w14:paraId="5D014CC2" w14:textId="0C64CF08"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xml:space="preserve">: </w:t>
      </w:r>
      <w:proofErr w:type="spellStart"/>
      <w:r>
        <w:t>vdf</w:t>
      </w:r>
      <w:proofErr w:type="spellEnd"/>
      <w:r>
        <w:t xml:space="preserve"> Hochschulverlag AG, 2002</w:t>
      </w:r>
      <w:r>
        <w:t xml:space="preserve">). </w:t>
      </w:r>
      <w:r w:rsidR="00F03E8E">
        <w:t xml:space="preserve">Im folgenden Teil der Arbeit wird über die Qualitätsmerkmale des </w:t>
      </w:r>
      <w:r w:rsidR="00F03E8E">
        <w:lastRenderedPageBreak/>
        <w:t>Qualitätsmodelles, wie es in ISO 25010 beschrieben wird, gemappt und die Anforderungen an die Randbedingen der Tuschi sollen erstellt werden.</w:t>
      </w:r>
    </w:p>
    <w:p w14:paraId="1877E5BF" w14:textId="77777777" w:rsidR="00A52156" w:rsidRPr="00C2665F" w:rsidRDefault="00A52156" w:rsidP="00A52156">
      <w:r>
        <w:rPr>
          <w:b/>
        </w:rPr>
        <w:t xml:space="preserve">Funktionale Eignung: </w:t>
      </w:r>
      <w:r>
        <w:t>Hauptmerkmal. Grad, in dem ein Produkt oder System Funktionen bereitstellt, die den angegebenen und impliziten Bedürfnissen entsprechen, wenn es unter bestimmten Bedingungen verwendet wird.</w:t>
      </w:r>
    </w:p>
    <w:p w14:paraId="73CA6B15" w14:textId="391209A1" w:rsidR="00874DAD" w:rsidRDefault="00A52156" w:rsidP="00A52156">
      <w:r>
        <w:rPr>
          <w:b/>
        </w:rPr>
        <w:t>Vollständigkeit</w:t>
      </w:r>
      <w:r>
        <w:t xml:space="preserve">: Untermerkmal von </w:t>
      </w:r>
      <w:r w:rsidR="002D521D">
        <w:t>f</w:t>
      </w:r>
      <w:r>
        <w:t>unktionale</w:t>
      </w:r>
      <w:r w:rsidR="002D521D">
        <w:t>r</w:t>
      </w:r>
      <w:r>
        <w:t xml:space="preserve"> Eignung. Grad, in dem der Satz von Funktionen alle spezifizierten Aufgaben und Benutzerziele abdeckt.</w:t>
      </w:r>
    </w:p>
    <w:p w14:paraId="2F7C9360" w14:textId="2A60712A" w:rsidR="00A52156" w:rsidRPr="00C254AD" w:rsidRDefault="003D2267" w:rsidP="00A52156">
      <w:r w:rsidRPr="00C254AD">
        <w:t>Anforderungen</w:t>
      </w:r>
      <w:r w:rsidR="00A52156" w:rsidRPr="00C254AD">
        <w:t>:</w:t>
      </w:r>
    </w:p>
    <w:p w14:paraId="3023ABD7" w14:textId="0AF8EEFE" w:rsidR="00A52156" w:rsidRPr="00C254AD" w:rsidRDefault="00C254AD">
      <w:pPr>
        <w:pStyle w:val="Listenabsatz"/>
        <w:numPr>
          <w:ilvl w:val="0"/>
          <w:numId w:val="2"/>
        </w:numPr>
      </w:pPr>
      <w:r>
        <w:t>Erfüllung der</w:t>
      </w:r>
      <w:r w:rsidR="00B206D7" w:rsidRPr="00C254AD">
        <w:t xml:space="preserve"> Akzeptanzkriterien der User Stories</w:t>
      </w:r>
    </w:p>
    <w:p w14:paraId="71964CD2" w14:textId="77777777" w:rsidR="004838B8" w:rsidRPr="00C254AD" w:rsidRDefault="004838B8" w:rsidP="004838B8">
      <w:r w:rsidRPr="00C254AD">
        <w:t>User Story 1:</w:t>
      </w:r>
    </w:p>
    <w:p w14:paraId="2E0E11B8" w14:textId="1661C3D4" w:rsidR="004838B8" w:rsidRPr="00C254AD" w:rsidRDefault="004838B8" w:rsidP="004838B8">
      <w:r w:rsidRPr="00C254AD">
        <w:t xml:space="preserve">Als Entwickler möchte ich eine oder mehrere Dateien von meiner Festplatte in eine Liste hinzufügen können, um später eine, mehrere oder alle davon an die </w:t>
      </w:r>
      <w:r w:rsidR="001431B2">
        <w:t>connect-bridge</w:t>
      </w:r>
      <w:r w:rsidRPr="00C254AD">
        <w:t xml:space="preserve"> senden zu können.</w:t>
      </w:r>
    </w:p>
    <w:p w14:paraId="6CCA9C61" w14:textId="77777777" w:rsidR="004838B8" w:rsidRPr="00C254AD" w:rsidRDefault="004838B8" w:rsidP="004838B8">
      <w:r w:rsidRPr="00C254AD">
        <w:t>Akzeptanzkriterien:</w:t>
      </w:r>
    </w:p>
    <w:p w14:paraId="33DE1B97" w14:textId="77777777" w:rsidR="004838B8" w:rsidRPr="00C254AD" w:rsidRDefault="004838B8" w:rsidP="004838B8">
      <w:pPr>
        <w:pStyle w:val="Listenabsatz"/>
        <w:numPr>
          <w:ilvl w:val="0"/>
          <w:numId w:val="2"/>
        </w:numPr>
      </w:pPr>
      <w:r w:rsidRPr="00C254AD">
        <w:t>A-1: Es muss keine Prüfung des Dateityps stattfinden, da das Zielsystem falsche Dateien ablehnt.</w:t>
      </w:r>
    </w:p>
    <w:p w14:paraId="6AD54E7D" w14:textId="77777777" w:rsidR="004838B8" w:rsidRPr="00C254AD" w:rsidRDefault="004838B8" w:rsidP="004838B8">
      <w:pPr>
        <w:pStyle w:val="Listenabsatz"/>
        <w:numPr>
          <w:ilvl w:val="0"/>
          <w:numId w:val="2"/>
        </w:numPr>
      </w:pPr>
      <w:r w:rsidRPr="00C254AD">
        <w:t>A-2: Doppelt hinzugefügte Dateien sollen nicht erneut zur Liste hinzugefügt werden.</w:t>
      </w:r>
    </w:p>
    <w:p w14:paraId="1430FB10" w14:textId="77777777" w:rsidR="004838B8" w:rsidRPr="00C254AD" w:rsidRDefault="004838B8" w:rsidP="004838B8">
      <w:pPr>
        <w:pStyle w:val="Listenabsatz"/>
        <w:numPr>
          <w:ilvl w:val="0"/>
          <w:numId w:val="2"/>
        </w:numPr>
      </w:pPr>
      <w:r w:rsidRPr="00C254AD">
        <w:t>A-3: Es soll nur der Dateiname - ohne Pfad - in der Liste angezeigt werden.</w:t>
      </w:r>
    </w:p>
    <w:p w14:paraId="361C4CC9" w14:textId="77777777" w:rsidR="004838B8" w:rsidRPr="00C254AD" w:rsidRDefault="004838B8" w:rsidP="004838B8">
      <w:r w:rsidRPr="00C254AD">
        <w:t>User Story 2:</w:t>
      </w:r>
    </w:p>
    <w:p w14:paraId="76BA88CB" w14:textId="3527821A" w:rsidR="004838B8" w:rsidRPr="00C254AD" w:rsidRDefault="004838B8" w:rsidP="004838B8">
      <w:r w:rsidRPr="00C254AD">
        <w:t xml:space="preserve">Als Entwickler möchte ich eine Datei auswählen und an die </w:t>
      </w:r>
      <w:r w:rsidR="001431B2">
        <w:t>connect-bridge</w:t>
      </w:r>
      <w:r w:rsidR="001431B2" w:rsidRPr="00C254AD">
        <w:t xml:space="preserve"> </w:t>
      </w:r>
      <w:r w:rsidRPr="00C254AD">
        <w:t xml:space="preserve">senden, um die laufende Entwicklung </w:t>
      </w:r>
      <w:r w:rsidR="001431B2">
        <w:t>der</w:t>
      </w:r>
      <w:r w:rsidRPr="00C254AD">
        <w:t xml:space="preserve"> </w:t>
      </w:r>
      <w:r w:rsidR="001431B2">
        <w:t>connect-bridge zu testen.</w:t>
      </w:r>
    </w:p>
    <w:p w14:paraId="6D1EC26A" w14:textId="77777777" w:rsidR="004838B8" w:rsidRPr="00C254AD" w:rsidRDefault="004838B8" w:rsidP="004838B8">
      <w:r w:rsidRPr="00C254AD">
        <w:t>Akzeptanzkriterien:</w:t>
      </w:r>
    </w:p>
    <w:p w14:paraId="50154149" w14:textId="691C3851" w:rsidR="004838B8" w:rsidRPr="00C254AD" w:rsidRDefault="004838B8" w:rsidP="004838B8">
      <w:pPr>
        <w:pStyle w:val="Listenabsatz"/>
        <w:numPr>
          <w:ilvl w:val="0"/>
          <w:numId w:val="2"/>
        </w:numPr>
      </w:pPr>
      <w:r w:rsidRPr="00C254AD">
        <w:t>A-4: Falls das empfangende System (</w:t>
      </w:r>
      <w:r w:rsidR="001431B2">
        <w:t>connect-bridge</w:t>
      </w:r>
      <w:r w:rsidRPr="00C254AD">
        <w:t>) mit einer Fehlermeldung antwortet, möchte ich diese direkt angezeigt bekommen.</w:t>
      </w:r>
    </w:p>
    <w:p w14:paraId="5A767332" w14:textId="77777777" w:rsidR="004838B8" w:rsidRPr="00C254AD" w:rsidRDefault="004838B8" w:rsidP="004838B8">
      <w:pPr>
        <w:pStyle w:val="Listenabsatz"/>
        <w:numPr>
          <w:ilvl w:val="0"/>
          <w:numId w:val="2"/>
        </w:numPr>
      </w:pPr>
      <w:r w:rsidRPr="00C254AD">
        <w:t>A-5: Die Fehlermeldung vom empfangenden System kann 1:1 weitergegeben werden und muss nicht übersetzt werden o.ä.</w:t>
      </w:r>
    </w:p>
    <w:p w14:paraId="0D2E31AA" w14:textId="77777777" w:rsidR="004838B8" w:rsidRPr="00C254AD" w:rsidRDefault="004838B8" w:rsidP="004838B8">
      <w:pPr>
        <w:pStyle w:val="Listenabsatz"/>
        <w:numPr>
          <w:ilvl w:val="0"/>
          <w:numId w:val="2"/>
        </w:numPr>
      </w:pPr>
      <w:r w:rsidRPr="00C254AD">
        <w:t>A-6: Unabhängig von Erfolg oder Fehler, soll die zuletzt ausgewählte Datei ausgewählt und der Fokus auf dem Absenden-Button bleiben, so dass ich die Datei sofort wieder absenden kann.</w:t>
      </w:r>
    </w:p>
    <w:p w14:paraId="4033FAD5" w14:textId="77777777" w:rsidR="004838B8" w:rsidRPr="00C254AD" w:rsidRDefault="004838B8" w:rsidP="004838B8">
      <w:pPr>
        <w:pStyle w:val="Listenabsatz"/>
        <w:numPr>
          <w:ilvl w:val="0"/>
          <w:numId w:val="2"/>
        </w:numPr>
      </w:pPr>
      <w:r w:rsidRPr="00C254AD">
        <w:t>A-7: Im Erfolgsfall soll eine Meldung "OK" erscheinen</w:t>
      </w:r>
    </w:p>
    <w:p w14:paraId="252AA070" w14:textId="77777777" w:rsidR="004838B8" w:rsidRPr="00C254AD" w:rsidRDefault="004838B8" w:rsidP="004838B8">
      <w:r w:rsidRPr="00C254AD">
        <w:t>User Story 3:</w:t>
      </w:r>
    </w:p>
    <w:p w14:paraId="6F59A11B" w14:textId="4FA34CEB" w:rsidR="004838B8" w:rsidRPr="00C254AD" w:rsidRDefault="004838B8" w:rsidP="004838B8">
      <w:r w:rsidRPr="00C254AD">
        <w:lastRenderedPageBreak/>
        <w:t xml:space="preserve">Als Entwickler möchte ich mehrere Dateien auf einmal auswählen können, um sie mit einem Klick nacheinander an die </w:t>
      </w:r>
      <w:r w:rsidR="001431B2">
        <w:t>connect-bridge</w:t>
      </w:r>
      <w:r w:rsidR="001431B2" w:rsidRPr="00C254AD">
        <w:t xml:space="preserve"> </w:t>
      </w:r>
      <w:r w:rsidRPr="00C254AD">
        <w:t>senden zu können.</w:t>
      </w:r>
    </w:p>
    <w:p w14:paraId="5C868065" w14:textId="77777777" w:rsidR="004838B8" w:rsidRPr="00C254AD" w:rsidRDefault="004838B8" w:rsidP="004838B8">
      <w:r w:rsidRPr="00C254AD">
        <w:t>Akzeptanzkriterien:</w:t>
      </w:r>
    </w:p>
    <w:p w14:paraId="2EF878A3" w14:textId="77777777" w:rsidR="004838B8" w:rsidRPr="00C254AD" w:rsidRDefault="004838B8" w:rsidP="004838B8">
      <w:pPr>
        <w:pStyle w:val="Listenabsatz"/>
        <w:numPr>
          <w:ilvl w:val="0"/>
          <w:numId w:val="2"/>
        </w:numPr>
      </w:pPr>
      <w:r w:rsidRPr="00C254AD">
        <w:t>A-8: Funktionalität wie beim einzelnen Senden, aber nur eine Datei auf einmal soll gesendet werden.</w:t>
      </w:r>
    </w:p>
    <w:p w14:paraId="3450639F" w14:textId="1714DC4F" w:rsidR="004838B8" w:rsidRPr="00C254AD" w:rsidRDefault="004838B8" w:rsidP="001431B2">
      <w:pPr>
        <w:pStyle w:val="Listenabsatz"/>
        <w:numPr>
          <w:ilvl w:val="0"/>
          <w:numId w:val="2"/>
        </w:numPr>
      </w:pPr>
      <w:r w:rsidRPr="00C254AD">
        <w:t>A-9: Während eine Übertragung von mehreren Dateien läuft, soll der Button gesperrt sein, damit keine parallelen Übertragungen gestartet werden können.</w:t>
      </w:r>
    </w:p>
    <w:p w14:paraId="73B28C8E" w14:textId="3F2F6AA1" w:rsidR="00B206D7" w:rsidRPr="00C254AD" w:rsidRDefault="00B206D7" w:rsidP="00B206D7">
      <w:r w:rsidRPr="00C254AD">
        <w:t>Messung:</w:t>
      </w:r>
    </w:p>
    <w:p w14:paraId="191A7789" w14:textId="039FF329" w:rsidR="00B206D7" w:rsidRPr="00C254AD" w:rsidRDefault="007C342E" w:rsidP="00B206D7">
      <w:pPr>
        <w:pStyle w:val="Listenabsatz"/>
        <w:numPr>
          <w:ilvl w:val="0"/>
          <w:numId w:val="2"/>
        </w:numPr>
      </w:pPr>
      <w:r>
        <w:t xml:space="preserve">Anteil an spezifizierten Funktionen </w:t>
      </w:r>
      <w:r w:rsidR="00286ACB">
        <w:t>der</w:t>
      </w:r>
      <w:r>
        <w:t xml:space="preserve"> implementiert</w:t>
      </w:r>
      <w:r w:rsidR="00286ACB">
        <w:t xml:space="preserve"> wurde entspricht der</w:t>
      </w:r>
      <w:r>
        <w:t xml:space="preserve"> </w:t>
      </w:r>
      <w:r w:rsidR="00B206D7" w:rsidRPr="00C254AD">
        <w:t xml:space="preserve">Anzahl erfüllter Akzeptanzkriterien </w:t>
      </w:r>
      <w:r w:rsidR="00286ACB">
        <w:t>durch die</w:t>
      </w:r>
      <w:r w:rsidR="00B206D7" w:rsidRPr="00C254AD">
        <w:t xml:space="preserve"> Anzahl vorhandener Akzeptanzkriterien</w:t>
      </w:r>
      <w:r w:rsidR="00286ACB">
        <w:t xml:space="preserve">. Messung entspricht ISO 25023. </w:t>
      </w:r>
    </w:p>
    <w:p w14:paraId="63841718" w14:textId="5E8F1B0E" w:rsidR="00A52156" w:rsidRDefault="00A52156" w:rsidP="00A52156">
      <w:r w:rsidRPr="00DF1E17">
        <w:rPr>
          <w:b/>
        </w:rPr>
        <w:t>Korrektheit</w:t>
      </w:r>
      <w:r>
        <w:t xml:space="preserve">: </w:t>
      </w:r>
      <w:r w:rsidR="002D521D">
        <w:t>Untermerkmal von funktionaler Eignung</w:t>
      </w:r>
      <w:r>
        <w:t>. Untermerkmal von Funktionale Eignung. Grad, in dem ein Produkt oder System die richtigen Ergebnisse mit dem erforderlichen Grad an Präzision liefert.</w:t>
      </w:r>
    </w:p>
    <w:p w14:paraId="4B90BCD4" w14:textId="722EF13C" w:rsidR="00332860" w:rsidRDefault="00332860" w:rsidP="00A52156">
      <w:r>
        <w:t>Anforderungen:</w:t>
      </w:r>
    </w:p>
    <w:p w14:paraId="7C02ED83" w14:textId="56CBED62" w:rsidR="00256976" w:rsidRDefault="00256976" w:rsidP="005C617E">
      <w:pPr>
        <w:pStyle w:val="Listenabsatz"/>
        <w:numPr>
          <w:ilvl w:val="0"/>
          <w:numId w:val="2"/>
        </w:numPr>
      </w:pPr>
      <w:r>
        <w:t>Funktionale Korrektheit wird erreicht, indem Unit-Tests für die Implementierungen der Funktionen geschrieben werden.</w:t>
      </w:r>
      <w:r w:rsidR="00557515">
        <w:t xml:space="preserve"> </w:t>
      </w:r>
      <w:r w:rsidR="00557515">
        <w:t>Da es sich hier um ein Testtool handelt, welches nicht in Kontakt mit Patienten kommt, ist eine Testabdeckung zur Sicherstellung der Funktionalen Korrektheit empfohlen, jedoch nicht zwingend erforderlich.</w:t>
      </w:r>
    </w:p>
    <w:p w14:paraId="1CA7ED07" w14:textId="4D1EA3CA" w:rsidR="005B3920" w:rsidRDefault="005B3920" w:rsidP="005B3920">
      <w:r>
        <w:t>Messung:</w:t>
      </w:r>
    </w:p>
    <w:p w14:paraId="2B7E4D28" w14:textId="1E8BAF35" w:rsidR="005B3920" w:rsidRPr="00256976" w:rsidRDefault="007C342E" w:rsidP="005B3920">
      <w:pPr>
        <w:pStyle w:val="Listenabsatz"/>
        <w:numPr>
          <w:ilvl w:val="0"/>
          <w:numId w:val="2"/>
        </w:numPr>
      </w:pPr>
      <w:r>
        <w:t>Abdeckung des Programmcodes durch Unit-Tests</w:t>
      </w:r>
      <w:r w:rsidR="005B3920">
        <w:t xml:space="preserve">. </w:t>
      </w:r>
      <w:r w:rsidR="00F53BB2">
        <w:t xml:space="preserve">Messung </w:t>
      </w:r>
      <w:r w:rsidR="00286ACB">
        <w:t>entsprechend</w:t>
      </w:r>
      <w:r w:rsidR="00F53BB2">
        <w:t xml:space="preserve"> ISO 25023.</w:t>
      </w:r>
    </w:p>
    <w:p w14:paraId="326AF09B" w14:textId="32E3A69D" w:rsidR="00A52156" w:rsidRDefault="00A52156" w:rsidP="00A52156">
      <w:r w:rsidRPr="006375EB">
        <w:rPr>
          <w:b/>
        </w:rPr>
        <w:t>Angemessenheit</w:t>
      </w:r>
      <w:r>
        <w:t>:</w:t>
      </w:r>
      <w:r>
        <w:rPr>
          <w:b/>
        </w:rPr>
        <w:t xml:space="preserve"> </w:t>
      </w:r>
      <w:r w:rsidR="002D521D">
        <w:t>Untermerkmal von funktionaler Eignung</w:t>
      </w:r>
      <w:r>
        <w:t>. Das Ausmaß, in dem die Funktionen das Erreichen Bestimmter Aufgaben und Ziele erleichtern.</w:t>
      </w:r>
    </w:p>
    <w:p w14:paraId="10D215EB" w14:textId="20DCA976" w:rsidR="00753920" w:rsidRDefault="005B3920" w:rsidP="00930E60">
      <w:r>
        <w:t>Funktionale Angemessenheit wird erreicht</w:t>
      </w:r>
      <w:r w:rsidR="00487CA1">
        <w:t>,</w:t>
      </w:r>
      <w:r>
        <w:t xml:space="preserve"> indem der </w:t>
      </w:r>
      <w:r w:rsidR="00487CA1">
        <w:t>Benutzer die Tuschi in einem möglichst Ressourcen sparenden Kontext nutzen kann</w:t>
      </w:r>
    </w:p>
    <w:p w14:paraId="4B9D2A5F" w14:textId="5CC3CF47"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7D3F6D3A" w:rsidR="00A52156" w:rsidRDefault="00A52156" w:rsidP="00A52156">
      <w:r>
        <w:rPr>
          <w:b/>
        </w:rPr>
        <w:t>Zeitverhalten</w:t>
      </w:r>
      <w:r>
        <w:t>: Untermerkmal von Leistungseffizienz. Grad, in dem die Reaktions- und Verarbeitungszeiten sowie die Durchsatzraten eines Produkts oder Systems bei der Ausführung seiner Funktionen den Anforderungen entsprechen</w:t>
      </w:r>
      <w:r w:rsidR="003D2267">
        <w:t>.</w:t>
      </w:r>
    </w:p>
    <w:p w14:paraId="3B650D6E" w14:textId="0199BDA6" w:rsidR="00930E60" w:rsidRDefault="00930E60" w:rsidP="00930E60">
      <w:r>
        <w:lastRenderedPageBreak/>
        <w:t>Im Produktionsfall kann es vorkommen, dass DICOM Dateien mehrere Gigabytes groß sind. Ausgehend vom Betriebssystem des Benutzers muss dadurch eine Wartezeit vom Benutzer in Kauf genommen werden. Hierfür kann die Zeit, die der Benutzer auf die Rückmeldung wartet, in drei Klassen aufgeteilt werden [Miller 1968; Card et al. 1991]:</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5F2B4C6" w14:textId="77777777" w:rsidR="004F1044" w:rsidRDefault="00487CA1" w:rsidP="00A52156">
      <w:r>
        <w:t>Anforderungen:</w:t>
      </w:r>
    </w:p>
    <w:p w14:paraId="3301FD3E" w14:textId="78740F86" w:rsidR="0099690E" w:rsidRDefault="0099690E" w:rsidP="0099690E">
      <w:r>
        <w:t>D</w:t>
      </w:r>
      <w:r w:rsidR="00C75EFC">
        <w:t>a von vornherein weder die Anzahl noch die Größe der Dateien bekannt ist, die der Benutzer mit der Tuschi versenden möchte, kann kein klarer Wert für die Dauer der Übertragung definiert werden</w:t>
      </w:r>
      <w:r w:rsidR="00930E60">
        <w:t>. Dem Benutzer soll unabhängig von der Übertragungsdauer eine Rückmeldung gegeben werden, wenn eine Übertragung beendet wird.</w:t>
      </w:r>
    </w:p>
    <w:p w14:paraId="3C25AB4A" w14:textId="629FBC05"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ECF2B4A" w14:textId="77777777" w:rsidR="005B251E" w:rsidRDefault="005B251E" w:rsidP="00F803B2">
      <w:r>
        <w:t>DICOM Dateien können mehrere Gigabytes groß sein, wodurch d</w:t>
      </w:r>
      <w:r w:rsidR="00F803B2">
        <w:t xml:space="preserve">ie Tuschi innerhalb eines kurzen Zeitraums </w:t>
      </w:r>
      <w:r>
        <w:t>die Grenzen des Arbeitsspeichers des Nutzers erreichen kann.</w:t>
      </w:r>
    </w:p>
    <w:p w14:paraId="64D4868E" w14:textId="77777777" w:rsidR="005B251E" w:rsidRDefault="005B251E" w:rsidP="00F803B2">
      <w:r>
        <w:t>Anforderungen:</w:t>
      </w:r>
    </w:p>
    <w:p w14:paraId="573C24A9" w14:textId="28E1E554" w:rsidR="00F803B2" w:rsidRDefault="006347C6" w:rsidP="005B251E">
      <w:r>
        <w:t>Beim Senden der DICOM Daten soll sichergestellt werden, dass die Tusch</w:t>
      </w:r>
      <w:r w:rsidR="00D82A55">
        <w:t>i</w:t>
      </w:r>
      <w:r>
        <w:t xml:space="preserve"> nicht </w:t>
      </w:r>
      <w:r w:rsidR="00D82A55">
        <w:t>aufgrund mangelnden Arbeitsspeichers</w:t>
      </w:r>
      <w:r>
        <w:t xml:space="preserve"> </w:t>
      </w:r>
      <w:r w:rsidR="00D82A55">
        <w:t>a</w:t>
      </w:r>
      <w:r>
        <w:t>bstürzt</w:t>
      </w:r>
      <w:r w:rsidR="00D82A55">
        <w:t>.</w:t>
      </w:r>
      <w:r>
        <w:t xml:space="preserve"> </w:t>
      </w:r>
    </w:p>
    <w:p w14:paraId="25DF074A" w14:textId="09E0BAA4" w:rsidR="00B00B88" w:rsidRDefault="00B00B88" w:rsidP="00B00B88">
      <w:r>
        <w:t>User Story 4:</w:t>
      </w:r>
    </w:p>
    <w:p w14:paraId="0D64E1E6" w14:textId="7F7B92E0" w:rsidR="00B00B88" w:rsidRDefault="00B00B88" w:rsidP="00B00B88">
      <w:r>
        <w:lastRenderedPageBreak/>
        <w:t>Als Entwickler möchte ich sicher sein, dass keine zu großen Dateien an die connect-bridge gesendet werden können, um einen Absturz der Tuschi zu verhindern.</w:t>
      </w:r>
    </w:p>
    <w:p w14:paraId="42BE8E04" w14:textId="3A5892D9" w:rsidR="00B00B88" w:rsidRDefault="00B00B88" w:rsidP="00B00B88">
      <w:r>
        <w:t>Akzeptanzkriterien:</w:t>
      </w:r>
    </w:p>
    <w:p w14:paraId="73066F69" w14:textId="3EA0534E" w:rsidR="00B00B88" w:rsidRDefault="00B00B88" w:rsidP="00B00B88">
      <w:pPr>
        <w:pStyle w:val="Listenabsatz"/>
        <w:numPr>
          <w:ilvl w:val="0"/>
          <w:numId w:val="2"/>
        </w:numPr>
      </w:pPr>
      <w:r>
        <w:t>A-10</w:t>
      </w:r>
      <w:r w:rsidR="00D85062">
        <w:t xml:space="preserve">: Die maximale Dateigroße, die der Benutzer auswählen </w:t>
      </w:r>
      <w:r w:rsidR="00930E60">
        <w:t>darf,</w:t>
      </w:r>
      <w:r w:rsidR="00D85062">
        <w:t xml:space="preserve"> beträgt </w:t>
      </w:r>
      <w:r w:rsidR="007107B4">
        <w:t>den errechneten maximalen Betrag.</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6003558C" w:rsidR="0051034E" w:rsidRDefault="00BD695E" w:rsidP="00A52156">
      <w:r>
        <w:t>Der Benutzer führt</w:t>
      </w:r>
      <w:r w:rsidR="0051034E">
        <w:t xml:space="preserve"> auf seinem System auch</w:t>
      </w:r>
      <w:r>
        <w:t xml:space="preserve"> andere Anwendungen aus</w:t>
      </w:r>
      <w:r w:rsidR="0051034E">
        <w:t>. Diese Anwendungen teilen alle die gleichen Systemressourcen wie die Tuschi.</w:t>
      </w:r>
      <w:r>
        <w:t xml:space="preserve"> </w:t>
      </w:r>
      <w:r w:rsidR="0051034E">
        <w:t>T</w:t>
      </w:r>
      <w:r>
        <w:t xml:space="preserve">rotz </w:t>
      </w:r>
      <w:r w:rsidR="0051034E">
        <w:t>Benutzung</w:t>
      </w:r>
      <w:r>
        <w:t xml:space="preserve"> der Tuschi </w:t>
      </w:r>
      <w:r w:rsidR="0051034E">
        <w:t xml:space="preserve">sollen alle anderen Anwendungen </w:t>
      </w:r>
      <w:r>
        <w:t xml:space="preserve">ihren gewohnten Betrieb fortsetzen </w:t>
      </w:r>
      <w:r w:rsidR="0051034E">
        <w:t xml:space="preserve">können. </w:t>
      </w:r>
    </w:p>
    <w:p w14:paraId="563B8ECD" w14:textId="5FA76F29" w:rsidR="00695E31" w:rsidRDefault="00695E31" w:rsidP="00A52156">
      <w:r>
        <w:t>Anforderungen:</w:t>
      </w:r>
    </w:p>
    <w:p w14:paraId="349AD488" w14:textId="6D5E8F2C" w:rsidR="00695E31" w:rsidRDefault="00695E31" w:rsidP="00A52156">
      <w:r>
        <w:t>Die Tuschi soll nicht den Betrieb andere</w:t>
      </w:r>
      <w:r w:rsidR="00BD695E">
        <w:t>r</w:t>
      </w:r>
      <w:r>
        <w:t xml:space="preserve"> Anwendungen des Benutzersystems </w:t>
      </w:r>
      <w:r w:rsidR="00BD695E">
        <w:t>beeinflussen</w:t>
      </w:r>
      <w:r>
        <w:t xml:space="preserve">. </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433CB7EE" w:rsidR="00293750" w:rsidRDefault="00293750" w:rsidP="00A52156">
      <w:r>
        <w:t>Die Tuschi steht im engen Zusammenhang mit der connect-bridge, da diese beiden Teile miteinander kommunizieren müssen.</w:t>
      </w:r>
    </w:p>
    <w:p w14:paraId="7AE76F0F" w14:textId="0B69000E" w:rsidR="00293750" w:rsidRDefault="00293750" w:rsidP="00A52156">
      <w:r>
        <w:t xml:space="preserve">Anforderungen: </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E2E1C51" w14:textId="51924719" w:rsidR="00242FF9" w:rsidRDefault="00242FF9" w:rsidP="00A52156">
      <w:r>
        <w:t>Anforderungen:</w:t>
      </w:r>
    </w:p>
    <w:p w14:paraId="5BB4215C" w14:textId="283FE60C" w:rsidR="0004139E" w:rsidRDefault="0004139E" w:rsidP="00EA33F5">
      <w:r>
        <w:lastRenderedPageBreak/>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t xml:space="preserve"> Grad an Verständlich des Nutzers gegenüber de</w:t>
      </w:r>
      <w:r w:rsidR="00242FF9">
        <w:t>m System</w:t>
      </w:r>
      <w:r>
        <w:t xml:space="preserve"> </w:t>
      </w:r>
      <w:r w:rsidR="00CE5491">
        <w:t xml:space="preserve">gemessen werden kann </w:t>
      </w:r>
      <w:r>
        <w:t>(</w:t>
      </w:r>
      <w:r w:rsidRPr="0004139E">
        <w:t xml:space="preserve">Usability </w:t>
      </w:r>
      <w:proofErr w:type="spellStart"/>
      <w:r w:rsidRPr="0004139E">
        <w:t>testing</w:t>
      </w:r>
      <w:proofErr w:type="spellEnd"/>
      <w:r w:rsidRPr="0004139E">
        <w:t xml:space="preserve">: a review </w:t>
      </w:r>
      <w:proofErr w:type="spellStart"/>
      <w:r w:rsidRPr="0004139E">
        <w:t>of</w:t>
      </w:r>
      <w:proofErr w:type="spellEnd"/>
      <w:r w:rsidRPr="0004139E">
        <w:t xml:space="preserve"> some </w:t>
      </w:r>
      <w:proofErr w:type="spellStart"/>
      <w:r w:rsidRPr="0004139E">
        <w:t>methodological</w:t>
      </w:r>
      <w:proofErr w:type="spellEnd"/>
      <w:r w:rsidRPr="0004139E">
        <w:t xml:space="preserve"> and </w:t>
      </w:r>
      <w:proofErr w:type="spellStart"/>
      <w:r w:rsidRPr="0004139E">
        <w:t>technical</w:t>
      </w:r>
      <w:proofErr w:type="spellEnd"/>
      <w:r w:rsidRPr="0004139E">
        <w:t xml:space="preserve"> </w:t>
      </w:r>
      <w:proofErr w:type="spellStart"/>
      <w:r w:rsidRPr="0004139E">
        <w:t>aspects</w:t>
      </w:r>
      <w:proofErr w:type="spellEnd"/>
      <w:r w:rsidRPr="0004139E">
        <w:t xml:space="preserve"> </w:t>
      </w:r>
      <w:proofErr w:type="spellStart"/>
      <w:r w:rsidRPr="0004139E">
        <w:t>of</w:t>
      </w:r>
      <w:proofErr w:type="spellEnd"/>
      <w:r w:rsidRPr="0004139E">
        <w:t xml:space="preserve"> </w:t>
      </w:r>
      <w:proofErr w:type="spellStart"/>
      <w:r w:rsidRPr="0004139E">
        <w:t>the</w:t>
      </w:r>
      <w:proofErr w:type="spellEnd"/>
      <w:r w:rsidRPr="0004139E">
        <w:t xml:space="preserve"> </w:t>
      </w:r>
      <w:proofErr w:type="spellStart"/>
      <w:r w:rsidRPr="0004139E">
        <w:t>method</w:t>
      </w:r>
      <w:proofErr w:type="spellEnd"/>
      <w:r>
        <w:t xml:space="preserve">, </w:t>
      </w:r>
      <w:r w:rsidRPr="0004139E">
        <w:t xml:space="preserve">J.M. </w:t>
      </w:r>
      <w:proofErr w:type="spellStart"/>
      <w:r w:rsidRPr="0004139E">
        <w:t>ChristianBastien</w:t>
      </w:r>
      <w:proofErr w:type="spellEnd"/>
      <w:r>
        <w:t xml:space="preserve">, </w:t>
      </w:r>
      <w:hyperlink r:id="rId28" w:history="1">
        <w:r w:rsidR="009C24F8" w:rsidRPr="001D247C">
          <w:rPr>
            <w:rStyle w:val="Hyperlink"/>
          </w:rPr>
          <w:t>https://doi.org/10.1016/j.ijmedinf.2008.12.004</w:t>
        </w:r>
      </w:hyperlink>
      <w:r>
        <w:t>).</w:t>
      </w:r>
    </w:p>
    <w:p w14:paraId="3EEFCDE8" w14:textId="79EBEDE4" w:rsidR="009C24F8" w:rsidRDefault="009C24F8" w:rsidP="00EA33F5">
      <w:r>
        <w:t>Für die Umsetzung der Anforderung soll ein Usability Test erstellt werden, der alle Anforderungen an die Benutzbarkeit abdeckt. Dies kann mit folgendem selbst erstellten Testablauf abgedeckt werden:</w:t>
      </w:r>
    </w:p>
    <w:p w14:paraId="3B8B3C61" w14:textId="6EEF8FFC"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Studie von Jakob Nielsen zufolge werden für Usability Tests in den meisten Fällen nur 5 Personen benötigt, um die wichtigsten Probleme in Hinsicht auf Usability aufzudecken (</w:t>
      </w:r>
      <w:r w:rsidR="00EF2FCA" w:rsidRPr="00EF2FCA">
        <w:t>https://www.nngroup.com/articles/why-you-only-need-to-test-with-5-users/</w:t>
      </w:r>
      <w:r w:rsidR="00EF2FCA">
        <w:t xml:space="preserve">). </w:t>
      </w:r>
      <w:r w:rsidR="009C24F8">
        <w:t xml:space="preserve">Für die Tests werden </w:t>
      </w:r>
      <w:r>
        <w:t xml:space="preserve">entsprechend </w:t>
      </w:r>
      <w:r w:rsidR="009C24F8">
        <w:t>mindestens 5 Testpersonen ausgewählt, welche der Benutzergruppe entsprechen</w:t>
      </w:r>
      <w:r w:rsidR="009C24F8">
        <w:t>.</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38CFD105" w14:textId="62A9848B" w:rsidR="009C24F8" w:rsidRPr="005537C1" w:rsidRDefault="00EF2FCA" w:rsidP="009C24F8">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2E84E126" w14:textId="77777777" w:rsidR="009C24F8" w:rsidRDefault="009C24F8" w:rsidP="00EA33F5"/>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73925A68" w:rsidR="00242FF9" w:rsidRDefault="00242FF9" w:rsidP="00A52156">
      <w:r>
        <w:t>Für die</w:t>
      </w:r>
      <w:r w:rsidR="005B701B">
        <w:t xml:space="preserve"> Erstellung der Anforderungen an die</w:t>
      </w:r>
      <w:r>
        <w:t xml:space="preserve"> Wiedererkennbarkeit der Tuschi können nach ISO 25023 folgende </w:t>
      </w:r>
      <w:r w:rsidR="005B701B">
        <w:t>Messungen</w:t>
      </w:r>
      <w:r>
        <w:t xml:space="preserve"> herangezogen werden:</w:t>
      </w:r>
    </w:p>
    <w:p w14:paraId="4980FC5A" w14:textId="50C551C0" w:rsidR="00242FF9" w:rsidRDefault="005B701B" w:rsidP="00242FF9">
      <w:pPr>
        <w:pStyle w:val="Listenabsatz"/>
        <w:numPr>
          <w:ilvl w:val="0"/>
          <w:numId w:val="2"/>
        </w:numPr>
      </w:pPr>
      <w:r>
        <w:t>Anteil an erklärten oder dokumentieren Benutzerszenarios</w:t>
      </w:r>
      <w:r w:rsidR="002E026F">
        <w:t>.</w:t>
      </w:r>
    </w:p>
    <w:p w14:paraId="382F563A" w14:textId="3CDE246B" w:rsidR="005B701B" w:rsidRDefault="005B701B" w:rsidP="00242FF9">
      <w:pPr>
        <w:pStyle w:val="Listenabsatz"/>
        <w:numPr>
          <w:ilvl w:val="0"/>
          <w:numId w:val="2"/>
        </w:numPr>
      </w:pPr>
      <w:r>
        <w:t>Anteil an demonstrierten Funktionselementen zur Erkenn</w:t>
      </w:r>
      <w:r w:rsidR="002E026F">
        <w:t>ung</w:t>
      </w:r>
      <w:r>
        <w:t xml:space="preserve"> der Funktion</w:t>
      </w:r>
      <w:r w:rsidR="002E026F">
        <w:t>.</w:t>
      </w:r>
    </w:p>
    <w:p w14:paraId="5A7F6DE8" w14:textId="3127E567" w:rsidR="005B701B" w:rsidRDefault="005B701B" w:rsidP="00242FF9">
      <w:pPr>
        <w:pStyle w:val="Listenabsatz"/>
        <w:numPr>
          <w:ilvl w:val="0"/>
          <w:numId w:val="2"/>
        </w:numPr>
      </w:pPr>
      <w:r>
        <w:t>Anteil an selbsterklärenden Funktionen</w:t>
      </w:r>
      <w:r w:rsidR="002E026F">
        <w:t>.</w:t>
      </w:r>
    </w:p>
    <w:p w14:paraId="556E55A7" w14:textId="0799CC74" w:rsidR="005B701B" w:rsidRDefault="005B701B" w:rsidP="005B701B">
      <w:r>
        <w:t>Anforderungen:</w:t>
      </w:r>
    </w:p>
    <w:p w14:paraId="32453883" w14:textId="629873A9" w:rsidR="005B701B" w:rsidRDefault="002E026F" w:rsidP="002E026F">
      <w:pPr>
        <w:pStyle w:val="Listenabsatz"/>
        <w:numPr>
          <w:ilvl w:val="0"/>
          <w:numId w:val="2"/>
        </w:numPr>
      </w:pPr>
      <w:r>
        <w:t>Die Funktionsweise der Tuschi soll dokumentiert sein.</w:t>
      </w:r>
    </w:p>
    <w:p w14:paraId="74EB1BB1" w14:textId="0D9A1308" w:rsidR="002E026F" w:rsidRDefault="002E026F" w:rsidP="002E026F">
      <w:pPr>
        <w:pStyle w:val="Listenabsatz"/>
        <w:numPr>
          <w:ilvl w:val="0"/>
          <w:numId w:val="2"/>
        </w:numPr>
      </w:pPr>
      <w:r>
        <w:t>Es sollen keine Elemente notwendig sein, die die Funktionen der Tuschi erklären müssen.</w:t>
      </w:r>
    </w:p>
    <w:p w14:paraId="3ECCC599" w14:textId="5D557452" w:rsidR="002E026F" w:rsidRDefault="002E026F" w:rsidP="002E026F">
      <w:pPr>
        <w:pStyle w:val="Listenabsatz"/>
        <w:numPr>
          <w:ilvl w:val="0"/>
          <w:numId w:val="2"/>
        </w:numPr>
      </w:pPr>
      <w:r>
        <w:lastRenderedPageBreak/>
        <w:t>Die Tuschi soll</w:t>
      </w:r>
      <w:r w:rsidR="008C0E7A">
        <w:t>,</w:t>
      </w:r>
      <w:r>
        <w:t xml:space="preserve"> dem Qualitätsmerkmal der Verständlichkeit entsprechend</w:t>
      </w:r>
      <w:r w:rsidR="008C0E7A">
        <w:t>,</w:t>
      </w:r>
      <w:r>
        <w:t xml:space="preserve"> selbsterklärend sein.</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27D644A0" w14:textId="4C0BA4F3" w:rsidR="000D03DF" w:rsidRDefault="000D03DF" w:rsidP="00B93A8A">
      <w:r>
        <w:t xml:space="preserve">Für die Erstellung der Anforderungen an die Erkennbarkeit </w:t>
      </w:r>
      <w:r w:rsidR="00B93A8A">
        <w:t>kann</w:t>
      </w:r>
      <w:r>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dem Sinn der Tuschi entsprechend</w:t>
      </w:r>
      <w:r w:rsidR="00CE5491">
        <w:t>,</w:t>
      </w:r>
      <w:r w:rsidR="00B93A8A">
        <w:t xml:space="preserve"> die Fehlermeldungen eindeutig der Ursache zuordnen möchte. </w:t>
      </w:r>
    </w:p>
    <w:p w14:paraId="0C2009F6" w14:textId="43707A6C" w:rsidR="000C6EA2" w:rsidRDefault="000C6EA2" w:rsidP="00A52156">
      <w:r>
        <w:t xml:space="preserve">Anforderungen: </w:t>
      </w:r>
    </w:p>
    <w:p w14:paraId="6AC0E5EF" w14:textId="42008956" w:rsidR="00280238" w:rsidRDefault="00B93A8A" w:rsidP="00B93A8A">
      <w:pPr>
        <w:pStyle w:val="Listenabsatz"/>
        <w:numPr>
          <w:ilvl w:val="0"/>
          <w:numId w:val="2"/>
        </w:numPr>
      </w:pPr>
      <w:r>
        <w:t>Da die Tuschi eine Rückmeldung über den Transferstatus der DICOM Datei gibt, soll diese dem Benutzer verständlich angezeigt werden</w:t>
      </w:r>
    </w:p>
    <w:p w14:paraId="29A18FCB" w14:textId="07F878D6" w:rsidR="009F2D2D" w:rsidRDefault="009F2D2D" w:rsidP="009F2D2D">
      <w:r>
        <w:t>Messung:</w:t>
      </w:r>
    </w:p>
    <w:p w14:paraId="624070B3" w14:textId="164C9BC6" w:rsidR="009F2D2D" w:rsidRDefault="009F2D2D" w:rsidP="009F2D2D">
      <w:pPr>
        <w:pStyle w:val="Listenabsatz"/>
        <w:numPr>
          <w:ilvl w:val="0"/>
          <w:numId w:val="2"/>
        </w:numPr>
      </w:pPr>
      <w:r>
        <w:t>Dies kann mit entsprechenden Usability Tests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3E0FB6DD" w:rsidR="000C6EA2" w:rsidRDefault="008F0EE2" w:rsidP="009F2D2D">
      <w:r>
        <w:t xml:space="preserve">Bedienbarkeit kann </w:t>
      </w:r>
      <w:r w:rsidR="001A20E8">
        <w:t>in</w:t>
      </w:r>
      <w:r>
        <w:t xml:space="preserve"> folgende Prinzipien kategorisiert werden:</w:t>
      </w:r>
    </w:p>
    <w:p w14:paraId="2D1361C2" w14:textId="0B05970D" w:rsidR="008F0EE2" w:rsidRDefault="008F0EE2" w:rsidP="008F0EE2">
      <w:pPr>
        <w:pStyle w:val="Listenabsatz"/>
        <w:numPr>
          <w:ilvl w:val="0"/>
          <w:numId w:val="2"/>
        </w:numPr>
      </w:pPr>
      <w:r>
        <w:t>Eignung der Software für die Aufgabe</w:t>
      </w:r>
    </w:p>
    <w:p w14:paraId="70809786" w14:textId="651D4C3B" w:rsidR="008F0EE2" w:rsidRDefault="008F0EE2" w:rsidP="008F0EE2">
      <w:pPr>
        <w:pStyle w:val="Listenabsatz"/>
        <w:numPr>
          <w:ilvl w:val="0"/>
          <w:numId w:val="2"/>
        </w:numPr>
      </w:pPr>
      <w:r>
        <w:t>Grad an Selbstbeschreibung der Software</w:t>
      </w:r>
    </w:p>
    <w:p w14:paraId="300269BF" w14:textId="10CFA39B" w:rsidR="008F0EE2" w:rsidRDefault="008F0EE2" w:rsidP="008F0EE2">
      <w:pPr>
        <w:pStyle w:val="Listenabsatz"/>
        <w:numPr>
          <w:ilvl w:val="0"/>
          <w:numId w:val="2"/>
        </w:numPr>
      </w:pPr>
      <w:r>
        <w:t>Kontrolle über die Software</w:t>
      </w:r>
    </w:p>
    <w:p w14:paraId="345911C1" w14:textId="7B1A3427" w:rsidR="008F0EE2" w:rsidRDefault="008F0EE2" w:rsidP="008F0EE2">
      <w:pPr>
        <w:pStyle w:val="Listenabsatz"/>
        <w:numPr>
          <w:ilvl w:val="0"/>
          <w:numId w:val="2"/>
        </w:numPr>
      </w:pPr>
      <w:r>
        <w:t>Konformität der Software mit Benutzererwartungen</w:t>
      </w:r>
    </w:p>
    <w:p w14:paraId="30319E50" w14:textId="147AEEB7" w:rsidR="008F0EE2" w:rsidRDefault="008F0EE2" w:rsidP="008F0EE2">
      <w:pPr>
        <w:pStyle w:val="Listenabsatz"/>
        <w:numPr>
          <w:ilvl w:val="0"/>
          <w:numId w:val="2"/>
        </w:numPr>
      </w:pPr>
      <w:r>
        <w:t>Eignung der Software zur Individualisierung</w:t>
      </w:r>
    </w:p>
    <w:p w14:paraId="0638B462" w14:textId="00FACA5A" w:rsidR="008F0EE2" w:rsidRDefault="008F0EE2" w:rsidP="008F0EE2">
      <w:r>
        <w:t>Messungen:</w:t>
      </w:r>
    </w:p>
    <w:p w14:paraId="041F5F19" w14:textId="1BD76D84" w:rsidR="00D77C25" w:rsidRPr="009F2D2D" w:rsidRDefault="008F0EE2" w:rsidP="00943237">
      <w:r>
        <w:t>Nach ISO 25023 können entsprechende Anforderungen mit Hilfe von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04585D17" w:rsidR="000F0680" w:rsidRDefault="000F0680" w:rsidP="00A52156">
      <w:r>
        <w:t>Teil der funktionalen Anforderungen ist, dass Dateien zwischen zwei Systemen transferiert werden. Dabei können Fehler bei der Übertragung auftreten aber auch erfolgreiche Übertragungen können Fehler erzeugen, wenn die Datei fehlerhaft ist.</w:t>
      </w:r>
    </w:p>
    <w:p w14:paraId="122BCE5A" w14:textId="5893FFC5" w:rsidR="000C6EA2" w:rsidRDefault="000C6EA2" w:rsidP="000C6EA2">
      <w:r>
        <w:lastRenderedPageBreak/>
        <w:t xml:space="preserve">Anforderungen: </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2B02CDD1" w14:textId="4CF7ECE2" w:rsidR="00753920" w:rsidRDefault="00753920" w:rsidP="00753920">
      <w:r>
        <w:t>Messung:</w:t>
      </w:r>
    </w:p>
    <w:p w14:paraId="18B04A8B" w14:textId="11572C84" w:rsidR="00753920" w:rsidRDefault="00753920" w:rsidP="00943237">
      <w:r>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6609207" w:rsidR="005066BA" w:rsidRDefault="005066BA" w:rsidP="00286819">
      <w:r>
        <w:t>Aufgrund des Nutzungskontext und der Benutzergruppe, die die Tuschi verwendet, ist keine wissenschaftliche Basis zur Erstellung der Anforderungen an Ästhetik notwendig. Es ist ausreichend, wenn die UI der Tuschi vom Benutzer als „nicht störend“ empfunden wird.</w:t>
      </w:r>
    </w:p>
    <w:p w14:paraId="6A72991C" w14:textId="5158BFD8" w:rsidR="00286819" w:rsidRDefault="00286819" w:rsidP="00286819">
      <w:r>
        <w:t xml:space="preserve">Anforderungen: </w:t>
      </w:r>
    </w:p>
    <w:p w14:paraId="5394A7D5" w14:textId="0EAD47D2" w:rsidR="00A348EC" w:rsidRDefault="00A348EC" w:rsidP="00286819">
      <w:r>
        <w:t>Die</w:t>
      </w:r>
      <w:r w:rsidR="00477AF5">
        <w:t xml:space="preserve"> Abbildung der UI soll für den Benutzer nicht als störend empfunden werden.</w:t>
      </w:r>
    </w:p>
    <w:p w14:paraId="28A8F1E5" w14:textId="5A268A62" w:rsidR="00477AF5" w:rsidRDefault="00477AF5" w:rsidP="00286819">
      <w:r>
        <w:t>Messung:</w:t>
      </w:r>
    </w:p>
    <w:p w14:paraId="1397B423" w14:textId="1BF9EC89" w:rsidR="00477AF5" w:rsidRDefault="005066BA" w:rsidP="00477AF5">
      <w:r>
        <w:t>Durchführung einer Umfrage an Benutzern, die die Benutzergruppe der Tuschi widerspiegelt, 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02CF3227" w:rsidR="00943237" w:rsidRDefault="00943237" w:rsidP="00A52156">
      <w:pPr>
        <w:tabs>
          <w:tab w:val="left" w:pos="5400"/>
        </w:tabs>
      </w:pPr>
      <w:r>
        <w:t>Aufgrund des Umfeldes</w:t>
      </w:r>
      <w:r>
        <w:t>,</w:t>
      </w:r>
      <w:r>
        <w:t xml:space="preserve"> in dem die Tuschi genutzt wird, sind keine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1C7EEAF7" w:rsidR="00887A2A" w:rsidRDefault="00887A2A" w:rsidP="00A52156">
      <w:pPr>
        <w:tabs>
          <w:tab w:val="left" w:pos="5400"/>
        </w:tabs>
      </w:pPr>
      <w:r>
        <w:t xml:space="preserve">ISO 25023 definiert folgende </w:t>
      </w:r>
      <w:r w:rsidR="00CE5491">
        <w:t xml:space="preserve">Maßnahmen </w:t>
      </w:r>
      <w:r>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DCA753E" w14:textId="77777777" w:rsidR="00C739DA" w:rsidRDefault="00C739DA" w:rsidP="00C739DA">
      <w:pPr>
        <w:tabs>
          <w:tab w:val="left" w:pos="5400"/>
        </w:tabs>
      </w:pPr>
      <w:r>
        <w:t xml:space="preserve">Anforderungen: </w:t>
      </w:r>
    </w:p>
    <w:p w14:paraId="53C0E0A3" w14:textId="5DDEE6B2" w:rsidR="00C739DA" w:rsidRPr="00BE5AE7" w:rsidRDefault="00D50D0C" w:rsidP="00D50D0C">
      <w:pPr>
        <w:tabs>
          <w:tab w:val="left" w:pos="5400"/>
        </w:tabs>
      </w:pPr>
      <w:r>
        <w:lastRenderedPageBreak/>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56125D02"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31CFC5ED" w14:textId="4A769AFA" w:rsidR="00C739DA" w:rsidRDefault="00C739DA" w:rsidP="00A52156">
      <w:pPr>
        <w:tabs>
          <w:tab w:val="left" w:pos="5400"/>
        </w:tabs>
      </w:pPr>
      <w:r>
        <w:t>Anforderungen:</w:t>
      </w:r>
    </w:p>
    <w:p w14:paraId="709C6ED9" w14:textId="33CBECC8" w:rsidR="00876986" w:rsidRPr="00876986" w:rsidRDefault="00876986" w:rsidP="00A52156">
      <w:pPr>
        <w:tabs>
          <w:tab w:val="left" w:pos="5400"/>
        </w:tabs>
      </w:pPr>
      <w:r>
        <w:t>Im Rahmen des Nutzungskontext ist eine schnelle Wiederherstellung der Tuschi nach Absturz nicht notwendig. Der Benutzer soll darüber informiert werden, sobald die Tuschi wieder betriebsfähig ist.</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641AF07F" w:rsidR="0040087C" w:rsidRDefault="0040087C" w:rsidP="00A52156">
      <w:pPr>
        <w:tabs>
          <w:tab w:val="left" w:pos="5400"/>
        </w:tabs>
      </w:pPr>
      <w:r>
        <w:t xml:space="preserve">ISO 25023 definiert </w:t>
      </w:r>
      <w:r>
        <w:t xml:space="preserve">folgende </w:t>
      </w:r>
      <w:r w:rsidR="00876986">
        <w:t xml:space="preserve">Maßnahmen </w:t>
      </w:r>
      <w:r>
        <w:t>zum Erstellen der Anforderungen an</w:t>
      </w:r>
      <w:r>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740D6FAE" w14:textId="3A4AB0A5" w:rsidR="006E597B" w:rsidRDefault="006E597B" w:rsidP="00A52156">
      <w:pPr>
        <w:tabs>
          <w:tab w:val="left" w:pos="5400"/>
        </w:tabs>
      </w:pPr>
      <w:r>
        <w:t>Anforderungen:</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30F68BF2" w:rsidR="004F57F5" w:rsidRDefault="004F57F5" w:rsidP="009F0833">
      <w:pPr>
        <w:tabs>
          <w:tab w:val="left" w:pos="5400"/>
        </w:tabs>
      </w:pPr>
      <w:r>
        <w:lastRenderedPageBreak/>
        <w:t xml:space="preserve">Das Konzept der Reife kann auf alle anderen Qualitätsmerkmale angewendet werden und beschreibt den Grad, in dem diese Qualitätsmerkmale die Bedürfnisse im normalen Betrieb der Tuschi erfüllen (ISO 25010).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für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65A62CBE" w14:textId="77777777" w:rsidR="00A52156" w:rsidRDefault="00A52156" w:rsidP="00A52156">
      <w:pPr>
        <w:tabs>
          <w:tab w:val="left" w:pos="5400"/>
        </w:tabs>
        <w:rPr>
          <w:b/>
        </w:rPr>
      </w:pPr>
      <w:r>
        <w:rPr>
          <w:b/>
        </w:rPr>
        <w:t xml:space="preserve">Zurechenbarkeit: </w:t>
      </w:r>
      <w:r>
        <w:t xml:space="preserve">Untermerkmal von Sicherheit. </w:t>
      </w:r>
      <w:r w:rsidRPr="00906A9C">
        <w:t>Grad, in dem die Handlungen einer Einheit eindeutig auf diese Einheit zurückgeführt werden können</w:t>
      </w:r>
    </w:p>
    <w:p w14:paraId="330F7381" w14:textId="77777777" w:rsidR="00A52156" w:rsidRDefault="00A52156" w:rsidP="00A52156">
      <w:pPr>
        <w:tabs>
          <w:tab w:val="left" w:pos="5400"/>
        </w:tabs>
        <w:rPr>
          <w:b/>
        </w:rPr>
      </w:pPr>
      <w:r>
        <w:rPr>
          <w:b/>
        </w:rPr>
        <w:t>Nachweisbarkeit:</w:t>
      </w:r>
      <w:r w:rsidRPr="00906A9C">
        <w:t xml:space="preserve"> </w:t>
      </w:r>
      <w:r>
        <w:t xml:space="preserve">Untermerkmal von Sicherheit. </w:t>
      </w:r>
      <w:r w:rsidRPr="00906A9C">
        <w:t>Grad, in dem Handlungen oder Ereignisse nachweislich stattgefunden haben, so dass die Ereignisse oder Handlungen später nicht mehr bestritten werden können</w:t>
      </w:r>
      <w:r>
        <w:t>.</w:t>
      </w:r>
    </w:p>
    <w:p w14:paraId="72CEE6B7" w14:textId="77777777" w:rsidR="00A52156" w:rsidRDefault="00A52156" w:rsidP="00A52156">
      <w:pPr>
        <w:tabs>
          <w:tab w:val="left" w:pos="5400"/>
        </w:tabs>
        <w:rPr>
          <w:b/>
        </w:rPr>
      </w:pPr>
      <w:r>
        <w:rPr>
          <w:b/>
        </w:rPr>
        <w:t>Authentizität:</w:t>
      </w:r>
      <w:r w:rsidRPr="00906A9C">
        <w:t xml:space="preserve"> </w:t>
      </w:r>
      <w:r>
        <w:t xml:space="preserve">Untermerkmal von Sicherheit. </w:t>
      </w:r>
      <w:r w:rsidRPr="00906A9C">
        <w:t>Grad, in dem die Identität eines Subjekts oder einer Ressource als die behauptete nachgewiesen werden kann</w:t>
      </w:r>
      <w:r>
        <w:t>.</w:t>
      </w:r>
    </w:p>
    <w:p w14:paraId="0675E5EE" w14:textId="77777777" w:rsidR="00A52156" w:rsidRDefault="00A52156" w:rsidP="00A52156">
      <w:pPr>
        <w:tabs>
          <w:tab w:val="left" w:pos="5400"/>
        </w:tabs>
        <w:rPr>
          <w:b/>
        </w:rPr>
      </w:pPr>
      <w:r>
        <w:rPr>
          <w:b/>
        </w:rPr>
        <w:t>Vertraulichkeit:</w:t>
      </w:r>
      <w:r w:rsidRPr="00906A9C">
        <w:t xml:space="preserve"> </w:t>
      </w:r>
      <w:r>
        <w:t xml:space="preserve">Untermerkmal von Sicherheit. </w:t>
      </w:r>
      <w:r w:rsidRPr="00906A9C">
        <w:t>Grad, in dem ein Produkt oder System sicherstellt, dass Daten nur denjenigen zugänglich sind, die dazu berechtigt sind</w:t>
      </w:r>
      <w:r>
        <w:t>.</w:t>
      </w:r>
    </w:p>
    <w:p w14:paraId="7402A137" w14:textId="77777777" w:rsidR="00A52156" w:rsidRDefault="00A52156" w:rsidP="00A52156">
      <w:pPr>
        <w:tabs>
          <w:tab w:val="left" w:pos="5400"/>
        </w:tabs>
      </w:pPr>
      <w:r>
        <w:rPr>
          <w:b/>
        </w:rPr>
        <w:t xml:space="preserve">Datenintegrität: </w:t>
      </w:r>
      <w:r>
        <w:t xml:space="preserve">Untermerkmal von Sicherheit. </w:t>
      </w:r>
      <w:r w:rsidRPr="00906A9C">
        <w:t>Grad, in dem ein System, ein Produkt oder eine Komponente den unbefugten Zugriff auf oder die Veränderung von Computerprogrammen oder Daten verhindert</w:t>
      </w:r>
      <w:r>
        <w:t>.</w:t>
      </w:r>
    </w:p>
    <w:p w14:paraId="64083B73" w14:textId="77777777" w:rsidR="00EC5B8A" w:rsidRDefault="00A52156" w:rsidP="00A52156">
      <w:pPr>
        <w:tabs>
          <w:tab w:val="left" w:pos="5400"/>
        </w:tabs>
      </w:pPr>
      <w:r>
        <w:rPr>
          <w:b/>
        </w:rPr>
        <w:t xml:space="preserve">Wartbarkeit: </w:t>
      </w:r>
      <w:r>
        <w:t xml:space="preserve">Hauptmerkmal. </w:t>
      </w:r>
      <w:r w:rsidRPr="002E1432">
        <w:t>Grad der Effektivität und Effizienz, mit der ein Produkt oder System von den vorgesehenen Betreuern verändert werden kann</w:t>
      </w:r>
      <w:r>
        <w:t>.</w:t>
      </w:r>
    </w:p>
    <w:p w14:paraId="3335FC53" w14:textId="355B9070" w:rsidR="00E26832" w:rsidRPr="002E1432" w:rsidRDefault="00A52156" w:rsidP="00A52156">
      <w:pPr>
        <w:tabs>
          <w:tab w:val="left" w:pos="5400"/>
        </w:tabs>
      </w:pPr>
      <w:r>
        <w:rPr>
          <w:b/>
        </w:rPr>
        <w:t xml:space="preserve">Modularität: </w:t>
      </w:r>
      <w:r>
        <w:t xml:space="preserve">Untermerkmal von Wartbarkeit. </w:t>
      </w:r>
      <w:r w:rsidRPr="002E1432">
        <w:t>Grad, in dem ein System oder Computerprogramm aus einzelnen Komponenten besteht, so dass die Änderung einer Komponente nur minimale Auswirkungen auf andere Komponenten hat</w:t>
      </w:r>
      <w:r>
        <w:t>.</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1299F2C9" w14:textId="499A1A8E" w:rsidR="00B24125" w:rsidRDefault="00B24125" w:rsidP="00A52156">
      <w:pPr>
        <w:tabs>
          <w:tab w:val="left" w:pos="5400"/>
        </w:tabs>
      </w:pPr>
      <w:r>
        <w:t>Anforderungen:</w:t>
      </w:r>
    </w:p>
    <w:p w14:paraId="37F99AD8" w14:textId="3941F0EA" w:rsidR="006E45F7" w:rsidRDefault="006E45F7" w:rsidP="00A52156">
      <w:pPr>
        <w:tabs>
          <w:tab w:val="left" w:pos="5400"/>
        </w:tabs>
      </w:pPr>
      <w:r>
        <w:t xml:space="preserve">Modifizierbarkeit ist eines der höher priorisierten Qualitätsmerkmale. Da die Tuschi mit der connect-bridge kommuniziert, soll sichergestellt sein, dass die Kommunikation nach einer Änderung an der </w:t>
      </w:r>
      <w:r>
        <w:lastRenderedPageBreak/>
        <w:t>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0BC9825D" w:rsidR="00D97B87" w:rsidRDefault="00D97B87" w:rsidP="00A52156">
      <w:pPr>
        <w:tabs>
          <w:tab w:val="left" w:pos="5400"/>
        </w:tabs>
      </w:pPr>
      <w:r>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42EDB818" w14:textId="1678C95A" w:rsidR="00D97B87" w:rsidRDefault="00D97B87" w:rsidP="00A52156">
      <w:pPr>
        <w:tabs>
          <w:tab w:val="left" w:pos="5400"/>
        </w:tabs>
      </w:pPr>
      <w:r>
        <w:t>Anforderungen:</w:t>
      </w:r>
    </w:p>
    <w:p w14:paraId="32D14F3F" w14:textId="35B493B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 und sauberer Code Style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117B6D08" w14:textId="72E34046" w:rsidR="003D0EC8" w:rsidRDefault="00BB684F" w:rsidP="00BB684F">
      <w:pPr>
        <w:tabs>
          <w:tab w:val="left" w:pos="5400"/>
        </w:tabs>
      </w:pPr>
      <w:r>
        <w:t>Anforderungen:</w:t>
      </w:r>
    </w:p>
    <w:p w14:paraId="5F4A0705" w14:textId="0EA17C3A" w:rsidR="00BB684F" w:rsidRPr="00BB684F" w:rsidRDefault="00BB684F" w:rsidP="00BB684F">
      <w:pPr>
        <w:tabs>
          <w:tab w:val="left" w:pos="5400"/>
        </w:tabs>
      </w:pPr>
      <w:r>
        <w:t xml:space="preserve">Um </w:t>
      </w:r>
      <w:r w:rsidR="00B34F88">
        <w:t>Analysierbarkeit</w:t>
      </w:r>
      <w:r>
        <w:t xml:space="preserve"> sicherzustellen, können nach ISO 25023</w:t>
      </w:r>
      <w:r w:rsidR="001A5D4C">
        <w:t xml:space="preserve"> </w:t>
      </w:r>
      <w:r w:rsidR="003D1A79">
        <w:t>Diagnosefunktionen</w:t>
      </w:r>
      <w:r w:rsidR="003D1A79">
        <w:t xml:space="preserve"> entwickelt werden, welche </w:t>
      </w:r>
      <w:r w:rsidR="001A5D4C">
        <w:t>Fehler logg</w:t>
      </w:r>
      <w:r w:rsidR="003D1A79">
        <w:t>en</w:t>
      </w:r>
      <w:r w:rsidR="001A5D4C">
        <w:t xml:space="preserve"> </w:t>
      </w:r>
      <w:r w:rsidR="00B34F88">
        <w:t>und in einer Diagnosedatei abspeicher</w:t>
      </w:r>
      <w:r w:rsidR="003D1A79">
        <w:t>n</w:t>
      </w:r>
      <w:r w:rsidR="00B34F88">
        <w:t xml:space="preserve">. </w:t>
      </w:r>
      <w:r w:rsidR="003D1A79">
        <w:t>Um Ressourcen zu sparen, soll auf die Implementierung solcher Funktionen zunächst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5A6D84A6" w:rsidR="003D1A79" w:rsidRDefault="003D1A79" w:rsidP="00A52156">
      <w:pPr>
        <w:tabs>
          <w:tab w:val="left" w:pos="5400"/>
        </w:tabs>
      </w:pPr>
      <w:r>
        <w:t xml:space="preserve">Aufgrund des Nutzungskontext wird ein hoher Grad an Übertragbarkeit an die Tuschi gestellt. Da die Benutzergruppe von verschiedenen Orten aus </w:t>
      </w:r>
      <w:r w:rsidR="007A7735">
        <w:t xml:space="preserve">operieren und gleichzeitiger Zugriff auf die Tuschi </w:t>
      </w:r>
      <w:r w:rsidR="007A7735">
        <w:lastRenderedPageBreak/>
        <w:t>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FB51A23" w:rsidR="00702E93" w:rsidRDefault="00702E93" w:rsidP="00A52156">
      <w:pPr>
        <w:tabs>
          <w:tab w:val="left" w:pos="5400"/>
        </w:tabs>
      </w:pPr>
      <w:r>
        <w:t xml:space="preserve">ISO 25023 definiert hier </w:t>
      </w:r>
      <w:r w:rsidR="00AA7361">
        <w:t>einen Grad an Anpassbarkeit der Software in Bezug auf:</w:t>
      </w:r>
    </w:p>
    <w:p w14:paraId="51B887C8" w14:textId="54811AA3" w:rsidR="00AA7361" w:rsidRDefault="00AA7361" w:rsidP="00AA7361">
      <w:pPr>
        <w:pStyle w:val="Listenabsatz"/>
        <w:numPr>
          <w:ilvl w:val="0"/>
          <w:numId w:val="2"/>
        </w:numPr>
        <w:tabs>
          <w:tab w:val="left" w:pos="5400"/>
        </w:tabs>
      </w:pPr>
      <w:r>
        <w:t>Die 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63A0C34" w:rsidR="00AA7361" w:rsidRDefault="00AA7361" w:rsidP="00AA7361">
      <w:pPr>
        <w:pStyle w:val="Listenabsatz"/>
        <w:numPr>
          <w:ilvl w:val="0"/>
          <w:numId w:val="2"/>
        </w:numPr>
        <w:tabs>
          <w:tab w:val="left" w:pos="5400"/>
        </w:tabs>
      </w:pPr>
      <w:r>
        <w:t>Die 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2DDFB6DE" w:rsidR="00AA7361" w:rsidRDefault="00AA7361" w:rsidP="00AA7361">
      <w:pPr>
        <w:pStyle w:val="Listenabsatz"/>
        <w:numPr>
          <w:ilvl w:val="0"/>
          <w:numId w:val="2"/>
        </w:numPr>
        <w:tabs>
          <w:tab w:val="left" w:pos="5400"/>
        </w:tabs>
      </w:pPr>
      <w:r>
        <w:t>Das 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09886D44"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3D3C64C5" w:rsidR="008A41F4" w:rsidRDefault="00DF2653" w:rsidP="008A41F4">
      <w:pPr>
        <w:tabs>
          <w:tab w:val="left" w:pos="5400"/>
        </w:tabs>
      </w:pPr>
      <w:r>
        <w:t xml:space="preserve">Da die Tuschi im Entwicklungsprozess verwendet wird, soll der Benutzer eine möglichst einfache Methode </w:t>
      </w:r>
      <w:r w:rsidR="00C86E7C">
        <w:t xml:space="preserve">haben </w:t>
      </w:r>
      <w:r>
        <w:t>die Tuschi zu starten.</w:t>
      </w:r>
      <w:r w:rsidR="00FE2E1D">
        <w:t xml:space="preserve"> Nach ISO 25023 kann die Dauer der Installation, sowie die Einfachheit der Installation als </w:t>
      </w:r>
      <w:r w:rsidR="008A41F4">
        <w:t>Messung</w:t>
      </w:r>
      <w:r w:rsidR="00FE2E1D">
        <w:t xml:space="preserve"> zur Festlegung der Anforderungen genommen werden.</w:t>
      </w:r>
    </w:p>
    <w:p w14:paraId="50F2AD1C" w14:textId="7D6596CB" w:rsidR="008A41F4" w:rsidRDefault="00322A44" w:rsidP="008A41F4">
      <w:pPr>
        <w:tabs>
          <w:tab w:val="left" w:pos="5400"/>
        </w:tabs>
      </w:pPr>
      <w:r>
        <w:lastRenderedPageBreak/>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3D56EB26" w14:textId="3888F3FC" w:rsidR="00966A4E" w:rsidRDefault="00966A4E" w:rsidP="008A41F4">
      <w:pPr>
        <w:tabs>
          <w:tab w:val="left" w:pos="5400"/>
        </w:tabs>
      </w:pPr>
      <w:r>
        <w:t>Die Tuschi soll so aufgebaut sein, dass die Möglichkeit besteht, diese zentral auf einem Server zur Verfügung zu stellen.</w:t>
      </w:r>
    </w:p>
    <w:p w14:paraId="7C4B9C3E" w14:textId="2CD8B5EE" w:rsidR="00CF6633" w:rsidRDefault="00CF6633" w:rsidP="00986BC4">
      <w:pPr>
        <w:tabs>
          <w:tab w:val="left" w:pos="5400"/>
        </w:tabs>
      </w:pPr>
    </w:p>
    <w:p w14:paraId="6D28FDF0" w14:textId="44C3E69F" w:rsidR="009B03ED" w:rsidRDefault="000025EC">
      <w:pPr>
        <w:pStyle w:val="berschrift1"/>
        <w:numPr>
          <w:ilvl w:val="0"/>
          <w:numId w:val="1"/>
        </w:numPr>
      </w:pPr>
      <w:bookmarkStart w:id="13" w:name="_Toc111985978"/>
      <w:r>
        <w:t>Erfüllung der Anforderungen</w:t>
      </w:r>
      <w:bookmarkEnd w:id="13"/>
    </w:p>
    <w:p w14:paraId="4BE50ED1" w14:textId="2BA18812" w:rsidR="002C79CF" w:rsidRDefault="009B03ED">
      <w:pPr>
        <w:pStyle w:val="berschrift1"/>
        <w:numPr>
          <w:ilvl w:val="1"/>
          <w:numId w:val="1"/>
        </w:numPr>
      </w:pPr>
      <w:r>
        <w:t xml:space="preserve"> </w:t>
      </w:r>
      <w:bookmarkStart w:id="14" w:name="_Toc111985979"/>
      <w:r w:rsidR="00BF5479">
        <w:t xml:space="preserve">Allgemeiner </w:t>
      </w:r>
      <w:r w:rsidR="0065005F">
        <w:t>Aufbau der Tuschi</w:t>
      </w:r>
      <w:bookmarkEnd w:id="14"/>
    </w:p>
    <w:p w14:paraId="44D92072" w14:textId="27725709" w:rsidR="00F97ED9"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r w:rsidR="000025EC">
        <w:t>D</w:t>
      </w:r>
      <w:r w:rsidR="0065005F">
        <w:t>as</w:t>
      </w:r>
      <w:r w:rsidR="000025EC">
        <w:t xml:space="preserve"> Frontend besteht aus einer React Anwendung mit Typescript als Programmiersprache.</w:t>
      </w:r>
      <w:r w:rsidR="003D27D2">
        <w:t xml:space="preserve"> </w:t>
      </w:r>
      <w:r w:rsidR="0020393B">
        <w:t>Der Benutzer interagiert nun</w:t>
      </w:r>
      <w:r w:rsidR="00CD5342">
        <w:t xml:space="preserve"> mit dem React Frontend, um die Dateien von seiner Festplatte</w:t>
      </w:r>
      <w:r w:rsidR="00A4571E">
        <w:t xml:space="preserve"> in die Tuschi zu laden</w:t>
      </w:r>
      <w:r w:rsidR="00CD5342">
        <w:t xml:space="preserve">. Diese Dateien werden anschließend via HTTP Post Request an das Spring </w:t>
      </w:r>
      <w:proofErr w:type="gramStart"/>
      <w:r w:rsidR="00CD5342">
        <w:t>Backend</w:t>
      </w:r>
      <w:proofErr w:type="gramEnd"/>
      <w:r w:rsidR="00CD5342">
        <w:t xml:space="preserve"> gesendet</w:t>
      </w:r>
      <w:r w:rsidR="001165CE">
        <w:t>.</w:t>
      </w:r>
      <w:r w:rsidR="003D27D2">
        <w:t xml:space="preserve"> </w:t>
      </w:r>
      <w:r w:rsidR="001165CE">
        <w:t xml:space="preserve"> Anschließend werden die </w:t>
      </w:r>
      <w:r w:rsidR="003D27D2">
        <w:t>Dateien</w:t>
      </w:r>
      <w:r w:rsidR="001165CE">
        <w:t xml:space="preserve"> an die connect-bridge gesendet.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270DBBED" w14:textId="3E0C28EE" w:rsidR="00AE39C7" w:rsidRDefault="00AE39C7" w:rsidP="00F97ED9">
      <w:r>
        <w:t xml:space="preserve">Ein Screenshot der UI kann Abbildung </w:t>
      </w:r>
      <w:r w:rsidR="00255A1C">
        <w:t>2</w:t>
      </w:r>
      <w:r>
        <w:t xml:space="preserve"> entnommen werden. Die Ordnerstruktur</w:t>
      </w:r>
      <w:r w:rsidR="004304C1">
        <w:t>en</w:t>
      </w:r>
      <w:r>
        <w:t xml:space="preserve"> von Frontend und </w:t>
      </w:r>
      <w:proofErr w:type="gramStart"/>
      <w:r>
        <w:t>Backend</w:t>
      </w:r>
      <w:proofErr w:type="gramEnd"/>
      <w:r>
        <w:t xml:space="preserve"> k</w:t>
      </w:r>
      <w:r w:rsidR="004304C1">
        <w:t>önnen</w:t>
      </w:r>
      <w:r>
        <w:t xml:space="preserve"> Abbildungen </w:t>
      </w:r>
      <w:r w:rsidR="00255A1C">
        <w:t>3</w:t>
      </w:r>
      <w:r>
        <w:t xml:space="preserve"> und </w:t>
      </w:r>
      <w:r w:rsidR="00255A1C">
        <w:t>4</w:t>
      </w:r>
      <w:r>
        <w:t xml:space="preserve"> entnommen werden.</w:t>
      </w:r>
    </w:p>
    <w:p w14:paraId="20937C97" w14:textId="5C63892B" w:rsidR="0053032D" w:rsidRPr="0053032D" w:rsidRDefault="000A45B4" w:rsidP="0053032D">
      <w:r>
        <w:t xml:space="preserve">Die Implementation der Tuschi beginnt bei User Story 1 der Funktionalen Anforderungen, bearbeitet dann User Story 2 und anschließend User Story 3. Dementsprechend folgt die Erklärung zur </w:t>
      </w:r>
      <w:r>
        <w:lastRenderedPageBreak/>
        <w:t xml:space="preserve">Implementation auch der Reihenfolge, wie sie den User Stories entspricht. </w:t>
      </w:r>
      <w:r w:rsidR="00F37FD5">
        <w:t xml:space="preserve">Der Umfang dieser Arbeit umfasst auch nur die Implementation der ersten 3 User Stories. </w:t>
      </w:r>
      <w:r>
        <w:t>Alle weiteren User Stories sind in dieser Arbeit, aufgrund des Umfanges der Implementation, nicht enthalten.</w:t>
      </w:r>
    </w:p>
    <w:p w14:paraId="17296D63" w14:textId="0FEA5F61" w:rsidR="00072A22" w:rsidRDefault="0053032D" w:rsidP="00072A22">
      <w:pPr>
        <w:pStyle w:val="berschrift1"/>
        <w:numPr>
          <w:ilvl w:val="1"/>
          <w:numId w:val="1"/>
        </w:numPr>
      </w:pPr>
      <w:r>
        <w:t xml:space="preserve"> </w:t>
      </w:r>
      <w:bookmarkStart w:id="15" w:name="_Toc111985980"/>
      <w:r w:rsidR="0095074F">
        <w:t>Implementierung</w:t>
      </w:r>
      <w:r w:rsidR="00072A22">
        <w:t xml:space="preserve"> User Story 1</w:t>
      </w:r>
      <w:bookmarkEnd w:id="15"/>
    </w:p>
    <w:p w14:paraId="1340EC62" w14:textId="45CC7CFF" w:rsidR="00072A22" w:rsidRDefault="00072A22" w:rsidP="00072A22">
      <w:r>
        <w:t xml:space="preserve">Das Frontend besteht aus zwei funktionalen React Komponenten. Zum einen der </w:t>
      </w:r>
      <w:proofErr w:type="spellStart"/>
      <w:r>
        <w:t>FileTable</w:t>
      </w:r>
      <w:proofErr w:type="spellEnd"/>
      <w:r>
        <w:t xml:space="preserve"> Komponente (</w:t>
      </w:r>
      <w:r w:rsidR="00255A1C">
        <w:t>Listing 4</w:t>
      </w:r>
      <w:r>
        <w:t xml:space="preserve">) und der </w:t>
      </w:r>
      <w:proofErr w:type="spellStart"/>
      <w:r>
        <w:t>FileTableRow</w:t>
      </w:r>
      <w:proofErr w:type="spellEnd"/>
      <w:r>
        <w:t xml:space="preserve"> Komponente (</w:t>
      </w:r>
      <w:r w:rsidR="00255A1C">
        <w:t>Listing 3</w:t>
      </w:r>
      <w:r>
        <w:t xml:space="preserve">). 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E8C547B" w14:textId="73881340" w:rsidR="00072A22" w:rsidRDefault="00072A22" w:rsidP="00072A22">
      <w:r>
        <w:t>Zunächst wird ein Element zum Interagieren für den Benutzer benötigt, damit er Dateien von seiner Festplatte in die Anwendung laden kann. Hierfür wird ein Button Element angelegt (</w:t>
      </w:r>
      <w:r w:rsidR="007E179B">
        <w:t>Listing 4</w:t>
      </w:r>
      <w:r>
        <w:t xml:space="preserve"> Zeilen 54-73), welches ein </w:t>
      </w:r>
      <w:proofErr w:type="spellStart"/>
      <w:r>
        <w:t>input</w:t>
      </w:r>
      <w:proofErr w:type="spellEnd"/>
      <w:r>
        <w:t xml:space="preserve"> Element beinhaltet. 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Betriebssystems des Benutzers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A-1 verlangt wird. </w:t>
      </w:r>
      <w:r w:rsidRPr="00143CB4">
        <w:t>Die</w:t>
      </w:r>
      <w:r>
        <w:t xml:space="preserve"> Funktion in </w:t>
      </w:r>
      <w:proofErr w:type="spellStart"/>
      <w:r w:rsidRPr="00143CB4">
        <w:rPr>
          <w:i/>
        </w:rPr>
        <w:t>onChange</w:t>
      </w:r>
      <w:proofErr w:type="spellEnd"/>
      <w:r>
        <w:t xml:space="preserve"> wird aufgerufen, sobald der Benutzer Dateien ausgewählt hat. Das Event e in </w:t>
      </w:r>
      <w:r w:rsidR="007E179B">
        <w:t>Listing 4</w:t>
      </w:r>
      <w:r>
        <w:t xml:space="preserve"> Zeile 65 beinhaltet die vom Benutzer ausgewählten Dateien. In </w:t>
      </w:r>
      <w:r w:rsidR="007E179B">
        <w:t xml:space="preserve">Listing 4 </w:t>
      </w:r>
      <w:r>
        <w:t xml:space="preserve">Zeile 67 wird aus allen Dateien ein Array erzeugt. In </w:t>
      </w:r>
      <w:r w:rsidR="007E179B">
        <w:t xml:space="preserve">Listing 4 </w:t>
      </w:r>
      <w:r>
        <w:t xml:space="preserve">Zeile 68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State wird hier </w:t>
      </w:r>
      <w:proofErr w:type="spellStart"/>
      <w:r>
        <w:rPr>
          <w:i/>
        </w:rPr>
        <w:t>fileStore</w:t>
      </w:r>
      <w:proofErr w:type="spellEnd"/>
      <w:r>
        <w:t xml:space="preserve"> genannt. Der Handler in </w:t>
      </w:r>
      <w:r w:rsidR="007E179B">
        <w:t xml:space="preserve">Listing 4 </w:t>
      </w:r>
      <w:r>
        <w:t xml:space="preserve">Zeile 68 wandelt das Array vom Typ File in ein Array vom Typ </w:t>
      </w:r>
      <w:proofErr w:type="spellStart"/>
      <w:r>
        <w:t>DicomFile</w:t>
      </w:r>
      <w:proofErr w:type="spellEnd"/>
      <w:r>
        <w:t xml:space="preserve"> um. Dieser Datentyp ist eine Hilfe für die weitere Verarbeitung der Dateien im späteren Verlauf der Entwicklung. Der Aufbau des Datentyps kann Abbildung 3 entnommen werden. Um Akzeptanzkriterium A-2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4 </w:t>
      </w:r>
      <w:r w:rsidRPr="001431B2">
        <w:t>Zeilen 16-17)</w:t>
      </w:r>
      <w:r>
        <w:rPr>
          <w:i/>
        </w:rPr>
        <w:t xml:space="preserve"> </w:t>
      </w:r>
      <w:r>
        <w:t xml:space="preserve">und </w:t>
      </w:r>
      <w:proofErr w:type="spellStart"/>
      <w:r>
        <w:rPr>
          <w:i/>
        </w:rPr>
        <w:t>mergeFiles</w:t>
      </w:r>
      <w:proofErr w:type="spellEnd"/>
      <w:r>
        <w:rPr>
          <w:i/>
        </w:rPr>
        <w:t xml:space="preserve"> </w:t>
      </w:r>
      <w:r w:rsidRPr="001431B2">
        <w:t>(</w:t>
      </w:r>
      <w:r w:rsidR="007E179B">
        <w:t xml:space="preserve">Listing 4 </w:t>
      </w:r>
      <w:r w:rsidRPr="001431B2">
        <w:t>Zeilen 19-23)</w:t>
      </w:r>
      <w:r>
        <w:rPr>
          <w:i/>
        </w:rPr>
        <w:t xml:space="preserve"> </w:t>
      </w:r>
      <w:r>
        <w:t xml:space="preserve">wird sichergestellt, dass nur dem Namen </w:t>
      </w:r>
      <w:proofErr w:type="gramStart"/>
      <w:r>
        <w:t>nach einzigartige Dateien</w:t>
      </w:r>
      <w:proofErr w:type="gramEnd"/>
      <w:r>
        <w:t xml:space="preserve"> in den </w:t>
      </w:r>
      <w:proofErr w:type="spellStart"/>
      <w:r>
        <w:t>state</w:t>
      </w:r>
      <w:proofErr w:type="spellEnd"/>
      <w:r>
        <w:t xml:space="preserve"> aufgenommen werden.</w:t>
      </w:r>
    </w:p>
    <w:p w14:paraId="6891ECAA" w14:textId="49EC17D6" w:rsidR="00072A22" w:rsidRDefault="004110EC" w:rsidP="00072A22">
      <w:r>
        <w:t xml:space="preserve">Listing 4 </w:t>
      </w:r>
      <w:r w:rsidR="00072A22">
        <w:t xml:space="preserve">Zeilen 85 – 111 implementieren die Liste in Form einer Tabelle, in der die Dateien referenziert werden. </w:t>
      </w:r>
      <w:r>
        <w:t xml:space="preserve">Listing 4 </w:t>
      </w:r>
      <w:r w:rsidR="00072A22">
        <w:t>Zeilen 90 – 100 bilden den Header der Tabelle, welche aus drei Spalten besteht:</w:t>
      </w:r>
    </w:p>
    <w:p w14:paraId="41312ADF" w14:textId="77777777" w:rsidR="00072A22" w:rsidRDefault="00072A22" w:rsidP="00072A22">
      <w:pPr>
        <w:pStyle w:val="Listenabsatz"/>
        <w:numPr>
          <w:ilvl w:val="0"/>
          <w:numId w:val="2"/>
        </w:numPr>
      </w:pPr>
      <w:r>
        <w:rPr>
          <w:i/>
        </w:rPr>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A235135" w14:textId="77777777" w:rsidR="00072A22" w:rsidRDefault="00072A22" w:rsidP="00072A22">
      <w:pPr>
        <w:pStyle w:val="Listenabsatz"/>
        <w:numPr>
          <w:ilvl w:val="0"/>
          <w:numId w:val="2"/>
        </w:numPr>
      </w:pPr>
      <w:r>
        <w:t xml:space="preserve">Die dritte Spalte des Headers hat keinen Titel. In dieser Spalte werden die Aktionen aufgeführt, welche mit der Datei durchgeführt werden können. </w:t>
      </w:r>
    </w:p>
    <w:p w14:paraId="27EF1B66" w14:textId="015B44F0" w:rsidR="00072A22" w:rsidRDefault="004110EC" w:rsidP="00072A22">
      <w:r>
        <w:lastRenderedPageBreak/>
        <w:t xml:space="preserve">Listing 4 </w:t>
      </w:r>
      <w:r w:rsidR="00072A22">
        <w:t xml:space="preserve">Zeilen 101 – 109 bilden den Körper der Tabelle. In der Implementation wird über </w:t>
      </w:r>
      <w:proofErr w:type="spellStart"/>
      <w:r w:rsidR="00072A22">
        <w:t>fileStore</w:t>
      </w:r>
      <w:proofErr w:type="spellEnd"/>
      <w:r w:rsidR="00072A22">
        <w:t xml:space="preserve"> 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dabei folgende </w:t>
      </w:r>
      <w:proofErr w:type="spellStart"/>
      <w:r w:rsidR="00072A22">
        <w:t>props</w:t>
      </w:r>
      <w:proofErr w:type="spellEnd"/>
      <w:r w:rsidR="00072A22">
        <w:t>:</w:t>
      </w:r>
    </w:p>
    <w:p w14:paraId="1AFAD3ED" w14:textId="77777777"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t>filesStore</w:t>
      </w:r>
      <w:proofErr w:type="spellEnd"/>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77777777"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 Übertragung aller Dateien an die connect-bridge durchführt. </w:t>
      </w:r>
    </w:p>
    <w:p w14:paraId="7D289EE6" w14:textId="271DADCE" w:rsidR="00072A22" w:rsidRPr="00072A22" w:rsidRDefault="00072A22" w:rsidP="00072A22">
      <w:r>
        <w:t xml:space="preserve">Eine </w:t>
      </w:r>
      <w:proofErr w:type="spellStart"/>
      <w:r>
        <w:t>FileTableRow</w:t>
      </w:r>
      <w:proofErr w:type="spellEnd"/>
      <w:r>
        <w:t xml:space="preserve"> Komponente besteht dem Header der Tabelle entsprechend aus 3 Elementen (</w:t>
      </w:r>
      <w:r w:rsidR="004110EC">
        <w:t>Listing 3</w:t>
      </w:r>
      <w:r>
        <w:t xml:space="preserve"> Zeilen 39-50). Das erste Element beinhaltet den Dateinamen. Dies wird zur Erfüllung von Akzeptanzkriterium A-3 benötigt. Das zweite Element beinhaltet die Response der Übertragung der Datei an die connect-bridge, nachdem sie versendet wurde. Das dritte Element beinhaltet einen Button, mit einer </w:t>
      </w:r>
      <w:proofErr w:type="spellStart"/>
      <w:r>
        <w:t>onClick</w:t>
      </w:r>
      <w:proofErr w:type="spellEnd"/>
      <w:r>
        <w:t xml:space="preserve"> Funktion, welche einen Handler zum Setzen des Übertragungsstatus enthält.</w:t>
      </w:r>
    </w:p>
    <w:p w14:paraId="3946C16F" w14:textId="5C0A7061" w:rsidR="00072A22" w:rsidRDefault="00072A22">
      <w:pPr>
        <w:pStyle w:val="berschrift1"/>
        <w:numPr>
          <w:ilvl w:val="1"/>
          <w:numId w:val="1"/>
        </w:numPr>
      </w:pPr>
      <w:r>
        <w:t xml:space="preserve"> </w:t>
      </w:r>
      <w:bookmarkStart w:id="16" w:name="_Toc111985981"/>
      <w:r w:rsidR="0095074F">
        <w:t xml:space="preserve">Implementierung </w:t>
      </w:r>
      <w:r>
        <w:t>User Story 2</w:t>
      </w:r>
      <w:bookmarkEnd w:id="16"/>
    </w:p>
    <w:p w14:paraId="58B86DD3" w14:textId="62620A29" w:rsidR="00072A22" w:rsidRPr="00072A22" w:rsidRDefault="00072A22" w:rsidP="00072A22">
      <w:pPr>
        <w:pStyle w:val="berschrift1"/>
        <w:numPr>
          <w:ilvl w:val="2"/>
          <w:numId w:val="1"/>
        </w:numPr>
      </w:pPr>
      <w:r>
        <w:t xml:space="preserve"> </w:t>
      </w:r>
      <w:bookmarkStart w:id="17" w:name="_Toc111985982"/>
      <w:r w:rsidR="00393277">
        <w:t>Backendimplementierung</w:t>
      </w:r>
      <w:bookmarkEnd w:id="17"/>
    </w:p>
    <w:p w14:paraId="7989458F" w14:textId="2D2B4B19" w:rsidR="00274586" w:rsidRDefault="00C56449" w:rsidP="00753532">
      <w:r>
        <w:t xml:space="preserve">Mit der zweiten User Story </w:t>
      </w:r>
      <w:r w:rsidR="000678E9">
        <w:t>soll</w:t>
      </w:r>
      <w:r>
        <w:t xml:space="preserve"> eine Möglichkeit bereitgestellt werden</w:t>
      </w:r>
      <w:r w:rsidR="000678E9">
        <w:t>, die</w:t>
      </w:r>
      <w:r>
        <w:t xml:space="preserve"> vom React Frontend gesammelten Dateien an die connect-bridge zu senden. An dieser Stelle kommt das Spring Boot </w:t>
      </w:r>
      <w:proofErr w:type="gramStart"/>
      <w:r>
        <w:t>Backend</w:t>
      </w:r>
      <w:proofErr w:type="gramEnd"/>
      <w:r>
        <w:t xml:space="preserve"> zum Einsatz. Abbildung 7 zeigt den Quellcode des </w:t>
      </w:r>
      <w:proofErr w:type="spellStart"/>
      <w:r>
        <w:t>DicomControllers</w:t>
      </w:r>
      <w:proofErr w:type="spellEnd"/>
      <w:r>
        <w:t xml:space="preserve">, welcher die Request an die connect-bridge sendet. </w:t>
      </w:r>
      <w:r w:rsidR="0045488C">
        <w:t xml:space="preserve">Der Controller wird mit einem Service vom Typ </w:t>
      </w:r>
      <w:proofErr w:type="spellStart"/>
      <w:r w:rsidR="0045488C">
        <w:t>DicomTransferService</w:t>
      </w:r>
      <w:proofErr w:type="spellEnd"/>
      <w:r w:rsidR="0045488C">
        <w:t xml:space="preserve"> initialisiert (</w:t>
      </w:r>
      <w:r w:rsidR="004110EC">
        <w:t>Listing 6</w:t>
      </w:r>
      <w:r w:rsidR="0045488C">
        <w:t xml:space="preserve"> Zeile 2</w:t>
      </w:r>
      <w:r w:rsidR="00602844">
        <w:t>3</w:t>
      </w:r>
      <w:r w:rsidR="0045488C">
        <w:t>), welcher dafür eingesetzt wird eine Kommunikation mit der connect-bridge aufzubauen. Der Service und alle darin importieren Dateien sind Teil Unternehmens</w:t>
      </w:r>
      <w:r w:rsidR="0045488C" w:rsidRPr="001165CE">
        <w:t>proprietär</w:t>
      </w:r>
      <w:r w:rsidR="0045488C">
        <w:t xml:space="preserve">er Software. Die genaue Funktionsweise des Service wird aufgrund des Rahmens dieser Arbeit nicht weiter vertieft. Das zweite </w:t>
      </w:r>
      <w:r w:rsidR="00602844">
        <w:t>Objekt</w:t>
      </w:r>
      <w:r w:rsidR="0045488C">
        <w:t xml:space="preserve">, welches mit dem Controller initialisiert </w:t>
      </w:r>
      <w:proofErr w:type="gramStart"/>
      <w:r w:rsidR="0045488C">
        <w:t>wird</w:t>
      </w:r>
      <w:proofErr w:type="gramEnd"/>
      <w:r w:rsidR="0045488C">
        <w:t xml:space="preserve"> ist </w:t>
      </w:r>
      <w:r w:rsidR="00602844">
        <w:t xml:space="preserve">ein Objekt vom Typ </w:t>
      </w:r>
      <w:proofErr w:type="spellStart"/>
      <w:r w:rsidR="00602844">
        <w:t>ObjectMapper</w:t>
      </w:r>
      <w:proofErr w:type="spellEnd"/>
      <w:r w:rsidR="00602844">
        <w:t xml:space="preserve"> (</w:t>
      </w:r>
      <w:r w:rsidR="004110EC">
        <w:t xml:space="preserve">Listing 6 </w:t>
      </w:r>
      <w:r w:rsidR="00602844">
        <w:t xml:space="preserve">Zeile 24), welches Teil des importierten </w:t>
      </w:r>
      <w:proofErr w:type="spellStart"/>
      <w:r w:rsidR="00602844">
        <w:t>fasterxml</w:t>
      </w:r>
      <w:proofErr w:type="spellEnd"/>
      <w:r w:rsidR="00602844">
        <w:t xml:space="preserve"> Moduls ist.</w:t>
      </w:r>
      <w:r w:rsidR="0045488C">
        <w:t xml:space="preserve"> </w:t>
      </w:r>
      <w:r w:rsidR="00602844">
        <w:t xml:space="preserve">Dieses Objekt wird benötigt, um die Response für das Frontend zusammenzusetzen. </w:t>
      </w:r>
    </w:p>
    <w:p w14:paraId="509CFDF8" w14:textId="4C5938A7"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lastRenderedPageBreak/>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26F6096" w14:textId="76440C30" w:rsidR="00BF5479" w:rsidRPr="00BF5479" w:rsidRDefault="00AF605B" w:rsidP="00BF5479">
      <w:r>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eine Verbindung zur connect-bridge aufbaut und die Daten aus dem Header, sowie die Datei übermittelt (</w:t>
      </w:r>
      <w:r w:rsidR="004110EC">
        <w:t xml:space="preserve">Listing 6 </w:t>
      </w:r>
      <w:r>
        <w:t>Zeilen 48</w:t>
      </w:r>
      <w:r w:rsidR="004110EC">
        <w:t>-</w:t>
      </w:r>
      <w:r>
        <w:t xml:space="preserve">54). </w:t>
      </w:r>
      <w:r w:rsidR="0053032D">
        <w:t xml:space="preserve">Der </w:t>
      </w:r>
      <w:proofErr w:type="gramStart"/>
      <w:r w:rsidR="0053032D">
        <w:t>Quellcode</w:t>
      </w:r>
      <w:proofErr w:type="gramEnd"/>
      <w:r w:rsidR="0053032D">
        <w:t xml:space="preserve"> der in </w:t>
      </w:r>
      <w:r w:rsidR="004110EC">
        <w:t xml:space="preserve">Listing 6 </w:t>
      </w:r>
      <w:r w:rsidR="0053032D">
        <w:t xml:space="preserve">Zeile 48 aufgerufenen Funktion </w:t>
      </w:r>
      <w:proofErr w:type="spellStart"/>
      <w:r w:rsidR="0053032D">
        <w:rPr>
          <w:i/>
        </w:rPr>
        <w:t>transfer</w:t>
      </w:r>
      <w:proofErr w:type="spellEnd"/>
      <w:r w:rsidR="0053032D">
        <w:rPr>
          <w:i/>
        </w:rPr>
        <w:t xml:space="preserve"> </w:t>
      </w:r>
      <w:r w:rsidR="0053032D">
        <w:t xml:space="preserve">kann Abbildung 8 entnommen werden. </w:t>
      </w:r>
      <w:r>
        <w:t xml:space="preserve">Ist die übermittelte Datei keine DICOM Datei wird auch kein </w:t>
      </w:r>
      <w:proofErr w:type="spellStart"/>
      <w:r>
        <w:t>ResponseCode</w:t>
      </w:r>
      <w:proofErr w:type="spellEnd"/>
      <w:r>
        <w:t xml:space="preserve"> zurück übermittelt. In dem Fall wird als Response der String “Invalid </w:t>
      </w:r>
      <w:proofErr w:type="spellStart"/>
      <w:r>
        <w:t>file</w:t>
      </w:r>
      <w:proofErr w:type="spellEnd"/>
      <w:r>
        <w:t>“</w:t>
      </w:r>
      <w:r w:rsidR="006E327F">
        <w:t xml:space="preserve"> eigentragen und zusammen mit dem Dateinamen der </w:t>
      </w:r>
      <w:proofErr w:type="spellStart"/>
      <w:r w:rsidR="006E327F">
        <w:t>responseNode</w:t>
      </w:r>
      <w:proofErr w:type="spellEnd"/>
      <w:r w:rsidR="006E327F">
        <w:t xml:space="preserve"> übergeben. </w:t>
      </w:r>
      <w:r w:rsidR="004110EC">
        <w:t xml:space="preserve">Listing 6 </w:t>
      </w:r>
      <w:r w:rsidR="006E327F">
        <w:t xml:space="preserve">Zeilen 60-64 fangen mögliche Fehler bei der Verarbeitung der Daten ab und schreiben diese Rückmeldung dann </w:t>
      </w:r>
      <w:proofErr w:type="gramStart"/>
      <w:r w:rsidR="006E327F">
        <w:t>mit dem Dateiname</w:t>
      </w:r>
      <w:proofErr w:type="gramEnd"/>
      <w:r w:rsidR="006E327F">
        <w:t xml:space="preserve"> zusammen in die </w:t>
      </w:r>
      <w:proofErr w:type="spellStart"/>
      <w:r w:rsidR="006E327F">
        <w:t>responseNode</w:t>
      </w:r>
      <w:proofErr w:type="spellEnd"/>
      <w:r w:rsidR="006E327F">
        <w:t xml:space="preserve">. </w:t>
      </w:r>
      <w:r w:rsidR="00BA5721">
        <w:t xml:space="preserve">Damit wird Akzeptanzkriterium A-5 umgesetzt. </w:t>
      </w:r>
      <w:r w:rsidR="006E327F">
        <w:t xml:space="preserve">Dieser Prozess wiederholt sich, bis alle Dateien der Liste übertragen wurden. Anschließend wird die </w:t>
      </w:r>
      <w:proofErr w:type="spellStart"/>
      <w:r w:rsidR="006E327F">
        <w:t>responseNode</w:t>
      </w:r>
      <w:proofErr w:type="spellEnd"/>
      <w:r w:rsidR="006E327F">
        <w:t xml:space="preserve"> an den Aufrufer des Endpunktes </w:t>
      </w:r>
      <w:r w:rsidR="0053032D">
        <w:t>zurückgegeben (</w:t>
      </w:r>
      <w:r w:rsidR="004110EC">
        <w:t xml:space="preserve">Listing 6 </w:t>
      </w:r>
      <w:r w:rsidR="0053032D">
        <w:t>Zeile 66)</w:t>
      </w:r>
      <w:r w:rsidR="006E327F">
        <w:t>.</w:t>
      </w:r>
    </w:p>
    <w:p w14:paraId="0F942792" w14:textId="669B0D0F" w:rsidR="00072A22" w:rsidRDefault="00393277" w:rsidP="00072A22">
      <w:pPr>
        <w:pStyle w:val="berschrift1"/>
        <w:numPr>
          <w:ilvl w:val="2"/>
          <w:numId w:val="1"/>
        </w:numPr>
      </w:pPr>
      <w:bookmarkStart w:id="18" w:name="_Toc111985983"/>
      <w:r>
        <w:t>Frontendimplementierung</w:t>
      </w:r>
      <w:bookmarkEnd w:id="18"/>
    </w:p>
    <w:p w14:paraId="0223386C" w14:textId="1205A83C" w:rsidR="00072A22"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Listing 1</w:t>
      </w:r>
      <w:r>
        <w:t xml:space="preserve"> entnommen werden</w:t>
      </w:r>
      <w:r w:rsidR="00E27043">
        <w:t>.</w:t>
      </w:r>
      <w:r w:rsidR="00E124DC" w:rsidRPr="00E124DC">
        <w:t xml:space="preserve"> </w:t>
      </w:r>
      <w:r w:rsidR="00E124DC">
        <w:t>Listing 1</w:t>
      </w:r>
      <w:r w:rsidR="00BA5721">
        <w:t xml:space="preserve"> Zeilen </w:t>
      </w:r>
      <w:r w:rsidR="00A54058">
        <w:t xml:space="preserve">4-9 beschreiben die Konfiguration der Header der Anfrage. </w:t>
      </w:r>
      <w:r w:rsidR="00E124DC">
        <w:t>Listing 1</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http </w:t>
      </w:r>
      <w:proofErr w:type="spellStart"/>
      <w:r w:rsidR="00BD2A03">
        <w:t>Requests</w:t>
      </w:r>
      <w:proofErr w:type="spellEnd"/>
      <w:r w:rsidR="00BD2A03">
        <w:t>.</w:t>
      </w:r>
    </w:p>
    <w:p w14:paraId="7D1D5F26" w14:textId="07558C05" w:rsidR="00F5062D" w:rsidRPr="00F5062D" w:rsidRDefault="00F5062D" w:rsidP="00072A22">
      <w:r>
        <w:lastRenderedPageBreak/>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proofErr w:type="gramStart"/>
      <w:r w:rsidR="005300DB">
        <w:t>wird</w:t>
      </w:r>
      <w:proofErr w:type="gramEnd"/>
      <w:r w:rsidR="005300DB">
        <w:t xml:space="preserve"> übergeben</w:t>
      </w:r>
      <w:r w:rsidR="00393277">
        <w:t xml:space="preserve"> (</w:t>
      </w:r>
      <w:r w:rsidR="004110EC">
        <w:t xml:space="preserve">Listing 3 </w:t>
      </w:r>
      <w:r w:rsidR="00393277">
        <w:t>Zeilen 25-31)</w:t>
      </w:r>
      <w:r w:rsidR="005300DB">
        <w:t xml:space="preserve">. Bekommt die Anwendung eine Rückmeldung von “0“ ist die Übertragung erfolgreich verlaufen und dem Benutzer soll im Frontend der Wert “OK“ angezeigt werden. In allen anderen Fällen soll die </w:t>
      </w:r>
      <w:r w:rsidR="00393277">
        <w:t>Rückmeldung 1:1 weitergegeben werden</w:t>
      </w:r>
      <w:r w:rsidR="005300DB">
        <w:t xml:space="preserve">. </w:t>
      </w:r>
      <w:r>
        <w:t xml:space="preserve">Damit werden die Akzeptanzkriterien A-4 und A-7 erfüllt. </w:t>
      </w:r>
    </w:p>
    <w:p w14:paraId="6D577C3C" w14:textId="11B5A87A" w:rsidR="00393277" w:rsidRDefault="00393277" w:rsidP="00393277">
      <w:pPr>
        <w:pStyle w:val="berschrift1"/>
        <w:numPr>
          <w:ilvl w:val="1"/>
          <w:numId w:val="1"/>
        </w:numPr>
      </w:pPr>
      <w:r>
        <w:t xml:space="preserve"> </w:t>
      </w:r>
      <w:bookmarkStart w:id="19" w:name="_Toc111985984"/>
      <w:r w:rsidR="0095074F">
        <w:t xml:space="preserve">Implementierung </w:t>
      </w:r>
      <w:r>
        <w:t>User Story 3</w:t>
      </w:r>
      <w:bookmarkEnd w:id="19"/>
    </w:p>
    <w:p w14:paraId="56E36CBF" w14:textId="76DD050C" w:rsidR="00DB5EF9" w:rsidRDefault="00EB42E7" w:rsidP="00393277">
      <w:r>
        <w:t>Zum Erfüllen der dritte</w:t>
      </w:r>
      <w:r w:rsidR="00E124DC">
        <w:t>n</w:t>
      </w:r>
      <w:r>
        <w:t xml:space="preserve">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w:t>
      </w:r>
      <w:r w:rsidR="00E124DC">
        <w:t>Listing 1</w:t>
      </w:r>
      <w:r>
        <w:t xml:space="preserve"> verwendet werden, da auch diese bereits ein Array an Dateien entgegen nehmen kann. </w:t>
      </w:r>
      <w:r w:rsidR="00E124DC">
        <w:t xml:space="preserve">Listing 4 </w:t>
      </w:r>
      <w:r>
        <w:t>Zeilen 37-49 beschreiben den Handler</w:t>
      </w:r>
      <w:r w:rsidR="00E124DC">
        <w:t>,</w:t>
      </w:r>
      <w:r>
        <w:t xml:space="preserve"> der aufgerufen wird, wenn der Send All Button in der UI geklickt wird.</w:t>
      </w:r>
      <w:r w:rsidR="00DB5EF9">
        <w:t xml:space="preserve"> Der Handler </w:t>
      </w:r>
      <w:r w:rsidR="005C617E">
        <w:t>iteriert</w:t>
      </w:r>
      <w:r w:rsidR="00DB5EF9">
        <w:t xml:space="preserve"> über alle im </w:t>
      </w:r>
      <w:proofErr w:type="spellStart"/>
      <w:r w:rsidR="00DB5EF9">
        <w:t>fileStore</w:t>
      </w:r>
      <w:proofErr w:type="spellEnd"/>
      <w:r w:rsidR="00DB5EF9">
        <w:t xml:space="preserve"> enthaltenen Dateien und vergleicht die Namen mit denen der Response. Bei einer Übereinstimmung wird die Response in die </w:t>
      </w:r>
      <w:proofErr w:type="spellStart"/>
      <w:r w:rsidR="00E124DC">
        <w:t>transmissionResponse</w:t>
      </w:r>
      <w:proofErr w:type="spellEnd"/>
      <w:r w:rsidR="00E124DC">
        <w:t xml:space="preserve"> des </w:t>
      </w:r>
      <w:proofErr w:type="spellStart"/>
      <w:r w:rsidR="00DB5EF9">
        <w:t>DicomFile</w:t>
      </w:r>
      <w:proofErr w:type="spellEnd"/>
      <w:r w:rsidR="00DB5EF9">
        <w:t xml:space="preserve"> geschrieben. Die Implementierung dieser Funktion erfüllt Akzeptanzkriterium A-8.</w:t>
      </w:r>
    </w:p>
    <w:p w14:paraId="30FCEC93" w14:textId="67D37DC3" w:rsidR="00256976" w:rsidRPr="00EB42E7" w:rsidRDefault="00DB5EF9" w:rsidP="00393277">
      <w:r>
        <w:t xml:space="preserve">Zur Erfüllung von Akzeptanzkriterium A-9 </w:t>
      </w:r>
      <w:r w:rsidR="008F02AA">
        <w:t xml:space="preserve">wird zunächst der </w:t>
      </w:r>
      <w:proofErr w:type="spellStart"/>
      <w:r w:rsidR="008F02AA">
        <w:t>FileTable</w:t>
      </w:r>
      <w:proofErr w:type="spellEnd"/>
      <w:r w:rsidR="008F02AA">
        <w:t xml:space="preserve"> Komponente ein neuer </w:t>
      </w:r>
      <w:proofErr w:type="spellStart"/>
      <w:r w:rsidR="008F02AA">
        <w:t>state</w:t>
      </w:r>
      <w:proofErr w:type="spellEnd"/>
      <w:r w:rsidR="008F02AA">
        <w:t xml:space="preserve"> hinzugefügt, welcher </w:t>
      </w:r>
      <w:proofErr w:type="spellStart"/>
      <w:r w:rsidR="008F02AA">
        <w:rPr>
          <w:i/>
        </w:rPr>
        <w:t>tableIsTransmitting</w:t>
      </w:r>
      <w:proofErr w:type="spellEnd"/>
      <w:r w:rsidR="008F02AA">
        <w:t xml:space="preserve"> genannt wird und einen </w:t>
      </w:r>
      <w:proofErr w:type="spellStart"/>
      <w:r w:rsidR="008F02AA">
        <w:t>boolschen</w:t>
      </w:r>
      <w:proofErr w:type="spellEnd"/>
      <w:r w:rsidR="008F02AA">
        <w:t xml:space="preserve"> Wert hält, welcher im </w:t>
      </w:r>
      <w:proofErr w:type="spellStart"/>
      <w:r w:rsidR="008F02AA">
        <w:t>default</w:t>
      </w:r>
      <w:proofErr w:type="spellEnd"/>
      <w:r w:rsidR="008F02AA">
        <w:t xml:space="preserve"> fall </w:t>
      </w:r>
      <w:proofErr w:type="spellStart"/>
      <w:r w:rsidR="008F02AA">
        <w:t>false</w:t>
      </w:r>
      <w:proofErr w:type="spellEnd"/>
      <w:r w:rsidR="008F02AA">
        <w:t xml:space="preserve"> ist. Dieser </w:t>
      </w:r>
      <w:proofErr w:type="spellStart"/>
      <w:r w:rsidR="008F02AA">
        <w:t>state</w:t>
      </w:r>
      <w:proofErr w:type="spellEnd"/>
      <w:r w:rsidR="008F02AA">
        <w:t xml:space="preserve"> wird dem disabled Attribut des Send All Buttons hinzugefügt (</w:t>
      </w:r>
      <w:r w:rsidR="00E124DC">
        <w:t xml:space="preserve">Listing 4 </w:t>
      </w:r>
      <w:r w:rsidR="008F02AA">
        <w:t xml:space="preserve">Zeile 106). Sobald der Handler in der </w:t>
      </w:r>
      <w:proofErr w:type="spellStart"/>
      <w:r w:rsidR="008F02AA">
        <w:t>onClick</w:t>
      </w:r>
      <w:proofErr w:type="spellEnd"/>
      <w:r w:rsidR="008F02AA">
        <w:t xml:space="preserve"> Funktion des Buttons aufgerufen wird, wird der Wert des </w:t>
      </w:r>
      <w:proofErr w:type="spellStart"/>
      <w:r w:rsidR="008F02AA">
        <w:t>states</w:t>
      </w:r>
      <w:proofErr w:type="spellEnd"/>
      <w:r w:rsidR="008F02AA">
        <w:t xml:space="preserve"> auf </w:t>
      </w:r>
      <w:proofErr w:type="spellStart"/>
      <w:r w:rsidR="008F02AA">
        <w:t>true</w:t>
      </w:r>
      <w:proofErr w:type="spellEnd"/>
      <w:r w:rsidR="008F02AA">
        <w:t xml:space="preserve"> gesetzt und der Button kann nicht mehr angeklickt werden, bis die </w:t>
      </w:r>
      <w:proofErr w:type="spellStart"/>
      <w:r w:rsidR="008F02AA">
        <w:t>transmit</w:t>
      </w:r>
      <w:proofErr w:type="spellEnd"/>
      <w:r w:rsidR="008F02AA">
        <w:t xml:space="preserve"> Funktion alle Daten verarbeitet hat. Anschließend wird der </w:t>
      </w:r>
      <w:proofErr w:type="spellStart"/>
      <w:r w:rsidR="008F02AA">
        <w:t>state</w:t>
      </w:r>
      <w:proofErr w:type="spellEnd"/>
      <w:r w:rsidR="008F02AA">
        <w:t xml:space="preserve"> wieder auf </w:t>
      </w:r>
      <w:proofErr w:type="spellStart"/>
      <w:r w:rsidR="008F02AA">
        <w:t>false</w:t>
      </w:r>
      <w:proofErr w:type="spellEnd"/>
      <w:r w:rsidR="008F02AA">
        <w:t xml:space="preserve"> gesetzt und der Button kann wieder angeklickt werden.</w:t>
      </w:r>
    </w:p>
    <w:p w14:paraId="6EFC3998" w14:textId="0A343D81" w:rsidR="00256976" w:rsidRDefault="00256976" w:rsidP="00256976">
      <w:pPr>
        <w:pStyle w:val="berschrift1"/>
        <w:numPr>
          <w:ilvl w:val="1"/>
          <w:numId w:val="1"/>
        </w:numPr>
      </w:pPr>
      <w:r>
        <w:t xml:space="preserve"> </w:t>
      </w:r>
      <w:bookmarkStart w:id="20" w:name="_Toc111985985"/>
      <w:r>
        <w:t>Erfüllung der funktionalen Korrektheit</w:t>
      </w:r>
      <w:bookmarkEnd w:id="20"/>
    </w:p>
    <w:p w14:paraId="081F11D3" w14:textId="2D8BE0F4" w:rsidR="00296646" w:rsidRDefault="00256976" w:rsidP="00296646">
      <w:r>
        <w:t xml:space="preserve">Die Anforderungen an das Qualitätsmerkmal der funktionalen Korrektheit erfordern </w:t>
      </w:r>
      <w:r w:rsidR="002D45DE">
        <w:t xml:space="preserve">eine Testabdeckung der implementierten Funktionen. In React können Unit Tests mit Hilfe der </w:t>
      </w:r>
      <w:proofErr w:type="spellStart"/>
      <w:r w:rsidR="002D45DE">
        <w:t>react</w:t>
      </w:r>
      <w:proofErr w:type="spellEnd"/>
      <w:r w:rsidR="002D45DE">
        <w:t xml:space="preserve"> </w:t>
      </w:r>
      <w:proofErr w:type="spellStart"/>
      <w:r w:rsidR="002D45DE">
        <w:t>testing</w:t>
      </w:r>
      <w:proofErr w:type="spellEnd"/>
      <w:r w:rsidR="002D45DE">
        <w:t xml:space="preserve"> </w:t>
      </w:r>
      <w:proofErr w:type="spellStart"/>
      <w:r w:rsidR="002D45DE">
        <w:t>library</w:t>
      </w:r>
      <w:proofErr w:type="spellEnd"/>
      <w:r w:rsidR="002D45DE">
        <w:t xml:space="preserve"> umgesetzt werden. </w:t>
      </w:r>
      <w:r w:rsidR="00E124DC">
        <w:t>Listing 5</w:t>
      </w:r>
      <w:r w:rsidR="002D45DE">
        <w:t xml:space="preserve"> zeigt den Quellcode der Unit Test Implementierung für die </w:t>
      </w:r>
      <w:proofErr w:type="spellStart"/>
      <w:r w:rsidR="002D45DE">
        <w:t>FileTable</w:t>
      </w:r>
      <w:proofErr w:type="spellEnd"/>
      <w:r w:rsidR="002D45DE">
        <w:t xml:space="preserve"> Komponente. </w:t>
      </w:r>
      <w:r w:rsidR="00BB23EA">
        <w:t xml:space="preserve">Die </w:t>
      </w:r>
      <w:proofErr w:type="spellStart"/>
      <w:r w:rsidR="00BB23EA">
        <w:t>react</w:t>
      </w:r>
      <w:proofErr w:type="spellEnd"/>
      <w:r w:rsidR="00BB23EA">
        <w:t xml:space="preserve"> </w:t>
      </w:r>
      <w:proofErr w:type="spellStart"/>
      <w:r w:rsidR="00BB23EA">
        <w:t>testing</w:t>
      </w:r>
      <w:proofErr w:type="spellEnd"/>
      <w:r w:rsidR="00BB23EA">
        <w:t xml:space="preserve"> </w:t>
      </w:r>
      <w:proofErr w:type="spellStart"/>
      <w:r w:rsidR="00BB23EA">
        <w:t>library</w:t>
      </w:r>
      <w:proofErr w:type="spellEnd"/>
      <w:r w:rsidR="00BB23EA">
        <w:t xml:space="preserve"> wird in </w:t>
      </w:r>
      <w:r w:rsidR="00E124DC">
        <w:t xml:space="preserve">Listing 5 </w:t>
      </w:r>
      <w:r w:rsidR="00BB23EA">
        <w:t xml:space="preserve">Zeilen 2-3 importiert. </w:t>
      </w:r>
      <w:r w:rsidR="00296646">
        <w:t xml:space="preserve">Der </w:t>
      </w:r>
      <w:proofErr w:type="spellStart"/>
      <w:r w:rsidR="00296646">
        <w:t>describe</w:t>
      </w:r>
      <w:proofErr w:type="spellEnd"/>
      <w:r w:rsidR="00296646">
        <w:t xml:space="preserve"> Block (</w:t>
      </w:r>
      <w:r w:rsidR="00E124DC">
        <w:t xml:space="preserve">Listing 5 </w:t>
      </w:r>
      <w:r w:rsidR="00296646">
        <w:t xml:space="preserve">Zeilen 6 bis 42) beschreibt einen zusammenhängenden Testblock. </w:t>
      </w:r>
      <w:r w:rsidR="00E124DC">
        <w:t xml:space="preserve">Listing 5 </w:t>
      </w:r>
      <w:r w:rsidR="00BB23EA">
        <w:t xml:space="preserve">Zeilen 7-9 stellen </w:t>
      </w:r>
      <w:proofErr w:type="spellStart"/>
      <w:r w:rsidR="00BB23EA">
        <w:t>gemockte</w:t>
      </w:r>
      <w:proofErr w:type="spellEnd"/>
      <w:r w:rsidR="00BB23EA">
        <w:t xml:space="preserve"> Ressourcen zur Verfügung, die von allen Tests verwendet werden können.</w:t>
      </w:r>
    </w:p>
    <w:p w14:paraId="22676471" w14:textId="6D9F7B56" w:rsidR="00296646" w:rsidRDefault="00296646" w:rsidP="00296646">
      <w:r>
        <w:t>Die Syntax für einen Test ist folgende:</w:t>
      </w:r>
    </w:p>
    <w:p w14:paraId="1A4B8423" w14:textId="0FF29481" w:rsidR="00296646" w:rsidRDefault="00296646" w:rsidP="00296646">
      <w:pPr>
        <w:ind w:firstLine="360"/>
      </w:pPr>
      <w:proofErr w:type="spellStart"/>
      <w:proofErr w:type="gramStart"/>
      <w:r>
        <w:t>it</w:t>
      </w:r>
      <w:proofErr w:type="spellEnd"/>
      <w:r>
        <w:t>(</w:t>
      </w:r>
      <w:proofErr w:type="gramEnd"/>
      <w:r>
        <w:t xml:space="preserve">‘Testbeschreibung‘, () =&gt; { </w:t>
      </w:r>
      <w:r w:rsidR="00AB2774">
        <w:t xml:space="preserve">Körper der </w:t>
      </w:r>
      <w:r>
        <w:t>Testfunktion })</w:t>
      </w:r>
    </w:p>
    <w:p w14:paraId="0DE480D5" w14:textId="77CA3553" w:rsidR="00296646" w:rsidRDefault="00296646" w:rsidP="00296646">
      <w:r>
        <w:lastRenderedPageBreak/>
        <w:t>Zur Verdeutlichung kann der Test</w:t>
      </w:r>
      <w:r w:rsidR="00D0221F">
        <w:t xml:space="preserve"> ‘</w:t>
      </w:r>
      <w:proofErr w:type="spellStart"/>
      <w:r w:rsidR="00D0221F" w:rsidRPr="00D0221F">
        <w:t>test_FileTable_whenFileAdded_expectItToBeInTheDocument</w:t>
      </w:r>
      <w:proofErr w:type="spellEnd"/>
      <w:r w:rsidR="00D0221F">
        <w:t>‘ im Detail erklärt werden:</w:t>
      </w:r>
    </w:p>
    <w:p w14:paraId="236CA525" w14:textId="799FBB3D" w:rsidR="00D0221F" w:rsidRDefault="00E124DC" w:rsidP="00DA1D00">
      <w:r>
        <w:t xml:space="preserve">Listing 5 </w:t>
      </w:r>
      <w:r w:rsidR="00D0221F">
        <w:t xml:space="preserve">Zeile 16: Die Komponente wird gerendert </w:t>
      </w:r>
    </w:p>
    <w:p w14:paraId="13D249DD" w14:textId="2C6C8328" w:rsidR="00D0221F" w:rsidRDefault="00E124DC" w:rsidP="00DA1D00">
      <w:r>
        <w:t xml:space="preserve">Listing 5 </w:t>
      </w:r>
      <w:r w:rsidR="00D0221F">
        <w:t xml:space="preserve">Zeile 17: Der Button für den Fileupload, welcher als Teil der </w:t>
      </w:r>
      <w:proofErr w:type="spellStart"/>
      <w:r w:rsidR="00D0221F">
        <w:t>FileTable</w:t>
      </w:r>
      <w:proofErr w:type="spellEnd"/>
      <w:r w:rsidR="00D0221F">
        <w:t xml:space="preserve"> Komponente gerendert wird, kann anhand der </w:t>
      </w:r>
      <w:proofErr w:type="spellStart"/>
      <w:proofErr w:type="gramStart"/>
      <w:r w:rsidR="00D0221F">
        <w:t>screen.getByLabelText</w:t>
      </w:r>
      <w:proofErr w:type="spellEnd"/>
      <w:proofErr w:type="gramEnd"/>
      <w:r w:rsidR="00D0221F">
        <w:t xml:space="preserve"> Funktion in einer Konstante gespeichert werden. </w:t>
      </w:r>
    </w:p>
    <w:p w14:paraId="47D4B77E" w14:textId="758BFC99" w:rsidR="00D0221F" w:rsidRDefault="00E124DC" w:rsidP="00DA1D00">
      <w:r>
        <w:t xml:space="preserve">Listing 5 </w:t>
      </w:r>
      <w:r w:rsidR="00D0221F">
        <w:t xml:space="preserve">Zeile 18: das </w:t>
      </w:r>
      <w:proofErr w:type="spellStart"/>
      <w:r w:rsidR="00D0221F">
        <w:t>userEvent</w:t>
      </w:r>
      <w:proofErr w:type="spellEnd"/>
      <w:r w:rsidR="00D0221F">
        <w:t xml:space="preserve"> Objekt hat eine </w:t>
      </w:r>
      <w:proofErr w:type="spellStart"/>
      <w:r w:rsidR="00D0221F">
        <w:t>upload</w:t>
      </w:r>
      <w:proofErr w:type="spellEnd"/>
      <w:r w:rsidR="00D0221F">
        <w:t xml:space="preserve"> Funktion, welche die Situation simuliert, bei der ein Benutzer Dateien von seiner Festplatte über das File Explorer Fenster auswählt</w:t>
      </w:r>
      <w:r w:rsidR="00DA1D00">
        <w:t>.</w:t>
      </w:r>
    </w:p>
    <w:p w14:paraId="34CBD4A8" w14:textId="72FC358B" w:rsidR="00DA1D00" w:rsidRDefault="00E124DC" w:rsidP="00DA1D00">
      <w:r>
        <w:t xml:space="preserve">Listing 5 </w:t>
      </w:r>
      <w:r w:rsidR="00DA1D00">
        <w:t xml:space="preserve">Zeile 19: Die Funktion </w:t>
      </w:r>
      <w:proofErr w:type="spellStart"/>
      <w:r w:rsidR="00DA1D00">
        <w:t>getByText</w:t>
      </w:r>
      <w:proofErr w:type="spellEnd"/>
      <w:r w:rsidR="00DA1D00">
        <w:t xml:space="preserve"> des screen Objektes versucht exakt ein Objekt im Dokument zu finden, welches den Wert ‘dateiname1‘ enthält. Sollte mehr als eins gefunden werden schlägt der Test fehl.</w:t>
      </w:r>
    </w:p>
    <w:p w14:paraId="3DEE25F4" w14:textId="7DE5D5AD" w:rsidR="00DA1D00" w:rsidRDefault="00E124DC" w:rsidP="00DA1D00">
      <w:r>
        <w:t xml:space="preserve">Listing 5 </w:t>
      </w:r>
      <w:r w:rsidR="00DA1D00">
        <w:t>Zeile 21: Es erfolgt die Auswertung des Tests. Sollte das zuvor gesuchte Element nicht im Dokument vorhanden sein schlägt der Test fehl.</w:t>
      </w:r>
    </w:p>
    <w:p w14:paraId="5B1D77A5" w14:textId="37A91E78" w:rsidR="00296646" w:rsidRDefault="003F1845" w:rsidP="00296646">
      <w:r>
        <w:t xml:space="preserve">Die in </w:t>
      </w:r>
      <w:r w:rsidR="00E124DC">
        <w:t xml:space="preserve">Listing 5 </w:t>
      </w:r>
      <w:r>
        <w:t xml:space="preserve">enthaltenen Tests decken die in User Story enthaltenen </w:t>
      </w:r>
      <w:r w:rsidR="005C617E">
        <w:t xml:space="preserve">Anforderungen an funktionale </w:t>
      </w:r>
      <w:r w:rsidR="00E124DC">
        <w:t>Korrektheit</w:t>
      </w:r>
      <w:r w:rsidR="005C617E">
        <w:t xml:space="preserve"> ab.</w:t>
      </w:r>
    </w:p>
    <w:p w14:paraId="350C5098" w14:textId="7C15E7F3" w:rsidR="007107B4" w:rsidRDefault="007107B4" w:rsidP="007107B4">
      <w:pPr>
        <w:pStyle w:val="berschrift1"/>
        <w:numPr>
          <w:ilvl w:val="1"/>
          <w:numId w:val="1"/>
        </w:numPr>
      </w:pPr>
      <w:r>
        <w:t xml:space="preserve"> </w:t>
      </w:r>
      <w:bookmarkStart w:id="21" w:name="_Toc111985986"/>
      <w:r>
        <w:t>Erfüllung der Verständlichkeit</w:t>
      </w:r>
      <w:bookmarkEnd w:id="21"/>
    </w:p>
    <w:p w14:paraId="78C4D9EA" w14:textId="77777777" w:rsidR="00242FF9" w:rsidRDefault="00242FF9" w:rsidP="007107B4"/>
    <w:p w14:paraId="4326ABF9" w14:textId="3308EEFB" w:rsidR="004C2B4B" w:rsidRPr="007107B4" w:rsidRDefault="007107B4" w:rsidP="007107B4">
      <w:r>
        <w:t>Zur Erfüllung dieses Qualitätsmerkmals können Usability Tests durchgeführt werden. Ein möglicher Test ist in den Anforderungen in Abschnitt 3.1.1</w:t>
      </w:r>
      <w:r w:rsidR="00FD4024">
        <w:t>. Dieser wurde der Anleitung entsprechend mit fünf Testpersonen durchgeführt. Alle Testpersonen konnten die Schritte der Anleitung korrekt befolgen. Damit ist die Anforderung an die Verständlichkeit erfüllt.</w:t>
      </w:r>
    </w:p>
    <w:p w14:paraId="2898EB2D" w14:textId="4624B2D3" w:rsidR="00070E98" w:rsidRDefault="00070E98" w:rsidP="00070E98">
      <w:pPr>
        <w:pStyle w:val="berschrift1"/>
        <w:numPr>
          <w:ilvl w:val="1"/>
          <w:numId w:val="1"/>
        </w:numPr>
      </w:pPr>
      <w:r>
        <w:t xml:space="preserve"> </w:t>
      </w:r>
      <w:bookmarkStart w:id="22" w:name="_Toc111985987"/>
      <w:r>
        <w:t>Erfüllung der Modifizierbarkeit</w:t>
      </w:r>
      <w:bookmarkEnd w:id="22"/>
    </w:p>
    <w:p w14:paraId="08ED2E69" w14:textId="44AC09CD" w:rsidR="00070E98" w:rsidRPr="00070E98" w:rsidRDefault="00935D8D" w:rsidP="00070E98">
      <w:r>
        <w:t xml:space="preserve">Wahl der Frameworks in Kombination mit </w:t>
      </w:r>
      <w:proofErr w:type="spellStart"/>
      <w:r>
        <w:t>Git</w:t>
      </w:r>
      <w:proofErr w:type="spellEnd"/>
      <w:r>
        <w:t xml:space="preserve"> und </w:t>
      </w:r>
      <w:proofErr w:type="spellStart"/>
      <w:r>
        <w:t>Bitbucket</w:t>
      </w:r>
      <w:proofErr w:type="spellEnd"/>
      <w:r>
        <w:t xml:space="preserve">. </w:t>
      </w:r>
      <w:proofErr w:type="spellStart"/>
      <w:r>
        <w:t>TypeScript</w:t>
      </w:r>
      <w:proofErr w:type="spellEnd"/>
      <w:r>
        <w:t xml:space="preserve"> hat </w:t>
      </w:r>
      <w:proofErr w:type="spellStart"/>
      <w:r>
        <w:t>Javascript</w:t>
      </w:r>
      <w:proofErr w:type="spellEnd"/>
      <w:r>
        <w:t xml:space="preserve"> gegenüber den Vorteil, dass es beim Programmieren Typsicherheit gibt. So können Fehler in der Entwicklung bereits früh abgefangen werden. </w:t>
      </w:r>
      <w:proofErr w:type="spellStart"/>
      <w:r>
        <w:t>Git</w:t>
      </w:r>
      <w:proofErr w:type="spellEnd"/>
      <w:r>
        <w:t xml:space="preserve"> und </w:t>
      </w:r>
      <w:proofErr w:type="spellStart"/>
      <w:r>
        <w:t>Bitbucket</w:t>
      </w:r>
      <w:proofErr w:type="spellEnd"/>
      <w:r>
        <w:t xml:space="preserve"> erlauben es mehrere Entwickler gleichzeitig </w:t>
      </w:r>
      <w:proofErr w:type="gramStart"/>
      <w:r>
        <w:t>an verschiedenen Version</w:t>
      </w:r>
      <w:proofErr w:type="gramEnd"/>
      <w:r>
        <w:t xml:space="preserve"> der Software zu arbeiten.</w:t>
      </w:r>
    </w:p>
    <w:p w14:paraId="23CDF039" w14:textId="68D4038B" w:rsidR="00296646" w:rsidRDefault="00296646">
      <w:pPr>
        <w:pStyle w:val="berschrift1"/>
        <w:numPr>
          <w:ilvl w:val="0"/>
          <w:numId w:val="1"/>
        </w:numPr>
      </w:pPr>
      <w:bookmarkStart w:id="23" w:name="_Toc111985988"/>
      <w:r>
        <w:t>Rückblick auf das Mapping</w:t>
      </w:r>
      <w:bookmarkEnd w:id="23"/>
    </w:p>
    <w:p w14:paraId="177BCCED" w14:textId="32D96DF0" w:rsidR="00AA40EA" w:rsidRPr="00AA40EA" w:rsidRDefault="00AA40EA" w:rsidP="00AA40EA">
      <w:r>
        <w:t>Anhand der Anforderungen an die Qualitätsmerkmale aus 3.1.1 lässt sich ableiten, inwiefern der momentane Entwicklungsstand diesen Anforderungen gerecht wird.</w:t>
      </w:r>
    </w:p>
    <w:p w14:paraId="590AB11E" w14:textId="2F99EDCB" w:rsidR="004C2B4B" w:rsidRDefault="00AA40EA" w:rsidP="005C617E">
      <w:r>
        <w:t>Mängel in f</w:t>
      </w:r>
      <w:r w:rsidR="004C2B4B">
        <w:t>unktionale</w:t>
      </w:r>
      <w:r>
        <w:t>r</w:t>
      </w:r>
      <w:r w:rsidR="004C2B4B">
        <w:t xml:space="preserve"> Vollständigkeit:</w:t>
      </w:r>
    </w:p>
    <w:p w14:paraId="76316FFF" w14:textId="2F73CD1D" w:rsidR="004C2B4B" w:rsidRDefault="004C2B4B" w:rsidP="004C2B4B">
      <w:pPr>
        <w:pStyle w:val="Listenabsatz"/>
        <w:numPr>
          <w:ilvl w:val="0"/>
          <w:numId w:val="2"/>
        </w:numPr>
      </w:pPr>
      <w:r>
        <w:lastRenderedPageBreak/>
        <w:t>Es fehlt die Implementierung um das Akzeptanzkriterium A-6 zu erfüllen</w:t>
      </w:r>
    </w:p>
    <w:p w14:paraId="1094FCC3" w14:textId="7D129B25" w:rsidR="004C2B4B" w:rsidRDefault="00AA40EA" w:rsidP="005C617E">
      <w:r>
        <w:t xml:space="preserve">Mängel in </w:t>
      </w:r>
      <w:r w:rsidR="004C2B4B">
        <w:t>Funktionale Korrektheit:</w:t>
      </w:r>
    </w:p>
    <w:p w14:paraId="2555EF77" w14:textId="6F08C379" w:rsidR="004C2B4B" w:rsidRDefault="004C2B4B" w:rsidP="004C2B4B">
      <w:pPr>
        <w:pStyle w:val="Listenabsatz"/>
        <w:numPr>
          <w:ilvl w:val="0"/>
          <w:numId w:val="2"/>
        </w:numPr>
      </w:pPr>
      <w:r>
        <w:t>Es fehlt die Testabdeckung für die Funktionen der User Stories 2 und 3</w:t>
      </w:r>
    </w:p>
    <w:p w14:paraId="3E3FED05" w14:textId="16D95FA3" w:rsidR="00AA40EA" w:rsidRDefault="00AA40EA" w:rsidP="00AA40EA">
      <w:r>
        <w:t xml:space="preserve">Diese Arbeit kann als Vorlage für die weitere Entwicklung und Evaluierung der Tuschi verwendet werden. Im Laufe der Entwicklung können weitere Anforderungen </w:t>
      </w:r>
      <w:r w:rsidR="00F84E6B">
        <w:t>an bereits vorhandene Qualitätsmerkmale oder Anforderungen für andere noch nicht relevante Merkmale erstellt und bearbeitet werden, damit sie den Benutzeransprüchen genügen.</w:t>
      </w:r>
    </w:p>
    <w:p w14:paraId="2C36AC4F" w14:textId="487D201A" w:rsidR="00453759" w:rsidRDefault="00453759" w:rsidP="00AA40EA"/>
    <w:p w14:paraId="03455147" w14:textId="2565A11D" w:rsidR="00453759" w:rsidRDefault="00453759" w:rsidP="00AA40EA"/>
    <w:p w14:paraId="5983B84A" w14:textId="5AE23180" w:rsidR="00453759" w:rsidRDefault="00453759" w:rsidP="00AA40EA"/>
    <w:p w14:paraId="3291DD0F" w14:textId="20DA4EF5" w:rsidR="00453759" w:rsidRDefault="00453759" w:rsidP="00AA40EA"/>
    <w:p w14:paraId="7213E3EB" w14:textId="005425CA" w:rsidR="00453759" w:rsidRDefault="00453759" w:rsidP="00AA40EA"/>
    <w:p w14:paraId="373A55EE" w14:textId="3235BE22" w:rsidR="00453759" w:rsidRDefault="00453759" w:rsidP="00AA40EA"/>
    <w:p w14:paraId="52CBE229" w14:textId="77777777" w:rsidR="00453759" w:rsidRPr="005C617E" w:rsidRDefault="00453759" w:rsidP="00AA40EA"/>
    <w:p w14:paraId="0E426289" w14:textId="261B64F5" w:rsidR="00453759" w:rsidRPr="00453759" w:rsidRDefault="00A52156" w:rsidP="00453759">
      <w:pPr>
        <w:pStyle w:val="berschrift1"/>
        <w:numPr>
          <w:ilvl w:val="0"/>
          <w:numId w:val="1"/>
        </w:numPr>
      </w:pPr>
      <w:bookmarkStart w:id="24" w:name="_Toc111985989"/>
      <w:r>
        <w:t>Literaturverzeichnis</w:t>
      </w:r>
      <w:bookmarkEnd w:id="24"/>
    </w:p>
    <w:p w14:paraId="33B2D763" w14:textId="6DD7CB2E" w:rsidR="00A52156" w:rsidRDefault="00A52156">
      <w:pPr>
        <w:pStyle w:val="berschrift1"/>
        <w:numPr>
          <w:ilvl w:val="0"/>
          <w:numId w:val="1"/>
        </w:numPr>
      </w:pPr>
      <w:bookmarkStart w:id="25" w:name="_Toc111985990"/>
      <w:r>
        <w:t>Eidesstattliche Erklärung</w:t>
      </w:r>
      <w:bookmarkEnd w:id="25"/>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t xml:space="preserve"> </w:t>
      </w:r>
      <w:bookmarkStart w:id="26" w:name="_Toc111985991"/>
      <w:r>
        <w:t>Sperrvermerk</w:t>
      </w:r>
      <w:bookmarkEnd w:id="26"/>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lastRenderedPageBreak/>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9"/>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7C7F" w14:textId="77777777" w:rsidR="00AF5037" w:rsidRDefault="00AF5037" w:rsidP="006855B1">
      <w:pPr>
        <w:spacing w:after="0" w:line="240" w:lineRule="auto"/>
      </w:pPr>
      <w:r>
        <w:separator/>
      </w:r>
    </w:p>
  </w:endnote>
  <w:endnote w:type="continuationSeparator" w:id="0">
    <w:p w14:paraId="4BF3C0CA" w14:textId="77777777" w:rsidR="00AF5037" w:rsidRDefault="00AF5037"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YPGFP+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7182" w14:textId="77777777" w:rsidR="00AF5037" w:rsidRDefault="00AF5037" w:rsidP="006855B1">
      <w:pPr>
        <w:spacing w:after="0" w:line="240" w:lineRule="auto"/>
      </w:pPr>
      <w:r>
        <w:separator/>
      </w:r>
    </w:p>
  </w:footnote>
  <w:footnote w:type="continuationSeparator" w:id="0">
    <w:p w14:paraId="3EBCC2F8" w14:textId="77777777" w:rsidR="00AF5037" w:rsidRDefault="00AF5037"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947914"/>
      <w:docPartObj>
        <w:docPartGallery w:val="Page Numbers (Top of Page)"/>
        <w:docPartUnique/>
      </w:docPartObj>
    </w:sdtPr>
    <w:sdtContent>
      <w:p w14:paraId="1EB8ED8B" w14:textId="3EF2E059" w:rsidR="003A0109" w:rsidRDefault="003A0109">
        <w:pPr>
          <w:pStyle w:val="Kopfzeile"/>
          <w:jc w:val="center"/>
        </w:pPr>
        <w:r>
          <w:fldChar w:fldCharType="begin"/>
        </w:r>
        <w:r>
          <w:instrText>PAGE   \* MERGEFORMAT</w:instrText>
        </w:r>
        <w:r>
          <w:fldChar w:fldCharType="separate"/>
        </w:r>
        <w:r>
          <w:t>2</w:t>
        </w:r>
        <w:r>
          <w:fldChar w:fldCharType="end"/>
        </w:r>
      </w:p>
    </w:sdtContent>
  </w:sdt>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0"/>
  </w:num>
  <w:num w:numId="2" w16cid:durableId="1222523214">
    <w:abstractNumId w:val="1"/>
  </w:num>
  <w:num w:numId="3" w16cid:durableId="1337466139">
    <w:abstractNumId w:val="6"/>
  </w:num>
  <w:num w:numId="4" w16cid:durableId="62029226">
    <w:abstractNumId w:val="5"/>
  </w:num>
  <w:num w:numId="5" w16cid:durableId="1539969752">
    <w:abstractNumId w:val="3"/>
  </w:num>
  <w:num w:numId="6" w16cid:durableId="344595337">
    <w:abstractNumId w:val="2"/>
  </w:num>
  <w:num w:numId="7" w16cid:durableId="581725227">
    <w:abstractNumId w:val="7"/>
  </w:num>
  <w:num w:numId="8" w16cid:durableId="700017445">
    <w:abstractNumId w:val="8"/>
  </w:num>
  <w:num w:numId="9" w16cid:durableId="197344100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407D4"/>
    <w:rsid w:val="0004139E"/>
    <w:rsid w:val="00041E2A"/>
    <w:rsid w:val="00043A29"/>
    <w:rsid w:val="00043D57"/>
    <w:rsid w:val="00054701"/>
    <w:rsid w:val="000678E9"/>
    <w:rsid w:val="00070E98"/>
    <w:rsid w:val="000720C9"/>
    <w:rsid w:val="00072A22"/>
    <w:rsid w:val="0007467F"/>
    <w:rsid w:val="000807A6"/>
    <w:rsid w:val="00080B04"/>
    <w:rsid w:val="00083B24"/>
    <w:rsid w:val="0008421A"/>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1109E"/>
    <w:rsid w:val="00112103"/>
    <w:rsid w:val="00112531"/>
    <w:rsid w:val="00112D05"/>
    <w:rsid w:val="00113885"/>
    <w:rsid w:val="001140A4"/>
    <w:rsid w:val="001165CE"/>
    <w:rsid w:val="00120168"/>
    <w:rsid w:val="00121FCF"/>
    <w:rsid w:val="001249C4"/>
    <w:rsid w:val="00130EC9"/>
    <w:rsid w:val="00131758"/>
    <w:rsid w:val="00134343"/>
    <w:rsid w:val="00137F23"/>
    <w:rsid w:val="001431B2"/>
    <w:rsid w:val="00143CB4"/>
    <w:rsid w:val="00151511"/>
    <w:rsid w:val="00153733"/>
    <w:rsid w:val="001546ED"/>
    <w:rsid w:val="00162013"/>
    <w:rsid w:val="00162643"/>
    <w:rsid w:val="001726BB"/>
    <w:rsid w:val="00172807"/>
    <w:rsid w:val="00173FFD"/>
    <w:rsid w:val="00180AB9"/>
    <w:rsid w:val="00185061"/>
    <w:rsid w:val="00186FD1"/>
    <w:rsid w:val="001A00AC"/>
    <w:rsid w:val="001A20E8"/>
    <w:rsid w:val="001A27C8"/>
    <w:rsid w:val="001A40AF"/>
    <w:rsid w:val="001A5D4C"/>
    <w:rsid w:val="001C674E"/>
    <w:rsid w:val="001E5C50"/>
    <w:rsid w:val="001F2F04"/>
    <w:rsid w:val="001F4425"/>
    <w:rsid w:val="001F6947"/>
    <w:rsid w:val="00200759"/>
    <w:rsid w:val="00203458"/>
    <w:rsid w:val="0020393B"/>
    <w:rsid w:val="00205C5A"/>
    <w:rsid w:val="002167FB"/>
    <w:rsid w:val="002336AB"/>
    <w:rsid w:val="002337D6"/>
    <w:rsid w:val="002425B4"/>
    <w:rsid w:val="00242FF9"/>
    <w:rsid w:val="00247643"/>
    <w:rsid w:val="00255A1C"/>
    <w:rsid w:val="00256976"/>
    <w:rsid w:val="0027275B"/>
    <w:rsid w:val="00272BB7"/>
    <w:rsid w:val="002731DB"/>
    <w:rsid w:val="00274586"/>
    <w:rsid w:val="002750E2"/>
    <w:rsid w:val="00276032"/>
    <w:rsid w:val="0027661D"/>
    <w:rsid w:val="002770B4"/>
    <w:rsid w:val="00280238"/>
    <w:rsid w:val="00285686"/>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3E2C"/>
    <w:rsid w:val="00317C44"/>
    <w:rsid w:val="00322A44"/>
    <w:rsid w:val="00330D92"/>
    <w:rsid w:val="00331152"/>
    <w:rsid w:val="00331E34"/>
    <w:rsid w:val="00332860"/>
    <w:rsid w:val="00334F8B"/>
    <w:rsid w:val="00345587"/>
    <w:rsid w:val="00346B4C"/>
    <w:rsid w:val="00346BF0"/>
    <w:rsid w:val="00347822"/>
    <w:rsid w:val="00347FEA"/>
    <w:rsid w:val="00356F5A"/>
    <w:rsid w:val="00357DBC"/>
    <w:rsid w:val="003603D3"/>
    <w:rsid w:val="00364C0D"/>
    <w:rsid w:val="00365B15"/>
    <w:rsid w:val="00367A5C"/>
    <w:rsid w:val="00377390"/>
    <w:rsid w:val="00380E08"/>
    <w:rsid w:val="00382CAD"/>
    <w:rsid w:val="00385C08"/>
    <w:rsid w:val="00387AAF"/>
    <w:rsid w:val="00391B1D"/>
    <w:rsid w:val="00393277"/>
    <w:rsid w:val="00393D1D"/>
    <w:rsid w:val="003A0109"/>
    <w:rsid w:val="003A02E3"/>
    <w:rsid w:val="003B09EC"/>
    <w:rsid w:val="003B10BA"/>
    <w:rsid w:val="003B11D6"/>
    <w:rsid w:val="003B5D56"/>
    <w:rsid w:val="003B69BA"/>
    <w:rsid w:val="003B7150"/>
    <w:rsid w:val="003D0860"/>
    <w:rsid w:val="003D0EC8"/>
    <w:rsid w:val="003D1A79"/>
    <w:rsid w:val="003D2267"/>
    <w:rsid w:val="003D27D2"/>
    <w:rsid w:val="003D4F5E"/>
    <w:rsid w:val="003E1A32"/>
    <w:rsid w:val="003E1EDF"/>
    <w:rsid w:val="003E64C0"/>
    <w:rsid w:val="003F1845"/>
    <w:rsid w:val="003F1E4E"/>
    <w:rsid w:val="003F60D0"/>
    <w:rsid w:val="003F769A"/>
    <w:rsid w:val="0040087C"/>
    <w:rsid w:val="00404DDA"/>
    <w:rsid w:val="004110EC"/>
    <w:rsid w:val="00417A9F"/>
    <w:rsid w:val="00420F71"/>
    <w:rsid w:val="00426328"/>
    <w:rsid w:val="004304C1"/>
    <w:rsid w:val="00430EB7"/>
    <w:rsid w:val="00431C7D"/>
    <w:rsid w:val="0043460E"/>
    <w:rsid w:val="00434E3D"/>
    <w:rsid w:val="004376E3"/>
    <w:rsid w:val="00443084"/>
    <w:rsid w:val="0044471B"/>
    <w:rsid w:val="00445201"/>
    <w:rsid w:val="004453BE"/>
    <w:rsid w:val="0044757F"/>
    <w:rsid w:val="00453759"/>
    <w:rsid w:val="0045488C"/>
    <w:rsid w:val="0045503D"/>
    <w:rsid w:val="00461488"/>
    <w:rsid w:val="00467C8A"/>
    <w:rsid w:val="00467E74"/>
    <w:rsid w:val="00470E99"/>
    <w:rsid w:val="004724D2"/>
    <w:rsid w:val="00476FE1"/>
    <w:rsid w:val="00477A8D"/>
    <w:rsid w:val="00477AF5"/>
    <w:rsid w:val="00483191"/>
    <w:rsid w:val="004838B8"/>
    <w:rsid w:val="00487B7E"/>
    <w:rsid w:val="00487CA1"/>
    <w:rsid w:val="00491098"/>
    <w:rsid w:val="00493302"/>
    <w:rsid w:val="004938CE"/>
    <w:rsid w:val="004A06DF"/>
    <w:rsid w:val="004B14FE"/>
    <w:rsid w:val="004B229E"/>
    <w:rsid w:val="004C0D29"/>
    <w:rsid w:val="004C2B4B"/>
    <w:rsid w:val="004C37F0"/>
    <w:rsid w:val="004D12F5"/>
    <w:rsid w:val="004D17CD"/>
    <w:rsid w:val="004D198D"/>
    <w:rsid w:val="004E0927"/>
    <w:rsid w:val="004E0E88"/>
    <w:rsid w:val="004E4B3F"/>
    <w:rsid w:val="004E4F05"/>
    <w:rsid w:val="004F1044"/>
    <w:rsid w:val="004F2D2A"/>
    <w:rsid w:val="004F57F5"/>
    <w:rsid w:val="004F5D04"/>
    <w:rsid w:val="004F5DE7"/>
    <w:rsid w:val="005001B5"/>
    <w:rsid w:val="005066BA"/>
    <w:rsid w:val="0051034E"/>
    <w:rsid w:val="00510C58"/>
    <w:rsid w:val="00512426"/>
    <w:rsid w:val="005203FA"/>
    <w:rsid w:val="00521798"/>
    <w:rsid w:val="00525F78"/>
    <w:rsid w:val="005261F0"/>
    <w:rsid w:val="005300DB"/>
    <w:rsid w:val="0053032D"/>
    <w:rsid w:val="00537576"/>
    <w:rsid w:val="0054178C"/>
    <w:rsid w:val="00543B7C"/>
    <w:rsid w:val="00545409"/>
    <w:rsid w:val="00553195"/>
    <w:rsid w:val="005537C1"/>
    <w:rsid w:val="00557515"/>
    <w:rsid w:val="005643F0"/>
    <w:rsid w:val="00580321"/>
    <w:rsid w:val="00586291"/>
    <w:rsid w:val="00590ECD"/>
    <w:rsid w:val="00593370"/>
    <w:rsid w:val="00593E0C"/>
    <w:rsid w:val="00594A90"/>
    <w:rsid w:val="00595165"/>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F165E"/>
    <w:rsid w:val="005F21F9"/>
    <w:rsid w:val="005F2627"/>
    <w:rsid w:val="005F278C"/>
    <w:rsid w:val="005F4613"/>
    <w:rsid w:val="005F54B9"/>
    <w:rsid w:val="005F607C"/>
    <w:rsid w:val="005F66A3"/>
    <w:rsid w:val="005F701A"/>
    <w:rsid w:val="00602844"/>
    <w:rsid w:val="00604968"/>
    <w:rsid w:val="0060549B"/>
    <w:rsid w:val="006105D3"/>
    <w:rsid w:val="00612641"/>
    <w:rsid w:val="00616739"/>
    <w:rsid w:val="0062264C"/>
    <w:rsid w:val="00632383"/>
    <w:rsid w:val="006347C6"/>
    <w:rsid w:val="00634C2B"/>
    <w:rsid w:val="006375EB"/>
    <w:rsid w:val="00637FED"/>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E31"/>
    <w:rsid w:val="006A1646"/>
    <w:rsid w:val="006B0BAE"/>
    <w:rsid w:val="006B2410"/>
    <w:rsid w:val="006B3DD7"/>
    <w:rsid w:val="006C67DB"/>
    <w:rsid w:val="006D595F"/>
    <w:rsid w:val="006D658E"/>
    <w:rsid w:val="006D7377"/>
    <w:rsid w:val="006D773A"/>
    <w:rsid w:val="006D7AE9"/>
    <w:rsid w:val="006E327F"/>
    <w:rsid w:val="006E45F7"/>
    <w:rsid w:val="006E597B"/>
    <w:rsid w:val="006E7C98"/>
    <w:rsid w:val="006F73E8"/>
    <w:rsid w:val="00702E93"/>
    <w:rsid w:val="007034FA"/>
    <w:rsid w:val="007074CB"/>
    <w:rsid w:val="007107B4"/>
    <w:rsid w:val="00714C8A"/>
    <w:rsid w:val="007232CE"/>
    <w:rsid w:val="0072527C"/>
    <w:rsid w:val="00725BF7"/>
    <w:rsid w:val="00732F36"/>
    <w:rsid w:val="00737838"/>
    <w:rsid w:val="00753532"/>
    <w:rsid w:val="0075375B"/>
    <w:rsid w:val="00753920"/>
    <w:rsid w:val="00761459"/>
    <w:rsid w:val="00764306"/>
    <w:rsid w:val="007678E2"/>
    <w:rsid w:val="00771024"/>
    <w:rsid w:val="007866B1"/>
    <w:rsid w:val="00787E8B"/>
    <w:rsid w:val="00790C9D"/>
    <w:rsid w:val="00792739"/>
    <w:rsid w:val="007939CC"/>
    <w:rsid w:val="00795C13"/>
    <w:rsid w:val="007A24CD"/>
    <w:rsid w:val="007A66E0"/>
    <w:rsid w:val="007A6F41"/>
    <w:rsid w:val="007A7735"/>
    <w:rsid w:val="007A77B2"/>
    <w:rsid w:val="007B0CA4"/>
    <w:rsid w:val="007B290B"/>
    <w:rsid w:val="007B2C99"/>
    <w:rsid w:val="007B3481"/>
    <w:rsid w:val="007C135E"/>
    <w:rsid w:val="007C24C2"/>
    <w:rsid w:val="007C27B7"/>
    <w:rsid w:val="007C3394"/>
    <w:rsid w:val="007C342E"/>
    <w:rsid w:val="007C5A73"/>
    <w:rsid w:val="007C5C6E"/>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51558"/>
    <w:rsid w:val="00860712"/>
    <w:rsid w:val="00870FAC"/>
    <w:rsid w:val="00871F31"/>
    <w:rsid w:val="00873839"/>
    <w:rsid w:val="00874DAD"/>
    <w:rsid w:val="00875CF6"/>
    <w:rsid w:val="00876986"/>
    <w:rsid w:val="008825FC"/>
    <w:rsid w:val="00882B69"/>
    <w:rsid w:val="0088373E"/>
    <w:rsid w:val="00884953"/>
    <w:rsid w:val="00887A2A"/>
    <w:rsid w:val="00891BA5"/>
    <w:rsid w:val="0089394E"/>
    <w:rsid w:val="008A41F4"/>
    <w:rsid w:val="008A5319"/>
    <w:rsid w:val="008B05BC"/>
    <w:rsid w:val="008B06CE"/>
    <w:rsid w:val="008B26C2"/>
    <w:rsid w:val="008B33D8"/>
    <w:rsid w:val="008B6E9B"/>
    <w:rsid w:val="008C0E7A"/>
    <w:rsid w:val="008C2DAD"/>
    <w:rsid w:val="008C3ADB"/>
    <w:rsid w:val="008E1481"/>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6E5A"/>
    <w:rsid w:val="00930E60"/>
    <w:rsid w:val="00935D8D"/>
    <w:rsid w:val="00940758"/>
    <w:rsid w:val="00942397"/>
    <w:rsid w:val="0094261E"/>
    <w:rsid w:val="00942916"/>
    <w:rsid w:val="00943237"/>
    <w:rsid w:val="009443EF"/>
    <w:rsid w:val="0095074F"/>
    <w:rsid w:val="00954911"/>
    <w:rsid w:val="00956FAF"/>
    <w:rsid w:val="00960F6A"/>
    <w:rsid w:val="00966A4E"/>
    <w:rsid w:val="00967011"/>
    <w:rsid w:val="00967696"/>
    <w:rsid w:val="009803D1"/>
    <w:rsid w:val="009807DF"/>
    <w:rsid w:val="00981670"/>
    <w:rsid w:val="009862EC"/>
    <w:rsid w:val="00986BC4"/>
    <w:rsid w:val="00993166"/>
    <w:rsid w:val="009943E6"/>
    <w:rsid w:val="0099690E"/>
    <w:rsid w:val="00996AD7"/>
    <w:rsid w:val="009B03ED"/>
    <w:rsid w:val="009B7A08"/>
    <w:rsid w:val="009C24F8"/>
    <w:rsid w:val="009D0E80"/>
    <w:rsid w:val="009D38D4"/>
    <w:rsid w:val="009D4FEE"/>
    <w:rsid w:val="009D6AB5"/>
    <w:rsid w:val="009D793F"/>
    <w:rsid w:val="009D7F29"/>
    <w:rsid w:val="009E0D15"/>
    <w:rsid w:val="009E2684"/>
    <w:rsid w:val="009E4547"/>
    <w:rsid w:val="009F0833"/>
    <w:rsid w:val="009F1871"/>
    <w:rsid w:val="009F2D2D"/>
    <w:rsid w:val="009F39DE"/>
    <w:rsid w:val="00A061A8"/>
    <w:rsid w:val="00A07EB7"/>
    <w:rsid w:val="00A12A57"/>
    <w:rsid w:val="00A15A00"/>
    <w:rsid w:val="00A22698"/>
    <w:rsid w:val="00A25D65"/>
    <w:rsid w:val="00A348EC"/>
    <w:rsid w:val="00A40765"/>
    <w:rsid w:val="00A42AF4"/>
    <w:rsid w:val="00A456DA"/>
    <w:rsid w:val="00A4571E"/>
    <w:rsid w:val="00A47BE9"/>
    <w:rsid w:val="00A5156A"/>
    <w:rsid w:val="00A52156"/>
    <w:rsid w:val="00A521F4"/>
    <w:rsid w:val="00A54058"/>
    <w:rsid w:val="00A55D6E"/>
    <w:rsid w:val="00A64FC5"/>
    <w:rsid w:val="00A66B98"/>
    <w:rsid w:val="00A808D9"/>
    <w:rsid w:val="00A819AC"/>
    <w:rsid w:val="00A83936"/>
    <w:rsid w:val="00A84B0F"/>
    <w:rsid w:val="00A90E3B"/>
    <w:rsid w:val="00AA2085"/>
    <w:rsid w:val="00AA40EA"/>
    <w:rsid w:val="00AA46FF"/>
    <w:rsid w:val="00AA53B2"/>
    <w:rsid w:val="00AA6BA0"/>
    <w:rsid w:val="00AA7361"/>
    <w:rsid w:val="00AB2774"/>
    <w:rsid w:val="00AB3A1A"/>
    <w:rsid w:val="00AB603E"/>
    <w:rsid w:val="00AB687A"/>
    <w:rsid w:val="00AC31F5"/>
    <w:rsid w:val="00AC393F"/>
    <w:rsid w:val="00AC60EF"/>
    <w:rsid w:val="00AC7A7D"/>
    <w:rsid w:val="00AD4DAF"/>
    <w:rsid w:val="00AD5C03"/>
    <w:rsid w:val="00AE0484"/>
    <w:rsid w:val="00AE0CA9"/>
    <w:rsid w:val="00AE1C7B"/>
    <w:rsid w:val="00AE39C7"/>
    <w:rsid w:val="00AE4F94"/>
    <w:rsid w:val="00AE7D12"/>
    <w:rsid w:val="00AE7D6D"/>
    <w:rsid w:val="00AF5037"/>
    <w:rsid w:val="00AF605B"/>
    <w:rsid w:val="00AF7FEE"/>
    <w:rsid w:val="00B00B88"/>
    <w:rsid w:val="00B00CC8"/>
    <w:rsid w:val="00B01A87"/>
    <w:rsid w:val="00B05BD3"/>
    <w:rsid w:val="00B07436"/>
    <w:rsid w:val="00B11914"/>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60855"/>
    <w:rsid w:val="00B61690"/>
    <w:rsid w:val="00B618DC"/>
    <w:rsid w:val="00B632C4"/>
    <w:rsid w:val="00B6534B"/>
    <w:rsid w:val="00B65CBE"/>
    <w:rsid w:val="00B66B25"/>
    <w:rsid w:val="00B70153"/>
    <w:rsid w:val="00B70D10"/>
    <w:rsid w:val="00B739A9"/>
    <w:rsid w:val="00B82389"/>
    <w:rsid w:val="00B928CE"/>
    <w:rsid w:val="00B93A8A"/>
    <w:rsid w:val="00B95B34"/>
    <w:rsid w:val="00B9778B"/>
    <w:rsid w:val="00BA5721"/>
    <w:rsid w:val="00BA7712"/>
    <w:rsid w:val="00BB23EA"/>
    <w:rsid w:val="00BB2D82"/>
    <w:rsid w:val="00BB684F"/>
    <w:rsid w:val="00BC533F"/>
    <w:rsid w:val="00BD2A03"/>
    <w:rsid w:val="00BD669F"/>
    <w:rsid w:val="00BD695E"/>
    <w:rsid w:val="00BD6B95"/>
    <w:rsid w:val="00BE0BE5"/>
    <w:rsid w:val="00BE2649"/>
    <w:rsid w:val="00BE4590"/>
    <w:rsid w:val="00BE4B26"/>
    <w:rsid w:val="00BE5AE7"/>
    <w:rsid w:val="00BE6388"/>
    <w:rsid w:val="00BF5479"/>
    <w:rsid w:val="00BF598B"/>
    <w:rsid w:val="00C03E20"/>
    <w:rsid w:val="00C054C1"/>
    <w:rsid w:val="00C05A8E"/>
    <w:rsid w:val="00C168FA"/>
    <w:rsid w:val="00C1711D"/>
    <w:rsid w:val="00C254AD"/>
    <w:rsid w:val="00C2665F"/>
    <w:rsid w:val="00C31BE7"/>
    <w:rsid w:val="00C435D0"/>
    <w:rsid w:val="00C45643"/>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B0AEB"/>
    <w:rsid w:val="00CB1C9B"/>
    <w:rsid w:val="00CB2BD2"/>
    <w:rsid w:val="00CC3B66"/>
    <w:rsid w:val="00CC61A2"/>
    <w:rsid w:val="00CD2A71"/>
    <w:rsid w:val="00CD5342"/>
    <w:rsid w:val="00CD5450"/>
    <w:rsid w:val="00CD5F96"/>
    <w:rsid w:val="00CD66D8"/>
    <w:rsid w:val="00CE44C2"/>
    <w:rsid w:val="00CE5491"/>
    <w:rsid w:val="00CF1DBE"/>
    <w:rsid w:val="00CF2678"/>
    <w:rsid w:val="00CF2B7F"/>
    <w:rsid w:val="00CF6633"/>
    <w:rsid w:val="00D00110"/>
    <w:rsid w:val="00D00B6D"/>
    <w:rsid w:val="00D0221F"/>
    <w:rsid w:val="00D04E3A"/>
    <w:rsid w:val="00D1089E"/>
    <w:rsid w:val="00D2278F"/>
    <w:rsid w:val="00D23B2F"/>
    <w:rsid w:val="00D32917"/>
    <w:rsid w:val="00D402E8"/>
    <w:rsid w:val="00D421F0"/>
    <w:rsid w:val="00D42EC2"/>
    <w:rsid w:val="00D446CD"/>
    <w:rsid w:val="00D44F81"/>
    <w:rsid w:val="00D4547F"/>
    <w:rsid w:val="00D47A11"/>
    <w:rsid w:val="00D50D0C"/>
    <w:rsid w:val="00D53304"/>
    <w:rsid w:val="00D57647"/>
    <w:rsid w:val="00D710CA"/>
    <w:rsid w:val="00D73319"/>
    <w:rsid w:val="00D77C25"/>
    <w:rsid w:val="00D8077B"/>
    <w:rsid w:val="00D82A55"/>
    <w:rsid w:val="00D85062"/>
    <w:rsid w:val="00D85FE5"/>
    <w:rsid w:val="00D97B87"/>
    <w:rsid w:val="00DA1D00"/>
    <w:rsid w:val="00DB437C"/>
    <w:rsid w:val="00DB5EF9"/>
    <w:rsid w:val="00DB6251"/>
    <w:rsid w:val="00DD06FA"/>
    <w:rsid w:val="00DD2C6C"/>
    <w:rsid w:val="00DE030F"/>
    <w:rsid w:val="00DE0F2F"/>
    <w:rsid w:val="00DE20C9"/>
    <w:rsid w:val="00DE2266"/>
    <w:rsid w:val="00DE2BDA"/>
    <w:rsid w:val="00DE602B"/>
    <w:rsid w:val="00DF1E17"/>
    <w:rsid w:val="00DF2653"/>
    <w:rsid w:val="00E069FE"/>
    <w:rsid w:val="00E108E0"/>
    <w:rsid w:val="00E10919"/>
    <w:rsid w:val="00E11876"/>
    <w:rsid w:val="00E124DC"/>
    <w:rsid w:val="00E125B0"/>
    <w:rsid w:val="00E15F29"/>
    <w:rsid w:val="00E16D87"/>
    <w:rsid w:val="00E1778D"/>
    <w:rsid w:val="00E26832"/>
    <w:rsid w:val="00E26B8B"/>
    <w:rsid w:val="00E27043"/>
    <w:rsid w:val="00E27F7C"/>
    <w:rsid w:val="00E34230"/>
    <w:rsid w:val="00E34920"/>
    <w:rsid w:val="00E35E6E"/>
    <w:rsid w:val="00E42D27"/>
    <w:rsid w:val="00E46E3A"/>
    <w:rsid w:val="00E479B7"/>
    <w:rsid w:val="00E513D7"/>
    <w:rsid w:val="00E5682B"/>
    <w:rsid w:val="00E62B8B"/>
    <w:rsid w:val="00E71349"/>
    <w:rsid w:val="00E7424F"/>
    <w:rsid w:val="00E77324"/>
    <w:rsid w:val="00E8453C"/>
    <w:rsid w:val="00E936D7"/>
    <w:rsid w:val="00E951A2"/>
    <w:rsid w:val="00EA2724"/>
    <w:rsid w:val="00EA33F5"/>
    <w:rsid w:val="00EA39BA"/>
    <w:rsid w:val="00EA49EE"/>
    <w:rsid w:val="00EB42E7"/>
    <w:rsid w:val="00EC0244"/>
    <w:rsid w:val="00EC275B"/>
    <w:rsid w:val="00EC5B8A"/>
    <w:rsid w:val="00EE12C9"/>
    <w:rsid w:val="00EF2495"/>
    <w:rsid w:val="00EF2F11"/>
    <w:rsid w:val="00EF2FCA"/>
    <w:rsid w:val="00EF305B"/>
    <w:rsid w:val="00F03E8E"/>
    <w:rsid w:val="00F06C01"/>
    <w:rsid w:val="00F078C8"/>
    <w:rsid w:val="00F12A77"/>
    <w:rsid w:val="00F14FAE"/>
    <w:rsid w:val="00F15CC5"/>
    <w:rsid w:val="00F20DB3"/>
    <w:rsid w:val="00F2376F"/>
    <w:rsid w:val="00F34852"/>
    <w:rsid w:val="00F37FD5"/>
    <w:rsid w:val="00F45D8E"/>
    <w:rsid w:val="00F46920"/>
    <w:rsid w:val="00F5062D"/>
    <w:rsid w:val="00F53BB2"/>
    <w:rsid w:val="00F65470"/>
    <w:rsid w:val="00F66186"/>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016/j.ijmedinf.2008.12.004"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Cla</b:Tag>
    <b:SourceType>DocumentFromInternetSite</b:SourceType>
    <b:Guid>{F29718DF-4B47-43A2-B6DB-73A981909B42}</b:Guid>
    <b:Title>https://wwwmatthes.in.tum.de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rea</b:Tag>
    <b:SourceType>InternetSite</b:SourceType>
    <b:Guid>{A738F6A9-5679-4E64-995F-AC43640E681C}</b:Guid>
    <b:Title>reactjs.org</b:Title>
    <b:URL>https://de.reactjs.org/docs/getting-started.html</b:URL>
    <b:Year>2022</b:Year>
    <b:RefOrder>4</b:RefOrder>
  </b:Source>
  <b:Source>
    <b:Tag>dic22</b:Tag>
    <b:SourceType>InternetSite</b:SourceType>
    <b:Guid>{A7671AFE-B623-4FF9-8AC2-D79B92AF95A4}</b:Guid>
    <b:Title>dicomstandard.org</b:Title>
    <b:URL>https://www.dicomstandard.org/</b:URL>
    <b:Year>2022</b:Year>
    <b:Month>August</b:Month>
    <b:Day>18</b:Day>
    <b:RefOrder>5</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6</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3</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7</b:RefOrder>
  </b:Source>
  <b:Source>
    <b:Tag>spr22</b:Tag>
    <b:SourceType>InternetSite</b:SourceType>
    <b:Guid>{28EB0AFC-7323-4030-847D-2D19A0F1EA05}</b:Guid>
    <b:Title>spring.io</b:Title>
    <b:Year>2022</b:Year>
    <b:Month>August</b:Month>
    <b:Day>18</b:Day>
    <b:URL>https://spring.io/why-spring</b:URL>
    <b:RefOrder>8</b:RefOrder>
  </b:Source>
  <b:Source>
    <b:Tag>git22</b:Tag>
    <b:SourceType>InternetSite</b:SourceType>
    <b:Guid>{F4C1F5DB-08D6-4ECE-97E9-8893F7CFB960}</b:Guid>
    <b:Title>git-scm.com</b:Title>
    <b:Year>2022</b:Year>
    <b:Month>August</b:Month>
    <b:Day>18</b:Day>
    <b:URL>https://git-scm.com/</b:URL>
    <b:RefOrder>9</b:RefOrder>
  </b:Source>
  <b:Source>
    <b:Tag>bit22</b:Tag>
    <b:SourceType>InternetSite</b:SourceType>
    <b:Guid>{6C348C31-874F-4583-9FCF-3D47B7BA8041}</b:Guid>
    <b:Title>bitbucket.org</b:Title>
    <b:Year>2022</b:Year>
    <b:Month>August</b:Month>
    <b:Day>18</b:Day>
    <b:URL>https://bitbucket.org/product/</b:URL>
    <b:RefOrder>10</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15DCE-BFE9-477A-9D57-DF36A141A665}">
  <ds:schemaRefs>
    <ds:schemaRef ds:uri="http://schemas.openxmlformats.org/officeDocument/2006/bibliography"/>
  </ds:schemaRefs>
</ds:datastoreItem>
</file>

<file path=customXml/itemProps4.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9103</Words>
  <Characters>57354</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24</cp:revision>
  <cp:lastPrinted>2022-08-25T19:21:00Z</cp:lastPrinted>
  <dcterms:created xsi:type="dcterms:W3CDTF">2022-08-20T13:19:00Z</dcterms:created>
  <dcterms:modified xsi:type="dcterms:W3CDTF">2022-08-26T08:43:00Z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