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54E5A" w14:textId="5EB91F99" w:rsidR="00FB26D7" w:rsidRPr="00F434DB" w:rsidRDefault="00176EC8" w:rsidP="00DA5F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Аккаунт «</w:t>
      </w:r>
      <w:r w:rsidR="008979A6" w:rsidRPr="00DB696C">
        <w:rPr>
          <w:rFonts w:ascii="Times New Roman" w:hAnsi="Times New Roman" w:cs="Times New Roman"/>
          <w:b/>
          <w:bCs/>
          <w:sz w:val="28"/>
          <w:szCs w:val="28"/>
          <w:lang w:val="en-US"/>
        </w:rPr>
        <w:t>ChatGPT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8979A6" w:rsidRPr="00F434D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EB1CFD" w14:textId="69A322C5" w:rsidR="008979A6" w:rsidRPr="008979A6" w:rsidRDefault="008979A6">
      <w:pPr>
        <w:rPr>
          <w:rFonts w:ascii="Times New Roman" w:hAnsi="Times New Roman" w:cs="Times New Roman"/>
          <w:sz w:val="28"/>
          <w:szCs w:val="28"/>
        </w:rPr>
      </w:pPr>
      <w:r w:rsidRPr="0054334B">
        <w:rPr>
          <w:rFonts w:ascii="Times New Roman" w:hAnsi="Times New Roman" w:cs="Times New Roman"/>
          <w:b/>
          <w:bCs/>
          <w:sz w:val="28"/>
          <w:szCs w:val="28"/>
        </w:rPr>
        <w:t>Электронны</w:t>
      </w:r>
      <w:r w:rsidR="00F434DB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54334B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8979A6">
        <w:rPr>
          <w:rFonts w:ascii="Times New Roman" w:hAnsi="Times New Roman" w:cs="Times New Roman"/>
          <w:sz w:val="28"/>
          <w:szCs w:val="28"/>
        </w:rPr>
        <w:t xml:space="preserve"> </w:t>
      </w:r>
      <w:r w:rsidRPr="0054334B">
        <w:rPr>
          <w:rFonts w:ascii="Times New Roman" w:hAnsi="Times New Roman" w:cs="Times New Roman"/>
          <w:b/>
          <w:bCs/>
          <w:sz w:val="28"/>
          <w:szCs w:val="28"/>
        </w:rPr>
        <w:t>адрес</w:t>
      </w:r>
      <w:r w:rsidRPr="008979A6">
        <w:rPr>
          <w:rFonts w:ascii="Times New Roman" w:hAnsi="Times New Roman" w:cs="Times New Roman"/>
          <w:sz w:val="28"/>
          <w:szCs w:val="28"/>
        </w:rPr>
        <w:t>:</w:t>
      </w:r>
      <w:r w:rsidR="00F55E78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F55E78" w:rsidRPr="008F5BF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it</w:t>
        </w:r>
        <w:r w:rsidR="00F55E78" w:rsidRPr="008F5BF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F55E78" w:rsidRPr="008F5BF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turan</w:t>
        </w:r>
        <w:r w:rsidR="00F55E78" w:rsidRPr="008F5BF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F55E78" w:rsidRPr="008F5BF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astana</w:t>
        </w:r>
        <w:r w:rsidR="00F55E78" w:rsidRPr="008F5BF5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="00F55E78" w:rsidRPr="008F5BF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="00F55E78" w:rsidRPr="008F5BF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F55E78" w:rsidRPr="008F5BF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40542BBB" w14:textId="45BB207C" w:rsidR="008979A6" w:rsidRPr="00D76EBB" w:rsidRDefault="008979A6">
      <w:pPr>
        <w:rPr>
          <w:rFonts w:ascii="Times New Roman" w:hAnsi="Times New Roman" w:cs="Times New Roman"/>
          <w:sz w:val="28"/>
          <w:szCs w:val="28"/>
        </w:rPr>
      </w:pPr>
      <w:r w:rsidRPr="0054334B">
        <w:rPr>
          <w:rFonts w:ascii="Times New Roman" w:hAnsi="Times New Roman" w:cs="Times New Roman"/>
          <w:b/>
          <w:bCs/>
          <w:sz w:val="28"/>
          <w:szCs w:val="28"/>
        </w:rPr>
        <w:t>Пароль</w:t>
      </w:r>
      <w:r w:rsidRPr="00D76EBB">
        <w:rPr>
          <w:rFonts w:ascii="Times New Roman" w:hAnsi="Times New Roman" w:cs="Times New Roman"/>
          <w:sz w:val="28"/>
          <w:szCs w:val="28"/>
        </w:rPr>
        <w:t xml:space="preserve">: </w:t>
      </w:r>
      <w:r w:rsidR="00101A8D" w:rsidRPr="00101A8D">
        <w:rPr>
          <w:rFonts w:ascii="Times New Roman" w:hAnsi="Times New Roman" w:cs="Times New Roman"/>
          <w:sz w:val="28"/>
          <w:szCs w:val="28"/>
          <w:lang w:val="en-US"/>
        </w:rPr>
        <w:t>turan2024tau</w:t>
      </w:r>
    </w:p>
    <w:p w14:paraId="425A1798" w14:textId="1547F611" w:rsidR="008979A6" w:rsidRPr="00D76EBB" w:rsidRDefault="008979A6">
      <w:pPr>
        <w:rPr>
          <w:rFonts w:ascii="Times New Roman" w:hAnsi="Times New Roman" w:cs="Times New Roman"/>
          <w:sz w:val="28"/>
          <w:szCs w:val="28"/>
        </w:rPr>
      </w:pPr>
    </w:p>
    <w:p w14:paraId="04B7A779" w14:textId="661A6A3A" w:rsidR="008979A6" w:rsidRPr="00D76EBB" w:rsidRDefault="00176EC8" w:rsidP="00DA5F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Аккаунт «</w:t>
      </w:r>
      <w:r w:rsidR="008979A6" w:rsidRPr="00DB696C">
        <w:rPr>
          <w:rFonts w:ascii="Times New Roman" w:hAnsi="Times New Roman" w:cs="Times New Roman"/>
          <w:b/>
          <w:bCs/>
          <w:sz w:val="28"/>
          <w:szCs w:val="28"/>
          <w:lang w:val="en-US"/>
        </w:rPr>
        <w:t>Gamma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8979A6" w:rsidRPr="00D76E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39F6A7" w14:textId="77777777" w:rsidR="008979A6" w:rsidRPr="008979A6" w:rsidRDefault="008979A6" w:rsidP="008979A6">
      <w:pPr>
        <w:rPr>
          <w:rFonts w:ascii="Times New Roman" w:hAnsi="Times New Roman" w:cs="Times New Roman"/>
          <w:sz w:val="28"/>
          <w:szCs w:val="28"/>
        </w:rPr>
      </w:pPr>
      <w:r w:rsidRPr="00D86FA7">
        <w:rPr>
          <w:rFonts w:ascii="Times New Roman" w:hAnsi="Times New Roman" w:cs="Times New Roman"/>
          <w:b/>
          <w:bCs/>
          <w:sz w:val="28"/>
          <w:szCs w:val="28"/>
        </w:rPr>
        <w:t>Электронный</w:t>
      </w:r>
      <w:r w:rsidRPr="008979A6">
        <w:rPr>
          <w:rFonts w:ascii="Times New Roman" w:hAnsi="Times New Roman" w:cs="Times New Roman"/>
          <w:sz w:val="28"/>
          <w:szCs w:val="28"/>
        </w:rPr>
        <w:t xml:space="preserve"> </w:t>
      </w:r>
      <w:r w:rsidRPr="00D86FA7">
        <w:rPr>
          <w:rFonts w:ascii="Times New Roman" w:hAnsi="Times New Roman" w:cs="Times New Roman"/>
          <w:b/>
          <w:bCs/>
          <w:sz w:val="28"/>
          <w:szCs w:val="28"/>
        </w:rPr>
        <w:t>адрес</w:t>
      </w:r>
      <w:r w:rsidRPr="008979A6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8979A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it</w:t>
        </w:r>
        <w:r w:rsidRPr="008979A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8979A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turan</w:t>
        </w:r>
        <w:r w:rsidRPr="008979A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8979A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astana</w:t>
        </w:r>
        <w:r w:rsidRPr="008979A6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8979A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8979A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8979A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73B841BA" w14:textId="5F36ABA6" w:rsidR="008979A6" w:rsidRPr="008979A6" w:rsidRDefault="008979A6" w:rsidP="008979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6FA7">
        <w:rPr>
          <w:rFonts w:ascii="Times New Roman" w:hAnsi="Times New Roman" w:cs="Times New Roman"/>
          <w:b/>
          <w:bCs/>
          <w:sz w:val="28"/>
          <w:szCs w:val="28"/>
        </w:rPr>
        <w:t>Пароль</w:t>
      </w:r>
      <w:r w:rsidRPr="008979A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76EBB" w:rsidRPr="00D76EBB">
        <w:rPr>
          <w:rFonts w:ascii="Times New Roman" w:hAnsi="Times New Roman" w:cs="Times New Roman"/>
          <w:sz w:val="28"/>
          <w:szCs w:val="28"/>
          <w:lang w:val="en-US"/>
        </w:rPr>
        <w:t>turan2024tau</w:t>
      </w:r>
    </w:p>
    <w:p w14:paraId="4068D3DC" w14:textId="77777777" w:rsidR="008979A6" w:rsidRPr="008979A6" w:rsidRDefault="008979A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979A6" w:rsidRPr="00897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D7"/>
    <w:rsid w:val="000F2C77"/>
    <w:rsid w:val="00101A8D"/>
    <w:rsid w:val="00164AD8"/>
    <w:rsid w:val="00176EC8"/>
    <w:rsid w:val="001F7445"/>
    <w:rsid w:val="0023720C"/>
    <w:rsid w:val="002A6DB1"/>
    <w:rsid w:val="0054334B"/>
    <w:rsid w:val="006362AE"/>
    <w:rsid w:val="008979A6"/>
    <w:rsid w:val="009C5DEA"/>
    <w:rsid w:val="00D76EBB"/>
    <w:rsid w:val="00D86FA7"/>
    <w:rsid w:val="00DA5F67"/>
    <w:rsid w:val="00DB696C"/>
    <w:rsid w:val="00F434DB"/>
    <w:rsid w:val="00F55E78"/>
    <w:rsid w:val="00FB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427E9"/>
  <w15:chartTrackingRefBased/>
  <w15:docId w15:val="{56E61717-46F3-4E45-88AD-5F9A42C5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9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7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t.turan.astana@gmail.com" TargetMode="External"/><Relationship Id="rId4" Type="http://schemas.openxmlformats.org/officeDocument/2006/relationships/hyperlink" Target="mailto:it.turan.astan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erasil.bakhytgan@gmail.com</dc:creator>
  <cp:keywords/>
  <dc:description/>
  <cp:lastModifiedBy>erasil.bakhytgan@gmail.com</cp:lastModifiedBy>
  <cp:revision>10</cp:revision>
  <dcterms:created xsi:type="dcterms:W3CDTF">2024-01-16T12:00:00Z</dcterms:created>
  <dcterms:modified xsi:type="dcterms:W3CDTF">2024-01-16T12:01:00Z</dcterms:modified>
</cp:coreProperties>
</file>