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B57BFE" w14:textId="77777777" w:rsidR="00A75789" w:rsidRPr="003247A6" w:rsidRDefault="00000000">
      <w:pPr>
        <w:pStyle w:val="Ttulo1"/>
        <w:rPr>
          <w:color w:val="C0504D" w:themeColor="accent2"/>
        </w:rPr>
      </w:pPr>
      <w:r w:rsidRPr="003247A6">
        <w:rPr>
          <w:color w:val="C0504D" w:themeColor="accent2"/>
        </w:rPr>
        <w:t>Design Thinking – Sistema Web para Clínica Veterinaria</w:t>
      </w:r>
    </w:p>
    <w:p w14:paraId="0562821D" w14:textId="77777777" w:rsidR="00A75789" w:rsidRDefault="00000000">
      <w:r>
        <w:t>El Design Thinking es una metodología que permite comprender las necesidades de los usuarios y desarrollar soluciones prácticas. En este caso, se aplica al desarrollo de un sistema web para administrar la información de una clínica veterinaria.</w:t>
      </w:r>
    </w:p>
    <w:p w14:paraId="2F2646E9" w14:textId="77777777" w:rsidR="00A75789" w:rsidRDefault="00000000">
      <w:r>
        <w:rPr>
          <w:b/>
        </w:rPr>
        <w:t>1. Empatizar</w:t>
      </w:r>
    </w:p>
    <w:p w14:paraId="6A7B3135" w14:textId="575F1C8D" w:rsidR="00A75789" w:rsidRDefault="00000000">
      <w:r>
        <w:t xml:space="preserve">Se identificó que el personal de la clínica necesita registrar propietarios, mascotas, citas, consultas, diagnósticos, tratamientos y medicamentos de forma rápida y organizada. Además, requiere consultar el historial médico de cada mascota y conocer cuáles </w:t>
      </w:r>
      <w:proofErr w:type="spellStart"/>
      <w:r>
        <w:t>citas</w:t>
      </w:r>
      <w:proofErr w:type="spellEnd"/>
      <w:r>
        <w:t xml:space="preserve"> no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atendidas</w:t>
      </w:r>
      <w:proofErr w:type="spellEnd"/>
      <w:r w:rsidR="00DA495C">
        <w:t xml:space="preserve">, </w:t>
      </w:r>
      <w:proofErr w:type="spellStart"/>
      <w:r w:rsidR="00DA495C">
        <w:t>t</w:t>
      </w:r>
      <w:r>
        <w:t>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registros manuales y evitar la pérdida de información.</w:t>
      </w:r>
    </w:p>
    <w:p w14:paraId="131BB2EC" w14:textId="77777777" w:rsidR="00A75789" w:rsidRDefault="00000000">
      <w:r>
        <w:rPr>
          <w:b/>
        </w:rPr>
        <w:t>2. Definir</w:t>
      </w:r>
    </w:p>
    <w:p w14:paraId="28ABB418" w14:textId="0F29F0F5" w:rsidR="00A75789" w:rsidRDefault="00000000">
      <w:r>
        <w:t xml:space="preserve">El problema principal es la dificultad para administrar toda la información de la clínica cuando se realiza de manera manual o desorganizada. Esto puede generar errores, pérdida de datos y demoras en la atención. Por </w:t>
      </w:r>
      <w:proofErr w:type="spellStart"/>
      <w:r>
        <w:t>e</w:t>
      </w:r>
      <w:r w:rsidR="005D22D7">
        <w:t>so</w:t>
      </w:r>
      <w:proofErr w:type="spellEnd"/>
      <w:r>
        <w:t>, se plantea desarrollar un sistema que centralice toda la información y facilite la gestión diaria.</w:t>
      </w:r>
    </w:p>
    <w:p w14:paraId="5E28C493" w14:textId="77777777" w:rsidR="00A75789" w:rsidRDefault="00000000">
      <w:r>
        <w:rPr>
          <w:b/>
        </w:rPr>
        <w:t>3. Idear</w:t>
      </w:r>
    </w:p>
    <w:p w14:paraId="5D0A1CA8" w14:textId="77777777" w:rsidR="00A75789" w:rsidRDefault="00000000">
      <w:r>
        <w:t>Como propuesta se plantea un sistema web con inicio de sesión y módulos para registrar propietarios, mascotas, citas, consultas, diagnósticos, tratamientos y medicamentos. El sistema también permitirá consultar el historial clínico de cada mascota y generar un reporte de las citas que fueron programadas pero que no tuvieron consulta registrada.</w:t>
      </w:r>
    </w:p>
    <w:p w14:paraId="67FA5064" w14:textId="77777777" w:rsidR="00A75789" w:rsidRDefault="00000000">
      <w:r>
        <w:rPr>
          <w:b/>
        </w:rPr>
        <w:t>4. Prototipar</w:t>
      </w:r>
    </w:p>
    <w:p w14:paraId="08EAF3BC" w14:textId="77777777" w:rsidR="00A75789" w:rsidRDefault="00000000">
      <w:r>
        <w:t>Se diseñará un prototipo con una interfaz sencilla e intuitiva. Contará con pantallas para iniciar sesión, administrar propietarios y mascotas, registrar citas y consultas, ingresar diagnósticos y tratamientos, gestionar medicamentos y visualizar reportes. Antes de programar el sistema completo, el prototipo permitirá validar que la distribución de las funciones sea clara para los usuarios.</w:t>
      </w:r>
    </w:p>
    <w:p w14:paraId="389519E3" w14:textId="77777777" w:rsidR="00A75789" w:rsidRDefault="00000000">
      <w:r>
        <w:rPr>
          <w:b/>
        </w:rPr>
        <w:t>5. Probar</w:t>
      </w:r>
    </w:p>
    <w:p w14:paraId="4B0EE1D8" w14:textId="77777777" w:rsidR="00A75789" w:rsidRDefault="00000000">
      <w:r>
        <w:t>Se realizarán pruebas utilizando diferentes casos de ejemplo. Se verificará el registro correcto de propietarios, mascotas, citas, consultas, diagnósticos, tratamientos y medicamentos. También se comprobará que el historial clínico se almacene correctamente y que el reporte de citas sin consulta muestre información precisa. Finalmente, se recogerán observaciones de los usuarios para realizar mejoras antes de la implementación final.</w:t>
      </w:r>
    </w:p>
    <w:p w14:paraId="14FB0725" w14:textId="77777777" w:rsidR="00A75789" w:rsidRDefault="00A75789"/>
    <w:p w14:paraId="7D4DCA97" w14:textId="77777777" w:rsidR="00A75789" w:rsidRDefault="00000000">
      <w:r>
        <w:rPr>
          <w:b/>
        </w:rPr>
        <w:t>Resultado esperado:</w:t>
      </w:r>
    </w:p>
    <w:p w14:paraId="2C61ECE1" w14:textId="77777777" w:rsidR="00A75789" w:rsidRDefault="00000000">
      <w:r>
        <w:t>Obtener un sistema web que facilite la administración de la clínica veterinaria, mejore la organización de la información, disminuya errores y permita brindar una atención más eficiente a los propietarios y sus mascotas.</w:t>
      </w:r>
    </w:p>
    <w:sectPr w:rsidR="00A75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13234">
    <w:abstractNumId w:val="8"/>
  </w:num>
  <w:num w:numId="2" w16cid:durableId="172575114">
    <w:abstractNumId w:val="6"/>
  </w:num>
  <w:num w:numId="3" w16cid:durableId="1186670864">
    <w:abstractNumId w:val="5"/>
  </w:num>
  <w:num w:numId="4" w16cid:durableId="1006131656">
    <w:abstractNumId w:val="4"/>
  </w:num>
  <w:num w:numId="5" w16cid:durableId="1703744688">
    <w:abstractNumId w:val="7"/>
  </w:num>
  <w:num w:numId="6" w16cid:durableId="1368798062">
    <w:abstractNumId w:val="3"/>
  </w:num>
  <w:num w:numId="7" w16cid:durableId="2096897427">
    <w:abstractNumId w:val="2"/>
  </w:num>
  <w:num w:numId="8" w16cid:durableId="6830520">
    <w:abstractNumId w:val="1"/>
  </w:num>
  <w:num w:numId="9" w16cid:durableId="3968247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7A6"/>
    <w:rsid w:val="00326F90"/>
    <w:rsid w:val="005D22D7"/>
    <w:rsid w:val="00A75789"/>
    <w:rsid w:val="00AA1D8D"/>
    <w:rsid w:val="00B47730"/>
    <w:rsid w:val="00CB0664"/>
    <w:rsid w:val="00DA495C"/>
    <w:rsid w:val="00F51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499F9"/>
  <w14:defaultImageDpi w14:val="300"/>
  <w15:docId w15:val="{E4C12098-9A58-F34C-A8FF-6DAFA411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CHACON BARRAGAN</cp:lastModifiedBy>
  <cp:revision>4</cp:revision>
  <dcterms:created xsi:type="dcterms:W3CDTF">2013-12-23T23:15:00Z</dcterms:created>
  <dcterms:modified xsi:type="dcterms:W3CDTF">2026-08-01T18:02:00Z</dcterms:modified>
  <cp:category/>
</cp:coreProperties>
</file>