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CF90" w14:textId="77777777" w:rsidR="00AF62B9" w:rsidRDefault="00000000">
      <w:pPr>
        <w:spacing w:after="40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Perguntas da Ficha de Interesse</w:t>
      </w:r>
    </w:p>
    <w:p w14:paraId="7FB670D2" w14:textId="77777777" w:rsidR="00AF62B9" w:rsidRDefault="00000000">
      <w:pPr>
        <w:spacing w:after="600"/>
        <w:jc w:val="center"/>
      </w:pPr>
      <w:r>
        <w:rPr>
          <w:rFonts w:ascii="Arial" w:eastAsia="Arial" w:hAnsi="Arial" w:cs="Arial"/>
          <w:color w:val="666666"/>
          <w:sz w:val="24"/>
          <w:szCs w:val="24"/>
        </w:rPr>
        <w:t>Dúvidas para o Zoom de Sábado</w:t>
      </w:r>
    </w:p>
    <w:p w14:paraId="15131A42" w14:textId="77777777" w:rsidR="00AF62B9" w:rsidRDefault="00AF62B9">
      <w:pPr>
        <w:pBdr>
          <w:bottom w:val="single" w:sz="6" w:space="1" w:color="2E75B6"/>
        </w:pBdr>
        <w:spacing w:after="400"/>
      </w:pPr>
    </w:p>
    <w:p w14:paraId="18E31418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Geovanne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Patrício</w:t>
      </w:r>
    </w:p>
    <w:p w14:paraId="5A86A672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Como funciona o acompanhamento do Acelerador, teremos suporte diário para o que formos implementando?</w:t>
      </w:r>
    </w:p>
    <w:p w14:paraId="7AAC596C" w14:textId="77777777" w:rsidR="00AF62B9" w:rsidRDefault="00AF62B9">
      <w:pPr>
        <w:spacing w:after="200"/>
      </w:pPr>
    </w:p>
    <w:p w14:paraId="40EF87A9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Patricia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Missakian</w:t>
      </w:r>
      <w:proofErr w:type="spellEnd"/>
    </w:p>
    <w:p w14:paraId="403428CC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Para quem precisou desacelerar no digital e está voltando sem time — qual seria o melhor indicador de que é hora de começar a contratar?</w:t>
      </w:r>
    </w:p>
    <w:p w14:paraId="2C0E021D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Hoje, meu maior desafio é o atendimento ao cliente. Como você priorizaria isso no início: delegar cedo ou segurar até validar o lançamento?</w:t>
      </w:r>
    </w:p>
    <w:p w14:paraId="3073CA82" w14:textId="77777777" w:rsidR="00AF62B9" w:rsidRDefault="00AF62B9">
      <w:pPr>
        <w:spacing w:after="200"/>
      </w:pPr>
    </w:p>
    <w:p w14:paraId="652CAB00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>3. Verónica Faria</w:t>
      </w:r>
    </w:p>
    <w:p w14:paraId="7DA90DAA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Funciona para público português? Eu sou de Portugal.</w:t>
      </w:r>
    </w:p>
    <w:p w14:paraId="597E3DD3" w14:textId="77777777" w:rsidR="00AF62B9" w:rsidRDefault="00AF62B9">
      <w:pPr>
        <w:spacing w:after="200"/>
      </w:pPr>
    </w:p>
    <w:p w14:paraId="5B16A649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>4. Anderson Campos</w:t>
      </w:r>
    </w:p>
    <w:p w14:paraId="0EF6282C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Tenho uma comunidade com todos os meus cursos na área de projetos elétricos, ensino engenheiros, técnicos e eletricistas a viverem de projetos elétricos. Acha viável fazer o evento pago chamado: Workshop: Meu 1º Projeto Elétrico na Prática? Eu ensinaria o básico para elaborar um projeto simples, falaria sobre ganhos financeiros e depois venderia minha comunidade por R$997.</w:t>
      </w:r>
    </w:p>
    <w:p w14:paraId="146FD7CF" w14:textId="77777777" w:rsidR="00AF62B9" w:rsidRDefault="00AF62B9">
      <w:pPr>
        <w:spacing w:after="200"/>
      </w:pPr>
    </w:p>
    <w:p w14:paraId="21B6E00A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5. Guilherme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Vazan</w:t>
      </w:r>
      <w:proofErr w:type="spellEnd"/>
    </w:p>
    <w:p w14:paraId="7FBDB02D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Fiquei na dúvida, eu faço captação uma semana, entrego as aulas 7 dias e 5 de carrinho, são basicamente 3 semanas, eu devo rodar um lançamento pago em cima do outro?</w:t>
      </w:r>
    </w:p>
    <w:p w14:paraId="2B1CB8AB" w14:textId="77777777" w:rsidR="00AF62B9" w:rsidRDefault="00AF62B9">
      <w:pPr>
        <w:spacing w:after="200"/>
      </w:pPr>
    </w:p>
    <w:p w14:paraId="07E53770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>6. Raquel Souza</w:t>
      </w:r>
    </w:p>
    <w:p w14:paraId="7F8C89D1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Como melhorar os funis?</w:t>
      </w:r>
    </w:p>
    <w:p w14:paraId="4D9017BA" w14:textId="77777777" w:rsidR="00AF62B9" w:rsidRDefault="00AF62B9">
      <w:pPr>
        <w:spacing w:after="200"/>
      </w:pPr>
    </w:p>
    <w:p w14:paraId="2BEB1DB4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>7. Felipe de Lima Soares</w:t>
      </w:r>
    </w:p>
    <w:p w14:paraId="75DF41C7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Como estruturar um lançamento pago de forma leve?</w:t>
      </w:r>
    </w:p>
    <w:p w14:paraId="10EB62C3" w14:textId="77777777" w:rsidR="00AF62B9" w:rsidRDefault="00AF62B9">
      <w:pPr>
        <w:spacing w:after="200"/>
      </w:pPr>
    </w:p>
    <w:p w14:paraId="313882DF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>8. Sidnei Garcia</w:t>
      </w:r>
    </w:p>
    <w:p w14:paraId="6001690C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Como criar um negócio lucrativo no digital?</w:t>
      </w:r>
    </w:p>
    <w:p w14:paraId="3127C881" w14:textId="77777777" w:rsidR="00AF62B9" w:rsidRDefault="00AF62B9">
      <w:pPr>
        <w:spacing w:after="200"/>
      </w:pPr>
    </w:p>
    <w:p w14:paraId="5E43B9DA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>9. Ana Elisa</w:t>
      </w:r>
    </w:p>
    <w:p w14:paraId="673DDADA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Tráfego para público frio no lançamento pago semanal?</w:t>
      </w:r>
    </w:p>
    <w:p w14:paraId="4B01C44C" w14:textId="77777777" w:rsidR="00AF62B9" w:rsidRDefault="00AF62B9">
      <w:pPr>
        <w:spacing w:after="200"/>
      </w:pPr>
    </w:p>
    <w:p w14:paraId="1DD46F0E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>10. Eduardo Sartori</w:t>
      </w:r>
    </w:p>
    <w:p w14:paraId="79B51E96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Seria mais específica 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pro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nosso nicho. Será que temos base 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pra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escalar de forma consistente 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pra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esse público e se faz sentido o LPSG nesse momento 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pra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um produto desse valor (197). Ainda não temos um high ticket totalmente definido.</w:t>
      </w:r>
    </w:p>
    <w:p w14:paraId="34634AAB" w14:textId="77777777" w:rsidR="00AF62B9" w:rsidRDefault="00AF62B9">
      <w:pPr>
        <w:spacing w:after="200"/>
      </w:pPr>
    </w:p>
    <w:p w14:paraId="6034446E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>11. Marcelo Germano</w:t>
      </w:r>
    </w:p>
    <w:p w14:paraId="503226A6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Como estruturar a entrega do LPSG para que o cliente sinta que recebeu mais do que pagou, mas entenda que o resultado pleno só virá na próxima etapa? Qual a métrica de sucesso para saber se entreguei o 'suficiente' sem saturar o cliente?</w:t>
      </w:r>
    </w:p>
    <w:p w14:paraId="2F017D5B" w14:textId="77777777" w:rsidR="00AF62B9" w:rsidRDefault="00AF62B9">
      <w:pPr>
        <w:spacing w:after="200"/>
      </w:pPr>
    </w:p>
    <w:p w14:paraId="6732D7BC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>12. Gabriel Silvestri</w:t>
      </w:r>
    </w:p>
    <w:p w14:paraId="248B32AC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Eu não queria fazer gravado, só queria rodar isso de vez em quando, rola? Meu objetivo é 200k/ano.</w:t>
      </w:r>
    </w:p>
    <w:p w14:paraId="0B23AF21" w14:textId="77777777" w:rsidR="00AF62B9" w:rsidRDefault="00AF62B9">
      <w:pPr>
        <w:spacing w:after="200"/>
      </w:pPr>
    </w:p>
    <w:p w14:paraId="730232C4" w14:textId="77777777" w:rsidR="00AF62B9" w:rsidRDefault="00000000">
      <w:pPr>
        <w:spacing w:before="300" w:after="100"/>
      </w:pPr>
      <w:r>
        <w:rPr>
          <w:rFonts w:ascii="Arial" w:eastAsia="Arial" w:hAnsi="Arial" w:cs="Arial"/>
          <w:b/>
          <w:bCs/>
          <w:sz w:val="24"/>
          <w:szCs w:val="24"/>
        </w:rPr>
        <w:t>13. João Romualdo</w:t>
      </w:r>
    </w:p>
    <w:p w14:paraId="366288BB" w14:textId="77777777" w:rsidR="00AF62B9" w:rsidRDefault="00000000">
      <w:pPr>
        <w:spacing w:after="12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Só estou com mentoria com essa expert, não tenho provas ainda da mentoria.</w:t>
      </w:r>
    </w:p>
    <w:p w14:paraId="7D244D9D" w14:textId="77777777" w:rsidR="00AF62B9" w:rsidRDefault="00AF62B9">
      <w:pPr>
        <w:spacing w:after="200"/>
      </w:pPr>
    </w:p>
    <w:sectPr w:rsidR="00AF62B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3EAC"/>
    <w:multiLevelType w:val="hybridMultilevel"/>
    <w:tmpl w:val="FE4C56AC"/>
    <w:lvl w:ilvl="0" w:tplc="7794CF96">
      <w:start w:val="1"/>
      <w:numFmt w:val="bullet"/>
      <w:lvlText w:val="●"/>
      <w:lvlJc w:val="left"/>
      <w:pPr>
        <w:ind w:left="720" w:hanging="360"/>
      </w:pPr>
    </w:lvl>
    <w:lvl w:ilvl="1" w:tplc="2A486F96">
      <w:start w:val="1"/>
      <w:numFmt w:val="bullet"/>
      <w:lvlText w:val="○"/>
      <w:lvlJc w:val="left"/>
      <w:pPr>
        <w:ind w:left="1440" w:hanging="360"/>
      </w:pPr>
    </w:lvl>
    <w:lvl w:ilvl="2" w:tplc="4002F4FE">
      <w:start w:val="1"/>
      <w:numFmt w:val="bullet"/>
      <w:lvlText w:val="■"/>
      <w:lvlJc w:val="left"/>
      <w:pPr>
        <w:ind w:left="2160" w:hanging="360"/>
      </w:pPr>
    </w:lvl>
    <w:lvl w:ilvl="3" w:tplc="3FBA1B56">
      <w:start w:val="1"/>
      <w:numFmt w:val="bullet"/>
      <w:lvlText w:val="●"/>
      <w:lvlJc w:val="left"/>
      <w:pPr>
        <w:ind w:left="2880" w:hanging="360"/>
      </w:pPr>
    </w:lvl>
    <w:lvl w:ilvl="4" w:tplc="285CCEFC">
      <w:start w:val="1"/>
      <w:numFmt w:val="bullet"/>
      <w:lvlText w:val="○"/>
      <w:lvlJc w:val="left"/>
      <w:pPr>
        <w:ind w:left="3600" w:hanging="360"/>
      </w:pPr>
    </w:lvl>
    <w:lvl w:ilvl="5" w:tplc="0EEA7116">
      <w:start w:val="1"/>
      <w:numFmt w:val="bullet"/>
      <w:lvlText w:val="■"/>
      <w:lvlJc w:val="left"/>
      <w:pPr>
        <w:ind w:left="4320" w:hanging="360"/>
      </w:pPr>
    </w:lvl>
    <w:lvl w:ilvl="6" w:tplc="FCAA9DE4">
      <w:start w:val="1"/>
      <w:numFmt w:val="bullet"/>
      <w:lvlText w:val="●"/>
      <w:lvlJc w:val="left"/>
      <w:pPr>
        <w:ind w:left="5040" w:hanging="360"/>
      </w:pPr>
    </w:lvl>
    <w:lvl w:ilvl="7" w:tplc="D9066A16">
      <w:start w:val="1"/>
      <w:numFmt w:val="bullet"/>
      <w:lvlText w:val="●"/>
      <w:lvlJc w:val="left"/>
      <w:pPr>
        <w:ind w:left="5760" w:hanging="360"/>
      </w:pPr>
    </w:lvl>
    <w:lvl w:ilvl="8" w:tplc="502E87B0">
      <w:start w:val="1"/>
      <w:numFmt w:val="bullet"/>
      <w:lvlText w:val="●"/>
      <w:lvlJc w:val="left"/>
      <w:pPr>
        <w:ind w:left="6480" w:hanging="360"/>
      </w:pPr>
    </w:lvl>
  </w:abstractNum>
  <w:num w:numId="1" w16cid:durableId="844196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2B9"/>
    <w:rsid w:val="00521829"/>
    <w:rsid w:val="006D1FF2"/>
    <w:rsid w:val="006E3A7C"/>
    <w:rsid w:val="00AF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980FFF"/>
  <w15:docId w15:val="{657202C6-0008-2A48-8197-693D5FA5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Márcio Macedo</cp:lastModifiedBy>
  <cp:revision>2</cp:revision>
  <dcterms:created xsi:type="dcterms:W3CDTF">2026-04-25T11:45:00Z</dcterms:created>
  <dcterms:modified xsi:type="dcterms:W3CDTF">2026-04-25T11:45:00Z</dcterms:modified>
</cp:coreProperties>
</file>