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«Искусственный интеллект в работе учителя»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«Искусственный интеллект в работе учителя» адресована: учителя общеобразовательных школ Ингушетии.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учителей в подготовке уроков, заданий и проверочных работ с помощью нейросетей и в безопасном использовании искусственного интеллекта в работе с детьми.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Общепедагогическая функция. Обучение (профессиональный стандарт 01.001)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A/03.6 Развивающая деятельность (профессиональный стандарт 01.001)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Готовить планы уроков и учебные задания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доработки материалов, созданных нейросетью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составлять запросы к нейросети для плана урока и заданий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возможности и ограничения нейросетей при подготовке к уроку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Разрабатывать проверочные работы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проверки заданий, созданных нейросетью, на ошибки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готовить проверочную работу и критерии оценки с помощью нейросети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виды проверочных работ и требования к ним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Безопасно использовать сервисы ИИ в работе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правилами этичного использования ИИ на уроке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выбирать сервисы ИИ, доступные в России и безопасные для работы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риски использования ИИ в школе и правила защиты персональных данных учеников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Готовить планы уроков и учебные задания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Разрабатывать проверочные работы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Безопасно использовать сервисы ИИ в работе с детьми (трудовые функции: A/03.6)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учителя общеобразовательных школ Ингушетии.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учителя общеобразовательных школ Ингушетии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36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30,5 часа, из них с применением дистанционных образовательных технологий — 15,5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3,5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2 нед. (6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Нейросети в работе учителя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и обратная связь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 безопасное использование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Нейросети в работе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Что умеют нейросети и где они ошибаются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Российские сервисы ИИ для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План урока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Задания и раздаточные материалы для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Иллюстрации и презентации к уроку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Проверочные работы и обратная связь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Критерии оценки и проверка ответов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Риски и безопасное использование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ИИ и правила безопасного использования в школе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Этика и защита персональных данных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2 нед., 6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2.1, Тема 2.2, Тема 2.3, Тема 3.1, Тема 3.2, Тема 4.1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4.1, Тема 4.2,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Нейросети в работе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Что умеют нейросети и где они ошибаются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Российские сервисы ИИ для учителя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Подготовка уроков и заданий с помощью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План урока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Задания и раздаточные материалы для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Иллюстрации и презентации к уроку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Проверочные работы и обратная связь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Проверочные работы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Критерии оценки и проверка ответов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Риски и безопасное использование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Риски ИИ и правила безопасного использования в школе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Этика и защита персональных данных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форме зачёта по портфолио из трёх материалов, созданных с помощью ИИ.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«Нейросети в работе учителя»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«Подготовка уроков и заданий с помощью ИИ»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«Проверочные работы и обратная связь»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«Риски и безопасное использование ИИ» — тест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зачёт по портфолио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Митчелл М. Идиот или гений? Как работает и на что способен искусственный интеллект. — АСТ, 2022. — ISBN 978-5-17-127256-2. — URL: https://rusneb.ru/catalog/000200_000018_RU_NLR_BIBL_A_012763400/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Бирюков А. А. Информационная безопасность : защита и нападение. — ДМК Пресс, 2024. — ISBN 978-5-93700-219-8. — URL: https://www.dmkpress.com/catalog/computer/securuty/978-5-93700-219-8/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Таулли Т. Основы искусственного интеллекта : нетехническое введение. — БХВ-Петербург, 2021. — ISBN 978-5-9775-6717-6. — URL: https://rusneb.ru/catalog/000199_000009_010596768/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Хэтти Дж. Видимое обучение для учителей : как повысить эффективность педагогической работы. — Национальное образование, 2021. — ISBN 978-5-4454-1391-2. — URL: https://rusneb.ru/catalog/000199_000009_010504457/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Жерон О. Прикладное машинное обучение с помощью Scikit-Learn, Keras и TensorFlow : концепции, инструменты и техники для создания интеллектуальных систем. — Диалектика, 2020. — ISBN 978-5-907203-33-4. — URL: https://rusneb.ru/catalog/000199_000009_010476606/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Документация GigaChat API. — URL: https://developers.sber.ru/docs/ru/gigachat/overview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Yandex AI Studio. — URL: https://aistudio.yandex.ru/docs/ru/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Нейросети в работе учителя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возможности и ограничения нейросетей при подготовке к 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возможности и ограничения нейросетей при подготовке к 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выбирать сервисы ИИ, доступные в России и безопасные д»: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выбирать сервисы ИИ, доступные в России и безопасные д»: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Что умеют нейросети и где они ошибаются»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«Что умеют нейросети и где они ошибаются».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«Что умеют нейросети и где они ошибаются»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Российские сервисы ИИ для учителя»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«Российские сервисы ИИ для учителя».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«Российские сервисы ИИ для учителя»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Подготовка уроков и заданий с помощью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«Уметь составлять запросы к нейросети для плана урока и задан»: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«Уметь составлять запросы к нейросети для плана урока и задан»: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«Владеть приёмами доработки материалов, созданных нейросетью»: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«Владеть приёмами доработки материалов, созданных нейросетью»: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 урока с помощью нейросети»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«План урока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 урока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Задания и раздаточные материалы для учеников»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«Задания и раздаточные материалы для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«Задания и раздаточные материалы для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Иллюстрации и презентации к уроку»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школ — нужно применить приёмы темы «Иллюстрации и презентации к уроку».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«Иллюстрации и презентации к уроку»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Проверочные работы и обратная связь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виды проверочных работ и требования к ним»: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виды проверочных работ и требования к ним»: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«Уметь готовить проверочную работу и критерии оценки с помощь»: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«Уметь готовить проверочную работу и критерии оценки с помощь»: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«Владеть навыком проверки заданий, созданных нейросетью, на о»: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«Владеть навыком проверки заданий, созданных нейросетью, на о»: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Проверочные работы с помощью нейросети»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«Проверочные работы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«Проверочные работы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Критерии оценки и проверка ответов учеников»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«Критерии оценки и проверка ответов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«Критерии оценки и проверка ответов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Риски и безопасное использование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по результату «Знать риски использования ИИ в школе и правила защиты персон»: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по результату «Знать риски использования ИИ в школе и правила защиты персон»: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по результату «Владеть правилами этичного использования ИИ на уроке»: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по результату «Владеть правилами этичного использования ИИ на уроке»: какое утверждение верно?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Риски ИИ и правила безопасного использования в школе»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«Риски ИИ и правила безопасного использования в школе».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«Риски ИИ и правила безопасного использования в школе»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Этика и защита персональных данных учеников»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«Этика и защита персональных данных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«Этика и защита персональных данных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зачёт по портфолио,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форме зачёта по портфолио из трёх материалов, созданных с помощью ИИ.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школа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3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нет, 1 предупреждение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(стоит проверить):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36 ч, собрано 36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36 ч, по учебному плану 36 ч — сходится.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Нейросети в работе учителя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Что умеют нейросети и где они ошибаются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Российские сервисы ИИ для учителя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Подготовка уроков и заданий с помощью 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План урока с помощью нейросети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Задания и раздаточные материалы для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Иллюстрации и презентации к уроку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Проверочные работы и обратная связь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Проверочные работы с помощью нейросети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Критерии оценки и проверка ответов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Риски и безопасное использование 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Риски ИИ и правила безопасного использования в школе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Этика и защита персональных данных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возможности и ограничения нейросетей при подготовке к уроку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составлять запросы к нейросети для плана урока и заданий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доработки материалов, созданных нейросетью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3,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виды проверочных работ и требования к ним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готовить проверочную работу и критерии оценки с помощью нейросети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проверки заданий, созданных нейросетью, на ошибки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риски использования ИИ в школе и правила защиты персональных данных учеников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выбирать сервисы ИИ, доступные в России и безопасные для работы с детьми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правилами этичного использования ИИ на уроке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 (реестр нормативки и каталог проверенных изданий): 9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0 (не прошли проверку ISBN, издательства или года — 0; сверх лимита неподтверждённых — 0)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Все разделы шаблона заполнены.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Стоимость и время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Вызовов модели: 20, стоимость 0,00 ₽. Режим без модели: вызовы бесплатные.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2"/>
        <w:gridCol w:w="1397"/>
        <w:gridCol w:w="2095"/>
        <w:gridCol w:w="1397"/>
        <w:gridCol w:w="1397"/>
      </w:tblGrid>
      <w:tr>
        <w:trPr>
          <w:tblHeader/>
        </w:trPr>
        <w:tc>
          <w:tcPr>
            <w:tcW w:type="dxa" w:w="349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Шаг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Вызовов</w:t>
            </w:r>
          </w:p>
        </w:tc>
        <w:tc>
          <w:tcPr>
            <w:tcW w:type="dxa" w:w="209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Токены (вход / выход)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₽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Тексты программы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Литература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Рабочая программа модулей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Лекции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Практические задания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Смысловая проверка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 и отброшенные источники.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2026-10-20T18:13:55Z</cp:lastPrinted>
  <dcterms:created xsi:type="dcterms:W3CDTF">2026-10-20T18:13:55Z</dcterms:created>
  <dcterms:modified xsi:type="dcterms:W3CDTF">2026-10-20T18:13:55Z</dcterms:modified>
  <dc:title>Искусственный интеллект в работе учителя</dc:title>
  <dc:description/>
</cp:coreProperties>
</file>