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85FA5"/>
          <w:sz w:val="56"/>
          <w:szCs w:val="56"/>
        </w:rPr>
        <w:t xml:space="preserve">投资分析框架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 辅助决策 · 第一性原理 · 反对清单 · 完整执行体系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融合巴菲特 · 邓普顿 · 双阶段轮动逻辑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第一部分：分析前的心理准备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 冷静≠正确 — 认知偏误清单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在开始任何分析之前，先检查自己是否存在以下偏误。这是巴菲特所说「主动列反对清单」的第一步。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偏误类型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确认偏误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只找支持自己想法的信息，忽略反面证据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主动搜索「为什么这只股票会继续跌」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锚定偏误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买入价格成为心理锚点，影响后续判断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忘记成本，只问「现在这个价格值不值得买」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近因偏误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过度看重最近发生的事，忽视长期均值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查看5-10年历史数据，不只看近1年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自我归因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赚钱归功于能力，亏损归因于运气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记录每笔交易的决策逻辑，定期复盘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过度自信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觉得自己能判断「精确底部」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用分批建仓代替全仓押注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给AI工具的提示词（偏误检测）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「我正在考虑买入[股票名称]，理由是[你的理由]。请扮演一个极度悲观的分析师，列出至少5个反对这个决策的理由，不要给我安慰，只给我质疑。」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 第一性原理分析法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第一性原理要求你剥离所有表象，只问最基本的问题：这家公司的商业模式，在最简单的层面上，是否成立？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三个根本问题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这家公司靠什么赚钱？赚的是谁的钱？为什么客户要付这笔钱而不选择替代品？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10年后这个需求还存在吗？会变大还是变小？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这家公司在这个需求中有没有不可替代的位置？如果有，壁垒是什么？如果没有，凭什么现在值这个价格？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给AI工具的提示词（第一性原理）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「请用第一性原理分析[公司名称]的商业模式。只回答三个问题：(1)它靠什么赚钱；(2)这个需求10年后是否仍然存在；(3)它的核心壁垒是什么。每个问题回答不超过100字，不需要背景介绍。」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第二部分：宏观周期定位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 美林时钟定位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在分析个股之前，先判断当前处于哪个宏观阶段，这决定了你应该使用哪种策略。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策略方向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操作要点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衰退期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PMI&lt;50，信贷收缩，企业盈利下滑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现金为王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建立观察池，暂不建仓，等待信号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复苏期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PMI连续2月&gt;50，M2回升，央行宽松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超跌知名股优先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分批建仓，本策略主战场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过热期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GDP高增，市场情绪亢奋，估值偏高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冷门反转股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机构未关注的低估品种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滞胀期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通胀高，增速下滑，政策两难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防御降仓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消费/公用事业/黄金，降仓至30%以下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 关键宏观指标监测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需要定期跟踪的指标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PMI制造业指数（月度）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M2货币供应量增速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社会融资规模（信贷数据）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10年期国债收益率走势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换手率/成交量分位数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行动触发阈值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PMI连续2月&gt;50 → 考虑建仓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降准/降息宣布 → 复苏信号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换手率低于历史10%分位 → 市场情绪底部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国债收益率下行 → 流动性改善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北向资金连续净流入 → 机构信心回升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给AI工具的提示词（宏观定位）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「当前[月份]的宏观数据如下：[PMI数值]、[M2增速]、[最近央行政策]。请判断当前处于美林时钟的哪个阶段，置信度是多少，以及对应的投资策略方向。」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第三部分：个股筛选三关过滤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 第一关 — 跌幅量化（超跌验证）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只适用于「超跌知名股」策略。冷门反转股跳过此关，直接进入第二关。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相对历史高点跌幅 &gt; 50%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跑输同期行业指数 ≥ 20%（证明是个股超跌，而非行业系统性下跌）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PE/PB 处于该股票历史分位数后 20% 以内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市值缩水幅度远大于同期营收/利润下滑幅度（市场情绪过度反应）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 第二关 — 真反转 vs 价值陷阱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这是最关键的一关。跌得多不代表值得买，必须区分「周期性低谷」和「结构性衰退」。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真反转信号 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价值陷阱警告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毛利率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稳定或开始回升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持续下滑，每季度都在恶化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经营现金流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仍为正值，可以自我造血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依赖借债/融资维持运营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库存周期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库存开始去化，去库存接近尾声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库存持续堆积，去化遥遥无期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管理层行为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高管增持/公司回购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高管持续减持，套现离场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行业竞争格局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产能在出清，弱势企业退出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新竞争者仍在进入，价格战加剧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负债结构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资产负债率&lt;50%，短债可覆盖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负债率&gt;70%且持续恶化，短期偿债压力大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主营收入下滑但毛利率稳定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主营+毛利双降，业务逻辑被破坏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给AI工具的提示词（真反转验证）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「请分析[公司名称]最近4个季度的财务数据，重点回答：(1)毛利率趋势；(2)经营性现金流是否为正；(3)存货周转率变化；(4)管理层近6个月股权变动。给出真反转或价值陷阱的判断，并说明置信度。」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 第三关 — 护城河验证（巴菲特标准）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确认公司有不可替代的竞争优势，这是长期持有的基础。至少具备以下一项：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品牌溢价：消费者愿意为品牌支付更高价格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规模效应：越大越便宜，后来者难以复制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网络效应：用户越多价值越高（平台/社交）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转换成本高：客户换掉它的代价很大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资质/牌照壁垒：政策性进入门槛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专利/技术壁垒：核心技术难以复制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给AI工具的提示词（护城河）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「[公司名称]的核心护城河是什么？请从品牌溢价、规模效应、网络效应、转换成本、牌照壁垒、技术壁垒六个维度逐一评分（0-10分），并指出最脆弱的一个维度以及可能的攻破方式。」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第四部分：反对清单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这是整个框架最重要的环节。当你完成前三关分析并产生买入冲动时，必须强制执行反对清单，主动找自己判断的漏洞。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 通用反对清单（每次必做）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如果我是一个做空这只股票的基金经理，我会基于什么逻辑做空？这个逻辑有没有道理？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我买入的核心假设是什么？如果这个假设是错的，会发生什么？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这只股票跌了这么多，市场上比我更聪明的机构为什么还没有大举买入？他们知道什么我不知道的事？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行业里有没有颠覆性技术或商业模式正在出现？这家公司有没有可能被颠覆？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如果18个月后股价没有反弹，最可能的原因是什么？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我现在买入，最坏的情况是什么？我能承受吗？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 针对「超跌知名股」的专项质疑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知名≠安全。柯达、诺基亚都曾经是全球知名品牌。这家公司的核心业务有没有被时代淘汰的风险？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跌了很多≠便宜。如果未来3年利润继续下滑50%，现在的PE还算便宜吗？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补涨逻辑成立的前提是什么？如果大环境变好，这家公司真的会优先受益吗，还是只是你的主观假设？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 针对「冷门反转股」的专项质疑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冷门的原因是什么？是市场没发现，还是市场已经看穿了这家公司没有未来？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业绩反转是真实需求回来了，还是一次性因素（补贴、汇率、大客户集中）导致的短期数字好看？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机构持仓低是优势还是警告？流动性够吗？万一要出货，能出得去吗？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给AI工具的提示词（反对清单）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「我已经决定买入[公司名称]，理由如下：[你的完整分析]。现在请你扮演一个专业的空头分析师，给出最有力的5个反对理由。要求：不能重复我提到的风险，必须基于真实的商业逻辑，不需要客气。」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第五部分：执行系统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 分批建仓规则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核心原则：不追求买在最低点，用「信号触发+分批建仓」代替「全仓押注底部」。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仓位比例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操作要点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三关过滤通过，逻辑确认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不等最低点，逻辑成立即建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价格企稳，缩量后放量反弹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成交量异动是关键信号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突破关键压力位，趋势确认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趋势确认才加最后一批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 仓位管理上限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超跌知名股：单只仓位上限 20%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冷门反转股：单只仓位上限 15%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冷门股分散：至少持有 5 只以上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流动性差的小盘股：单只不超过 10%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最大持仓观察期：18 个月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总仓位：滞胀期降至 30% 以下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 止盈信号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股价回到历史高点的 50-61.8%（黄金分割位），减仓 50%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PE/PB 回到历史均值区间，且机构仓位明显回升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市场整体进入过热期，降低整体仓位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公司发生重大正面新闻被广泛报道，市场情绪从悲观转为乐观（邓普顿止盈信号）</w:t>
      </w:r>
    </w:p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第六部分：风控体系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 三线止损机制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止损类型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执行原则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逻辑止损（最优先）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买入时的反转逻辑被证伪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不看价格，立即全仓离场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价格止损（兜底）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买入后继续下跌15-20%，且基本面同步恶化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硬性规则，不允许「再等等」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时间止损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买入后18个月内逻辑未兑现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重新评估，确认逻辑仍成立才继续持有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 核心风险识别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价值陷阱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毛利率+现金流双降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逻辑止损，立即离场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周期误判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行业产能仍在扩张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减仓50%，继续观察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时间成本陷阱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横盘超过12个月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重新评估持有逻辑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流动性陷阱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日均成交额不足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控制仓位不超过10%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黑天鹅事件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不可预测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看情况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分散持仓，止损兜底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第七部分：AI辅助分析完整提示词模板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以下是可以直接复制给AI工具使用的完整提示词，按分析流程排序。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1  宏观定位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提示词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你是一位专业的宏观经济分析师。当前数据如下：制造业PMI为[数值]，M2增速为[数值]%，最近的央行操作是[描述]，10年期国债收益率为[数值]%。请判断：(1)当前处于美林时钟哪个阶段；(2)置信度多高；(3)对应的最优资产配置策略是什么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2  个股初筛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提示词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请对[公司名称/股票代码]进行初步筛选分析。我需要了解：(1)相对历史高点的跌幅；(2)当前PE/PB的历史分位数；(3)过去4个季度营收和净利润趋势；(4)资产负债率；(5)一句话总结：这只股票目前属于超跌知名股还是价值陷阱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3  第一性原理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提示词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用第一性原理分析[公司名称]。只回答：(1)它靠什么赚钱，赚的是谁的钱；(2)这个需求10年后是否仍然存在；(3)它的核心护城河是什么，最脆弱的地方在哪里。每问不超过100字，不要废话。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4  反对清单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提示词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我认为[公司名称]是一个好的投资机会，理由是：[你的分析]。请扮演一个专业做空机构的分析师，给出最有力的5个做空理由。要求：必须基于真实商业逻辑，不能重复我提到的风险，不需要客气，直接给出最犀利的质疑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Step 5  综合决策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提示词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综合以下信息对[公司名称]给出投资建议：正面分析：[你的分析摘要]；反对理由：[Step 4得到的反对意见]；当前宏观环境：[Step 1的判断]。请给出：(1)综合评分（满分10分）；(2)建议的首批建仓比例；(3)设置止损的关键触发条件；(4)预期的逻辑兑现时间节点。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附录：决策流程速查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工具/方法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检查认知偏误，清空预设立场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偏误清单自查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无明显确认偏误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宏观周期定位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美林时钟 + 宏观指标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明确当前阶段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跌幅量化筛选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历史高点对比 + PE/PB分位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跌幅&gt;50%，估值后20%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真反转验证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七维度财务检查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4项以上为真反转信号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护城河验证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六维度评分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至少一项得分&gt;7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反对清单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AI辅助 + 自我质疑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无法被反驳的核心逻辑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确定建仓节奏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三批次规则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首批30%，等信号加仓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设置止损条件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三线止损机制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逻辑/价格/时间止损明确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注：本框架融合巴菲特价值投资、邓普顿逆向投资与双阶段轮动策略，供个人投资参考，不构成专业投资建议。投资有风险，决策需谨慎。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投资分析框架  |  AI辅助决策系统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2026-04-16T11:12:46.724Z</dcterms:created>
  <dcterms:modified xsi:type="dcterms:W3CDTF">2026-04-16T11:12:46.725Z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