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DB7D" w14:textId="31EF2CD8" w:rsidR="003174CD" w:rsidRDefault="00B17A3D">
      <w:pPr>
        <w:pStyle w:val="NoSpacing"/>
      </w:pPr>
      <w:proofErr w:type="spellStart"/>
      <w:r>
        <w:t>Turbold</w:t>
      </w:r>
      <w:proofErr w:type="spellEnd"/>
      <w:r w:rsidR="00BD2EBE">
        <w:t xml:space="preserve"> </w:t>
      </w:r>
      <w:r>
        <w:t>Chuluunbaatar</w:t>
      </w:r>
    </w:p>
    <w:p w14:paraId="3F982E2A" w14:textId="5A5A0878" w:rsidR="00BD2EBE" w:rsidRDefault="00BD2EBE">
      <w:pPr>
        <w:pStyle w:val="NoSpacing"/>
      </w:pPr>
      <w:r>
        <w:t>Sheikh Shamsuddin</w:t>
      </w:r>
    </w:p>
    <w:p w14:paraId="53A50B1C" w14:textId="0951BFBE" w:rsidR="003174CD" w:rsidRDefault="00AB600B">
      <w:pPr>
        <w:pStyle w:val="NoSpacing"/>
      </w:pPr>
      <w:r>
        <w:t>Object-Oriented Programming</w:t>
      </w:r>
      <w:r w:rsidR="00B17A3D">
        <w:t xml:space="preserve"> </w:t>
      </w:r>
      <w:r>
        <w:t>CPSC-24500-004</w:t>
      </w:r>
    </w:p>
    <w:p w14:paraId="7DA8184F" w14:textId="3FB4ECC2" w:rsidR="003174CD" w:rsidRDefault="00AB600B">
      <w:pPr>
        <w:pStyle w:val="NoSpacing"/>
      </w:pPr>
      <w:r>
        <w:t>1</w:t>
      </w:r>
      <w:r w:rsidR="002C510C">
        <w:t>6</w:t>
      </w:r>
      <w:r w:rsidR="00FE1C70">
        <w:t xml:space="preserve"> November 2021</w:t>
      </w:r>
    </w:p>
    <w:p w14:paraId="2540245E" w14:textId="7D5B66A6" w:rsidR="00AB600B" w:rsidRDefault="002C510C" w:rsidP="00AB600B">
      <w:pPr>
        <w:pStyle w:val="Title"/>
      </w:pPr>
      <w:r>
        <w:t>Serialization</w:t>
      </w:r>
    </w:p>
    <w:p w14:paraId="7E925947" w14:textId="0E39C154" w:rsidR="002C510C" w:rsidRDefault="00AB600B" w:rsidP="002C510C">
      <w:pPr>
        <w:pStyle w:val="Title"/>
        <w:jc w:val="left"/>
      </w:pPr>
      <w:r>
        <w:tab/>
      </w:r>
      <w:r w:rsidR="006C7981">
        <w:t>“</w:t>
      </w:r>
      <w:r w:rsidR="00EA0655">
        <w:t>Serialization is a mechanism of converting the state of an object into a byte stream. Deserialization is the reverse process where the byte stream is used to recreate the actual Java object in memory. This mechanism is used to persist the object</w:t>
      </w:r>
      <w:r w:rsidR="006C7981">
        <w:t>”</w:t>
      </w:r>
      <w:r w:rsidR="00EA0655">
        <w:t xml:space="preserve"> (</w:t>
      </w:r>
      <w:proofErr w:type="spellStart"/>
      <w:r w:rsidR="00724F67" w:rsidRPr="00724F67">
        <w:rPr>
          <w:rFonts w:ascii="Times New Roman" w:eastAsia="Times New Roman" w:hAnsi="Times New Roman" w:cs="Times New Roman"/>
          <w:lang w:eastAsia="en-US"/>
        </w:rPr>
        <w:t>GeeksforGeeks</w:t>
      </w:r>
      <w:proofErr w:type="spellEnd"/>
      <w:r w:rsidR="00724F67">
        <w:t xml:space="preserve">). </w:t>
      </w:r>
      <w:r w:rsidR="00EA0655">
        <w:t xml:space="preserve">The byte stream created is platform independent. So, the object serialized on one platform can be deserialized on a different platform. To make a Java object serializable we implement the </w:t>
      </w:r>
      <w:proofErr w:type="spellStart"/>
      <w:r w:rsidR="00EA0655">
        <w:t>java.io.Serializable</w:t>
      </w:r>
      <w:proofErr w:type="spellEnd"/>
      <w:r w:rsidR="00EA0655">
        <w:t xml:space="preserve"> interface. The </w:t>
      </w:r>
      <w:proofErr w:type="spellStart"/>
      <w:r w:rsidR="00EA0655">
        <w:t>ObjectOutputStream</w:t>
      </w:r>
      <w:proofErr w:type="spellEnd"/>
      <w:r w:rsidR="00EA0655">
        <w:t xml:space="preserve"> class contain </w:t>
      </w:r>
      <w:proofErr w:type="spellStart"/>
      <w:r w:rsidR="00EA0655">
        <w:t>writeObject</w:t>
      </w:r>
      <w:proofErr w:type="spellEnd"/>
      <w:r w:rsidR="00EA0655">
        <w:t xml:space="preserve">() method for serializing an Object. The </w:t>
      </w:r>
      <w:proofErr w:type="spellStart"/>
      <w:r w:rsidR="00EA0655">
        <w:t>ObjectInputStream</w:t>
      </w:r>
      <w:proofErr w:type="spellEnd"/>
      <w:r w:rsidR="00EA0655">
        <w:t xml:space="preserve"> class contain </w:t>
      </w:r>
      <w:proofErr w:type="spellStart"/>
      <w:r w:rsidR="00EA0655">
        <w:t>readObject</w:t>
      </w:r>
      <w:proofErr w:type="spellEnd"/>
      <w:r w:rsidR="00EA0655">
        <w:t xml:space="preserve">() method for deserializing an object. </w:t>
      </w:r>
      <w:r w:rsidR="006C7981">
        <w:t xml:space="preserve">The advantages of serialization are </w:t>
      </w:r>
      <w:r w:rsidR="00070F40">
        <w:t>“</w:t>
      </w:r>
      <w:r w:rsidR="006C7981">
        <w:t xml:space="preserve">the serialized stream can be encrypted, </w:t>
      </w:r>
      <w:r w:rsidR="00070F40">
        <w:t>authenticated,</w:t>
      </w:r>
      <w:r w:rsidR="006C7981">
        <w:t xml:space="preserve"> and compressed, supporting the needs of secure Java computing</w:t>
      </w:r>
      <w:r w:rsidR="00070F40">
        <w:t xml:space="preserve"> and can be used as a mechanism for exchanging objects between Java and C++ libraries, using third party vendor libraries within C++” (</w:t>
      </w:r>
      <w:r w:rsidR="00724F67" w:rsidRPr="00724F67">
        <w:rPr>
          <w:rFonts w:ascii="Times New Roman" w:eastAsia="Times New Roman" w:hAnsi="Times New Roman" w:cs="Times New Roman"/>
          <w:lang w:eastAsia="en-US"/>
        </w:rPr>
        <w:t>Ravi</w:t>
      </w:r>
      <w:r w:rsidR="00070F40">
        <w:t>). However, on the other hand, “it should not be used with large-sized objects, as it offers significant overhead. Large objects also significantly increase the memory requirements of your application since the object input/output streams cache live references to all objects written to or read from the stream until the stream is closed or reset. Consequently, the garbage collection of these objects can be inordinately delayed” (</w:t>
      </w:r>
      <w:r w:rsidR="00724F67" w:rsidRPr="00724F67">
        <w:rPr>
          <w:rFonts w:ascii="Times New Roman" w:eastAsia="Times New Roman" w:hAnsi="Times New Roman" w:cs="Times New Roman"/>
          <w:lang w:eastAsia="en-US"/>
        </w:rPr>
        <w:t>Ravi</w:t>
      </w:r>
      <w:r w:rsidR="00070F40">
        <w:t xml:space="preserve">). </w:t>
      </w:r>
    </w:p>
    <w:p w14:paraId="34587C1B" w14:textId="367DF507" w:rsidR="00581AAB" w:rsidRDefault="00581AAB" w:rsidP="00AB600B">
      <w:pPr>
        <w:pStyle w:val="Title"/>
        <w:jc w:val="left"/>
      </w:pPr>
      <w:r>
        <w:br w:type="page"/>
      </w:r>
    </w:p>
    <w:p w14:paraId="52B945A2" w14:textId="6404B46A" w:rsidR="00612A72" w:rsidRDefault="00581AAB" w:rsidP="00581AAB">
      <w:pPr>
        <w:jc w:val="center"/>
      </w:pPr>
      <w:r>
        <w:lastRenderedPageBreak/>
        <w:t>Works Cited</w:t>
      </w:r>
    </w:p>
    <w:p w14:paraId="238A34F4" w14:textId="658B47D3" w:rsidR="00581AAB" w:rsidRDefault="00724F67" w:rsidP="00724F67">
      <w:pPr>
        <w:suppressAutoHyphens w:val="0"/>
        <w:spacing w:before="100" w:beforeAutospacing="1" w:after="100" w:afterAutospacing="1"/>
        <w:ind w:left="567" w:hanging="567"/>
        <w:rPr>
          <w:rFonts w:ascii="Times New Roman" w:eastAsia="Times New Roman" w:hAnsi="Times New Roman" w:cs="Times New Roman"/>
          <w:lang w:eastAsia="en-US"/>
        </w:rPr>
      </w:pPr>
      <w:r w:rsidRPr="00724F67">
        <w:rPr>
          <w:rFonts w:ascii="Times New Roman" w:eastAsia="Times New Roman" w:hAnsi="Times New Roman" w:cs="Times New Roman"/>
          <w:i/>
          <w:iCs/>
          <w:lang w:eastAsia="en-US"/>
        </w:rPr>
        <w:t>Serialization and deserialization in Java with example</w:t>
      </w:r>
      <w:r w:rsidRPr="00724F67">
        <w:rPr>
          <w:rFonts w:ascii="Times New Roman" w:eastAsia="Times New Roman" w:hAnsi="Times New Roman" w:cs="Times New Roman"/>
          <w:lang w:eastAsia="en-US"/>
        </w:rPr>
        <w:t xml:space="preserve">. </w:t>
      </w:r>
      <w:proofErr w:type="spellStart"/>
      <w:r w:rsidRPr="00724F67">
        <w:rPr>
          <w:rFonts w:ascii="Times New Roman" w:eastAsia="Times New Roman" w:hAnsi="Times New Roman" w:cs="Times New Roman"/>
          <w:lang w:eastAsia="en-US"/>
        </w:rPr>
        <w:t>GeeksforGeeks</w:t>
      </w:r>
      <w:proofErr w:type="spellEnd"/>
      <w:r w:rsidRPr="00724F67">
        <w:rPr>
          <w:rFonts w:ascii="Times New Roman" w:eastAsia="Times New Roman" w:hAnsi="Times New Roman" w:cs="Times New Roman"/>
          <w:lang w:eastAsia="en-US"/>
        </w:rPr>
        <w:t xml:space="preserve">. (2021, October 7). Retrieved November 17, 2021, from https://www.geeksforgeeks.org/serialization-in-java/. </w:t>
      </w:r>
    </w:p>
    <w:p w14:paraId="3D4E7BA6" w14:textId="77777777" w:rsidR="00724F67" w:rsidRPr="00724F67" w:rsidRDefault="00724F67" w:rsidP="00724F67">
      <w:pPr>
        <w:suppressAutoHyphens w:val="0"/>
        <w:spacing w:before="100" w:beforeAutospacing="1" w:after="100" w:afterAutospacing="1"/>
        <w:ind w:left="567" w:hanging="567"/>
        <w:rPr>
          <w:rFonts w:ascii="Times New Roman" w:eastAsia="Times New Roman" w:hAnsi="Times New Roman" w:cs="Times New Roman"/>
          <w:lang w:eastAsia="en-US"/>
        </w:rPr>
      </w:pPr>
      <w:r w:rsidRPr="00724F67">
        <w:rPr>
          <w:rFonts w:ascii="Times New Roman" w:eastAsia="Times New Roman" w:hAnsi="Times New Roman" w:cs="Times New Roman"/>
          <w:lang w:eastAsia="en-US"/>
        </w:rPr>
        <w:t xml:space="preserve">Ravi, M. (n.d.). </w:t>
      </w:r>
      <w:r w:rsidRPr="00724F67">
        <w:rPr>
          <w:rFonts w:ascii="Times New Roman" w:eastAsia="Times New Roman" w:hAnsi="Times New Roman" w:cs="Times New Roman"/>
          <w:i/>
          <w:iCs/>
          <w:lang w:eastAsia="en-US"/>
        </w:rPr>
        <w:t>What is advantage and disadvantage of serialization</w:t>
      </w:r>
      <w:r w:rsidRPr="00724F67">
        <w:rPr>
          <w:rFonts w:ascii="Times New Roman" w:eastAsia="Times New Roman" w:hAnsi="Times New Roman" w:cs="Times New Roman"/>
          <w:lang w:eastAsia="en-US"/>
        </w:rPr>
        <w:t xml:space="preserve">. www.javatpoint.com. Retrieved November 17, 2021, from https://www.javatpoint.com/q/1940/what-is-advantage-and-disadvantage-of-serialization. </w:t>
      </w:r>
    </w:p>
    <w:p w14:paraId="24CE8C1F" w14:textId="77777777" w:rsidR="00724F67" w:rsidRPr="00724F67" w:rsidRDefault="00724F67" w:rsidP="00724F67">
      <w:pPr>
        <w:suppressAutoHyphens w:val="0"/>
        <w:spacing w:before="100" w:beforeAutospacing="1" w:after="100" w:afterAutospacing="1"/>
        <w:ind w:left="567" w:hanging="567"/>
        <w:rPr>
          <w:rFonts w:ascii="Times New Roman" w:eastAsia="Times New Roman" w:hAnsi="Times New Roman" w:cs="Times New Roman"/>
          <w:lang w:eastAsia="en-US"/>
        </w:rPr>
      </w:pPr>
    </w:p>
    <w:sectPr w:rsidR="00724F67" w:rsidRPr="00724F6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8CFCD" w14:textId="77777777" w:rsidR="00863071" w:rsidRDefault="00863071">
      <w:pPr>
        <w:spacing w:line="240" w:lineRule="auto"/>
      </w:pPr>
      <w:r>
        <w:separator/>
      </w:r>
    </w:p>
  </w:endnote>
  <w:endnote w:type="continuationSeparator" w:id="0">
    <w:p w14:paraId="6F3EB2CD" w14:textId="77777777" w:rsidR="00863071" w:rsidRDefault="00863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1E400" w14:textId="77777777" w:rsidR="00863071" w:rsidRDefault="00863071">
      <w:pPr>
        <w:spacing w:line="240" w:lineRule="auto"/>
      </w:pPr>
      <w:r>
        <w:separator/>
      </w:r>
    </w:p>
  </w:footnote>
  <w:footnote w:type="continuationSeparator" w:id="0">
    <w:p w14:paraId="44131156" w14:textId="77777777" w:rsidR="00863071" w:rsidRDefault="008630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CFB20" w14:textId="7496B857" w:rsidR="003174CD" w:rsidRDefault="00C96D20" w:rsidP="00C96D20">
    <w:pPr>
      <w:pStyle w:val="Header"/>
    </w:pPr>
    <w:r>
      <w:t>Chuluunbaatar</w:t>
    </w:r>
    <w:r w:rsidR="002F4A51">
      <w:t xml:space="preserve"> </w:t>
    </w:r>
    <w:r w:rsidR="002F4A51">
      <w:fldChar w:fldCharType="begin"/>
    </w:r>
    <w:r w:rsidR="002F4A51">
      <w:instrText xml:space="preserve"> PAGE   \* MERGEFORMAT </w:instrText>
    </w:r>
    <w:r w:rsidR="002F4A51">
      <w:fldChar w:fldCharType="separate"/>
    </w:r>
    <w:r w:rsidR="00ED6583">
      <w:rPr>
        <w:noProof/>
      </w:rPr>
      <w:t>2</w:t>
    </w:r>
    <w:r w:rsidR="002F4A5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945A" w14:textId="39050848" w:rsidR="003174CD" w:rsidRDefault="00B17A3D">
    <w:pPr>
      <w:pStyle w:val="Header"/>
    </w:pPr>
    <w:r>
      <w:t>Chuluunbaatar</w:t>
    </w:r>
    <w:r w:rsidR="002F4A51">
      <w:t xml:space="preserve"> </w:t>
    </w:r>
    <w:r w:rsidR="002F4A51">
      <w:fldChar w:fldCharType="begin"/>
    </w:r>
    <w:r w:rsidR="002F4A51">
      <w:instrText xml:space="preserve"> PAGE   \* MERGEFORMAT </w:instrText>
    </w:r>
    <w:r w:rsidR="002F4A51">
      <w:fldChar w:fldCharType="separate"/>
    </w:r>
    <w:r w:rsidR="001D3DA9">
      <w:rPr>
        <w:noProof/>
      </w:rPr>
      <w:t>1</w:t>
    </w:r>
    <w:r w:rsidR="002F4A5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MLAresearchpapertable"/>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swACSyNLU1NLYyUdpeDU4uLM/DyQAuNaABsBf5UsAAAA"/>
  </w:docVars>
  <w:rsids>
    <w:rsidRoot w:val="003174CD"/>
    <w:rsid w:val="00064C1D"/>
    <w:rsid w:val="00070E43"/>
    <w:rsid w:val="00070F40"/>
    <w:rsid w:val="0007691B"/>
    <w:rsid w:val="000849D4"/>
    <w:rsid w:val="000A2EA8"/>
    <w:rsid w:val="001416DD"/>
    <w:rsid w:val="001A2E57"/>
    <w:rsid w:val="001D3DA9"/>
    <w:rsid w:val="001D4E1F"/>
    <w:rsid w:val="00207B3D"/>
    <w:rsid w:val="00246D85"/>
    <w:rsid w:val="002C510C"/>
    <w:rsid w:val="002F4A51"/>
    <w:rsid w:val="00311FFB"/>
    <w:rsid w:val="003174CD"/>
    <w:rsid w:val="003317E2"/>
    <w:rsid w:val="004531D1"/>
    <w:rsid w:val="00461BDC"/>
    <w:rsid w:val="004A1E34"/>
    <w:rsid w:val="004A7FC0"/>
    <w:rsid w:val="004B5B74"/>
    <w:rsid w:val="004C422D"/>
    <w:rsid w:val="0051418A"/>
    <w:rsid w:val="00535A3A"/>
    <w:rsid w:val="0054758E"/>
    <w:rsid w:val="00581AAB"/>
    <w:rsid w:val="00612A72"/>
    <w:rsid w:val="006356E2"/>
    <w:rsid w:val="00667239"/>
    <w:rsid w:val="006C537C"/>
    <w:rsid w:val="006C7981"/>
    <w:rsid w:val="007071AE"/>
    <w:rsid w:val="00707C75"/>
    <w:rsid w:val="00724F67"/>
    <w:rsid w:val="00731BDF"/>
    <w:rsid w:val="00770F10"/>
    <w:rsid w:val="008017BE"/>
    <w:rsid w:val="0080226E"/>
    <w:rsid w:val="00863071"/>
    <w:rsid w:val="0087089D"/>
    <w:rsid w:val="00884F3C"/>
    <w:rsid w:val="009F3281"/>
    <w:rsid w:val="00A271E5"/>
    <w:rsid w:val="00A5411F"/>
    <w:rsid w:val="00A552BB"/>
    <w:rsid w:val="00A61851"/>
    <w:rsid w:val="00AB600B"/>
    <w:rsid w:val="00AC22DC"/>
    <w:rsid w:val="00AE6E52"/>
    <w:rsid w:val="00B04F03"/>
    <w:rsid w:val="00B05A3E"/>
    <w:rsid w:val="00B17A3D"/>
    <w:rsid w:val="00B24EEE"/>
    <w:rsid w:val="00B3200C"/>
    <w:rsid w:val="00B35FD6"/>
    <w:rsid w:val="00BA3385"/>
    <w:rsid w:val="00BD2EBE"/>
    <w:rsid w:val="00BD6459"/>
    <w:rsid w:val="00C107D5"/>
    <w:rsid w:val="00C469D3"/>
    <w:rsid w:val="00C96D20"/>
    <w:rsid w:val="00CC3C54"/>
    <w:rsid w:val="00CD4C1C"/>
    <w:rsid w:val="00DE1E5C"/>
    <w:rsid w:val="00DE6E2A"/>
    <w:rsid w:val="00DF5954"/>
    <w:rsid w:val="00E8637A"/>
    <w:rsid w:val="00EA0655"/>
    <w:rsid w:val="00ED6583"/>
    <w:rsid w:val="00EE37E3"/>
    <w:rsid w:val="00F1655D"/>
    <w:rsid w:val="00F713FA"/>
    <w:rsid w:val="00F85A90"/>
    <w:rsid w:val="00FE1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65E57"/>
  <w15:chartTrackingRefBased/>
  <w15:docId w15:val="{92E8C46A-F70C-4FF7-B908-2C29E614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1D1"/>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4531D1"/>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4531D1"/>
    <w:rPr>
      <w:color w:val="6E6E6E" w:themeColor="accent1" w:themeShade="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BookTitle">
    <w:name w:val="Book Title"/>
    <w:basedOn w:val="DefaultParagraphFont"/>
    <w:uiPriority w:val="33"/>
    <w:semiHidden/>
    <w:unhideWhenUsed/>
    <w:qFormat/>
    <w:rsid w:val="00ED6583"/>
    <w:rPr>
      <w:b/>
      <w:bCs/>
      <w:i/>
      <w:iCs/>
      <w:spacing w:val="5"/>
    </w:rPr>
  </w:style>
  <w:style w:type="table" w:styleId="ColorfulGrid">
    <w:name w:val="Colorful Grid"/>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ED658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ED6583"/>
    <w:pPr>
      <w:spacing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ED6583"/>
    <w:pPr>
      <w:spacing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D6583"/>
    <w:pPr>
      <w:spacing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D6583"/>
    <w:pPr>
      <w:spacing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D6583"/>
    <w:rPr>
      <w:sz w:val="22"/>
      <w:szCs w:val="16"/>
    </w:rPr>
  </w:style>
  <w:style w:type="table" w:styleId="DarkList">
    <w:name w:val="Dark List"/>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ED6583"/>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ED6583"/>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character" w:styleId="EndnoteReference">
    <w:name w:val="endnote reference"/>
    <w:basedOn w:val="DefaultParagraphFont"/>
    <w:uiPriority w:val="99"/>
    <w:semiHidden/>
    <w:unhideWhenUsed/>
    <w:rsid w:val="00ED6583"/>
    <w:rPr>
      <w:vertAlign w:val="superscript"/>
    </w:rPr>
  </w:style>
  <w:style w:type="character" w:styleId="FollowedHyperlink">
    <w:name w:val="FollowedHyperlink"/>
    <w:basedOn w:val="DefaultParagraphFont"/>
    <w:uiPriority w:val="99"/>
    <w:semiHidden/>
    <w:unhideWhenUsed/>
    <w:rsid w:val="004531D1"/>
    <w:rPr>
      <w:color w:val="6E6E6E" w:themeColor="accent1" w:themeShade="80"/>
      <w:u w:val="single"/>
    </w:rPr>
  </w:style>
  <w:style w:type="character" w:styleId="FootnoteReference">
    <w:name w:val="footnote reference"/>
    <w:basedOn w:val="DefaultParagraphFont"/>
    <w:uiPriority w:val="99"/>
    <w:semiHidden/>
    <w:unhideWhenUsed/>
    <w:rsid w:val="00ED6583"/>
    <w:rPr>
      <w:vertAlign w:val="superscript"/>
    </w:rPr>
  </w:style>
  <w:style w:type="table" w:styleId="GridTable1Light">
    <w:name w:val="Grid Table 1 Light"/>
    <w:basedOn w:val="TableNormal"/>
    <w:uiPriority w:val="46"/>
    <w:rsid w:val="00ED658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6583"/>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D6583"/>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D6583"/>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D6583"/>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D6583"/>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D6583"/>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D65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D6583"/>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ED6583"/>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ED6583"/>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ED6583"/>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ED6583"/>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ED6583"/>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ED65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D6583"/>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ED6583"/>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ED6583"/>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ED6583"/>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ED6583"/>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ED6583"/>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ED65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D6583"/>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ED6583"/>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ED6583"/>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ED6583"/>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ED6583"/>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ED6583"/>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ED65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ED65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D6583"/>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ED6583"/>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ED6583"/>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ED6583"/>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ED6583"/>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ED6583"/>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ED65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D6583"/>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ED6583"/>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ED6583"/>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ED6583"/>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ED6583"/>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ED6583"/>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ED6583"/>
    <w:rPr>
      <w:color w:val="2B579A"/>
      <w:shd w:val="clear" w:color="auto" w:fill="E6E6E6"/>
    </w:rPr>
  </w:style>
  <w:style w:type="character" w:styleId="HTMLAcronym">
    <w:name w:val="HTML Acronym"/>
    <w:basedOn w:val="DefaultParagraphFont"/>
    <w:uiPriority w:val="99"/>
    <w:semiHidden/>
    <w:unhideWhenUsed/>
    <w:rsid w:val="00ED6583"/>
  </w:style>
  <w:style w:type="character" w:styleId="HTMLCite">
    <w:name w:val="HTML Cite"/>
    <w:basedOn w:val="DefaultParagraphFont"/>
    <w:uiPriority w:val="99"/>
    <w:semiHidden/>
    <w:unhideWhenUsed/>
    <w:rsid w:val="00ED6583"/>
    <w:rPr>
      <w:i/>
      <w:iCs/>
    </w:rPr>
  </w:style>
  <w:style w:type="character" w:styleId="HTMLCode">
    <w:name w:val="HTML Code"/>
    <w:basedOn w:val="DefaultParagraphFont"/>
    <w:uiPriority w:val="99"/>
    <w:semiHidden/>
    <w:unhideWhenUsed/>
    <w:rsid w:val="00ED6583"/>
    <w:rPr>
      <w:rFonts w:ascii="Consolas" w:hAnsi="Consolas" w:cs="Consolas"/>
      <w:sz w:val="22"/>
      <w:szCs w:val="20"/>
    </w:rPr>
  </w:style>
  <w:style w:type="character" w:styleId="HTMLDefinition">
    <w:name w:val="HTML Definition"/>
    <w:basedOn w:val="DefaultParagraphFont"/>
    <w:uiPriority w:val="99"/>
    <w:semiHidden/>
    <w:unhideWhenUsed/>
    <w:rsid w:val="00ED6583"/>
    <w:rPr>
      <w:i/>
      <w:iCs/>
    </w:rPr>
  </w:style>
  <w:style w:type="character" w:styleId="HTMLKeyboard">
    <w:name w:val="HTML Keyboard"/>
    <w:basedOn w:val="DefaultParagraphFont"/>
    <w:uiPriority w:val="99"/>
    <w:semiHidden/>
    <w:unhideWhenUsed/>
    <w:rsid w:val="00ED6583"/>
    <w:rPr>
      <w:rFonts w:ascii="Consolas" w:hAnsi="Consolas" w:cs="Consolas"/>
      <w:sz w:val="22"/>
      <w:szCs w:val="20"/>
    </w:rPr>
  </w:style>
  <w:style w:type="character" w:styleId="HTMLSample">
    <w:name w:val="HTML Sample"/>
    <w:basedOn w:val="DefaultParagraphFont"/>
    <w:uiPriority w:val="99"/>
    <w:semiHidden/>
    <w:unhideWhenUsed/>
    <w:rsid w:val="00ED6583"/>
    <w:rPr>
      <w:rFonts w:ascii="Consolas" w:hAnsi="Consolas" w:cs="Consolas"/>
      <w:sz w:val="24"/>
      <w:szCs w:val="24"/>
    </w:rPr>
  </w:style>
  <w:style w:type="character" w:styleId="HTMLTypewriter">
    <w:name w:val="HTML Typewriter"/>
    <w:basedOn w:val="DefaultParagraphFont"/>
    <w:uiPriority w:val="99"/>
    <w:semiHidden/>
    <w:unhideWhenUsed/>
    <w:rsid w:val="00ED6583"/>
    <w:rPr>
      <w:rFonts w:ascii="Consolas" w:hAnsi="Consolas" w:cs="Consolas"/>
      <w:sz w:val="22"/>
      <w:szCs w:val="20"/>
    </w:rPr>
  </w:style>
  <w:style w:type="character" w:styleId="HTMLVariable">
    <w:name w:val="HTML Variable"/>
    <w:basedOn w:val="DefaultParagraphFont"/>
    <w:uiPriority w:val="99"/>
    <w:semiHidden/>
    <w:unhideWhenUsed/>
    <w:rsid w:val="00ED6583"/>
    <w:rPr>
      <w:i/>
      <w:iCs/>
    </w:rPr>
  </w:style>
  <w:style w:type="character" w:styleId="Hyperlink">
    <w:name w:val="Hyperlink"/>
    <w:basedOn w:val="DefaultParagraphFont"/>
    <w:uiPriority w:val="99"/>
    <w:unhideWhenUsed/>
    <w:rsid w:val="00ED6583"/>
    <w:rPr>
      <w:color w:val="5F5F5F" w:themeColor="hyperlink"/>
      <w:u w:val="single"/>
    </w:rPr>
  </w:style>
  <w:style w:type="character" w:styleId="IntenseEmphasis">
    <w:name w:val="Intense Emphasis"/>
    <w:basedOn w:val="DefaultParagraphFont"/>
    <w:uiPriority w:val="21"/>
    <w:semiHidden/>
    <w:unhideWhenUsed/>
    <w:qFormat/>
    <w:rsid w:val="004531D1"/>
    <w:rPr>
      <w:i/>
      <w:iCs/>
      <w:color w:val="6E6E6E" w:themeColor="accent1" w:themeShade="80"/>
    </w:rPr>
  </w:style>
  <w:style w:type="paragraph" w:styleId="IntenseQuote">
    <w:name w:val="Intense Quote"/>
    <w:basedOn w:val="Normal"/>
    <w:next w:val="Normal"/>
    <w:link w:val="IntenseQuoteChar"/>
    <w:uiPriority w:val="30"/>
    <w:semiHidden/>
    <w:unhideWhenUsed/>
    <w:qFormat/>
    <w:rsid w:val="004531D1"/>
    <w:pPr>
      <w:pBdr>
        <w:top w:val="single" w:sz="4" w:space="10" w:color="6E6E6E" w:themeColor="accent1" w:themeShade="80"/>
        <w:bottom w:val="single" w:sz="4" w:space="10" w:color="6E6E6E" w:themeColor="accent1" w:themeShade="80"/>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4531D1"/>
    <w:rPr>
      <w:i/>
      <w:iCs/>
      <w:color w:val="6E6E6E" w:themeColor="accent1" w:themeShade="80"/>
    </w:rPr>
  </w:style>
  <w:style w:type="character" w:styleId="IntenseReference">
    <w:name w:val="Intense Reference"/>
    <w:basedOn w:val="DefaultParagraphFont"/>
    <w:uiPriority w:val="32"/>
    <w:semiHidden/>
    <w:unhideWhenUsed/>
    <w:qFormat/>
    <w:rsid w:val="004531D1"/>
    <w:rPr>
      <w:b/>
      <w:bCs/>
      <w:caps w:val="0"/>
      <w:smallCaps/>
      <w:color w:val="6E6E6E" w:themeColor="accent1" w:themeShade="80"/>
      <w:spacing w:val="5"/>
    </w:rPr>
  </w:style>
  <w:style w:type="table" w:styleId="LightGrid">
    <w:name w:val="Light Grid"/>
    <w:basedOn w:val="TableNormal"/>
    <w:uiPriority w:val="62"/>
    <w:semiHidden/>
    <w:unhideWhenUsed/>
    <w:rsid w:val="00ED658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D6583"/>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ED6583"/>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ED6583"/>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ED6583"/>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ED6583"/>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ED6583"/>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ED658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D6583"/>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ED6583"/>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ED6583"/>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ED6583"/>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ED6583"/>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ED6583"/>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ED658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D6583"/>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ED6583"/>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ED6583"/>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ED6583"/>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ED6583"/>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ED6583"/>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ED6583"/>
  </w:style>
  <w:style w:type="paragraph" w:styleId="ListParagraph">
    <w:name w:val="List Paragraph"/>
    <w:basedOn w:val="Normal"/>
    <w:uiPriority w:val="34"/>
    <w:semiHidden/>
    <w:unhideWhenUsed/>
    <w:qFormat/>
    <w:rsid w:val="00ED6583"/>
    <w:pPr>
      <w:ind w:left="720"/>
      <w:contextualSpacing/>
    </w:pPr>
  </w:style>
  <w:style w:type="table" w:styleId="ListTable1Light">
    <w:name w:val="List Table 1 Light"/>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ED6583"/>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ED65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D6583"/>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ED6583"/>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ED6583"/>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ED6583"/>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ED6583"/>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ED6583"/>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ED65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D6583"/>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ED6583"/>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ED6583"/>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ED6583"/>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ED6583"/>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ED6583"/>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ED65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D6583"/>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ED6583"/>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ED6583"/>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ED6583"/>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ED6583"/>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ED6583"/>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ED65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D6583"/>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D6583"/>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D6583"/>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D6583"/>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D6583"/>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D6583"/>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D65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D6583"/>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ED6583"/>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ED6583"/>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ED6583"/>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ED6583"/>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ED6583"/>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ED65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D6583"/>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D6583"/>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D6583"/>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D6583"/>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D6583"/>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D6583"/>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ED658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D6583"/>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ED6583"/>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ED6583"/>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ED6583"/>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ED6583"/>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ED6583"/>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ED65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D6583"/>
    <w:pPr>
      <w:spacing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ED6583"/>
    <w:pPr>
      <w:spacing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D658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D658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D6583"/>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D6583"/>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D6583"/>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D6583"/>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D6583"/>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D6583"/>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D65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ED6583"/>
    <w:rPr>
      <w:color w:val="2B579A"/>
      <w:shd w:val="clear" w:color="auto" w:fill="E6E6E6"/>
    </w:rPr>
  </w:style>
  <w:style w:type="character" w:styleId="PageNumber">
    <w:name w:val="page number"/>
    <w:basedOn w:val="DefaultParagraphFont"/>
    <w:uiPriority w:val="99"/>
    <w:semiHidden/>
    <w:unhideWhenUsed/>
    <w:rsid w:val="00ED6583"/>
  </w:style>
  <w:style w:type="table" w:styleId="PlainTable1">
    <w:name w:val="Plain Table 1"/>
    <w:basedOn w:val="TableNormal"/>
    <w:uiPriority w:val="41"/>
    <w:rsid w:val="00ED65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D65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D65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D65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D65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ED6583"/>
    <w:rPr>
      <w:u w:val="dotted"/>
    </w:rPr>
  </w:style>
  <w:style w:type="character" w:styleId="Strong">
    <w:name w:val="Strong"/>
    <w:basedOn w:val="DefaultParagraphFont"/>
    <w:uiPriority w:val="22"/>
    <w:semiHidden/>
    <w:unhideWhenUsed/>
    <w:qFormat/>
    <w:rsid w:val="00ED6583"/>
    <w:rPr>
      <w:b/>
      <w:bCs/>
    </w:rPr>
  </w:style>
  <w:style w:type="paragraph" w:styleId="Subtitle">
    <w:name w:val="Subtitle"/>
    <w:basedOn w:val="Normal"/>
    <w:next w:val="Normal"/>
    <w:link w:val="SubtitleChar"/>
    <w:uiPriority w:val="11"/>
    <w:semiHidden/>
    <w:unhideWhenUsed/>
    <w:qFormat/>
    <w:rsid w:val="00ED6583"/>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ED6583"/>
    <w:rPr>
      <w:color w:val="5A5A5A" w:themeColor="text1" w:themeTint="A5"/>
      <w:spacing w:val="15"/>
      <w:sz w:val="22"/>
      <w:szCs w:val="22"/>
    </w:rPr>
  </w:style>
  <w:style w:type="character" w:styleId="SubtleEmphasis">
    <w:name w:val="Subtle Emphasis"/>
    <w:basedOn w:val="DefaultParagraphFont"/>
    <w:uiPriority w:val="19"/>
    <w:semiHidden/>
    <w:unhideWhenUsed/>
    <w:qFormat/>
    <w:rsid w:val="00ED6583"/>
    <w:rPr>
      <w:i/>
      <w:iCs/>
      <w:color w:val="404040" w:themeColor="text1" w:themeTint="BF"/>
    </w:rPr>
  </w:style>
  <w:style w:type="character" w:styleId="SubtleReference">
    <w:name w:val="Subtle Reference"/>
    <w:basedOn w:val="DefaultParagraphFont"/>
    <w:uiPriority w:val="31"/>
    <w:semiHidden/>
    <w:unhideWhenUsed/>
    <w:qFormat/>
    <w:rsid w:val="00ED6583"/>
    <w:rPr>
      <w:smallCaps/>
      <w:color w:val="5A5A5A" w:themeColor="text1" w:themeTint="A5"/>
    </w:rPr>
  </w:style>
  <w:style w:type="table" w:styleId="Table3Deffects1">
    <w:name w:val="Table 3D effects 1"/>
    <w:basedOn w:val="TableNormal"/>
    <w:uiPriority w:val="99"/>
    <w:semiHidden/>
    <w:unhideWhenUsed/>
    <w:rsid w:val="00ED6583"/>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D6583"/>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D6583"/>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D6583"/>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D6583"/>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D6583"/>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D6583"/>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D6583"/>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D6583"/>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D6583"/>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D6583"/>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D6583"/>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D6583"/>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D6583"/>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D6583"/>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D6583"/>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D6583"/>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D6583"/>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D6583"/>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D6583"/>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D6583"/>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D6583"/>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D6583"/>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D6583"/>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D6583"/>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D65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D6583"/>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D6583"/>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D6583"/>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D6583"/>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D6583"/>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D6583"/>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D6583"/>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D6583"/>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ED6583"/>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D6583"/>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D6583"/>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D6583"/>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D6583"/>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D6583"/>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D6583"/>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D6583"/>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D6583"/>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D6583"/>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4531D1"/>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88975552">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854887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3251051">
      <w:bodyDiv w:val="1"/>
      <w:marLeft w:val="0"/>
      <w:marRight w:val="0"/>
      <w:marTop w:val="0"/>
      <w:marBottom w:val="0"/>
      <w:divBdr>
        <w:top w:val="none" w:sz="0" w:space="0" w:color="auto"/>
        <w:left w:val="none" w:sz="0" w:space="0" w:color="auto"/>
        <w:bottom w:val="none" w:sz="0" w:space="0" w:color="auto"/>
        <w:right w:val="none" w:sz="0" w:space="0" w:color="auto"/>
      </w:divBdr>
    </w:div>
    <w:div w:id="888497428">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7224846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852792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7437221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0850869">
      <w:bodyDiv w:val="1"/>
      <w:marLeft w:val="0"/>
      <w:marRight w:val="0"/>
      <w:marTop w:val="0"/>
      <w:marBottom w:val="0"/>
      <w:divBdr>
        <w:top w:val="none" w:sz="0" w:space="0" w:color="auto"/>
        <w:left w:val="none" w:sz="0" w:space="0" w:color="auto"/>
        <w:bottom w:val="none" w:sz="0" w:space="0" w:color="auto"/>
        <w:right w:val="none" w:sz="0" w:space="0" w:color="auto"/>
      </w:divBdr>
    </w:div>
    <w:div w:id="1351106021">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6984118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4352760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56853635">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295087">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76375183">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45053909">
      <w:bodyDiv w:val="1"/>
      <w:marLeft w:val="0"/>
      <w:marRight w:val="0"/>
      <w:marTop w:val="0"/>
      <w:marBottom w:val="0"/>
      <w:divBdr>
        <w:top w:val="none" w:sz="0" w:space="0" w:color="auto"/>
        <w:left w:val="none" w:sz="0" w:space="0" w:color="auto"/>
        <w:bottom w:val="none" w:sz="0" w:space="0" w:color="auto"/>
        <w:right w:val="none" w:sz="0" w:space="0" w:color="auto"/>
      </w:divBdr>
    </w:div>
    <w:div w:id="208190724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 </cp:lastModifiedBy>
  <cp:revision>5</cp:revision>
  <dcterms:created xsi:type="dcterms:W3CDTF">2021-11-01T19:35:00Z</dcterms:created>
  <dcterms:modified xsi:type="dcterms:W3CDTF">2021-11-17T04:40:00Z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