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0C3F5C" w:rsidRDefault="00D5694A" w:rsidP="00D5694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0C3F5C">
        <w:rPr>
          <w:rFonts w:ascii="Times New Roman" w:hAnsi="Times New Roman"/>
          <w:sz w:val="28"/>
          <w:szCs w:val="28"/>
          <w:lang w:val="ru-RU"/>
        </w:rPr>
        <w:t>1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 w:rsidR="000C3F5C">
        <w:rPr>
          <w:rFonts w:ascii="Times New Roman" w:hAnsi="Times New Roman"/>
          <w:sz w:val="28"/>
          <w:szCs w:val="28"/>
        </w:rPr>
        <w:t xml:space="preserve">Основи розробки програм мовою </w:t>
      </w:r>
      <w:r w:rsidR="000C3F5C"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D5694A" w:rsidRDefault="00750BAF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77631D" w:rsidRDefault="00D5694A" w:rsidP="00EC6FC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>
        <w:rPr>
          <w:rFonts w:ascii="Times New Roman" w:hAnsi="Times New Roman"/>
          <w:sz w:val="28"/>
          <w:szCs w:val="28"/>
        </w:rPr>
        <w:t xml:space="preserve"> </w:t>
      </w:r>
      <w:r w:rsidR="000C3F5C">
        <w:rPr>
          <w:rFonts w:ascii="Times New Roman" w:hAnsi="Times New Roman"/>
          <w:sz w:val="28"/>
          <w:szCs w:val="28"/>
        </w:rPr>
        <w:t xml:space="preserve">оволодіти основами розробки програм мовою </w:t>
      </w:r>
      <w:r w:rsidR="000C3F5C">
        <w:rPr>
          <w:rFonts w:ascii="Times New Roman" w:hAnsi="Times New Roman"/>
          <w:sz w:val="28"/>
          <w:szCs w:val="28"/>
          <w:lang w:val="en-US"/>
        </w:rPr>
        <w:t>Java</w:t>
      </w:r>
      <w:r w:rsidR="000C3F5C">
        <w:rPr>
          <w:rFonts w:ascii="Times New Roman" w:hAnsi="Times New Roman"/>
          <w:sz w:val="28"/>
          <w:szCs w:val="28"/>
        </w:rPr>
        <w:t>.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Написати, скомпілювати, налагодити та запустити програму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C3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яка виводитиме на екран прізвище,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0C3F5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 та групу автора програми.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 та результату її виконання.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FB4129" w:rsidRPr="0077631D" w:rsidRDefault="00FB4129" w:rsidP="00FB4129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750BAF" w:rsidRPr="00750BAF" w:rsidRDefault="00750BAF" w:rsidP="00750B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class 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Hello {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50BA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message = 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String()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message = </w:t>
      </w:r>
      <w:r w:rsidRPr="00750B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750B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Pavlo</w:t>
      </w:r>
      <w:proofErr w:type="spellEnd"/>
      <w:r w:rsidRPr="00750B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750B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Turchyn</w:t>
      </w:r>
      <w:proofErr w:type="spellEnd"/>
      <w:r w:rsidRPr="00750BA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KI-34"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50BA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(message)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50BA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50BA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11571F" w:rsidRDefault="0011571F" w:rsidP="00ED7457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:rsidR="004D3F7A" w:rsidRPr="004D3F7A" w:rsidRDefault="00750BAF" w:rsidP="006A45A3">
      <w:pPr>
        <w:rPr>
          <w:rFonts w:ascii="Times New Roman" w:eastAsiaTheme="minorEastAsia" w:hAnsi="Times New Roman"/>
          <w:bCs/>
          <w:sz w:val="28"/>
          <w:szCs w:val="28"/>
        </w:rPr>
      </w:pPr>
      <w:r w:rsidRPr="00750BAF">
        <w:rPr>
          <w:rFonts w:ascii="Times New Roman" w:eastAsiaTheme="minorEastAsia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1F5859E" wp14:editId="39A733F2">
            <wp:extent cx="3353091" cy="11202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B3E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8F6B3E" w:rsidRPr="008F6B3E" w:rsidRDefault="00D10368" w:rsidP="008F6B3E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JRE</w:t>
      </w:r>
      <w:r w:rsidR="008F6B3E" w:rsidRPr="008F6B3E">
        <w:rPr>
          <w:rFonts w:ascii="Times New Roman" w:hAnsi="Times New Roman" w:cs="Times New Roman"/>
          <w:b/>
          <w:sz w:val="28"/>
          <w:szCs w:val="28"/>
        </w:rPr>
        <w:t>?</w:t>
      </w:r>
    </w:p>
    <w:p w:rsidR="008F6B3E" w:rsidRPr="008F6B3E" w:rsidRDefault="00AF5B48" w:rsidP="00653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F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Pr="00AF5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Pr="00AF5B48">
        <w:rPr>
          <w:rFonts w:ascii="Times New Roman" w:hAnsi="Times New Roman" w:cs="Times New Roman"/>
          <w:sz w:val="28"/>
          <w:szCs w:val="28"/>
        </w:rPr>
        <w:t xml:space="preserve"> - </w:t>
      </w:r>
      <w:r w:rsidR="008F6B3E" w:rsidRPr="008F6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мінімальна реалізація віртуальної машини, що необхідна для виконання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F5B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додатків, без компілятора й інших засобів розробки</w:t>
      </w:r>
      <w:r w:rsidR="008F6B3E" w:rsidRPr="008F6B3E">
        <w:rPr>
          <w:rFonts w:ascii="Times New Roman" w:hAnsi="Times New Roman" w:cs="Times New Roman"/>
          <w:sz w:val="28"/>
          <w:szCs w:val="28"/>
        </w:rPr>
        <w:t>.</w:t>
      </w:r>
    </w:p>
    <w:p w:rsidR="008F6B3E" w:rsidRPr="008F6B3E" w:rsidRDefault="00D10368" w:rsidP="008F6B3E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Яка структура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JRE</w:t>
      </w:r>
      <w:r w:rsidR="008F6B3E" w:rsidRPr="008F6B3E">
        <w:rPr>
          <w:rFonts w:ascii="Times New Roman" w:hAnsi="Times New Roman" w:cs="Times New Roman"/>
          <w:b/>
          <w:sz w:val="28"/>
          <w:szCs w:val="28"/>
        </w:rPr>
        <w:t>?</w:t>
      </w:r>
    </w:p>
    <w:p w:rsidR="008F6B3E" w:rsidRPr="00AB3569" w:rsidRDefault="00AF5B48" w:rsidP="00653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Структурно </w:t>
      </w:r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AB3569">
        <w:rPr>
          <w:rFonts w:ascii="Times New Roman" w:hAnsi="Times New Roman" w:cs="Times New Roman"/>
          <w:sz w:val="28"/>
          <w:szCs w:val="28"/>
        </w:rPr>
        <w:t xml:space="preserve"> </w:t>
      </w:r>
      <w:r w:rsidR="00AB3569">
        <w:rPr>
          <w:rFonts w:ascii="Times New Roman" w:hAnsi="Times New Roman" w:cs="Times New Roman"/>
          <w:sz w:val="28"/>
          <w:szCs w:val="28"/>
        </w:rPr>
        <w:t xml:space="preserve">складається з двох елементів: стандартних бібліотек класів </w:t>
      </w:r>
      <w:r w:rsidR="00AB35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B3569" w:rsidRPr="00AB3569">
        <w:rPr>
          <w:rFonts w:ascii="Times New Roman" w:hAnsi="Times New Roman" w:cs="Times New Roman"/>
          <w:sz w:val="28"/>
          <w:szCs w:val="28"/>
        </w:rPr>
        <w:t xml:space="preserve"> </w:t>
      </w:r>
      <w:r w:rsidR="00AB3569">
        <w:rPr>
          <w:rFonts w:ascii="Times New Roman" w:hAnsi="Times New Roman" w:cs="Times New Roman"/>
          <w:sz w:val="28"/>
          <w:szCs w:val="28"/>
        </w:rPr>
        <w:t xml:space="preserve">та віртуальної машини </w:t>
      </w:r>
      <w:r w:rsidR="00AB356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B3569" w:rsidRPr="00AB356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6B3E" w:rsidRPr="008F6B3E" w:rsidRDefault="00D10368" w:rsidP="008F6B3E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JVM</w:t>
      </w:r>
      <w:r w:rsidR="008F6B3E" w:rsidRPr="008F6B3E">
        <w:rPr>
          <w:rFonts w:ascii="Times New Roman" w:hAnsi="Times New Roman" w:cs="Times New Roman"/>
          <w:b/>
          <w:sz w:val="28"/>
          <w:szCs w:val="28"/>
        </w:rPr>
        <w:t>?</w:t>
      </w:r>
    </w:p>
    <w:p w:rsidR="001A61E5" w:rsidRDefault="00AB3569" w:rsidP="00653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3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AB35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AB35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віртуальна машина для виконання байт-коду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356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AB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свою чергу складається з блоку перевірки безпечності коду програми, інтерпретатора або </w:t>
      </w:r>
      <w:r>
        <w:rPr>
          <w:rFonts w:ascii="Times New Roman" w:hAnsi="Times New Roman" w:cs="Times New Roman"/>
          <w:sz w:val="28"/>
          <w:szCs w:val="28"/>
          <w:lang w:val="en-US"/>
        </w:rPr>
        <w:t>JIT</w:t>
      </w:r>
      <w:r w:rsidRPr="00AB35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компілятора та блоку керування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</w:t>
      </w:r>
      <w:proofErr w:type="spellEnd"/>
      <w:r w:rsidRPr="00AB3569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яттю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320A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65320A" w:rsidRPr="0065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320A">
        <w:rPr>
          <w:rFonts w:ascii="Times New Roman" w:hAnsi="Times New Roman" w:cs="Times New Roman"/>
          <w:sz w:val="28"/>
          <w:szCs w:val="28"/>
        </w:rPr>
        <w:t xml:space="preserve">нічого не знає про мову </w:t>
      </w:r>
      <w:r w:rsidR="0065320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5320A" w:rsidRPr="006532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320A">
        <w:rPr>
          <w:rFonts w:ascii="Times New Roman" w:hAnsi="Times New Roman" w:cs="Times New Roman"/>
          <w:sz w:val="28"/>
          <w:szCs w:val="28"/>
        </w:rPr>
        <w:t xml:space="preserve">вона просто вміє працювати з файлами формату </w:t>
      </w:r>
      <w:r w:rsidR="0065320A" w:rsidRPr="006532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320A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65320A" w:rsidRPr="0065320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320A">
        <w:rPr>
          <w:rFonts w:ascii="Times New Roman" w:hAnsi="Times New Roman" w:cs="Times New Roman"/>
          <w:sz w:val="28"/>
          <w:szCs w:val="28"/>
        </w:rPr>
        <w:t xml:space="preserve">що містять інструкції для віртуальної машини </w:t>
      </w:r>
      <w:r w:rsidR="0065320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5320A">
        <w:rPr>
          <w:rFonts w:ascii="Times New Roman" w:hAnsi="Times New Roman" w:cs="Times New Roman"/>
          <w:sz w:val="28"/>
          <w:szCs w:val="28"/>
        </w:rPr>
        <w:t xml:space="preserve"> та додаткову інформацію.</w:t>
      </w:r>
      <w:r w:rsidR="0065320A" w:rsidRPr="006532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5320A" w:rsidRDefault="0065320A" w:rsidP="00653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5320A" w:rsidRPr="0065320A" w:rsidRDefault="0065320A" w:rsidP="006532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6B3E" w:rsidRPr="001A61E5" w:rsidRDefault="00D10368" w:rsidP="001A61E5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Що таке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JIT</w:t>
      </w:r>
      <w:r w:rsidRPr="00AB356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компілятор</w:t>
      </w:r>
      <w:r w:rsidR="008F6B3E" w:rsidRPr="001A61E5">
        <w:rPr>
          <w:rFonts w:ascii="Times New Roman" w:hAnsi="Times New Roman" w:cs="Times New Roman"/>
          <w:b/>
          <w:sz w:val="28"/>
          <w:szCs w:val="28"/>
        </w:rPr>
        <w:t>?</w:t>
      </w:r>
    </w:p>
    <w:p w:rsidR="004D3F7A" w:rsidRPr="0065320A" w:rsidRDefault="0065320A" w:rsidP="006532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</w:t>
      </w:r>
      <w:r w:rsidRPr="006532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532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53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Pr="006532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це технологія збільшення продуктивності програмних систем, що виконують програмний код, шляхом трансляції байт-коду в машинний код безпосередньо під час роботи програми. У такий спосіб досягається висока швидкість виконання за рахунок збільшення споживання пам</w:t>
      </w:r>
      <w:r w:rsidRPr="0065320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яті (для зберігання результатів компіляції) і витрат часу на компіляцію.</w:t>
      </w:r>
    </w:p>
    <w:p w:rsidR="004D3F7A" w:rsidRPr="004D3F7A" w:rsidRDefault="00D10368" w:rsidP="004D3F7A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Що таке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="004D3F7A" w:rsidRPr="004D3F7A">
        <w:rPr>
          <w:rFonts w:ascii="Times New Roman" w:hAnsi="Times New Roman" w:cs="Times New Roman"/>
          <w:b/>
          <w:sz w:val="28"/>
          <w:szCs w:val="28"/>
        </w:rPr>
        <w:t>?</w:t>
      </w:r>
    </w:p>
    <w:p w:rsidR="004D3F7A" w:rsidRPr="00907240" w:rsidRDefault="0065320A" w:rsidP="009072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07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9072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Kit</w:t>
      </w:r>
      <w:r w:rsidRPr="009072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безкоштовний </w:t>
      </w:r>
      <w:r w:rsidR="00907240">
        <w:rPr>
          <w:rFonts w:ascii="Times New Roman" w:hAnsi="Times New Roman" w:cs="Times New Roman"/>
          <w:sz w:val="28"/>
          <w:szCs w:val="28"/>
        </w:rPr>
        <w:t xml:space="preserve">розповсюджуваний </w:t>
      </w:r>
      <w:r w:rsidR="0090724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907240" w:rsidRPr="00907240">
        <w:rPr>
          <w:rFonts w:ascii="Times New Roman" w:hAnsi="Times New Roman" w:cs="Times New Roman"/>
          <w:sz w:val="28"/>
          <w:szCs w:val="28"/>
        </w:rPr>
        <w:t xml:space="preserve"> </w:t>
      </w:r>
      <w:r w:rsidR="00907240">
        <w:rPr>
          <w:rFonts w:ascii="Times New Roman" w:hAnsi="Times New Roman" w:cs="Times New Roman"/>
          <w:sz w:val="28"/>
          <w:szCs w:val="28"/>
        </w:rPr>
        <w:t xml:space="preserve">комплект розробника застосунків на мові </w:t>
      </w:r>
      <w:r w:rsidR="0090724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07240">
        <w:rPr>
          <w:rFonts w:ascii="Times New Roman" w:hAnsi="Times New Roman" w:cs="Times New Roman"/>
          <w:sz w:val="28"/>
          <w:szCs w:val="28"/>
        </w:rPr>
        <w:t xml:space="preserve">, який включає до себе компілятор </w:t>
      </w:r>
      <w:r w:rsidR="0090724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07240" w:rsidRPr="009072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07240">
        <w:rPr>
          <w:rFonts w:ascii="Times New Roman" w:hAnsi="Times New Roman" w:cs="Times New Roman"/>
          <w:sz w:val="28"/>
          <w:szCs w:val="28"/>
          <w:lang w:val="en-US"/>
        </w:rPr>
        <w:t>javac</w:t>
      </w:r>
      <w:proofErr w:type="spellEnd"/>
      <w:r w:rsidR="00907240">
        <w:rPr>
          <w:rFonts w:ascii="Times New Roman" w:hAnsi="Times New Roman" w:cs="Times New Roman"/>
          <w:sz w:val="28"/>
          <w:szCs w:val="28"/>
        </w:rPr>
        <w:t xml:space="preserve">), стандартні бібліотеки класів </w:t>
      </w:r>
      <w:r w:rsidR="0090724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07240" w:rsidRPr="00907240">
        <w:rPr>
          <w:rFonts w:ascii="Times New Roman" w:hAnsi="Times New Roman" w:cs="Times New Roman"/>
          <w:sz w:val="28"/>
          <w:szCs w:val="28"/>
        </w:rPr>
        <w:t xml:space="preserve">, </w:t>
      </w:r>
      <w:r w:rsidR="00907240">
        <w:rPr>
          <w:rFonts w:ascii="Times New Roman" w:hAnsi="Times New Roman" w:cs="Times New Roman"/>
          <w:sz w:val="28"/>
          <w:szCs w:val="28"/>
        </w:rPr>
        <w:t>приклади, документацію, різноманітні утиліти</w:t>
      </w:r>
      <w:r w:rsidR="00907240" w:rsidRPr="009072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07240">
        <w:rPr>
          <w:rFonts w:ascii="Times New Roman" w:hAnsi="Times New Roman" w:cs="Times New Roman"/>
          <w:sz w:val="28"/>
          <w:szCs w:val="28"/>
          <w:lang w:val="en-US"/>
        </w:rPr>
        <w:t>JConsole</w:t>
      </w:r>
      <w:proofErr w:type="spellEnd"/>
      <w:r w:rsidR="00907240" w:rsidRPr="00907240">
        <w:rPr>
          <w:rFonts w:ascii="Times New Roman" w:hAnsi="Times New Roman" w:cs="Times New Roman"/>
          <w:sz w:val="28"/>
          <w:szCs w:val="28"/>
        </w:rPr>
        <w:t xml:space="preserve"> </w:t>
      </w:r>
      <w:r w:rsidR="00907240">
        <w:rPr>
          <w:rFonts w:ascii="Times New Roman" w:hAnsi="Times New Roman" w:cs="Times New Roman"/>
          <w:sz w:val="28"/>
          <w:szCs w:val="28"/>
        </w:rPr>
        <w:t xml:space="preserve">та ін.) і виконавчу систему </w:t>
      </w:r>
      <w:r w:rsidR="0090724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07240">
        <w:rPr>
          <w:rFonts w:ascii="Times New Roman" w:hAnsi="Times New Roman" w:cs="Times New Roman"/>
          <w:sz w:val="28"/>
          <w:szCs w:val="28"/>
        </w:rPr>
        <w:t xml:space="preserve"> </w:t>
      </w:r>
      <w:r w:rsidR="00907240" w:rsidRPr="00907240">
        <w:rPr>
          <w:rFonts w:ascii="Times New Roman" w:hAnsi="Times New Roman" w:cs="Times New Roman"/>
          <w:sz w:val="28"/>
          <w:szCs w:val="28"/>
        </w:rPr>
        <w:t>(</w:t>
      </w:r>
      <w:r w:rsidR="00907240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907240" w:rsidRPr="00907240">
        <w:rPr>
          <w:rFonts w:ascii="Times New Roman" w:hAnsi="Times New Roman" w:cs="Times New Roman"/>
          <w:sz w:val="28"/>
          <w:szCs w:val="28"/>
        </w:rPr>
        <w:t>).</w:t>
      </w:r>
    </w:p>
    <w:p w:rsidR="00AF5B48" w:rsidRDefault="00D10368" w:rsidP="00AF5B48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чому полягає відмінність між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JRE</w:t>
      </w:r>
      <w:r w:rsidRPr="009072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  <w:r w:rsidR="004D3F7A" w:rsidRPr="00907240">
        <w:rPr>
          <w:rFonts w:ascii="Times New Roman" w:hAnsi="Times New Roman" w:cs="Times New Roman"/>
          <w:b/>
          <w:sz w:val="28"/>
          <w:szCs w:val="28"/>
        </w:rPr>
        <w:t>?</w:t>
      </w:r>
    </w:p>
    <w:p w:rsidR="00907240" w:rsidRPr="00907240" w:rsidRDefault="00907240" w:rsidP="00907240">
      <w:pPr>
        <w:jc w:val="both"/>
        <w:rPr>
          <w:rFonts w:ascii="Times New Roman" w:hAnsi="Times New Roman" w:cs="Times New Roman"/>
          <w:sz w:val="28"/>
          <w:szCs w:val="28"/>
        </w:rPr>
      </w:pPr>
      <w:r w:rsidRPr="00907240">
        <w:rPr>
          <w:rFonts w:ascii="Times New Roman" w:hAnsi="Times New Roman" w:cs="Times New Roman"/>
          <w:sz w:val="28"/>
          <w:szCs w:val="28"/>
        </w:rPr>
        <w:t>Для створення власних програм наявність JRE є недостатньою, оскільки JRE здатне</w:t>
      </w:r>
      <w:r w:rsidRPr="00907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240">
        <w:rPr>
          <w:rFonts w:ascii="Times New Roman" w:hAnsi="Times New Roman" w:cs="Times New Roman"/>
          <w:sz w:val="28"/>
          <w:szCs w:val="28"/>
        </w:rPr>
        <w:t>лише виконувати байт-код, але не генерувати його в процесі компіляції, бо не містить</w:t>
      </w:r>
      <w:r w:rsidRPr="00907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240">
        <w:rPr>
          <w:rFonts w:ascii="Times New Roman" w:hAnsi="Times New Roman" w:cs="Times New Roman"/>
          <w:sz w:val="28"/>
          <w:szCs w:val="28"/>
        </w:rPr>
        <w:t xml:space="preserve">компілятора. Тому для створення власних програм мовою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 необхідно встановити JDK</w:t>
      </w:r>
      <w:r w:rsidRPr="00907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7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Kit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), яке підтримує ту версію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, якою ви будете писати програми. На відміну від JRE JDK містить компілятор, який називається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javac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, набір утиліт, які працюють в режимі командного рядка та набір бібліотек для платформ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 SE і </w:t>
      </w:r>
      <w:proofErr w:type="spellStart"/>
      <w:r w:rsidRPr="0090724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07240">
        <w:rPr>
          <w:rFonts w:ascii="Times New Roman" w:hAnsi="Times New Roman" w:cs="Times New Roman"/>
          <w:sz w:val="28"/>
          <w:szCs w:val="28"/>
        </w:rPr>
        <w:t xml:space="preserve"> EE.</w:t>
      </w:r>
    </w:p>
    <w:p w:rsidR="00AF5B48" w:rsidRDefault="00AF5B48" w:rsidP="00AF5B48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907240">
        <w:rPr>
          <w:rFonts w:ascii="Times New Roman" w:hAnsi="Times New Roman" w:cs="Times New Roman"/>
          <w:b/>
          <w:sz w:val="28"/>
          <w:szCs w:val="28"/>
        </w:rPr>
        <w:t xml:space="preserve">Які інтегровані середовища розробки програм мовою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90724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ви знаєте?</w:t>
      </w:r>
    </w:p>
    <w:p w:rsidR="00907240" w:rsidRDefault="00907240" w:rsidP="009072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Існують такі інтегровані середовища розробки програм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Java:</w:t>
      </w:r>
    </w:p>
    <w:p w:rsidR="00907240" w:rsidRDefault="00907240" w:rsidP="009072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NetBeans IDE</w:t>
      </w:r>
    </w:p>
    <w:p w:rsidR="00907240" w:rsidRPr="00907240" w:rsidRDefault="00907240" w:rsidP="009072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Eclipse IDE</w:t>
      </w:r>
    </w:p>
    <w:p w:rsidR="00907240" w:rsidRDefault="00907240" w:rsidP="009072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IDEA</w:t>
      </w:r>
    </w:p>
    <w:p w:rsidR="00907240" w:rsidRDefault="00907240" w:rsidP="009072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JDeveloper</w:t>
      </w:r>
      <w:proofErr w:type="spellEnd"/>
    </w:p>
    <w:p w:rsidR="00907240" w:rsidRDefault="00907240" w:rsidP="0090724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BlueJ</w:t>
      </w:r>
      <w:proofErr w:type="spellEnd"/>
    </w:p>
    <w:p w:rsidR="00907240" w:rsidRPr="00907240" w:rsidRDefault="00907240" w:rsidP="0090724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AF5B48" w:rsidRPr="00907240" w:rsidRDefault="00AF5B48" w:rsidP="00AF5B48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Наведіть основні етапи написання та запуску програми написаної мовою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Java.</w:t>
      </w:r>
    </w:p>
    <w:p w:rsidR="00907240" w:rsidRPr="0075131D" w:rsidRDefault="0075131D" w:rsidP="007513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створити новий проект, потрібно викликати підпункт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75131D">
        <w:rPr>
          <w:rFonts w:ascii="Times New Roman" w:hAnsi="Times New Roman" w:cs="Times New Roman"/>
          <w:sz w:val="28"/>
          <w:szCs w:val="28"/>
        </w:rPr>
        <w:t>Project… У вікні, що відкриється слі</w:t>
      </w:r>
      <w:r>
        <w:rPr>
          <w:rFonts w:ascii="Times New Roman" w:hAnsi="Times New Roman" w:cs="Times New Roman"/>
          <w:sz w:val="28"/>
          <w:szCs w:val="28"/>
        </w:rPr>
        <w:t xml:space="preserve">д вибираємо потрібні налаштування та створюємо проект. Далі викликаємо підпункт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New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 w:rsidRPr="0075131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31D">
        <w:rPr>
          <w:rFonts w:ascii="Times New Roman" w:hAnsi="Times New Roman" w:cs="Times New Roman"/>
          <w:sz w:val="28"/>
          <w:szCs w:val="28"/>
        </w:rPr>
        <w:t>. У вікні, що відкрилося слід задати</w:t>
      </w:r>
      <w:r>
        <w:rPr>
          <w:rFonts w:ascii="Times New Roman" w:hAnsi="Times New Roman" w:cs="Times New Roman"/>
          <w:sz w:val="28"/>
          <w:szCs w:val="28"/>
        </w:rPr>
        <w:t xml:space="preserve"> каталог, де </w:t>
      </w:r>
      <w:r w:rsidRPr="0075131D">
        <w:rPr>
          <w:rFonts w:ascii="Times New Roman" w:hAnsi="Times New Roman" w:cs="Times New Roman"/>
          <w:sz w:val="28"/>
          <w:szCs w:val="28"/>
        </w:rPr>
        <w:t>розташовуватиметься новий файл з кодом та назву файлу</w:t>
      </w:r>
      <w:r>
        <w:rPr>
          <w:rFonts w:ascii="Times New Roman" w:hAnsi="Times New Roman" w:cs="Times New Roman"/>
          <w:sz w:val="28"/>
          <w:szCs w:val="28"/>
        </w:rPr>
        <w:t xml:space="preserve">. Далі у створеному </w:t>
      </w:r>
      <w:r>
        <w:rPr>
          <w:rFonts w:ascii="Times New Roman" w:hAnsi="Times New Roman" w:cs="Times New Roman"/>
          <w:sz w:val="28"/>
          <w:szCs w:val="28"/>
        </w:rPr>
        <w:lastRenderedPageBreak/>
        <w:t>файлі пишемо код програми. Програма має обов</w:t>
      </w:r>
      <w:r w:rsidRPr="0075131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язково містити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75131D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 xml:space="preserve">, назва якого співпадає з назвою файлу. Щоб запустити програму на виконання, потрібно вибрати підпункт меню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5131D">
        <w:rPr>
          <w:rFonts w:ascii="Times New Roman" w:hAnsi="Times New Roman" w:cs="Times New Roman"/>
          <w:sz w:val="28"/>
          <w:szCs w:val="28"/>
        </w:rPr>
        <w:t xml:space="preserve">В результаті виконання </w:t>
      </w:r>
      <w:r>
        <w:rPr>
          <w:rFonts w:ascii="Times New Roman" w:hAnsi="Times New Roman" w:cs="Times New Roman"/>
          <w:sz w:val="28"/>
          <w:szCs w:val="28"/>
        </w:rPr>
        <w:t xml:space="preserve">програми в консолі </w:t>
      </w:r>
      <w:r w:rsidRPr="0075131D">
        <w:rPr>
          <w:rFonts w:ascii="Times New Roman" w:hAnsi="Times New Roman" w:cs="Times New Roman"/>
          <w:sz w:val="28"/>
          <w:szCs w:val="28"/>
        </w:rPr>
        <w:t>відобразиться</w:t>
      </w:r>
      <w:r>
        <w:rPr>
          <w:rFonts w:ascii="Times New Roman" w:hAnsi="Times New Roman" w:cs="Times New Roman"/>
          <w:sz w:val="28"/>
          <w:szCs w:val="28"/>
        </w:rPr>
        <w:t xml:space="preserve"> результат програми</w:t>
      </w:r>
      <w:r w:rsidRPr="0075131D">
        <w:rPr>
          <w:rFonts w:ascii="Times New Roman" w:hAnsi="Times New Roman" w:cs="Times New Roman"/>
          <w:sz w:val="28"/>
          <w:szCs w:val="28"/>
        </w:rPr>
        <w:t>.</w:t>
      </w: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8F6B3E" w:rsidRDefault="00907240" w:rsidP="008F6B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/>
          <w:sz w:val="28"/>
          <w:szCs w:val="28"/>
        </w:rPr>
        <w:t xml:space="preserve">оволодів основами розробки програм мовою </w:t>
      </w:r>
      <w:r w:rsidR="00F70169">
        <w:rPr>
          <w:rFonts w:ascii="Times New Roman" w:hAnsi="Times New Roman"/>
          <w:sz w:val="28"/>
          <w:szCs w:val="28"/>
          <w:lang w:val="en-US"/>
        </w:rPr>
        <w:t>j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ava</w:t>
      </w:r>
      <w:r w:rsidR="008F6B3E" w:rsidRPr="008F6B3E">
        <w:rPr>
          <w:rFonts w:ascii="Times New Roman" w:hAnsi="Times New Roman" w:cs="Times New Roman"/>
          <w:sz w:val="28"/>
          <w:szCs w:val="28"/>
        </w:rPr>
        <w:t>.</w:t>
      </w:r>
    </w:p>
    <w:sectPr w:rsidR="008F6B3E" w:rsidRPr="008F6B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A6B1B"/>
    <w:rsid w:val="000C3F5C"/>
    <w:rsid w:val="0011571F"/>
    <w:rsid w:val="001A61E5"/>
    <w:rsid w:val="00210388"/>
    <w:rsid w:val="002522A7"/>
    <w:rsid w:val="002A1725"/>
    <w:rsid w:val="00422A5F"/>
    <w:rsid w:val="00453AE8"/>
    <w:rsid w:val="00457FEE"/>
    <w:rsid w:val="004D3F7A"/>
    <w:rsid w:val="005D5A16"/>
    <w:rsid w:val="0065320A"/>
    <w:rsid w:val="00690431"/>
    <w:rsid w:val="006A45A3"/>
    <w:rsid w:val="00750BAF"/>
    <w:rsid w:val="0075131D"/>
    <w:rsid w:val="0077631D"/>
    <w:rsid w:val="007F0840"/>
    <w:rsid w:val="008F6B3E"/>
    <w:rsid w:val="00907240"/>
    <w:rsid w:val="009739F7"/>
    <w:rsid w:val="00AA3F12"/>
    <w:rsid w:val="00AB3569"/>
    <w:rsid w:val="00AF5B48"/>
    <w:rsid w:val="00D10368"/>
    <w:rsid w:val="00D556A5"/>
    <w:rsid w:val="00D5694A"/>
    <w:rsid w:val="00E11E17"/>
    <w:rsid w:val="00EC6FC8"/>
    <w:rsid w:val="00ED7457"/>
    <w:rsid w:val="00F70169"/>
    <w:rsid w:val="00F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858E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Микола Кліщ</dc:creator>
  <cp:lastModifiedBy>computer</cp:lastModifiedBy>
  <cp:revision>3</cp:revision>
  <dcterms:created xsi:type="dcterms:W3CDTF">2022-08-28T16:23:00Z</dcterms:created>
  <dcterms:modified xsi:type="dcterms:W3CDTF">2022-11-12T21:12:00Z</dcterms:modified>
</cp:coreProperties>
</file>