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AA6F" w14:textId="11F8AF0C" w:rsidR="008C4393" w:rsidRDefault="0056530F">
      <w:pPr>
        <w:pStyle w:val="Title"/>
        <w:jc w:val="right"/>
        <w:rPr>
          <w:rFonts w:ascii="Times New Roman" w:hAnsi="Times New Roman"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SUBJECT  \* MERGEFORMAT </w:instrText>
      </w:r>
      <w:r>
        <w:rPr>
          <w:color w:val="000000"/>
        </w:rPr>
        <w:fldChar w:fldCharType="separate"/>
      </w:r>
      <w:r w:rsidR="000916B9">
        <w:rPr>
          <w:rFonts w:ascii="Times New Roman" w:hAnsi="Times New Roman"/>
          <w:color w:val="000000"/>
        </w:rPr>
        <w:t>&lt;</w:t>
      </w:r>
      <w:r w:rsidR="00DB1304">
        <w:rPr>
          <w:rFonts w:ascii="Times New Roman" w:hAnsi="Times New Roman"/>
          <w:color w:val="000000"/>
        </w:rPr>
        <w:t>Supermarket Manager</w:t>
      </w:r>
      <w:r w:rsidR="000916B9">
        <w:rPr>
          <w:rFonts w:ascii="Times New Roman" w:hAnsi="Times New Roman"/>
          <w:color w:val="000000"/>
        </w:rPr>
        <w:t>&gt;</w:t>
      </w:r>
      <w:r>
        <w:rPr>
          <w:color w:val="000000"/>
        </w:rPr>
        <w:fldChar w:fldCharType="end"/>
      </w:r>
    </w:p>
    <w:p w14:paraId="71AC19AC" w14:textId="77777777" w:rsidR="008C4393" w:rsidRDefault="00FF4087">
      <w:pPr>
        <w:pStyle w:val="Title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Use-C</w:t>
      </w:r>
      <w:r w:rsidR="0004741B">
        <w:rPr>
          <w:rFonts w:ascii="Times New Roman" w:hAnsi="Times New Roman"/>
          <w:color w:val="000000"/>
        </w:rPr>
        <w:t>ase Model</w:t>
      </w:r>
    </w:p>
    <w:p w14:paraId="7261C1E9" w14:textId="77777777" w:rsidR="008C4393" w:rsidRDefault="008C4393">
      <w:pPr>
        <w:pStyle w:val="Title"/>
        <w:jc w:val="right"/>
        <w:rPr>
          <w:rFonts w:ascii="Times New Roman" w:hAnsi="Times New Roman"/>
          <w:color w:val="000000"/>
        </w:rPr>
      </w:pPr>
    </w:p>
    <w:p w14:paraId="2B58ED2D" w14:textId="77777777" w:rsidR="008C4393" w:rsidRDefault="00570E86">
      <w:pPr>
        <w:pStyle w:val="Title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Version &lt;1.0&gt;</w:t>
      </w:r>
    </w:p>
    <w:p w14:paraId="0D8F8F9F" w14:textId="77777777" w:rsidR="008C4393" w:rsidRDefault="008C4393">
      <w:pPr>
        <w:rPr>
          <w:color w:val="000000"/>
        </w:rPr>
      </w:pPr>
    </w:p>
    <w:p w14:paraId="57858A0C" w14:textId="77777777" w:rsidR="008C4393" w:rsidRDefault="00570E86" w:rsidP="00D047E9">
      <w:pPr>
        <w:pStyle w:val="InfoBlue"/>
        <w:rPr>
          <w:color w:val="000000"/>
        </w:rPr>
      </w:pPr>
      <w:r>
        <w:rPr>
          <w:color w:val="000000"/>
        </w:rPr>
        <w:t xml:space="preserve"> </w:t>
      </w:r>
    </w:p>
    <w:p w14:paraId="390DCC8C" w14:textId="77777777" w:rsidR="008C4393" w:rsidRDefault="008C4393">
      <w:pPr>
        <w:rPr>
          <w:color w:val="000000"/>
        </w:rPr>
      </w:pPr>
    </w:p>
    <w:p w14:paraId="616CD6B2" w14:textId="77777777" w:rsidR="008C4393" w:rsidRDefault="008C4393">
      <w:pPr>
        <w:pStyle w:val="BodyText"/>
        <w:rPr>
          <w:color w:val="000000"/>
        </w:rPr>
      </w:pPr>
    </w:p>
    <w:p w14:paraId="27756194" w14:textId="77777777" w:rsidR="008C4393" w:rsidRDefault="008C4393">
      <w:pPr>
        <w:pStyle w:val="BodyText"/>
        <w:rPr>
          <w:color w:val="000000"/>
        </w:rPr>
      </w:pPr>
    </w:p>
    <w:p w14:paraId="5D2D285B" w14:textId="77777777" w:rsidR="008C4393" w:rsidRDefault="008C4393">
      <w:pPr>
        <w:rPr>
          <w:color w:val="000000"/>
        </w:rPr>
        <w:sectPr w:rsidR="008C439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87210BD" w14:textId="77777777" w:rsidR="008C4393" w:rsidRDefault="00570E86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816A8" w14:paraId="73FA70E4" w14:textId="77777777">
        <w:tc>
          <w:tcPr>
            <w:tcW w:w="2304" w:type="dxa"/>
          </w:tcPr>
          <w:p w14:paraId="3AF8E8CB" w14:textId="77777777" w:rsidR="008C4393" w:rsidRDefault="00570E86">
            <w:pPr>
              <w:pStyle w:val="Tabletex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7A078E2E" w14:textId="77777777" w:rsidR="008C4393" w:rsidRDefault="00570E86">
            <w:pPr>
              <w:pStyle w:val="Tabletex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EE68422" w14:textId="77777777" w:rsidR="008C4393" w:rsidRDefault="00570E86">
            <w:pPr>
              <w:pStyle w:val="Tabletex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3C67C4EC" w14:textId="77777777" w:rsidR="008C4393" w:rsidRDefault="00570E86">
            <w:pPr>
              <w:pStyle w:val="Tabletext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C816A8" w14:paraId="2BC45EA8" w14:textId="77777777">
        <w:tc>
          <w:tcPr>
            <w:tcW w:w="2304" w:type="dxa"/>
          </w:tcPr>
          <w:p w14:paraId="69C9CEE4" w14:textId="1AA58991" w:rsidR="008C4393" w:rsidRDefault="00570E86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DB1304">
              <w:rPr>
                <w:color w:val="000000"/>
              </w:rPr>
              <w:t>1</w:t>
            </w:r>
            <w:r>
              <w:rPr>
                <w:color w:val="000000"/>
              </w:rPr>
              <w:t>/</w:t>
            </w:r>
            <w:r w:rsidR="00DB1304">
              <w:rPr>
                <w:color w:val="000000"/>
              </w:rPr>
              <w:t>04</w:t>
            </w:r>
            <w:r>
              <w:rPr>
                <w:color w:val="000000"/>
              </w:rPr>
              <w:t>/</w:t>
            </w:r>
            <w:r w:rsidR="00DB1304">
              <w:rPr>
                <w:color w:val="000000"/>
              </w:rPr>
              <w:t>2023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7E12E89A" w14:textId="0D799C78" w:rsidR="008C4393" w:rsidRDefault="00570E86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DB1304">
              <w:rPr>
                <w:color w:val="000000"/>
              </w:rPr>
              <w:t>0.1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14:paraId="36724BBD" w14:textId="399985EC" w:rsidR="008C4393" w:rsidRDefault="00570E86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DB1304">
              <w:rPr>
                <w:color w:val="000000"/>
              </w:rPr>
              <w:t>First revision</w:t>
            </w:r>
            <w:r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14:paraId="59D06BCC" w14:textId="2652416A" w:rsidR="008C4393" w:rsidRDefault="00570E86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DB1304">
              <w:rPr>
                <w:color w:val="000000"/>
              </w:rPr>
              <w:t>Turcsa Alexandru</w:t>
            </w:r>
            <w:r>
              <w:rPr>
                <w:color w:val="000000"/>
              </w:rPr>
              <w:t>&gt;</w:t>
            </w:r>
          </w:p>
        </w:tc>
      </w:tr>
      <w:tr w:rsidR="00C816A8" w14:paraId="0E58885E" w14:textId="77777777">
        <w:tc>
          <w:tcPr>
            <w:tcW w:w="2304" w:type="dxa"/>
          </w:tcPr>
          <w:p w14:paraId="27701BF0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  <w:tc>
          <w:tcPr>
            <w:tcW w:w="1152" w:type="dxa"/>
          </w:tcPr>
          <w:p w14:paraId="12EC95EA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  <w:tc>
          <w:tcPr>
            <w:tcW w:w="3744" w:type="dxa"/>
          </w:tcPr>
          <w:p w14:paraId="193FEFAD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  <w:tc>
          <w:tcPr>
            <w:tcW w:w="2304" w:type="dxa"/>
          </w:tcPr>
          <w:p w14:paraId="44DA8621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</w:tr>
      <w:tr w:rsidR="00C816A8" w14:paraId="0C998C04" w14:textId="77777777">
        <w:tc>
          <w:tcPr>
            <w:tcW w:w="2304" w:type="dxa"/>
          </w:tcPr>
          <w:p w14:paraId="75743298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  <w:tc>
          <w:tcPr>
            <w:tcW w:w="1152" w:type="dxa"/>
          </w:tcPr>
          <w:p w14:paraId="05C5F71F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  <w:tc>
          <w:tcPr>
            <w:tcW w:w="3744" w:type="dxa"/>
          </w:tcPr>
          <w:p w14:paraId="16A60428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  <w:tc>
          <w:tcPr>
            <w:tcW w:w="2304" w:type="dxa"/>
          </w:tcPr>
          <w:p w14:paraId="79FA263B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</w:tr>
      <w:tr w:rsidR="008C4393" w14:paraId="230B7646" w14:textId="77777777">
        <w:tc>
          <w:tcPr>
            <w:tcW w:w="2304" w:type="dxa"/>
          </w:tcPr>
          <w:p w14:paraId="799D1C30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  <w:tc>
          <w:tcPr>
            <w:tcW w:w="1152" w:type="dxa"/>
          </w:tcPr>
          <w:p w14:paraId="1B4F5A1F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  <w:tc>
          <w:tcPr>
            <w:tcW w:w="3744" w:type="dxa"/>
          </w:tcPr>
          <w:p w14:paraId="4E411454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  <w:tc>
          <w:tcPr>
            <w:tcW w:w="2304" w:type="dxa"/>
          </w:tcPr>
          <w:p w14:paraId="31B5B5C8" w14:textId="77777777" w:rsidR="008C4393" w:rsidRDefault="008C4393">
            <w:pPr>
              <w:pStyle w:val="Tabletext"/>
              <w:rPr>
                <w:color w:val="000000"/>
              </w:rPr>
            </w:pPr>
          </w:p>
        </w:tc>
      </w:tr>
    </w:tbl>
    <w:p w14:paraId="09C53340" w14:textId="77777777" w:rsidR="008C4393" w:rsidRDefault="008C4393">
      <w:pPr>
        <w:rPr>
          <w:color w:val="000000"/>
        </w:rPr>
      </w:pPr>
    </w:p>
    <w:p w14:paraId="6D4BCD3A" w14:textId="77777777" w:rsidR="008C4393" w:rsidRDefault="00570E86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  <w:r>
        <w:rPr>
          <w:rFonts w:ascii="Times New Roman" w:hAnsi="Times New Roman"/>
          <w:color w:val="000000"/>
        </w:rPr>
        <w:lastRenderedPageBreak/>
        <w:t>Table of Contents</w:t>
      </w:r>
    </w:p>
    <w:p w14:paraId="100D2601" w14:textId="77777777" w:rsidR="00D047E9" w:rsidRDefault="0056530F">
      <w:pPr>
        <w:pStyle w:val="TOC1"/>
        <w:tabs>
          <w:tab w:val="left" w:pos="432"/>
        </w:tabs>
        <w:rPr>
          <w:noProof/>
          <w:color w:val="000000"/>
          <w:sz w:val="22"/>
          <w:szCs w:val="22"/>
        </w:rPr>
      </w:pPr>
      <w:r>
        <w:rPr>
          <w:color w:val="000000"/>
        </w:rPr>
        <w:fldChar w:fldCharType="begin"/>
      </w:r>
      <w:r w:rsidR="00570E86"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D047E9">
        <w:rPr>
          <w:noProof/>
          <w:color w:val="000000"/>
        </w:rPr>
        <w:t>1.</w:t>
      </w:r>
      <w:r w:rsidR="00D047E9">
        <w:rPr>
          <w:noProof/>
          <w:color w:val="000000"/>
          <w:sz w:val="22"/>
          <w:szCs w:val="22"/>
        </w:rPr>
        <w:tab/>
      </w:r>
      <w:r w:rsidR="00D047E9">
        <w:rPr>
          <w:noProof/>
          <w:color w:val="000000"/>
        </w:rPr>
        <w:t>Use-Cases Identification</w:t>
      </w:r>
      <w:r w:rsidR="00D047E9">
        <w:rPr>
          <w:noProof/>
          <w:color w:val="000000"/>
        </w:rPr>
        <w:tab/>
      </w:r>
      <w:r>
        <w:rPr>
          <w:noProof/>
          <w:color w:val="000000"/>
        </w:rPr>
        <w:fldChar w:fldCharType="begin"/>
      </w:r>
      <w:r w:rsidR="00D047E9">
        <w:rPr>
          <w:noProof/>
          <w:color w:val="000000"/>
        </w:rPr>
        <w:instrText xml:space="preserve"> PAGEREF _Toc254773290 \h </w:instrText>
      </w:r>
      <w:r>
        <w:rPr>
          <w:noProof/>
          <w:color w:val="000000"/>
        </w:rPr>
      </w:r>
      <w:r>
        <w:rPr>
          <w:noProof/>
          <w:color w:val="000000"/>
        </w:rPr>
        <w:fldChar w:fldCharType="separate"/>
      </w:r>
      <w:r w:rsidR="00D047E9">
        <w:rPr>
          <w:noProof/>
          <w:color w:val="000000"/>
        </w:rPr>
        <w:t>4</w:t>
      </w:r>
      <w:r>
        <w:rPr>
          <w:noProof/>
          <w:color w:val="000000"/>
        </w:rPr>
        <w:fldChar w:fldCharType="end"/>
      </w:r>
    </w:p>
    <w:p w14:paraId="6377B89F" w14:textId="77777777" w:rsidR="00D047E9" w:rsidRDefault="00D047E9">
      <w:pPr>
        <w:pStyle w:val="TOC1"/>
        <w:tabs>
          <w:tab w:val="left" w:pos="432"/>
        </w:tabs>
        <w:rPr>
          <w:noProof/>
          <w:color w:val="000000"/>
          <w:sz w:val="22"/>
          <w:szCs w:val="22"/>
        </w:rPr>
      </w:pPr>
      <w:r>
        <w:rPr>
          <w:noProof/>
          <w:color w:val="000000"/>
        </w:rPr>
        <w:t>2.</w:t>
      </w:r>
      <w:r>
        <w:rPr>
          <w:noProof/>
          <w:color w:val="000000"/>
          <w:sz w:val="22"/>
          <w:szCs w:val="22"/>
        </w:rPr>
        <w:tab/>
      </w:r>
      <w:r>
        <w:rPr>
          <w:noProof/>
          <w:color w:val="000000"/>
        </w:rPr>
        <w:t>UML Use-Case Diagrams</w:t>
      </w:r>
      <w:r>
        <w:rPr>
          <w:noProof/>
          <w:color w:val="000000"/>
        </w:rPr>
        <w:tab/>
      </w:r>
      <w:r w:rsidR="0056530F">
        <w:rPr>
          <w:noProof/>
          <w:color w:val="000000"/>
        </w:rPr>
        <w:fldChar w:fldCharType="begin"/>
      </w:r>
      <w:r>
        <w:rPr>
          <w:noProof/>
          <w:color w:val="000000"/>
        </w:rPr>
        <w:instrText xml:space="preserve"> PAGEREF _Toc254773291 \h </w:instrText>
      </w:r>
      <w:r w:rsidR="0056530F">
        <w:rPr>
          <w:noProof/>
          <w:color w:val="000000"/>
        </w:rPr>
      </w:r>
      <w:r w:rsidR="0056530F">
        <w:rPr>
          <w:noProof/>
          <w:color w:val="000000"/>
        </w:rPr>
        <w:fldChar w:fldCharType="separate"/>
      </w:r>
      <w:r>
        <w:rPr>
          <w:noProof/>
          <w:color w:val="000000"/>
        </w:rPr>
        <w:t>4</w:t>
      </w:r>
      <w:r w:rsidR="0056530F">
        <w:rPr>
          <w:noProof/>
          <w:color w:val="000000"/>
        </w:rPr>
        <w:fldChar w:fldCharType="end"/>
      </w:r>
    </w:p>
    <w:p w14:paraId="02F297D0" w14:textId="77777777" w:rsidR="008C4393" w:rsidRDefault="0056530F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</w:rPr>
        <w:fldChar w:fldCharType="end"/>
      </w:r>
      <w:r w:rsidR="00570E86">
        <w:rPr>
          <w:rFonts w:ascii="Times New Roman" w:hAnsi="Times New Roman"/>
          <w:color w:val="000000"/>
        </w:rPr>
        <w:br w:type="page"/>
      </w:r>
      <w:r w:rsidR="00000000">
        <w:rPr>
          <w:color w:val="000000"/>
        </w:rPr>
        <w:lastRenderedPageBreak/>
        <w:fldChar w:fldCharType="begin"/>
      </w:r>
      <w:r w:rsidR="00000000">
        <w:rPr>
          <w:color w:val="000000"/>
        </w:rPr>
        <w:instrText xml:space="preserve">title  \* Mergeformat </w:instrText>
      </w:r>
      <w:r w:rsidR="00000000">
        <w:rPr>
          <w:color w:val="000000"/>
        </w:rPr>
        <w:fldChar w:fldCharType="separate"/>
      </w:r>
      <w:r w:rsidR="000916B9">
        <w:rPr>
          <w:rFonts w:ascii="Times New Roman" w:hAnsi="Times New Roman"/>
          <w:color w:val="000000"/>
        </w:rPr>
        <w:t xml:space="preserve">Use-Case </w:t>
      </w:r>
      <w:r w:rsidR="0004741B">
        <w:rPr>
          <w:rFonts w:ascii="Times New Roman" w:hAnsi="Times New Roman"/>
          <w:color w:val="000000"/>
        </w:rPr>
        <w:t>Model</w:t>
      </w:r>
      <w:r w:rsidR="00000000">
        <w:rPr>
          <w:rFonts w:ascii="Times New Roman" w:hAnsi="Times New Roman"/>
          <w:color w:val="000000"/>
        </w:rPr>
        <w:fldChar w:fldCharType="end"/>
      </w:r>
      <w:bookmarkStart w:id="0" w:name="_Toc423410237"/>
      <w:bookmarkStart w:id="1" w:name="_Toc425054503"/>
      <w:r w:rsidR="00570E86">
        <w:rPr>
          <w:rFonts w:ascii="Times New Roman" w:hAnsi="Times New Roman"/>
          <w:color w:val="000000"/>
        </w:rPr>
        <w:t xml:space="preserve"> </w:t>
      </w:r>
      <w:bookmarkEnd w:id="0"/>
      <w:bookmarkEnd w:id="1"/>
    </w:p>
    <w:p w14:paraId="2FB6B731" w14:textId="77777777" w:rsidR="008C4393" w:rsidRDefault="008C4393" w:rsidP="00D047E9">
      <w:pPr>
        <w:pStyle w:val="InfoBlue"/>
        <w:rPr>
          <w:color w:val="000000"/>
        </w:rPr>
      </w:pPr>
    </w:p>
    <w:p w14:paraId="49239E8B" w14:textId="77777777" w:rsidR="001E2DD8" w:rsidRDefault="001E2DD8" w:rsidP="001E2DD8">
      <w:pPr>
        <w:pStyle w:val="Heading1"/>
        <w:rPr>
          <w:color w:val="000000"/>
        </w:rPr>
      </w:pPr>
      <w:bookmarkStart w:id="2" w:name="_Toc254773291"/>
      <w:r>
        <w:rPr>
          <w:color w:val="000000"/>
        </w:rPr>
        <w:t>Actors:</w:t>
      </w:r>
    </w:p>
    <w:p w14:paraId="76862305" w14:textId="77777777" w:rsidR="001E2DD8" w:rsidRDefault="001E2DD8" w:rsidP="001E2DD8">
      <w:pPr>
        <w:pStyle w:val="NormalWeb"/>
        <w:numPr>
          <w:ilvl w:val="0"/>
          <w:numId w:val="23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Cashier (regular user)</w:t>
      </w:r>
    </w:p>
    <w:p w14:paraId="12FA5F92" w14:textId="77777777" w:rsidR="001E2DD8" w:rsidRDefault="001E2DD8" w:rsidP="001E2DD8">
      <w:pPr>
        <w:pStyle w:val="NormalWeb"/>
        <w:numPr>
          <w:ilvl w:val="0"/>
          <w:numId w:val="23"/>
        </w:numPr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Administrator (admin user)</w:t>
      </w:r>
    </w:p>
    <w:p w14:paraId="2A31151E" w14:textId="77777777" w:rsidR="001E2DD8" w:rsidRDefault="001E2DD8" w:rsidP="001E2DD8">
      <w:pPr>
        <w:pStyle w:val="Heading1"/>
        <w:rPr>
          <w:rFonts w:ascii="Times New Roman" w:hAnsi="Times New Roman"/>
          <w:color w:val="000000"/>
        </w:rPr>
      </w:pPr>
      <w:r>
        <w:rPr>
          <w:color w:val="000000"/>
        </w:rPr>
        <w:t>Scenarios:</w:t>
      </w:r>
    </w:p>
    <w:p w14:paraId="3803F8C4" w14:textId="77777777" w:rsidR="001E2DD8" w:rsidRDefault="001E2DD8" w:rsidP="001E2DD8">
      <w:pPr>
        <w:pStyle w:val="NormalWeb"/>
        <w:numPr>
          <w:ilvl w:val="0"/>
          <w:numId w:val="24"/>
        </w:numPr>
        <w:spacing w:before="30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Sell </w:t>
      </w:r>
      <w:proofErr w:type="gramStart"/>
      <w:r>
        <w:rPr>
          <w:rFonts w:ascii="Roboto" w:hAnsi="Roboto"/>
          <w:color w:val="000000"/>
        </w:rPr>
        <w:t>products</w:t>
      </w:r>
      <w:proofErr w:type="gramEnd"/>
    </w:p>
    <w:p w14:paraId="0B6B3B04" w14:textId="77777777" w:rsidR="001E2DD8" w:rsidRDefault="001E2DD8" w:rsidP="001E2DD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CRUD operations on user accounts and products</w:t>
      </w:r>
    </w:p>
    <w:p w14:paraId="2BC3CAB1" w14:textId="77777777" w:rsidR="001E2DD8" w:rsidRDefault="001E2DD8" w:rsidP="001E2DD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Generate </w:t>
      </w:r>
      <w:proofErr w:type="gramStart"/>
      <w:r>
        <w:rPr>
          <w:rFonts w:ascii="Roboto" w:hAnsi="Roboto"/>
          <w:color w:val="000000"/>
        </w:rPr>
        <w:t>reports</w:t>
      </w:r>
      <w:proofErr w:type="gramEnd"/>
    </w:p>
    <w:p w14:paraId="1143B1A9" w14:textId="77777777" w:rsidR="001E2DD8" w:rsidRDefault="001E2DD8" w:rsidP="001E2DD8">
      <w:pPr>
        <w:pStyle w:val="NormalWeb"/>
        <w:numPr>
          <w:ilvl w:val="0"/>
          <w:numId w:val="24"/>
        </w:numPr>
        <w:spacing w:before="0" w:beforeAutospacing="0" w:after="30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Activate </w:t>
      </w:r>
      <w:proofErr w:type="gramStart"/>
      <w:r>
        <w:rPr>
          <w:rFonts w:ascii="Roboto" w:hAnsi="Roboto"/>
          <w:color w:val="000000"/>
        </w:rPr>
        <w:t>promotion</w:t>
      </w:r>
      <w:proofErr w:type="gramEnd"/>
    </w:p>
    <w:p w14:paraId="6D034D33" w14:textId="77777777" w:rsidR="001E2DD8" w:rsidRDefault="001E2DD8" w:rsidP="001E2DD8">
      <w:pPr>
        <w:pStyle w:val="Heading1"/>
        <w:rPr>
          <w:rFonts w:ascii="Times New Roman" w:hAnsi="Times New Roman"/>
          <w:color w:val="000000"/>
        </w:rPr>
      </w:pPr>
      <w:r>
        <w:rPr>
          <w:color w:val="000000"/>
        </w:rPr>
        <w:t>Use Cases:</w:t>
      </w:r>
    </w:p>
    <w:p w14:paraId="32B58F32" w14:textId="77777777" w:rsidR="001E2DD8" w:rsidRDefault="001E2DD8" w:rsidP="001E2DD8">
      <w:pPr>
        <w:pStyle w:val="Heading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case: Sell Products</w:t>
      </w:r>
    </w:p>
    <w:p w14:paraId="7A4339C4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Level: Sub-function</w:t>
      </w:r>
    </w:p>
    <w:p w14:paraId="000C14C9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Primary Actor: Cashier</w:t>
      </w:r>
    </w:p>
    <w:p w14:paraId="6A860ACE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Main Success Scenario:</w:t>
      </w:r>
    </w:p>
    <w:p w14:paraId="33596BFC" w14:textId="77777777" w:rsidR="001E2DD8" w:rsidRDefault="001E2DD8" w:rsidP="00146059">
      <w:pPr>
        <w:pStyle w:val="NormalWeb"/>
        <w:numPr>
          <w:ilvl w:val="0"/>
          <w:numId w:val="25"/>
        </w:numPr>
        <w:tabs>
          <w:tab w:val="clear" w:pos="720"/>
          <w:tab w:val="num" w:pos="1440"/>
        </w:tabs>
        <w:spacing w:before="30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Cashier initiates a new sell transaction.</w:t>
      </w:r>
    </w:p>
    <w:p w14:paraId="08908049" w14:textId="77777777" w:rsidR="001E2DD8" w:rsidRDefault="001E2DD8" w:rsidP="00146059">
      <w:pPr>
        <w:pStyle w:val="NormalWeb"/>
        <w:numPr>
          <w:ilvl w:val="0"/>
          <w:numId w:val="25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Cashier selects the products to add to the sell transaction.</w:t>
      </w:r>
    </w:p>
    <w:p w14:paraId="2A962CEA" w14:textId="77777777" w:rsidR="001E2DD8" w:rsidRDefault="001E2DD8" w:rsidP="00146059">
      <w:pPr>
        <w:pStyle w:val="NormalWeb"/>
        <w:numPr>
          <w:ilvl w:val="0"/>
          <w:numId w:val="25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System computes the total price of the sell transaction.</w:t>
      </w:r>
    </w:p>
    <w:p w14:paraId="5E45CFEB" w14:textId="77777777" w:rsidR="001E2DD8" w:rsidRDefault="001E2DD8" w:rsidP="00146059">
      <w:pPr>
        <w:pStyle w:val="NormalWeb"/>
        <w:numPr>
          <w:ilvl w:val="0"/>
          <w:numId w:val="25"/>
        </w:numPr>
        <w:tabs>
          <w:tab w:val="clear" w:pos="720"/>
          <w:tab w:val="num" w:pos="1440"/>
        </w:tabs>
        <w:spacing w:before="0" w:beforeAutospacing="0" w:after="30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Cashier finalizes the sell transaction.</w:t>
      </w:r>
    </w:p>
    <w:p w14:paraId="37464C14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System generates an invoice for the sell transaction.</w:t>
      </w:r>
    </w:p>
    <w:p w14:paraId="1EE16FB6" w14:textId="77777777" w:rsidR="001E2DD8" w:rsidRDefault="001E2DD8" w:rsidP="00146059">
      <w:pPr>
        <w:pStyle w:val="NormalWeb"/>
        <w:numPr>
          <w:ilvl w:val="0"/>
          <w:numId w:val="26"/>
        </w:numPr>
        <w:spacing w:before="300" w:beforeAutospacing="0" w:after="0" w:afterAutospacing="0"/>
        <w:ind w:left="72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Extensions:</w:t>
      </w:r>
    </w:p>
    <w:p w14:paraId="498767CB" w14:textId="77777777" w:rsidR="001E2DD8" w:rsidRDefault="001E2DD8" w:rsidP="00146059">
      <w:pPr>
        <w:pStyle w:val="NormalWeb"/>
        <w:numPr>
          <w:ilvl w:val="0"/>
          <w:numId w:val="27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Products not found or out of stock.</w:t>
      </w:r>
    </w:p>
    <w:p w14:paraId="6AA5A5F1" w14:textId="77777777" w:rsidR="001E2DD8" w:rsidRDefault="001E2DD8" w:rsidP="00146059">
      <w:pPr>
        <w:pStyle w:val="NormalWeb"/>
        <w:numPr>
          <w:ilvl w:val="0"/>
          <w:numId w:val="27"/>
        </w:numPr>
        <w:tabs>
          <w:tab w:val="clear" w:pos="720"/>
          <w:tab w:val="num" w:pos="1440"/>
        </w:tabs>
        <w:spacing w:before="0" w:beforeAutospacing="0" w:after="30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Cashier cancels the transaction.</w:t>
      </w:r>
    </w:p>
    <w:p w14:paraId="6FDC0E87" w14:textId="76D0949A" w:rsidR="001E2DD8" w:rsidRDefault="001E2DD8" w:rsidP="001E2DD8">
      <w:pPr>
        <w:pStyle w:val="Heading2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Use case: CRUD operations on user accounts and </w:t>
      </w:r>
      <w:r>
        <w:rPr>
          <w:color w:val="000000"/>
          <w:sz w:val="24"/>
          <w:szCs w:val="24"/>
        </w:rPr>
        <w:t>products.</w:t>
      </w:r>
    </w:p>
    <w:p w14:paraId="6826342C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Level: User-goal level</w:t>
      </w:r>
    </w:p>
    <w:p w14:paraId="1CAC61D0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Primary Actor: Administrator</w:t>
      </w:r>
    </w:p>
    <w:p w14:paraId="1C313CA2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Main Success Scenario:</w:t>
      </w:r>
    </w:p>
    <w:p w14:paraId="27EFE50D" w14:textId="77777777" w:rsidR="001E2DD8" w:rsidRDefault="001E2DD8" w:rsidP="00146059">
      <w:pPr>
        <w:pStyle w:val="NormalWeb"/>
        <w:numPr>
          <w:ilvl w:val="0"/>
          <w:numId w:val="28"/>
        </w:numPr>
        <w:tabs>
          <w:tab w:val="clear" w:pos="720"/>
          <w:tab w:val="num" w:pos="1440"/>
        </w:tabs>
        <w:spacing w:before="30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Administrator logs into the system.</w:t>
      </w:r>
    </w:p>
    <w:p w14:paraId="3932E12A" w14:textId="77777777" w:rsidR="001E2DD8" w:rsidRDefault="001E2DD8" w:rsidP="00146059">
      <w:pPr>
        <w:pStyle w:val="NormalWeb"/>
        <w:numPr>
          <w:ilvl w:val="0"/>
          <w:numId w:val="28"/>
        </w:numPr>
        <w:tabs>
          <w:tab w:val="clear" w:pos="720"/>
          <w:tab w:val="num" w:pos="1440"/>
        </w:tabs>
        <w:spacing w:before="0" w:beforeAutospacing="0" w:after="30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Administrator navigates to the user or product management section.</w:t>
      </w:r>
    </w:p>
    <w:p w14:paraId="6FF4DFFF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Administrator creates, reads, updates, or deletes user accounts or products.</w:t>
      </w:r>
    </w:p>
    <w:p w14:paraId="20422E61" w14:textId="77777777" w:rsidR="001E2DD8" w:rsidRDefault="001E2DD8" w:rsidP="00146059">
      <w:pPr>
        <w:pStyle w:val="NormalWeb"/>
        <w:numPr>
          <w:ilvl w:val="0"/>
          <w:numId w:val="29"/>
        </w:numPr>
        <w:spacing w:before="300" w:beforeAutospacing="0" w:after="0" w:afterAutospacing="0"/>
        <w:ind w:left="72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Extensions:</w:t>
      </w:r>
    </w:p>
    <w:p w14:paraId="25F9F2B7" w14:textId="77777777" w:rsidR="001E2DD8" w:rsidRDefault="001E2DD8" w:rsidP="00146059">
      <w:pPr>
        <w:pStyle w:val="NormalWeb"/>
        <w:numPr>
          <w:ilvl w:val="0"/>
          <w:numId w:val="30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Invalid input data.</w:t>
      </w:r>
    </w:p>
    <w:p w14:paraId="00E12828" w14:textId="77777777" w:rsidR="001E2DD8" w:rsidRDefault="001E2DD8" w:rsidP="00146059">
      <w:pPr>
        <w:pStyle w:val="NormalWeb"/>
        <w:numPr>
          <w:ilvl w:val="0"/>
          <w:numId w:val="30"/>
        </w:numPr>
        <w:tabs>
          <w:tab w:val="clear" w:pos="720"/>
          <w:tab w:val="num" w:pos="1440"/>
        </w:tabs>
        <w:spacing w:before="0" w:beforeAutospacing="0" w:after="30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Administrator lacks the required permissions to perform the CRUD operations.</w:t>
      </w:r>
    </w:p>
    <w:p w14:paraId="58CE398E" w14:textId="77777777" w:rsidR="001E2DD8" w:rsidRDefault="001E2DD8" w:rsidP="001E2DD8">
      <w:pPr>
        <w:pStyle w:val="Heading2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case: Generate Reports</w:t>
      </w:r>
    </w:p>
    <w:p w14:paraId="7A82F12C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Level: User-goal level</w:t>
      </w:r>
    </w:p>
    <w:p w14:paraId="0C6B2291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Primary Actor: Administrator</w:t>
      </w:r>
    </w:p>
    <w:p w14:paraId="0519D8A4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Main Success Scenario:</w:t>
      </w:r>
    </w:p>
    <w:p w14:paraId="4B98B563" w14:textId="77777777" w:rsidR="001E2DD8" w:rsidRDefault="001E2DD8" w:rsidP="00146059">
      <w:pPr>
        <w:pStyle w:val="NormalWeb"/>
        <w:numPr>
          <w:ilvl w:val="0"/>
          <w:numId w:val="31"/>
        </w:numPr>
        <w:tabs>
          <w:tab w:val="clear" w:pos="720"/>
          <w:tab w:val="num" w:pos="1440"/>
        </w:tabs>
        <w:spacing w:before="30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Administrator logs into the system.</w:t>
      </w:r>
    </w:p>
    <w:p w14:paraId="3C737E71" w14:textId="77777777" w:rsidR="001E2DD8" w:rsidRDefault="001E2DD8" w:rsidP="00146059">
      <w:pPr>
        <w:pStyle w:val="NormalWeb"/>
        <w:numPr>
          <w:ilvl w:val="0"/>
          <w:numId w:val="31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Administrator navigates to the report generation section.</w:t>
      </w:r>
    </w:p>
    <w:p w14:paraId="35C688F9" w14:textId="77777777" w:rsidR="001E2DD8" w:rsidRDefault="001E2DD8" w:rsidP="00146059">
      <w:pPr>
        <w:pStyle w:val="NormalWeb"/>
        <w:numPr>
          <w:ilvl w:val="0"/>
          <w:numId w:val="31"/>
        </w:numPr>
        <w:tabs>
          <w:tab w:val="clear" w:pos="720"/>
          <w:tab w:val="num" w:pos="1440"/>
        </w:tabs>
        <w:spacing w:before="0" w:beforeAutospacing="0" w:after="30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Administrator selects the report type to generate.</w:t>
      </w:r>
    </w:p>
    <w:p w14:paraId="1C817CB8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System generates the selected report.</w:t>
      </w:r>
    </w:p>
    <w:p w14:paraId="2E9A6487" w14:textId="77777777" w:rsidR="001E2DD8" w:rsidRDefault="001E2DD8" w:rsidP="00146059">
      <w:pPr>
        <w:pStyle w:val="NormalWeb"/>
        <w:numPr>
          <w:ilvl w:val="0"/>
          <w:numId w:val="32"/>
        </w:numPr>
        <w:spacing w:before="300" w:beforeAutospacing="0" w:after="0" w:afterAutospacing="0"/>
        <w:ind w:left="36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Extensions:</w:t>
      </w:r>
    </w:p>
    <w:p w14:paraId="740F6608" w14:textId="77777777" w:rsidR="001E2DD8" w:rsidRDefault="001E2DD8" w:rsidP="00146059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No data found for the selected report type.</w:t>
      </w:r>
    </w:p>
    <w:p w14:paraId="0DCA3CB1" w14:textId="77777777" w:rsidR="001E2DD8" w:rsidRDefault="001E2DD8" w:rsidP="00146059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spacing w:before="0" w:beforeAutospacing="0" w:after="300" w:afterAutospacing="0"/>
        <w:ind w:left="108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Invalid input data.</w:t>
      </w:r>
    </w:p>
    <w:p w14:paraId="2287087A" w14:textId="77777777" w:rsidR="001E2DD8" w:rsidRDefault="001E2DD8" w:rsidP="001E2DD8">
      <w:pPr>
        <w:pStyle w:val="Heading2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case: Activate Promotion</w:t>
      </w:r>
    </w:p>
    <w:p w14:paraId="315CF04F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Level: Summary level</w:t>
      </w:r>
    </w:p>
    <w:p w14:paraId="7B7871F0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 xml:space="preserve">Primary Actor: </w:t>
      </w:r>
      <w:proofErr w:type="spellStart"/>
      <w:r>
        <w:rPr>
          <w:rFonts w:ascii="Roboto" w:hAnsi="Roboto"/>
          <w:color w:val="000000"/>
        </w:rPr>
        <w:t>Administrator</w:t>
      </w:r>
      <w:proofErr w:type="spellEnd"/>
    </w:p>
    <w:p w14:paraId="0D1417CA" w14:textId="0283203D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r>
        <w:rPr>
          <w:rFonts w:ascii="Roboto" w:hAnsi="Roboto"/>
          <w:color w:val="000000"/>
        </w:rPr>
        <w:t>Main Success Scenario:</w:t>
      </w:r>
    </w:p>
    <w:p w14:paraId="56E16072" w14:textId="77777777" w:rsidR="001E2DD8" w:rsidRDefault="001E2DD8" w:rsidP="00146059">
      <w:pPr>
        <w:pStyle w:val="NormalWeb"/>
        <w:numPr>
          <w:ilvl w:val="0"/>
          <w:numId w:val="34"/>
        </w:numPr>
        <w:tabs>
          <w:tab w:val="clear" w:pos="720"/>
          <w:tab w:val="num" w:pos="1440"/>
        </w:tabs>
        <w:spacing w:before="30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Administrator logs into the system.</w:t>
      </w:r>
    </w:p>
    <w:p w14:paraId="1F3DDADF" w14:textId="77777777" w:rsidR="001E2DD8" w:rsidRDefault="001E2DD8" w:rsidP="00146059">
      <w:pPr>
        <w:pStyle w:val="NormalWeb"/>
        <w:numPr>
          <w:ilvl w:val="0"/>
          <w:numId w:val="34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Administrator navigates to the promotion activation section.</w:t>
      </w:r>
    </w:p>
    <w:p w14:paraId="23024E3E" w14:textId="77777777" w:rsidR="001E2DD8" w:rsidRDefault="001E2DD8" w:rsidP="00146059">
      <w:pPr>
        <w:pStyle w:val="NormalWeb"/>
        <w:numPr>
          <w:ilvl w:val="0"/>
          <w:numId w:val="34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Administrator activates the promotion.</w:t>
      </w:r>
    </w:p>
    <w:p w14:paraId="2A8060F7" w14:textId="77777777" w:rsidR="001E2DD8" w:rsidRDefault="001E2DD8" w:rsidP="00146059">
      <w:pPr>
        <w:pStyle w:val="NormalWeb"/>
        <w:numPr>
          <w:ilvl w:val="0"/>
          <w:numId w:val="34"/>
        </w:numPr>
        <w:tabs>
          <w:tab w:val="clear" w:pos="720"/>
          <w:tab w:val="num" w:pos="1440"/>
        </w:tabs>
        <w:spacing w:before="0" w:beforeAutospacing="0" w:after="30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System identifies each </w:t>
      </w:r>
      <w:proofErr w:type="gramStart"/>
      <w:r>
        <w:rPr>
          <w:rFonts w:ascii="Roboto" w:hAnsi="Roboto"/>
          <w:color w:val="000000"/>
        </w:rPr>
        <w:t>ten's</w:t>
      </w:r>
      <w:proofErr w:type="gramEnd"/>
      <w:r>
        <w:rPr>
          <w:rFonts w:ascii="Roboto" w:hAnsi="Roboto"/>
          <w:color w:val="000000"/>
        </w:rPr>
        <w:t xml:space="preserve"> client and applies the discount.</w:t>
      </w:r>
    </w:p>
    <w:p w14:paraId="1A149F4D" w14:textId="77777777" w:rsidR="001E2DD8" w:rsidRDefault="001E2DD8" w:rsidP="00146059">
      <w:pPr>
        <w:pStyle w:val="NormalWeb"/>
        <w:spacing w:before="300" w:beforeAutospacing="0" w:after="300" w:afterAutospacing="0"/>
        <w:ind w:left="720"/>
        <w:rPr>
          <w:color w:val="000000"/>
        </w:rPr>
      </w:pPr>
      <w:proofErr w:type="gramStart"/>
      <w:r>
        <w:rPr>
          <w:rFonts w:ascii="Roboto" w:hAnsi="Roboto"/>
          <w:color w:val="000000"/>
        </w:rPr>
        <w:t>System</w:t>
      </w:r>
      <w:proofErr w:type="gramEnd"/>
      <w:r>
        <w:rPr>
          <w:rFonts w:ascii="Roboto" w:hAnsi="Roboto"/>
          <w:color w:val="000000"/>
        </w:rPr>
        <w:t xml:space="preserve"> sends a message to the cashier processing the selling.</w:t>
      </w:r>
    </w:p>
    <w:p w14:paraId="24300FF6" w14:textId="77777777" w:rsidR="001E2DD8" w:rsidRDefault="001E2DD8" w:rsidP="00146059">
      <w:pPr>
        <w:pStyle w:val="NormalWeb"/>
        <w:numPr>
          <w:ilvl w:val="0"/>
          <w:numId w:val="35"/>
        </w:numPr>
        <w:spacing w:before="300" w:beforeAutospacing="0" w:after="0" w:afterAutospacing="0"/>
        <w:ind w:left="72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Extensions:</w:t>
      </w:r>
    </w:p>
    <w:p w14:paraId="62E112AD" w14:textId="77777777" w:rsidR="001E2DD8" w:rsidRDefault="001E2DD8" w:rsidP="00146059">
      <w:pPr>
        <w:pStyle w:val="NormalWeb"/>
        <w:numPr>
          <w:ilvl w:val="0"/>
          <w:numId w:val="3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Promotion already activated.</w:t>
      </w:r>
    </w:p>
    <w:p w14:paraId="6F966D88" w14:textId="77777777" w:rsidR="001E2DD8" w:rsidRDefault="001E2DD8" w:rsidP="00146059">
      <w:pPr>
        <w:pStyle w:val="NormalWeb"/>
        <w:numPr>
          <w:ilvl w:val="0"/>
          <w:numId w:val="36"/>
        </w:numPr>
        <w:tabs>
          <w:tab w:val="clear" w:pos="720"/>
          <w:tab w:val="num" w:pos="1440"/>
        </w:tabs>
        <w:spacing w:before="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No clients </w:t>
      </w:r>
      <w:proofErr w:type="gramStart"/>
      <w:r>
        <w:rPr>
          <w:rFonts w:ascii="Roboto" w:hAnsi="Roboto"/>
          <w:color w:val="000000"/>
        </w:rPr>
        <w:t>found</w:t>
      </w:r>
      <w:proofErr w:type="gramEnd"/>
      <w:r>
        <w:rPr>
          <w:rFonts w:ascii="Roboto" w:hAnsi="Roboto"/>
          <w:color w:val="000000"/>
        </w:rPr>
        <w:t xml:space="preserve"> for the promotion.</w:t>
      </w:r>
    </w:p>
    <w:p w14:paraId="4673F4D1" w14:textId="77777777" w:rsidR="008C4393" w:rsidRDefault="00D047E9">
      <w:pPr>
        <w:pStyle w:val="Heading1"/>
        <w:widowControl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UML Use-Case Diagrams</w:t>
      </w:r>
      <w:bookmarkEnd w:id="2"/>
    </w:p>
    <w:p w14:paraId="6983D4DC" w14:textId="4564D26C" w:rsidR="008C4393" w:rsidRDefault="00DB1304" w:rsidP="00DB1304">
      <w:pPr>
        <w:pStyle w:val="InfoBlue"/>
        <w:rPr>
          <w:color w:val="000000"/>
        </w:rPr>
      </w:pPr>
      <w:r>
        <w:rPr>
          <w:noProof/>
          <w:color w:val="000000"/>
        </w:rPr>
        <w:pict w14:anchorId="41611B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4pt;height:331.5pt">
            <v:imagedata r:id="rId8" o:title=""/>
          </v:shape>
        </w:pict>
      </w:r>
    </w:p>
    <w:sectPr w:rsidR="008C4393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5449A" w14:textId="77777777" w:rsidR="00930F95" w:rsidRDefault="00930F95">
      <w:pPr>
        <w:spacing w:line="240" w:lineRule="auto"/>
      </w:pPr>
      <w:r>
        <w:separator/>
      </w:r>
    </w:p>
  </w:endnote>
  <w:endnote w:type="continuationSeparator" w:id="0">
    <w:p w14:paraId="7C536240" w14:textId="77777777" w:rsidR="00930F95" w:rsidRDefault="00930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7B068A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E76FC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277E15" w14:textId="7777777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E2DD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CD1FB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75AC43D5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F5356" w14:textId="77777777" w:rsidR="00930F95" w:rsidRDefault="00930F95">
      <w:pPr>
        <w:spacing w:line="240" w:lineRule="auto"/>
      </w:pPr>
      <w:r>
        <w:separator/>
      </w:r>
    </w:p>
  </w:footnote>
  <w:footnote w:type="continuationSeparator" w:id="0">
    <w:p w14:paraId="581C1911" w14:textId="77777777" w:rsidR="00930F95" w:rsidRDefault="00930F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EFEAB" w14:textId="77777777" w:rsidR="008C4393" w:rsidRDefault="008C4393">
    <w:pPr>
      <w:rPr>
        <w:sz w:val="24"/>
      </w:rPr>
    </w:pPr>
  </w:p>
  <w:p w14:paraId="21CCCE80" w14:textId="77777777" w:rsidR="008C4393" w:rsidRDefault="008C4393">
    <w:pPr>
      <w:pBdr>
        <w:top w:val="single" w:sz="6" w:space="1" w:color="auto"/>
      </w:pBdr>
      <w:rPr>
        <w:sz w:val="24"/>
      </w:rPr>
    </w:pPr>
  </w:p>
  <w:p w14:paraId="491AB906" w14:textId="66C8FEB3" w:rsidR="008C4393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DB1304">
        <w:rPr>
          <w:rFonts w:ascii="Arial" w:hAnsi="Arial"/>
          <w:b/>
          <w:sz w:val="36"/>
        </w:rPr>
        <w:t>Turcsa Alexandru</w:t>
      </w:r>
      <w:r w:rsidR="000916B9">
        <w:rPr>
          <w:rFonts w:ascii="Arial" w:hAnsi="Arial"/>
          <w:b/>
          <w:sz w:val="36"/>
        </w:rPr>
        <w:t>&gt;</w:t>
      </w:r>
    </w:fldSimple>
  </w:p>
  <w:p w14:paraId="213901AF" w14:textId="0DCF4062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DB1304">
        <w:rPr>
          <w:rFonts w:ascii="Arial" w:hAnsi="Arial"/>
          <w:b/>
          <w:sz w:val="36"/>
        </w:rPr>
        <w:t>30431</w:t>
      </w:r>
      <w:r w:rsidR="0004741B">
        <w:rPr>
          <w:rFonts w:ascii="Arial" w:hAnsi="Arial"/>
          <w:b/>
          <w:sz w:val="36"/>
        </w:rPr>
        <w:t>&gt;</w:t>
      </w:r>
    </w:fldSimple>
  </w:p>
  <w:p w14:paraId="23025CA2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2CA88653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9C2DFD6" w14:textId="77777777">
      <w:tc>
        <w:tcPr>
          <w:tcW w:w="6379" w:type="dxa"/>
        </w:tcPr>
        <w:p w14:paraId="25B78824" w14:textId="2AC301BA" w:rsidR="008C4393" w:rsidRDefault="00DB1304">
          <w:r>
            <w:t>Supermarket manager</w:t>
          </w:r>
        </w:p>
      </w:tc>
      <w:tc>
        <w:tcPr>
          <w:tcW w:w="3179" w:type="dxa"/>
        </w:tcPr>
        <w:p w14:paraId="0CEEA1D3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4C79EC76" w14:textId="77777777">
      <w:tc>
        <w:tcPr>
          <w:tcW w:w="6379" w:type="dxa"/>
        </w:tcPr>
        <w:p w14:paraId="0411F9D3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40A9C867" w14:textId="4B56A83C" w:rsidR="008C4393" w:rsidRDefault="00570E86">
          <w:r>
            <w:t xml:space="preserve">  Date:  &lt;</w:t>
          </w:r>
          <w:r w:rsidR="00DB1304">
            <w:t>01</w:t>
          </w:r>
          <w:r>
            <w:t>/</w:t>
          </w:r>
          <w:r w:rsidR="00DB1304">
            <w:t>04</w:t>
          </w:r>
          <w:r>
            <w:t>/</w:t>
          </w:r>
          <w:r w:rsidR="00DB1304">
            <w:t>2023</w:t>
          </w:r>
          <w:r>
            <w:t>&gt;</w:t>
          </w:r>
        </w:p>
      </w:tc>
    </w:tr>
    <w:tr w:rsidR="008C4393" w14:paraId="21543AB2" w14:textId="77777777">
      <w:tc>
        <w:tcPr>
          <w:tcW w:w="9558" w:type="dxa"/>
          <w:gridSpan w:val="2"/>
        </w:tcPr>
        <w:p w14:paraId="7C714AEC" w14:textId="4634A3A3" w:rsidR="008C4393" w:rsidRDefault="00DB1304">
          <w:r>
            <w:t>Docu1</w:t>
          </w:r>
        </w:p>
      </w:tc>
    </w:tr>
  </w:tbl>
  <w:p w14:paraId="375C74FD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A7416F"/>
    <w:multiLevelType w:val="multilevel"/>
    <w:tmpl w:val="0F7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A042CD"/>
    <w:multiLevelType w:val="multilevel"/>
    <w:tmpl w:val="0C7A2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E08BA"/>
    <w:multiLevelType w:val="multilevel"/>
    <w:tmpl w:val="0464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FD7BCE"/>
    <w:multiLevelType w:val="multilevel"/>
    <w:tmpl w:val="C4E8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8316D9"/>
    <w:multiLevelType w:val="multilevel"/>
    <w:tmpl w:val="4FF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5147C"/>
    <w:multiLevelType w:val="multilevel"/>
    <w:tmpl w:val="25A6D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C440C4"/>
    <w:multiLevelType w:val="multilevel"/>
    <w:tmpl w:val="D474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B37074"/>
    <w:multiLevelType w:val="multilevel"/>
    <w:tmpl w:val="C39E15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4C4119"/>
    <w:multiLevelType w:val="multilevel"/>
    <w:tmpl w:val="59C0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E4C38"/>
    <w:multiLevelType w:val="multilevel"/>
    <w:tmpl w:val="A62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50B39"/>
    <w:multiLevelType w:val="multilevel"/>
    <w:tmpl w:val="693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A4426"/>
    <w:multiLevelType w:val="multilevel"/>
    <w:tmpl w:val="56C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66A155D"/>
    <w:multiLevelType w:val="multilevel"/>
    <w:tmpl w:val="8CDC4E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9D3F9E"/>
    <w:multiLevelType w:val="multilevel"/>
    <w:tmpl w:val="8ED2A5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1F1471"/>
    <w:multiLevelType w:val="multilevel"/>
    <w:tmpl w:val="C1A2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051319">
    <w:abstractNumId w:val="0"/>
  </w:num>
  <w:num w:numId="2" w16cid:durableId="78303376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47476882">
    <w:abstractNumId w:val="15"/>
  </w:num>
  <w:num w:numId="4" w16cid:durableId="2078898822">
    <w:abstractNumId w:val="34"/>
  </w:num>
  <w:num w:numId="5" w16cid:durableId="2128347786">
    <w:abstractNumId w:val="23"/>
  </w:num>
  <w:num w:numId="6" w16cid:durableId="1601061949">
    <w:abstractNumId w:val="21"/>
  </w:num>
  <w:num w:numId="7" w16cid:durableId="99780732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53075671">
    <w:abstractNumId w:val="2"/>
  </w:num>
  <w:num w:numId="9" w16cid:durableId="884289893">
    <w:abstractNumId w:val="31"/>
  </w:num>
  <w:num w:numId="10" w16cid:durableId="1930385649">
    <w:abstractNumId w:val="4"/>
  </w:num>
  <w:num w:numId="11" w16cid:durableId="787511772">
    <w:abstractNumId w:val="17"/>
  </w:num>
  <w:num w:numId="12" w16cid:durableId="1426416881">
    <w:abstractNumId w:val="14"/>
  </w:num>
  <w:num w:numId="13" w16cid:durableId="1386371413">
    <w:abstractNumId w:val="30"/>
  </w:num>
  <w:num w:numId="14" w16cid:durableId="1414083041">
    <w:abstractNumId w:val="13"/>
  </w:num>
  <w:num w:numId="15" w16cid:durableId="526065207">
    <w:abstractNumId w:val="7"/>
  </w:num>
  <w:num w:numId="16" w16cid:durableId="36587608">
    <w:abstractNumId w:val="29"/>
  </w:num>
  <w:num w:numId="17" w16cid:durableId="309600757">
    <w:abstractNumId w:val="20"/>
  </w:num>
  <w:num w:numId="18" w16cid:durableId="547642054">
    <w:abstractNumId w:val="9"/>
  </w:num>
  <w:num w:numId="19" w16cid:durableId="373501791">
    <w:abstractNumId w:val="19"/>
  </w:num>
  <w:num w:numId="20" w16cid:durableId="401684633">
    <w:abstractNumId w:val="10"/>
  </w:num>
  <w:num w:numId="21" w16cid:durableId="966350873">
    <w:abstractNumId w:val="28"/>
  </w:num>
  <w:num w:numId="22" w16cid:durableId="1313288806">
    <w:abstractNumId w:val="12"/>
  </w:num>
  <w:num w:numId="23" w16cid:durableId="1522668372">
    <w:abstractNumId w:val="11"/>
  </w:num>
  <w:num w:numId="24" w16cid:durableId="631641744">
    <w:abstractNumId w:val="25"/>
  </w:num>
  <w:num w:numId="25" w16cid:durableId="1070344512">
    <w:abstractNumId w:val="18"/>
  </w:num>
  <w:num w:numId="26" w16cid:durableId="361168902">
    <w:abstractNumId w:val="32"/>
    <w:lvlOverride w:ilvl="0">
      <w:lvl w:ilvl="0">
        <w:numFmt w:val="decimal"/>
        <w:lvlText w:val="%1."/>
        <w:lvlJc w:val="left"/>
      </w:lvl>
    </w:lvlOverride>
  </w:num>
  <w:num w:numId="27" w16cid:durableId="1360936534">
    <w:abstractNumId w:val="3"/>
  </w:num>
  <w:num w:numId="28" w16cid:durableId="849298578">
    <w:abstractNumId w:val="8"/>
  </w:num>
  <w:num w:numId="29" w16cid:durableId="1622422514">
    <w:abstractNumId w:val="33"/>
    <w:lvlOverride w:ilvl="0">
      <w:lvl w:ilvl="0">
        <w:numFmt w:val="decimal"/>
        <w:lvlText w:val="%1."/>
        <w:lvlJc w:val="left"/>
      </w:lvl>
    </w:lvlOverride>
  </w:num>
  <w:num w:numId="30" w16cid:durableId="1625191557">
    <w:abstractNumId w:val="24"/>
  </w:num>
  <w:num w:numId="31" w16cid:durableId="1640957758">
    <w:abstractNumId w:val="6"/>
  </w:num>
  <w:num w:numId="32" w16cid:durableId="427386961">
    <w:abstractNumId w:val="22"/>
    <w:lvlOverride w:ilvl="0">
      <w:lvl w:ilvl="0">
        <w:numFmt w:val="decimal"/>
        <w:lvlText w:val="%1."/>
        <w:lvlJc w:val="left"/>
      </w:lvl>
    </w:lvlOverride>
  </w:num>
  <w:num w:numId="33" w16cid:durableId="423376930">
    <w:abstractNumId w:val="27"/>
  </w:num>
  <w:num w:numId="34" w16cid:durableId="742484802">
    <w:abstractNumId w:val="35"/>
  </w:num>
  <w:num w:numId="35" w16cid:durableId="1889954562">
    <w:abstractNumId w:val="16"/>
    <w:lvlOverride w:ilvl="0">
      <w:lvl w:ilvl="0">
        <w:numFmt w:val="decimal"/>
        <w:lvlText w:val="%1."/>
        <w:lvlJc w:val="left"/>
      </w:lvl>
    </w:lvlOverride>
  </w:num>
  <w:num w:numId="36" w16cid:durableId="635526123">
    <w:abstractNumId w:val="26"/>
  </w:num>
  <w:num w:numId="37" w16cid:durableId="1305740760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46059"/>
    <w:rsid w:val="001E2DD8"/>
    <w:rsid w:val="002D02EB"/>
    <w:rsid w:val="0056530F"/>
    <w:rsid w:val="00570E86"/>
    <w:rsid w:val="00664E4B"/>
    <w:rsid w:val="006C543D"/>
    <w:rsid w:val="008C4393"/>
    <w:rsid w:val="0090593F"/>
    <w:rsid w:val="00930F95"/>
    <w:rsid w:val="00C709E3"/>
    <w:rsid w:val="00C816A8"/>
    <w:rsid w:val="00D047E9"/>
    <w:rsid w:val="00D720D3"/>
    <w:rsid w:val="00DB130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3E7485"/>
  <w15:docId w15:val="{E8B0CCD9-2D31-4B4C-BD35-D762FF75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44</TotalTime>
  <Pages>7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Alexandru Andrei Turcsa</cp:lastModifiedBy>
  <cp:revision>6</cp:revision>
  <dcterms:created xsi:type="dcterms:W3CDTF">2010-02-24T09:14:00Z</dcterms:created>
  <dcterms:modified xsi:type="dcterms:W3CDTF">2023-04-12T01:16:00Z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2023-04-12T01:08:11Z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029053e0-2cab-486c-acea-7d973dd25326</vt:lpwstr>
  </property>
  <property fmtid="{D5CDD505-2E9C-101B-9397-08002B2CF9AE}" pid="8" name="MSIP_Label_5b58b62f-6f94-46bd-8089-18e64b0a9abb_ContentBits">
    <vt:lpwstr>0</vt:lpwstr>
  </property>
</Properties>
</file>