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BC136A" w14:textId="631E8086" w:rsidR="00942B09" w:rsidRPr="00005F17" w:rsidRDefault="00942B09" w:rsidP="00942B09">
      <w:pPr>
        <w:spacing w:after="0"/>
        <w:ind w:left="-709"/>
        <w:jc w:val="center"/>
        <w:rPr>
          <w:sz w:val="40"/>
          <w:szCs w:val="32"/>
          <w:lang w:val="en-US"/>
        </w:rPr>
      </w:pPr>
      <w:r w:rsidRPr="00005F17">
        <w:rPr>
          <w:sz w:val="40"/>
          <w:szCs w:val="32"/>
          <w:lang w:val="en-US"/>
        </w:rPr>
        <w:t>O‘zbekiston Respublikasi Oliy taʼlim, fan va innovatsiyalar vazirligi</w:t>
      </w:r>
    </w:p>
    <w:p w14:paraId="1441B568" w14:textId="77777777" w:rsidR="00942B09" w:rsidRDefault="00942B09" w:rsidP="00942B09">
      <w:pPr>
        <w:spacing w:after="0"/>
        <w:ind w:left="-709" w:firstLine="709"/>
        <w:jc w:val="both"/>
        <w:rPr>
          <w:lang w:val="en-US"/>
        </w:rPr>
      </w:pPr>
    </w:p>
    <w:p w14:paraId="37D91FD6" w14:textId="77777777" w:rsidR="00942B09" w:rsidRDefault="00942B09" w:rsidP="00942B09">
      <w:pPr>
        <w:spacing w:after="0"/>
        <w:ind w:firstLine="709"/>
        <w:jc w:val="both"/>
        <w:rPr>
          <w:lang w:val="en-US"/>
        </w:rPr>
      </w:pPr>
    </w:p>
    <w:p w14:paraId="1FA73268" w14:textId="77777777" w:rsidR="00942B09" w:rsidRDefault="00942B09" w:rsidP="00942B09">
      <w:pPr>
        <w:spacing w:after="0"/>
        <w:ind w:firstLine="709"/>
        <w:jc w:val="both"/>
        <w:rPr>
          <w:lang w:val="en-US"/>
        </w:rPr>
      </w:pPr>
    </w:p>
    <w:p w14:paraId="6C457534" w14:textId="77777777" w:rsidR="00942B09" w:rsidRDefault="00942B09" w:rsidP="00942B09">
      <w:pPr>
        <w:spacing w:after="0"/>
        <w:jc w:val="both"/>
        <w:rPr>
          <w:lang w:val="en-US"/>
        </w:rPr>
      </w:pPr>
      <w:r w:rsidRPr="002E7550">
        <w:rPr>
          <w:noProof/>
          <w:lang w:val="en-US"/>
        </w:rPr>
        <w:lastRenderedPageBreak/>
        <w:drawing>
          <wp:inline distT="0" distB="0" distL="0" distR="0" wp14:anchorId="3DA33E87" wp14:editId="3AA29C9B">
            <wp:extent cx="2042119" cy="1143000"/>
            <wp:effectExtent l="0" t="0" r="0" b="0"/>
            <wp:docPr id="15319475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2119" cy="1143000"/>
                    </a:xfrm>
                    <a:prstGeom prst="rect">
                      <a:avLst/>
                    </a:prstGeom>
                    <a:noFill/>
                    <a:ln>
                      <a:noFill/>
                    </a:ln>
                  </pic:spPr>
                </pic:pic>
              </a:graphicData>
            </a:graphic>
          </wp:inline>
        </w:drawing>
      </w:r>
    </w:p>
    <w:p w14:paraId="3FAE3949" w14:textId="77777777" w:rsidR="00942B09" w:rsidRDefault="00942B09" w:rsidP="00942B09">
      <w:pPr>
        <w:spacing w:after="0"/>
        <w:ind w:firstLine="709"/>
        <w:jc w:val="both"/>
        <w:rPr>
          <w:lang w:val="en-US"/>
        </w:rPr>
      </w:pPr>
    </w:p>
    <w:p w14:paraId="19D886DB" w14:textId="77777777" w:rsidR="00942B09" w:rsidRDefault="00942B09" w:rsidP="00942B09">
      <w:pPr>
        <w:spacing w:after="0"/>
        <w:ind w:firstLine="709"/>
        <w:jc w:val="both"/>
        <w:rPr>
          <w:lang w:val="en-US"/>
        </w:rPr>
      </w:pPr>
    </w:p>
    <w:p w14:paraId="22BA312A" w14:textId="77777777" w:rsidR="00942B09" w:rsidRDefault="00942B09" w:rsidP="00942B09">
      <w:pPr>
        <w:spacing w:after="0"/>
        <w:ind w:firstLine="709"/>
        <w:jc w:val="both"/>
        <w:rPr>
          <w:lang w:val="en-US"/>
        </w:rPr>
      </w:pPr>
    </w:p>
    <w:p w14:paraId="5BFCD52C" w14:textId="77777777" w:rsidR="00942B09" w:rsidRDefault="00942B09" w:rsidP="00942B09">
      <w:pPr>
        <w:spacing w:after="0"/>
        <w:ind w:firstLine="709"/>
        <w:jc w:val="both"/>
        <w:rPr>
          <w:lang w:val="en-US"/>
        </w:rPr>
      </w:pPr>
    </w:p>
    <w:p w14:paraId="0D8AECAD" w14:textId="77777777" w:rsidR="00942B09" w:rsidRDefault="00942B09" w:rsidP="00942B09">
      <w:pPr>
        <w:spacing w:after="0"/>
        <w:ind w:firstLine="709"/>
        <w:jc w:val="both"/>
        <w:rPr>
          <w:lang w:val="en-US"/>
        </w:rPr>
      </w:pPr>
    </w:p>
    <w:p w14:paraId="25A66DB5" w14:textId="77777777" w:rsidR="00942B09" w:rsidRPr="00005F17" w:rsidRDefault="00942B09" w:rsidP="00942B09">
      <w:pPr>
        <w:spacing w:after="0"/>
        <w:jc w:val="center"/>
        <w:rPr>
          <w:sz w:val="32"/>
          <w:szCs w:val="24"/>
          <w:lang w:val="en-US"/>
        </w:rPr>
      </w:pPr>
      <w:r w:rsidRPr="001046CE">
        <w:rPr>
          <w:sz w:val="32"/>
          <w:szCs w:val="24"/>
          <w:lang w:val="en-US"/>
        </w:rPr>
        <w:lastRenderedPageBreak/>
        <w:t>"Toshkent irrigatsiya va qishloq xo‘jaligini mexanizatsiyalash muhandislari instituti" Milliy tadqiqot universiteti</w:t>
      </w:r>
    </w:p>
    <w:p w14:paraId="7CCB8FD1" w14:textId="77777777" w:rsidR="00942B09" w:rsidRDefault="00942B09" w:rsidP="00942B09">
      <w:pPr>
        <w:spacing w:after="0"/>
        <w:ind w:firstLine="709"/>
        <w:jc w:val="both"/>
        <w:rPr>
          <w:lang w:val="en-US"/>
        </w:rPr>
      </w:pPr>
    </w:p>
    <w:p w14:paraId="285947AD" w14:textId="77777777" w:rsidR="00942B09" w:rsidRDefault="00942B09" w:rsidP="00942B09">
      <w:pPr>
        <w:spacing w:after="0"/>
        <w:ind w:firstLine="709"/>
        <w:jc w:val="both"/>
        <w:rPr>
          <w:lang w:val="en-US"/>
        </w:rPr>
      </w:pPr>
    </w:p>
    <w:p w14:paraId="041F9058" w14:textId="77777777" w:rsidR="00942B09" w:rsidRDefault="00942B09" w:rsidP="00942B09">
      <w:pPr>
        <w:spacing w:after="0"/>
        <w:ind w:firstLine="709"/>
        <w:jc w:val="both"/>
        <w:rPr>
          <w:lang w:val="en-US"/>
        </w:rPr>
      </w:pPr>
    </w:p>
    <w:p w14:paraId="49F120F0" w14:textId="77777777" w:rsidR="00942B09" w:rsidRDefault="00942B09" w:rsidP="00942B09">
      <w:pPr>
        <w:spacing w:after="0"/>
        <w:ind w:firstLine="709"/>
        <w:jc w:val="both"/>
        <w:rPr>
          <w:lang w:val="en-US"/>
        </w:rPr>
      </w:pPr>
    </w:p>
    <w:p w14:paraId="42896E08" w14:textId="77777777" w:rsidR="00942B09" w:rsidRPr="001046CE" w:rsidRDefault="00942B09" w:rsidP="00942B09">
      <w:pPr>
        <w:spacing w:after="0"/>
        <w:ind w:firstLine="709"/>
        <w:jc w:val="both"/>
        <w:rPr>
          <w:lang w:val="en-US"/>
        </w:rPr>
      </w:pPr>
    </w:p>
    <w:p w14:paraId="2D4EF064" w14:textId="77777777" w:rsidR="00942B09" w:rsidRDefault="00942B09" w:rsidP="00942B09">
      <w:pPr>
        <w:spacing w:after="0"/>
        <w:ind w:firstLine="709"/>
        <w:jc w:val="both"/>
        <w:rPr>
          <w:lang w:val="en-US"/>
        </w:rPr>
        <w:sectPr w:rsidR="00942B09" w:rsidSect="00942B09">
          <w:type w:val="continuous"/>
          <w:pgSz w:w="11906" w:h="16838" w:code="9"/>
          <w:pgMar w:top="1134" w:right="851"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num="3" w:space="3"/>
          <w:docGrid w:linePitch="360"/>
        </w:sectPr>
      </w:pPr>
    </w:p>
    <w:p w14:paraId="4868EABE" w14:textId="77777777" w:rsidR="00942B09" w:rsidRPr="00392BFB" w:rsidRDefault="00942B09" w:rsidP="00942B09">
      <w:pPr>
        <w:spacing w:after="0"/>
        <w:jc w:val="center"/>
        <w:rPr>
          <w:sz w:val="72"/>
          <w:szCs w:val="56"/>
          <w:lang w:val="en-US"/>
        </w:rPr>
      </w:pPr>
      <w:r w:rsidRPr="00392BFB">
        <w:rPr>
          <w:sz w:val="72"/>
          <w:szCs w:val="56"/>
          <w:lang w:val="en-US"/>
        </w:rPr>
        <w:lastRenderedPageBreak/>
        <w:t>Ekologiya va huquq fakulteti</w:t>
      </w:r>
    </w:p>
    <w:p w14:paraId="7C02609F" w14:textId="217F8BD1" w:rsidR="00942B09" w:rsidRDefault="00942B09" w:rsidP="00942B09">
      <w:pPr>
        <w:spacing w:after="0"/>
        <w:jc w:val="center"/>
        <w:rPr>
          <w:b/>
          <w:bCs/>
          <w:sz w:val="44"/>
          <w:szCs w:val="36"/>
          <w:lang w:val="en-US"/>
        </w:rPr>
      </w:pPr>
      <w:r w:rsidRPr="00392BFB">
        <w:rPr>
          <w:b/>
          <w:bCs/>
          <w:sz w:val="40"/>
          <w:szCs w:val="36"/>
          <w:lang w:val="en-US"/>
        </w:rPr>
        <w:t>Sun’iy intellekt yo‘nalishi</w:t>
      </w:r>
      <w:r w:rsidRPr="00392BFB">
        <w:rPr>
          <w:sz w:val="40"/>
          <w:szCs w:val="36"/>
          <w:lang w:val="en-US"/>
        </w:rPr>
        <w:t xml:space="preserve"> </w:t>
      </w:r>
      <w:r w:rsidR="00242824">
        <w:rPr>
          <w:b/>
          <w:bCs/>
          <w:sz w:val="40"/>
          <w:szCs w:val="36"/>
          <w:lang w:val="en-US"/>
        </w:rPr>
        <w:t>315</w:t>
      </w:r>
      <w:r w:rsidRPr="00392BFB">
        <w:rPr>
          <w:b/>
          <w:bCs/>
          <w:sz w:val="40"/>
          <w:szCs w:val="36"/>
          <w:lang w:val="en-US"/>
        </w:rPr>
        <w:t>-guruh talabasi</w:t>
      </w:r>
    </w:p>
    <w:p w14:paraId="0241BFA8" w14:textId="77777777" w:rsidR="00942B09" w:rsidRPr="00005F17" w:rsidRDefault="00942B09" w:rsidP="00942B09">
      <w:pPr>
        <w:spacing w:after="0"/>
        <w:jc w:val="center"/>
        <w:rPr>
          <w:b/>
          <w:bCs/>
          <w:sz w:val="44"/>
          <w:szCs w:val="36"/>
          <w:lang w:val="en-US"/>
        </w:rPr>
      </w:pPr>
    </w:p>
    <w:p w14:paraId="2F62484E" w14:textId="77777777" w:rsidR="00942B09" w:rsidRDefault="00942B09" w:rsidP="00942B09">
      <w:pPr>
        <w:spacing w:after="0"/>
        <w:jc w:val="center"/>
        <w:rPr>
          <w:sz w:val="40"/>
          <w:szCs w:val="32"/>
          <w:lang w:val="en-US"/>
        </w:rPr>
      </w:pPr>
      <w:r w:rsidRPr="00005F17">
        <w:rPr>
          <w:sz w:val="40"/>
          <w:szCs w:val="32"/>
          <w:lang w:val="en-US"/>
        </w:rPr>
        <w:t>___________________________________ ning</w:t>
      </w:r>
    </w:p>
    <w:p w14:paraId="687C9B9F" w14:textId="77777777" w:rsidR="00942B09" w:rsidRPr="00005F17" w:rsidRDefault="00942B09" w:rsidP="00942B09">
      <w:pPr>
        <w:spacing w:after="0"/>
        <w:jc w:val="center"/>
        <w:rPr>
          <w:sz w:val="40"/>
          <w:szCs w:val="32"/>
          <w:lang w:val="en-US"/>
        </w:rPr>
      </w:pPr>
    </w:p>
    <w:p w14:paraId="0F6B17F4" w14:textId="7A07FBF3" w:rsidR="00942B09" w:rsidRDefault="00242824" w:rsidP="00942B09">
      <w:pPr>
        <w:spacing w:after="0"/>
        <w:jc w:val="center"/>
        <w:rPr>
          <w:sz w:val="40"/>
          <w:szCs w:val="32"/>
          <w:lang w:val="en-US"/>
        </w:rPr>
      </w:pPr>
      <w:r>
        <w:rPr>
          <w:b/>
          <w:bCs/>
          <w:sz w:val="52"/>
          <w:szCs w:val="44"/>
          <w:lang w:val="en-US"/>
        </w:rPr>
        <w:t>Big Data texnologiyalari</w:t>
      </w:r>
      <w:r w:rsidR="00942B09" w:rsidRPr="00005F17">
        <w:rPr>
          <w:sz w:val="52"/>
          <w:szCs w:val="44"/>
          <w:lang w:val="en-US"/>
        </w:rPr>
        <w:t xml:space="preserve"> </w:t>
      </w:r>
      <w:r w:rsidR="00942B09" w:rsidRPr="00005F17">
        <w:rPr>
          <w:sz w:val="40"/>
          <w:szCs w:val="32"/>
          <w:lang w:val="en-US"/>
        </w:rPr>
        <w:t xml:space="preserve">fanidan </w:t>
      </w:r>
    </w:p>
    <w:p w14:paraId="1A82A26A" w14:textId="77777777" w:rsidR="00942B09" w:rsidRDefault="00942B09" w:rsidP="00942B09">
      <w:pPr>
        <w:spacing w:after="0"/>
        <w:jc w:val="center"/>
        <w:rPr>
          <w:sz w:val="40"/>
          <w:szCs w:val="32"/>
          <w:lang w:val="en-US"/>
        </w:rPr>
      </w:pPr>
    </w:p>
    <w:p w14:paraId="209D8DE2" w14:textId="7D269CAB" w:rsidR="00942B09" w:rsidRPr="00392BFB" w:rsidRDefault="00242824" w:rsidP="00942B09">
      <w:pPr>
        <w:spacing w:after="0"/>
        <w:jc w:val="center"/>
        <w:rPr>
          <w:b/>
          <w:color w:val="5B9BD5" w:themeColor="accent5"/>
          <w:sz w:val="110"/>
          <w:szCs w:val="11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110"/>
          <w:szCs w:val="11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Amaliy</w:t>
      </w:r>
      <w:r w:rsidR="00023F67">
        <w:rPr>
          <w:b/>
          <w:color w:val="5B9BD5" w:themeColor="accent5"/>
          <w:sz w:val="110"/>
          <w:szCs w:val="11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ishlari</w:t>
      </w:r>
    </w:p>
    <w:p w14:paraId="5758D49E" w14:textId="77777777" w:rsidR="00942B09" w:rsidRPr="00976C52" w:rsidRDefault="00942B09" w:rsidP="00942B09">
      <w:pPr>
        <w:spacing w:after="0"/>
        <w:ind w:firstLine="709"/>
        <w:jc w:val="both"/>
        <w:rPr>
          <w:sz w:val="32"/>
          <w:szCs w:val="24"/>
          <w:lang w:val="en-US"/>
        </w:rPr>
      </w:pPr>
    </w:p>
    <w:p w14:paraId="05E1901D" w14:textId="77777777" w:rsidR="00942B09" w:rsidRDefault="00942B09" w:rsidP="00942B09">
      <w:pPr>
        <w:spacing w:after="0"/>
        <w:ind w:firstLine="709"/>
        <w:jc w:val="both"/>
        <w:rPr>
          <w:sz w:val="36"/>
          <w:szCs w:val="36"/>
          <w:lang w:val="en-US"/>
        </w:rPr>
      </w:pPr>
    </w:p>
    <w:p w14:paraId="39624C6D" w14:textId="77777777" w:rsidR="00942B09" w:rsidRDefault="00942B09" w:rsidP="00942B09">
      <w:pPr>
        <w:spacing w:after="0"/>
        <w:ind w:firstLine="709"/>
        <w:jc w:val="both"/>
        <w:rPr>
          <w:sz w:val="36"/>
          <w:szCs w:val="36"/>
          <w:lang w:val="en-US"/>
        </w:rPr>
      </w:pPr>
    </w:p>
    <w:p w14:paraId="0B1ACBAA" w14:textId="77777777" w:rsidR="00942B09" w:rsidRDefault="00942B09" w:rsidP="00942B09">
      <w:pPr>
        <w:spacing w:after="0"/>
        <w:ind w:firstLine="709"/>
        <w:jc w:val="both"/>
        <w:rPr>
          <w:sz w:val="36"/>
          <w:szCs w:val="36"/>
          <w:lang w:val="en-US"/>
        </w:rPr>
      </w:pPr>
    </w:p>
    <w:p w14:paraId="1973357C" w14:textId="77777777" w:rsidR="00942B09" w:rsidRPr="00005F17" w:rsidRDefault="00942B09" w:rsidP="00942B09">
      <w:pPr>
        <w:spacing w:after="0"/>
        <w:ind w:firstLine="709"/>
        <w:jc w:val="both"/>
        <w:rPr>
          <w:sz w:val="36"/>
          <w:szCs w:val="36"/>
          <w:lang w:val="en-US"/>
        </w:rPr>
      </w:pPr>
      <w:r w:rsidRPr="00005F17">
        <w:rPr>
          <w:sz w:val="36"/>
          <w:szCs w:val="36"/>
          <w:lang w:val="en-US"/>
        </w:rPr>
        <w:t xml:space="preserve">Topshirdi: </w:t>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t>________</w:t>
      </w:r>
    </w:p>
    <w:p w14:paraId="73D7A565" w14:textId="77777777" w:rsidR="00942B09" w:rsidRPr="00005F17" w:rsidRDefault="00942B09" w:rsidP="00942B09">
      <w:pPr>
        <w:spacing w:after="0"/>
        <w:ind w:firstLine="709"/>
        <w:jc w:val="both"/>
        <w:rPr>
          <w:sz w:val="36"/>
          <w:szCs w:val="36"/>
          <w:lang w:val="en-US"/>
        </w:rPr>
      </w:pPr>
    </w:p>
    <w:p w14:paraId="32F0FB3E" w14:textId="77777777" w:rsidR="00942B09" w:rsidRDefault="00942B09" w:rsidP="00942B09">
      <w:pPr>
        <w:spacing w:after="0"/>
        <w:ind w:firstLine="709"/>
        <w:jc w:val="both"/>
        <w:rPr>
          <w:sz w:val="36"/>
          <w:szCs w:val="36"/>
          <w:lang w:val="en-US"/>
        </w:rPr>
      </w:pPr>
      <w:r w:rsidRPr="00005F17">
        <w:rPr>
          <w:sz w:val="36"/>
          <w:szCs w:val="36"/>
          <w:lang w:val="en-US"/>
        </w:rPr>
        <w:t xml:space="preserve">Qabul qildi: </w:t>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r>
      <w:r w:rsidRPr="00005F17">
        <w:rPr>
          <w:sz w:val="36"/>
          <w:szCs w:val="36"/>
          <w:lang w:val="en-US"/>
        </w:rPr>
        <w:tab/>
        <w:t>R.M.Nabijonov</w:t>
      </w:r>
    </w:p>
    <w:p w14:paraId="61E3548F" w14:textId="77777777" w:rsidR="00942B09" w:rsidRDefault="00942B09" w:rsidP="00942B09">
      <w:pPr>
        <w:spacing w:after="0"/>
        <w:ind w:firstLine="709"/>
        <w:jc w:val="both"/>
        <w:rPr>
          <w:sz w:val="36"/>
          <w:szCs w:val="36"/>
          <w:lang w:val="en-US"/>
        </w:rPr>
      </w:pPr>
    </w:p>
    <w:p w14:paraId="3A54E1AD" w14:textId="77777777" w:rsidR="00392BFB" w:rsidRDefault="00392BFB" w:rsidP="00392BFB">
      <w:pPr>
        <w:spacing w:after="0"/>
        <w:jc w:val="center"/>
        <w:rPr>
          <w:sz w:val="36"/>
          <w:szCs w:val="36"/>
          <w:lang w:val="en-US"/>
        </w:rPr>
      </w:pPr>
    </w:p>
    <w:p w14:paraId="52295BF1" w14:textId="7A0618EC" w:rsidR="00023F67" w:rsidRDefault="00023F67" w:rsidP="00392BFB">
      <w:pPr>
        <w:spacing w:after="0"/>
        <w:jc w:val="center"/>
        <w:rPr>
          <w:sz w:val="36"/>
          <w:szCs w:val="36"/>
          <w:lang w:val="en-US"/>
        </w:rPr>
      </w:pPr>
      <w:r>
        <w:rPr>
          <w:sz w:val="36"/>
          <w:szCs w:val="36"/>
          <w:lang w:val="en-US"/>
        </w:rPr>
        <w:t>Toshkent – 2026</w:t>
      </w:r>
    </w:p>
    <w:p w14:paraId="44DFED69" w14:textId="41D555DA" w:rsidR="00023F67" w:rsidRPr="00023F67" w:rsidRDefault="00023F67" w:rsidP="00023F67">
      <w:pPr>
        <w:jc w:val="center"/>
        <w:rPr>
          <w:rFonts w:cs="Times New Roman"/>
          <w:b/>
          <w:bCs/>
          <w:szCs w:val="28"/>
          <w:lang w:val="en-US"/>
        </w:rPr>
      </w:pPr>
      <w:r>
        <w:rPr>
          <w:sz w:val="36"/>
          <w:szCs w:val="36"/>
          <w:lang w:val="en-US"/>
        </w:rPr>
        <w:br w:type="page"/>
      </w:r>
      <w:r w:rsidR="000F07FD">
        <w:rPr>
          <w:rFonts w:cs="Times New Roman"/>
          <w:b/>
          <w:bCs/>
          <w:szCs w:val="28"/>
          <w:lang w:val="en-US"/>
        </w:rPr>
        <w:lastRenderedPageBreak/>
        <w:t>6</w:t>
      </w:r>
      <w:r w:rsidRPr="00023F67">
        <w:rPr>
          <w:rFonts w:cs="Times New Roman"/>
          <w:b/>
          <w:bCs/>
          <w:szCs w:val="28"/>
          <w:lang w:val="en-US"/>
        </w:rPr>
        <w:t>-laboratoriya ishi</w:t>
      </w:r>
    </w:p>
    <w:p w14:paraId="13CE13C1" w14:textId="7BCBCFF7" w:rsidR="00023F67" w:rsidRPr="00023F67" w:rsidRDefault="00023F67" w:rsidP="00023F67">
      <w:pPr>
        <w:shd w:val="clear" w:color="auto" w:fill="00B050"/>
        <w:rPr>
          <w:szCs w:val="28"/>
          <w:lang w:val="en-US"/>
        </w:rPr>
      </w:pPr>
      <w:r w:rsidRPr="00023F67">
        <w:rPr>
          <w:szCs w:val="28"/>
          <w:lang w:val="en-US"/>
        </w:rPr>
        <w:t>Topshiriqlar</w:t>
      </w:r>
    </w:p>
    <w:p w14:paraId="4D39637C" w14:textId="77777777" w:rsidR="000F07FD" w:rsidRDefault="000F07FD" w:rsidP="00023F67">
      <w:pPr>
        <w:rPr>
          <w:rFonts w:ascii="Courier New" w:eastAsia="Times New Roman" w:hAnsi="Courier New" w:cs="Courier New"/>
          <w:b/>
          <w:bCs/>
          <w:color w:val="33CCFF"/>
          <w:sz w:val="44"/>
          <w:szCs w:val="20"/>
          <w:lang w:val="en-US" w:eastAsia="ru-RU"/>
        </w:rPr>
      </w:pPr>
    </w:p>
    <w:p w14:paraId="4D1F3C70" w14:textId="2DAA6DE8" w:rsidR="00023F67" w:rsidRDefault="00023F67" w:rsidP="00023F67">
      <w:pPr>
        <w:rPr>
          <w:rFonts w:ascii="Courier New" w:eastAsia="Times New Roman" w:hAnsi="Courier New" w:cs="Courier New"/>
          <w:b/>
          <w:bCs/>
          <w:color w:val="33CCFF"/>
          <w:sz w:val="44"/>
          <w:szCs w:val="20"/>
          <w:lang w:val="en-US" w:eastAsia="ru-RU"/>
        </w:rPr>
      </w:pPr>
      <w:r w:rsidRPr="00023F67">
        <w:rPr>
          <w:rFonts w:ascii="Courier New" w:eastAsia="Times New Roman" w:hAnsi="Courier New" w:cs="Courier New"/>
          <w:b/>
          <w:bCs/>
          <w:color w:val="33CCFF"/>
          <w:sz w:val="44"/>
          <w:szCs w:val="20"/>
          <w:lang w:val="en-US" w:eastAsia="ru-RU"/>
        </w:rPr>
        <w:t xml:space="preserve">Kod </w:t>
      </w:r>
      <w:r w:rsidR="000F07FD">
        <w:rPr>
          <w:rFonts w:ascii="Courier New" w:eastAsia="Times New Roman" w:hAnsi="Courier New" w:cs="Courier New"/>
          <w:b/>
          <w:bCs/>
          <w:color w:val="33CCFF"/>
          <w:sz w:val="44"/>
          <w:szCs w:val="20"/>
          <w:lang w:val="en-US" w:eastAsia="ru-RU"/>
        </w:rPr>
        <w:t xml:space="preserve">va natija </w:t>
      </w:r>
      <w:r w:rsidRPr="00023F67">
        <w:rPr>
          <w:rFonts w:ascii="Courier New" w:eastAsia="Times New Roman" w:hAnsi="Courier New" w:cs="Courier New"/>
          <w:b/>
          <w:bCs/>
          <w:color w:val="33CCFF"/>
          <w:sz w:val="44"/>
          <w:szCs w:val="20"/>
          <w:lang w:val="en-US" w:eastAsia="ru-RU"/>
        </w:rPr>
        <w:t>qismi</w:t>
      </w:r>
    </w:p>
    <w:p w14:paraId="7E47194C" w14:textId="568F1C59" w:rsidR="000F07FD" w:rsidRDefault="000F07FD" w:rsidP="00023F67">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028BF58D" wp14:editId="71C9675C">
            <wp:extent cx="5939790" cy="309689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3096895"/>
                    </a:xfrm>
                    <a:prstGeom prst="rect">
                      <a:avLst/>
                    </a:prstGeom>
                  </pic:spPr>
                </pic:pic>
              </a:graphicData>
            </a:graphic>
          </wp:inline>
        </w:drawing>
      </w:r>
    </w:p>
    <w:p w14:paraId="4B3F59C6" w14:textId="5DCCC556" w:rsidR="000F07FD" w:rsidRDefault="000F07FD" w:rsidP="00023F67">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00A108AE" wp14:editId="46AFB558">
            <wp:extent cx="5939790" cy="466153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4661535"/>
                    </a:xfrm>
                    <a:prstGeom prst="rect">
                      <a:avLst/>
                    </a:prstGeom>
                  </pic:spPr>
                </pic:pic>
              </a:graphicData>
            </a:graphic>
          </wp:inline>
        </w:drawing>
      </w:r>
    </w:p>
    <w:p w14:paraId="13BB6251" w14:textId="77777777" w:rsidR="000F07FD" w:rsidRPr="000F07FD" w:rsidRDefault="000F07FD" w:rsidP="00023F67">
      <w:pPr>
        <w:rPr>
          <w:rFonts w:ascii="Courier New" w:eastAsia="Times New Roman" w:hAnsi="Courier New" w:cs="Courier New"/>
          <w:b/>
          <w:bCs/>
          <w:color w:val="33CCFF"/>
          <w:sz w:val="44"/>
          <w:szCs w:val="20"/>
          <w:lang w:val="en-US" w:eastAsia="ru-RU"/>
        </w:rPr>
      </w:pPr>
    </w:p>
    <w:p w14:paraId="2A740F60" w14:textId="69BD6667" w:rsidR="00023F67" w:rsidRPr="007C44BF" w:rsidRDefault="00023F67" w:rsidP="00023F67">
      <w:pPr>
        <w:rPr>
          <w:rFonts w:cs="Times New Roman"/>
          <w:b/>
          <w:bCs/>
          <w:szCs w:val="28"/>
          <w:lang w:val="en-US"/>
        </w:rPr>
      </w:pPr>
      <w:r w:rsidRPr="007C44BF">
        <w:rPr>
          <w:rFonts w:cs="Times New Roman"/>
          <w:b/>
          <w:bCs/>
          <w:szCs w:val="28"/>
          <w:lang w:val="en-US"/>
        </w:rPr>
        <w:t>Xulosa:</w:t>
      </w:r>
    </w:p>
    <w:p w14:paraId="399C068D" w14:textId="77777777" w:rsidR="000F07FD" w:rsidRDefault="000F07FD" w:rsidP="000F07FD">
      <w:pPr>
        <w:pStyle w:val="NormalWeb"/>
      </w:pPr>
      <w:r>
        <w:t xml:space="preserve">Ushbu amaliy mashg‘ulotda NumPy kutubxonasi va uning asosiy obyekti </w:t>
      </w:r>
      <w:r>
        <w:rPr>
          <w:rStyle w:val="Strong"/>
        </w:rPr>
        <w:t>ndarray</w:t>
      </w:r>
      <w:r>
        <w:t xml:space="preserve"> massivlari bilan ishlashni o‘rgandik. 1D va 2D massivlarni yaratish, o‘lchamini o‘zgartirish (reshape), indekslash va kesib olish (slicing) usullarini amalda qo‘lladik.</w:t>
      </w:r>
    </w:p>
    <w:p w14:paraId="31B42F5B" w14:textId="77777777" w:rsidR="000F07FD" w:rsidRDefault="000F07FD" w:rsidP="000F07FD">
      <w:pPr>
        <w:pStyle w:val="NormalWeb"/>
      </w:pPr>
      <w:r>
        <w:t>Mashg‘ulot davomida arifmetik amallar (+, -, *, /), statistik hisob-kitoblar (sum, mean, min, max), maxsus massivlar (arange, zeros, ones, eye) va tasodifiy massivlar yaratishni bajardik. Shuningdek, matritsa operatsiyalari (transpose va dot ko‘paytmasi) bilan ham tanishdik.</w:t>
      </w:r>
    </w:p>
    <w:p w14:paraId="6889919E" w14:textId="77777777" w:rsidR="000F07FD" w:rsidRDefault="000F07FD" w:rsidP="000F07FD">
      <w:pPr>
        <w:pStyle w:val="NormalWeb"/>
      </w:pPr>
      <w:r>
        <w:t>NumPy ning asosiy afzalligi — tezlik va vektorlashtirilgan hisoblash imkoniyati bo‘lib, bu katta hajmli ma’lumotlar bilan ishlashda muhim rol o‘ynaydi.</w:t>
      </w:r>
    </w:p>
    <w:p w14:paraId="67124FA7" w14:textId="07B5EFC3" w:rsidR="00023F67" w:rsidRPr="000F07FD" w:rsidRDefault="000F07FD" w:rsidP="000F07FD">
      <w:pPr>
        <w:pStyle w:val="NormalWeb"/>
      </w:pPr>
      <w:r>
        <w:rPr>
          <w:rStyle w:val="Strong"/>
        </w:rPr>
        <w:t>Xulosa qilib aytganda</w:t>
      </w:r>
      <w:r>
        <w:t>, ushbu mashg‘ulot NumPy ning asosiy funksiyalarini muvaffaqiyatli o‘zlashtirishga yordam berdi va keyingi ma’lumotlar tahlili amaliyotlari uchun yaxshi asos yaratdi.</w:t>
      </w:r>
    </w:p>
    <w:p w14:paraId="619EE3FE" w14:textId="77777777" w:rsidR="000F07FD" w:rsidRDefault="000F07FD">
      <w:pPr>
        <w:spacing w:line="259" w:lineRule="auto"/>
        <w:rPr>
          <w:rFonts w:cs="Times New Roman"/>
          <w:b/>
          <w:bCs/>
          <w:szCs w:val="28"/>
          <w:lang w:val="en-US"/>
        </w:rPr>
      </w:pPr>
      <w:r>
        <w:rPr>
          <w:rFonts w:cs="Times New Roman"/>
          <w:b/>
          <w:bCs/>
          <w:szCs w:val="28"/>
          <w:lang w:val="en-US"/>
        </w:rPr>
        <w:br w:type="page"/>
      </w:r>
    </w:p>
    <w:p w14:paraId="588F29B8" w14:textId="69BBB86C" w:rsidR="000F07FD" w:rsidRPr="00023F67" w:rsidRDefault="000F07FD" w:rsidP="000F07FD">
      <w:pPr>
        <w:jc w:val="center"/>
        <w:rPr>
          <w:rFonts w:cs="Times New Roman"/>
          <w:b/>
          <w:bCs/>
          <w:szCs w:val="28"/>
          <w:lang w:val="en-US"/>
        </w:rPr>
      </w:pPr>
      <w:r>
        <w:rPr>
          <w:rFonts w:cs="Times New Roman"/>
          <w:b/>
          <w:bCs/>
          <w:szCs w:val="28"/>
          <w:lang w:val="en-US"/>
        </w:rPr>
        <w:t>7</w:t>
      </w:r>
      <w:r w:rsidRPr="00023F67">
        <w:rPr>
          <w:rFonts w:cs="Times New Roman"/>
          <w:b/>
          <w:bCs/>
          <w:szCs w:val="28"/>
          <w:lang w:val="en-US"/>
        </w:rPr>
        <w:t>-laboratoriya ishi</w:t>
      </w:r>
    </w:p>
    <w:p w14:paraId="07405043" w14:textId="77777777" w:rsidR="000F07FD" w:rsidRPr="00023F67" w:rsidRDefault="000F07FD" w:rsidP="000F07FD">
      <w:pPr>
        <w:shd w:val="clear" w:color="auto" w:fill="00B050"/>
        <w:rPr>
          <w:szCs w:val="28"/>
          <w:lang w:val="en-US"/>
        </w:rPr>
      </w:pPr>
      <w:r w:rsidRPr="00023F67">
        <w:rPr>
          <w:szCs w:val="28"/>
          <w:lang w:val="en-US"/>
        </w:rPr>
        <w:t>Topshiriqlar</w:t>
      </w:r>
    </w:p>
    <w:p w14:paraId="4953DAB4" w14:textId="77777777" w:rsidR="000F07FD" w:rsidRDefault="000F07FD" w:rsidP="000F07FD">
      <w:pPr>
        <w:rPr>
          <w:rFonts w:ascii="Courier New" w:eastAsia="Times New Roman" w:hAnsi="Courier New" w:cs="Courier New"/>
          <w:b/>
          <w:bCs/>
          <w:color w:val="33CCFF"/>
          <w:sz w:val="44"/>
          <w:szCs w:val="20"/>
          <w:lang w:val="en-US" w:eastAsia="ru-RU"/>
        </w:rPr>
      </w:pPr>
    </w:p>
    <w:p w14:paraId="30FA065B" w14:textId="77777777" w:rsidR="000F07FD" w:rsidRDefault="000F07FD" w:rsidP="000F07FD">
      <w:pPr>
        <w:rPr>
          <w:rFonts w:ascii="Courier New" w:eastAsia="Times New Roman" w:hAnsi="Courier New" w:cs="Courier New"/>
          <w:b/>
          <w:bCs/>
          <w:color w:val="33CCFF"/>
          <w:sz w:val="44"/>
          <w:szCs w:val="20"/>
          <w:lang w:val="en-US" w:eastAsia="ru-RU"/>
        </w:rPr>
      </w:pPr>
      <w:r w:rsidRPr="00023F67">
        <w:rPr>
          <w:rFonts w:ascii="Courier New" w:eastAsia="Times New Roman" w:hAnsi="Courier New" w:cs="Courier New"/>
          <w:b/>
          <w:bCs/>
          <w:color w:val="33CCFF"/>
          <w:sz w:val="44"/>
          <w:szCs w:val="20"/>
          <w:lang w:val="en-US" w:eastAsia="ru-RU"/>
        </w:rPr>
        <w:t xml:space="preserve">Kod </w:t>
      </w:r>
      <w:r>
        <w:rPr>
          <w:rFonts w:ascii="Courier New" w:eastAsia="Times New Roman" w:hAnsi="Courier New" w:cs="Courier New"/>
          <w:b/>
          <w:bCs/>
          <w:color w:val="33CCFF"/>
          <w:sz w:val="44"/>
          <w:szCs w:val="20"/>
          <w:lang w:val="en-US" w:eastAsia="ru-RU"/>
        </w:rPr>
        <w:t xml:space="preserve">va natija </w:t>
      </w:r>
      <w:r w:rsidRPr="00023F67">
        <w:rPr>
          <w:rFonts w:ascii="Courier New" w:eastAsia="Times New Roman" w:hAnsi="Courier New" w:cs="Courier New"/>
          <w:b/>
          <w:bCs/>
          <w:color w:val="33CCFF"/>
          <w:sz w:val="44"/>
          <w:szCs w:val="20"/>
          <w:lang w:val="en-US" w:eastAsia="ru-RU"/>
        </w:rPr>
        <w:t>qismi</w:t>
      </w:r>
    </w:p>
    <w:p w14:paraId="02D2982B" w14:textId="166835D0" w:rsid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0D059085" wp14:editId="5AF8D09E">
            <wp:extent cx="5939790" cy="36595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659505"/>
                    </a:xfrm>
                    <a:prstGeom prst="rect">
                      <a:avLst/>
                    </a:prstGeom>
                  </pic:spPr>
                </pic:pic>
              </a:graphicData>
            </a:graphic>
          </wp:inline>
        </w:drawing>
      </w:r>
    </w:p>
    <w:p w14:paraId="36E51C11" w14:textId="0B3399F5" w:rsid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1CA249AE" wp14:editId="079C1DE5">
            <wp:extent cx="5939790" cy="288480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884805"/>
                    </a:xfrm>
                    <a:prstGeom prst="rect">
                      <a:avLst/>
                    </a:prstGeom>
                  </pic:spPr>
                </pic:pic>
              </a:graphicData>
            </a:graphic>
          </wp:inline>
        </w:drawing>
      </w:r>
    </w:p>
    <w:p w14:paraId="55A61595" w14:textId="13332064" w:rsid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7FAE7CE6" wp14:editId="0C938A73">
            <wp:extent cx="5939790" cy="331724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317240"/>
                    </a:xfrm>
                    <a:prstGeom prst="rect">
                      <a:avLst/>
                    </a:prstGeom>
                  </pic:spPr>
                </pic:pic>
              </a:graphicData>
            </a:graphic>
          </wp:inline>
        </w:drawing>
      </w:r>
    </w:p>
    <w:p w14:paraId="2B6E622A" w14:textId="5D1460DF" w:rsid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7E178BDE" wp14:editId="3E4E4E08">
            <wp:extent cx="5939790" cy="34671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467100"/>
                    </a:xfrm>
                    <a:prstGeom prst="rect">
                      <a:avLst/>
                    </a:prstGeom>
                  </pic:spPr>
                </pic:pic>
              </a:graphicData>
            </a:graphic>
          </wp:inline>
        </w:drawing>
      </w:r>
    </w:p>
    <w:p w14:paraId="71D52E4A" w14:textId="3132ED8C" w:rsidR="000F07FD" w:rsidRP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09CFEA7B" wp14:editId="069435F9">
            <wp:extent cx="5939790" cy="336296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362960"/>
                    </a:xfrm>
                    <a:prstGeom prst="rect">
                      <a:avLst/>
                    </a:prstGeom>
                  </pic:spPr>
                </pic:pic>
              </a:graphicData>
            </a:graphic>
          </wp:inline>
        </w:drawing>
      </w:r>
    </w:p>
    <w:p w14:paraId="64246B8E" w14:textId="77777777" w:rsidR="000F07FD" w:rsidRPr="007C44BF" w:rsidRDefault="000F07FD" w:rsidP="000F07FD">
      <w:pPr>
        <w:rPr>
          <w:rFonts w:cs="Times New Roman"/>
          <w:b/>
          <w:bCs/>
          <w:szCs w:val="28"/>
          <w:lang w:val="en-US"/>
        </w:rPr>
      </w:pPr>
      <w:r w:rsidRPr="007C44BF">
        <w:rPr>
          <w:rFonts w:cs="Times New Roman"/>
          <w:b/>
          <w:bCs/>
          <w:szCs w:val="28"/>
          <w:lang w:val="en-US"/>
        </w:rPr>
        <w:t>Xulosa:</w:t>
      </w:r>
    </w:p>
    <w:p w14:paraId="56A7B28F" w14:textId="77777777" w:rsidR="000F07FD" w:rsidRDefault="000F07FD" w:rsidP="000F07FD">
      <w:pPr>
        <w:pStyle w:val="NormalWeb"/>
      </w:pPr>
      <w:r>
        <w:t>Ushbu amaliy mashg‘ulotda Pythonning multiprocessing moduli yordamida parallel hisoblashni amalda o‘rgandik. Birinchi topshiriqda 1 dan 1 000 000 gacha bo‘lgan sonlarning kvadratlari yig‘indisini ketma-ket (sequential) va Pool orqali parallel usulda hisoblab, vaqtni solishtirdik. Natijada parallel hisoblash ketma-ket usulga nisbatan sezilarli darajada tezroq ishlashini ko‘rdik.</w:t>
      </w:r>
    </w:p>
    <w:p w14:paraId="7A79FA2D" w14:textId="77777777" w:rsidR="000F07FD" w:rsidRDefault="000F07FD" w:rsidP="000F07FD">
      <w:pPr>
        <w:pStyle w:val="NormalWeb"/>
      </w:pPr>
      <w:r>
        <w:t>Ikkinchi topshiriqda berilgan sonlar ro‘yxatining faktorialini Pool.map() orqali parallel ravishda bajardik. Shuningdek, Queue yordamida ikkita alohida process orqali hisob-kitob qilib, natijalarni asosiy dasturga qaytarishni, hamda apply_async() metodi yordamida bir nechta vazifani parallel yuborib, natijalarni yig‘ishni amalda sinab ko‘rdik.</w:t>
      </w:r>
    </w:p>
    <w:p w14:paraId="347F9592" w14:textId="77777777" w:rsidR="000F07FD" w:rsidRDefault="000F07FD" w:rsidP="000F07FD">
      <w:pPr>
        <w:pStyle w:val="NormalWeb"/>
      </w:pPr>
      <w:r>
        <w:t>Bu mashg‘ulot ko‘rsatdiki, ko‘p yadroli protsessorlardan foydalanish orqali hisoblash vaqtini sezilarli qisqartirish mumkin, ayniqsa katta hajmdagi mustaqil hisob-kitoblar (CPU-bound tasks)da. Pool, map, apply_async va Queue kabi vositalar parallel dasturlashning asosiy mexanizmlari hisoblanadi.</w:t>
      </w:r>
    </w:p>
    <w:p w14:paraId="1D99DA62" w14:textId="77777777" w:rsidR="000F07FD" w:rsidRDefault="000F07FD" w:rsidP="000F07FD">
      <w:pPr>
        <w:pStyle w:val="NormalWeb"/>
      </w:pPr>
      <w:r>
        <w:rPr>
          <w:rStyle w:val="Strong"/>
        </w:rPr>
        <w:t>Xulosa qilib aytganda</w:t>
      </w:r>
      <w:r>
        <w:t>, multiprocessing moduli yordamida parallel dasturlashni o‘rganish katta hajmli hisob-kitoblarni tezlashtirish va zamonaviy ko‘p yadroli tizimlardan samarali foydalanish ko‘nikmasini shakllantirdi. Bu bilimlar real loyihalarda, ma’lumotlar tahlili va ilmiy hisob-kitoblarda juda foydali bo‘ladi.</w:t>
      </w:r>
    </w:p>
    <w:p w14:paraId="3C6E793E" w14:textId="1B348486" w:rsidR="00023F67" w:rsidRDefault="00023F67" w:rsidP="00023F67">
      <w:pPr>
        <w:rPr>
          <w:rFonts w:cs="Times New Roman"/>
          <w:szCs w:val="28"/>
          <w:lang w:val="en-US"/>
        </w:rPr>
      </w:pPr>
    </w:p>
    <w:p w14:paraId="7F1C8F2E" w14:textId="77777777" w:rsidR="000F07FD" w:rsidRDefault="000F07FD">
      <w:pPr>
        <w:spacing w:line="259" w:lineRule="auto"/>
        <w:rPr>
          <w:rFonts w:cs="Times New Roman"/>
          <w:b/>
          <w:bCs/>
          <w:szCs w:val="28"/>
          <w:lang w:val="en-US"/>
        </w:rPr>
      </w:pPr>
      <w:r>
        <w:rPr>
          <w:rFonts w:cs="Times New Roman"/>
          <w:b/>
          <w:bCs/>
          <w:szCs w:val="28"/>
          <w:lang w:val="en-US"/>
        </w:rPr>
        <w:br w:type="page"/>
      </w:r>
    </w:p>
    <w:p w14:paraId="70FF2057" w14:textId="225A5932" w:rsidR="000F07FD" w:rsidRPr="00023F67" w:rsidRDefault="000F07FD" w:rsidP="000F07FD">
      <w:pPr>
        <w:jc w:val="center"/>
        <w:rPr>
          <w:rFonts w:cs="Times New Roman"/>
          <w:b/>
          <w:bCs/>
          <w:szCs w:val="28"/>
          <w:lang w:val="en-US"/>
        </w:rPr>
      </w:pPr>
      <w:r>
        <w:rPr>
          <w:rFonts w:cs="Times New Roman"/>
          <w:b/>
          <w:bCs/>
          <w:szCs w:val="28"/>
          <w:lang w:val="en-US"/>
        </w:rPr>
        <w:t>8</w:t>
      </w:r>
      <w:r w:rsidRPr="00023F67">
        <w:rPr>
          <w:rFonts w:cs="Times New Roman"/>
          <w:b/>
          <w:bCs/>
          <w:szCs w:val="28"/>
          <w:lang w:val="en-US"/>
        </w:rPr>
        <w:t>-laboratoriya ishi</w:t>
      </w:r>
    </w:p>
    <w:p w14:paraId="068893C8" w14:textId="77777777" w:rsidR="000F07FD" w:rsidRPr="00023F67" w:rsidRDefault="000F07FD" w:rsidP="000F07FD">
      <w:pPr>
        <w:shd w:val="clear" w:color="auto" w:fill="00B050"/>
        <w:rPr>
          <w:szCs w:val="28"/>
          <w:lang w:val="en-US"/>
        </w:rPr>
      </w:pPr>
      <w:r w:rsidRPr="00023F67">
        <w:rPr>
          <w:szCs w:val="28"/>
          <w:lang w:val="en-US"/>
        </w:rPr>
        <w:t>Topshiriqlar</w:t>
      </w:r>
    </w:p>
    <w:p w14:paraId="409A21F8" w14:textId="77777777" w:rsidR="000F07FD" w:rsidRDefault="000F07FD" w:rsidP="000F07FD">
      <w:pPr>
        <w:rPr>
          <w:rFonts w:ascii="Courier New" w:eastAsia="Times New Roman" w:hAnsi="Courier New" w:cs="Courier New"/>
          <w:b/>
          <w:bCs/>
          <w:color w:val="33CCFF"/>
          <w:sz w:val="44"/>
          <w:szCs w:val="20"/>
          <w:lang w:val="en-US" w:eastAsia="ru-RU"/>
        </w:rPr>
      </w:pPr>
    </w:p>
    <w:p w14:paraId="7415F76A" w14:textId="77777777" w:rsidR="000F07FD" w:rsidRDefault="000F07FD" w:rsidP="000F07FD">
      <w:pPr>
        <w:rPr>
          <w:rFonts w:ascii="Courier New" w:eastAsia="Times New Roman" w:hAnsi="Courier New" w:cs="Courier New"/>
          <w:b/>
          <w:bCs/>
          <w:color w:val="33CCFF"/>
          <w:sz w:val="44"/>
          <w:szCs w:val="20"/>
          <w:lang w:val="en-US" w:eastAsia="ru-RU"/>
        </w:rPr>
      </w:pPr>
      <w:r w:rsidRPr="00023F67">
        <w:rPr>
          <w:rFonts w:ascii="Courier New" w:eastAsia="Times New Roman" w:hAnsi="Courier New" w:cs="Courier New"/>
          <w:b/>
          <w:bCs/>
          <w:color w:val="33CCFF"/>
          <w:sz w:val="44"/>
          <w:szCs w:val="20"/>
          <w:lang w:val="en-US" w:eastAsia="ru-RU"/>
        </w:rPr>
        <w:t xml:space="preserve">Kod </w:t>
      </w:r>
      <w:r>
        <w:rPr>
          <w:rFonts w:ascii="Courier New" w:eastAsia="Times New Roman" w:hAnsi="Courier New" w:cs="Courier New"/>
          <w:b/>
          <w:bCs/>
          <w:color w:val="33CCFF"/>
          <w:sz w:val="44"/>
          <w:szCs w:val="20"/>
          <w:lang w:val="en-US" w:eastAsia="ru-RU"/>
        </w:rPr>
        <w:t xml:space="preserve">va natija </w:t>
      </w:r>
      <w:r w:rsidRPr="00023F67">
        <w:rPr>
          <w:rFonts w:ascii="Courier New" w:eastAsia="Times New Roman" w:hAnsi="Courier New" w:cs="Courier New"/>
          <w:b/>
          <w:bCs/>
          <w:color w:val="33CCFF"/>
          <w:sz w:val="44"/>
          <w:szCs w:val="20"/>
          <w:lang w:val="en-US" w:eastAsia="ru-RU"/>
        </w:rPr>
        <w:t>qismi</w:t>
      </w:r>
    </w:p>
    <w:p w14:paraId="09C192ED" w14:textId="2C73E3C2" w:rsid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5FD89E90" wp14:editId="6EBEE569">
            <wp:extent cx="5939790" cy="2353945"/>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353945"/>
                    </a:xfrm>
                    <a:prstGeom prst="rect">
                      <a:avLst/>
                    </a:prstGeom>
                  </pic:spPr>
                </pic:pic>
              </a:graphicData>
            </a:graphic>
          </wp:inline>
        </w:drawing>
      </w:r>
    </w:p>
    <w:p w14:paraId="74F551A1" w14:textId="5E6E584F" w:rsid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30DC60DD" wp14:editId="2BEA8147">
            <wp:extent cx="5939790" cy="31432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143250"/>
                    </a:xfrm>
                    <a:prstGeom prst="rect">
                      <a:avLst/>
                    </a:prstGeom>
                  </pic:spPr>
                </pic:pic>
              </a:graphicData>
            </a:graphic>
          </wp:inline>
        </w:drawing>
      </w:r>
    </w:p>
    <w:p w14:paraId="4A3EAE88" w14:textId="47A2752C" w:rsidR="000F07FD" w:rsidRPr="000F07FD" w:rsidRDefault="000F07FD" w:rsidP="000F07FD">
      <w:pPr>
        <w:rPr>
          <w:rFonts w:ascii="Courier New" w:eastAsia="Times New Roman" w:hAnsi="Courier New" w:cs="Courier New"/>
          <w:bCs/>
          <w:color w:val="33CCFF"/>
          <w:sz w:val="44"/>
          <w:szCs w:val="20"/>
          <w:lang w:val="en-US" w:eastAsia="ru-RU"/>
        </w:rPr>
      </w:pPr>
      <w:r w:rsidRPr="000F07FD">
        <w:rPr>
          <w:rFonts w:ascii="Courier New" w:eastAsia="Times New Roman" w:hAnsi="Courier New" w:cs="Courier New"/>
          <w:bCs/>
          <w:color w:val="33CCFF"/>
          <w:sz w:val="44"/>
          <w:szCs w:val="20"/>
          <w:lang w:val="en-US" w:eastAsia="ru-RU"/>
        </w:rPr>
        <w:drawing>
          <wp:inline distT="0" distB="0" distL="0" distR="0" wp14:anchorId="3E75E928" wp14:editId="4825EB5C">
            <wp:extent cx="5939790" cy="2320925"/>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320925"/>
                    </a:xfrm>
                    <a:prstGeom prst="rect">
                      <a:avLst/>
                    </a:prstGeom>
                  </pic:spPr>
                </pic:pic>
              </a:graphicData>
            </a:graphic>
          </wp:inline>
        </w:drawing>
      </w:r>
    </w:p>
    <w:p w14:paraId="622E337C" w14:textId="77777777" w:rsidR="000F07FD" w:rsidRPr="007C44BF" w:rsidRDefault="000F07FD" w:rsidP="000F07FD">
      <w:pPr>
        <w:rPr>
          <w:rFonts w:cs="Times New Roman"/>
          <w:b/>
          <w:bCs/>
          <w:szCs w:val="28"/>
          <w:lang w:val="en-US"/>
        </w:rPr>
      </w:pPr>
      <w:r w:rsidRPr="007C44BF">
        <w:rPr>
          <w:rFonts w:cs="Times New Roman"/>
          <w:b/>
          <w:bCs/>
          <w:szCs w:val="28"/>
          <w:lang w:val="en-US"/>
        </w:rPr>
        <w:t>Xulosa:</w:t>
      </w:r>
    </w:p>
    <w:p w14:paraId="7FB706C3" w14:textId="77777777" w:rsidR="000F07FD" w:rsidRDefault="000F07FD" w:rsidP="000F07FD">
      <w:pPr>
        <w:pStyle w:val="NormalWeb"/>
      </w:pPr>
      <w:r>
        <w:t xml:space="preserve">Ushbu amaliy mashg‘ulotda </w:t>
      </w:r>
      <w:r>
        <w:rPr>
          <w:rStyle w:val="Strong"/>
        </w:rPr>
        <w:t>Dask</w:t>
      </w:r>
      <w:r>
        <w:t xml:space="preserve"> kutubxonasi yordamida katta hajmli datasetlar bilan ishlashni o‘rgandik. Dask DataFrame Pandas sintaksisiga juda o‘xshash bo‘lib, lekin katta ma’lumotlar (hatto RAMdan oshib ketadigan hajmdagi fayllar) bilan parallel va samarali ishlash imkonini beradi.</w:t>
      </w:r>
    </w:p>
    <w:p w14:paraId="2B8B531D" w14:textId="77777777" w:rsidR="000F07FD" w:rsidRDefault="000F07FD" w:rsidP="000F07FD">
      <w:pPr>
        <w:pStyle w:val="NormalWeb"/>
      </w:pPr>
      <w:r>
        <w:t>Mashg‘ulot davomida dd.read_csv() orqali datasetni o‘qish, head() bilan natijalarni ko‘rish, ustunlarni aniqlash, describe() orqali statistik tavsif olish, shart bo‘yicha filtrlash va groupby().mean() yordamida agregatsiya qilishni amalda bajardik.</w:t>
      </w:r>
    </w:p>
    <w:p w14:paraId="1B005C13" w14:textId="77777777" w:rsidR="000F07FD" w:rsidRDefault="000F07FD" w:rsidP="000F07FD">
      <w:pPr>
        <w:pStyle w:val="NormalWeb"/>
      </w:pPr>
      <w:r>
        <w:t xml:space="preserve">Dask ning asosiy afzalligi — </w:t>
      </w:r>
      <w:r>
        <w:rPr>
          <w:rStyle w:val="Strong"/>
        </w:rPr>
        <w:t>lazy evaluation</w:t>
      </w:r>
      <w:r>
        <w:t xml:space="preserve"> (hisoblashni kechiktirish) va parallel hisoblashdir. Oddiy Pandas bilan ishlaganda xotira yetmay qoladigan katta CSV fayllarni Dask osongina boshqara oladi. Barcha operatsiyalarni bajarish uchun oxirida .compute() chaqirish zarur.</w:t>
      </w:r>
    </w:p>
    <w:p w14:paraId="77D904E3" w14:textId="77777777" w:rsidR="000F07FD" w:rsidRDefault="000F07FD" w:rsidP="000F07FD">
      <w:pPr>
        <w:pStyle w:val="NormalWeb"/>
      </w:pPr>
      <w:r>
        <w:rPr>
          <w:rStyle w:val="Strong"/>
        </w:rPr>
        <w:t>Xulosa qilib aytganda</w:t>
      </w:r>
      <w:r>
        <w:t>, Dask kutubxonasi katta hajmli ma’lumotlar tahlilida Pandasning kuchli kengaytmasi hisoblanadi. Ushbu mashg‘ulot Dask bilan ishlashning asosiy usullarini o‘zlashtirishga yordam berdi va real loyihalarda Big Data bilan ishlash uchun muhim ko‘nikma berdi.</w:t>
      </w:r>
    </w:p>
    <w:p w14:paraId="48CCB9C2" w14:textId="5A390567" w:rsidR="000F07FD" w:rsidRDefault="000F07FD" w:rsidP="00023F67">
      <w:pPr>
        <w:rPr>
          <w:rFonts w:cs="Times New Roman"/>
          <w:szCs w:val="28"/>
          <w:lang w:val="en-US"/>
        </w:rPr>
      </w:pPr>
      <w:r>
        <w:rPr>
          <w:rFonts w:cs="Times New Roman"/>
          <w:szCs w:val="28"/>
          <w:lang w:val="en-US"/>
        </w:rPr>
        <w:br/>
      </w:r>
    </w:p>
    <w:p w14:paraId="1A340F3B" w14:textId="43E6445B" w:rsidR="000F07FD" w:rsidRDefault="000F07FD" w:rsidP="000F07FD">
      <w:pPr>
        <w:spacing w:line="259" w:lineRule="auto"/>
        <w:rPr>
          <w:rFonts w:cs="Times New Roman"/>
          <w:szCs w:val="28"/>
          <w:lang w:val="en-US"/>
        </w:rPr>
      </w:pPr>
    </w:p>
    <w:p w14:paraId="6E9774D4" w14:textId="77777777" w:rsidR="000F07FD" w:rsidRDefault="000F07FD">
      <w:pPr>
        <w:spacing w:line="259" w:lineRule="auto"/>
        <w:rPr>
          <w:rFonts w:cs="Times New Roman"/>
          <w:b/>
          <w:bCs/>
          <w:szCs w:val="28"/>
          <w:lang w:val="en-US"/>
        </w:rPr>
      </w:pPr>
      <w:r>
        <w:rPr>
          <w:rFonts w:cs="Times New Roman"/>
          <w:b/>
          <w:bCs/>
          <w:szCs w:val="28"/>
          <w:lang w:val="en-US"/>
        </w:rPr>
        <w:br w:type="page"/>
      </w:r>
    </w:p>
    <w:p w14:paraId="74277BAE" w14:textId="73D93371" w:rsidR="000F07FD" w:rsidRPr="00023F67" w:rsidRDefault="000F07FD" w:rsidP="000F07FD">
      <w:pPr>
        <w:jc w:val="center"/>
        <w:rPr>
          <w:rFonts w:cs="Times New Roman"/>
          <w:b/>
          <w:bCs/>
          <w:szCs w:val="28"/>
          <w:lang w:val="en-US"/>
        </w:rPr>
      </w:pPr>
      <w:r>
        <w:rPr>
          <w:rFonts w:cs="Times New Roman"/>
          <w:b/>
          <w:bCs/>
          <w:szCs w:val="28"/>
          <w:lang w:val="en-US"/>
        </w:rPr>
        <w:t>9</w:t>
      </w:r>
      <w:r w:rsidRPr="00023F67">
        <w:rPr>
          <w:rFonts w:cs="Times New Roman"/>
          <w:b/>
          <w:bCs/>
          <w:szCs w:val="28"/>
          <w:lang w:val="en-US"/>
        </w:rPr>
        <w:t>-laboratoriya ishi</w:t>
      </w:r>
    </w:p>
    <w:p w14:paraId="29C0C291" w14:textId="77777777" w:rsidR="000F07FD" w:rsidRPr="00023F67" w:rsidRDefault="000F07FD" w:rsidP="000F07FD">
      <w:pPr>
        <w:shd w:val="clear" w:color="auto" w:fill="00B050"/>
        <w:rPr>
          <w:szCs w:val="28"/>
          <w:lang w:val="en-US"/>
        </w:rPr>
      </w:pPr>
      <w:r w:rsidRPr="00023F67">
        <w:rPr>
          <w:szCs w:val="28"/>
          <w:lang w:val="en-US"/>
        </w:rPr>
        <w:t>Topshiriqlar</w:t>
      </w:r>
    </w:p>
    <w:p w14:paraId="62F4EDFE" w14:textId="77777777" w:rsidR="000F07FD" w:rsidRDefault="000F07FD" w:rsidP="000F07FD">
      <w:pPr>
        <w:rPr>
          <w:rFonts w:ascii="Courier New" w:eastAsia="Times New Roman" w:hAnsi="Courier New" w:cs="Courier New"/>
          <w:b/>
          <w:bCs/>
          <w:color w:val="33CCFF"/>
          <w:sz w:val="44"/>
          <w:szCs w:val="20"/>
          <w:lang w:val="en-US" w:eastAsia="ru-RU"/>
        </w:rPr>
      </w:pPr>
    </w:p>
    <w:p w14:paraId="695B27C0" w14:textId="77777777" w:rsidR="000F07FD" w:rsidRDefault="000F07FD" w:rsidP="000F07FD">
      <w:pPr>
        <w:rPr>
          <w:rFonts w:ascii="Courier New" w:eastAsia="Times New Roman" w:hAnsi="Courier New" w:cs="Courier New"/>
          <w:b/>
          <w:bCs/>
          <w:color w:val="33CCFF"/>
          <w:sz w:val="44"/>
          <w:szCs w:val="20"/>
          <w:lang w:val="en-US" w:eastAsia="ru-RU"/>
        </w:rPr>
      </w:pPr>
      <w:r w:rsidRPr="00023F67">
        <w:rPr>
          <w:rFonts w:ascii="Courier New" w:eastAsia="Times New Roman" w:hAnsi="Courier New" w:cs="Courier New"/>
          <w:b/>
          <w:bCs/>
          <w:color w:val="33CCFF"/>
          <w:sz w:val="44"/>
          <w:szCs w:val="20"/>
          <w:lang w:val="en-US" w:eastAsia="ru-RU"/>
        </w:rPr>
        <w:t xml:space="preserve">Kod </w:t>
      </w:r>
      <w:r>
        <w:rPr>
          <w:rFonts w:ascii="Courier New" w:eastAsia="Times New Roman" w:hAnsi="Courier New" w:cs="Courier New"/>
          <w:b/>
          <w:bCs/>
          <w:color w:val="33CCFF"/>
          <w:sz w:val="44"/>
          <w:szCs w:val="20"/>
          <w:lang w:val="en-US" w:eastAsia="ru-RU"/>
        </w:rPr>
        <w:t xml:space="preserve">va natija </w:t>
      </w:r>
      <w:r w:rsidRPr="00023F67">
        <w:rPr>
          <w:rFonts w:ascii="Courier New" w:eastAsia="Times New Roman" w:hAnsi="Courier New" w:cs="Courier New"/>
          <w:b/>
          <w:bCs/>
          <w:color w:val="33CCFF"/>
          <w:sz w:val="44"/>
          <w:szCs w:val="20"/>
          <w:lang w:val="en-US" w:eastAsia="ru-RU"/>
        </w:rPr>
        <w:t>qismi</w:t>
      </w:r>
    </w:p>
    <w:p w14:paraId="6910E1F7" w14:textId="0812C0E1" w:rsid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6DCFB4B2" wp14:editId="1B5ADE66">
            <wp:extent cx="5939790" cy="1419225"/>
            <wp:effectExtent l="0" t="0" r="381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419225"/>
                    </a:xfrm>
                    <a:prstGeom prst="rect">
                      <a:avLst/>
                    </a:prstGeom>
                  </pic:spPr>
                </pic:pic>
              </a:graphicData>
            </a:graphic>
          </wp:inline>
        </w:drawing>
      </w:r>
    </w:p>
    <w:p w14:paraId="527E38B3" w14:textId="0654FA51" w:rsid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4F19DB53" wp14:editId="17933B41">
            <wp:extent cx="5939790" cy="2151380"/>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151380"/>
                    </a:xfrm>
                    <a:prstGeom prst="rect">
                      <a:avLst/>
                    </a:prstGeom>
                  </pic:spPr>
                </pic:pic>
              </a:graphicData>
            </a:graphic>
          </wp:inline>
        </w:drawing>
      </w:r>
    </w:p>
    <w:p w14:paraId="0513B6C4" w14:textId="2F2EE640" w:rsidR="000F07FD" w:rsidRP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3543FC9E" wp14:editId="341E0E4D">
            <wp:extent cx="5939790" cy="271018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710180"/>
                    </a:xfrm>
                    <a:prstGeom prst="rect">
                      <a:avLst/>
                    </a:prstGeom>
                  </pic:spPr>
                </pic:pic>
              </a:graphicData>
            </a:graphic>
          </wp:inline>
        </w:drawing>
      </w:r>
    </w:p>
    <w:p w14:paraId="47B9AC2D" w14:textId="77777777" w:rsidR="000F07FD" w:rsidRPr="007C44BF" w:rsidRDefault="000F07FD" w:rsidP="000F07FD">
      <w:pPr>
        <w:rPr>
          <w:rFonts w:cs="Times New Roman"/>
          <w:b/>
          <w:bCs/>
          <w:szCs w:val="28"/>
          <w:lang w:val="en-US"/>
        </w:rPr>
      </w:pPr>
      <w:r w:rsidRPr="007C44BF">
        <w:rPr>
          <w:rFonts w:cs="Times New Roman"/>
          <w:b/>
          <w:bCs/>
          <w:szCs w:val="28"/>
          <w:lang w:val="en-US"/>
        </w:rPr>
        <w:t>Xulosa:</w:t>
      </w:r>
    </w:p>
    <w:p w14:paraId="7BD534B9" w14:textId="77777777" w:rsidR="000F07FD" w:rsidRDefault="000F07FD" w:rsidP="000F07FD">
      <w:pPr>
        <w:pStyle w:val="NormalWeb"/>
      </w:pPr>
      <w:r>
        <w:t xml:space="preserve">Ushbu amaliy mashg‘ulotda Apache </w:t>
      </w:r>
      <w:r>
        <w:rPr>
          <w:rStyle w:val="Strong"/>
        </w:rPr>
        <w:t>PySpark</w:t>
      </w:r>
      <w:r>
        <w:t xml:space="preserve"> muhitini o‘rnatish va ishga tushirishni, shuningdek klassik </w:t>
      </w:r>
      <w:r>
        <w:rPr>
          <w:rStyle w:val="Strong"/>
        </w:rPr>
        <w:t>WordCount</w:t>
      </w:r>
      <w:r>
        <w:t xml:space="preserve"> algoritmini amalda bajarishni o‘rgandik. SparkSession orqali Spark muhitini yaratib, matn faylidan so‘zlarni ajratib olish, ularni hisoblash (flatMap, map, reduceByKey) va natijani kamayish tartibida saralashni muvaffaqiyatli bajardik.</w:t>
      </w:r>
    </w:p>
    <w:p w14:paraId="3D54A7D3" w14:textId="77777777" w:rsidR="000F07FD" w:rsidRDefault="000F07FD" w:rsidP="000F07FD">
      <w:pPr>
        <w:pStyle w:val="NormalWeb"/>
      </w:pPr>
      <w:r>
        <w:t>PySparkning asosiy afzalligi — katta hajmli ma’lumotlar ustida parallel va tarqalgan (distributed) hisoblashni osonlashtirishi. WordCount misoli Big Data olamida eng mashhur boshlang‘ich misollardan biri bo‘lib, RDD (Resilient Distributed Dataset) ning asosiy operatsiyalarini ko‘rsatadi.</w:t>
      </w:r>
    </w:p>
    <w:p w14:paraId="73B724FD" w14:textId="77777777" w:rsidR="000F07FD" w:rsidRDefault="000F07FD" w:rsidP="000F07FD">
      <w:pPr>
        <w:pStyle w:val="NormalWeb"/>
      </w:pPr>
      <w:r>
        <w:rPr>
          <w:rStyle w:val="Strong"/>
        </w:rPr>
        <w:t>Xulosa qilib aytganda</w:t>
      </w:r>
      <w:r>
        <w:t>, bu mashg‘ulot PySpark bilan ishlashning asosiy tamoyillarini (SparkSession, RDD transformatsiyalari va actionlar) o‘zlashtirishga yordam berdi. Olingan ko‘nikmalar real loyihalarda katta hajmli matnlar, log fayllar va boshqa Big Data tahlillarida qo‘llash uchun mustahkam asos bo‘lib xizmat qiladi.</w:t>
      </w:r>
    </w:p>
    <w:p w14:paraId="4A3BD357" w14:textId="02F2F01B" w:rsidR="000F07FD" w:rsidRDefault="000F07FD" w:rsidP="00023F67">
      <w:pPr>
        <w:rPr>
          <w:rFonts w:cs="Times New Roman"/>
          <w:szCs w:val="28"/>
          <w:lang w:val="en-US"/>
        </w:rPr>
      </w:pPr>
    </w:p>
    <w:p w14:paraId="28CEB130" w14:textId="72ED28A8" w:rsidR="000F07FD" w:rsidRPr="00023F67" w:rsidRDefault="000F07FD" w:rsidP="000F07FD">
      <w:pPr>
        <w:jc w:val="center"/>
        <w:rPr>
          <w:rFonts w:cs="Times New Roman"/>
          <w:b/>
          <w:bCs/>
          <w:szCs w:val="28"/>
          <w:lang w:val="en-US"/>
        </w:rPr>
      </w:pPr>
      <w:r w:rsidRPr="00023F67">
        <w:rPr>
          <w:rFonts w:cs="Times New Roman"/>
          <w:b/>
          <w:bCs/>
          <w:szCs w:val="28"/>
          <w:lang w:val="en-US"/>
        </w:rPr>
        <w:t>1</w:t>
      </w:r>
      <w:r>
        <w:rPr>
          <w:rFonts w:cs="Times New Roman"/>
          <w:b/>
          <w:bCs/>
          <w:szCs w:val="28"/>
          <w:lang w:val="en-US"/>
        </w:rPr>
        <w:t>0</w:t>
      </w:r>
      <w:r w:rsidRPr="00023F67">
        <w:rPr>
          <w:rFonts w:cs="Times New Roman"/>
          <w:b/>
          <w:bCs/>
          <w:szCs w:val="28"/>
          <w:lang w:val="en-US"/>
        </w:rPr>
        <w:t>-laboratoriya ishi</w:t>
      </w:r>
    </w:p>
    <w:p w14:paraId="1C703BCE" w14:textId="77777777" w:rsidR="000F07FD" w:rsidRPr="00023F67" w:rsidRDefault="000F07FD" w:rsidP="000F07FD">
      <w:pPr>
        <w:shd w:val="clear" w:color="auto" w:fill="00B050"/>
        <w:rPr>
          <w:szCs w:val="28"/>
          <w:lang w:val="en-US"/>
        </w:rPr>
      </w:pPr>
      <w:r w:rsidRPr="00023F67">
        <w:rPr>
          <w:szCs w:val="28"/>
          <w:lang w:val="en-US"/>
        </w:rPr>
        <w:t>Topshiriqlar</w:t>
      </w:r>
    </w:p>
    <w:p w14:paraId="18B31E9D" w14:textId="77777777" w:rsidR="000F07FD" w:rsidRDefault="000F07FD" w:rsidP="000F07FD">
      <w:pPr>
        <w:rPr>
          <w:rFonts w:ascii="Courier New" w:eastAsia="Times New Roman" w:hAnsi="Courier New" w:cs="Courier New"/>
          <w:b/>
          <w:bCs/>
          <w:color w:val="33CCFF"/>
          <w:sz w:val="44"/>
          <w:szCs w:val="20"/>
          <w:lang w:val="en-US" w:eastAsia="ru-RU"/>
        </w:rPr>
      </w:pPr>
    </w:p>
    <w:p w14:paraId="2AAA192B" w14:textId="77777777" w:rsidR="000F07FD" w:rsidRDefault="000F07FD" w:rsidP="000F07FD">
      <w:pPr>
        <w:rPr>
          <w:rFonts w:ascii="Courier New" w:eastAsia="Times New Roman" w:hAnsi="Courier New" w:cs="Courier New"/>
          <w:b/>
          <w:bCs/>
          <w:color w:val="33CCFF"/>
          <w:sz w:val="44"/>
          <w:szCs w:val="20"/>
          <w:lang w:val="en-US" w:eastAsia="ru-RU"/>
        </w:rPr>
      </w:pPr>
      <w:r w:rsidRPr="00023F67">
        <w:rPr>
          <w:rFonts w:ascii="Courier New" w:eastAsia="Times New Roman" w:hAnsi="Courier New" w:cs="Courier New"/>
          <w:b/>
          <w:bCs/>
          <w:color w:val="33CCFF"/>
          <w:sz w:val="44"/>
          <w:szCs w:val="20"/>
          <w:lang w:val="en-US" w:eastAsia="ru-RU"/>
        </w:rPr>
        <w:t xml:space="preserve">Kod </w:t>
      </w:r>
      <w:r>
        <w:rPr>
          <w:rFonts w:ascii="Courier New" w:eastAsia="Times New Roman" w:hAnsi="Courier New" w:cs="Courier New"/>
          <w:b/>
          <w:bCs/>
          <w:color w:val="33CCFF"/>
          <w:sz w:val="44"/>
          <w:szCs w:val="20"/>
          <w:lang w:val="en-US" w:eastAsia="ru-RU"/>
        </w:rPr>
        <w:t xml:space="preserve">va natija </w:t>
      </w:r>
      <w:r w:rsidRPr="00023F67">
        <w:rPr>
          <w:rFonts w:ascii="Courier New" w:eastAsia="Times New Roman" w:hAnsi="Courier New" w:cs="Courier New"/>
          <w:b/>
          <w:bCs/>
          <w:color w:val="33CCFF"/>
          <w:sz w:val="44"/>
          <w:szCs w:val="20"/>
          <w:lang w:val="en-US" w:eastAsia="ru-RU"/>
        </w:rPr>
        <w:t>qismi</w:t>
      </w:r>
    </w:p>
    <w:p w14:paraId="5A945FEF" w14:textId="71D2091C" w:rsid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56F8F241" wp14:editId="4F40538C">
            <wp:extent cx="5939790" cy="267208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672080"/>
                    </a:xfrm>
                    <a:prstGeom prst="rect">
                      <a:avLst/>
                    </a:prstGeom>
                  </pic:spPr>
                </pic:pic>
              </a:graphicData>
            </a:graphic>
          </wp:inline>
        </w:drawing>
      </w:r>
    </w:p>
    <w:p w14:paraId="21B45C8D" w14:textId="6B679945" w:rsid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4FE235FF" wp14:editId="00197344">
            <wp:extent cx="5939790" cy="2028825"/>
            <wp:effectExtent l="0" t="0" r="381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028825"/>
                    </a:xfrm>
                    <a:prstGeom prst="rect">
                      <a:avLst/>
                    </a:prstGeom>
                  </pic:spPr>
                </pic:pic>
              </a:graphicData>
            </a:graphic>
          </wp:inline>
        </w:drawing>
      </w:r>
    </w:p>
    <w:p w14:paraId="006FD44C" w14:textId="7B208E5C" w:rsidR="000F07FD" w:rsidRPr="000F07FD" w:rsidRDefault="000F07FD" w:rsidP="000F07FD">
      <w:pPr>
        <w:rPr>
          <w:rFonts w:ascii="Courier New" w:eastAsia="Times New Roman" w:hAnsi="Courier New" w:cs="Courier New"/>
          <w:b/>
          <w:bCs/>
          <w:color w:val="33CCFF"/>
          <w:sz w:val="44"/>
          <w:szCs w:val="20"/>
          <w:lang w:val="en-US" w:eastAsia="ru-RU"/>
        </w:rPr>
      </w:pPr>
      <w:r w:rsidRPr="000F07FD">
        <w:rPr>
          <w:rFonts w:ascii="Courier New" w:eastAsia="Times New Roman" w:hAnsi="Courier New" w:cs="Courier New"/>
          <w:b/>
          <w:bCs/>
          <w:color w:val="33CCFF"/>
          <w:sz w:val="44"/>
          <w:szCs w:val="20"/>
          <w:lang w:val="en-US" w:eastAsia="ru-RU"/>
        </w:rPr>
        <w:drawing>
          <wp:inline distT="0" distB="0" distL="0" distR="0" wp14:anchorId="2B026638" wp14:editId="405418FF">
            <wp:extent cx="5939790" cy="179959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1799590"/>
                    </a:xfrm>
                    <a:prstGeom prst="rect">
                      <a:avLst/>
                    </a:prstGeom>
                  </pic:spPr>
                </pic:pic>
              </a:graphicData>
            </a:graphic>
          </wp:inline>
        </w:drawing>
      </w:r>
    </w:p>
    <w:p w14:paraId="09314173" w14:textId="77777777" w:rsidR="000F07FD" w:rsidRPr="007C44BF" w:rsidRDefault="000F07FD" w:rsidP="000F07FD">
      <w:pPr>
        <w:rPr>
          <w:rFonts w:cs="Times New Roman"/>
          <w:b/>
          <w:bCs/>
          <w:szCs w:val="28"/>
          <w:lang w:val="en-US"/>
        </w:rPr>
      </w:pPr>
      <w:r w:rsidRPr="007C44BF">
        <w:rPr>
          <w:rFonts w:cs="Times New Roman"/>
          <w:b/>
          <w:bCs/>
          <w:szCs w:val="28"/>
          <w:lang w:val="en-US"/>
        </w:rPr>
        <w:t>Xulosa:</w:t>
      </w:r>
    </w:p>
    <w:p w14:paraId="1FE7942A" w14:textId="77777777" w:rsidR="000F07FD" w:rsidRDefault="000F07FD" w:rsidP="000F07FD">
      <w:pPr>
        <w:pStyle w:val="NormalWeb"/>
      </w:pPr>
      <w:r>
        <w:t xml:space="preserve">Ushbu amaliy mashg‘ulotda PySparkning asosiy komponenti — </w:t>
      </w:r>
      <w:r>
        <w:rPr>
          <w:rStyle w:val="Strong"/>
        </w:rPr>
        <w:t>RDD (Resilient Distributed Dataset)</w:t>
      </w:r>
      <w:r>
        <w:t xml:space="preserve"> bilan ishlashni chuqur o‘rgandik.</w:t>
      </w:r>
    </w:p>
    <w:p w14:paraId="122BC1D6" w14:textId="77777777" w:rsidR="000F07FD" w:rsidRDefault="000F07FD" w:rsidP="000F07FD">
      <w:pPr>
        <w:pStyle w:val="NormalWeb"/>
      </w:pPr>
      <w:r>
        <w:t xml:space="preserve">Birinchi topshiriqda parallelize(), filter(), map() va sum() operatsiyalari yordamida sonlar ustida ketma-ket transformatsiyalarni bajardik. Ikkinchi topshiriqda klassik </w:t>
      </w:r>
      <w:r>
        <w:rPr>
          <w:rStyle w:val="Strong"/>
        </w:rPr>
        <w:t>WordCount</w:t>
      </w:r>
      <w:r>
        <w:t xml:space="preserve"> algoritmini flatMap(), map() va reduceByKey() orqali amalga oshirdik. Uchinchi topshiriqda esa (key, value) juftliklaridan iborat RDD yaratib, reduceByKey() yordamida agregatsiya qilish va sortBy() orqali natijani kamayish tartibida saralashni bajardik.</w:t>
      </w:r>
    </w:p>
    <w:p w14:paraId="33B7F986" w14:textId="77777777" w:rsidR="000F07FD" w:rsidRDefault="000F07FD" w:rsidP="000F07FD">
      <w:pPr>
        <w:pStyle w:val="NormalWeb"/>
      </w:pPr>
      <w:r>
        <w:t>RDD ning asosiy afzalligi — transformatsiyalar (lazy evaluation) va actionlar tushunchasini amalda ko‘rish imkonini berishidir. Bu mashg‘ulot orqali PySparkning eng past darajadagi va eng kuchli API’si bilan tanishdik.</w:t>
      </w:r>
    </w:p>
    <w:p w14:paraId="33EC47CC" w14:textId="77777777" w:rsidR="000F07FD" w:rsidRDefault="000F07FD" w:rsidP="000F07FD">
      <w:pPr>
        <w:pStyle w:val="NormalWeb"/>
      </w:pPr>
      <w:r>
        <w:rPr>
          <w:rStyle w:val="Strong"/>
        </w:rPr>
        <w:t>Xulosa qilib aytganda</w:t>
      </w:r>
      <w:r>
        <w:t>, ushbu amaliyot PySpark RDD bilan ishlashning asosiy usullari (yaratish, filter, map, reduceByKey, sortBy) ni muvaffaqiyatli o‘zlashtirishga yordam berdi. Bu bilimlar katta hajmli ma’lumotlar ustida parallel hisoblash va real Big Data loyihalarida qo‘llash uchun muhim poydevor bo‘lib xizmat qiladi.</w:t>
      </w:r>
    </w:p>
    <w:p w14:paraId="3CF1F19C" w14:textId="77777777" w:rsidR="000F07FD" w:rsidRDefault="000F07FD" w:rsidP="00023F67">
      <w:pPr>
        <w:rPr>
          <w:rFonts w:cs="Times New Roman"/>
          <w:szCs w:val="28"/>
          <w:lang w:val="en-US"/>
        </w:rPr>
      </w:pPr>
    </w:p>
    <w:p w14:paraId="04DD72F8" w14:textId="3E904B04" w:rsidR="00023F67" w:rsidRDefault="00023F67" w:rsidP="00023F67">
      <w:pPr>
        <w:rPr>
          <w:rFonts w:cs="Times New Roman"/>
          <w:szCs w:val="28"/>
          <w:lang w:val="en-US"/>
        </w:rPr>
      </w:pPr>
    </w:p>
    <w:p w14:paraId="409AB7C3" w14:textId="08A26569" w:rsidR="00023F67" w:rsidRPr="00023F67" w:rsidRDefault="00023F67" w:rsidP="00023F67">
      <w:pPr>
        <w:ind w:firstLine="709"/>
        <w:jc w:val="both"/>
        <w:rPr>
          <w:rFonts w:cs="Times New Roman"/>
          <w:sz w:val="44"/>
          <w:szCs w:val="28"/>
          <w:lang w:val="en-US"/>
        </w:rPr>
      </w:pPr>
      <w:bookmarkStart w:id="0" w:name="_GoBack"/>
      <w:bookmarkEnd w:id="0"/>
    </w:p>
    <w:sectPr w:rsidR="00023F67" w:rsidRPr="00023F67" w:rsidSect="00883702">
      <w:type w:val="continuous"/>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313"/>
    <w:multiLevelType w:val="multilevel"/>
    <w:tmpl w:val="D9B0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D5EF1"/>
    <w:multiLevelType w:val="hybridMultilevel"/>
    <w:tmpl w:val="37342F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CE"/>
    <w:rsid w:val="00005F17"/>
    <w:rsid w:val="00015766"/>
    <w:rsid w:val="00023F67"/>
    <w:rsid w:val="000267A8"/>
    <w:rsid w:val="00031879"/>
    <w:rsid w:val="000527C2"/>
    <w:rsid w:val="00087B8A"/>
    <w:rsid w:val="0009166B"/>
    <w:rsid w:val="000942D9"/>
    <w:rsid w:val="00095E2B"/>
    <w:rsid w:val="000C260A"/>
    <w:rsid w:val="000C594F"/>
    <w:rsid w:val="000C6997"/>
    <w:rsid w:val="000D27AE"/>
    <w:rsid w:val="000D2CE4"/>
    <w:rsid w:val="000F07FD"/>
    <w:rsid w:val="000F7683"/>
    <w:rsid w:val="001046CE"/>
    <w:rsid w:val="00111EBC"/>
    <w:rsid w:val="001127F2"/>
    <w:rsid w:val="00115C8B"/>
    <w:rsid w:val="00124E78"/>
    <w:rsid w:val="00164CD1"/>
    <w:rsid w:val="00176005"/>
    <w:rsid w:val="00176336"/>
    <w:rsid w:val="001A044F"/>
    <w:rsid w:val="001A778D"/>
    <w:rsid w:val="001B009C"/>
    <w:rsid w:val="001E6A64"/>
    <w:rsid w:val="001F2631"/>
    <w:rsid w:val="001F33F8"/>
    <w:rsid w:val="001F6679"/>
    <w:rsid w:val="002130FE"/>
    <w:rsid w:val="00213AA0"/>
    <w:rsid w:val="00222AA9"/>
    <w:rsid w:val="0023652A"/>
    <w:rsid w:val="00242824"/>
    <w:rsid w:val="002729B7"/>
    <w:rsid w:val="0028349A"/>
    <w:rsid w:val="00293664"/>
    <w:rsid w:val="00296CD2"/>
    <w:rsid w:val="002A0218"/>
    <w:rsid w:val="002A693F"/>
    <w:rsid w:val="002B109C"/>
    <w:rsid w:val="002B1448"/>
    <w:rsid w:val="002B5AA8"/>
    <w:rsid w:val="002C577A"/>
    <w:rsid w:val="002C67E6"/>
    <w:rsid w:val="00326140"/>
    <w:rsid w:val="003364D1"/>
    <w:rsid w:val="00376770"/>
    <w:rsid w:val="0039110A"/>
    <w:rsid w:val="00392BFB"/>
    <w:rsid w:val="003C5CB8"/>
    <w:rsid w:val="003D0659"/>
    <w:rsid w:val="003D3608"/>
    <w:rsid w:val="003D4DB2"/>
    <w:rsid w:val="003E1EB3"/>
    <w:rsid w:val="004000A2"/>
    <w:rsid w:val="00406816"/>
    <w:rsid w:val="00423432"/>
    <w:rsid w:val="00432A70"/>
    <w:rsid w:val="004465C5"/>
    <w:rsid w:val="00460842"/>
    <w:rsid w:val="004771C2"/>
    <w:rsid w:val="004775EF"/>
    <w:rsid w:val="004833F6"/>
    <w:rsid w:val="004E035C"/>
    <w:rsid w:val="004F44E1"/>
    <w:rsid w:val="004F7F71"/>
    <w:rsid w:val="00505B8F"/>
    <w:rsid w:val="005102A2"/>
    <w:rsid w:val="005408FD"/>
    <w:rsid w:val="00542E2D"/>
    <w:rsid w:val="00557608"/>
    <w:rsid w:val="00583466"/>
    <w:rsid w:val="005A119B"/>
    <w:rsid w:val="005C258C"/>
    <w:rsid w:val="005D1723"/>
    <w:rsid w:val="005D3AAB"/>
    <w:rsid w:val="005E2141"/>
    <w:rsid w:val="005E6503"/>
    <w:rsid w:val="005E6799"/>
    <w:rsid w:val="006123CF"/>
    <w:rsid w:val="00621C28"/>
    <w:rsid w:val="00626C91"/>
    <w:rsid w:val="00643EAD"/>
    <w:rsid w:val="006602C4"/>
    <w:rsid w:val="00664A12"/>
    <w:rsid w:val="006733D0"/>
    <w:rsid w:val="006A3B24"/>
    <w:rsid w:val="006B0CD0"/>
    <w:rsid w:val="006B5BD1"/>
    <w:rsid w:val="006C0B77"/>
    <w:rsid w:val="006D085D"/>
    <w:rsid w:val="006D4EA1"/>
    <w:rsid w:val="006E1BD3"/>
    <w:rsid w:val="00701530"/>
    <w:rsid w:val="00723F0D"/>
    <w:rsid w:val="007300D7"/>
    <w:rsid w:val="007561F5"/>
    <w:rsid w:val="00757357"/>
    <w:rsid w:val="007578D3"/>
    <w:rsid w:val="00774010"/>
    <w:rsid w:val="00780A04"/>
    <w:rsid w:val="007B2FEC"/>
    <w:rsid w:val="007C09BF"/>
    <w:rsid w:val="007C0D42"/>
    <w:rsid w:val="007C5CC7"/>
    <w:rsid w:val="007D6728"/>
    <w:rsid w:val="007E5A68"/>
    <w:rsid w:val="0080471B"/>
    <w:rsid w:val="00813F1C"/>
    <w:rsid w:val="008242FF"/>
    <w:rsid w:val="008431A4"/>
    <w:rsid w:val="00843E1C"/>
    <w:rsid w:val="00847F3C"/>
    <w:rsid w:val="00870751"/>
    <w:rsid w:val="008739DA"/>
    <w:rsid w:val="00883702"/>
    <w:rsid w:val="008C2378"/>
    <w:rsid w:val="008D159F"/>
    <w:rsid w:val="00921A9C"/>
    <w:rsid w:val="00922C48"/>
    <w:rsid w:val="00922F91"/>
    <w:rsid w:val="009263E7"/>
    <w:rsid w:val="00927FBB"/>
    <w:rsid w:val="009401E8"/>
    <w:rsid w:val="00942B09"/>
    <w:rsid w:val="00976C52"/>
    <w:rsid w:val="0098157F"/>
    <w:rsid w:val="0098651B"/>
    <w:rsid w:val="009A3887"/>
    <w:rsid w:val="009B0F78"/>
    <w:rsid w:val="009C3C84"/>
    <w:rsid w:val="009D44A5"/>
    <w:rsid w:val="009E2D8D"/>
    <w:rsid w:val="009F2182"/>
    <w:rsid w:val="00A03363"/>
    <w:rsid w:val="00A13744"/>
    <w:rsid w:val="00A1701E"/>
    <w:rsid w:val="00A258EE"/>
    <w:rsid w:val="00A31975"/>
    <w:rsid w:val="00A4716B"/>
    <w:rsid w:val="00A66014"/>
    <w:rsid w:val="00A71A31"/>
    <w:rsid w:val="00A755C7"/>
    <w:rsid w:val="00A80004"/>
    <w:rsid w:val="00A8716A"/>
    <w:rsid w:val="00A90954"/>
    <w:rsid w:val="00A95B15"/>
    <w:rsid w:val="00AB740C"/>
    <w:rsid w:val="00AC05A9"/>
    <w:rsid w:val="00AE0BA3"/>
    <w:rsid w:val="00B1340C"/>
    <w:rsid w:val="00B14655"/>
    <w:rsid w:val="00B25E47"/>
    <w:rsid w:val="00B27437"/>
    <w:rsid w:val="00B73E21"/>
    <w:rsid w:val="00B80612"/>
    <w:rsid w:val="00B915B7"/>
    <w:rsid w:val="00B9336C"/>
    <w:rsid w:val="00BA02B5"/>
    <w:rsid w:val="00BA5AAE"/>
    <w:rsid w:val="00BC4C90"/>
    <w:rsid w:val="00BC5D81"/>
    <w:rsid w:val="00BD0893"/>
    <w:rsid w:val="00BE540E"/>
    <w:rsid w:val="00BF18F0"/>
    <w:rsid w:val="00C0292A"/>
    <w:rsid w:val="00C1254D"/>
    <w:rsid w:val="00C14580"/>
    <w:rsid w:val="00C155BD"/>
    <w:rsid w:val="00C22AAB"/>
    <w:rsid w:val="00C261EE"/>
    <w:rsid w:val="00C45BF8"/>
    <w:rsid w:val="00C7117B"/>
    <w:rsid w:val="00C7609B"/>
    <w:rsid w:val="00C83AF9"/>
    <w:rsid w:val="00C91A82"/>
    <w:rsid w:val="00CA0084"/>
    <w:rsid w:val="00CE113E"/>
    <w:rsid w:val="00CE1F1D"/>
    <w:rsid w:val="00CF64A0"/>
    <w:rsid w:val="00D035A4"/>
    <w:rsid w:val="00D05D85"/>
    <w:rsid w:val="00D26C1A"/>
    <w:rsid w:val="00D31471"/>
    <w:rsid w:val="00D320BD"/>
    <w:rsid w:val="00D41D35"/>
    <w:rsid w:val="00D5626C"/>
    <w:rsid w:val="00D668B4"/>
    <w:rsid w:val="00D82A84"/>
    <w:rsid w:val="00D85B22"/>
    <w:rsid w:val="00D929C9"/>
    <w:rsid w:val="00D979FC"/>
    <w:rsid w:val="00DA7274"/>
    <w:rsid w:val="00DB33C1"/>
    <w:rsid w:val="00DC18AD"/>
    <w:rsid w:val="00DC22FC"/>
    <w:rsid w:val="00DC5AC2"/>
    <w:rsid w:val="00DE2D71"/>
    <w:rsid w:val="00DE3704"/>
    <w:rsid w:val="00DF1331"/>
    <w:rsid w:val="00DF1887"/>
    <w:rsid w:val="00E01518"/>
    <w:rsid w:val="00E02B25"/>
    <w:rsid w:val="00E207A6"/>
    <w:rsid w:val="00E21ADF"/>
    <w:rsid w:val="00E4328C"/>
    <w:rsid w:val="00E47BD3"/>
    <w:rsid w:val="00E61B15"/>
    <w:rsid w:val="00E6520A"/>
    <w:rsid w:val="00E66396"/>
    <w:rsid w:val="00E703B7"/>
    <w:rsid w:val="00E85D8E"/>
    <w:rsid w:val="00E9134E"/>
    <w:rsid w:val="00E93673"/>
    <w:rsid w:val="00EA59DF"/>
    <w:rsid w:val="00ED3BBD"/>
    <w:rsid w:val="00EE4070"/>
    <w:rsid w:val="00EF4EE0"/>
    <w:rsid w:val="00F020B3"/>
    <w:rsid w:val="00F06B58"/>
    <w:rsid w:val="00F12C76"/>
    <w:rsid w:val="00F32563"/>
    <w:rsid w:val="00F61161"/>
    <w:rsid w:val="00F61DA8"/>
    <w:rsid w:val="00F664EB"/>
    <w:rsid w:val="00F753B9"/>
    <w:rsid w:val="00F864E6"/>
    <w:rsid w:val="00F86519"/>
    <w:rsid w:val="00F97BCA"/>
    <w:rsid w:val="00FC0BD5"/>
    <w:rsid w:val="00FC35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F4A6"/>
  <w15:chartTrackingRefBased/>
  <w15:docId w15:val="{2AF50C38-A561-40A7-AF45-6A1FFD24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728"/>
    <w:pPr>
      <w:spacing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6CE"/>
    <w:rPr>
      <w:color w:val="0563C1" w:themeColor="hyperlink"/>
      <w:u w:val="single"/>
    </w:rPr>
  </w:style>
  <w:style w:type="character" w:customStyle="1" w:styleId="1">
    <w:name w:val="Неразрешенное упоминание1"/>
    <w:basedOn w:val="DefaultParagraphFont"/>
    <w:uiPriority w:val="99"/>
    <w:semiHidden/>
    <w:unhideWhenUsed/>
    <w:rsid w:val="001046CE"/>
    <w:rPr>
      <w:color w:val="605E5C"/>
      <w:shd w:val="clear" w:color="auto" w:fill="E1DFDD"/>
    </w:rPr>
  </w:style>
  <w:style w:type="paragraph" w:styleId="HTMLPreformatted">
    <w:name w:val="HTML Preformatted"/>
    <w:basedOn w:val="Normal"/>
    <w:link w:val="HTMLPreformattedChar"/>
    <w:uiPriority w:val="99"/>
    <w:unhideWhenUsed/>
    <w:rsid w:val="00023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PreformattedChar">
    <w:name w:val="HTML Preformatted Char"/>
    <w:basedOn w:val="DefaultParagraphFont"/>
    <w:link w:val="HTMLPreformatted"/>
    <w:uiPriority w:val="99"/>
    <w:rsid w:val="00023F67"/>
    <w:rPr>
      <w:rFonts w:ascii="Courier New" w:eastAsia="Times New Roman" w:hAnsi="Courier New" w:cs="Courier New"/>
      <w:kern w:val="0"/>
      <w:sz w:val="20"/>
      <w:szCs w:val="20"/>
      <w:lang w:eastAsia="ru-RU"/>
      <w14:ligatures w14:val="none"/>
    </w:rPr>
  </w:style>
  <w:style w:type="paragraph" w:styleId="ListParagraph">
    <w:name w:val="List Paragraph"/>
    <w:basedOn w:val="Normal"/>
    <w:uiPriority w:val="34"/>
    <w:qFormat/>
    <w:rsid w:val="00023F67"/>
    <w:pPr>
      <w:ind w:left="720"/>
      <w:contextualSpacing/>
    </w:pPr>
  </w:style>
  <w:style w:type="paragraph" w:styleId="NormalWeb">
    <w:name w:val="Normal (Web)"/>
    <w:basedOn w:val="Normal"/>
    <w:uiPriority w:val="99"/>
    <w:unhideWhenUsed/>
    <w:rsid w:val="000F07FD"/>
    <w:pPr>
      <w:spacing w:before="100" w:beforeAutospacing="1" w:after="100" w:afterAutospacing="1"/>
    </w:pPr>
    <w:rPr>
      <w:rFonts w:eastAsia="Times New Roman" w:cs="Times New Roman"/>
      <w:kern w:val="0"/>
      <w:sz w:val="24"/>
      <w:szCs w:val="24"/>
      <w:lang w:val="en-US"/>
      <w14:ligatures w14:val="none"/>
    </w:rPr>
  </w:style>
  <w:style w:type="character" w:styleId="Strong">
    <w:name w:val="Strong"/>
    <w:basedOn w:val="DefaultParagraphFont"/>
    <w:uiPriority w:val="22"/>
    <w:qFormat/>
    <w:rsid w:val="000F07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0167">
      <w:bodyDiv w:val="1"/>
      <w:marLeft w:val="0"/>
      <w:marRight w:val="0"/>
      <w:marTop w:val="0"/>
      <w:marBottom w:val="0"/>
      <w:divBdr>
        <w:top w:val="none" w:sz="0" w:space="0" w:color="auto"/>
        <w:left w:val="none" w:sz="0" w:space="0" w:color="auto"/>
        <w:bottom w:val="none" w:sz="0" w:space="0" w:color="auto"/>
        <w:right w:val="none" w:sz="0" w:space="0" w:color="auto"/>
      </w:divBdr>
      <w:divsChild>
        <w:div w:id="1108237986">
          <w:marLeft w:val="0"/>
          <w:marRight w:val="0"/>
          <w:marTop w:val="0"/>
          <w:marBottom w:val="0"/>
          <w:divBdr>
            <w:top w:val="none" w:sz="0" w:space="0" w:color="auto"/>
            <w:left w:val="none" w:sz="0" w:space="0" w:color="auto"/>
            <w:bottom w:val="none" w:sz="0" w:space="0" w:color="auto"/>
            <w:right w:val="none" w:sz="0" w:space="0" w:color="auto"/>
          </w:divBdr>
          <w:divsChild>
            <w:div w:id="1709910716">
              <w:marLeft w:val="0"/>
              <w:marRight w:val="0"/>
              <w:marTop w:val="0"/>
              <w:marBottom w:val="0"/>
              <w:divBdr>
                <w:top w:val="none" w:sz="0" w:space="0" w:color="auto"/>
                <w:left w:val="none" w:sz="0" w:space="0" w:color="auto"/>
                <w:bottom w:val="none" w:sz="0" w:space="0" w:color="auto"/>
                <w:right w:val="none" w:sz="0" w:space="0" w:color="auto"/>
              </w:divBdr>
            </w:div>
            <w:div w:id="2016373633">
              <w:marLeft w:val="0"/>
              <w:marRight w:val="0"/>
              <w:marTop w:val="0"/>
              <w:marBottom w:val="0"/>
              <w:divBdr>
                <w:top w:val="none" w:sz="0" w:space="0" w:color="auto"/>
                <w:left w:val="none" w:sz="0" w:space="0" w:color="auto"/>
                <w:bottom w:val="none" w:sz="0" w:space="0" w:color="auto"/>
                <w:right w:val="none" w:sz="0" w:space="0" w:color="auto"/>
              </w:divBdr>
            </w:div>
            <w:div w:id="1626153537">
              <w:marLeft w:val="0"/>
              <w:marRight w:val="0"/>
              <w:marTop w:val="0"/>
              <w:marBottom w:val="0"/>
              <w:divBdr>
                <w:top w:val="none" w:sz="0" w:space="0" w:color="auto"/>
                <w:left w:val="none" w:sz="0" w:space="0" w:color="auto"/>
                <w:bottom w:val="none" w:sz="0" w:space="0" w:color="auto"/>
                <w:right w:val="none" w:sz="0" w:space="0" w:color="auto"/>
              </w:divBdr>
            </w:div>
            <w:div w:id="830220559">
              <w:marLeft w:val="0"/>
              <w:marRight w:val="0"/>
              <w:marTop w:val="0"/>
              <w:marBottom w:val="0"/>
              <w:divBdr>
                <w:top w:val="none" w:sz="0" w:space="0" w:color="auto"/>
                <w:left w:val="none" w:sz="0" w:space="0" w:color="auto"/>
                <w:bottom w:val="none" w:sz="0" w:space="0" w:color="auto"/>
                <w:right w:val="none" w:sz="0" w:space="0" w:color="auto"/>
              </w:divBdr>
            </w:div>
            <w:div w:id="750393207">
              <w:marLeft w:val="0"/>
              <w:marRight w:val="0"/>
              <w:marTop w:val="0"/>
              <w:marBottom w:val="0"/>
              <w:divBdr>
                <w:top w:val="none" w:sz="0" w:space="0" w:color="auto"/>
                <w:left w:val="none" w:sz="0" w:space="0" w:color="auto"/>
                <w:bottom w:val="none" w:sz="0" w:space="0" w:color="auto"/>
                <w:right w:val="none" w:sz="0" w:space="0" w:color="auto"/>
              </w:divBdr>
            </w:div>
            <w:div w:id="1033724041">
              <w:marLeft w:val="0"/>
              <w:marRight w:val="0"/>
              <w:marTop w:val="0"/>
              <w:marBottom w:val="0"/>
              <w:divBdr>
                <w:top w:val="none" w:sz="0" w:space="0" w:color="auto"/>
                <w:left w:val="none" w:sz="0" w:space="0" w:color="auto"/>
                <w:bottom w:val="none" w:sz="0" w:space="0" w:color="auto"/>
                <w:right w:val="none" w:sz="0" w:space="0" w:color="auto"/>
              </w:divBdr>
            </w:div>
            <w:div w:id="66923048">
              <w:marLeft w:val="0"/>
              <w:marRight w:val="0"/>
              <w:marTop w:val="0"/>
              <w:marBottom w:val="0"/>
              <w:divBdr>
                <w:top w:val="none" w:sz="0" w:space="0" w:color="auto"/>
                <w:left w:val="none" w:sz="0" w:space="0" w:color="auto"/>
                <w:bottom w:val="none" w:sz="0" w:space="0" w:color="auto"/>
                <w:right w:val="none" w:sz="0" w:space="0" w:color="auto"/>
              </w:divBdr>
            </w:div>
            <w:div w:id="1392726323">
              <w:marLeft w:val="0"/>
              <w:marRight w:val="0"/>
              <w:marTop w:val="0"/>
              <w:marBottom w:val="0"/>
              <w:divBdr>
                <w:top w:val="none" w:sz="0" w:space="0" w:color="auto"/>
                <w:left w:val="none" w:sz="0" w:space="0" w:color="auto"/>
                <w:bottom w:val="none" w:sz="0" w:space="0" w:color="auto"/>
                <w:right w:val="none" w:sz="0" w:space="0" w:color="auto"/>
              </w:divBdr>
            </w:div>
            <w:div w:id="625086801">
              <w:marLeft w:val="0"/>
              <w:marRight w:val="0"/>
              <w:marTop w:val="0"/>
              <w:marBottom w:val="0"/>
              <w:divBdr>
                <w:top w:val="none" w:sz="0" w:space="0" w:color="auto"/>
                <w:left w:val="none" w:sz="0" w:space="0" w:color="auto"/>
                <w:bottom w:val="none" w:sz="0" w:space="0" w:color="auto"/>
                <w:right w:val="none" w:sz="0" w:space="0" w:color="auto"/>
              </w:divBdr>
            </w:div>
            <w:div w:id="1806580276">
              <w:marLeft w:val="0"/>
              <w:marRight w:val="0"/>
              <w:marTop w:val="0"/>
              <w:marBottom w:val="0"/>
              <w:divBdr>
                <w:top w:val="none" w:sz="0" w:space="0" w:color="auto"/>
                <w:left w:val="none" w:sz="0" w:space="0" w:color="auto"/>
                <w:bottom w:val="none" w:sz="0" w:space="0" w:color="auto"/>
                <w:right w:val="none" w:sz="0" w:space="0" w:color="auto"/>
              </w:divBdr>
            </w:div>
            <w:div w:id="1989165340">
              <w:marLeft w:val="0"/>
              <w:marRight w:val="0"/>
              <w:marTop w:val="0"/>
              <w:marBottom w:val="0"/>
              <w:divBdr>
                <w:top w:val="none" w:sz="0" w:space="0" w:color="auto"/>
                <w:left w:val="none" w:sz="0" w:space="0" w:color="auto"/>
                <w:bottom w:val="none" w:sz="0" w:space="0" w:color="auto"/>
                <w:right w:val="none" w:sz="0" w:space="0" w:color="auto"/>
              </w:divBdr>
            </w:div>
            <w:div w:id="1982299880">
              <w:marLeft w:val="0"/>
              <w:marRight w:val="0"/>
              <w:marTop w:val="0"/>
              <w:marBottom w:val="0"/>
              <w:divBdr>
                <w:top w:val="none" w:sz="0" w:space="0" w:color="auto"/>
                <w:left w:val="none" w:sz="0" w:space="0" w:color="auto"/>
                <w:bottom w:val="none" w:sz="0" w:space="0" w:color="auto"/>
                <w:right w:val="none" w:sz="0" w:space="0" w:color="auto"/>
              </w:divBdr>
            </w:div>
            <w:div w:id="1184632854">
              <w:marLeft w:val="0"/>
              <w:marRight w:val="0"/>
              <w:marTop w:val="0"/>
              <w:marBottom w:val="0"/>
              <w:divBdr>
                <w:top w:val="none" w:sz="0" w:space="0" w:color="auto"/>
                <w:left w:val="none" w:sz="0" w:space="0" w:color="auto"/>
                <w:bottom w:val="none" w:sz="0" w:space="0" w:color="auto"/>
                <w:right w:val="none" w:sz="0" w:space="0" w:color="auto"/>
              </w:divBdr>
            </w:div>
            <w:div w:id="3655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7795">
      <w:bodyDiv w:val="1"/>
      <w:marLeft w:val="0"/>
      <w:marRight w:val="0"/>
      <w:marTop w:val="0"/>
      <w:marBottom w:val="0"/>
      <w:divBdr>
        <w:top w:val="none" w:sz="0" w:space="0" w:color="auto"/>
        <w:left w:val="none" w:sz="0" w:space="0" w:color="auto"/>
        <w:bottom w:val="none" w:sz="0" w:space="0" w:color="auto"/>
        <w:right w:val="none" w:sz="0" w:space="0" w:color="auto"/>
      </w:divBdr>
    </w:div>
    <w:div w:id="174732666">
      <w:bodyDiv w:val="1"/>
      <w:marLeft w:val="0"/>
      <w:marRight w:val="0"/>
      <w:marTop w:val="0"/>
      <w:marBottom w:val="0"/>
      <w:divBdr>
        <w:top w:val="none" w:sz="0" w:space="0" w:color="auto"/>
        <w:left w:val="none" w:sz="0" w:space="0" w:color="auto"/>
        <w:bottom w:val="none" w:sz="0" w:space="0" w:color="auto"/>
        <w:right w:val="none" w:sz="0" w:space="0" w:color="auto"/>
      </w:divBdr>
    </w:div>
    <w:div w:id="238558250">
      <w:bodyDiv w:val="1"/>
      <w:marLeft w:val="0"/>
      <w:marRight w:val="0"/>
      <w:marTop w:val="0"/>
      <w:marBottom w:val="0"/>
      <w:divBdr>
        <w:top w:val="none" w:sz="0" w:space="0" w:color="auto"/>
        <w:left w:val="none" w:sz="0" w:space="0" w:color="auto"/>
        <w:bottom w:val="none" w:sz="0" w:space="0" w:color="auto"/>
        <w:right w:val="none" w:sz="0" w:space="0" w:color="auto"/>
      </w:divBdr>
    </w:div>
    <w:div w:id="250286474">
      <w:bodyDiv w:val="1"/>
      <w:marLeft w:val="0"/>
      <w:marRight w:val="0"/>
      <w:marTop w:val="0"/>
      <w:marBottom w:val="0"/>
      <w:divBdr>
        <w:top w:val="none" w:sz="0" w:space="0" w:color="auto"/>
        <w:left w:val="none" w:sz="0" w:space="0" w:color="auto"/>
        <w:bottom w:val="none" w:sz="0" w:space="0" w:color="auto"/>
        <w:right w:val="none" w:sz="0" w:space="0" w:color="auto"/>
      </w:divBdr>
    </w:div>
    <w:div w:id="696587487">
      <w:bodyDiv w:val="1"/>
      <w:marLeft w:val="0"/>
      <w:marRight w:val="0"/>
      <w:marTop w:val="0"/>
      <w:marBottom w:val="0"/>
      <w:divBdr>
        <w:top w:val="none" w:sz="0" w:space="0" w:color="auto"/>
        <w:left w:val="none" w:sz="0" w:space="0" w:color="auto"/>
        <w:bottom w:val="none" w:sz="0" w:space="0" w:color="auto"/>
        <w:right w:val="none" w:sz="0" w:space="0" w:color="auto"/>
      </w:divBdr>
    </w:div>
    <w:div w:id="877665357">
      <w:bodyDiv w:val="1"/>
      <w:marLeft w:val="0"/>
      <w:marRight w:val="0"/>
      <w:marTop w:val="0"/>
      <w:marBottom w:val="0"/>
      <w:divBdr>
        <w:top w:val="none" w:sz="0" w:space="0" w:color="auto"/>
        <w:left w:val="none" w:sz="0" w:space="0" w:color="auto"/>
        <w:bottom w:val="none" w:sz="0" w:space="0" w:color="auto"/>
        <w:right w:val="none" w:sz="0" w:space="0" w:color="auto"/>
      </w:divBdr>
    </w:div>
    <w:div w:id="1007901418">
      <w:bodyDiv w:val="1"/>
      <w:marLeft w:val="0"/>
      <w:marRight w:val="0"/>
      <w:marTop w:val="0"/>
      <w:marBottom w:val="0"/>
      <w:divBdr>
        <w:top w:val="none" w:sz="0" w:space="0" w:color="auto"/>
        <w:left w:val="none" w:sz="0" w:space="0" w:color="auto"/>
        <w:bottom w:val="none" w:sz="0" w:space="0" w:color="auto"/>
        <w:right w:val="none" w:sz="0" w:space="0" w:color="auto"/>
      </w:divBdr>
    </w:div>
    <w:div w:id="1334995082">
      <w:bodyDiv w:val="1"/>
      <w:marLeft w:val="0"/>
      <w:marRight w:val="0"/>
      <w:marTop w:val="0"/>
      <w:marBottom w:val="0"/>
      <w:divBdr>
        <w:top w:val="none" w:sz="0" w:space="0" w:color="auto"/>
        <w:left w:val="none" w:sz="0" w:space="0" w:color="auto"/>
        <w:bottom w:val="none" w:sz="0" w:space="0" w:color="auto"/>
        <w:right w:val="none" w:sz="0" w:space="0" w:color="auto"/>
      </w:divBdr>
    </w:div>
    <w:div w:id="1427850460">
      <w:bodyDiv w:val="1"/>
      <w:marLeft w:val="0"/>
      <w:marRight w:val="0"/>
      <w:marTop w:val="0"/>
      <w:marBottom w:val="0"/>
      <w:divBdr>
        <w:top w:val="none" w:sz="0" w:space="0" w:color="auto"/>
        <w:left w:val="none" w:sz="0" w:space="0" w:color="auto"/>
        <w:bottom w:val="none" w:sz="0" w:space="0" w:color="auto"/>
        <w:right w:val="none" w:sz="0" w:space="0" w:color="auto"/>
      </w:divBdr>
    </w:div>
    <w:div w:id="1551454975">
      <w:bodyDiv w:val="1"/>
      <w:marLeft w:val="0"/>
      <w:marRight w:val="0"/>
      <w:marTop w:val="0"/>
      <w:marBottom w:val="0"/>
      <w:divBdr>
        <w:top w:val="none" w:sz="0" w:space="0" w:color="auto"/>
        <w:left w:val="none" w:sz="0" w:space="0" w:color="auto"/>
        <w:bottom w:val="none" w:sz="0" w:space="0" w:color="auto"/>
        <w:right w:val="none" w:sz="0" w:space="0" w:color="auto"/>
      </w:divBdr>
    </w:div>
    <w:div w:id="1590771577">
      <w:bodyDiv w:val="1"/>
      <w:marLeft w:val="0"/>
      <w:marRight w:val="0"/>
      <w:marTop w:val="0"/>
      <w:marBottom w:val="0"/>
      <w:divBdr>
        <w:top w:val="none" w:sz="0" w:space="0" w:color="auto"/>
        <w:left w:val="none" w:sz="0" w:space="0" w:color="auto"/>
        <w:bottom w:val="none" w:sz="0" w:space="0" w:color="auto"/>
        <w:right w:val="none" w:sz="0" w:space="0" w:color="auto"/>
      </w:divBdr>
    </w:div>
    <w:div w:id="1682122330">
      <w:bodyDiv w:val="1"/>
      <w:marLeft w:val="0"/>
      <w:marRight w:val="0"/>
      <w:marTop w:val="0"/>
      <w:marBottom w:val="0"/>
      <w:divBdr>
        <w:top w:val="none" w:sz="0" w:space="0" w:color="auto"/>
        <w:left w:val="none" w:sz="0" w:space="0" w:color="auto"/>
        <w:bottom w:val="none" w:sz="0" w:space="0" w:color="auto"/>
        <w:right w:val="none" w:sz="0" w:space="0" w:color="auto"/>
      </w:divBdr>
    </w:div>
    <w:div w:id="1996255382">
      <w:bodyDiv w:val="1"/>
      <w:marLeft w:val="0"/>
      <w:marRight w:val="0"/>
      <w:marTop w:val="0"/>
      <w:marBottom w:val="0"/>
      <w:divBdr>
        <w:top w:val="none" w:sz="0" w:space="0" w:color="auto"/>
        <w:left w:val="none" w:sz="0" w:space="0" w:color="auto"/>
        <w:bottom w:val="none" w:sz="0" w:space="0" w:color="auto"/>
        <w:right w:val="none" w:sz="0" w:space="0" w:color="auto"/>
      </w:divBdr>
      <w:divsChild>
        <w:div w:id="174343823">
          <w:marLeft w:val="0"/>
          <w:marRight w:val="0"/>
          <w:marTop w:val="0"/>
          <w:marBottom w:val="0"/>
          <w:divBdr>
            <w:top w:val="none" w:sz="0" w:space="0" w:color="auto"/>
            <w:left w:val="none" w:sz="0" w:space="0" w:color="auto"/>
            <w:bottom w:val="none" w:sz="0" w:space="0" w:color="auto"/>
            <w:right w:val="none" w:sz="0" w:space="0" w:color="auto"/>
          </w:divBdr>
          <w:divsChild>
            <w:div w:id="335420805">
              <w:marLeft w:val="0"/>
              <w:marRight w:val="0"/>
              <w:marTop w:val="0"/>
              <w:marBottom w:val="0"/>
              <w:divBdr>
                <w:top w:val="none" w:sz="0" w:space="0" w:color="auto"/>
                <w:left w:val="none" w:sz="0" w:space="0" w:color="auto"/>
                <w:bottom w:val="none" w:sz="0" w:space="0" w:color="auto"/>
                <w:right w:val="none" w:sz="0" w:space="0" w:color="auto"/>
              </w:divBdr>
            </w:div>
            <w:div w:id="366369879">
              <w:marLeft w:val="0"/>
              <w:marRight w:val="0"/>
              <w:marTop w:val="0"/>
              <w:marBottom w:val="0"/>
              <w:divBdr>
                <w:top w:val="none" w:sz="0" w:space="0" w:color="auto"/>
                <w:left w:val="none" w:sz="0" w:space="0" w:color="auto"/>
                <w:bottom w:val="none" w:sz="0" w:space="0" w:color="auto"/>
                <w:right w:val="none" w:sz="0" w:space="0" w:color="auto"/>
              </w:divBdr>
            </w:div>
            <w:div w:id="295256739">
              <w:marLeft w:val="0"/>
              <w:marRight w:val="0"/>
              <w:marTop w:val="0"/>
              <w:marBottom w:val="0"/>
              <w:divBdr>
                <w:top w:val="none" w:sz="0" w:space="0" w:color="auto"/>
                <w:left w:val="none" w:sz="0" w:space="0" w:color="auto"/>
                <w:bottom w:val="none" w:sz="0" w:space="0" w:color="auto"/>
                <w:right w:val="none" w:sz="0" w:space="0" w:color="auto"/>
              </w:divBdr>
            </w:div>
            <w:div w:id="1904177056">
              <w:marLeft w:val="0"/>
              <w:marRight w:val="0"/>
              <w:marTop w:val="0"/>
              <w:marBottom w:val="0"/>
              <w:divBdr>
                <w:top w:val="none" w:sz="0" w:space="0" w:color="auto"/>
                <w:left w:val="none" w:sz="0" w:space="0" w:color="auto"/>
                <w:bottom w:val="none" w:sz="0" w:space="0" w:color="auto"/>
                <w:right w:val="none" w:sz="0" w:space="0" w:color="auto"/>
              </w:divBdr>
            </w:div>
            <w:div w:id="55050295">
              <w:marLeft w:val="0"/>
              <w:marRight w:val="0"/>
              <w:marTop w:val="0"/>
              <w:marBottom w:val="0"/>
              <w:divBdr>
                <w:top w:val="none" w:sz="0" w:space="0" w:color="auto"/>
                <w:left w:val="none" w:sz="0" w:space="0" w:color="auto"/>
                <w:bottom w:val="none" w:sz="0" w:space="0" w:color="auto"/>
                <w:right w:val="none" w:sz="0" w:space="0" w:color="auto"/>
              </w:divBdr>
            </w:div>
            <w:div w:id="1333676430">
              <w:marLeft w:val="0"/>
              <w:marRight w:val="0"/>
              <w:marTop w:val="0"/>
              <w:marBottom w:val="0"/>
              <w:divBdr>
                <w:top w:val="none" w:sz="0" w:space="0" w:color="auto"/>
                <w:left w:val="none" w:sz="0" w:space="0" w:color="auto"/>
                <w:bottom w:val="none" w:sz="0" w:space="0" w:color="auto"/>
                <w:right w:val="none" w:sz="0" w:space="0" w:color="auto"/>
              </w:divBdr>
            </w:div>
            <w:div w:id="2093039855">
              <w:marLeft w:val="0"/>
              <w:marRight w:val="0"/>
              <w:marTop w:val="0"/>
              <w:marBottom w:val="0"/>
              <w:divBdr>
                <w:top w:val="none" w:sz="0" w:space="0" w:color="auto"/>
                <w:left w:val="none" w:sz="0" w:space="0" w:color="auto"/>
                <w:bottom w:val="none" w:sz="0" w:space="0" w:color="auto"/>
                <w:right w:val="none" w:sz="0" w:space="0" w:color="auto"/>
              </w:divBdr>
            </w:div>
            <w:div w:id="702630312">
              <w:marLeft w:val="0"/>
              <w:marRight w:val="0"/>
              <w:marTop w:val="0"/>
              <w:marBottom w:val="0"/>
              <w:divBdr>
                <w:top w:val="none" w:sz="0" w:space="0" w:color="auto"/>
                <w:left w:val="none" w:sz="0" w:space="0" w:color="auto"/>
                <w:bottom w:val="none" w:sz="0" w:space="0" w:color="auto"/>
                <w:right w:val="none" w:sz="0" w:space="0" w:color="auto"/>
              </w:divBdr>
            </w:div>
            <w:div w:id="1642346144">
              <w:marLeft w:val="0"/>
              <w:marRight w:val="0"/>
              <w:marTop w:val="0"/>
              <w:marBottom w:val="0"/>
              <w:divBdr>
                <w:top w:val="none" w:sz="0" w:space="0" w:color="auto"/>
                <w:left w:val="none" w:sz="0" w:space="0" w:color="auto"/>
                <w:bottom w:val="none" w:sz="0" w:space="0" w:color="auto"/>
                <w:right w:val="none" w:sz="0" w:space="0" w:color="auto"/>
              </w:divBdr>
            </w:div>
            <w:div w:id="1120951889">
              <w:marLeft w:val="0"/>
              <w:marRight w:val="0"/>
              <w:marTop w:val="0"/>
              <w:marBottom w:val="0"/>
              <w:divBdr>
                <w:top w:val="none" w:sz="0" w:space="0" w:color="auto"/>
                <w:left w:val="none" w:sz="0" w:space="0" w:color="auto"/>
                <w:bottom w:val="none" w:sz="0" w:space="0" w:color="auto"/>
                <w:right w:val="none" w:sz="0" w:space="0" w:color="auto"/>
              </w:divBdr>
            </w:div>
            <w:div w:id="1921984553">
              <w:marLeft w:val="0"/>
              <w:marRight w:val="0"/>
              <w:marTop w:val="0"/>
              <w:marBottom w:val="0"/>
              <w:divBdr>
                <w:top w:val="none" w:sz="0" w:space="0" w:color="auto"/>
                <w:left w:val="none" w:sz="0" w:space="0" w:color="auto"/>
                <w:bottom w:val="none" w:sz="0" w:space="0" w:color="auto"/>
                <w:right w:val="none" w:sz="0" w:space="0" w:color="auto"/>
              </w:divBdr>
            </w:div>
            <w:div w:id="1212155542">
              <w:marLeft w:val="0"/>
              <w:marRight w:val="0"/>
              <w:marTop w:val="0"/>
              <w:marBottom w:val="0"/>
              <w:divBdr>
                <w:top w:val="none" w:sz="0" w:space="0" w:color="auto"/>
                <w:left w:val="none" w:sz="0" w:space="0" w:color="auto"/>
                <w:bottom w:val="none" w:sz="0" w:space="0" w:color="auto"/>
                <w:right w:val="none" w:sz="0" w:space="0" w:color="auto"/>
              </w:divBdr>
            </w:div>
            <w:div w:id="806780305">
              <w:marLeft w:val="0"/>
              <w:marRight w:val="0"/>
              <w:marTop w:val="0"/>
              <w:marBottom w:val="0"/>
              <w:divBdr>
                <w:top w:val="none" w:sz="0" w:space="0" w:color="auto"/>
                <w:left w:val="none" w:sz="0" w:space="0" w:color="auto"/>
                <w:bottom w:val="none" w:sz="0" w:space="0" w:color="auto"/>
                <w:right w:val="none" w:sz="0" w:space="0" w:color="auto"/>
              </w:divBdr>
            </w:div>
            <w:div w:id="12533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919</Words>
  <Characters>5243</Characters>
  <Application>Microsoft Office Word</Application>
  <DocSecurity>0</DocSecurity>
  <Lines>43</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Ravshanbek</dc:creator>
  <cp:keywords/>
  <dc:description/>
  <cp:lastModifiedBy>Munisa</cp:lastModifiedBy>
  <cp:revision>2</cp:revision>
  <dcterms:created xsi:type="dcterms:W3CDTF">2026-04-29T03:26:00Z</dcterms:created>
  <dcterms:modified xsi:type="dcterms:W3CDTF">2026-04-29T03:26:00Z</dcterms:modified>
</cp:coreProperties>
</file>