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75"/>
        <w:gridCol w:w="5971"/>
      </w:tblGrid>
      <w:tr w:rsidR="005C1743" w:rsidRPr="002F781B" w:rsidTr="005C1743">
        <w:tc>
          <w:tcPr>
            <w:tcW w:w="297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C1743" w:rsidRPr="002F781B" w:rsidRDefault="005C1743" w:rsidP="009D53E3">
            <w:pPr>
              <w:spacing w:line="20" w:lineRule="atLeast"/>
              <w:contextualSpacing/>
              <w:jc w:val="center"/>
              <w:rPr>
                <w:rFonts w:ascii="Cambria" w:hAnsi="Cambria"/>
                <w:b/>
                <w:sz w:val="28"/>
                <w:highlight w:val="lightGray"/>
              </w:rPr>
            </w:pPr>
            <w:r w:rsidRPr="002F781B">
              <w:rPr>
                <w:rFonts w:ascii="Cambria" w:hAnsi="Cambria"/>
                <w:i/>
                <w:sz w:val="22"/>
                <w:szCs w:val="22"/>
              </w:rPr>
              <w:br w:type="page"/>
            </w:r>
            <w:r w:rsidR="00A30256" w:rsidRPr="00A30256">
              <w:rPr>
                <w:rFonts w:ascii="Cambria" w:hAnsi="Cambria"/>
                <w:noProof/>
                <w:sz w:val="21"/>
                <w:szCs w:val="22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13.65pt;margin-top:-22.3pt;width:160.05pt;height:94.4pt;z-index:-251658752;mso-width-relative:margin;mso-height-relative:margin" stroked="f" strokecolor="blue">
                  <v:stroke dashstyle="dash"/>
                  <v:textbox style="mso-next-textbox:#_x0000_s1026">
                    <w:txbxContent>
                      <w:p w:rsidR="009D53E3" w:rsidRDefault="009D53E3" w:rsidP="005C1743">
                        <w:r>
                          <w:t>.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562125" cy="1004146"/>
                              <wp:effectExtent l="0" t="38100" r="228575" b="234104"/>
                              <wp:docPr id="1" name="Picture 4" descr="Description: C:\Documents and Settings\MMAI\Desktop\EWULogo.png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Picture 4" descr="C:\Documents and Settings\MMAI\Desktop\EWULogo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62125" cy="1004146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ffectLst>
                                        <a:outerShdw blurRad="292100" dist="139700" dir="2700000" algn="tl" rotWithShape="0">
                                          <a:srgbClr val="333333">
                                            <a:alpha val="65000"/>
                                          </a:srgbClr>
                                        </a:outerShdw>
                                      </a:effec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971" w:type="dxa"/>
            <w:shd w:val="clear" w:color="auto" w:fill="auto"/>
          </w:tcPr>
          <w:p w:rsidR="005C1743" w:rsidRPr="002F781B" w:rsidRDefault="005C1743" w:rsidP="009D53E3">
            <w:pPr>
              <w:spacing w:line="20" w:lineRule="atLeast"/>
              <w:contextualSpacing/>
              <w:rPr>
                <w:rFonts w:ascii="Cambria" w:hAnsi="Cambria"/>
                <w:b/>
              </w:rPr>
            </w:pPr>
            <w:r w:rsidRPr="002F781B">
              <w:rPr>
                <w:rFonts w:ascii="Cambria" w:hAnsi="Cambria"/>
                <w:b/>
                <w:sz w:val="22"/>
                <w:szCs w:val="22"/>
              </w:rPr>
              <w:t xml:space="preserve">Department of Electrical and Electronic Engineering </w:t>
            </w:r>
          </w:p>
          <w:p w:rsidR="005C1743" w:rsidRDefault="005C1743" w:rsidP="00763692">
            <w:pPr>
              <w:spacing w:line="20" w:lineRule="atLeast"/>
              <w:contextualSpacing/>
              <w:jc w:val="center"/>
              <w:rPr>
                <w:rFonts w:ascii="Cambria" w:hAnsi="Cambria"/>
                <w:b/>
                <w:sz w:val="28"/>
                <w:lang w:eastAsia="ja-JP"/>
              </w:rPr>
            </w:pPr>
            <w:r w:rsidRPr="00763692">
              <w:rPr>
                <w:rFonts w:ascii="Cambria" w:hAnsi="Cambria"/>
                <w:b/>
                <w:sz w:val="28"/>
                <w:szCs w:val="22"/>
                <w:lang w:eastAsia="ja-JP"/>
              </w:rPr>
              <w:t>EEE</w:t>
            </w:r>
            <w:r w:rsidRPr="00763692">
              <w:rPr>
                <w:rFonts w:ascii="Cambria" w:hAnsi="Cambria" w:hint="eastAsia"/>
                <w:b/>
                <w:sz w:val="28"/>
                <w:szCs w:val="22"/>
                <w:lang w:eastAsia="ja-JP"/>
              </w:rPr>
              <w:t xml:space="preserve"> </w:t>
            </w:r>
            <w:r>
              <w:rPr>
                <w:rFonts w:ascii="Cambria" w:hAnsi="Cambria"/>
                <w:b/>
                <w:sz w:val="28"/>
                <w:szCs w:val="22"/>
                <w:lang w:eastAsia="ja-JP"/>
              </w:rPr>
              <w:t xml:space="preserve">401 </w:t>
            </w:r>
          </w:p>
          <w:p w:rsidR="005C1743" w:rsidRPr="002F781B" w:rsidRDefault="005C1743" w:rsidP="005C1743">
            <w:pPr>
              <w:spacing w:line="20" w:lineRule="atLeast"/>
              <w:contextualSpacing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  <w:sz w:val="28"/>
                <w:szCs w:val="22"/>
                <w:lang w:eastAsia="ja-JP"/>
              </w:rPr>
              <w:t>MICROPROCESSORS &amp; INTERFACING</w:t>
            </w:r>
          </w:p>
          <w:p w:rsidR="005C1743" w:rsidRPr="002F781B" w:rsidRDefault="005C1743" w:rsidP="009D53E3">
            <w:pPr>
              <w:spacing w:line="20" w:lineRule="atLeast"/>
              <w:contextualSpacing/>
              <w:rPr>
                <w:rFonts w:ascii="Cambria" w:hAnsi="Cambria"/>
                <w:b/>
              </w:rPr>
            </w:pPr>
          </w:p>
        </w:tc>
      </w:tr>
      <w:tr w:rsidR="005C1743" w:rsidRPr="002F781B" w:rsidTr="005C1743">
        <w:tc>
          <w:tcPr>
            <w:tcW w:w="297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C1743" w:rsidRPr="002F781B" w:rsidRDefault="005C1743" w:rsidP="009D53E3">
            <w:pPr>
              <w:spacing w:line="20" w:lineRule="atLeast"/>
              <w:contextualSpacing/>
              <w:jc w:val="center"/>
              <w:rPr>
                <w:rFonts w:ascii="Cambria" w:hAnsi="Cambria"/>
                <w:i/>
              </w:rPr>
            </w:pPr>
          </w:p>
        </w:tc>
        <w:tc>
          <w:tcPr>
            <w:tcW w:w="5971" w:type="dxa"/>
            <w:shd w:val="clear" w:color="auto" w:fill="auto"/>
          </w:tcPr>
          <w:p w:rsidR="005C1743" w:rsidRPr="002F781B" w:rsidRDefault="005C1743" w:rsidP="005C1743">
            <w:pPr>
              <w:spacing w:line="20" w:lineRule="atLeast"/>
              <w:contextualSpacing/>
              <w:jc w:val="center"/>
              <w:rPr>
                <w:rFonts w:ascii="Cambria" w:hAnsi="Cambria"/>
                <w:b/>
              </w:rPr>
            </w:pPr>
          </w:p>
        </w:tc>
      </w:tr>
    </w:tbl>
    <w:p w:rsidR="005C1743" w:rsidRPr="002F781B" w:rsidRDefault="005C1743" w:rsidP="005C1743">
      <w:pPr>
        <w:jc w:val="both"/>
        <w:rPr>
          <w:rFonts w:ascii="Cambria" w:hAnsi="Cambria"/>
          <w:i/>
          <w:lang w:eastAsia="ja-JP"/>
        </w:rPr>
      </w:pPr>
    </w:p>
    <w:p w:rsidR="005C1743" w:rsidRPr="002F781B" w:rsidRDefault="005C1743" w:rsidP="005C1743">
      <w:pPr>
        <w:jc w:val="both"/>
        <w:rPr>
          <w:rFonts w:ascii="Cambria" w:hAnsi="Cambria"/>
          <w:i/>
          <w:lang w:eastAsia="ja-JP"/>
        </w:rPr>
      </w:pPr>
    </w:p>
    <w:p w:rsidR="005C1743" w:rsidRPr="005C1743" w:rsidRDefault="005C1743" w:rsidP="005C1743">
      <w:pPr>
        <w:rPr>
          <w:rFonts w:ascii="Cambria" w:hAnsi="Cambria"/>
          <w:b/>
          <w:sz w:val="28"/>
          <w:szCs w:val="28"/>
          <w:u w:val="single"/>
          <w:lang w:eastAsia="ja-JP"/>
        </w:rPr>
      </w:pPr>
      <w:r w:rsidRPr="005C1743">
        <w:rPr>
          <w:rFonts w:ascii="Cambria" w:hAnsi="Cambria"/>
          <w:b/>
          <w:sz w:val="28"/>
          <w:szCs w:val="28"/>
          <w:u w:val="single"/>
        </w:rPr>
        <w:t>EXPERIMENT NO: 0</w:t>
      </w:r>
      <w:r w:rsidR="00AB535D">
        <w:rPr>
          <w:rFonts w:ascii="Cambria" w:hAnsi="Cambria"/>
          <w:b/>
          <w:sz w:val="28"/>
          <w:szCs w:val="28"/>
          <w:u w:val="single"/>
          <w:lang w:eastAsia="ja-JP"/>
        </w:rPr>
        <w:t>2</w:t>
      </w:r>
    </w:p>
    <w:p w:rsidR="005C1743" w:rsidRDefault="005C1743" w:rsidP="005C1743">
      <w:pPr>
        <w:pStyle w:val="Heading2"/>
        <w:jc w:val="left"/>
        <w:rPr>
          <w:rFonts w:ascii="Cambria" w:hAnsi="Cambria" w:cs="Times New Roman"/>
          <w:i/>
          <w:sz w:val="28"/>
        </w:rPr>
      </w:pPr>
    </w:p>
    <w:p w:rsidR="005C1743" w:rsidRPr="007E0750" w:rsidRDefault="005C1743" w:rsidP="005C1743">
      <w:pPr>
        <w:pStyle w:val="Heading2"/>
        <w:jc w:val="left"/>
        <w:rPr>
          <w:rFonts w:ascii="Cambria" w:hAnsi="Cambria" w:cs="Times New Roman"/>
          <w:i/>
          <w:sz w:val="28"/>
        </w:rPr>
      </w:pPr>
      <w:r>
        <w:rPr>
          <w:rFonts w:ascii="Cambria" w:hAnsi="Cambria" w:cs="Times New Roman"/>
          <w:i/>
          <w:sz w:val="28"/>
        </w:rPr>
        <w:t xml:space="preserve">Experimental Study of </w:t>
      </w:r>
      <w:r w:rsidR="007875B7">
        <w:rPr>
          <w:rFonts w:ascii="Cambria" w:hAnsi="Cambria" w:cs="Times New Roman"/>
          <w:i/>
          <w:sz w:val="28"/>
        </w:rPr>
        <w:t xml:space="preserve"> Input/ Output functions in </w:t>
      </w:r>
      <w:r>
        <w:rPr>
          <w:rFonts w:ascii="Cambria" w:hAnsi="Cambria" w:cs="Times New Roman"/>
          <w:i/>
          <w:sz w:val="28"/>
        </w:rPr>
        <w:t xml:space="preserve">Assembly </w:t>
      </w:r>
      <w:r w:rsidR="00763692">
        <w:rPr>
          <w:rFonts w:ascii="Cambria" w:hAnsi="Cambria" w:cs="Times New Roman"/>
          <w:i/>
          <w:sz w:val="28"/>
        </w:rPr>
        <w:t>Language</w:t>
      </w:r>
      <w:r w:rsidR="00A25FDC">
        <w:rPr>
          <w:rFonts w:ascii="Cambria" w:hAnsi="Cambria" w:cs="Times New Roman"/>
          <w:i/>
          <w:sz w:val="28"/>
        </w:rPr>
        <w:t xml:space="preserve"> </w:t>
      </w:r>
    </w:p>
    <w:p w:rsidR="005C1743" w:rsidRPr="007E0750" w:rsidRDefault="005C1743" w:rsidP="005C1743">
      <w:pPr>
        <w:jc w:val="both"/>
        <w:rPr>
          <w:rFonts w:ascii="Cambria" w:hAnsi="Cambria"/>
          <w:sz w:val="22"/>
        </w:rPr>
      </w:pPr>
    </w:p>
    <w:p w:rsidR="005C1743" w:rsidRPr="005C1743" w:rsidRDefault="005C1743" w:rsidP="005C1743">
      <w:pPr>
        <w:spacing w:before="120"/>
        <w:jc w:val="both"/>
        <w:rPr>
          <w:rFonts w:ascii="Cambria" w:hAnsi="Cambria"/>
          <w:b/>
        </w:rPr>
      </w:pPr>
      <w:r w:rsidRPr="005C1743">
        <w:rPr>
          <w:rFonts w:ascii="Cambria" w:hAnsi="Cambria"/>
          <w:b/>
        </w:rPr>
        <w:t>1.1 OBJECTIVE</w:t>
      </w:r>
    </w:p>
    <w:p w:rsidR="005C1743" w:rsidRPr="005C1743" w:rsidRDefault="005C1743" w:rsidP="005C1743">
      <w:pPr>
        <w:spacing w:before="120"/>
        <w:jc w:val="both"/>
        <w:rPr>
          <w:rFonts w:ascii="Cambria" w:hAnsi="Cambria"/>
          <w:b/>
        </w:rPr>
      </w:pPr>
    </w:p>
    <w:p w:rsidR="005C1743" w:rsidRDefault="005C1743" w:rsidP="005C1743">
      <w:pPr>
        <w:rPr>
          <w:rFonts w:ascii="Cambria" w:hAnsi="Cambria"/>
        </w:rPr>
      </w:pPr>
      <w:r w:rsidRPr="007E0750">
        <w:rPr>
          <w:rFonts w:ascii="Cambria" w:hAnsi="Cambria"/>
        </w:rPr>
        <w:t>In this experiment,</w:t>
      </w:r>
      <w:r>
        <w:rPr>
          <w:rFonts w:ascii="Cambria" w:hAnsi="Cambria"/>
        </w:rPr>
        <w:t xml:space="preserve"> the assembly language of Intel 8086 microprocessor will be observed wh</w:t>
      </w:r>
      <w:r w:rsidR="00A25FDC">
        <w:rPr>
          <w:rFonts w:ascii="Cambria" w:hAnsi="Cambria"/>
        </w:rPr>
        <w:t>ere students will learn to achieve input &amp; output</w:t>
      </w:r>
      <w:r>
        <w:rPr>
          <w:rFonts w:ascii="Cambria" w:hAnsi="Cambria"/>
        </w:rPr>
        <w:t xml:space="preserve"> </w:t>
      </w:r>
      <w:r w:rsidR="00070DE7">
        <w:rPr>
          <w:rFonts w:ascii="Cambria" w:hAnsi="Cambria"/>
        </w:rPr>
        <w:t xml:space="preserve">in emu 8086 </w:t>
      </w:r>
      <w:r>
        <w:rPr>
          <w:rFonts w:ascii="Cambria" w:hAnsi="Cambria"/>
        </w:rPr>
        <w:t xml:space="preserve">and get the outputs.  </w:t>
      </w:r>
    </w:p>
    <w:p w:rsidR="005C1743" w:rsidRDefault="005C1743" w:rsidP="005C1743">
      <w:pPr>
        <w:rPr>
          <w:rFonts w:ascii="Cambria" w:hAnsi="Cambria"/>
        </w:rPr>
      </w:pPr>
    </w:p>
    <w:p w:rsidR="005C1743" w:rsidRPr="005C1743" w:rsidRDefault="005C1743" w:rsidP="005C1743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1.2 </w:t>
      </w:r>
      <w:r w:rsidRPr="005C1743">
        <w:rPr>
          <w:rFonts w:ascii="Cambria" w:hAnsi="Cambria"/>
          <w:b/>
        </w:rPr>
        <w:t xml:space="preserve">Pre- lab Preparation </w:t>
      </w:r>
    </w:p>
    <w:p w:rsidR="005C1743" w:rsidRDefault="005C1743" w:rsidP="005C1743">
      <w:pPr>
        <w:rPr>
          <w:rFonts w:ascii="Cambria" w:hAnsi="Cambria"/>
        </w:rPr>
      </w:pPr>
    </w:p>
    <w:p w:rsidR="005C1743" w:rsidRDefault="005C1743" w:rsidP="005C1743">
      <w:pPr>
        <w:pStyle w:val="Default"/>
        <w:numPr>
          <w:ilvl w:val="0"/>
          <w:numId w:val="1"/>
        </w:numPr>
        <w:spacing w:after="47"/>
        <w:rPr>
          <w:sz w:val="23"/>
          <w:szCs w:val="23"/>
        </w:rPr>
      </w:pPr>
      <w:r>
        <w:rPr>
          <w:sz w:val="23"/>
          <w:szCs w:val="23"/>
        </w:rPr>
        <w:t xml:space="preserve">Read the experiment thoroughly and make a real effort to answer the questions of pre-lab.   </w:t>
      </w:r>
    </w:p>
    <w:p w:rsidR="005C1743" w:rsidRDefault="005C1743" w:rsidP="005C1743">
      <w:pPr>
        <w:pStyle w:val="Default"/>
        <w:numPr>
          <w:ilvl w:val="0"/>
          <w:numId w:val="1"/>
        </w:numPr>
        <w:spacing w:after="47"/>
        <w:rPr>
          <w:sz w:val="23"/>
          <w:szCs w:val="23"/>
        </w:rPr>
      </w:pPr>
      <w:r w:rsidRPr="005C1743">
        <w:rPr>
          <w:sz w:val="23"/>
          <w:szCs w:val="23"/>
        </w:rPr>
        <w:t xml:space="preserve">Review 8086 System commands from Microprocessor internal lab before you coming to the lab. </w:t>
      </w:r>
    </w:p>
    <w:p w:rsidR="005C1743" w:rsidRDefault="005C1743" w:rsidP="005C1743">
      <w:pPr>
        <w:pStyle w:val="Default"/>
        <w:spacing w:after="47"/>
        <w:ind w:left="720"/>
        <w:rPr>
          <w:sz w:val="23"/>
          <w:szCs w:val="23"/>
        </w:rPr>
      </w:pPr>
    </w:p>
    <w:p w:rsidR="005C1743" w:rsidRDefault="005C1743" w:rsidP="005C1743">
      <w:pPr>
        <w:pStyle w:val="Default"/>
        <w:numPr>
          <w:ilvl w:val="1"/>
          <w:numId w:val="3"/>
        </w:numPr>
        <w:spacing w:after="47"/>
        <w:rPr>
          <w:b/>
        </w:rPr>
      </w:pPr>
      <w:r>
        <w:rPr>
          <w:b/>
        </w:rPr>
        <w:t xml:space="preserve"> </w:t>
      </w:r>
      <w:r w:rsidRPr="005C1743">
        <w:rPr>
          <w:b/>
        </w:rPr>
        <w:t>Equipments</w:t>
      </w:r>
    </w:p>
    <w:p w:rsidR="005C1743" w:rsidRPr="005C1743" w:rsidRDefault="005C1743" w:rsidP="005C1743">
      <w:pPr>
        <w:pStyle w:val="Default"/>
        <w:numPr>
          <w:ilvl w:val="0"/>
          <w:numId w:val="4"/>
        </w:numPr>
        <w:spacing w:after="47"/>
      </w:pPr>
      <w:r w:rsidRPr="005C1743">
        <w:t>Personal Computer</w:t>
      </w:r>
    </w:p>
    <w:p w:rsidR="005C1743" w:rsidRPr="005C1743" w:rsidRDefault="005C1743" w:rsidP="005C1743">
      <w:pPr>
        <w:pStyle w:val="Default"/>
        <w:numPr>
          <w:ilvl w:val="0"/>
          <w:numId w:val="4"/>
        </w:numPr>
        <w:spacing w:after="47"/>
      </w:pPr>
      <w:r w:rsidRPr="005C1743">
        <w:t xml:space="preserve">Emu 8086 Software </w:t>
      </w:r>
    </w:p>
    <w:p w:rsidR="005C1743" w:rsidRDefault="005C1743" w:rsidP="005C1743">
      <w:pPr>
        <w:pStyle w:val="Default"/>
        <w:spacing w:after="47"/>
        <w:rPr>
          <w:sz w:val="23"/>
          <w:szCs w:val="23"/>
        </w:rPr>
      </w:pPr>
    </w:p>
    <w:p w:rsidR="005C1743" w:rsidRDefault="005C1743" w:rsidP="005C1743">
      <w:pPr>
        <w:pStyle w:val="Default"/>
        <w:rPr>
          <w:sz w:val="28"/>
          <w:szCs w:val="28"/>
        </w:rPr>
      </w:pPr>
      <w:r w:rsidRPr="005C1743">
        <w:rPr>
          <w:b/>
        </w:rPr>
        <w:t xml:space="preserve">1.4 </w:t>
      </w:r>
      <w:r>
        <w:rPr>
          <w:b/>
        </w:rPr>
        <w:t xml:space="preserve">Theoretical </w:t>
      </w:r>
      <w:r>
        <w:rPr>
          <w:b/>
          <w:bCs/>
          <w:sz w:val="28"/>
          <w:szCs w:val="28"/>
        </w:rPr>
        <w:t xml:space="preserve">background: </w:t>
      </w:r>
    </w:p>
    <w:p w:rsidR="005C1743" w:rsidRDefault="005C1743" w:rsidP="005C1743">
      <w:pPr>
        <w:pStyle w:val="Default"/>
        <w:rPr>
          <w:b/>
          <w:bCs/>
          <w:i/>
          <w:iCs/>
          <w:sz w:val="28"/>
          <w:szCs w:val="28"/>
        </w:rPr>
      </w:pPr>
    </w:p>
    <w:p w:rsidR="005C1743" w:rsidRDefault="005C1743" w:rsidP="005C1743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System Commands </w:t>
      </w:r>
    </w:p>
    <w:p w:rsidR="005C1743" w:rsidRDefault="005C1743" w:rsidP="005C1743">
      <w:pPr>
        <w:pStyle w:val="Default"/>
        <w:spacing w:after="4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Table 1 lists the most of the system commands used in the MTS-8088. The 8086 System has two command groups. These are the system commands and the I/O Driver commands. The system commands provide ways to utilize the system’s resources, and the I/O Driver Commands are used to control I/O devices.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3872"/>
        <w:gridCol w:w="3872"/>
      </w:tblGrid>
      <w:tr w:rsidR="005C1743">
        <w:trPr>
          <w:trHeight w:val="90"/>
        </w:trPr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Command </w:t>
            </w:r>
          </w:p>
        </w:tc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</w:p>
          <w:p w:rsidR="005C1743" w:rsidRDefault="005C1743">
            <w:pPr>
              <w:pStyle w:val="Default"/>
              <w:rPr>
                <w:sz w:val="20"/>
                <w:szCs w:val="20"/>
              </w:rPr>
            </w:pPr>
          </w:p>
        </w:tc>
      </w:tr>
      <w:tr w:rsidR="005C1743">
        <w:trPr>
          <w:trHeight w:val="88"/>
        </w:trPr>
        <w:tc>
          <w:tcPr>
            <w:tcW w:w="7744" w:type="dxa"/>
            <w:gridSpan w:val="2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Memory Management Commands </w:t>
            </w:r>
          </w:p>
        </w:tc>
      </w:tr>
      <w:tr w:rsidR="005C1743">
        <w:trPr>
          <w:trHeight w:val="90"/>
        </w:trPr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 </w:t>
            </w:r>
          </w:p>
        </w:tc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the contents of Memory </w:t>
            </w:r>
          </w:p>
        </w:tc>
      </w:tr>
      <w:tr w:rsidR="005C1743">
        <w:trPr>
          <w:trHeight w:val="90"/>
        </w:trPr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 </w:t>
            </w:r>
          </w:p>
        </w:tc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Compare the contents of Memory </w:t>
            </w:r>
          </w:p>
        </w:tc>
      </w:tr>
      <w:tr w:rsidR="005C1743">
        <w:trPr>
          <w:trHeight w:val="90"/>
        </w:trPr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 </w:t>
            </w:r>
          </w:p>
        </w:tc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Edit/Modify the memory contents </w:t>
            </w:r>
          </w:p>
        </w:tc>
      </w:tr>
      <w:tr w:rsidR="005C1743">
        <w:trPr>
          <w:trHeight w:val="90"/>
        </w:trPr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 </w:t>
            </w:r>
          </w:p>
        </w:tc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Fill memory </w:t>
            </w:r>
          </w:p>
        </w:tc>
      </w:tr>
      <w:tr w:rsidR="005C1743">
        <w:trPr>
          <w:trHeight w:val="90"/>
        </w:trPr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 </w:t>
            </w:r>
          </w:p>
        </w:tc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Move the contents of memory </w:t>
            </w:r>
          </w:p>
        </w:tc>
      </w:tr>
      <w:tr w:rsidR="005C1743">
        <w:trPr>
          <w:trHeight w:val="88"/>
        </w:trPr>
        <w:tc>
          <w:tcPr>
            <w:tcW w:w="7744" w:type="dxa"/>
            <w:gridSpan w:val="2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Assembler Commands </w:t>
            </w:r>
          </w:p>
        </w:tc>
      </w:tr>
      <w:tr w:rsidR="005C1743">
        <w:trPr>
          <w:trHeight w:val="90"/>
        </w:trPr>
        <w:tc>
          <w:tcPr>
            <w:tcW w:w="3872" w:type="dxa"/>
          </w:tcPr>
          <w:p w:rsidR="005C1743" w:rsidRPr="005C1743" w:rsidRDefault="005C1743">
            <w:pPr>
              <w:pStyle w:val="Default"/>
              <w:rPr>
                <w:sz w:val="20"/>
                <w:szCs w:val="20"/>
              </w:rPr>
            </w:pPr>
            <w:r w:rsidRPr="005C1743">
              <w:rPr>
                <w:sz w:val="20"/>
                <w:szCs w:val="20"/>
              </w:rPr>
              <w:t xml:space="preserve">A </w:t>
            </w:r>
          </w:p>
        </w:tc>
        <w:tc>
          <w:tcPr>
            <w:tcW w:w="3872" w:type="dxa"/>
          </w:tcPr>
          <w:p w:rsidR="005C1743" w:rsidRPr="005C1743" w:rsidRDefault="005C1743">
            <w:pPr>
              <w:pStyle w:val="Default"/>
              <w:rPr>
                <w:sz w:val="20"/>
                <w:szCs w:val="20"/>
              </w:rPr>
            </w:pPr>
            <w:r w:rsidRPr="005C1743">
              <w:rPr>
                <w:sz w:val="20"/>
                <w:szCs w:val="20"/>
              </w:rPr>
              <w:t xml:space="preserve">Command A is used to write an assembly language program. </w:t>
            </w:r>
          </w:p>
        </w:tc>
      </w:tr>
      <w:tr w:rsidR="005C1743">
        <w:trPr>
          <w:trHeight w:val="90"/>
        </w:trPr>
        <w:tc>
          <w:tcPr>
            <w:tcW w:w="3872" w:type="dxa"/>
          </w:tcPr>
          <w:p w:rsidR="005C1743" w:rsidRPr="005C1743" w:rsidRDefault="005C1743">
            <w:pPr>
              <w:pStyle w:val="Default"/>
              <w:rPr>
                <w:sz w:val="20"/>
                <w:szCs w:val="20"/>
              </w:rPr>
            </w:pPr>
            <w:r w:rsidRPr="005C1743">
              <w:rPr>
                <w:sz w:val="20"/>
                <w:szCs w:val="20"/>
              </w:rPr>
              <w:t xml:space="preserve">I </w:t>
            </w:r>
          </w:p>
        </w:tc>
        <w:tc>
          <w:tcPr>
            <w:tcW w:w="3872" w:type="dxa"/>
          </w:tcPr>
          <w:p w:rsidR="005C1743" w:rsidRPr="005C1743" w:rsidRDefault="005C1743">
            <w:pPr>
              <w:pStyle w:val="Default"/>
              <w:rPr>
                <w:sz w:val="20"/>
                <w:szCs w:val="20"/>
              </w:rPr>
            </w:pPr>
            <w:r w:rsidRPr="005C1743">
              <w:rPr>
                <w:sz w:val="20"/>
                <w:szCs w:val="20"/>
              </w:rPr>
              <w:t xml:space="preserve">Insert instruction in the program </w:t>
            </w:r>
          </w:p>
        </w:tc>
      </w:tr>
      <w:tr w:rsidR="005C1743">
        <w:trPr>
          <w:trHeight w:val="90"/>
        </w:trPr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U </w:t>
            </w:r>
          </w:p>
        </w:tc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Disassemble the assembly language instructions into machine code </w:t>
            </w:r>
          </w:p>
        </w:tc>
      </w:tr>
      <w:tr w:rsidR="005C1743">
        <w:trPr>
          <w:trHeight w:val="88"/>
        </w:trPr>
        <w:tc>
          <w:tcPr>
            <w:tcW w:w="7744" w:type="dxa"/>
            <w:gridSpan w:val="2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Program Control Commands </w:t>
            </w:r>
          </w:p>
        </w:tc>
      </w:tr>
      <w:tr w:rsidR="005C1743">
        <w:trPr>
          <w:trHeight w:val="90"/>
        </w:trPr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 </w:t>
            </w:r>
          </w:p>
        </w:tc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Executing Programs </w:t>
            </w:r>
          </w:p>
        </w:tc>
      </w:tr>
      <w:tr w:rsidR="005C1743">
        <w:trPr>
          <w:trHeight w:val="90"/>
        </w:trPr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/ modify the contents of registers. </w:t>
            </w:r>
          </w:p>
        </w:tc>
      </w:tr>
      <w:tr w:rsidR="005C1743">
        <w:trPr>
          <w:trHeight w:val="90"/>
        </w:trPr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 </w:t>
            </w:r>
          </w:p>
        </w:tc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Trace the program execution </w:t>
            </w:r>
          </w:p>
        </w:tc>
      </w:tr>
      <w:tr w:rsidR="005C1743">
        <w:trPr>
          <w:trHeight w:val="88"/>
        </w:trPr>
        <w:tc>
          <w:tcPr>
            <w:tcW w:w="7744" w:type="dxa"/>
            <w:gridSpan w:val="2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Numerical Operation/Conversion </w:t>
            </w:r>
          </w:p>
        </w:tc>
      </w:tr>
      <w:tr w:rsidR="005C1743">
        <w:trPr>
          <w:trHeight w:val="90"/>
        </w:trPr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 </w:t>
            </w:r>
          </w:p>
        </w:tc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Convert a decimal number into binary </w:t>
            </w:r>
          </w:p>
        </w:tc>
      </w:tr>
      <w:tr w:rsidR="005C1743" w:rsidTr="005C1743">
        <w:trPr>
          <w:trHeight w:val="90"/>
        </w:trPr>
        <w:tc>
          <w:tcPr>
            <w:tcW w:w="3872" w:type="dxa"/>
            <w:tcBorders>
              <w:left w:val="nil"/>
            </w:tcBorders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 </w:t>
            </w:r>
          </w:p>
        </w:tc>
        <w:tc>
          <w:tcPr>
            <w:tcW w:w="3872" w:type="dxa"/>
            <w:tcBorders>
              <w:right w:val="nil"/>
            </w:tcBorders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Sum or difference of two hexadecimal numbers </w:t>
            </w:r>
          </w:p>
        </w:tc>
      </w:tr>
      <w:tr w:rsidR="005C1743" w:rsidTr="005C1743">
        <w:trPr>
          <w:trHeight w:val="90"/>
        </w:trPr>
        <w:tc>
          <w:tcPr>
            <w:tcW w:w="3872" w:type="dxa"/>
            <w:tcBorders>
              <w:left w:val="nil"/>
            </w:tcBorders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 </w:t>
            </w:r>
          </w:p>
        </w:tc>
        <w:tc>
          <w:tcPr>
            <w:tcW w:w="3872" w:type="dxa"/>
            <w:tcBorders>
              <w:right w:val="nil"/>
            </w:tcBorders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Convert a decimal number in Hexadecimal </w:t>
            </w:r>
          </w:p>
        </w:tc>
      </w:tr>
      <w:tr w:rsidR="005C1743" w:rsidTr="005C1743">
        <w:trPr>
          <w:trHeight w:val="90"/>
        </w:trPr>
        <w:tc>
          <w:tcPr>
            <w:tcW w:w="3872" w:type="dxa"/>
            <w:tcBorders>
              <w:left w:val="nil"/>
            </w:tcBorders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 </w:t>
            </w:r>
          </w:p>
        </w:tc>
        <w:tc>
          <w:tcPr>
            <w:tcW w:w="3872" w:type="dxa"/>
            <w:tcBorders>
              <w:right w:val="nil"/>
            </w:tcBorders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Convert a hexadecimal number into decimal </w:t>
            </w:r>
          </w:p>
        </w:tc>
      </w:tr>
      <w:tr w:rsidR="005C1743" w:rsidTr="005C1743">
        <w:trPr>
          <w:trHeight w:val="90"/>
        </w:trPr>
        <w:tc>
          <w:tcPr>
            <w:tcW w:w="3872" w:type="dxa"/>
            <w:tcBorders>
              <w:left w:val="nil"/>
              <w:bottom w:val="nil"/>
            </w:tcBorders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 </w:t>
            </w:r>
          </w:p>
        </w:tc>
        <w:tc>
          <w:tcPr>
            <w:tcW w:w="3872" w:type="dxa"/>
            <w:tcBorders>
              <w:bottom w:val="nil"/>
              <w:right w:val="nil"/>
            </w:tcBorders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Convert a binary number into decimal </w:t>
            </w:r>
          </w:p>
        </w:tc>
      </w:tr>
    </w:tbl>
    <w:p w:rsidR="005C1743" w:rsidRDefault="005C1743" w:rsidP="005C1743">
      <w:pPr>
        <w:pStyle w:val="Default"/>
        <w:spacing w:after="47"/>
        <w:jc w:val="both"/>
        <w:rPr>
          <w:b/>
        </w:rPr>
      </w:pPr>
    </w:p>
    <w:p w:rsidR="005C1743" w:rsidRDefault="005C1743" w:rsidP="005C1743">
      <w:pPr>
        <w:pStyle w:val="Default"/>
        <w:numPr>
          <w:ilvl w:val="1"/>
          <w:numId w:val="5"/>
        </w:numPr>
        <w:spacing w:after="47"/>
        <w:jc w:val="both"/>
        <w:rPr>
          <w:b/>
        </w:rPr>
      </w:pPr>
      <w:r>
        <w:rPr>
          <w:b/>
        </w:rPr>
        <w:t xml:space="preserve">Procedure </w:t>
      </w:r>
    </w:p>
    <w:p w:rsidR="00A25FDC" w:rsidRDefault="00A25FDC" w:rsidP="00A25FDC">
      <w:pPr>
        <w:pStyle w:val="Default"/>
        <w:spacing w:after="47"/>
        <w:ind w:left="360"/>
        <w:jc w:val="both"/>
        <w:rPr>
          <w:b/>
        </w:rPr>
      </w:pPr>
    </w:p>
    <w:p w:rsidR="00A25FDC" w:rsidRDefault="00A25FDC" w:rsidP="00A25FDC">
      <w:pPr>
        <w:pStyle w:val="Default"/>
        <w:numPr>
          <w:ilvl w:val="0"/>
          <w:numId w:val="11"/>
        </w:numPr>
        <w:spacing w:after="47"/>
        <w:jc w:val="both"/>
        <w:rPr>
          <w:b/>
        </w:rPr>
      </w:pPr>
      <w:r>
        <w:rPr>
          <w:b/>
        </w:rPr>
        <w:t xml:space="preserve">Part-1 : Input from keyboard and output on screen </w:t>
      </w:r>
    </w:p>
    <w:p w:rsidR="005C1743" w:rsidRPr="005C1743" w:rsidRDefault="005C1743" w:rsidP="005C1743">
      <w:pPr>
        <w:pStyle w:val="Default"/>
        <w:numPr>
          <w:ilvl w:val="0"/>
          <w:numId w:val="6"/>
        </w:numPr>
        <w:spacing w:after="47"/>
        <w:jc w:val="both"/>
        <w:rPr>
          <w:b/>
        </w:rPr>
      </w:pPr>
      <w:r>
        <w:t xml:space="preserve">Go to Start menu and run emu 8086 software. </w:t>
      </w:r>
    </w:p>
    <w:p w:rsidR="00763692" w:rsidRPr="00763692" w:rsidRDefault="005C1743" w:rsidP="005C1743">
      <w:pPr>
        <w:pStyle w:val="Default"/>
        <w:numPr>
          <w:ilvl w:val="0"/>
          <w:numId w:val="6"/>
        </w:numPr>
        <w:spacing w:after="47"/>
        <w:jc w:val="both"/>
        <w:rPr>
          <w:b/>
        </w:rPr>
      </w:pPr>
      <w:r>
        <w:t>At first, you need to declare the library function.</w:t>
      </w:r>
    </w:p>
    <w:p w:rsidR="003E6D0E" w:rsidRPr="003E6D0E" w:rsidRDefault="00763692" w:rsidP="005C1743">
      <w:pPr>
        <w:pStyle w:val="Default"/>
        <w:numPr>
          <w:ilvl w:val="0"/>
          <w:numId w:val="6"/>
        </w:numPr>
        <w:spacing w:after="47"/>
        <w:jc w:val="both"/>
        <w:rPr>
          <w:b/>
        </w:rPr>
      </w:pPr>
      <w:r>
        <w:t xml:space="preserve">Then, you need to declare the main function like the following figure </w:t>
      </w:r>
      <w:r w:rsidR="003E6D0E">
        <w:t>1</w:t>
      </w:r>
      <w:r>
        <w:t>.</w:t>
      </w:r>
      <w:r w:rsidR="00F1272F">
        <w:t xml:space="preserve"> Then, write down the code. </w:t>
      </w:r>
    </w:p>
    <w:p w:rsidR="00763692" w:rsidRPr="00763692" w:rsidRDefault="003E6D0E" w:rsidP="003E6D0E">
      <w:pPr>
        <w:pStyle w:val="Default"/>
        <w:spacing w:after="47"/>
        <w:ind w:left="1080"/>
        <w:jc w:val="both"/>
        <w:rPr>
          <w:b/>
        </w:rPr>
      </w:pPr>
      <w:r>
        <w:rPr>
          <w:noProof/>
        </w:rPr>
        <w:drawing>
          <wp:inline distT="0" distB="0" distL="0" distR="0">
            <wp:extent cx="4018940" cy="3423513"/>
            <wp:effectExtent l="19050" t="0" r="610" b="0"/>
            <wp:docPr id="5" name="Picture 4" descr="INPUT_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_OUTPUT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373" cy="342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3692">
        <w:t xml:space="preserve"> </w:t>
      </w:r>
    </w:p>
    <w:p w:rsidR="005C1743" w:rsidRDefault="005C1743" w:rsidP="00763692">
      <w:pPr>
        <w:pStyle w:val="Default"/>
        <w:spacing w:after="47"/>
        <w:ind w:left="1080"/>
        <w:jc w:val="both"/>
      </w:pPr>
      <w:r>
        <w:t xml:space="preserve"> </w:t>
      </w:r>
      <w:r w:rsidR="003E6D0E">
        <w:tab/>
      </w:r>
      <w:r w:rsidR="003E6D0E">
        <w:tab/>
      </w:r>
      <w:r w:rsidR="003E6D0E">
        <w:tab/>
      </w:r>
      <w:r w:rsidR="003E6D0E">
        <w:tab/>
        <w:t xml:space="preserve">Figure: 01 </w:t>
      </w:r>
    </w:p>
    <w:p w:rsidR="003E6D0E" w:rsidRPr="0002603C" w:rsidRDefault="00F1272F" w:rsidP="00F1272F">
      <w:pPr>
        <w:pStyle w:val="Default"/>
        <w:numPr>
          <w:ilvl w:val="0"/>
          <w:numId w:val="8"/>
        </w:numPr>
        <w:spacing w:after="47"/>
        <w:jc w:val="both"/>
        <w:rPr>
          <w:b/>
        </w:rPr>
      </w:pPr>
      <w:r w:rsidRPr="00F1272F">
        <w:t>As you can see</w:t>
      </w:r>
      <w:r>
        <w:rPr>
          <w:b/>
        </w:rPr>
        <w:t xml:space="preserve">, </w:t>
      </w:r>
      <w:r>
        <w:t>the 1</w:t>
      </w:r>
      <w:r w:rsidRPr="00F1272F">
        <w:rPr>
          <w:vertAlign w:val="superscript"/>
        </w:rPr>
        <w:t>st</w:t>
      </w:r>
      <w:r>
        <w:t xml:space="preserve"> part of the program the code consist of input properties and 2</w:t>
      </w:r>
      <w:r w:rsidRPr="00F1272F">
        <w:rPr>
          <w:vertAlign w:val="superscript"/>
        </w:rPr>
        <w:t>nd</w:t>
      </w:r>
      <w:r>
        <w:t xml:space="preserve"> part consist of output properties. </w:t>
      </w:r>
    </w:p>
    <w:p w:rsidR="0002603C" w:rsidRPr="0002603C" w:rsidRDefault="0002603C" w:rsidP="00F1272F">
      <w:pPr>
        <w:pStyle w:val="Default"/>
        <w:numPr>
          <w:ilvl w:val="0"/>
          <w:numId w:val="8"/>
        </w:numPr>
        <w:spacing w:after="47"/>
        <w:jc w:val="both"/>
        <w:rPr>
          <w:b/>
        </w:rPr>
      </w:pPr>
      <w:r>
        <w:t xml:space="preserve">After you </w:t>
      </w:r>
      <w:r w:rsidR="00A25FDC">
        <w:t>emulate</w:t>
      </w:r>
      <w:r>
        <w:t xml:space="preserve"> the code, you</w:t>
      </w:r>
      <w:r w:rsidR="00A25FDC">
        <w:t xml:space="preserve"> need to press the RUN button, where you</w:t>
      </w:r>
      <w:r>
        <w:t xml:space="preserve"> will see an input and a copy of it as an output. But consecutively. To omit this, you need to add the following properties </w:t>
      </w:r>
      <w:r w:rsidR="00A25FDC">
        <w:t>of NEW</w:t>
      </w:r>
      <w:r>
        <w:t xml:space="preserve">_LINE, as shown in the figure 02. </w:t>
      </w:r>
    </w:p>
    <w:p w:rsidR="0002603C" w:rsidRPr="0002603C" w:rsidRDefault="0002603C" w:rsidP="0002603C">
      <w:pPr>
        <w:pStyle w:val="Default"/>
        <w:spacing w:after="47"/>
        <w:ind w:left="720"/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157929" cy="4206240"/>
            <wp:effectExtent l="19050" t="0" r="0" b="0"/>
            <wp:docPr id="6" name="Picture 5" descr="INPUT_OUTPUT_NEW_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_OUTPUT_NEW_LIN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7639" cy="420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3C" w:rsidRDefault="0002603C" w:rsidP="0002603C">
      <w:pPr>
        <w:pStyle w:val="Default"/>
        <w:spacing w:after="47"/>
        <w:ind w:left="720"/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2603C">
        <w:tab/>
        <w:t>Figure: 02</w:t>
      </w:r>
      <w:r>
        <w:t xml:space="preserve"> </w:t>
      </w:r>
    </w:p>
    <w:p w:rsidR="00A25FDC" w:rsidRDefault="00A25FDC" w:rsidP="00A25FDC">
      <w:pPr>
        <w:pStyle w:val="Default"/>
        <w:numPr>
          <w:ilvl w:val="0"/>
          <w:numId w:val="9"/>
        </w:numPr>
        <w:spacing w:after="47"/>
        <w:jc w:val="both"/>
      </w:pPr>
      <w:r>
        <w:t xml:space="preserve">After you emulate the code, you need to press the RUN button, where you will see an input and a copy of it as an output but in the next line like figure 03. </w:t>
      </w:r>
    </w:p>
    <w:p w:rsidR="00A25FDC" w:rsidRDefault="00A25FDC" w:rsidP="00A25FDC">
      <w:pPr>
        <w:pStyle w:val="Default"/>
        <w:spacing w:after="47"/>
        <w:ind w:left="720"/>
        <w:jc w:val="both"/>
      </w:pPr>
      <w:r>
        <w:rPr>
          <w:noProof/>
        </w:rPr>
        <w:drawing>
          <wp:inline distT="0" distB="0" distL="0" distR="0">
            <wp:extent cx="5943600" cy="2666365"/>
            <wp:effectExtent l="19050" t="0" r="0" b="0"/>
            <wp:docPr id="7" name="Picture 6" descr="result_of_new_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of_new_lin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Figure: 03</w:t>
      </w:r>
    </w:p>
    <w:p w:rsidR="00A25FDC" w:rsidRDefault="00A25FDC" w:rsidP="00A25FDC">
      <w:pPr>
        <w:pStyle w:val="Default"/>
        <w:spacing w:after="47"/>
        <w:ind w:left="720"/>
        <w:jc w:val="both"/>
      </w:pPr>
    </w:p>
    <w:p w:rsidR="00A25FDC" w:rsidRDefault="00A25FDC" w:rsidP="00A25FDC">
      <w:pPr>
        <w:pStyle w:val="Default"/>
        <w:spacing w:after="47"/>
        <w:jc w:val="both"/>
      </w:pPr>
    </w:p>
    <w:p w:rsidR="00A25FDC" w:rsidRPr="00A25FDC" w:rsidRDefault="00A25FDC" w:rsidP="00A25FDC">
      <w:pPr>
        <w:pStyle w:val="Default"/>
        <w:numPr>
          <w:ilvl w:val="0"/>
          <w:numId w:val="10"/>
        </w:numPr>
        <w:spacing w:after="47"/>
        <w:jc w:val="both"/>
        <w:rPr>
          <w:b/>
        </w:rPr>
      </w:pPr>
      <w:r w:rsidRPr="00A25FDC">
        <w:rPr>
          <w:b/>
        </w:rPr>
        <w:lastRenderedPageBreak/>
        <w:t xml:space="preserve">PART -2: </w:t>
      </w:r>
      <w:r>
        <w:rPr>
          <w:b/>
        </w:rPr>
        <w:t>String Input output</w:t>
      </w:r>
      <w:r w:rsidRPr="00A25FDC">
        <w:rPr>
          <w:b/>
        </w:rPr>
        <w:t xml:space="preserve"> </w:t>
      </w:r>
    </w:p>
    <w:p w:rsidR="00A25FDC" w:rsidRDefault="00A25FDC" w:rsidP="00A25FDC">
      <w:pPr>
        <w:pStyle w:val="Default"/>
        <w:spacing w:after="47"/>
        <w:jc w:val="both"/>
        <w:rPr>
          <w:b/>
        </w:rPr>
      </w:pPr>
    </w:p>
    <w:p w:rsidR="00A25FDC" w:rsidRPr="009D53E3" w:rsidRDefault="009D53E3" w:rsidP="00A25FDC">
      <w:pPr>
        <w:pStyle w:val="Default"/>
        <w:numPr>
          <w:ilvl w:val="0"/>
          <w:numId w:val="9"/>
        </w:numPr>
        <w:spacing w:after="47"/>
        <w:jc w:val="both"/>
      </w:pPr>
      <w:r w:rsidRPr="009D53E3">
        <w:t>Please follow what we have done in part 1. Here, you need to get a string output. A</w:t>
      </w:r>
      <w:r>
        <w:t>s</w:t>
      </w:r>
      <w:r w:rsidRPr="009D53E3">
        <w:t xml:space="preserve"> you can see in figure </w:t>
      </w:r>
      <w:r>
        <w:t>04, we have used DX instead of DL, since we are using a string or DB i.e. double byte. The 2</w:t>
      </w:r>
      <w:r w:rsidRPr="009D53E3">
        <w:rPr>
          <w:vertAlign w:val="superscript"/>
        </w:rPr>
        <w:t>nd</w:t>
      </w:r>
      <w:r>
        <w:t xml:space="preserve"> paragraph consists of print function which starts from load effective address command. Also, in part -1 we have used AH, 2 since it was only a integer value. But in this case, we have used MOV AH, 9; since it is a string.  </w:t>
      </w:r>
    </w:p>
    <w:p w:rsidR="00A25FDC" w:rsidRDefault="00A25FDC" w:rsidP="00A25FDC">
      <w:pPr>
        <w:pStyle w:val="Default"/>
        <w:spacing w:after="47"/>
        <w:jc w:val="both"/>
        <w:rPr>
          <w:b/>
        </w:rPr>
      </w:pPr>
    </w:p>
    <w:p w:rsidR="00A25FDC" w:rsidRPr="00A25FDC" w:rsidRDefault="00A25FDC" w:rsidP="00A25FDC">
      <w:pPr>
        <w:pStyle w:val="Default"/>
        <w:spacing w:after="47"/>
        <w:ind w:left="720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597647" cy="4667098"/>
            <wp:effectExtent l="19050" t="0" r="3053" b="0"/>
            <wp:docPr id="8" name="Picture 7" descr="string_in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_input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206" cy="467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3C" w:rsidRDefault="009D53E3" w:rsidP="0002603C">
      <w:pPr>
        <w:pStyle w:val="Default"/>
        <w:spacing w:after="47"/>
        <w:ind w:left="720"/>
        <w:jc w:val="both"/>
      </w:pPr>
      <w:r>
        <w:tab/>
      </w:r>
      <w:r>
        <w:tab/>
      </w:r>
      <w:r>
        <w:tab/>
      </w:r>
      <w:r>
        <w:tab/>
      </w:r>
      <w:r>
        <w:tab/>
        <w:t>Figure: 04</w:t>
      </w:r>
    </w:p>
    <w:p w:rsidR="0002603C" w:rsidRDefault="0002603C" w:rsidP="0002603C">
      <w:pPr>
        <w:pStyle w:val="Default"/>
        <w:spacing w:after="47"/>
        <w:ind w:left="720"/>
        <w:jc w:val="both"/>
      </w:pPr>
    </w:p>
    <w:p w:rsidR="00600D18" w:rsidRDefault="00600D18" w:rsidP="00600D18">
      <w:pPr>
        <w:pStyle w:val="Default"/>
        <w:numPr>
          <w:ilvl w:val="0"/>
          <w:numId w:val="9"/>
        </w:numPr>
        <w:spacing w:after="47"/>
        <w:jc w:val="both"/>
      </w:pPr>
      <w:r>
        <w:t xml:space="preserve">After you emulate the code, you need to press the RUN button. You will see an output like figure 05. </w:t>
      </w:r>
    </w:p>
    <w:p w:rsidR="00600D18" w:rsidRDefault="00600D18" w:rsidP="00600D18">
      <w:pPr>
        <w:pStyle w:val="Default"/>
        <w:spacing w:after="47"/>
        <w:ind w:left="720"/>
        <w:jc w:val="both"/>
      </w:pPr>
      <w:r>
        <w:rPr>
          <w:noProof/>
        </w:rPr>
        <w:lastRenderedPageBreak/>
        <w:drawing>
          <wp:inline distT="0" distB="0" distL="0" distR="0">
            <wp:extent cx="5943600" cy="3373120"/>
            <wp:effectExtent l="19050" t="0" r="0" b="0"/>
            <wp:docPr id="10" name="Picture 9" descr="result_st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string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tab/>
      </w:r>
      <w:r>
        <w:tab/>
        <w:t>Figure: 05</w:t>
      </w:r>
    </w:p>
    <w:p w:rsidR="00600D18" w:rsidRDefault="00600D18" w:rsidP="00600D18">
      <w:pPr>
        <w:pStyle w:val="Default"/>
        <w:numPr>
          <w:ilvl w:val="0"/>
          <w:numId w:val="9"/>
        </w:numPr>
        <w:spacing w:after="47"/>
        <w:jc w:val="both"/>
      </w:pPr>
      <w:r>
        <w:t xml:space="preserve">You need to remember that every time we are using the following commands </w:t>
      </w:r>
    </w:p>
    <w:p w:rsidR="00600D18" w:rsidRDefault="00600D18" w:rsidP="00600D18">
      <w:pPr>
        <w:pStyle w:val="Default"/>
        <w:spacing w:after="47"/>
        <w:ind w:left="720"/>
        <w:jc w:val="both"/>
      </w:pPr>
      <w:r>
        <w:rPr>
          <w:noProof/>
        </w:rPr>
        <w:drawing>
          <wp:inline distT="0" distB="0" distL="0" distR="0">
            <wp:extent cx="2943225" cy="1114425"/>
            <wp:effectExtent l="19050" t="0" r="9525" b="0"/>
            <wp:docPr id="11" name="Picture 10" descr="end_fun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d_funtion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D18" w:rsidRDefault="00600D18" w:rsidP="00600D18">
      <w:pPr>
        <w:pStyle w:val="Default"/>
        <w:spacing w:after="47"/>
        <w:ind w:left="720"/>
        <w:jc w:val="both"/>
      </w:pPr>
      <w:r>
        <w:t>as an end function. You can get output, without writing these lines. But it is a good practice, so that is why we have added in 2</w:t>
      </w:r>
      <w:r w:rsidRPr="00600D18">
        <w:rPr>
          <w:vertAlign w:val="superscript"/>
        </w:rPr>
        <w:t>nd</w:t>
      </w:r>
      <w:r>
        <w:t xml:space="preserve"> part as well. </w:t>
      </w:r>
    </w:p>
    <w:p w:rsidR="00600D18" w:rsidRDefault="00600D18" w:rsidP="00600D18">
      <w:pPr>
        <w:pStyle w:val="Default"/>
        <w:spacing w:after="47"/>
        <w:ind w:left="720"/>
        <w:jc w:val="both"/>
      </w:pPr>
    </w:p>
    <w:p w:rsidR="00600D18" w:rsidRPr="006A1F15" w:rsidRDefault="00600D18" w:rsidP="00600D18">
      <w:pPr>
        <w:pStyle w:val="Default"/>
        <w:numPr>
          <w:ilvl w:val="1"/>
          <w:numId w:val="5"/>
        </w:numPr>
        <w:spacing w:after="47"/>
        <w:jc w:val="both"/>
        <w:rPr>
          <w:b/>
        </w:rPr>
      </w:pPr>
      <w:r w:rsidRPr="006A1F15">
        <w:rPr>
          <w:b/>
        </w:rPr>
        <w:t xml:space="preserve">Post Lab Work: </w:t>
      </w:r>
    </w:p>
    <w:p w:rsidR="006A1F15" w:rsidRDefault="00600D18" w:rsidP="00600D18">
      <w:pPr>
        <w:pStyle w:val="Default"/>
        <w:numPr>
          <w:ilvl w:val="0"/>
          <w:numId w:val="12"/>
        </w:numPr>
        <w:spacing w:after="47"/>
        <w:jc w:val="both"/>
      </w:pPr>
      <w:r>
        <w:t>Take the screenshots, after executing each command</w:t>
      </w:r>
      <w:r w:rsidR="006A1F15">
        <w:t>.</w:t>
      </w:r>
    </w:p>
    <w:p w:rsidR="00600D18" w:rsidRDefault="006A1F15" w:rsidP="00600D18">
      <w:pPr>
        <w:pStyle w:val="Default"/>
        <w:numPr>
          <w:ilvl w:val="0"/>
          <w:numId w:val="12"/>
        </w:numPr>
        <w:spacing w:after="47"/>
        <w:jc w:val="both"/>
      </w:pPr>
      <w:r>
        <w:t xml:space="preserve">Randomly chose any two strings for getting a different set of outputs for part-2. </w:t>
      </w:r>
      <w:r w:rsidR="00600D18">
        <w:t xml:space="preserve"> </w:t>
      </w:r>
    </w:p>
    <w:p w:rsidR="006A1F15" w:rsidRDefault="006A1F15" w:rsidP="00600D18">
      <w:pPr>
        <w:pStyle w:val="Default"/>
        <w:numPr>
          <w:ilvl w:val="0"/>
          <w:numId w:val="12"/>
        </w:numPr>
        <w:spacing w:after="47"/>
        <w:jc w:val="both"/>
      </w:pPr>
      <w:r>
        <w:t xml:space="preserve">Discuss all the steps in your own words, preferably with screenshots of each step. </w:t>
      </w:r>
    </w:p>
    <w:p w:rsidR="0002603C" w:rsidRPr="0002603C" w:rsidRDefault="0002603C" w:rsidP="0002603C">
      <w:pPr>
        <w:pStyle w:val="Default"/>
        <w:spacing w:after="47"/>
        <w:ind w:left="720"/>
        <w:jc w:val="both"/>
      </w:pPr>
    </w:p>
    <w:p w:rsidR="005C1743" w:rsidRPr="005C1743" w:rsidRDefault="005C1743" w:rsidP="005C1743">
      <w:pPr>
        <w:pStyle w:val="Default"/>
        <w:spacing w:after="47"/>
        <w:ind w:left="360"/>
        <w:jc w:val="both"/>
        <w:rPr>
          <w:b/>
        </w:rPr>
      </w:pPr>
    </w:p>
    <w:p w:rsidR="005C1743" w:rsidRDefault="005C1743" w:rsidP="005C1743">
      <w:pPr>
        <w:pStyle w:val="Default"/>
        <w:spacing w:after="47"/>
        <w:ind w:left="360"/>
        <w:jc w:val="both"/>
        <w:rPr>
          <w:sz w:val="23"/>
          <w:szCs w:val="23"/>
        </w:rPr>
      </w:pPr>
    </w:p>
    <w:p w:rsidR="005C1743" w:rsidRPr="005C1743" w:rsidRDefault="005C1743" w:rsidP="005C1743">
      <w:pPr>
        <w:pStyle w:val="Default"/>
        <w:spacing w:after="47"/>
        <w:ind w:left="360"/>
        <w:rPr>
          <w:sz w:val="23"/>
          <w:szCs w:val="23"/>
        </w:rPr>
      </w:pPr>
    </w:p>
    <w:p w:rsidR="005C1743" w:rsidRDefault="005C1743" w:rsidP="005C1743">
      <w:pPr>
        <w:rPr>
          <w:rFonts w:ascii="Cambria" w:hAnsi="Cambria"/>
        </w:rPr>
      </w:pPr>
    </w:p>
    <w:p w:rsidR="00C753BB" w:rsidRDefault="005C1743" w:rsidP="005C1743">
      <w:r>
        <w:rPr>
          <w:rFonts w:ascii="Cambria" w:hAnsi="Cambria"/>
        </w:rPr>
        <w:t xml:space="preserve"> </w:t>
      </w:r>
    </w:p>
    <w:sectPr w:rsidR="00C753BB" w:rsidSect="00C753BB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1808" w:rsidRDefault="00061808" w:rsidP="00763692">
      <w:r>
        <w:separator/>
      </w:r>
    </w:p>
  </w:endnote>
  <w:endnote w:type="continuationSeparator" w:id="1">
    <w:p w:rsidR="00061808" w:rsidRDefault="00061808" w:rsidP="007636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958999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9D53E3" w:rsidRDefault="009D53E3" w:rsidP="00763692">
            <w:pPr>
              <w:pStyle w:val="Footer"/>
            </w:pPr>
            <w:r>
              <w:t>© FMA</w:t>
            </w:r>
            <w:r>
              <w:tab/>
            </w:r>
            <w:r>
              <w:tab/>
              <w:t xml:space="preserve">Page </w:t>
            </w:r>
            <w:r w:rsidR="00A30256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A30256">
              <w:rPr>
                <w:b/>
              </w:rPr>
              <w:fldChar w:fldCharType="separate"/>
            </w:r>
            <w:r w:rsidR="007875B7">
              <w:rPr>
                <w:b/>
                <w:noProof/>
              </w:rPr>
              <w:t>1</w:t>
            </w:r>
            <w:r w:rsidR="00A30256">
              <w:rPr>
                <w:b/>
              </w:rPr>
              <w:fldChar w:fldCharType="end"/>
            </w:r>
            <w:r>
              <w:t xml:space="preserve"> of </w:t>
            </w:r>
            <w:r w:rsidR="00A30256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A30256">
              <w:rPr>
                <w:b/>
              </w:rPr>
              <w:fldChar w:fldCharType="separate"/>
            </w:r>
            <w:r w:rsidR="007875B7">
              <w:rPr>
                <w:b/>
                <w:noProof/>
              </w:rPr>
              <w:t>5</w:t>
            </w:r>
            <w:r w:rsidR="00A30256">
              <w:rPr>
                <w:b/>
              </w:rPr>
              <w:fldChar w:fldCharType="end"/>
            </w:r>
          </w:p>
        </w:sdtContent>
      </w:sdt>
    </w:sdtContent>
  </w:sdt>
  <w:p w:rsidR="009D53E3" w:rsidRDefault="009D53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1808" w:rsidRDefault="00061808" w:rsidP="00763692">
      <w:r>
        <w:separator/>
      </w:r>
    </w:p>
  </w:footnote>
  <w:footnote w:type="continuationSeparator" w:id="1">
    <w:p w:rsidR="00061808" w:rsidRDefault="00061808" w:rsidP="007636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0918"/>
    <w:multiLevelType w:val="hybridMultilevel"/>
    <w:tmpl w:val="011C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A7AB8"/>
    <w:multiLevelType w:val="hybridMultilevel"/>
    <w:tmpl w:val="4DC041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7A252F"/>
    <w:multiLevelType w:val="multilevel"/>
    <w:tmpl w:val="6D26A4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28D3581"/>
    <w:multiLevelType w:val="hybridMultilevel"/>
    <w:tmpl w:val="8632C8D8"/>
    <w:lvl w:ilvl="0" w:tplc="0409000B">
      <w:start w:val="1"/>
      <w:numFmt w:val="bullet"/>
      <w:lvlText w:val=""/>
      <w:lvlJc w:val="left"/>
      <w:pPr>
        <w:ind w:left="11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4">
    <w:nsid w:val="38AE263C"/>
    <w:multiLevelType w:val="hybridMultilevel"/>
    <w:tmpl w:val="29C8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6750E3"/>
    <w:multiLevelType w:val="hybridMultilevel"/>
    <w:tmpl w:val="ACC81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045407"/>
    <w:multiLevelType w:val="hybridMultilevel"/>
    <w:tmpl w:val="6BAAD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451668"/>
    <w:multiLevelType w:val="hybridMultilevel"/>
    <w:tmpl w:val="B1BE51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4E1F7B"/>
    <w:multiLevelType w:val="multilevel"/>
    <w:tmpl w:val="F36C07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2202F5D"/>
    <w:multiLevelType w:val="hybridMultilevel"/>
    <w:tmpl w:val="98B01E8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19B1C17"/>
    <w:multiLevelType w:val="hybridMultilevel"/>
    <w:tmpl w:val="BEB6D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D46019"/>
    <w:multiLevelType w:val="hybridMultilevel"/>
    <w:tmpl w:val="F8F692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8"/>
  </w:num>
  <w:num w:numId="6">
    <w:abstractNumId w:val="1"/>
  </w:num>
  <w:num w:numId="7">
    <w:abstractNumId w:val="11"/>
  </w:num>
  <w:num w:numId="8">
    <w:abstractNumId w:val="10"/>
  </w:num>
  <w:num w:numId="9">
    <w:abstractNumId w:val="6"/>
  </w:num>
  <w:num w:numId="10">
    <w:abstractNumId w:val="7"/>
  </w:num>
  <w:num w:numId="11">
    <w:abstractNumId w:val="9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1743"/>
    <w:rsid w:val="000020E4"/>
    <w:rsid w:val="000064A9"/>
    <w:rsid w:val="00007847"/>
    <w:rsid w:val="00012FA4"/>
    <w:rsid w:val="00015372"/>
    <w:rsid w:val="00017104"/>
    <w:rsid w:val="0002603C"/>
    <w:rsid w:val="00027CA8"/>
    <w:rsid w:val="000309AE"/>
    <w:rsid w:val="00036AE3"/>
    <w:rsid w:val="000370E1"/>
    <w:rsid w:val="00037D32"/>
    <w:rsid w:val="000404ED"/>
    <w:rsid w:val="00040E34"/>
    <w:rsid w:val="000418B4"/>
    <w:rsid w:val="00041E10"/>
    <w:rsid w:val="00044040"/>
    <w:rsid w:val="00061808"/>
    <w:rsid w:val="00070DE7"/>
    <w:rsid w:val="00072453"/>
    <w:rsid w:val="00075E20"/>
    <w:rsid w:val="00077BE5"/>
    <w:rsid w:val="00087B18"/>
    <w:rsid w:val="000906BD"/>
    <w:rsid w:val="000A203F"/>
    <w:rsid w:val="000A7970"/>
    <w:rsid w:val="000D623E"/>
    <w:rsid w:val="000E249F"/>
    <w:rsid w:val="000E58E1"/>
    <w:rsid w:val="000E7423"/>
    <w:rsid w:val="000F0259"/>
    <w:rsid w:val="0010146E"/>
    <w:rsid w:val="00110E95"/>
    <w:rsid w:val="0011130E"/>
    <w:rsid w:val="00112486"/>
    <w:rsid w:val="00113BFD"/>
    <w:rsid w:val="00117FE5"/>
    <w:rsid w:val="0012168A"/>
    <w:rsid w:val="0012389A"/>
    <w:rsid w:val="00126520"/>
    <w:rsid w:val="00132C82"/>
    <w:rsid w:val="00133364"/>
    <w:rsid w:val="001338B6"/>
    <w:rsid w:val="00134A69"/>
    <w:rsid w:val="00143042"/>
    <w:rsid w:val="001438BB"/>
    <w:rsid w:val="00144B47"/>
    <w:rsid w:val="00153B1E"/>
    <w:rsid w:val="001546A1"/>
    <w:rsid w:val="001556EB"/>
    <w:rsid w:val="0016079F"/>
    <w:rsid w:val="0016228D"/>
    <w:rsid w:val="00164563"/>
    <w:rsid w:val="001672D9"/>
    <w:rsid w:val="001728D3"/>
    <w:rsid w:val="0018079B"/>
    <w:rsid w:val="00182895"/>
    <w:rsid w:val="00183D56"/>
    <w:rsid w:val="0019208E"/>
    <w:rsid w:val="0019778D"/>
    <w:rsid w:val="001A1814"/>
    <w:rsid w:val="001A4B66"/>
    <w:rsid w:val="001B58E8"/>
    <w:rsid w:val="001C0D45"/>
    <w:rsid w:val="001C2B72"/>
    <w:rsid w:val="001E0FFD"/>
    <w:rsid w:val="001E1B8D"/>
    <w:rsid w:val="001E2757"/>
    <w:rsid w:val="001E5FBC"/>
    <w:rsid w:val="001E6A76"/>
    <w:rsid w:val="001F625F"/>
    <w:rsid w:val="00204057"/>
    <w:rsid w:val="002160D5"/>
    <w:rsid w:val="00227166"/>
    <w:rsid w:val="002271F2"/>
    <w:rsid w:val="00230874"/>
    <w:rsid w:val="00242FDD"/>
    <w:rsid w:val="00252FFC"/>
    <w:rsid w:val="00267017"/>
    <w:rsid w:val="0027159A"/>
    <w:rsid w:val="00273775"/>
    <w:rsid w:val="00277A83"/>
    <w:rsid w:val="0028068A"/>
    <w:rsid w:val="002906A6"/>
    <w:rsid w:val="002A3C4A"/>
    <w:rsid w:val="002A7446"/>
    <w:rsid w:val="002B0875"/>
    <w:rsid w:val="002B48A1"/>
    <w:rsid w:val="002B5D1B"/>
    <w:rsid w:val="002C02D9"/>
    <w:rsid w:val="002C02F4"/>
    <w:rsid w:val="002C4236"/>
    <w:rsid w:val="0030279A"/>
    <w:rsid w:val="00307555"/>
    <w:rsid w:val="0032378E"/>
    <w:rsid w:val="003253B6"/>
    <w:rsid w:val="0032632B"/>
    <w:rsid w:val="003318A5"/>
    <w:rsid w:val="00343FD1"/>
    <w:rsid w:val="00344929"/>
    <w:rsid w:val="00345406"/>
    <w:rsid w:val="00361104"/>
    <w:rsid w:val="00365807"/>
    <w:rsid w:val="00366601"/>
    <w:rsid w:val="00372804"/>
    <w:rsid w:val="00376FC5"/>
    <w:rsid w:val="00382C52"/>
    <w:rsid w:val="00384DA5"/>
    <w:rsid w:val="00385E78"/>
    <w:rsid w:val="003867ED"/>
    <w:rsid w:val="00396232"/>
    <w:rsid w:val="003A201C"/>
    <w:rsid w:val="003A2F3A"/>
    <w:rsid w:val="003A6526"/>
    <w:rsid w:val="003A6DA6"/>
    <w:rsid w:val="003B4AFA"/>
    <w:rsid w:val="003C0164"/>
    <w:rsid w:val="003C7708"/>
    <w:rsid w:val="003D0575"/>
    <w:rsid w:val="003D1308"/>
    <w:rsid w:val="003E569E"/>
    <w:rsid w:val="003E6D0E"/>
    <w:rsid w:val="003F1A6A"/>
    <w:rsid w:val="003F3E86"/>
    <w:rsid w:val="003F527D"/>
    <w:rsid w:val="003F5395"/>
    <w:rsid w:val="004031EA"/>
    <w:rsid w:val="00406D58"/>
    <w:rsid w:val="0040740C"/>
    <w:rsid w:val="004078D1"/>
    <w:rsid w:val="0041229C"/>
    <w:rsid w:val="00412CD9"/>
    <w:rsid w:val="004254C1"/>
    <w:rsid w:val="004307A0"/>
    <w:rsid w:val="00435D75"/>
    <w:rsid w:val="00436FE2"/>
    <w:rsid w:val="00454D96"/>
    <w:rsid w:val="00457C73"/>
    <w:rsid w:val="004634B8"/>
    <w:rsid w:val="00497090"/>
    <w:rsid w:val="004A0C24"/>
    <w:rsid w:val="004A43D4"/>
    <w:rsid w:val="004A4AE3"/>
    <w:rsid w:val="004B0172"/>
    <w:rsid w:val="004B2226"/>
    <w:rsid w:val="004B3CEE"/>
    <w:rsid w:val="004C1419"/>
    <w:rsid w:val="004C71A6"/>
    <w:rsid w:val="004E37D3"/>
    <w:rsid w:val="004E4060"/>
    <w:rsid w:val="00506969"/>
    <w:rsid w:val="0052099E"/>
    <w:rsid w:val="00520CB6"/>
    <w:rsid w:val="0052129F"/>
    <w:rsid w:val="005272EE"/>
    <w:rsid w:val="005275F7"/>
    <w:rsid w:val="00534047"/>
    <w:rsid w:val="00541DCD"/>
    <w:rsid w:val="0054232F"/>
    <w:rsid w:val="00545AFF"/>
    <w:rsid w:val="00560472"/>
    <w:rsid w:val="005660BD"/>
    <w:rsid w:val="00576D8E"/>
    <w:rsid w:val="005771AB"/>
    <w:rsid w:val="00584418"/>
    <w:rsid w:val="00587086"/>
    <w:rsid w:val="005876C9"/>
    <w:rsid w:val="00597250"/>
    <w:rsid w:val="005A7030"/>
    <w:rsid w:val="005A7157"/>
    <w:rsid w:val="005B3A54"/>
    <w:rsid w:val="005B6ABA"/>
    <w:rsid w:val="005B7ABB"/>
    <w:rsid w:val="005C079C"/>
    <w:rsid w:val="005C163F"/>
    <w:rsid w:val="005C1743"/>
    <w:rsid w:val="005C1C90"/>
    <w:rsid w:val="005C6423"/>
    <w:rsid w:val="005C7B90"/>
    <w:rsid w:val="005D327B"/>
    <w:rsid w:val="005D4287"/>
    <w:rsid w:val="005D452D"/>
    <w:rsid w:val="005D4843"/>
    <w:rsid w:val="005E2798"/>
    <w:rsid w:val="005E438F"/>
    <w:rsid w:val="005F07CB"/>
    <w:rsid w:val="005F502F"/>
    <w:rsid w:val="005F52B6"/>
    <w:rsid w:val="00600D18"/>
    <w:rsid w:val="006138A0"/>
    <w:rsid w:val="006143F3"/>
    <w:rsid w:val="00615D6D"/>
    <w:rsid w:val="00621D12"/>
    <w:rsid w:val="006344A5"/>
    <w:rsid w:val="00637F88"/>
    <w:rsid w:val="006477C5"/>
    <w:rsid w:val="00650514"/>
    <w:rsid w:val="00652A39"/>
    <w:rsid w:val="00657376"/>
    <w:rsid w:val="00662C89"/>
    <w:rsid w:val="00672C7F"/>
    <w:rsid w:val="00675645"/>
    <w:rsid w:val="00676D96"/>
    <w:rsid w:val="00677B32"/>
    <w:rsid w:val="00681D72"/>
    <w:rsid w:val="006851E9"/>
    <w:rsid w:val="00687D49"/>
    <w:rsid w:val="00687E6B"/>
    <w:rsid w:val="00687F72"/>
    <w:rsid w:val="006935BD"/>
    <w:rsid w:val="006959DF"/>
    <w:rsid w:val="00696015"/>
    <w:rsid w:val="006A1F15"/>
    <w:rsid w:val="006A52BE"/>
    <w:rsid w:val="006B61EC"/>
    <w:rsid w:val="006B7D5A"/>
    <w:rsid w:val="006D0B8E"/>
    <w:rsid w:val="006D66A3"/>
    <w:rsid w:val="006E126E"/>
    <w:rsid w:val="006E18F6"/>
    <w:rsid w:val="006E36D8"/>
    <w:rsid w:val="006E3B56"/>
    <w:rsid w:val="006F1412"/>
    <w:rsid w:val="006F1C0A"/>
    <w:rsid w:val="006F550D"/>
    <w:rsid w:val="0070167E"/>
    <w:rsid w:val="00702E0E"/>
    <w:rsid w:val="00713014"/>
    <w:rsid w:val="0072099B"/>
    <w:rsid w:val="00733A3A"/>
    <w:rsid w:val="00733E2A"/>
    <w:rsid w:val="00734AB3"/>
    <w:rsid w:val="007466A5"/>
    <w:rsid w:val="007479C5"/>
    <w:rsid w:val="0075518C"/>
    <w:rsid w:val="00763692"/>
    <w:rsid w:val="00763A03"/>
    <w:rsid w:val="007871CE"/>
    <w:rsid w:val="007875B7"/>
    <w:rsid w:val="00790767"/>
    <w:rsid w:val="00793F1A"/>
    <w:rsid w:val="007977B4"/>
    <w:rsid w:val="007A0375"/>
    <w:rsid w:val="007A5B36"/>
    <w:rsid w:val="007A6CA0"/>
    <w:rsid w:val="007C091B"/>
    <w:rsid w:val="007C11ED"/>
    <w:rsid w:val="007C40E6"/>
    <w:rsid w:val="007C4440"/>
    <w:rsid w:val="007C6805"/>
    <w:rsid w:val="007D08FB"/>
    <w:rsid w:val="007D302E"/>
    <w:rsid w:val="007D3871"/>
    <w:rsid w:val="007D68B4"/>
    <w:rsid w:val="007E4689"/>
    <w:rsid w:val="007E46E0"/>
    <w:rsid w:val="007E4725"/>
    <w:rsid w:val="007E5680"/>
    <w:rsid w:val="007F275C"/>
    <w:rsid w:val="007F5F70"/>
    <w:rsid w:val="00801AB9"/>
    <w:rsid w:val="00801E8B"/>
    <w:rsid w:val="0080231B"/>
    <w:rsid w:val="00804E30"/>
    <w:rsid w:val="0081292C"/>
    <w:rsid w:val="00815EB6"/>
    <w:rsid w:val="00817530"/>
    <w:rsid w:val="00821FB1"/>
    <w:rsid w:val="0082376F"/>
    <w:rsid w:val="00823DAE"/>
    <w:rsid w:val="00831748"/>
    <w:rsid w:val="00834721"/>
    <w:rsid w:val="008572FC"/>
    <w:rsid w:val="00862661"/>
    <w:rsid w:val="00862BCE"/>
    <w:rsid w:val="00864D40"/>
    <w:rsid w:val="00874173"/>
    <w:rsid w:val="008766FE"/>
    <w:rsid w:val="00876F11"/>
    <w:rsid w:val="0088017A"/>
    <w:rsid w:val="0088336C"/>
    <w:rsid w:val="008833E5"/>
    <w:rsid w:val="00885F6E"/>
    <w:rsid w:val="00887FC3"/>
    <w:rsid w:val="00891983"/>
    <w:rsid w:val="008A057B"/>
    <w:rsid w:val="008A5BFB"/>
    <w:rsid w:val="008B0998"/>
    <w:rsid w:val="008B6772"/>
    <w:rsid w:val="008B78C9"/>
    <w:rsid w:val="008C0FC1"/>
    <w:rsid w:val="008C7C46"/>
    <w:rsid w:val="008D323D"/>
    <w:rsid w:val="008E143F"/>
    <w:rsid w:val="008E2B84"/>
    <w:rsid w:val="008F3CC3"/>
    <w:rsid w:val="008F662C"/>
    <w:rsid w:val="008F7F2B"/>
    <w:rsid w:val="00912741"/>
    <w:rsid w:val="00912C02"/>
    <w:rsid w:val="0091491E"/>
    <w:rsid w:val="009206AF"/>
    <w:rsid w:val="009213BE"/>
    <w:rsid w:val="00931985"/>
    <w:rsid w:val="00931FF1"/>
    <w:rsid w:val="00935DC6"/>
    <w:rsid w:val="00951E78"/>
    <w:rsid w:val="00962778"/>
    <w:rsid w:val="0096377B"/>
    <w:rsid w:val="00970E9B"/>
    <w:rsid w:val="00971376"/>
    <w:rsid w:val="00975BCC"/>
    <w:rsid w:val="009819A2"/>
    <w:rsid w:val="00981C77"/>
    <w:rsid w:val="00985EA1"/>
    <w:rsid w:val="009960DB"/>
    <w:rsid w:val="00996D37"/>
    <w:rsid w:val="0099754E"/>
    <w:rsid w:val="009A0CDF"/>
    <w:rsid w:val="009A1AD9"/>
    <w:rsid w:val="009A3291"/>
    <w:rsid w:val="009A41C9"/>
    <w:rsid w:val="009A4267"/>
    <w:rsid w:val="009B36B2"/>
    <w:rsid w:val="009B6075"/>
    <w:rsid w:val="009B683C"/>
    <w:rsid w:val="009C19AE"/>
    <w:rsid w:val="009C4658"/>
    <w:rsid w:val="009C6C30"/>
    <w:rsid w:val="009C7863"/>
    <w:rsid w:val="009D01E3"/>
    <w:rsid w:val="009D1263"/>
    <w:rsid w:val="009D1AA4"/>
    <w:rsid w:val="009D25C6"/>
    <w:rsid w:val="009D53E3"/>
    <w:rsid w:val="009D7099"/>
    <w:rsid w:val="009E557D"/>
    <w:rsid w:val="009E6CF7"/>
    <w:rsid w:val="009F5BA3"/>
    <w:rsid w:val="00A11079"/>
    <w:rsid w:val="00A14847"/>
    <w:rsid w:val="00A17F51"/>
    <w:rsid w:val="00A25F7D"/>
    <w:rsid w:val="00A25FDC"/>
    <w:rsid w:val="00A30256"/>
    <w:rsid w:val="00A31367"/>
    <w:rsid w:val="00A35A66"/>
    <w:rsid w:val="00A52B62"/>
    <w:rsid w:val="00A5443A"/>
    <w:rsid w:val="00A662B8"/>
    <w:rsid w:val="00A70D2D"/>
    <w:rsid w:val="00A84A94"/>
    <w:rsid w:val="00A90077"/>
    <w:rsid w:val="00AA0C3C"/>
    <w:rsid w:val="00AB0393"/>
    <w:rsid w:val="00AB535D"/>
    <w:rsid w:val="00AB70E7"/>
    <w:rsid w:val="00AD0619"/>
    <w:rsid w:val="00AD0BD3"/>
    <w:rsid w:val="00AE18AE"/>
    <w:rsid w:val="00AE524F"/>
    <w:rsid w:val="00AF5060"/>
    <w:rsid w:val="00B14036"/>
    <w:rsid w:val="00B14B54"/>
    <w:rsid w:val="00B250E6"/>
    <w:rsid w:val="00B32176"/>
    <w:rsid w:val="00B403A8"/>
    <w:rsid w:val="00B45178"/>
    <w:rsid w:val="00B50886"/>
    <w:rsid w:val="00B528F2"/>
    <w:rsid w:val="00B52F3B"/>
    <w:rsid w:val="00B6177E"/>
    <w:rsid w:val="00B62EF6"/>
    <w:rsid w:val="00B63878"/>
    <w:rsid w:val="00B641A7"/>
    <w:rsid w:val="00B76865"/>
    <w:rsid w:val="00B8412D"/>
    <w:rsid w:val="00B85182"/>
    <w:rsid w:val="00B8753C"/>
    <w:rsid w:val="00B91CC7"/>
    <w:rsid w:val="00B9598E"/>
    <w:rsid w:val="00B96689"/>
    <w:rsid w:val="00BA2471"/>
    <w:rsid w:val="00BA632A"/>
    <w:rsid w:val="00BB02FD"/>
    <w:rsid w:val="00BB54F0"/>
    <w:rsid w:val="00BB5DD8"/>
    <w:rsid w:val="00BB64E6"/>
    <w:rsid w:val="00BC55A6"/>
    <w:rsid w:val="00BD058C"/>
    <w:rsid w:val="00BD48F5"/>
    <w:rsid w:val="00BE03E0"/>
    <w:rsid w:val="00BE3A77"/>
    <w:rsid w:val="00BF087D"/>
    <w:rsid w:val="00BF0F6D"/>
    <w:rsid w:val="00BF5AFB"/>
    <w:rsid w:val="00BF5F7E"/>
    <w:rsid w:val="00C0364E"/>
    <w:rsid w:val="00C05427"/>
    <w:rsid w:val="00C06D95"/>
    <w:rsid w:val="00C100E0"/>
    <w:rsid w:val="00C170A4"/>
    <w:rsid w:val="00C17312"/>
    <w:rsid w:val="00C22D23"/>
    <w:rsid w:val="00C32B0F"/>
    <w:rsid w:val="00C463C0"/>
    <w:rsid w:val="00C57FC6"/>
    <w:rsid w:val="00C6117D"/>
    <w:rsid w:val="00C669A5"/>
    <w:rsid w:val="00C724DC"/>
    <w:rsid w:val="00C7372B"/>
    <w:rsid w:val="00C753BB"/>
    <w:rsid w:val="00C75BD0"/>
    <w:rsid w:val="00C760D2"/>
    <w:rsid w:val="00C774E8"/>
    <w:rsid w:val="00C811C2"/>
    <w:rsid w:val="00C81ED8"/>
    <w:rsid w:val="00C86063"/>
    <w:rsid w:val="00C910DF"/>
    <w:rsid w:val="00C91C60"/>
    <w:rsid w:val="00C930AE"/>
    <w:rsid w:val="00CA17DD"/>
    <w:rsid w:val="00CB53E0"/>
    <w:rsid w:val="00CC058D"/>
    <w:rsid w:val="00CC2784"/>
    <w:rsid w:val="00CC39A7"/>
    <w:rsid w:val="00CD3E26"/>
    <w:rsid w:val="00CD7154"/>
    <w:rsid w:val="00CE4863"/>
    <w:rsid w:val="00CF5E64"/>
    <w:rsid w:val="00D00677"/>
    <w:rsid w:val="00D01927"/>
    <w:rsid w:val="00D023B8"/>
    <w:rsid w:val="00D03FD3"/>
    <w:rsid w:val="00D044DE"/>
    <w:rsid w:val="00D1782D"/>
    <w:rsid w:val="00D27A62"/>
    <w:rsid w:val="00D27D04"/>
    <w:rsid w:val="00D31E17"/>
    <w:rsid w:val="00D325F8"/>
    <w:rsid w:val="00D34ACD"/>
    <w:rsid w:val="00D34BDD"/>
    <w:rsid w:val="00D52FBD"/>
    <w:rsid w:val="00D6174A"/>
    <w:rsid w:val="00D63FB0"/>
    <w:rsid w:val="00D703A5"/>
    <w:rsid w:val="00D7133F"/>
    <w:rsid w:val="00D812B8"/>
    <w:rsid w:val="00DA15FE"/>
    <w:rsid w:val="00DA43EB"/>
    <w:rsid w:val="00DA51E9"/>
    <w:rsid w:val="00DB2D8C"/>
    <w:rsid w:val="00DC043F"/>
    <w:rsid w:val="00DC09C9"/>
    <w:rsid w:val="00DC569F"/>
    <w:rsid w:val="00DC7ABC"/>
    <w:rsid w:val="00DD186F"/>
    <w:rsid w:val="00DD2EBD"/>
    <w:rsid w:val="00DD38F2"/>
    <w:rsid w:val="00DF0930"/>
    <w:rsid w:val="00DF0DED"/>
    <w:rsid w:val="00DF2AC6"/>
    <w:rsid w:val="00DF6870"/>
    <w:rsid w:val="00E073A1"/>
    <w:rsid w:val="00E170EB"/>
    <w:rsid w:val="00E20732"/>
    <w:rsid w:val="00E217B5"/>
    <w:rsid w:val="00E24C46"/>
    <w:rsid w:val="00E3475D"/>
    <w:rsid w:val="00E36C23"/>
    <w:rsid w:val="00E376C4"/>
    <w:rsid w:val="00E4424F"/>
    <w:rsid w:val="00E51ECD"/>
    <w:rsid w:val="00E54308"/>
    <w:rsid w:val="00E7175B"/>
    <w:rsid w:val="00E74385"/>
    <w:rsid w:val="00E80BD1"/>
    <w:rsid w:val="00E931CD"/>
    <w:rsid w:val="00E9511D"/>
    <w:rsid w:val="00EB1785"/>
    <w:rsid w:val="00EC11C8"/>
    <w:rsid w:val="00EC2356"/>
    <w:rsid w:val="00EC2D54"/>
    <w:rsid w:val="00ED044C"/>
    <w:rsid w:val="00ED22C0"/>
    <w:rsid w:val="00ED41D2"/>
    <w:rsid w:val="00ED53F8"/>
    <w:rsid w:val="00EE4C07"/>
    <w:rsid w:val="00EF307E"/>
    <w:rsid w:val="00EF5812"/>
    <w:rsid w:val="00EF68BD"/>
    <w:rsid w:val="00EF6D11"/>
    <w:rsid w:val="00F025BB"/>
    <w:rsid w:val="00F04694"/>
    <w:rsid w:val="00F05D3E"/>
    <w:rsid w:val="00F1272F"/>
    <w:rsid w:val="00F17AD8"/>
    <w:rsid w:val="00F30596"/>
    <w:rsid w:val="00F44CBB"/>
    <w:rsid w:val="00F45E0B"/>
    <w:rsid w:val="00F46B3F"/>
    <w:rsid w:val="00F65B64"/>
    <w:rsid w:val="00F73887"/>
    <w:rsid w:val="00F74CDF"/>
    <w:rsid w:val="00F77F90"/>
    <w:rsid w:val="00F8487A"/>
    <w:rsid w:val="00FA0117"/>
    <w:rsid w:val="00FA30E2"/>
    <w:rsid w:val="00FA5F21"/>
    <w:rsid w:val="00FB0EEB"/>
    <w:rsid w:val="00FC19FD"/>
    <w:rsid w:val="00FD5704"/>
    <w:rsid w:val="00FE1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743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C1743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C1743"/>
    <w:rPr>
      <w:rFonts w:ascii="Arial" w:eastAsia="MS Mincho" w:hAnsi="Arial" w:cs="Arial"/>
      <w:b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743"/>
    <w:rPr>
      <w:rFonts w:ascii="Tahoma" w:eastAsia="MS Mincho" w:hAnsi="Tahoma" w:cs="Tahoma"/>
      <w:sz w:val="16"/>
      <w:szCs w:val="16"/>
    </w:rPr>
  </w:style>
  <w:style w:type="paragraph" w:customStyle="1" w:styleId="Default">
    <w:name w:val="Default"/>
    <w:rsid w:val="005C17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636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3692"/>
    <w:rPr>
      <w:rFonts w:ascii="Times New Roman" w:eastAsia="MS Mincho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636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692"/>
    <w:rPr>
      <w:rFonts w:ascii="Times New Roman" w:eastAsia="MS Mincho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cp:lastPrinted>2018-01-24T09:23:00Z</cp:lastPrinted>
  <dcterms:created xsi:type="dcterms:W3CDTF">2016-11-01T06:00:00Z</dcterms:created>
  <dcterms:modified xsi:type="dcterms:W3CDTF">2018-02-27T05:21:00Z</dcterms:modified>
</cp:coreProperties>
</file>