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56"/>
        <w:tblW w:w="9450" w:type="dxa"/>
        <w:tblLayout w:type="fixed"/>
        <w:tblLook w:val="01E0" w:firstRow="1" w:lastRow="1" w:firstColumn="1" w:lastColumn="1" w:noHBand="0" w:noVBand="0"/>
      </w:tblPr>
      <w:tblGrid>
        <w:gridCol w:w="5868"/>
        <w:gridCol w:w="3582"/>
      </w:tblGrid>
      <w:tr w:rsidR="003B7E2D" w14:paraId="0D22C660" w14:textId="77777777" w:rsidTr="00CC22F9">
        <w:trPr>
          <w:trHeight w:val="1970"/>
        </w:trPr>
        <w:tc>
          <w:tcPr>
            <w:tcW w:w="5868" w:type="dxa"/>
            <w:vAlign w:val="center"/>
          </w:tcPr>
          <w:p w14:paraId="1A7012F2" w14:textId="77777777" w:rsidR="003B7E2D" w:rsidRDefault="003B7E2D" w:rsidP="00CC22F9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58938330" w14:textId="77777777" w:rsidR="003B7E2D" w:rsidRDefault="003B7E2D" w:rsidP="00CC22F9">
            <w:pPr>
              <w:jc w:val="center"/>
              <w:rPr>
                <w:b/>
                <w:sz w:val="24"/>
                <w:szCs w:val="24"/>
                <w:highlight w:val="lightGray"/>
              </w:rPr>
            </w:pPr>
          </w:p>
          <w:p w14:paraId="2E1CA7E6" w14:textId="77777777" w:rsidR="003B7E2D" w:rsidRPr="00791B53" w:rsidRDefault="003B7E2D" w:rsidP="00CC22F9">
            <w:pPr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  <w:highlight w:val="lightGray"/>
              </w:rPr>
              <w:t>East West University</w:t>
            </w:r>
          </w:p>
          <w:p w14:paraId="1C61E5C5" w14:textId="77777777" w:rsidR="003B7E2D" w:rsidRPr="00791B53" w:rsidRDefault="003B7E2D" w:rsidP="00CC22F9">
            <w:pPr>
              <w:spacing w:after="120"/>
              <w:jc w:val="center"/>
              <w:rPr>
                <w:b/>
                <w:sz w:val="24"/>
                <w:szCs w:val="24"/>
              </w:rPr>
            </w:pPr>
            <w:r w:rsidRPr="00791B53">
              <w:rPr>
                <w:b/>
                <w:sz w:val="24"/>
                <w:szCs w:val="24"/>
              </w:rPr>
              <w:t>Department of EEE</w:t>
            </w:r>
          </w:p>
          <w:p w14:paraId="72B8676B" w14:textId="77777777" w:rsidR="003B7E2D" w:rsidRPr="00791B53" w:rsidRDefault="003B7E2D" w:rsidP="00CC22F9">
            <w:pPr>
              <w:spacing w:before="120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>EEE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302: Microprocessors &amp; Interfacing</w:t>
            </w:r>
          </w:p>
          <w:p w14:paraId="27645E32" w14:textId="75A91795" w:rsidR="003B7E2D" w:rsidRPr="00791B53" w:rsidRDefault="003B7E2D" w:rsidP="00CC22F9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               </w:t>
            </w:r>
            <w:r w:rsidRPr="00791B53">
              <w:rPr>
                <w:rFonts w:ascii="Bookman Old Style" w:hAnsi="Bookman Old Style"/>
                <w:b/>
                <w:sz w:val="24"/>
                <w:szCs w:val="24"/>
              </w:rPr>
              <w:t xml:space="preserve">Semester: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Spring 2022</w:t>
            </w:r>
          </w:p>
          <w:p w14:paraId="507E7469" w14:textId="77777777" w:rsidR="003B7E2D" w:rsidRPr="00791B53" w:rsidRDefault="003B7E2D" w:rsidP="00CC22F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Final Examination</w:t>
            </w:r>
          </w:p>
          <w:p w14:paraId="1E44CE97" w14:textId="77777777" w:rsidR="003B7E2D" w:rsidRPr="00791B53" w:rsidRDefault="003B7E2D" w:rsidP="00CC22F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Course Instructor: FMA</w:t>
            </w:r>
          </w:p>
          <w:p w14:paraId="50B646A7" w14:textId="136EF339" w:rsidR="003B7E2D" w:rsidRDefault="00EF40E3" w:rsidP="00CC22F9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May 12</w:t>
            </w:r>
            <w:r w:rsidR="003B7E2D">
              <w:rPr>
                <w:rFonts w:ascii="Bookman Old Style" w:hAnsi="Bookman Old Style"/>
                <w:b/>
                <w:sz w:val="24"/>
                <w:szCs w:val="24"/>
              </w:rPr>
              <w:t>, 2022</w:t>
            </w:r>
          </w:p>
          <w:p w14:paraId="7BC15FAA" w14:textId="77777777" w:rsidR="003B7E2D" w:rsidRPr="00791B53" w:rsidRDefault="003B7E2D" w:rsidP="00CC22F9">
            <w:pPr>
              <w:jc w:val="center"/>
              <w:rPr>
                <w:b/>
                <w:sz w:val="28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Section-1</w:t>
            </w:r>
          </w:p>
        </w:tc>
        <w:tc>
          <w:tcPr>
            <w:tcW w:w="3582" w:type="dxa"/>
            <w:vAlign w:val="center"/>
          </w:tcPr>
          <w:tbl>
            <w:tblPr>
              <w:tblpPr w:leftFromText="180" w:rightFromText="180" w:vertAnchor="page" w:horzAnchor="margin" w:tblpXSpec="center" w:tblpY="91"/>
              <w:tblOverlap w:val="never"/>
              <w:tblW w:w="5040" w:type="dxa"/>
              <w:tblLayout w:type="fixed"/>
              <w:tblLook w:val="01E0" w:firstRow="1" w:lastRow="1" w:firstColumn="1" w:lastColumn="1" w:noHBand="0" w:noVBand="0"/>
            </w:tblPr>
            <w:tblGrid>
              <w:gridCol w:w="5040"/>
            </w:tblGrid>
            <w:tr w:rsidR="003B7E2D" w14:paraId="798BE3FA" w14:textId="77777777" w:rsidTr="00CC22F9">
              <w:trPr>
                <w:trHeight w:val="1631"/>
              </w:trPr>
              <w:tc>
                <w:tcPr>
                  <w:tcW w:w="5040" w:type="dxa"/>
                </w:tcPr>
                <w:p w14:paraId="447FE548" w14:textId="77777777" w:rsidR="003B7E2D" w:rsidRDefault="003B7E2D" w:rsidP="00CC22F9">
                  <w:r w:rsidRPr="00A5585F">
                    <w:object w:dxaOrig="2400" w:dyaOrig="1545" w14:anchorId="74E54409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11.25pt;height:70.55pt" o:ole="">
                        <v:imagedata r:id="rId7" o:title=""/>
                      </v:shape>
                      <o:OLEObject Type="Embed" ProgID="MSPhotoEd.3" ShapeID="_x0000_i1025" DrawAspect="Content" ObjectID="_1713821869" r:id="rId8"/>
                    </w:object>
                  </w:r>
                </w:p>
              </w:tc>
            </w:tr>
          </w:tbl>
          <w:p w14:paraId="06B5F272" w14:textId="77777777" w:rsidR="003B7E2D" w:rsidRPr="00791B53" w:rsidRDefault="003B7E2D" w:rsidP="00CC22F9">
            <w:pPr>
              <w:rPr>
                <w:b/>
              </w:rPr>
            </w:pPr>
          </w:p>
        </w:tc>
      </w:tr>
    </w:tbl>
    <w:p w14:paraId="0A2104E1" w14:textId="77777777" w:rsidR="003B7E2D" w:rsidRPr="003F6DAD" w:rsidRDefault="003B7E2D" w:rsidP="003B7E2D">
      <w:pPr>
        <w:jc w:val="center"/>
        <w:rPr>
          <w:b/>
          <w:sz w:val="18"/>
        </w:rPr>
      </w:pPr>
    </w:p>
    <w:p w14:paraId="2FC4E177" w14:textId="570A8E4E" w:rsidR="003B7E2D" w:rsidRDefault="003B7E2D" w:rsidP="003B7E2D">
      <w:pPr>
        <w:jc w:val="center"/>
        <w:rPr>
          <w:b/>
          <w:sz w:val="26"/>
        </w:rPr>
      </w:pPr>
      <w:r>
        <w:rPr>
          <w:b/>
          <w:sz w:val="26"/>
        </w:rPr>
        <w:t>Time: 90 minutes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Total Marks: </w:t>
      </w:r>
      <w:r w:rsidR="00EF40E3">
        <w:rPr>
          <w:b/>
          <w:sz w:val="26"/>
        </w:rPr>
        <w:t>9</w:t>
      </w:r>
      <w:r>
        <w:rPr>
          <w:b/>
          <w:sz w:val="26"/>
        </w:rPr>
        <w:t>0</w:t>
      </w:r>
    </w:p>
    <w:p w14:paraId="51CB8B57" w14:textId="6F820B5C" w:rsidR="00137062" w:rsidRDefault="00137062"/>
    <w:p w14:paraId="0ABD0343" w14:textId="77777777" w:rsidR="003B7E2D" w:rsidRPr="008515F4" w:rsidRDefault="003B7E2D" w:rsidP="003B7E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8515F4">
        <w:rPr>
          <w:noProof/>
          <w:sz w:val="24"/>
          <w:szCs w:val="24"/>
        </w:rPr>
        <w:t>In the following diagram</w:t>
      </w:r>
      <w:r>
        <w:rPr>
          <w:noProof/>
          <w:sz w:val="24"/>
          <w:szCs w:val="24"/>
        </w:rPr>
        <w:t>,</w:t>
      </w:r>
      <w:r w:rsidRPr="008515F4">
        <w:rPr>
          <w:noProof/>
          <w:sz w:val="24"/>
          <w:szCs w:val="24"/>
        </w:rPr>
        <w:t xml:space="preserve"> you have the </w:t>
      </w:r>
      <w:r w:rsidRPr="008515F4">
        <w:rPr>
          <w:b/>
          <w:bCs/>
          <w:noProof/>
          <w:sz w:val="24"/>
          <w:szCs w:val="24"/>
        </w:rPr>
        <w:t>minimum mode</w:t>
      </w:r>
      <w:r w:rsidRPr="008515F4">
        <w:rPr>
          <w:noProof/>
          <w:sz w:val="24"/>
          <w:szCs w:val="24"/>
        </w:rPr>
        <w:t xml:space="preserve"> configuration. Answer the following questions: </w:t>
      </w:r>
      <w:r>
        <w:rPr>
          <w:noProof/>
          <w:sz w:val="24"/>
          <w:szCs w:val="24"/>
        </w:rPr>
        <w:t xml:space="preserve">                                            </w:t>
      </w:r>
      <w:r w:rsidRPr="008515F4">
        <w:rPr>
          <w:sz w:val="24"/>
          <w:szCs w:val="24"/>
        </w:rPr>
        <w:t>CO2/APPLY</w:t>
      </w:r>
    </w:p>
    <w:p w14:paraId="1032E30E" w14:textId="77777777" w:rsidR="003B7E2D" w:rsidRPr="008515F4" w:rsidRDefault="003B7E2D" w:rsidP="003B7E2D">
      <w:pPr>
        <w:pStyle w:val="ListParagraph"/>
        <w:jc w:val="both"/>
        <w:rPr>
          <w:sz w:val="24"/>
          <w:szCs w:val="24"/>
        </w:rPr>
      </w:pPr>
    </w:p>
    <w:p w14:paraId="0B3D4F07" w14:textId="77777777" w:rsidR="003B7E2D" w:rsidRPr="008515F4" w:rsidRDefault="003B7E2D" w:rsidP="003B7E2D">
      <w:pPr>
        <w:pStyle w:val="ListParagraph"/>
        <w:jc w:val="both"/>
        <w:rPr>
          <w:noProof/>
          <w:sz w:val="24"/>
          <w:szCs w:val="24"/>
        </w:rPr>
      </w:pPr>
      <w:r w:rsidRPr="008515F4">
        <w:rPr>
          <w:noProof/>
          <w:sz w:val="24"/>
          <w:szCs w:val="24"/>
        </w:rPr>
        <w:drawing>
          <wp:inline distT="0" distB="0" distL="0" distR="0" wp14:anchorId="23A81EB8" wp14:editId="03AF3E02">
            <wp:extent cx="4396154" cy="4027929"/>
            <wp:effectExtent l="0" t="0" r="4445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321" cy="40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15F4">
        <w:rPr>
          <w:noProof/>
          <w:sz w:val="24"/>
          <w:szCs w:val="24"/>
        </w:rPr>
        <w:t xml:space="preserve">                            </w:t>
      </w:r>
    </w:p>
    <w:p w14:paraId="4A0D8932" w14:textId="77777777" w:rsidR="003B7E2D" w:rsidRPr="008515F4" w:rsidRDefault="003B7E2D" w:rsidP="003B7E2D">
      <w:pPr>
        <w:rPr>
          <w:noProof/>
          <w:sz w:val="24"/>
          <w:szCs w:val="24"/>
        </w:rPr>
      </w:pPr>
    </w:p>
    <w:p w14:paraId="04553236" w14:textId="4A3F25B3" w:rsidR="003B7E2D" w:rsidRPr="008515F4" w:rsidRDefault="003B7E2D" w:rsidP="003B7E2D">
      <w:pPr>
        <w:pStyle w:val="ListParagraph"/>
        <w:numPr>
          <w:ilvl w:val="0"/>
          <w:numId w:val="2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 w:rsidRPr="008515F4">
        <w:rPr>
          <w:sz w:val="24"/>
          <w:szCs w:val="24"/>
        </w:rPr>
        <w:t xml:space="preserve">How do ALE and DEN pins synchronize together? How does it improve the total </w:t>
      </w:r>
      <w:r>
        <w:rPr>
          <w:sz w:val="24"/>
          <w:szCs w:val="24"/>
        </w:rPr>
        <w:t>performance</w:t>
      </w:r>
      <w:r w:rsidRPr="008515F4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the </w:t>
      </w:r>
      <w:r w:rsidRPr="008515F4">
        <w:rPr>
          <w:sz w:val="24"/>
          <w:szCs w:val="24"/>
        </w:rPr>
        <w:t xml:space="preserve">Intel 8086 microprocessor?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15F4">
        <w:rPr>
          <w:sz w:val="24"/>
          <w:szCs w:val="24"/>
        </w:rPr>
        <w:t xml:space="preserve">[10 marks] </w:t>
      </w:r>
    </w:p>
    <w:p w14:paraId="5373FC6F" w14:textId="19E446D4" w:rsidR="003B7E2D" w:rsidRDefault="003B7E2D" w:rsidP="003B7E2D">
      <w:pPr>
        <w:pStyle w:val="ListParagraph"/>
        <w:numPr>
          <w:ilvl w:val="0"/>
          <w:numId w:val="2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 w:rsidRPr="008515F4">
        <w:rPr>
          <w:sz w:val="24"/>
          <w:szCs w:val="24"/>
        </w:rPr>
        <w:t xml:space="preserve">Explain the generation of control signals preferably via </w:t>
      </w:r>
      <w:r>
        <w:rPr>
          <w:sz w:val="24"/>
          <w:szCs w:val="24"/>
        </w:rPr>
        <w:t xml:space="preserve">a </w:t>
      </w:r>
      <w:r w:rsidRPr="008515F4">
        <w:rPr>
          <w:sz w:val="24"/>
          <w:szCs w:val="24"/>
        </w:rPr>
        <w:t xml:space="preserve">truth table. What will happen to the unexploited pins for IC 74138?  </w:t>
      </w:r>
      <w:r w:rsidRPr="008515F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515F4">
        <w:rPr>
          <w:sz w:val="24"/>
          <w:szCs w:val="24"/>
        </w:rPr>
        <w:t xml:space="preserve">[10 marks] </w:t>
      </w:r>
    </w:p>
    <w:p w14:paraId="657DF566" w14:textId="0CD15630" w:rsidR="003B7E2D" w:rsidRPr="003B7E2D" w:rsidRDefault="003B7E2D" w:rsidP="003B7E2D">
      <w:pPr>
        <w:pStyle w:val="ListParagraph"/>
        <w:numPr>
          <w:ilvl w:val="0"/>
          <w:numId w:val="2"/>
        </w:numPr>
        <w:tabs>
          <w:tab w:val="left" w:pos="1304"/>
        </w:tabs>
        <w:spacing w:line="360" w:lineRule="auto"/>
        <w:ind w:left="16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is the significance of using an 8284-clock generator? Why is it connected to an 18 MHz Oscilloscope?                                                            </w:t>
      </w:r>
      <w:r w:rsidRPr="008515F4">
        <w:rPr>
          <w:sz w:val="24"/>
          <w:szCs w:val="24"/>
        </w:rPr>
        <w:t>[10 marks]</w:t>
      </w:r>
    </w:p>
    <w:p w14:paraId="6AFAB417" w14:textId="64A9DB3D" w:rsidR="003B7E2D" w:rsidRDefault="003B7E2D"/>
    <w:p w14:paraId="634CAB6B" w14:textId="0F59162B" w:rsidR="003B7E2D" w:rsidRDefault="003B7E2D"/>
    <w:p w14:paraId="67B4317B" w14:textId="06DB2EED" w:rsidR="003B7E2D" w:rsidRDefault="003B7E2D"/>
    <w:p w14:paraId="3B2505D0" w14:textId="77777777" w:rsidR="00065C45" w:rsidRDefault="00065C45" w:rsidP="00065C45">
      <w:pPr>
        <w:pStyle w:val="ListParagraph"/>
        <w:numPr>
          <w:ilvl w:val="0"/>
          <w:numId w:val="1"/>
        </w:numPr>
        <w:jc w:val="both"/>
      </w:pPr>
      <w:r w:rsidRPr="008515F4">
        <w:rPr>
          <w:noProof/>
          <w:sz w:val="24"/>
          <w:szCs w:val="24"/>
        </w:rPr>
        <w:t xml:space="preserve">In the following diagram you have the </w:t>
      </w:r>
      <w:r w:rsidRPr="008515F4">
        <w:rPr>
          <w:b/>
          <w:bCs/>
          <w:noProof/>
          <w:sz w:val="24"/>
          <w:szCs w:val="24"/>
        </w:rPr>
        <w:t>maximum mode</w:t>
      </w:r>
      <w:r w:rsidRPr="008515F4">
        <w:rPr>
          <w:noProof/>
          <w:sz w:val="24"/>
          <w:szCs w:val="24"/>
        </w:rPr>
        <w:t xml:space="preserve"> configuration. Answer the following questions</w:t>
      </w:r>
      <w:r>
        <w:rPr>
          <w:noProof/>
        </w:rPr>
        <w:t xml:space="preserve">: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</w:t>
      </w:r>
      <w:r w:rsidRPr="00EF40E3">
        <w:rPr>
          <w:b/>
          <w:bCs/>
          <w:sz w:val="24"/>
        </w:rPr>
        <w:t>CO2/APPLY</w:t>
      </w:r>
    </w:p>
    <w:p w14:paraId="165CDD00" w14:textId="77777777" w:rsidR="00065C45" w:rsidRDefault="00065C45" w:rsidP="00065C45">
      <w:pPr>
        <w:pStyle w:val="ListParagraph"/>
        <w:tabs>
          <w:tab w:val="left" w:pos="1304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0FBF95C5" wp14:editId="43E167FB">
            <wp:extent cx="4719320" cy="5099539"/>
            <wp:effectExtent l="0" t="0" r="5080" b="6350"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172" cy="510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E7574" w14:textId="20255BD3" w:rsidR="00065C45" w:rsidRPr="00065C45" w:rsidRDefault="00065C45" w:rsidP="00065C45">
      <w:pPr>
        <w:pStyle w:val="ListParagraph"/>
        <w:numPr>
          <w:ilvl w:val="0"/>
          <w:numId w:val="4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 w:rsidRPr="008515F4">
        <w:rPr>
          <w:sz w:val="24"/>
          <w:szCs w:val="24"/>
        </w:rPr>
        <w:t>How does the bus controller</w:t>
      </w:r>
      <w:r>
        <w:rPr>
          <w:sz w:val="24"/>
          <w:szCs w:val="24"/>
        </w:rPr>
        <w:t xml:space="preserve"> IC 8288</w:t>
      </w:r>
      <w:r w:rsidRPr="008515F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control the IC 8282 and IC 8286 </w:t>
      </w:r>
      <w:r w:rsidRPr="008515F4">
        <w:rPr>
          <w:sz w:val="24"/>
          <w:szCs w:val="24"/>
        </w:rPr>
        <w:t>at a given time</w:t>
      </w:r>
      <w:r w:rsidR="00EF40E3">
        <w:rPr>
          <w:sz w:val="24"/>
          <w:szCs w:val="24"/>
        </w:rPr>
        <w:t xml:space="preserve"> with the help of a clock generator</w:t>
      </w:r>
      <w:r w:rsidRPr="008515F4">
        <w:rPr>
          <w:sz w:val="24"/>
          <w:szCs w:val="24"/>
        </w:rPr>
        <w:t>?</w:t>
      </w:r>
      <w:r>
        <w:rPr>
          <w:sz w:val="24"/>
          <w:szCs w:val="24"/>
        </w:rPr>
        <w:t xml:space="preserve">  Briefly explain.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198B7A1F" w14:textId="00C301AA" w:rsidR="00065C45" w:rsidRPr="00EF40E3" w:rsidRDefault="00065C45" w:rsidP="00EF40E3">
      <w:pPr>
        <w:pStyle w:val="ListParagraph"/>
        <w:numPr>
          <w:ilvl w:val="0"/>
          <w:numId w:val="4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does Intel 8086 and Intel 8087 coprocessor set up the connection in between? </w:t>
      </w:r>
    </w:p>
    <w:p w14:paraId="05377235" w14:textId="3FB24168" w:rsidR="00065C45" w:rsidRDefault="00065C45" w:rsidP="00065C45">
      <w:pPr>
        <w:pStyle w:val="ListParagraph"/>
        <w:tabs>
          <w:tab w:val="left" w:pos="1304"/>
        </w:tabs>
        <w:spacing w:line="360" w:lineRule="auto"/>
        <w:ind w:left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F40E3"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[10 x </w:t>
      </w:r>
      <w:r w:rsidR="00EF40E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F40E3"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 w:rsidR="00EF40E3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="00EF40E3"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MARKS]</w:t>
      </w:r>
      <w:r>
        <w:tab/>
      </w:r>
    </w:p>
    <w:p w14:paraId="3484177C" w14:textId="4A85CEAE" w:rsidR="00EF40E3" w:rsidRDefault="00EF40E3" w:rsidP="00065C45">
      <w:pPr>
        <w:pStyle w:val="ListParagraph"/>
        <w:tabs>
          <w:tab w:val="left" w:pos="1304"/>
        </w:tabs>
        <w:spacing w:line="360" w:lineRule="auto"/>
        <w:ind w:left="1080"/>
        <w:jc w:val="both"/>
      </w:pPr>
    </w:p>
    <w:p w14:paraId="0A56D2DD" w14:textId="3FE4201B" w:rsidR="00EF40E3" w:rsidRDefault="00EF40E3" w:rsidP="00065C45">
      <w:pPr>
        <w:pStyle w:val="ListParagraph"/>
        <w:tabs>
          <w:tab w:val="left" w:pos="1304"/>
        </w:tabs>
        <w:spacing w:line="360" w:lineRule="auto"/>
        <w:ind w:left="1080"/>
        <w:jc w:val="both"/>
      </w:pPr>
    </w:p>
    <w:p w14:paraId="2DB09203" w14:textId="69DE4DA3" w:rsidR="00EF40E3" w:rsidRDefault="00EF40E3" w:rsidP="00065C45">
      <w:pPr>
        <w:pStyle w:val="ListParagraph"/>
        <w:tabs>
          <w:tab w:val="left" w:pos="1304"/>
        </w:tabs>
        <w:spacing w:line="360" w:lineRule="auto"/>
        <w:ind w:left="1080"/>
        <w:jc w:val="both"/>
      </w:pPr>
    </w:p>
    <w:p w14:paraId="10554A2C" w14:textId="77777777" w:rsidR="00EF40E3" w:rsidRPr="00065C45" w:rsidRDefault="00EF40E3" w:rsidP="00065C45">
      <w:pPr>
        <w:pStyle w:val="ListParagraph"/>
        <w:tabs>
          <w:tab w:val="left" w:pos="1304"/>
        </w:tabs>
        <w:spacing w:line="360" w:lineRule="auto"/>
        <w:ind w:left="1080"/>
        <w:jc w:val="both"/>
        <w:rPr>
          <w:sz w:val="24"/>
          <w:szCs w:val="24"/>
        </w:rPr>
      </w:pPr>
    </w:p>
    <w:p w14:paraId="2AF49A05" w14:textId="1165B0AC" w:rsidR="003B7E2D" w:rsidRPr="002F40F4" w:rsidRDefault="003B7E2D" w:rsidP="003B7E2D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 the following diagram you have the </w:t>
      </w:r>
      <w:r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interrupt vector table</w:t>
      </w: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Pr="002F40F4">
        <w:rPr>
          <w:i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Intel 8086 microprocessor. Briefly answer the following questions:  </w:t>
      </w:r>
    </w:p>
    <w:p w14:paraId="2996FD30" w14:textId="2262195B" w:rsidR="003B7E2D" w:rsidRPr="003B7E2D" w:rsidRDefault="003B7E2D" w:rsidP="003B7E2D">
      <w:pPr>
        <w:pStyle w:val="ListParagraph"/>
        <w:spacing w:line="360" w:lineRule="auto"/>
        <w:jc w:val="both"/>
        <w:rPr>
          <w:i/>
          <w:noProof/>
          <w:color w:val="000000" w:themeColor="text1"/>
          <w:sz w:val="24"/>
        </w:rPr>
      </w:pPr>
      <w:r w:rsidRPr="009F49DA">
        <w:rPr>
          <w:i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noProof/>
          <w:color w:val="000000" w:themeColor="text1"/>
          <w:sz w:val="24"/>
        </w:rPr>
        <w:drawing>
          <wp:inline distT="0" distB="0" distL="0" distR="0" wp14:anchorId="7F312C44" wp14:editId="1F0C21EE">
            <wp:extent cx="3358242" cy="4517136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453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FC8">
        <w:rPr>
          <w:sz w:val="24"/>
          <w:szCs w:val="24"/>
        </w:rPr>
        <w:t xml:space="preserve"> </w:t>
      </w:r>
    </w:p>
    <w:p w14:paraId="74075DDB" w14:textId="48CBCF2A" w:rsidR="003B7E2D" w:rsidRPr="003B7E2D" w:rsidRDefault="003B7E2D" w:rsidP="003B7E2D">
      <w:pPr>
        <w:pStyle w:val="ListParagraph"/>
        <w:numPr>
          <w:ilvl w:val="0"/>
          <w:numId w:val="3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What is ISR? Where it can be found?  </w:t>
      </w:r>
    </w:p>
    <w:p w14:paraId="207BE358" w14:textId="4DD75F70" w:rsidR="003B7E2D" w:rsidRPr="00F87694" w:rsidRDefault="003B7E2D" w:rsidP="003B7E2D">
      <w:pPr>
        <w:pStyle w:val="ListParagraph"/>
        <w:numPr>
          <w:ilvl w:val="0"/>
          <w:numId w:val="3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Why it is necessary to clear the IF and TF before servicing any ISR?</w:t>
      </w:r>
    </w:p>
    <w:p w14:paraId="244F4855" w14:textId="76DECC06" w:rsidR="003B7E2D" w:rsidRPr="003B7E2D" w:rsidRDefault="003B7E2D" w:rsidP="003B7E2D">
      <w:pPr>
        <w:pStyle w:val="ListParagraph"/>
        <w:numPr>
          <w:ilvl w:val="0"/>
          <w:numId w:val="3"/>
        </w:numPr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sz w:val="24"/>
          <w:szCs w:val="24"/>
        </w:rPr>
        <w:t xml:space="preserve"> Why Intel 8086 microprocessor go to memory twice whenever it gets an interrupt? </w:t>
      </w:r>
    </w:p>
    <w:p w14:paraId="5C96A3BE" w14:textId="2B909F76" w:rsidR="00065C45" w:rsidRPr="00065C45" w:rsidRDefault="003B7E2D" w:rsidP="00065C45">
      <w:pPr>
        <w:pStyle w:val="ListParagraph"/>
        <w:tabs>
          <w:tab w:val="left" w:pos="1116"/>
        </w:tabs>
        <w:spacing w:line="360" w:lineRule="auto"/>
        <w:ind w:left="1267"/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CO1/ Understand [10 x 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BE1FC8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MARKS] </w:t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  <w:r w:rsidR="00065C45" w:rsidRPr="00065C45">
        <w:rPr>
          <w:sz w:val="24"/>
          <w:szCs w:val="24"/>
        </w:rPr>
        <w:tab/>
      </w:r>
    </w:p>
    <w:p w14:paraId="04283AC1" w14:textId="77777777" w:rsidR="00065C45" w:rsidRPr="00065C45" w:rsidRDefault="00065C45" w:rsidP="00065C45">
      <w:pPr>
        <w:pStyle w:val="ListParagraph"/>
        <w:numPr>
          <w:ilvl w:val="0"/>
          <w:numId w:val="1"/>
        </w:numPr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 w:rsidRPr="00717485">
        <w:rPr>
          <w:sz w:val="24"/>
          <w:szCs w:val="24"/>
        </w:rPr>
        <w:t>In the following diagram</w:t>
      </w:r>
      <w:r>
        <w:rPr>
          <w:sz w:val="24"/>
          <w:szCs w:val="24"/>
        </w:rPr>
        <w:t>,</w:t>
      </w:r>
      <w:r w:rsidRPr="00717485">
        <w:rPr>
          <w:sz w:val="24"/>
          <w:szCs w:val="24"/>
        </w:rPr>
        <w:t xml:space="preserve"> we have the </w:t>
      </w:r>
      <w:r w:rsidRPr="005736FA">
        <w:rPr>
          <w:b/>
          <w:bCs/>
          <w:sz w:val="24"/>
          <w:szCs w:val="24"/>
        </w:rPr>
        <w:t>incomplete</w:t>
      </w:r>
      <w:r>
        <w:rPr>
          <w:sz w:val="24"/>
          <w:szCs w:val="24"/>
        </w:rPr>
        <w:t xml:space="preserve"> </w:t>
      </w:r>
      <w:r w:rsidRPr="00717485">
        <w:rPr>
          <w:sz w:val="24"/>
          <w:szCs w:val="24"/>
        </w:rPr>
        <w:t xml:space="preserve">connection diagram of DMA for </w:t>
      </w:r>
      <w:r>
        <w:rPr>
          <w:sz w:val="24"/>
          <w:szCs w:val="24"/>
        </w:rPr>
        <w:t xml:space="preserve">the </w:t>
      </w:r>
      <w:r w:rsidRPr="00717485">
        <w:rPr>
          <w:sz w:val="24"/>
          <w:szCs w:val="24"/>
        </w:rPr>
        <w:t>Intel 8086 microprocessor. You need to redraw the connection diagram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in</w:t>
      </w:r>
      <w:r w:rsidRPr="00065C4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the </w:t>
      </w:r>
      <w:r w:rsidRPr="00065C45">
        <w:rPr>
          <w:b/>
          <w:bCs/>
          <w:sz w:val="24"/>
          <w:szCs w:val="24"/>
        </w:rPr>
        <w:t>proper direction</w:t>
      </w:r>
      <w:r w:rsidRPr="00717485">
        <w:rPr>
          <w:sz w:val="24"/>
          <w:szCs w:val="24"/>
        </w:rPr>
        <w:t xml:space="preserve"> and label the connection lines sequentially using numerical number</w:t>
      </w:r>
      <w:r>
        <w:rPr>
          <w:sz w:val="24"/>
          <w:szCs w:val="24"/>
        </w:rPr>
        <w:t>s</w:t>
      </w:r>
      <w:r w:rsidRPr="00717485">
        <w:rPr>
          <w:sz w:val="24"/>
          <w:szCs w:val="24"/>
        </w:rPr>
        <w:t xml:space="preserve"> only assuming Intel 8086 has responded to the DMA request. </w:t>
      </w:r>
      <w:r w:rsidRPr="005736FA">
        <w:rPr>
          <w:color w:val="FF0000"/>
          <w:sz w:val="24"/>
          <w:szCs w:val="24"/>
        </w:rPr>
        <w:t xml:space="preserve"> </w:t>
      </w:r>
      <w:r w:rsidRPr="005736FA">
        <w:rPr>
          <w:b/>
          <w:bCs/>
          <w:color w:val="FF0000"/>
          <w:sz w:val="24"/>
          <w:szCs w:val="24"/>
        </w:rPr>
        <w:t>(No explanation required)</w:t>
      </w:r>
    </w:p>
    <w:p w14:paraId="4F2F9239" w14:textId="2798951B" w:rsidR="00065C45" w:rsidRPr="00717485" w:rsidRDefault="00065C45" w:rsidP="00065C45">
      <w:pPr>
        <w:pStyle w:val="ListParagraph"/>
        <w:tabs>
          <w:tab w:val="left" w:pos="1304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736FA">
        <w:rPr>
          <w:color w:val="FF0000"/>
          <w:sz w:val="24"/>
          <w:szCs w:val="24"/>
        </w:rPr>
        <w:t xml:space="preserve"> </w:t>
      </w:r>
      <w:r w:rsidRPr="005736FA">
        <w:rPr>
          <w:sz w:val="24"/>
          <w:szCs w:val="24"/>
        </w:rPr>
        <w:t>[</w:t>
      </w:r>
      <w:r w:rsidRPr="00717485">
        <w:rPr>
          <w:sz w:val="22"/>
          <w:szCs w:val="22"/>
        </w:rPr>
        <w:t xml:space="preserve">10 marks] </w:t>
      </w:r>
      <w:r>
        <w:rPr>
          <w:sz w:val="22"/>
          <w:szCs w:val="22"/>
        </w:rPr>
        <w:t>CO2</w:t>
      </w:r>
      <w:r w:rsidRPr="00717485">
        <w:rPr>
          <w:sz w:val="22"/>
          <w:szCs w:val="22"/>
        </w:rPr>
        <w:t>/APPLY</w:t>
      </w:r>
    </w:p>
    <w:p w14:paraId="6F097A02" w14:textId="0D1261F5" w:rsidR="00065C45" w:rsidRPr="00717485" w:rsidRDefault="00065C45" w:rsidP="00065C45">
      <w:pPr>
        <w:pStyle w:val="ListParagraph"/>
        <w:tabs>
          <w:tab w:val="left" w:pos="1304"/>
        </w:tabs>
        <w:spacing w:line="360" w:lineRule="auto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5449BA5" wp14:editId="0413BFCB">
            <wp:extent cx="5013247" cy="3284855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026" cy="329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  <w:r w:rsidRPr="00717485">
        <w:rPr>
          <w:sz w:val="24"/>
          <w:szCs w:val="24"/>
        </w:rPr>
        <w:tab/>
      </w:r>
    </w:p>
    <w:p w14:paraId="21A3FB83" w14:textId="4AF3B776" w:rsidR="003B7E2D" w:rsidRDefault="003B7E2D" w:rsidP="00065C45"/>
    <w:sectPr w:rsidR="003B7E2D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1E533" w14:textId="77777777" w:rsidR="0038029C" w:rsidRDefault="0038029C" w:rsidP="00065C45">
      <w:r>
        <w:separator/>
      </w:r>
    </w:p>
  </w:endnote>
  <w:endnote w:type="continuationSeparator" w:id="0">
    <w:p w14:paraId="77D5481F" w14:textId="77777777" w:rsidR="0038029C" w:rsidRDefault="0038029C" w:rsidP="0006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87109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1D2096D" w14:textId="20E68021" w:rsidR="00065C45" w:rsidRDefault="00065C4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2E24DE" w14:textId="77777777" w:rsidR="00065C45" w:rsidRDefault="00065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09CE9" w14:textId="77777777" w:rsidR="0038029C" w:rsidRDefault="0038029C" w:rsidP="00065C45">
      <w:r>
        <w:separator/>
      </w:r>
    </w:p>
  </w:footnote>
  <w:footnote w:type="continuationSeparator" w:id="0">
    <w:p w14:paraId="09A086DF" w14:textId="77777777" w:rsidR="0038029C" w:rsidRDefault="0038029C" w:rsidP="0006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54CB"/>
    <w:multiLevelType w:val="hybridMultilevel"/>
    <w:tmpl w:val="3E4EC3F6"/>
    <w:lvl w:ilvl="0" w:tplc="3B2C7E0C">
      <w:start w:val="1"/>
      <w:numFmt w:val="lowerLetter"/>
      <w:lvlText w:val="%1)"/>
      <w:lvlJc w:val="left"/>
      <w:pPr>
        <w:ind w:left="12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3BC70E12"/>
    <w:multiLevelType w:val="hybridMultilevel"/>
    <w:tmpl w:val="47F86536"/>
    <w:lvl w:ilvl="0" w:tplc="33A81F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5914F7"/>
    <w:multiLevelType w:val="hybridMultilevel"/>
    <w:tmpl w:val="267486CE"/>
    <w:lvl w:ilvl="0" w:tplc="299486D6">
      <w:start w:val="1"/>
      <w:numFmt w:val="lowerLetter"/>
      <w:lvlText w:val="%1."/>
      <w:lvlJc w:val="left"/>
      <w:pPr>
        <w:ind w:left="16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88" w:hanging="360"/>
      </w:pPr>
    </w:lvl>
    <w:lvl w:ilvl="2" w:tplc="0409001B" w:tentative="1">
      <w:start w:val="1"/>
      <w:numFmt w:val="lowerRoman"/>
      <w:lvlText w:val="%3."/>
      <w:lvlJc w:val="right"/>
      <w:pPr>
        <w:ind w:left="3108" w:hanging="180"/>
      </w:pPr>
    </w:lvl>
    <w:lvl w:ilvl="3" w:tplc="0409000F" w:tentative="1">
      <w:start w:val="1"/>
      <w:numFmt w:val="decimal"/>
      <w:lvlText w:val="%4."/>
      <w:lvlJc w:val="left"/>
      <w:pPr>
        <w:ind w:left="3828" w:hanging="360"/>
      </w:pPr>
    </w:lvl>
    <w:lvl w:ilvl="4" w:tplc="04090019" w:tentative="1">
      <w:start w:val="1"/>
      <w:numFmt w:val="lowerLetter"/>
      <w:lvlText w:val="%5."/>
      <w:lvlJc w:val="left"/>
      <w:pPr>
        <w:ind w:left="4548" w:hanging="360"/>
      </w:pPr>
    </w:lvl>
    <w:lvl w:ilvl="5" w:tplc="0409001B" w:tentative="1">
      <w:start w:val="1"/>
      <w:numFmt w:val="lowerRoman"/>
      <w:lvlText w:val="%6."/>
      <w:lvlJc w:val="right"/>
      <w:pPr>
        <w:ind w:left="5268" w:hanging="180"/>
      </w:pPr>
    </w:lvl>
    <w:lvl w:ilvl="6" w:tplc="0409000F" w:tentative="1">
      <w:start w:val="1"/>
      <w:numFmt w:val="decimal"/>
      <w:lvlText w:val="%7."/>
      <w:lvlJc w:val="left"/>
      <w:pPr>
        <w:ind w:left="5988" w:hanging="360"/>
      </w:pPr>
    </w:lvl>
    <w:lvl w:ilvl="7" w:tplc="04090019" w:tentative="1">
      <w:start w:val="1"/>
      <w:numFmt w:val="lowerLetter"/>
      <w:lvlText w:val="%8."/>
      <w:lvlJc w:val="left"/>
      <w:pPr>
        <w:ind w:left="6708" w:hanging="360"/>
      </w:pPr>
    </w:lvl>
    <w:lvl w:ilvl="8" w:tplc="04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3" w15:restartNumberingAfterBreak="0">
    <w:nsid w:val="734B4278"/>
    <w:multiLevelType w:val="hybridMultilevel"/>
    <w:tmpl w:val="38F0C3DE"/>
    <w:lvl w:ilvl="0" w:tplc="C7708C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1452077">
    <w:abstractNumId w:val="3"/>
  </w:num>
  <w:num w:numId="2" w16cid:durableId="757603509">
    <w:abstractNumId w:val="2"/>
  </w:num>
  <w:num w:numId="3" w16cid:durableId="508259275">
    <w:abstractNumId w:val="0"/>
  </w:num>
  <w:num w:numId="4" w16cid:durableId="93673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2D"/>
    <w:rsid w:val="00065C45"/>
    <w:rsid w:val="00137062"/>
    <w:rsid w:val="0038029C"/>
    <w:rsid w:val="003B7E2D"/>
    <w:rsid w:val="006F1291"/>
    <w:rsid w:val="0081642A"/>
    <w:rsid w:val="008A665A"/>
    <w:rsid w:val="00E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CCB9"/>
  <w15:chartTrackingRefBased/>
  <w15:docId w15:val="{ACD0E746-FE00-4919-9C26-40478AAC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E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E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5C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C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65C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C45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Fakir Mashuque Alamgir</dc:creator>
  <cp:keywords/>
  <dc:description/>
  <cp:lastModifiedBy>Fakir Mashuque Alamgir</cp:lastModifiedBy>
  <cp:revision>3</cp:revision>
  <cp:lastPrinted>2022-05-11T18:51:00Z</cp:lastPrinted>
  <dcterms:created xsi:type="dcterms:W3CDTF">2022-05-11T14:19:00Z</dcterms:created>
  <dcterms:modified xsi:type="dcterms:W3CDTF">2022-05-11T18:51:00Z</dcterms:modified>
</cp:coreProperties>
</file>