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D3438D" w14:paraId="0FB1CFC8" w14:textId="77777777" w:rsidTr="0009648C">
        <w:trPr>
          <w:trHeight w:val="1970"/>
        </w:trPr>
        <w:tc>
          <w:tcPr>
            <w:tcW w:w="5868" w:type="dxa"/>
            <w:vAlign w:val="center"/>
          </w:tcPr>
          <w:p w14:paraId="7A1DFD2D" w14:textId="77777777" w:rsidR="00D3438D" w:rsidRDefault="00D3438D" w:rsidP="0009648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6B869B8F" w14:textId="77777777" w:rsidR="00D3438D" w:rsidRDefault="00D3438D" w:rsidP="0009648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260AB2AA" w14:textId="77777777" w:rsidR="00D3438D" w:rsidRPr="00791B53" w:rsidRDefault="00D3438D" w:rsidP="0009648C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0374E506" w14:textId="77777777" w:rsidR="00D3438D" w:rsidRPr="00791B53" w:rsidRDefault="00D3438D" w:rsidP="0009648C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3682D2AC" w14:textId="77777777" w:rsidR="00D3438D" w:rsidRPr="00791B53" w:rsidRDefault="00D3438D" w:rsidP="0009648C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53D8F2DD" w14:textId="3B54087F" w:rsidR="00D3438D" w:rsidRPr="00791B53" w:rsidRDefault="00D3438D" w:rsidP="0009648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Semester:</w:t>
            </w:r>
            <w:r w:rsidR="008C1507">
              <w:rPr>
                <w:rFonts w:ascii="Bookman Old Style" w:hAnsi="Bookman Old Style"/>
                <w:b/>
                <w:sz w:val="24"/>
                <w:szCs w:val="24"/>
              </w:rPr>
              <w:t xml:space="preserve"> Fall </w:t>
            </w:r>
            <w:r w:rsidR="009F49DA">
              <w:rPr>
                <w:rFonts w:ascii="Bookman Old Style" w:hAnsi="Bookman Old Style"/>
                <w:b/>
                <w:sz w:val="24"/>
                <w:szCs w:val="24"/>
              </w:rPr>
              <w:t>2021</w:t>
            </w:r>
          </w:p>
          <w:p w14:paraId="5E6BF693" w14:textId="31031498" w:rsidR="00D3438D" w:rsidRPr="00791B53" w:rsidRDefault="00D3438D" w:rsidP="009F49DA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6EDF5E56" w14:textId="670CCCF0" w:rsidR="00D3438D" w:rsidRDefault="00D3438D" w:rsidP="0009648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Date: </w:t>
            </w:r>
            <w:r w:rsidR="008C1507">
              <w:rPr>
                <w:rFonts w:ascii="Bookman Old Style" w:hAnsi="Bookman Old Style"/>
                <w:b/>
                <w:sz w:val="24"/>
                <w:szCs w:val="24"/>
              </w:rPr>
              <w:t>November 18</w:t>
            </w:r>
            <w:r w:rsidR="00851A3A">
              <w:rPr>
                <w:rFonts w:ascii="Bookman Old Style" w:hAnsi="Bookman Old Style"/>
                <w:b/>
                <w:sz w:val="24"/>
                <w:szCs w:val="24"/>
              </w:rPr>
              <w:t>, 2021</w:t>
            </w:r>
          </w:p>
          <w:p w14:paraId="10DD4CFA" w14:textId="7115B52A" w:rsidR="00D3438D" w:rsidRDefault="00D3438D" w:rsidP="0009648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Section-1</w:t>
            </w:r>
            <w:r w:rsidR="009F49DA">
              <w:rPr>
                <w:rFonts w:ascii="Bookman Old Style" w:hAnsi="Bookman Old Style"/>
                <w:b/>
                <w:sz w:val="24"/>
                <w:szCs w:val="24"/>
              </w:rPr>
              <w:t xml:space="preserve">  </w:t>
            </w:r>
          </w:p>
          <w:p w14:paraId="0A32E987" w14:textId="13381E18" w:rsidR="009F49DA" w:rsidRPr="00791B53" w:rsidRDefault="00851A3A" w:rsidP="0009648C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Midterm-1</w:t>
            </w:r>
            <w:r w:rsidR="009F49DA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D3438D" w14:paraId="4AC4CBD4" w14:textId="77777777" w:rsidTr="0009648C">
              <w:trPr>
                <w:trHeight w:val="1631"/>
              </w:trPr>
              <w:tc>
                <w:tcPr>
                  <w:tcW w:w="5040" w:type="dxa"/>
                </w:tcPr>
                <w:p w14:paraId="5E35A341" w14:textId="77777777" w:rsidR="00D3438D" w:rsidRDefault="00D3438D" w:rsidP="0009648C">
                  <w:r w:rsidRPr="00A5585F">
                    <w:object w:dxaOrig="2400" w:dyaOrig="1545" w14:anchorId="252029C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.25pt;height:70.6pt" o:ole="">
                        <v:imagedata r:id="rId7" o:title=""/>
                      </v:shape>
                      <o:OLEObject Type="Embed" ProgID="MSPhotoEd.3" ShapeID="_x0000_i1025" DrawAspect="Content" ObjectID="_1698749382" r:id="rId8"/>
                    </w:object>
                  </w:r>
                </w:p>
              </w:tc>
            </w:tr>
          </w:tbl>
          <w:p w14:paraId="7ACC6E56" w14:textId="77777777" w:rsidR="00D3438D" w:rsidRPr="00791B53" w:rsidRDefault="00D3438D" w:rsidP="0009648C">
            <w:pPr>
              <w:rPr>
                <w:b/>
              </w:rPr>
            </w:pPr>
          </w:p>
        </w:tc>
      </w:tr>
    </w:tbl>
    <w:p w14:paraId="337CECEB" w14:textId="77777777" w:rsidR="00D3438D" w:rsidRPr="003F6DAD" w:rsidRDefault="00D3438D" w:rsidP="00D3438D">
      <w:pPr>
        <w:jc w:val="center"/>
        <w:rPr>
          <w:b/>
          <w:sz w:val="18"/>
        </w:rPr>
      </w:pPr>
    </w:p>
    <w:p w14:paraId="5A99D53A" w14:textId="217A5E68" w:rsidR="00D3438D" w:rsidRDefault="00D3438D" w:rsidP="00D3438D">
      <w:pPr>
        <w:jc w:val="center"/>
        <w:rPr>
          <w:b/>
          <w:sz w:val="26"/>
        </w:rPr>
      </w:pPr>
      <w:r>
        <w:rPr>
          <w:b/>
          <w:sz w:val="26"/>
        </w:rPr>
        <w:t xml:space="preserve">Time: </w:t>
      </w:r>
      <w:r w:rsidR="008C1507">
        <w:rPr>
          <w:b/>
          <w:sz w:val="26"/>
        </w:rPr>
        <w:t>8</w:t>
      </w:r>
      <w:r>
        <w:rPr>
          <w:b/>
          <w:sz w:val="26"/>
        </w:rPr>
        <w:t>0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651AAC">
        <w:rPr>
          <w:b/>
          <w:sz w:val="26"/>
        </w:rPr>
        <w:t>8</w:t>
      </w:r>
      <w:r>
        <w:rPr>
          <w:b/>
          <w:sz w:val="26"/>
        </w:rPr>
        <w:t>0</w:t>
      </w:r>
    </w:p>
    <w:p w14:paraId="5A95F473" w14:textId="77777777" w:rsidR="00D3438D" w:rsidRDefault="00D3438D" w:rsidP="00D3438D">
      <w:pPr>
        <w:jc w:val="center"/>
        <w:rPr>
          <w:u w:val="single"/>
        </w:rPr>
      </w:pPr>
    </w:p>
    <w:p w14:paraId="45CFCC93" w14:textId="77777777" w:rsidR="00D3438D" w:rsidRPr="00CF034F" w:rsidRDefault="00D3438D" w:rsidP="00D3438D">
      <w:pPr>
        <w:jc w:val="center"/>
        <w:rPr>
          <w:b/>
          <w:sz w:val="26"/>
        </w:rPr>
      </w:pPr>
      <w:r w:rsidRPr="00FE020C">
        <w:rPr>
          <w:u w:val="single"/>
        </w:rPr>
        <w:t xml:space="preserve">Answer all the questions. Do not use notes, books and </w:t>
      </w:r>
      <w:r>
        <w:rPr>
          <w:u w:val="single"/>
        </w:rPr>
        <w:t>mobiles</w:t>
      </w:r>
    </w:p>
    <w:p w14:paraId="4FE7F35A" w14:textId="77777777" w:rsidR="002C0FE9" w:rsidRDefault="002C0FE9"/>
    <w:p w14:paraId="79C00EE9" w14:textId="52E009C6" w:rsidR="00D3438D" w:rsidRPr="002F40F4" w:rsidRDefault="00D3438D" w:rsidP="00D3438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F49DA">
        <w:rPr>
          <w:sz w:val="28"/>
          <w:szCs w:val="28"/>
        </w:rPr>
        <w:t>Suppose, we have the following values:</w:t>
      </w:r>
      <w:proofErr w:type="gramStart"/>
      <w:r w:rsidRPr="009F49DA">
        <w:rPr>
          <w:sz w:val="28"/>
          <w:szCs w:val="28"/>
        </w:rPr>
        <w:t xml:space="preserve"> </w:t>
      </w:r>
      <w:r w:rsidR="00D05C58" w:rsidRPr="009F49DA">
        <w:rPr>
          <w:sz w:val="28"/>
          <w:szCs w:val="28"/>
        </w:rPr>
        <w:t xml:space="preserve">  </w:t>
      </w:r>
      <w:r w:rsidR="00D05C58"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="00D05C58"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7 x </w:t>
      </w:r>
      <w:r w:rsidR="002F40F4"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D05C58"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=2</w:t>
      </w:r>
      <w:r w:rsidR="002F40F4"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marks]</w:t>
      </w:r>
      <w:r w:rsidR="00FF3C13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3C13">
        <w:rPr>
          <w:b/>
          <w:sz w:val="24"/>
          <w:szCs w:val="24"/>
        </w:rPr>
        <w:t>[CO2/APPLY]</w:t>
      </w:r>
    </w:p>
    <w:p w14:paraId="5808EBA4" w14:textId="23C2AAB7" w:rsidR="00D3438D" w:rsidRPr="009F49DA" w:rsidRDefault="00D3438D" w:rsidP="00D3438D">
      <w:pPr>
        <w:pStyle w:val="ListParagraph"/>
        <w:spacing w:line="360" w:lineRule="auto"/>
        <w:ind w:left="1080"/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9DA">
        <w:rPr>
          <w:sz w:val="28"/>
          <w:szCs w:val="28"/>
        </w:rPr>
        <w:t xml:space="preserve">For registers, </w:t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="00825477" w:rsidRPr="009F49DA">
        <w:rPr>
          <w:sz w:val="28"/>
          <w:szCs w:val="28"/>
        </w:rPr>
        <w:t xml:space="preserve">           </w:t>
      </w:r>
    </w:p>
    <w:p w14:paraId="6944DB1A" w14:textId="44244B19" w:rsidR="00D3438D" w:rsidRPr="00FF3C13" w:rsidRDefault="00D3438D" w:rsidP="00D3438D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[DS] =</w:t>
      </w:r>
      <w:r w:rsidR="004678FF">
        <w:rPr>
          <w:b/>
          <w:sz w:val="24"/>
          <w:szCs w:val="24"/>
        </w:rPr>
        <w:t>2</w:t>
      </w:r>
      <w:r w:rsidRPr="00FF3C13">
        <w:rPr>
          <w:b/>
          <w:sz w:val="24"/>
          <w:szCs w:val="24"/>
        </w:rPr>
        <w:t>A</w:t>
      </w:r>
      <w:r w:rsidR="004678FF">
        <w:rPr>
          <w:b/>
          <w:sz w:val="24"/>
          <w:szCs w:val="24"/>
        </w:rPr>
        <w:t>0</w:t>
      </w:r>
      <w:r w:rsidR="00A6188B" w:rsidRPr="00FF3C13">
        <w:rPr>
          <w:b/>
          <w:sz w:val="24"/>
          <w:szCs w:val="24"/>
        </w:rPr>
        <w:t>0</w:t>
      </w:r>
      <w:r w:rsidRPr="00FF3C13">
        <w:rPr>
          <w:b/>
          <w:sz w:val="24"/>
          <w:szCs w:val="24"/>
        </w:rPr>
        <w:t xml:space="preserve">h [ES] = </w:t>
      </w:r>
      <w:r w:rsidR="00A6188B" w:rsidRPr="00FF3C13">
        <w:rPr>
          <w:b/>
          <w:sz w:val="24"/>
          <w:szCs w:val="24"/>
        </w:rPr>
        <w:t>2</w:t>
      </w:r>
      <w:r w:rsidRPr="00FF3C13">
        <w:rPr>
          <w:b/>
          <w:sz w:val="24"/>
          <w:szCs w:val="24"/>
        </w:rPr>
        <w:t>3B</w:t>
      </w:r>
      <w:r w:rsidR="009F49DA" w:rsidRPr="00FF3C13">
        <w:rPr>
          <w:b/>
          <w:sz w:val="24"/>
          <w:szCs w:val="24"/>
        </w:rPr>
        <w:t>0</w:t>
      </w:r>
      <w:r w:rsidRPr="00FF3C13">
        <w:rPr>
          <w:b/>
          <w:sz w:val="24"/>
          <w:szCs w:val="24"/>
        </w:rPr>
        <w:t xml:space="preserve">h [CS] = </w:t>
      </w:r>
      <w:r w:rsidR="00A6188B" w:rsidRPr="00FF3C13">
        <w:rPr>
          <w:b/>
          <w:sz w:val="24"/>
          <w:szCs w:val="24"/>
        </w:rPr>
        <w:t>4</w:t>
      </w:r>
      <w:r w:rsidRPr="00FF3C13">
        <w:rPr>
          <w:b/>
          <w:sz w:val="24"/>
          <w:szCs w:val="24"/>
        </w:rPr>
        <w:t>8</w:t>
      </w:r>
      <w:r w:rsidR="004678FF">
        <w:rPr>
          <w:b/>
          <w:sz w:val="24"/>
          <w:szCs w:val="24"/>
        </w:rPr>
        <w:t>D</w:t>
      </w:r>
      <w:r w:rsidR="009F49DA" w:rsidRPr="00FF3C13">
        <w:rPr>
          <w:b/>
          <w:sz w:val="24"/>
          <w:szCs w:val="24"/>
        </w:rPr>
        <w:t>0h [</w:t>
      </w:r>
      <w:r w:rsidRPr="00FF3C13">
        <w:rPr>
          <w:b/>
          <w:sz w:val="24"/>
          <w:szCs w:val="24"/>
        </w:rPr>
        <w:t xml:space="preserve">SS]= </w:t>
      </w:r>
      <w:r w:rsidR="00A6188B" w:rsidRPr="00FF3C13">
        <w:rPr>
          <w:b/>
          <w:sz w:val="24"/>
          <w:szCs w:val="24"/>
        </w:rPr>
        <w:t>3</w:t>
      </w:r>
      <w:r w:rsidRPr="00FF3C13">
        <w:rPr>
          <w:b/>
          <w:sz w:val="24"/>
          <w:szCs w:val="24"/>
        </w:rPr>
        <w:t>8</w:t>
      </w:r>
      <w:r w:rsidR="004678FF">
        <w:rPr>
          <w:b/>
          <w:sz w:val="24"/>
          <w:szCs w:val="24"/>
        </w:rPr>
        <w:t>C</w:t>
      </w:r>
      <w:r w:rsidR="009F49DA" w:rsidRPr="00FF3C13">
        <w:rPr>
          <w:b/>
          <w:sz w:val="24"/>
          <w:szCs w:val="24"/>
        </w:rPr>
        <w:t>0</w:t>
      </w:r>
      <w:r w:rsidRPr="00FF3C13">
        <w:rPr>
          <w:b/>
          <w:sz w:val="24"/>
          <w:szCs w:val="24"/>
        </w:rPr>
        <w:t xml:space="preserve">h  </w:t>
      </w:r>
    </w:p>
    <w:p w14:paraId="11965D33" w14:textId="25FB4040" w:rsidR="00D3438D" w:rsidRPr="00FF3C13" w:rsidRDefault="00D3438D" w:rsidP="00D3438D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[BX] = 089</w:t>
      </w:r>
      <w:r w:rsidR="00D91EE8">
        <w:rPr>
          <w:b/>
          <w:sz w:val="24"/>
          <w:szCs w:val="24"/>
        </w:rPr>
        <w:t>A</w:t>
      </w:r>
      <w:r w:rsidR="009F49DA" w:rsidRPr="00FF3C13">
        <w:rPr>
          <w:b/>
          <w:sz w:val="24"/>
          <w:szCs w:val="24"/>
        </w:rPr>
        <w:t>h [</w:t>
      </w:r>
      <w:r w:rsidRPr="00FF3C13">
        <w:rPr>
          <w:b/>
          <w:sz w:val="24"/>
          <w:szCs w:val="24"/>
        </w:rPr>
        <w:t xml:space="preserve">SI] =05ADh </w:t>
      </w:r>
    </w:p>
    <w:p w14:paraId="50821E74" w14:textId="5312B737" w:rsidR="00D3438D" w:rsidRPr="00FF3C13" w:rsidRDefault="00D3438D" w:rsidP="00D3438D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[DI] = 09E</w:t>
      </w:r>
      <w:r w:rsidR="00D91EE8"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>h [BP]=1BA4h.</w:t>
      </w:r>
    </w:p>
    <w:p w14:paraId="2AD7396F" w14:textId="26955ED5" w:rsidR="00D3438D" w:rsidRPr="009F49DA" w:rsidRDefault="00D3438D" w:rsidP="00D3438D">
      <w:pPr>
        <w:pStyle w:val="ListParagraph"/>
        <w:spacing w:line="360" w:lineRule="auto"/>
        <w:ind w:left="1080"/>
        <w:rPr>
          <w:sz w:val="28"/>
          <w:szCs w:val="28"/>
        </w:rPr>
      </w:pPr>
      <w:r w:rsidRPr="009F49DA">
        <w:rPr>
          <w:sz w:val="28"/>
          <w:szCs w:val="28"/>
        </w:rPr>
        <w:t xml:space="preserve">Generate </w:t>
      </w:r>
      <w:r w:rsidR="009F49DA" w:rsidRPr="009F49DA">
        <w:rPr>
          <w:sz w:val="28"/>
          <w:szCs w:val="28"/>
        </w:rPr>
        <w:t>20-bit</w:t>
      </w:r>
      <w:r w:rsidRPr="009F49DA">
        <w:rPr>
          <w:sz w:val="28"/>
          <w:szCs w:val="28"/>
        </w:rPr>
        <w:t xml:space="preserve"> physical address for the following commands</w:t>
      </w:r>
      <w:r w:rsidR="00D91EE8">
        <w:rPr>
          <w:sz w:val="28"/>
          <w:szCs w:val="28"/>
        </w:rPr>
        <w:t xml:space="preserve"> and mention is it aligned or misaligned data transfer for each case. </w:t>
      </w:r>
      <w:r w:rsidRPr="009F49DA">
        <w:rPr>
          <w:sz w:val="28"/>
          <w:szCs w:val="28"/>
        </w:rPr>
        <w:t xml:space="preserve"> </w:t>
      </w:r>
    </w:p>
    <w:p w14:paraId="1DC32361" w14:textId="197C155B" w:rsidR="00D3438D" w:rsidRPr="00FF3C13" w:rsidRDefault="00D3438D" w:rsidP="00D3438D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4678FF">
        <w:rPr>
          <w:b/>
          <w:sz w:val="24"/>
          <w:szCs w:val="24"/>
        </w:rPr>
        <w:t>C</w:t>
      </w:r>
      <w:r w:rsidR="00FF3C13" w:rsidRPr="00FF3C13">
        <w:rPr>
          <w:b/>
          <w:sz w:val="24"/>
          <w:szCs w:val="24"/>
        </w:rPr>
        <w:t>L</w:t>
      </w:r>
      <w:r w:rsidRPr="00FF3C13">
        <w:rPr>
          <w:b/>
          <w:sz w:val="24"/>
          <w:szCs w:val="24"/>
        </w:rPr>
        <w:t>, 0</w:t>
      </w:r>
      <w:r w:rsidR="004678FF">
        <w:rPr>
          <w:b/>
          <w:sz w:val="24"/>
          <w:szCs w:val="24"/>
        </w:rPr>
        <w:t>E</w:t>
      </w:r>
      <w:r w:rsidRPr="00FF3C13">
        <w:rPr>
          <w:b/>
          <w:sz w:val="24"/>
          <w:szCs w:val="24"/>
        </w:rPr>
        <w:t>h [B</w:t>
      </w:r>
      <w:r w:rsidR="004678FF">
        <w:rPr>
          <w:b/>
          <w:sz w:val="24"/>
          <w:szCs w:val="24"/>
        </w:rPr>
        <w:t>X</w:t>
      </w:r>
      <w:r w:rsidRPr="00FF3C13">
        <w:rPr>
          <w:b/>
          <w:sz w:val="24"/>
          <w:szCs w:val="24"/>
        </w:rPr>
        <w:t>+SI]</w:t>
      </w:r>
    </w:p>
    <w:p w14:paraId="623101B9" w14:textId="692B254E" w:rsidR="00D3438D" w:rsidRPr="00FF3C13" w:rsidRDefault="00D3438D" w:rsidP="00D3438D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4678FF"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 xml:space="preserve">X, </w:t>
      </w:r>
      <w:r w:rsidR="004678FF">
        <w:rPr>
          <w:b/>
          <w:sz w:val="24"/>
          <w:szCs w:val="24"/>
        </w:rPr>
        <w:t>3</w:t>
      </w:r>
      <w:r w:rsidRPr="00FF3C13">
        <w:rPr>
          <w:b/>
          <w:sz w:val="24"/>
          <w:szCs w:val="24"/>
        </w:rPr>
        <w:t>2Eh [</w:t>
      </w:r>
      <w:r w:rsidR="004678FF">
        <w:rPr>
          <w:b/>
          <w:sz w:val="24"/>
          <w:szCs w:val="24"/>
        </w:rPr>
        <w:t>BP</w:t>
      </w:r>
      <w:r w:rsidRPr="00FF3C13">
        <w:rPr>
          <w:b/>
          <w:sz w:val="24"/>
          <w:szCs w:val="24"/>
        </w:rPr>
        <w:t xml:space="preserve">] </w:t>
      </w:r>
    </w:p>
    <w:p w14:paraId="0D1C0CF9" w14:textId="1C9B1D05" w:rsidR="00D3438D" w:rsidRPr="00FF3C13" w:rsidRDefault="00D3438D" w:rsidP="00D3438D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FF3C13" w:rsidRPr="00FF3C13">
        <w:rPr>
          <w:b/>
          <w:sz w:val="24"/>
          <w:szCs w:val="24"/>
        </w:rPr>
        <w:t>AX</w:t>
      </w:r>
      <w:r w:rsidRPr="00FF3C13">
        <w:rPr>
          <w:b/>
          <w:sz w:val="24"/>
          <w:szCs w:val="24"/>
        </w:rPr>
        <w:t xml:space="preserve">, </w:t>
      </w:r>
      <w:r w:rsidR="004678FF"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 xml:space="preserve">S: [BP] [SI] </w:t>
      </w:r>
      <w:r w:rsidR="009F49DA" w:rsidRPr="00FF3C13">
        <w:rPr>
          <w:b/>
          <w:sz w:val="24"/>
          <w:szCs w:val="24"/>
        </w:rPr>
        <w:t>1</w:t>
      </w:r>
      <w:r w:rsidR="004678FF">
        <w:rPr>
          <w:b/>
          <w:sz w:val="24"/>
          <w:szCs w:val="24"/>
        </w:rPr>
        <w:t>1</w:t>
      </w:r>
      <w:r w:rsidRPr="00FF3C13">
        <w:rPr>
          <w:b/>
          <w:sz w:val="24"/>
          <w:szCs w:val="24"/>
        </w:rPr>
        <w:t xml:space="preserve">h </w:t>
      </w:r>
    </w:p>
    <w:p w14:paraId="082A5C1D" w14:textId="0E25EDE3" w:rsidR="00D3438D" w:rsidRPr="00FF3C13" w:rsidRDefault="00D3438D" w:rsidP="00D3438D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 MOV [B</w:t>
      </w:r>
      <w:r w:rsidR="004678FF">
        <w:rPr>
          <w:b/>
          <w:sz w:val="24"/>
          <w:szCs w:val="24"/>
        </w:rPr>
        <w:t>X</w:t>
      </w:r>
      <w:r w:rsidRPr="00FF3C13">
        <w:rPr>
          <w:b/>
          <w:sz w:val="24"/>
          <w:szCs w:val="24"/>
        </w:rPr>
        <w:t xml:space="preserve">+DI], </w:t>
      </w:r>
      <w:r w:rsidR="004678FF">
        <w:rPr>
          <w:b/>
          <w:sz w:val="24"/>
          <w:szCs w:val="24"/>
        </w:rPr>
        <w:t>A</w:t>
      </w:r>
      <w:r w:rsidRPr="00FF3C13">
        <w:rPr>
          <w:b/>
          <w:sz w:val="24"/>
          <w:szCs w:val="24"/>
        </w:rPr>
        <w:t xml:space="preserve">X </w:t>
      </w:r>
    </w:p>
    <w:p w14:paraId="5C1C8C17" w14:textId="66B36E5B" w:rsidR="00D3438D" w:rsidRPr="00FF3C13" w:rsidRDefault="00D3438D" w:rsidP="00D3438D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4678FF"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>X,</w:t>
      </w:r>
      <w:r w:rsidR="00D05C58" w:rsidRPr="00FF3C13">
        <w:rPr>
          <w:b/>
          <w:sz w:val="24"/>
          <w:szCs w:val="24"/>
        </w:rPr>
        <w:t xml:space="preserve"> SS:</w:t>
      </w:r>
      <w:r w:rsidRPr="00FF3C13">
        <w:rPr>
          <w:b/>
          <w:sz w:val="24"/>
          <w:szCs w:val="24"/>
        </w:rPr>
        <w:t xml:space="preserve"> [BX] </w:t>
      </w:r>
      <w:r w:rsidR="009F49DA" w:rsidRPr="00FF3C13">
        <w:rPr>
          <w:b/>
          <w:sz w:val="24"/>
          <w:szCs w:val="24"/>
        </w:rPr>
        <w:t>10</w:t>
      </w:r>
      <w:r w:rsidR="004678FF">
        <w:rPr>
          <w:b/>
          <w:sz w:val="24"/>
          <w:szCs w:val="24"/>
        </w:rPr>
        <w:t>33</w:t>
      </w:r>
      <w:r w:rsidRPr="00FF3C13">
        <w:rPr>
          <w:b/>
          <w:sz w:val="24"/>
          <w:szCs w:val="24"/>
        </w:rPr>
        <w:t xml:space="preserve">h </w:t>
      </w:r>
    </w:p>
    <w:p w14:paraId="4E373A1A" w14:textId="6E633A75" w:rsidR="00D3438D" w:rsidRPr="00FF3C13" w:rsidRDefault="00D3438D" w:rsidP="00D3438D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4678FF">
        <w:rPr>
          <w:b/>
          <w:sz w:val="24"/>
          <w:szCs w:val="24"/>
        </w:rPr>
        <w:t>AX</w:t>
      </w:r>
      <w:r w:rsidRPr="00FF3C13">
        <w:rPr>
          <w:b/>
          <w:sz w:val="24"/>
          <w:szCs w:val="24"/>
        </w:rPr>
        <w:t>, 3</w:t>
      </w:r>
      <w:r w:rsidR="009F49DA" w:rsidRPr="00FF3C13">
        <w:rPr>
          <w:b/>
          <w:sz w:val="24"/>
          <w:szCs w:val="24"/>
        </w:rPr>
        <w:t>4</w:t>
      </w:r>
      <w:r w:rsidR="004678FF">
        <w:rPr>
          <w:b/>
          <w:sz w:val="24"/>
          <w:szCs w:val="24"/>
        </w:rPr>
        <w:t>2</w:t>
      </w:r>
      <w:r w:rsidRPr="00FF3C13">
        <w:rPr>
          <w:b/>
          <w:sz w:val="24"/>
          <w:szCs w:val="24"/>
        </w:rPr>
        <w:t>h [SI]</w:t>
      </w:r>
    </w:p>
    <w:p w14:paraId="37BCD8EE" w14:textId="2F275A94" w:rsidR="00D3438D" w:rsidRPr="00FF3C13" w:rsidRDefault="00D3438D" w:rsidP="00D3438D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FF3C13" w:rsidRPr="00FF3C13">
        <w:rPr>
          <w:b/>
          <w:sz w:val="24"/>
          <w:szCs w:val="24"/>
        </w:rPr>
        <w:t>D</w:t>
      </w:r>
      <w:r w:rsidR="009F49DA" w:rsidRPr="00FF3C13">
        <w:rPr>
          <w:b/>
          <w:sz w:val="24"/>
          <w:szCs w:val="24"/>
        </w:rPr>
        <w:t>X, CS: [</w:t>
      </w:r>
      <w:r w:rsidRPr="00FF3C13">
        <w:rPr>
          <w:b/>
          <w:sz w:val="24"/>
          <w:szCs w:val="24"/>
        </w:rPr>
        <w:t>BP]</w:t>
      </w:r>
      <w:r w:rsidR="009F49DA" w:rsidRPr="00FF3C13">
        <w:rPr>
          <w:b/>
          <w:sz w:val="24"/>
          <w:szCs w:val="24"/>
        </w:rPr>
        <w:t xml:space="preserve"> </w:t>
      </w:r>
      <w:r w:rsidR="004678FF">
        <w:rPr>
          <w:b/>
          <w:sz w:val="24"/>
          <w:szCs w:val="24"/>
        </w:rPr>
        <w:t>1</w:t>
      </w:r>
      <w:r w:rsidR="00FF3C13">
        <w:rPr>
          <w:b/>
          <w:sz w:val="24"/>
          <w:szCs w:val="24"/>
        </w:rPr>
        <w:t>A</w:t>
      </w:r>
      <w:r w:rsidR="009F49DA" w:rsidRPr="00FF3C13">
        <w:rPr>
          <w:b/>
          <w:sz w:val="24"/>
          <w:szCs w:val="24"/>
        </w:rPr>
        <w:t>h</w:t>
      </w:r>
      <w:r w:rsidRPr="00FF3C13">
        <w:rPr>
          <w:b/>
          <w:sz w:val="24"/>
          <w:szCs w:val="24"/>
        </w:rPr>
        <w:t xml:space="preserve">   </w:t>
      </w:r>
      <w:r w:rsidR="00FF3C13">
        <w:rPr>
          <w:b/>
          <w:sz w:val="24"/>
          <w:szCs w:val="24"/>
        </w:rPr>
        <w:t xml:space="preserve">   </w:t>
      </w:r>
    </w:p>
    <w:p w14:paraId="5ADE32E3" w14:textId="7BFCDBCA" w:rsidR="00FF3C13" w:rsidRPr="002F40F4" w:rsidRDefault="009F49DA" w:rsidP="00FF3C1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F3C13">
        <w:rPr>
          <w:sz w:val="24"/>
          <w:szCs w:val="24"/>
        </w:rPr>
        <w:t>Mention the reason</w:t>
      </w:r>
      <w:r w:rsidR="002F40F4" w:rsidRPr="00FF3C13">
        <w:rPr>
          <w:sz w:val="24"/>
          <w:szCs w:val="24"/>
        </w:rPr>
        <w:t>s</w:t>
      </w:r>
      <w:r w:rsidRPr="00FF3C13">
        <w:rPr>
          <w:sz w:val="24"/>
          <w:szCs w:val="24"/>
        </w:rPr>
        <w:t xml:space="preserve"> of the following invalid commands</w:t>
      </w:r>
      <w:r w:rsidR="002F40F4" w:rsidRPr="00FF3C13">
        <w:rPr>
          <w:sz w:val="24"/>
          <w:szCs w:val="24"/>
        </w:rPr>
        <w:t xml:space="preserve">: </w:t>
      </w:r>
      <w:r w:rsidR="00FF3C13">
        <w:rPr>
          <w:b/>
          <w:sz w:val="24"/>
          <w:szCs w:val="24"/>
        </w:rPr>
        <w:t>[CO2/APPLY]</w:t>
      </w:r>
    </w:p>
    <w:p w14:paraId="4C65AB03" w14:textId="195303BC" w:rsidR="009F49DA" w:rsidRPr="00FF3C13" w:rsidRDefault="00FF3C13" w:rsidP="00FF3C13">
      <w:pPr>
        <w:pStyle w:val="ListParagraph"/>
        <w:spacing w:line="360" w:lineRule="auto"/>
        <w:ind w:left="50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F40F4" w:rsidRPr="00FF3C13">
        <w:rPr>
          <w:sz w:val="24"/>
          <w:szCs w:val="24"/>
        </w:rPr>
        <w:t>[6</w:t>
      </w:r>
      <w:r w:rsidR="009F49DA" w:rsidRPr="00FF3C13">
        <w:rPr>
          <w:sz w:val="24"/>
          <w:szCs w:val="24"/>
        </w:rPr>
        <w:t>x2 =1</w:t>
      </w:r>
      <w:r w:rsidR="002F40F4" w:rsidRPr="00FF3C13">
        <w:rPr>
          <w:sz w:val="24"/>
          <w:szCs w:val="24"/>
        </w:rPr>
        <w:t>2</w:t>
      </w:r>
      <w:r w:rsidR="009F49DA" w:rsidRPr="00FF3C13">
        <w:rPr>
          <w:sz w:val="24"/>
          <w:szCs w:val="24"/>
        </w:rPr>
        <w:t xml:space="preserve"> marks]</w:t>
      </w:r>
    </w:p>
    <w:p w14:paraId="2FFBCBF1" w14:textId="7BC96DE9" w:rsidR="009F49DA" w:rsidRPr="00FF3C13" w:rsidRDefault="009F49DA" w:rsidP="009F49D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AX, </w:t>
      </w:r>
      <w:r w:rsidR="004678FF">
        <w:rPr>
          <w:b/>
          <w:bCs/>
          <w:sz w:val="24"/>
          <w:szCs w:val="24"/>
        </w:rPr>
        <w:t>[CX]</w:t>
      </w:r>
      <w:r w:rsidRPr="00FF3C13">
        <w:rPr>
          <w:b/>
          <w:bCs/>
          <w:sz w:val="24"/>
          <w:szCs w:val="24"/>
        </w:rPr>
        <w:t xml:space="preserve"> </w:t>
      </w:r>
    </w:p>
    <w:p w14:paraId="0F1F8494" w14:textId="41D52D77" w:rsidR="009F49DA" w:rsidRPr="00FF3C13" w:rsidRDefault="009F49DA" w:rsidP="009F49D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</w:t>
      </w:r>
      <w:r w:rsidR="004678FF">
        <w:rPr>
          <w:b/>
          <w:bCs/>
          <w:sz w:val="24"/>
          <w:szCs w:val="24"/>
        </w:rPr>
        <w:t>S</w:t>
      </w:r>
      <w:r w:rsidRPr="00FF3C13">
        <w:rPr>
          <w:b/>
          <w:bCs/>
          <w:sz w:val="24"/>
          <w:szCs w:val="24"/>
        </w:rPr>
        <w:t>S, D</w:t>
      </w:r>
      <w:r w:rsidR="004678FF">
        <w:rPr>
          <w:b/>
          <w:bCs/>
          <w:sz w:val="24"/>
          <w:szCs w:val="24"/>
        </w:rPr>
        <w:t>S</w:t>
      </w:r>
    </w:p>
    <w:p w14:paraId="19C7EDEC" w14:textId="27E317B8" w:rsidR="009F49DA" w:rsidRPr="00FF3C13" w:rsidRDefault="009F49DA" w:rsidP="009F49D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</w:t>
      </w:r>
      <w:r w:rsidR="004678FF">
        <w:rPr>
          <w:b/>
          <w:bCs/>
          <w:sz w:val="24"/>
          <w:szCs w:val="24"/>
        </w:rPr>
        <w:t>EX</w:t>
      </w:r>
      <w:r w:rsidRPr="00FF3C13">
        <w:rPr>
          <w:b/>
          <w:bCs/>
          <w:sz w:val="24"/>
          <w:szCs w:val="24"/>
        </w:rPr>
        <w:t>, [BX]</w:t>
      </w:r>
    </w:p>
    <w:p w14:paraId="6A5B7785" w14:textId="7E7D5CAC" w:rsidR="009F49DA" w:rsidRPr="00FF3C13" w:rsidRDefault="009F49DA" w:rsidP="009F49D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AX, </w:t>
      </w:r>
      <w:r w:rsidR="004678FF">
        <w:rPr>
          <w:b/>
          <w:bCs/>
          <w:sz w:val="24"/>
          <w:szCs w:val="24"/>
        </w:rPr>
        <w:t>10000</w:t>
      </w:r>
      <w:r w:rsidRPr="00FF3C13">
        <w:rPr>
          <w:b/>
          <w:bCs/>
          <w:sz w:val="24"/>
          <w:szCs w:val="24"/>
        </w:rPr>
        <w:t>h</w:t>
      </w:r>
    </w:p>
    <w:p w14:paraId="603CACC0" w14:textId="31A7A286" w:rsidR="009F49DA" w:rsidRPr="00FF3C13" w:rsidRDefault="009F49DA" w:rsidP="009F49D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ES </w:t>
      </w:r>
    </w:p>
    <w:p w14:paraId="5EB52775" w14:textId="00DEF7E0" w:rsidR="002F40F4" w:rsidRDefault="002F40F4" w:rsidP="009F49D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>MOV [0902h], [</w:t>
      </w:r>
      <w:r w:rsidR="004678FF">
        <w:rPr>
          <w:b/>
          <w:bCs/>
          <w:sz w:val="24"/>
          <w:szCs w:val="24"/>
        </w:rPr>
        <w:t>BP</w:t>
      </w:r>
      <w:r w:rsidRPr="00FF3C13">
        <w:rPr>
          <w:b/>
          <w:bCs/>
          <w:sz w:val="24"/>
          <w:szCs w:val="24"/>
        </w:rPr>
        <w:t xml:space="preserve">] </w:t>
      </w:r>
    </w:p>
    <w:p w14:paraId="07B0E8CB" w14:textId="414D2F31" w:rsidR="00FF3C13" w:rsidRDefault="00FF3C13" w:rsidP="00FF3C13">
      <w:pPr>
        <w:spacing w:line="360" w:lineRule="auto"/>
        <w:jc w:val="both"/>
        <w:rPr>
          <w:b/>
          <w:bCs/>
          <w:sz w:val="24"/>
          <w:szCs w:val="24"/>
        </w:rPr>
      </w:pPr>
    </w:p>
    <w:p w14:paraId="49183462" w14:textId="77777777" w:rsidR="00FF3C13" w:rsidRPr="00FF3C13" w:rsidRDefault="00FF3C13" w:rsidP="00FF3C13">
      <w:pPr>
        <w:spacing w:line="360" w:lineRule="auto"/>
        <w:jc w:val="both"/>
        <w:rPr>
          <w:b/>
          <w:bCs/>
          <w:sz w:val="24"/>
          <w:szCs w:val="24"/>
        </w:rPr>
      </w:pPr>
    </w:p>
    <w:p w14:paraId="13999E1E" w14:textId="4F078D22" w:rsidR="009F49DA" w:rsidRPr="002F40F4" w:rsidRDefault="009F49DA" w:rsidP="002F40F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 the following diagram you have the architecture of Intel 8086 microprocessor. Briefly answer the following questions: </w:t>
      </w:r>
      <w:r w:rsidR="002F40F4"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3C13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proofErr w:type="gramStart"/>
      <w:r w:rsidR="00FF3C13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FF3C13" w:rsidRPr="00FF3C13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="00FF3C13" w:rsidRPr="00FF3C13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CO1/UNDERSTAND]</w:t>
      </w:r>
    </w:p>
    <w:p w14:paraId="78D1D688" w14:textId="0AEC1696" w:rsidR="00D62B1E" w:rsidRDefault="009F49DA" w:rsidP="009F49DA">
      <w:pPr>
        <w:pStyle w:val="ListParagraph"/>
        <w:spacing w:line="360" w:lineRule="auto"/>
        <w:jc w:val="both"/>
        <w:rPr>
          <w:i/>
          <w:noProof/>
          <w:color w:val="000000" w:themeColor="text1"/>
          <w:sz w:val="24"/>
        </w:rPr>
      </w:pPr>
      <w:r>
        <w:rPr>
          <w:i/>
          <w:noProof/>
          <w:color w:val="000000" w:themeColor="text1"/>
          <w:sz w:val="24"/>
        </w:rPr>
        <w:drawing>
          <wp:inline distT="0" distB="0" distL="0" distR="0" wp14:anchorId="3E0FC944" wp14:editId="3589E765">
            <wp:extent cx="57150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B1E" w:rsidRPr="009F49DA">
        <w:rPr>
          <w:i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2B3137" w14:textId="7A0BD1B6" w:rsidR="002F40F4" w:rsidRDefault="002F40F4" w:rsidP="002F40F4">
      <w:pPr>
        <w:rPr>
          <w:i/>
          <w:noProof/>
          <w:color w:val="000000" w:themeColor="text1"/>
          <w:sz w:val="24"/>
        </w:rPr>
      </w:pPr>
    </w:p>
    <w:p w14:paraId="7AB6622D" w14:textId="7EFAB817" w:rsidR="00A6188B" w:rsidRDefault="00A6188B" w:rsidP="00D91EE8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</w:t>
      </w:r>
      <w:r w:rsidR="008C1507">
        <w:rPr>
          <w:sz w:val="24"/>
          <w:szCs w:val="24"/>
        </w:rPr>
        <w:t>registers and other units</w:t>
      </w:r>
      <w:r>
        <w:rPr>
          <w:sz w:val="24"/>
          <w:szCs w:val="24"/>
        </w:rPr>
        <w:t xml:space="preserve"> are there inside Intel 8086? How </w:t>
      </w:r>
      <w:r w:rsidR="008C1507">
        <w:rPr>
          <w:sz w:val="24"/>
          <w:szCs w:val="24"/>
        </w:rPr>
        <w:t xml:space="preserve">are they aligned in two units? How the combination of two units enhances to total performance of the microprocessor? </w:t>
      </w:r>
    </w:p>
    <w:p w14:paraId="73755798" w14:textId="77777777" w:rsidR="00D91EE8" w:rsidRDefault="00D91EE8" w:rsidP="00D91EE8">
      <w:pPr>
        <w:pStyle w:val="ListParagraph"/>
        <w:tabs>
          <w:tab w:val="left" w:pos="1116"/>
        </w:tabs>
        <w:ind w:left="1260"/>
        <w:jc w:val="both"/>
        <w:rPr>
          <w:sz w:val="24"/>
          <w:szCs w:val="24"/>
        </w:rPr>
      </w:pPr>
    </w:p>
    <w:p w14:paraId="27CC0EDE" w14:textId="2095DB77" w:rsidR="00A6188B" w:rsidRDefault="00A6188B" w:rsidP="00D91EE8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</w:t>
      </w:r>
      <w:r w:rsidR="008C1507">
        <w:rPr>
          <w:sz w:val="24"/>
          <w:szCs w:val="24"/>
        </w:rPr>
        <w:t>you</w:t>
      </w:r>
      <w:r>
        <w:rPr>
          <w:sz w:val="24"/>
          <w:szCs w:val="24"/>
        </w:rPr>
        <w:t xml:space="preserve"> have 3 consecutive commands prefetched by the BIU unit </w:t>
      </w:r>
    </w:p>
    <w:p w14:paraId="78598531" w14:textId="16376F24" w:rsidR="008E06EE" w:rsidRDefault="008E06EE" w:rsidP="00D91EE8">
      <w:pPr>
        <w:pStyle w:val="ListParagraph"/>
        <w:numPr>
          <w:ilvl w:val="0"/>
          <w:numId w:val="12"/>
        </w:numPr>
        <w:tabs>
          <w:tab w:val="left" w:pos="111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r w:rsidR="00D91EE8">
        <w:rPr>
          <w:sz w:val="24"/>
          <w:szCs w:val="24"/>
        </w:rPr>
        <w:t>A</w:t>
      </w:r>
      <w:r>
        <w:rPr>
          <w:sz w:val="24"/>
          <w:szCs w:val="24"/>
        </w:rPr>
        <w:t>L, [BX]</w:t>
      </w:r>
    </w:p>
    <w:p w14:paraId="0459FF2C" w14:textId="50D4CBB6" w:rsidR="008E06EE" w:rsidRDefault="008E06EE" w:rsidP="00D91EE8">
      <w:pPr>
        <w:pStyle w:val="ListParagraph"/>
        <w:numPr>
          <w:ilvl w:val="0"/>
          <w:numId w:val="12"/>
        </w:numPr>
        <w:tabs>
          <w:tab w:val="left" w:pos="111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r w:rsidR="00D91EE8">
        <w:rPr>
          <w:sz w:val="24"/>
          <w:szCs w:val="24"/>
        </w:rPr>
        <w:t>S</w:t>
      </w:r>
      <w:r>
        <w:rPr>
          <w:sz w:val="24"/>
          <w:szCs w:val="24"/>
        </w:rPr>
        <w:t>S, [0190h]</w:t>
      </w:r>
    </w:p>
    <w:p w14:paraId="373ECE9C" w14:textId="7695A90A" w:rsidR="008E06EE" w:rsidRDefault="008E06EE" w:rsidP="00D91EE8">
      <w:pPr>
        <w:pStyle w:val="ListParagraph"/>
        <w:numPr>
          <w:ilvl w:val="0"/>
          <w:numId w:val="12"/>
        </w:numPr>
        <w:tabs>
          <w:tab w:val="left" w:pos="111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r w:rsidR="00D91EE8">
        <w:rPr>
          <w:sz w:val="24"/>
          <w:szCs w:val="24"/>
        </w:rPr>
        <w:t>C</w:t>
      </w:r>
      <w:r>
        <w:rPr>
          <w:sz w:val="24"/>
          <w:szCs w:val="24"/>
        </w:rPr>
        <w:t>L, 09h</w:t>
      </w:r>
    </w:p>
    <w:p w14:paraId="76910D46" w14:textId="6682DA6B" w:rsidR="002F40F4" w:rsidRDefault="008E06EE" w:rsidP="00D91EE8">
      <w:pPr>
        <w:pStyle w:val="ListParagraph"/>
        <w:tabs>
          <w:tab w:val="left" w:pos="1116"/>
        </w:tabs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these commands will be pipelined by the BIU unit of Intel 8086 Microprocessor? </w:t>
      </w:r>
      <w:r w:rsidR="002F40F4" w:rsidRPr="008E06EE">
        <w:rPr>
          <w:sz w:val="24"/>
          <w:szCs w:val="24"/>
        </w:rPr>
        <w:t xml:space="preserve"> </w:t>
      </w:r>
    </w:p>
    <w:p w14:paraId="45022964" w14:textId="77777777" w:rsidR="00D91EE8" w:rsidRPr="008E06EE" w:rsidRDefault="00D91EE8" w:rsidP="00D91EE8">
      <w:pPr>
        <w:pStyle w:val="ListParagraph"/>
        <w:tabs>
          <w:tab w:val="left" w:pos="1116"/>
        </w:tabs>
        <w:ind w:left="1980"/>
        <w:jc w:val="both"/>
        <w:rPr>
          <w:sz w:val="24"/>
          <w:szCs w:val="24"/>
        </w:rPr>
      </w:pPr>
    </w:p>
    <w:p w14:paraId="5C1E1203" w14:textId="5FF63268" w:rsidR="008E06EE" w:rsidRPr="008E06EE" w:rsidRDefault="008C1507" w:rsidP="00D91EE8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What is the function of control unit? Compare operand and opcode. </w:t>
      </w:r>
      <w:r w:rsidR="002F40F4">
        <w:rPr>
          <w:sz w:val="24"/>
          <w:szCs w:val="24"/>
        </w:rPr>
        <w:t xml:space="preserve">   </w:t>
      </w:r>
    </w:p>
    <w:p w14:paraId="46C1D07F" w14:textId="291FF60F" w:rsidR="008E06EE" w:rsidRPr="008E06EE" w:rsidRDefault="008E06EE" w:rsidP="00D91EE8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D91EE8">
        <w:rPr>
          <w:sz w:val="24"/>
          <w:szCs w:val="24"/>
        </w:rPr>
        <w:t xml:space="preserve">What is decoding means for Intel 8086 microprocessor? Explain the total process for a 4-bit microprocessor. </w:t>
      </w:r>
      <w:r w:rsidR="002F40F4">
        <w:rPr>
          <w:sz w:val="24"/>
          <w:szCs w:val="24"/>
        </w:rPr>
        <w:t xml:space="preserve"> </w:t>
      </w:r>
      <w:r w:rsidR="00BF17EB">
        <w:rPr>
          <w:sz w:val="24"/>
          <w:szCs w:val="24"/>
        </w:rPr>
        <w:t xml:space="preserve"> </w:t>
      </w:r>
    </w:p>
    <w:p w14:paraId="7E8325A4" w14:textId="32DC9225" w:rsidR="002F40F4" w:rsidRPr="002F40F4" w:rsidRDefault="008E06EE" w:rsidP="00D91EE8">
      <w:pPr>
        <w:pStyle w:val="ListParagraph"/>
        <w:tabs>
          <w:tab w:val="left" w:pos="1116"/>
        </w:tabs>
        <w:ind w:left="12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3C13">
        <w:rPr>
          <w:sz w:val="24"/>
          <w:szCs w:val="24"/>
        </w:rPr>
        <w:tab/>
        <w:t xml:space="preserve">  </w:t>
      </w:r>
      <w:r w:rsidR="00BF17EB">
        <w:rPr>
          <w:sz w:val="24"/>
          <w:szCs w:val="24"/>
        </w:rPr>
        <w:t xml:space="preserve"> </w:t>
      </w:r>
      <w:r w:rsidR="00BF17EB" w:rsidRPr="00BF17EB">
        <w:rPr>
          <w:b/>
          <w:bCs/>
          <w:sz w:val="24"/>
          <w:szCs w:val="24"/>
        </w:rPr>
        <w:t>[</w:t>
      </w:r>
      <w:r w:rsidR="00D91EE8">
        <w:rPr>
          <w:b/>
          <w:bCs/>
          <w:sz w:val="24"/>
          <w:szCs w:val="24"/>
        </w:rPr>
        <w:t>4</w:t>
      </w:r>
      <w:r w:rsidR="008C1507">
        <w:rPr>
          <w:b/>
          <w:bCs/>
          <w:sz w:val="24"/>
          <w:szCs w:val="24"/>
        </w:rPr>
        <w:t>x10 =</w:t>
      </w:r>
      <w:r w:rsidR="00D91EE8">
        <w:rPr>
          <w:b/>
          <w:bCs/>
          <w:sz w:val="24"/>
          <w:szCs w:val="24"/>
        </w:rPr>
        <w:t>4</w:t>
      </w:r>
      <w:r w:rsidR="008C1507">
        <w:rPr>
          <w:b/>
          <w:bCs/>
          <w:sz w:val="24"/>
          <w:szCs w:val="24"/>
        </w:rPr>
        <w:t>0</w:t>
      </w:r>
      <w:r w:rsidR="00BF17EB" w:rsidRPr="00BF17EB">
        <w:rPr>
          <w:b/>
          <w:bCs/>
          <w:sz w:val="24"/>
          <w:szCs w:val="24"/>
        </w:rPr>
        <w:t xml:space="preserve"> marks] </w:t>
      </w:r>
    </w:p>
    <w:sectPr w:rsidR="002F40F4" w:rsidRPr="002F40F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AB8F" w14:textId="77777777" w:rsidR="00A46D36" w:rsidRDefault="00A46D36" w:rsidP="00D05C58">
      <w:r>
        <w:separator/>
      </w:r>
    </w:p>
  </w:endnote>
  <w:endnote w:type="continuationSeparator" w:id="0">
    <w:p w14:paraId="24280E20" w14:textId="77777777" w:rsidR="00A46D36" w:rsidRDefault="00A46D36" w:rsidP="00D0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388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844744" w14:textId="77777777" w:rsidR="00D05C58" w:rsidRDefault="00D05C5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D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D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AEB014" w14:textId="77777777" w:rsidR="00D05C58" w:rsidRDefault="00D05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B925" w14:textId="77777777" w:rsidR="00A46D36" w:rsidRDefault="00A46D36" w:rsidP="00D05C58">
      <w:r>
        <w:separator/>
      </w:r>
    </w:p>
  </w:footnote>
  <w:footnote w:type="continuationSeparator" w:id="0">
    <w:p w14:paraId="7317637B" w14:textId="77777777" w:rsidR="00A46D36" w:rsidRDefault="00A46D36" w:rsidP="00D05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2ED"/>
    <w:multiLevelType w:val="hybridMultilevel"/>
    <w:tmpl w:val="A4AE13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A2A07"/>
    <w:multiLevelType w:val="hybridMultilevel"/>
    <w:tmpl w:val="41586256"/>
    <w:lvl w:ilvl="0" w:tplc="58985A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7E4A13"/>
    <w:multiLevelType w:val="hybridMultilevel"/>
    <w:tmpl w:val="5486281E"/>
    <w:lvl w:ilvl="0" w:tplc="F6469D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A6277"/>
    <w:multiLevelType w:val="hybridMultilevel"/>
    <w:tmpl w:val="72A6CC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DAE54CB"/>
    <w:multiLevelType w:val="hybridMultilevel"/>
    <w:tmpl w:val="3E4EC3F6"/>
    <w:lvl w:ilvl="0" w:tplc="3B2C7E0C">
      <w:start w:val="1"/>
      <w:numFmt w:val="lowerLetter"/>
      <w:lvlText w:val="%1)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83C4B72"/>
    <w:multiLevelType w:val="hybridMultilevel"/>
    <w:tmpl w:val="8A1CDC76"/>
    <w:lvl w:ilvl="0" w:tplc="A5AE7B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9E3C9B"/>
    <w:multiLevelType w:val="hybridMultilevel"/>
    <w:tmpl w:val="69CAEEDE"/>
    <w:lvl w:ilvl="0" w:tplc="ED64A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5657E"/>
    <w:multiLevelType w:val="hybridMultilevel"/>
    <w:tmpl w:val="741CEAAC"/>
    <w:lvl w:ilvl="0" w:tplc="5502AE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457A6E"/>
    <w:multiLevelType w:val="hybridMultilevel"/>
    <w:tmpl w:val="077A359A"/>
    <w:lvl w:ilvl="0" w:tplc="698A6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4E7E6A"/>
    <w:multiLevelType w:val="hybridMultilevel"/>
    <w:tmpl w:val="C7CA3A8A"/>
    <w:lvl w:ilvl="0" w:tplc="41AA809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4B4278"/>
    <w:multiLevelType w:val="hybridMultilevel"/>
    <w:tmpl w:val="B6D2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0228A"/>
    <w:multiLevelType w:val="hybridMultilevel"/>
    <w:tmpl w:val="801EA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xNTcztDQwMTE2MDBX0lEKTi0uzszPAykwrgUA6V4FWywAAAA="/>
  </w:docVars>
  <w:rsids>
    <w:rsidRoot w:val="00D3438D"/>
    <w:rsid w:val="000E63E5"/>
    <w:rsid w:val="00222683"/>
    <w:rsid w:val="002C0FE9"/>
    <w:rsid w:val="002F40F4"/>
    <w:rsid w:val="004678FF"/>
    <w:rsid w:val="00651AAC"/>
    <w:rsid w:val="00825477"/>
    <w:rsid w:val="00851A3A"/>
    <w:rsid w:val="00860E5B"/>
    <w:rsid w:val="008C1507"/>
    <w:rsid w:val="008D0BA9"/>
    <w:rsid w:val="008E06EE"/>
    <w:rsid w:val="009F49DA"/>
    <w:rsid w:val="00A46D36"/>
    <w:rsid w:val="00A6188B"/>
    <w:rsid w:val="00BF17EB"/>
    <w:rsid w:val="00C5355B"/>
    <w:rsid w:val="00D05C58"/>
    <w:rsid w:val="00D22DF2"/>
    <w:rsid w:val="00D3438D"/>
    <w:rsid w:val="00D62B1E"/>
    <w:rsid w:val="00D91EE8"/>
    <w:rsid w:val="00F817AC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EDAE"/>
  <w15:chartTrackingRefBased/>
  <w15:docId w15:val="{9BF0C1F3-1798-4AD2-B5D1-661EB59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5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Fakir Mashuque Alamgir</cp:lastModifiedBy>
  <cp:revision>2</cp:revision>
  <cp:lastPrinted>2020-12-06T07:14:00Z</cp:lastPrinted>
  <dcterms:created xsi:type="dcterms:W3CDTF">2021-11-18T08:03:00Z</dcterms:created>
  <dcterms:modified xsi:type="dcterms:W3CDTF">2021-11-18T08:03:00Z</dcterms:modified>
</cp:coreProperties>
</file>