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7A" w:rsidRDefault="001F347A" w:rsidP="00E84DD1">
      <w:pPr>
        <w:jc w:val="both"/>
      </w:pPr>
      <w:r>
        <w:t xml:space="preserve">Roteiro 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Apresentação do problema atual;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O que é um controlador de versão;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Importância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Quais os principais controladores de versão que existem hoje no mercado;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Quais controladores de versão que vamos utilizar para basear nossos estudos;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Contextualização histórica;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Apresentação de termos técnicos (para melhor absorção do conteúdo que será apresentado);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Apresentação sobre SVN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 xml:space="preserve">Arquitetura </w:t>
      </w:r>
    </w:p>
    <w:p w:rsidR="000559D4" w:rsidRDefault="000559D4" w:rsidP="000559D4">
      <w:pPr>
        <w:pStyle w:val="PargrafodaLista"/>
        <w:numPr>
          <w:ilvl w:val="2"/>
          <w:numId w:val="1"/>
        </w:numPr>
        <w:jc w:val="both"/>
      </w:pPr>
      <w:r>
        <w:t>Casos de sucesso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Insta</w:t>
      </w:r>
      <w:r w:rsidR="000559D4">
        <w:t>la</w:t>
      </w:r>
      <w:r>
        <w:t>ção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Utilização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Manutenção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Apresentação sobre GIT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Arquitetura</w:t>
      </w:r>
    </w:p>
    <w:p w:rsidR="001F347A" w:rsidRDefault="001F347A" w:rsidP="00E84DD1">
      <w:pPr>
        <w:pStyle w:val="PargrafodaLista"/>
        <w:numPr>
          <w:ilvl w:val="2"/>
          <w:numId w:val="1"/>
        </w:numPr>
        <w:jc w:val="both"/>
      </w:pPr>
      <w:r>
        <w:t xml:space="preserve">Caso de sucesso 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Instalação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Utilização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Manutenção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 xml:space="preserve">GIT </w:t>
      </w:r>
      <w:r w:rsidRPr="001F347A">
        <w:rPr>
          <w:i/>
        </w:rPr>
        <w:t>vs.</w:t>
      </w:r>
      <w:r>
        <w:t xml:space="preserve"> SVN;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Prós e Contras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Similaridades</w:t>
      </w:r>
    </w:p>
    <w:p w:rsidR="001F347A" w:rsidRDefault="001F347A" w:rsidP="00E84DD1">
      <w:pPr>
        <w:pStyle w:val="PargrafodaLista"/>
        <w:numPr>
          <w:ilvl w:val="1"/>
          <w:numId w:val="1"/>
        </w:numPr>
        <w:jc w:val="both"/>
      </w:pPr>
      <w:r>
        <w:t>Tabela de comandos</w:t>
      </w:r>
    </w:p>
    <w:p w:rsidR="001F347A" w:rsidRDefault="001F347A" w:rsidP="00E84DD1">
      <w:pPr>
        <w:pStyle w:val="PargrafodaLista"/>
        <w:numPr>
          <w:ilvl w:val="0"/>
          <w:numId w:val="1"/>
        </w:numPr>
        <w:jc w:val="both"/>
      </w:pPr>
      <w:r>
        <w:t>Boas práticas de gerenciamento de versão</w:t>
      </w:r>
    </w:p>
    <w:p w:rsidR="00C7384C" w:rsidRDefault="001F347A" w:rsidP="00F87DC9">
      <w:pPr>
        <w:pStyle w:val="PargrafodaLista"/>
        <w:numPr>
          <w:ilvl w:val="0"/>
          <w:numId w:val="1"/>
        </w:numPr>
        <w:jc w:val="both"/>
      </w:pPr>
      <w:r>
        <w:t>Conclusões;</w:t>
      </w:r>
    </w:p>
    <w:p w:rsidR="005D28BD" w:rsidRDefault="005D28BD" w:rsidP="005D28BD">
      <w:pPr>
        <w:pBdr>
          <w:bottom w:val="single" w:sz="6" w:space="1" w:color="auto"/>
        </w:pBdr>
        <w:jc w:val="both"/>
      </w:pPr>
    </w:p>
    <w:p w:rsidR="005D28BD" w:rsidRPr="00C7384C" w:rsidRDefault="005D28BD" w:rsidP="005D28BD">
      <w:pPr>
        <w:spacing w:line="240" w:lineRule="auto"/>
        <w:jc w:val="both"/>
      </w:pPr>
      <w:bookmarkStart w:id="0" w:name="_GoBack"/>
      <w:bookmarkEnd w:id="0"/>
    </w:p>
    <w:sectPr w:rsidR="005D28BD" w:rsidRPr="00C73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70512"/>
    <w:multiLevelType w:val="hybridMultilevel"/>
    <w:tmpl w:val="959C2A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053F3"/>
    <w:multiLevelType w:val="hybridMultilevel"/>
    <w:tmpl w:val="981E337C"/>
    <w:lvl w:ilvl="0" w:tplc="A9C6A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D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6E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87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74C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42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C7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8A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66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01100D3"/>
    <w:multiLevelType w:val="hybridMultilevel"/>
    <w:tmpl w:val="959C2A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7A"/>
    <w:rsid w:val="000559D4"/>
    <w:rsid w:val="001B4867"/>
    <w:rsid w:val="001F347A"/>
    <w:rsid w:val="00233A04"/>
    <w:rsid w:val="002D1CC3"/>
    <w:rsid w:val="002E2EAD"/>
    <w:rsid w:val="0035174E"/>
    <w:rsid w:val="00361243"/>
    <w:rsid w:val="005D28BD"/>
    <w:rsid w:val="00C7384C"/>
    <w:rsid w:val="00E84DD1"/>
    <w:rsid w:val="00F5794B"/>
    <w:rsid w:val="00F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4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4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4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84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B48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B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1B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4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4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4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84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B48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B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1B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37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4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5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6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5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7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1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0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6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6</cp:revision>
  <dcterms:created xsi:type="dcterms:W3CDTF">2015-09-14T17:00:00Z</dcterms:created>
  <dcterms:modified xsi:type="dcterms:W3CDTF">2015-09-14T21:02:00Z</dcterms:modified>
</cp:coreProperties>
</file>