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49F2F" w14:textId="77777777" w:rsidR="0063678B" w:rsidRDefault="00000000">
      <w:pPr>
        <w:ind w:left="-284"/>
      </w:pPr>
      <w:r>
        <w:rPr>
          <w:rFonts w:ascii="Arial" w:hAnsi="Arial" w:cs="Arial"/>
          <w:noProof/>
        </w:rPr>
        <w:drawing>
          <wp:inline distT="0" distB="0" distL="0" distR="0" wp14:anchorId="53487D30" wp14:editId="1EF78B35">
            <wp:extent cx="4410078" cy="1809753"/>
            <wp:effectExtent l="0" t="0" r="0" b="0"/>
            <wp:docPr id="33859109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0078" cy="180975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2B2BA7FD" w14:textId="77777777" w:rsidR="0063678B" w:rsidRDefault="0063678B">
      <w:pPr>
        <w:jc w:val="center"/>
        <w:rPr>
          <w:rFonts w:ascii="Arial" w:hAnsi="Arial" w:cs="Arial"/>
          <w:sz w:val="40"/>
          <w:szCs w:val="40"/>
        </w:rPr>
      </w:pPr>
    </w:p>
    <w:p w14:paraId="44D86D8D" w14:textId="77777777" w:rsidR="0063678B" w:rsidRDefault="00000000">
      <w:pPr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TÉCNICO SUPERIOR EN DESARROLLO DE APLICACIONES MULTIPLATAFORMAS</w:t>
      </w:r>
    </w:p>
    <w:p w14:paraId="3DEF8F7E" w14:textId="77777777" w:rsidR="0063678B" w:rsidRDefault="00000000">
      <w:pPr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Departamento de Informática</w:t>
      </w:r>
    </w:p>
    <w:p w14:paraId="2A60A360" w14:textId="77777777" w:rsidR="0063678B" w:rsidRDefault="00000000">
      <w:pPr>
        <w:jc w:val="center"/>
      </w:pPr>
      <w:r>
        <w:rPr>
          <w:rFonts w:ascii="Arial" w:hAnsi="Arial" w:cs="Arial"/>
          <w:noProof/>
        </w:rPr>
        <w:drawing>
          <wp:inline distT="0" distB="0" distL="0" distR="0" wp14:anchorId="19A431E5" wp14:editId="4B1AD62A">
            <wp:extent cx="2779785" cy="3231617"/>
            <wp:effectExtent l="0" t="0" r="1515" b="0"/>
            <wp:docPr id="246726842" name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79785" cy="323161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5868621B" w14:textId="77777777" w:rsidR="0063678B" w:rsidRDefault="00000000">
      <w:pPr>
        <w:jc w:val="center"/>
        <w:rPr>
          <w:rFonts w:ascii="Arial" w:hAnsi="Arial" w:cs="Arial"/>
          <w:b/>
          <w:bCs/>
          <w:sz w:val="52"/>
          <w:szCs w:val="52"/>
        </w:rPr>
      </w:pPr>
      <w:r>
        <w:rPr>
          <w:rFonts w:ascii="Arial" w:hAnsi="Arial" w:cs="Arial"/>
          <w:b/>
          <w:bCs/>
          <w:sz w:val="52"/>
          <w:szCs w:val="52"/>
        </w:rPr>
        <w:t>Manual Técnico</w:t>
      </w:r>
    </w:p>
    <w:p w14:paraId="3788838B" w14:textId="77777777" w:rsidR="0063678B" w:rsidRDefault="0063678B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0B2B4E41" w14:textId="77777777" w:rsidR="0063678B" w:rsidRDefault="00000000">
      <w:r>
        <w:rPr>
          <w:rFonts w:ascii="Arial" w:hAnsi="Arial" w:cs="Arial"/>
          <w:b/>
          <w:bCs/>
          <w:sz w:val="20"/>
          <w:szCs w:val="20"/>
        </w:rPr>
        <w:t xml:space="preserve">Autor/es: </w:t>
      </w:r>
      <w:r>
        <w:rPr>
          <w:rFonts w:ascii="Arial" w:hAnsi="Arial" w:cs="Arial"/>
        </w:rPr>
        <w:t>Andrés Fernández Expósito, Joel Manuel García Villarino, Diego Vivas Paredes</w:t>
      </w:r>
    </w:p>
    <w:p w14:paraId="1765D687" w14:textId="77777777" w:rsidR="0063678B" w:rsidRDefault="00000000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Curso Académico: 2025-2026</w:t>
      </w:r>
    </w:p>
    <w:p w14:paraId="38E3B463" w14:textId="77777777" w:rsidR="0063678B" w:rsidRDefault="00000000">
      <w:r>
        <w:rPr>
          <w:rFonts w:ascii="Arial" w:hAnsi="Arial" w:cs="Arial"/>
          <w:b/>
          <w:bCs/>
          <w:sz w:val="20"/>
          <w:szCs w:val="20"/>
        </w:rPr>
        <w:t xml:space="preserve">Tutor/a Proyecto: </w:t>
      </w:r>
      <w:r>
        <w:rPr>
          <w:rFonts w:ascii="Arial" w:hAnsi="Arial" w:cs="Arial"/>
        </w:rPr>
        <w:t>María Mercedes Martínez Fragoso</w:t>
      </w:r>
    </w:p>
    <w:p w14:paraId="128C0E6A" w14:textId="77777777" w:rsidR="0063678B" w:rsidRDefault="00000000">
      <w:pPr>
        <w:pStyle w:val="TtuloTDC"/>
      </w:pPr>
      <w:bookmarkStart w:id="0" w:name="_Toc228131211"/>
      <w:bookmarkStart w:id="1" w:name="_Toc228131353"/>
      <w:bookmarkStart w:id="2" w:name="_Toc228131565"/>
      <w:bookmarkStart w:id="3" w:name="_Toc229335326"/>
      <w:bookmarkEnd w:id="0"/>
      <w:r>
        <w:rPr>
          <w:rFonts w:ascii="Arial" w:hAnsi="Arial" w:cs="Arial"/>
          <w:sz w:val="56"/>
          <w:szCs w:val="56"/>
        </w:rPr>
        <w:lastRenderedPageBreak/>
        <w:t>Índice</w:t>
      </w:r>
      <w:bookmarkEnd w:id="1"/>
      <w:bookmarkEnd w:id="2"/>
      <w:bookmarkEnd w:id="3"/>
    </w:p>
    <w:p w14:paraId="1A7A04E8" w14:textId="1DBA578C" w:rsidR="00142A2E" w:rsidRDefault="00000000">
      <w:pPr>
        <w:pStyle w:val="TD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r>
        <w:rPr>
          <w:rFonts w:ascii="Calibri Light" w:eastAsia="Times New Roman" w:hAnsi="Calibri Light"/>
          <w:color w:val="2F5496"/>
          <w:kern w:val="0"/>
          <w:sz w:val="32"/>
          <w:szCs w:val="32"/>
          <w:lang w:eastAsia="es-ES"/>
        </w:rPr>
        <w:fldChar w:fldCharType="begin"/>
      </w:r>
      <w:r>
        <w:instrText xml:space="preserve"> TOC \o "1-3" \u \h </w:instrText>
      </w:r>
      <w:r>
        <w:rPr>
          <w:rFonts w:ascii="Calibri Light" w:eastAsia="Times New Roman" w:hAnsi="Calibri Light"/>
          <w:color w:val="2F5496"/>
          <w:kern w:val="0"/>
          <w:sz w:val="32"/>
          <w:szCs w:val="32"/>
          <w:lang w:eastAsia="es-ES"/>
        </w:rPr>
        <w:fldChar w:fldCharType="separate"/>
      </w:r>
      <w:hyperlink w:anchor="_Toc229335326" w:history="1">
        <w:r w:rsidR="00142A2E" w:rsidRPr="000502B5">
          <w:rPr>
            <w:rStyle w:val="Hipervnculo"/>
            <w:rFonts w:ascii="Arial" w:hAnsi="Arial" w:cs="Arial"/>
            <w:noProof/>
          </w:rPr>
          <w:t>Índice</w:t>
        </w:r>
        <w:r w:rsidR="00142A2E">
          <w:rPr>
            <w:noProof/>
          </w:rPr>
          <w:tab/>
        </w:r>
        <w:r w:rsidR="00142A2E">
          <w:rPr>
            <w:noProof/>
          </w:rPr>
          <w:fldChar w:fldCharType="begin"/>
        </w:r>
        <w:r w:rsidR="00142A2E">
          <w:rPr>
            <w:noProof/>
          </w:rPr>
          <w:instrText xml:space="preserve"> PAGEREF _Toc229335326 \h </w:instrText>
        </w:r>
        <w:r w:rsidR="00142A2E">
          <w:rPr>
            <w:noProof/>
          </w:rPr>
        </w:r>
        <w:r w:rsidR="00142A2E">
          <w:rPr>
            <w:noProof/>
          </w:rPr>
          <w:fldChar w:fldCharType="separate"/>
        </w:r>
        <w:r w:rsidR="00142A2E">
          <w:rPr>
            <w:noProof/>
          </w:rPr>
          <w:t>2</w:t>
        </w:r>
        <w:r w:rsidR="00142A2E">
          <w:rPr>
            <w:noProof/>
          </w:rPr>
          <w:fldChar w:fldCharType="end"/>
        </w:r>
      </w:hyperlink>
    </w:p>
    <w:p w14:paraId="561AFA38" w14:textId="4AC4221E" w:rsidR="00142A2E" w:rsidRDefault="00142A2E">
      <w:pPr>
        <w:pStyle w:val="TDC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27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1.</w:t>
        </w:r>
        <w:r>
          <w:rPr>
            <w:rFonts w:asciiTheme="minorHAnsi" w:eastAsiaTheme="minorEastAsia" w:hAnsiTheme="minorHAnsi" w:cstheme="minorBidi"/>
            <w:noProof/>
            <w:kern w:val="2"/>
            <w:lang w:eastAsia="es-ES"/>
            <w14:ligatures w14:val="standardContextual"/>
          </w:rPr>
          <w:tab/>
        </w:r>
        <w:r w:rsidRPr="000502B5">
          <w:rPr>
            <w:rStyle w:val="Hipervnculo"/>
            <w:rFonts w:ascii="Arial" w:hAnsi="Arial" w:cs="Arial"/>
            <w:b/>
            <w:bCs/>
            <w:noProof/>
          </w:rPr>
          <w:t>Introducción.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_Toc229335327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63FE0A30" w14:textId="63E67F96" w:rsidR="00142A2E" w:rsidRDefault="00142A2E">
      <w:pPr>
        <w:pStyle w:val="TDC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28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es-ES"/>
            <w14:ligatures w14:val="standardContextual"/>
          </w:rPr>
          <w:tab/>
        </w:r>
        <w:r w:rsidRPr="000502B5">
          <w:rPr>
            <w:rStyle w:val="Hipervnculo"/>
            <w:rFonts w:ascii="Arial" w:hAnsi="Arial" w:cs="Arial"/>
            <w:b/>
            <w:bCs/>
            <w:noProof/>
          </w:rPr>
          <w:t>Requisitos del Sistema.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_Toc229335328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23D9B718" w14:textId="16681869" w:rsidR="00142A2E" w:rsidRDefault="00142A2E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29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2.1. Requisitos de Hardware.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_Toc229335329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7251DD85" w14:textId="075D0551" w:rsidR="00142A2E" w:rsidRDefault="00142A2E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30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2.2. Requisitos de Software.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_Toc229335330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49AC344C" w14:textId="51432B25" w:rsidR="00142A2E" w:rsidRDefault="00142A2E">
      <w:pPr>
        <w:pStyle w:val="TDC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31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es-ES"/>
            <w14:ligatures w14:val="standardContextual"/>
          </w:rPr>
          <w:tab/>
        </w:r>
        <w:r w:rsidRPr="000502B5">
          <w:rPr>
            <w:rStyle w:val="Hipervnculo"/>
            <w:rFonts w:ascii="Arial" w:hAnsi="Arial" w:cs="Arial"/>
            <w:b/>
            <w:bCs/>
            <w:noProof/>
          </w:rPr>
          <w:t>Instalación y Configuración.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_Toc229335331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6E5F208C" w14:textId="23BEE129" w:rsidR="00142A2E" w:rsidRDefault="00142A2E">
      <w:pPr>
        <w:pStyle w:val="TDC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32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es-ES"/>
            <w14:ligatures w14:val="standardContextual"/>
          </w:rPr>
          <w:tab/>
        </w:r>
        <w:r w:rsidRPr="000502B5">
          <w:rPr>
            <w:rStyle w:val="Hipervnculo"/>
            <w:rFonts w:ascii="Arial" w:hAnsi="Arial" w:cs="Arial"/>
            <w:b/>
            <w:bCs/>
            <w:noProof/>
          </w:rPr>
          <w:t>Arquitectura de la Aplicación.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_Toc229335332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52708C00" w14:textId="1B3295D7" w:rsidR="00142A2E" w:rsidRDefault="00142A2E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33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4.1. Arquitectura del Sistema (Modelo C4).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_Toc229335333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42B7C0A1" w14:textId="02B285F1" w:rsidR="00142A2E" w:rsidRDefault="00142A2E">
      <w:pPr>
        <w:pStyle w:val="TD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34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4.1.1.</w:t>
        </w:r>
        <w:r>
          <w:rPr>
            <w:rFonts w:asciiTheme="minorHAnsi" w:eastAsiaTheme="minorEastAsia" w:hAnsiTheme="minorHAnsi" w:cstheme="minorBidi"/>
            <w:noProof/>
            <w:kern w:val="2"/>
            <w:lang w:eastAsia="es-ES"/>
            <w14:ligatures w14:val="standardContextual"/>
          </w:rPr>
          <w:tab/>
        </w:r>
        <w:r w:rsidRPr="000502B5">
          <w:rPr>
            <w:rStyle w:val="Hipervnculo"/>
            <w:rFonts w:ascii="Arial" w:hAnsi="Arial" w:cs="Arial"/>
            <w:b/>
            <w:bCs/>
            <w:noProof/>
          </w:rPr>
          <w:t>Arquitectura del Sistema (Modelo C4).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_Toc229335334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1E65B828" w14:textId="62A39BC3" w:rsidR="00142A2E" w:rsidRDefault="00142A2E">
      <w:pPr>
        <w:pStyle w:val="TD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35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4.1.2.</w:t>
        </w:r>
        <w:r>
          <w:rPr>
            <w:rFonts w:asciiTheme="minorHAnsi" w:eastAsiaTheme="minorEastAsia" w:hAnsiTheme="minorHAnsi" w:cstheme="minorBidi"/>
            <w:noProof/>
            <w:kern w:val="2"/>
            <w:lang w:eastAsia="es-ES"/>
            <w14:ligatures w14:val="standardContextual"/>
          </w:rPr>
          <w:tab/>
        </w:r>
        <w:r w:rsidRPr="000502B5">
          <w:rPr>
            <w:rStyle w:val="Hipervnculo"/>
            <w:rFonts w:ascii="Arial" w:hAnsi="Arial" w:cs="Arial"/>
            <w:b/>
            <w:bCs/>
            <w:noProof/>
          </w:rPr>
          <w:t>Análisis de Contenedores y Flujos de Datos.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_Toc229335335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3F569DF0" w14:textId="1E7CC2A5" w:rsidR="00142A2E" w:rsidRDefault="00142A2E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36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4.2. Backend (Infraestructura Cloud).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_Toc229335336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78F5DDFF" w14:textId="51B54727" w:rsidR="00142A2E" w:rsidRDefault="00142A2E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37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4.3. Frontend (Arquitectura de Software).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_Toc229335337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0B52695D" w14:textId="2B8AF857" w:rsidR="00142A2E" w:rsidRDefault="00142A2E">
      <w:pPr>
        <w:pStyle w:val="TD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38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4.3.1.</w:t>
        </w:r>
        <w:r>
          <w:rPr>
            <w:rFonts w:asciiTheme="minorHAnsi" w:eastAsiaTheme="minorEastAsia" w:hAnsiTheme="minorHAnsi" w:cstheme="minorBidi"/>
            <w:noProof/>
            <w:kern w:val="2"/>
            <w:lang w:eastAsia="es-ES"/>
            <w14:ligatures w14:val="standardContextual"/>
          </w:rPr>
          <w:tab/>
        </w:r>
        <w:r w:rsidRPr="000502B5">
          <w:rPr>
            <w:rStyle w:val="Hipervnculo"/>
            <w:rFonts w:ascii="Arial" w:hAnsi="Arial" w:cs="Arial"/>
            <w:b/>
            <w:bCs/>
            <w:noProof/>
          </w:rPr>
          <w:t>Estructura de Capas (Clean Architecture).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_Toc229335338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73A0D3A6" w14:textId="1CC53214" w:rsidR="00142A2E" w:rsidRDefault="00142A2E">
      <w:pPr>
        <w:pStyle w:val="TD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39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4.3.2.</w:t>
        </w:r>
        <w:r>
          <w:rPr>
            <w:rFonts w:asciiTheme="minorHAnsi" w:eastAsiaTheme="minorEastAsia" w:hAnsiTheme="minorHAnsi" w:cstheme="minorBidi"/>
            <w:noProof/>
            <w:kern w:val="2"/>
            <w:lang w:eastAsia="es-ES"/>
            <w14:ligatures w14:val="standardContextual"/>
          </w:rPr>
          <w:tab/>
        </w:r>
        <w:r w:rsidRPr="000502B5">
          <w:rPr>
            <w:rStyle w:val="Hipervnculo"/>
            <w:rFonts w:ascii="Arial" w:hAnsi="Arial" w:cs="Arial"/>
            <w:b/>
            <w:bCs/>
            <w:noProof/>
          </w:rPr>
          <w:t>Patrón de Diseño Modular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_Toc229335339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7BE4705A" w14:textId="42CFEB1D" w:rsidR="00142A2E" w:rsidRDefault="00142A2E">
      <w:pPr>
        <w:pStyle w:val="TD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40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4.3.3.</w:t>
        </w:r>
        <w:r>
          <w:rPr>
            <w:rFonts w:asciiTheme="minorHAnsi" w:eastAsiaTheme="minorEastAsia" w:hAnsiTheme="minorHAnsi" w:cstheme="minorBidi"/>
            <w:noProof/>
            <w:kern w:val="2"/>
            <w:lang w:eastAsia="es-ES"/>
            <w14:ligatures w14:val="standardContextual"/>
          </w:rPr>
          <w:tab/>
        </w:r>
        <w:r w:rsidRPr="000502B5">
          <w:rPr>
            <w:rStyle w:val="Hipervnculo"/>
            <w:rFonts w:ascii="Arial" w:hAnsi="Arial" w:cs="Arial"/>
            <w:b/>
            <w:bCs/>
            <w:noProof/>
          </w:rPr>
          <w:t>Gestión de Hardware y Servicios Nativos.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_Toc229335340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05B72004" w14:textId="474B8FA5" w:rsidR="00142A2E" w:rsidRDefault="00142A2E">
      <w:pPr>
        <w:pStyle w:val="TDC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41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lang w:eastAsia="es-ES"/>
            <w14:ligatures w14:val="standardContextual"/>
          </w:rPr>
          <w:tab/>
        </w:r>
        <w:r w:rsidRPr="000502B5">
          <w:rPr>
            <w:rStyle w:val="Hipervnculo"/>
            <w:rFonts w:ascii="Arial" w:hAnsi="Arial" w:cs="Arial"/>
            <w:b/>
            <w:bCs/>
            <w:noProof/>
          </w:rPr>
          <w:t>Base de datos.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_Toc229335341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5D53DB8B" w14:textId="7DCBEC5F" w:rsidR="00142A2E" w:rsidRDefault="00142A2E">
      <w:pPr>
        <w:pStyle w:val="TDC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42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lang w:eastAsia="es-ES"/>
            <w14:ligatures w14:val="standardContextual"/>
          </w:rPr>
          <w:tab/>
        </w:r>
        <w:r w:rsidRPr="000502B5">
          <w:rPr>
            <w:rStyle w:val="Hipervnculo"/>
            <w:rFonts w:ascii="Arial" w:hAnsi="Arial" w:cs="Arial"/>
            <w:b/>
            <w:bCs/>
            <w:noProof/>
          </w:rPr>
          <w:t>Seguridad y Permisos.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_Toc229335342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751A5622" w14:textId="63398E3A" w:rsidR="00142A2E" w:rsidRDefault="00142A2E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43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6.1. Autenticación y Gestión de Identidades.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_Toc229335343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0E67531C" w14:textId="7DCFED71" w:rsidR="00142A2E" w:rsidRDefault="00142A2E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44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6.2. Reglas de Seguridad de la Base de Datos (Cloud Firestore).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_Toc229335344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2CEC1D48" w14:textId="0190EF79" w:rsidR="00142A2E" w:rsidRDefault="00142A2E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45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6.3. Permisos de Hardware y Servicios Nativos.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_Toc229335345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16</w:t>
        </w:r>
        <w:r>
          <w:rPr>
            <w:noProof/>
          </w:rPr>
          <w:fldChar w:fldCharType="end"/>
        </w:r>
      </w:hyperlink>
    </w:p>
    <w:p w14:paraId="792C3143" w14:textId="159D96F5" w:rsidR="00142A2E" w:rsidRDefault="00142A2E">
      <w:pPr>
        <w:pStyle w:val="TDC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46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lang w:eastAsia="es-ES"/>
            <w14:ligatures w14:val="standardContextual"/>
          </w:rPr>
          <w:tab/>
        </w:r>
        <w:r w:rsidRPr="000502B5">
          <w:rPr>
            <w:rStyle w:val="Hipervnculo"/>
            <w:rFonts w:ascii="Arial" w:hAnsi="Arial" w:cs="Arial"/>
            <w:b/>
            <w:bCs/>
            <w:noProof/>
          </w:rPr>
          <w:t>Pruebas Realizadas.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_Toc229335346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2F6ADCF0" w14:textId="0CD8B1D4" w:rsidR="00142A2E" w:rsidRDefault="00142A2E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47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7.1. Pruebas de Funcionalidades Críticas.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_Toc229335347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17</w:t>
        </w:r>
        <w:r>
          <w:rPr>
            <w:noProof/>
          </w:rPr>
          <w:fldChar w:fldCharType="end"/>
        </w:r>
      </w:hyperlink>
    </w:p>
    <w:p w14:paraId="31AAB7EF" w14:textId="3446202E" w:rsidR="00142A2E" w:rsidRDefault="00142A2E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48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7.2. Procedimientos de Pruebas Técnicas.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_Toc229335348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7D5F1001" w14:textId="0D00BDA0" w:rsidR="00142A2E" w:rsidRDefault="00142A2E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49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7.3. Informe de Resultados de Calidad.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_Toc229335349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14:paraId="42F601CE" w14:textId="301C4E45" w:rsidR="00142A2E" w:rsidRDefault="00142A2E">
      <w:pPr>
        <w:pStyle w:val="TDC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50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lang w:eastAsia="es-ES"/>
            <w14:ligatures w14:val="standardContextual"/>
          </w:rPr>
          <w:tab/>
        </w:r>
        <w:r w:rsidRPr="000502B5">
          <w:rPr>
            <w:rStyle w:val="Hipervnculo"/>
            <w:rFonts w:ascii="Arial" w:hAnsi="Arial" w:cs="Arial"/>
            <w:b/>
            <w:bCs/>
            <w:noProof/>
          </w:rPr>
          <w:t>Resolución de Problemas y Soluciones.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_Toc229335350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72B01705" w14:textId="4209BE43" w:rsidR="00142A2E" w:rsidRDefault="00142A2E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51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8.1. Incidencias de Hardware y Sensores.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_Toc229335351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68701D31" w14:textId="26A9E70E" w:rsidR="00142A2E" w:rsidRDefault="00142A2E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52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8.2. Incidencias de Conectividad y Datos.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_Toc229335352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301CBCBD" w14:textId="4925B9AB" w:rsidR="00142A2E" w:rsidRDefault="00142A2E">
      <w:pPr>
        <w:pStyle w:val="TD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eastAsia="es-ES"/>
          <w14:ligatures w14:val="standardContextual"/>
        </w:rPr>
      </w:pPr>
      <w:hyperlink w:anchor="_Toc229335353" w:history="1">
        <w:r w:rsidRPr="000502B5">
          <w:rPr>
            <w:rStyle w:val="Hipervnculo"/>
            <w:rFonts w:ascii="Arial" w:hAnsi="Arial" w:cs="Arial"/>
            <w:b/>
            <w:bCs/>
            <w:noProof/>
          </w:rPr>
          <w:t>8.3. Rendimiento del Sistema.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_Toc229335353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19</w:t>
        </w:r>
        <w:r>
          <w:rPr>
            <w:noProof/>
          </w:rPr>
          <w:fldChar w:fldCharType="end"/>
        </w:r>
      </w:hyperlink>
    </w:p>
    <w:p w14:paraId="3EFD6E57" w14:textId="598173A1" w:rsidR="0063678B" w:rsidRDefault="00000000">
      <w:r>
        <w:fldChar w:fldCharType="end"/>
      </w:r>
    </w:p>
    <w:p w14:paraId="4D1DA70A" w14:textId="77777777" w:rsidR="0063678B" w:rsidRDefault="0063678B">
      <w:pPr>
        <w:tabs>
          <w:tab w:val="left" w:pos="1260"/>
        </w:tabs>
        <w:rPr>
          <w:rFonts w:ascii="Arial" w:hAnsi="Arial" w:cs="Arial"/>
        </w:rPr>
      </w:pPr>
    </w:p>
    <w:p w14:paraId="1C7A0C79" w14:textId="6A962AE1" w:rsidR="0063678B" w:rsidRPr="00DD3EE6" w:rsidRDefault="00000000" w:rsidP="00DD3EE6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bCs/>
          <w:color w:val="auto"/>
          <w:sz w:val="36"/>
          <w:szCs w:val="36"/>
        </w:rPr>
      </w:pPr>
      <w:bookmarkStart w:id="4" w:name="_Toc228039512"/>
      <w:bookmarkStart w:id="5" w:name="_Toc228131143"/>
      <w:bookmarkStart w:id="6" w:name="_Toc228131202"/>
      <w:bookmarkStart w:id="7" w:name="_Toc228131566"/>
      <w:bookmarkStart w:id="8" w:name="_Toc229335327"/>
      <w:r>
        <w:rPr>
          <w:rFonts w:ascii="Arial" w:hAnsi="Arial" w:cs="Arial"/>
          <w:b/>
          <w:bCs/>
          <w:color w:val="auto"/>
          <w:sz w:val="36"/>
          <w:szCs w:val="36"/>
        </w:rPr>
        <w:lastRenderedPageBreak/>
        <w:t>Introducción.</w:t>
      </w:r>
      <w:bookmarkEnd w:id="4"/>
      <w:bookmarkEnd w:id="5"/>
      <w:bookmarkEnd w:id="6"/>
      <w:bookmarkEnd w:id="7"/>
      <w:bookmarkEnd w:id="8"/>
    </w:p>
    <w:p w14:paraId="113D41EC" w14:textId="77777777" w:rsidR="0063678B" w:rsidRDefault="00000000" w:rsidP="00765523">
      <w:pPr>
        <w:jc w:val="both"/>
      </w:pPr>
      <w:proofErr w:type="spellStart"/>
      <w:r>
        <w:rPr>
          <w:rFonts w:ascii="Arial" w:hAnsi="Arial" w:cs="Arial"/>
          <w:b/>
          <w:bCs/>
          <w:sz w:val="22"/>
          <w:szCs w:val="22"/>
        </w:rPr>
        <w:t>RuteX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Go</w:t>
      </w:r>
      <w:proofErr w:type="spellEnd"/>
      <w:r>
        <w:rPr>
          <w:rFonts w:ascii="Arial" w:hAnsi="Arial" w:cs="Arial"/>
          <w:sz w:val="22"/>
          <w:szCs w:val="22"/>
        </w:rPr>
        <w:t xml:space="preserve"> es una aplicación móvil multiplataforma diseñada para la gestión y dinamización del turismo cultural mediante técnicas de gamificación. Su finalidad es ofrecer un sistema integral que permita la exploración de rutas históricas, la validación de visitas a monumentos y la participación en desafíos interactivos, transformando la experiencia del turista en un proceso de aprendizaje activo y lúdico. A continuación, se exponen los objetivos estratégicos y técnicos que se pretenden alcanzar con esta aplicación:</w:t>
      </w:r>
    </w:p>
    <w:p w14:paraId="7616A48B" w14:textId="77777777" w:rsidR="0063678B" w:rsidRDefault="00000000" w:rsidP="00765523">
      <w:pPr>
        <w:pStyle w:val="Prrafodelista"/>
        <w:numPr>
          <w:ilvl w:val="0"/>
          <w:numId w:val="2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Digitalizar la experiencia turística:</w:t>
      </w:r>
      <w:r>
        <w:rPr>
          <w:rFonts w:ascii="Arial" w:hAnsi="Arial" w:cs="Arial"/>
          <w:sz w:val="22"/>
          <w:szCs w:val="22"/>
        </w:rPr>
        <w:t xml:space="preserve"> Sustituir los soportes físicos tradicionales por una plataforma interactiva que centralice la información de monumentos, rutas y misiones en una única interfaz reactiva.</w:t>
      </w:r>
    </w:p>
    <w:p w14:paraId="5DB34FF8" w14:textId="77777777" w:rsidR="0063678B" w:rsidRDefault="0063678B" w:rsidP="00765523">
      <w:pPr>
        <w:pStyle w:val="Prrafodelista"/>
        <w:jc w:val="both"/>
        <w:rPr>
          <w:rFonts w:ascii="Arial" w:hAnsi="Arial" w:cs="Arial"/>
          <w:sz w:val="22"/>
          <w:szCs w:val="22"/>
        </w:rPr>
      </w:pPr>
    </w:p>
    <w:p w14:paraId="430FD774" w14:textId="77777777" w:rsidR="0063678B" w:rsidRDefault="00000000" w:rsidP="00765523">
      <w:pPr>
        <w:pStyle w:val="Prrafodelista"/>
        <w:numPr>
          <w:ilvl w:val="0"/>
          <w:numId w:val="2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Implementar la validación presencial:</w:t>
      </w:r>
      <w:r>
        <w:rPr>
          <w:rFonts w:ascii="Arial" w:hAnsi="Arial" w:cs="Arial"/>
          <w:sz w:val="22"/>
          <w:szCs w:val="22"/>
        </w:rPr>
        <w:t xml:space="preserve"> Garantizar que el progreso del usuario está vinculado a su presencia física mediante el uso de tecnologías de lectura de códigos QR y geolocalización, aportando rigor al sistema de juego.</w:t>
      </w:r>
    </w:p>
    <w:p w14:paraId="51C9485E" w14:textId="77777777" w:rsidR="0063678B" w:rsidRDefault="0063678B" w:rsidP="00765523">
      <w:pPr>
        <w:pStyle w:val="Prrafodelista"/>
        <w:jc w:val="both"/>
        <w:rPr>
          <w:rFonts w:ascii="Arial" w:hAnsi="Arial" w:cs="Arial"/>
          <w:sz w:val="22"/>
          <w:szCs w:val="22"/>
        </w:rPr>
      </w:pPr>
    </w:p>
    <w:p w14:paraId="31EA2613" w14:textId="77777777" w:rsidR="0063678B" w:rsidRDefault="00000000" w:rsidP="00765523">
      <w:pPr>
        <w:pStyle w:val="Prrafodelista"/>
        <w:numPr>
          <w:ilvl w:val="0"/>
          <w:numId w:val="2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Fomentar la gamificación cultural:</w:t>
      </w:r>
      <w:r>
        <w:rPr>
          <w:rFonts w:ascii="Arial" w:hAnsi="Arial" w:cs="Arial"/>
          <w:sz w:val="22"/>
          <w:szCs w:val="22"/>
        </w:rPr>
        <w:t xml:space="preserve"> Proporcionar herramientas de progresión basadas en el rendimiento del usuario (trivias y retos), permitiendo la obtención de puntos y el ascenso en una jerarquía de rangos históricos.</w:t>
      </w:r>
    </w:p>
    <w:p w14:paraId="7EC37E44" w14:textId="77777777" w:rsidR="0063678B" w:rsidRDefault="0063678B" w:rsidP="00765523">
      <w:pPr>
        <w:pStyle w:val="Prrafodelista"/>
        <w:jc w:val="both"/>
        <w:rPr>
          <w:rFonts w:ascii="Arial" w:hAnsi="Arial" w:cs="Arial"/>
          <w:sz w:val="22"/>
          <w:szCs w:val="22"/>
        </w:rPr>
      </w:pPr>
    </w:p>
    <w:p w14:paraId="2CCFEEF7" w14:textId="77777777" w:rsidR="0063678B" w:rsidRDefault="00000000" w:rsidP="00765523">
      <w:pPr>
        <w:pStyle w:val="Prrafodelista"/>
        <w:numPr>
          <w:ilvl w:val="0"/>
          <w:numId w:val="2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Optimizar la gestión de contenidos:</w:t>
      </w:r>
      <w:r>
        <w:rPr>
          <w:rFonts w:ascii="Arial" w:hAnsi="Arial" w:cs="Arial"/>
          <w:sz w:val="22"/>
          <w:szCs w:val="22"/>
        </w:rPr>
        <w:t xml:space="preserve"> Ofrecer una estructura de datos flexible que permita a los administradores del sistema actualizar rutas, puntos de interés y misiones en tiempo real sin necesidad de realizar nuevas compilaciones de software.</w:t>
      </w:r>
    </w:p>
    <w:p w14:paraId="400F41BD" w14:textId="77777777" w:rsidR="0063678B" w:rsidRDefault="0063678B" w:rsidP="00765523">
      <w:pPr>
        <w:pStyle w:val="Prrafodelista"/>
        <w:jc w:val="both"/>
        <w:rPr>
          <w:rFonts w:ascii="Arial" w:hAnsi="Arial" w:cs="Arial"/>
          <w:sz w:val="22"/>
          <w:szCs w:val="22"/>
        </w:rPr>
      </w:pPr>
    </w:p>
    <w:p w14:paraId="2459B87E" w14:textId="77777777" w:rsidR="0063678B" w:rsidRDefault="00000000" w:rsidP="00765523">
      <w:pPr>
        <w:pStyle w:val="Prrafodelista"/>
        <w:numPr>
          <w:ilvl w:val="0"/>
          <w:numId w:val="2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Garantizar la persistencia y ubicuidad:</w:t>
      </w:r>
      <w:r>
        <w:rPr>
          <w:rFonts w:ascii="Arial" w:hAnsi="Arial" w:cs="Arial"/>
          <w:sz w:val="22"/>
          <w:szCs w:val="22"/>
        </w:rPr>
        <w:t xml:space="preserve"> Implementar un sistema de sincronización en la nube que permita al usuario acceder a su perfil, historial de rutas y logros alcanzados desde cualquier dispositivo con garantías de seguridad.</w:t>
      </w:r>
    </w:p>
    <w:p w14:paraId="21078288" w14:textId="77777777" w:rsidR="0063678B" w:rsidRDefault="0063678B" w:rsidP="00765523">
      <w:pPr>
        <w:pStyle w:val="Prrafodelista"/>
        <w:jc w:val="both"/>
        <w:rPr>
          <w:rFonts w:ascii="Arial" w:hAnsi="Arial" w:cs="Arial"/>
          <w:sz w:val="22"/>
          <w:szCs w:val="22"/>
        </w:rPr>
      </w:pPr>
    </w:p>
    <w:p w14:paraId="38275D32" w14:textId="77777777" w:rsidR="0063678B" w:rsidRDefault="00000000" w:rsidP="00765523">
      <w:pPr>
        <w:pStyle w:val="Prrafodelista"/>
        <w:numPr>
          <w:ilvl w:val="0"/>
          <w:numId w:val="2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Ofrecer una interfaz de alta fidelidad:</w:t>
      </w:r>
      <w:r>
        <w:rPr>
          <w:rFonts w:ascii="Arial" w:hAnsi="Arial" w:cs="Arial"/>
          <w:sz w:val="22"/>
          <w:szCs w:val="22"/>
        </w:rPr>
        <w:t xml:space="preserve"> Desarrollar una experiencia de usuario (UX) fluida y adaptada a entornos exteriores, priorizando la accesibilidad, el bajo consumo de recursos y la rapidez de respuesta en la carga de activos multimedia.</w:t>
      </w:r>
    </w:p>
    <w:p w14:paraId="592F0D12" w14:textId="77777777" w:rsidR="0063678B" w:rsidRDefault="0063678B" w:rsidP="00765523">
      <w:pPr>
        <w:jc w:val="both"/>
        <w:rPr>
          <w:rFonts w:ascii="Arial" w:hAnsi="Arial" w:cs="Arial"/>
          <w:sz w:val="22"/>
          <w:szCs w:val="22"/>
        </w:rPr>
      </w:pPr>
    </w:p>
    <w:p w14:paraId="7D15576F" w14:textId="661354EE" w:rsidR="0063678B" w:rsidRDefault="00000000" w:rsidP="00765523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bCs/>
          <w:color w:val="auto"/>
          <w:sz w:val="36"/>
          <w:szCs w:val="36"/>
        </w:rPr>
      </w:pPr>
      <w:bookmarkStart w:id="9" w:name="_Toc228039513"/>
      <w:bookmarkStart w:id="10" w:name="_Toc228131144"/>
      <w:bookmarkStart w:id="11" w:name="_Toc228131203"/>
      <w:bookmarkStart w:id="12" w:name="_Toc228131567"/>
      <w:bookmarkStart w:id="13" w:name="_Toc229335328"/>
      <w:r>
        <w:rPr>
          <w:rFonts w:ascii="Arial" w:hAnsi="Arial" w:cs="Arial"/>
          <w:b/>
          <w:bCs/>
          <w:color w:val="auto"/>
          <w:sz w:val="36"/>
          <w:szCs w:val="36"/>
        </w:rPr>
        <w:t>Requisitos del Sistema</w:t>
      </w:r>
      <w:bookmarkEnd w:id="9"/>
      <w:bookmarkEnd w:id="10"/>
      <w:bookmarkEnd w:id="11"/>
      <w:bookmarkEnd w:id="12"/>
      <w:r w:rsidR="00765523">
        <w:rPr>
          <w:rFonts w:ascii="Arial" w:hAnsi="Arial" w:cs="Arial"/>
          <w:b/>
          <w:bCs/>
          <w:color w:val="auto"/>
          <w:sz w:val="36"/>
          <w:szCs w:val="36"/>
        </w:rPr>
        <w:t>.</w:t>
      </w:r>
      <w:bookmarkEnd w:id="13"/>
    </w:p>
    <w:p w14:paraId="36C82CBE" w14:textId="77777777" w:rsidR="0063678B" w:rsidRDefault="00000000" w:rsidP="00765523">
      <w:pPr>
        <w:jc w:val="both"/>
      </w:pPr>
      <w:r>
        <w:rPr>
          <w:rFonts w:ascii="Arial" w:hAnsi="Arial" w:cs="Arial"/>
          <w:sz w:val="22"/>
          <w:szCs w:val="22"/>
        </w:rPr>
        <w:t xml:space="preserve">Para garantizar el correcto despliegue, ejecución y mantenimiento de la plataforma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RuteX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Go</w:t>
      </w:r>
      <w:proofErr w:type="spellEnd"/>
      <w:r>
        <w:rPr>
          <w:rFonts w:ascii="Arial" w:hAnsi="Arial" w:cs="Arial"/>
          <w:sz w:val="22"/>
          <w:szCs w:val="22"/>
        </w:rPr>
        <w:t>, se han definido los siguientes requisitos técnicos. Estos parámetros aseguran la integridad del sistema y una respuesta óptima de la interfaz en condiciones de uso real.</w:t>
      </w:r>
    </w:p>
    <w:p w14:paraId="386952C2" w14:textId="2B96E649" w:rsidR="0063678B" w:rsidRDefault="00000000" w:rsidP="00765523">
      <w:pPr>
        <w:pStyle w:val="Ttulo2"/>
        <w:numPr>
          <w:ilvl w:val="1"/>
          <w:numId w:val="1"/>
        </w:numPr>
        <w:jc w:val="both"/>
        <w:rPr>
          <w:rFonts w:ascii="Arial" w:hAnsi="Arial" w:cs="Arial"/>
          <w:b/>
          <w:bCs/>
          <w:color w:val="auto"/>
        </w:rPr>
      </w:pPr>
      <w:bookmarkStart w:id="14" w:name="_Toc228039514"/>
      <w:bookmarkStart w:id="15" w:name="_Toc228131145"/>
      <w:bookmarkStart w:id="16" w:name="_Toc228131204"/>
      <w:bookmarkStart w:id="17" w:name="_Toc228131568"/>
      <w:bookmarkStart w:id="18" w:name="_Toc229335329"/>
      <w:r>
        <w:rPr>
          <w:rFonts w:ascii="Arial" w:hAnsi="Arial" w:cs="Arial"/>
          <w:b/>
          <w:bCs/>
          <w:color w:val="auto"/>
        </w:rPr>
        <w:lastRenderedPageBreak/>
        <w:t>Requisitos de Hardware</w:t>
      </w:r>
      <w:bookmarkEnd w:id="14"/>
      <w:bookmarkEnd w:id="15"/>
      <w:bookmarkEnd w:id="16"/>
      <w:bookmarkEnd w:id="17"/>
      <w:r w:rsidR="00765523">
        <w:rPr>
          <w:rFonts w:ascii="Arial" w:hAnsi="Arial" w:cs="Arial"/>
          <w:b/>
          <w:bCs/>
          <w:color w:val="auto"/>
        </w:rPr>
        <w:t>.</w:t>
      </w:r>
      <w:bookmarkEnd w:id="18"/>
    </w:p>
    <w:p w14:paraId="3B98BF3C" w14:textId="77777777" w:rsidR="0063678B" w:rsidRDefault="00000000" w:rsidP="00765523">
      <w:pPr>
        <w:jc w:val="both"/>
      </w:pPr>
      <w:r>
        <w:rPr>
          <w:rFonts w:ascii="Arial" w:hAnsi="Arial" w:cs="Arial"/>
          <w:sz w:val="22"/>
          <w:szCs w:val="22"/>
        </w:rPr>
        <w:t xml:space="preserve">Para que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RuteX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Go</w:t>
      </w:r>
      <w:proofErr w:type="spellEnd"/>
      <w:r>
        <w:rPr>
          <w:rFonts w:ascii="Arial" w:hAnsi="Arial" w:cs="Arial"/>
          <w:sz w:val="22"/>
          <w:szCs w:val="22"/>
        </w:rPr>
        <w:t xml:space="preserve"> funcione de manera óptima, el dispositivo móvil debe cumplir con las siguientes especificaciones:</w:t>
      </w:r>
    </w:p>
    <w:p w14:paraId="6DED23B5" w14:textId="77777777" w:rsidR="0063678B" w:rsidRDefault="00000000" w:rsidP="00765523">
      <w:pPr>
        <w:numPr>
          <w:ilvl w:val="0"/>
          <w:numId w:val="3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Cámara:</w:t>
      </w:r>
      <w:r>
        <w:rPr>
          <w:rFonts w:ascii="Arial" w:hAnsi="Arial" w:cs="Arial"/>
          <w:sz w:val="22"/>
          <w:szCs w:val="22"/>
        </w:rPr>
        <w:t xml:space="preserve"> Es imprescindible contar con una cámara trasera con enfoque automático para garantizar la lectura de los códigos QR en los monumentos.</w:t>
      </w:r>
    </w:p>
    <w:p w14:paraId="3D7FB876" w14:textId="77777777" w:rsidR="0063678B" w:rsidRDefault="00000000" w:rsidP="00765523">
      <w:pPr>
        <w:numPr>
          <w:ilvl w:val="0"/>
          <w:numId w:val="3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Localización:</w:t>
      </w:r>
      <w:r>
        <w:rPr>
          <w:rFonts w:ascii="Arial" w:hAnsi="Arial" w:cs="Arial"/>
          <w:sz w:val="22"/>
          <w:szCs w:val="22"/>
        </w:rPr>
        <w:t xml:space="preserve"> El dispositivo debe disponer de sensor GPS activo para el seguimiento de las rutas y la detección de los puntos de interés.</w:t>
      </w:r>
    </w:p>
    <w:p w14:paraId="67D45B4F" w14:textId="77777777" w:rsidR="0063678B" w:rsidRDefault="00000000" w:rsidP="00765523">
      <w:pPr>
        <w:numPr>
          <w:ilvl w:val="0"/>
          <w:numId w:val="3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Memoria RAM:</w:t>
      </w:r>
      <w:r>
        <w:rPr>
          <w:rFonts w:ascii="Arial" w:hAnsi="Arial" w:cs="Arial"/>
          <w:sz w:val="22"/>
          <w:szCs w:val="22"/>
        </w:rPr>
        <w:t xml:space="preserve"> Se requiere un mínimo de 2 GB de memoria RAM para gestionar la carga de mapas y la persistencia de datos en segundo plano.</w:t>
      </w:r>
    </w:p>
    <w:p w14:paraId="58BFDABC" w14:textId="77777777" w:rsidR="0063678B" w:rsidRDefault="00000000" w:rsidP="00765523">
      <w:pPr>
        <w:numPr>
          <w:ilvl w:val="0"/>
          <w:numId w:val="3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Espacio de almacenamiento:</w:t>
      </w:r>
      <w:r>
        <w:rPr>
          <w:rFonts w:ascii="Arial" w:hAnsi="Arial" w:cs="Arial"/>
          <w:sz w:val="22"/>
          <w:szCs w:val="22"/>
        </w:rPr>
        <w:t xml:space="preserve"> Al menos 100 MB libres para la instalación de la aplicación y el almacenamiento de datos temporales (caché).</w:t>
      </w:r>
    </w:p>
    <w:p w14:paraId="533753DC" w14:textId="77777777" w:rsidR="0063678B" w:rsidRDefault="00000000" w:rsidP="00765523">
      <w:pPr>
        <w:numPr>
          <w:ilvl w:val="0"/>
          <w:numId w:val="3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Conexión a Internet:</w:t>
      </w:r>
      <w:r>
        <w:rPr>
          <w:rFonts w:ascii="Arial" w:hAnsi="Arial" w:cs="Arial"/>
          <w:sz w:val="22"/>
          <w:szCs w:val="22"/>
        </w:rPr>
        <w:t xml:space="preserve"> Es necesaria una conexión de datos (4G/5G) o </w:t>
      </w:r>
      <w:proofErr w:type="spellStart"/>
      <w:r>
        <w:rPr>
          <w:rFonts w:ascii="Arial" w:hAnsi="Arial" w:cs="Arial"/>
          <w:sz w:val="22"/>
          <w:szCs w:val="22"/>
        </w:rPr>
        <w:t>Wi</w:t>
      </w:r>
      <w:proofErr w:type="spellEnd"/>
      <w:r>
        <w:rPr>
          <w:rFonts w:ascii="Arial" w:hAnsi="Arial" w:cs="Arial"/>
          <w:sz w:val="22"/>
          <w:szCs w:val="22"/>
        </w:rPr>
        <w:t>-Fi para sincronizar el progreso del usuario y consultar la base de datos en tiempo real.</w:t>
      </w:r>
    </w:p>
    <w:p w14:paraId="0C98F88A" w14:textId="77777777" w:rsidR="0063678B" w:rsidRDefault="0063678B" w:rsidP="00765523">
      <w:pPr>
        <w:ind w:left="720"/>
        <w:jc w:val="both"/>
        <w:rPr>
          <w:rFonts w:ascii="Arial" w:hAnsi="Arial" w:cs="Arial"/>
        </w:rPr>
      </w:pPr>
    </w:p>
    <w:p w14:paraId="638382E6" w14:textId="049D8F80" w:rsidR="0063678B" w:rsidRDefault="00000000" w:rsidP="00765523">
      <w:pPr>
        <w:pStyle w:val="Ttulo2"/>
        <w:numPr>
          <w:ilvl w:val="1"/>
          <w:numId w:val="1"/>
        </w:numPr>
        <w:jc w:val="both"/>
        <w:rPr>
          <w:rFonts w:ascii="Arial" w:hAnsi="Arial" w:cs="Arial"/>
          <w:b/>
          <w:bCs/>
          <w:color w:val="auto"/>
        </w:rPr>
      </w:pPr>
      <w:bookmarkStart w:id="19" w:name="_Toc228131569"/>
      <w:bookmarkStart w:id="20" w:name="_Toc229335330"/>
      <w:r>
        <w:rPr>
          <w:rFonts w:ascii="Arial" w:hAnsi="Arial" w:cs="Arial"/>
          <w:b/>
          <w:bCs/>
          <w:color w:val="auto"/>
        </w:rPr>
        <w:t>Requisitos de Software</w:t>
      </w:r>
      <w:bookmarkEnd w:id="19"/>
      <w:r w:rsidR="00765523">
        <w:rPr>
          <w:rFonts w:ascii="Arial" w:hAnsi="Arial" w:cs="Arial"/>
          <w:b/>
          <w:bCs/>
          <w:color w:val="auto"/>
        </w:rPr>
        <w:t>.</w:t>
      </w:r>
      <w:bookmarkEnd w:id="20"/>
    </w:p>
    <w:p w14:paraId="4741974F" w14:textId="77777777" w:rsidR="0063678B" w:rsidRDefault="00000000" w:rsidP="00765523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El </w:t>
      </w:r>
      <w:proofErr w:type="spellStart"/>
      <w:r>
        <w:rPr>
          <w:rFonts w:ascii="Arial" w:hAnsi="Arial" w:cs="Arial"/>
          <w:sz w:val="22"/>
          <w:szCs w:val="22"/>
        </w:rPr>
        <w:t>stack</w:t>
      </w:r>
      <w:proofErr w:type="spellEnd"/>
      <w:r>
        <w:rPr>
          <w:rFonts w:ascii="Arial" w:hAnsi="Arial" w:cs="Arial"/>
          <w:sz w:val="22"/>
          <w:szCs w:val="22"/>
        </w:rPr>
        <w:t xml:space="preserve"> tecnológico y las versiones mínimas de compatibilidad para el entorno de ejecución son:</w:t>
      </w:r>
    </w:p>
    <w:p w14:paraId="3A567ECD" w14:textId="77777777" w:rsidR="0063678B" w:rsidRDefault="00000000" w:rsidP="00765523">
      <w:pPr>
        <w:numPr>
          <w:ilvl w:val="0"/>
          <w:numId w:val="4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Sistemas Operativos compatibles:</w:t>
      </w:r>
    </w:p>
    <w:p w14:paraId="234B54CB" w14:textId="77777777" w:rsidR="0063678B" w:rsidRDefault="00000000" w:rsidP="00765523">
      <w:pPr>
        <w:numPr>
          <w:ilvl w:val="1"/>
          <w:numId w:val="4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Android:</w:t>
      </w:r>
      <w:r>
        <w:rPr>
          <w:rFonts w:ascii="Arial" w:hAnsi="Arial" w:cs="Arial"/>
          <w:sz w:val="22"/>
          <w:szCs w:val="22"/>
        </w:rPr>
        <w:t xml:space="preserve"> Versión 8.0 (API Level 26) o superior.</w:t>
      </w:r>
    </w:p>
    <w:p w14:paraId="1C00ACD1" w14:textId="77777777" w:rsidR="0063678B" w:rsidRDefault="00000000" w:rsidP="00765523">
      <w:pPr>
        <w:numPr>
          <w:ilvl w:val="1"/>
          <w:numId w:val="4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iOS:</w:t>
      </w:r>
      <w:r>
        <w:rPr>
          <w:rFonts w:ascii="Arial" w:hAnsi="Arial" w:cs="Arial"/>
          <w:sz w:val="22"/>
          <w:szCs w:val="22"/>
        </w:rPr>
        <w:t xml:space="preserve"> Versión 14.0 o superior.</w:t>
      </w:r>
    </w:p>
    <w:p w14:paraId="60F282D3" w14:textId="77777777" w:rsidR="0063678B" w:rsidRDefault="00000000" w:rsidP="00765523">
      <w:pPr>
        <w:numPr>
          <w:ilvl w:val="0"/>
          <w:numId w:val="4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Entorno de Desarrollo e Infraestructura:</w:t>
      </w:r>
    </w:p>
    <w:p w14:paraId="5291BBA2" w14:textId="77777777" w:rsidR="0063678B" w:rsidRDefault="00000000" w:rsidP="00765523">
      <w:pPr>
        <w:numPr>
          <w:ilvl w:val="1"/>
          <w:numId w:val="4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Framework: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Flutter</w:t>
      </w:r>
      <w:proofErr w:type="spellEnd"/>
      <w:r>
        <w:rPr>
          <w:rFonts w:ascii="Arial" w:hAnsi="Arial" w:cs="Arial"/>
          <w:sz w:val="22"/>
          <w:szCs w:val="22"/>
        </w:rPr>
        <w:t xml:space="preserve"> 3.24.</w:t>
      </w:r>
    </w:p>
    <w:p w14:paraId="3BD80DAB" w14:textId="77777777" w:rsidR="0063678B" w:rsidRDefault="00000000" w:rsidP="00765523">
      <w:pPr>
        <w:numPr>
          <w:ilvl w:val="1"/>
          <w:numId w:val="4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Lenguaje:</w:t>
      </w:r>
      <w:r>
        <w:rPr>
          <w:rFonts w:ascii="Arial" w:hAnsi="Arial" w:cs="Arial"/>
          <w:sz w:val="22"/>
          <w:szCs w:val="22"/>
        </w:rPr>
        <w:t xml:space="preserve"> Dart 3.10.4.</w:t>
      </w:r>
    </w:p>
    <w:p w14:paraId="6A912E76" w14:textId="77777777" w:rsidR="0063678B" w:rsidRDefault="00000000" w:rsidP="00765523">
      <w:pPr>
        <w:numPr>
          <w:ilvl w:val="1"/>
          <w:numId w:val="4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Servicios Cloud (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Firebase</w:t>
      </w:r>
      <w:proofErr w:type="spellEnd"/>
      <w:r>
        <w:rPr>
          <w:rFonts w:ascii="Arial" w:hAnsi="Arial" w:cs="Arial"/>
          <w:b/>
          <w:bCs/>
          <w:sz w:val="22"/>
          <w:szCs w:val="22"/>
        </w:rPr>
        <w:t>):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Firebase</w:t>
      </w:r>
      <w:proofErr w:type="spellEnd"/>
      <w:r>
        <w:rPr>
          <w:rFonts w:ascii="Arial" w:hAnsi="Arial" w:cs="Arial"/>
          <w:sz w:val="22"/>
          <w:szCs w:val="22"/>
        </w:rPr>
        <w:t xml:space="preserve"> Core, Auth, Cloud </w:t>
      </w:r>
      <w:proofErr w:type="spellStart"/>
      <w:r>
        <w:rPr>
          <w:rFonts w:ascii="Arial" w:hAnsi="Arial" w:cs="Arial"/>
          <w:sz w:val="22"/>
          <w:szCs w:val="22"/>
        </w:rPr>
        <w:t>Firestore</w:t>
      </w:r>
      <w:proofErr w:type="spellEnd"/>
      <w:r>
        <w:rPr>
          <w:rFonts w:ascii="Arial" w:hAnsi="Arial" w:cs="Arial"/>
          <w:sz w:val="22"/>
          <w:szCs w:val="22"/>
        </w:rPr>
        <w:t xml:space="preserve"> y </w:t>
      </w:r>
      <w:proofErr w:type="spellStart"/>
      <w:r>
        <w:rPr>
          <w:rFonts w:ascii="Arial" w:hAnsi="Arial" w:cs="Arial"/>
          <w:sz w:val="22"/>
          <w:szCs w:val="22"/>
        </w:rPr>
        <w:t>Firebase</w:t>
      </w:r>
      <w:proofErr w:type="spellEnd"/>
      <w:r>
        <w:rPr>
          <w:rFonts w:ascii="Arial" w:hAnsi="Arial" w:cs="Arial"/>
          <w:sz w:val="22"/>
          <w:szCs w:val="22"/>
        </w:rPr>
        <w:t xml:space="preserve"> Storage.</w:t>
      </w:r>
    </w:p>
    <w:p w14:paraId="5EB060CC" w14:textId="77777777" w:rsidR="0063678B" w:rsidRDefault="00000000" w:rsidP="00765523">
      <w:pPr>
        <w:numPr>
          <w:ilvl w:val="0"/>
          <w:numId w:val="4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Librerías y Dependencias Críticas:</w:t>
      </w:r>
    </w:p>
    <w:p w14:paraId="2F7E5C95" w14:textId="77777777" w:rsidR="0063678B" w:rsidRDefault="00000000" w:rsidP="00765523">
      <w:pPr>
        <w:numPr>
          <w:ilvl w:val="1"/>
          <w:numId w:val="4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Google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Maps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&amp;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Flutter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Map</w:t>
      </w:r>
      <w:proofErr w:type="spellEnd"/>
      <w:r>
        <w:rPr>
          <w:rFonts w:ascii="Arial" w:hAnsi="Arial" w:cs="Arial"/>
          <w:b/>
          <w:bCs/>
          <w:sz w:val="22"/>
          <w:szCs w:val="22"/>
        </w:rPr>
        <w:t>:</w:t>
      </w:r>
      <w:r>
        <w:rPr>
          <w:rFonts w:ascii="Arial" w:hAnsi="Arial" w:cs="Arial"/>
          <w:sz w:val="22"/>
          <w:szCs w:val="22"/>
        </w:rPr>
        <w:t xml:space="preserve"> Renderización de cartografía interactiva.</w:t>
      </w:r>
    </w:p>
    <w:p w14:paraId="1DB29E3E" w14:textId="77777777" w:rsidR="0063678B" w:rsidRDefault="00000000" w:rsidP="00765523">
      <w:pPr>
        <w:numPr>
          <w:ilvl w:val="1"/>
          <w:numId w:val="4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Mobile Scanner:</w:t>
      </w:r>
      <w:r>
        <w:rPr>
          <w:rFonts w:ascii="Arial" w:hAnsi="Arial" w:cs="Arial"/>
          <w:sz w:val="22"/>
          <w:szCs w:val="22"/>
        </w:rPr>
        <w:t xml:space="preserve"> Procesamiento de visión artificial para códigos QR.</w:t>
      </w:r>
    </w:p>
    <w:p w14:paraId="686D6964" w14:textId="77777777" w:rsidR="0063678B" w:rsidRDefault="00000000" w:rsidP="00765523">
      <w:pPr>
        <w:numPr>
          <w:ilvl w:val="1"/>
          <w:numId w:val="4"/>
        </w:numPr>
        <w:jc w:val="both"/>
      </w:pPr>
      <w:proofErr w:type="spellStart"/>
      <w:r>
        <w:rPr>
          <w:rFonts w:ascii="Arial" w:hAnsi="Arial" w:cs="Arial"/>
          <w:b/>
          <w:bCs/>
          <w:sz w:val="22"/>
          <w:szCs w:val="22"/>
        </w:rPr>
        <w:t>Geolocator</w:t>
      </w:r>
      <w:proofErr w:type="spellEnd"/>
      <w:r>
        <w:rPr>
          <w:rFonts w:ascii="Arial" w:hAnsi="Arial" w:cs="Arial"/>
          <w:b/>
          <w:bCs/>
          <w:sz w:val="22"/>
          <w:szCs w:val="22"/>
        </w:rPr>
        <w:t>:</w:t>
      </w:r>
      <w:r>
        <w:rPr>
          <w:rFonts w:ascii="Arial" w:hAnsi="Arial" w:cs="Arial"/>
          <w:sz w:val="22"/>
          <w:szCs w:val="22"/>
        </w:rPr>
        <w:t xml:space="preserve"> Gestión de servicios de ubicación y distancia.</w:t>
      </w:r>
    </w:p>
    <w:p w14:paraId="48711C5C" w14:textId="77777777" w:rsidR="0063678B" w:rsidRDefault="00000000" w:rsidP="00765523">
      <w:pPr>
        <w:numPr>
          <w:ilvl w:val="1"/>
          <w:numId w:val="4"/>
        </w:numPr>
        <w:jc w:val="both"/>
      </w:pPr>
      <w:proofErr w:type="spellStart"/>
      <w:r>
        <w:rPr>
          <w:rFonts w:ascii="Arial" w:hAnsi="Arial" w:cs="Arial"/>
          <w:b/>
          <w:bCs/>
          <w:sz w:val="22"/>
          <w:szCs w:val="22"/>
        </w:rPr>
        <w:t>Provider</w:t>
      </w:r>
      <w:proofErr w:type="spellEnd"/>
      <w:r>
        <w:rPr>
          <w:rFonts w:ascii="Arial" w:hAnsi="Arial" w:cs="Arial"/>
          <w:b/>
          <w:bCs/>
          <w:sz w:val="22"/>
          <w:szCs w:val="22"/>
        </w:rPr>
        <w:t>:</w:t>
      </w:r>
      <w:r>
        <w:rPr>
          <w:rFonts w:ascii="Arial" w:hAnsi="Arial" w:cs="Arial"/>
          <w:sz w:val="22"/>
          <w:szCs w:val="22"/>
        </w:rPr>
        <w:t xml:space="preserve"> Inyección de dependencias y gestión del estado de la aplicación.</w:t>
      </w:r>
    </w:p>
    <w:p w14:paraId="3659D901" w14:textId="77777777" w:rsidR="0063678B" w:rsidRPr="00765523" w:rsidRDefault="00000000" w:rsidP="00765523">
      <w:pPr>
        <w:numPr>
          <w:ilvl w:val="1"/>
          <w:numId w:val="4"/>
        </w:numPr>
        <w:jc w:val="both"/>
      </w:pPr>
      <w:proofErr w:type="spellStart"/>
      <w:r>
        <w:rPr>
          <w:rFonts w:ascii="Arial" w:hAnsi="Arial" w:cs="Arial"/>
          <w:b/>
          <w:bCs/>
          <w:sz w:val="22"/>
          <w:szCs w:val="22"/>
        </w:rPr>
        <w:t>Cached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Network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Image</w:t>
      </w:r>
      <w:proofErr w:type="spellEnd"/>
      <w:r>
        <w:rPr>
          <w:rFonts w:ascii="Arial" w:hAnsi="Arial" w:cs="Arial"/>
          <w:b/>
          <w:bCs/>
          <w:sz w:val="22"/>
          <w:szCs w:val="22"/>
        </w:rPr>
        <w:t>:</w:t>
      </w:r>
      <w:r>
        <w:rPr>
          <w:rFonts w:ascii="Arial" w:hAnsi="Arial" w:cs="Arial"/>
          <w:sz w:val="22"/>
          <w:szCs w:val="22"/>
        </w:rPr>
        <w:t xml:space="preserve"> Gestión eficiente y persistencia de imágenes remotas.</w:t>
      </w:r>
    </w:p>
    <w:p w14:paraId="3EBCA504" w14:textId="51124AA1" w:rsidR="00765523" w:rsidRDefault="00765523" w:rsidP="00765523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bCs/>
          <w:color w:val="auto"/>
          <w:sz w:val="36"/>
          <w:szCs w:val="36"/>
        </w:rPr>
      </w:pPr>
      <w:bookmarkStart w:id="21" w:name="_Toc229335331"/>
      <w:r>
        <w:rPr>
          <w:rFonts w:ascii="Arial" w:hAnsi="Arial" w:cs="Arial"/>
          <w:b/>
          <w:bCs/>
          <w:color w:val="auto"/>
          <w:sz w:val="36"/>
          <w:szCs w:val="36"/>
        </w:rPr>
        <w:lastRenderedPageBreak/>
        <w:t>Instalación y Configuración.</w:t>
      </w:r>
      <w:bookmarkEnd w:id="21"/>
    </w:p>
    <w:p w14:paraId="17736FF8" w14:textId="77777777" w:rsidR="00765523" w:rsidRPr="00765523" w:rsidRDefault="00765523" w:rsidP="00765523">
      <w:pPr>
        <w:jc w:val="both"/>
        <w:rPr>
          <w:rFonts w:ascii="Arial" w:hAnsi="Arial" w:cs="Arial"/>
          <w:sz w:val="22"/>
          <w:szCs w:val="22"/>
        </w:rPr>
      </w:pPr>
      <w:r w:rsidRPr="00765523">
        <w:rPr>
          <w:rFonts w:ascii="Arial" w:hAnsi="Arial" w:cs="Arial"/>
          <w:sz w:val="22"/>
          <w:szCs w:val="22"/>
        </w:rPr>
        <w:t>Para garantizar la replicabilidad del proyecto y un entorno de desarrollo estable, se deben seguir los pasos detallados a continuación:</w:t>
      </w:r>
    </w:p>
    <w:p w14:paraId="429B3CB5" w14:textId="77777777" w:rsidR="00765523" w:rsidRPr="00765523" w:rsidRDefault="00765523" w:rsidP="00765523">
      <w:pPr>
        <w:numPr>
          <w:ilvl w:val="0"/>
          <w:numId w:val="22"/>
        </w:numPr>
        <w:jc w:val="both"/>
        <w:rPr>
          <w:rFonts w:ascii="Arial" w:hAnsi="Arial" w:cs="Arial"/>
          <w:sz w:val="22"/>
          <w:szCs w:val="22"/>
        </w:rPr>
      </w:pPr>
      <w:r w:rsidRPr="00765523">
        <w:rPr>
          <w:rFonts w:ascii="Arial" w:hAnsi="Arial" w:cs="Arial"/>
          <w:b/>
          <w:bCs/>
          <w:sz w:val="22"/>
          <w:szCs w:val="22"/>
        </w:rPr>
        <w:t>Preparación del SDK y Herramientas:</w:t>
      </w:r>
    </w:p>
    <w:p w14:paraId="5874CDC2" w14:textId="77777777" w:rsidR="00765523" w:rsidRPr="00765523" w:rsidRDefault="00765523" w:rsidP="00765523">
      <w:pPr>
        <w:numPr>
          <w:ilvl w:val="1"/>
          <w:numId w:val="22"/>
        </w:numPr>
        <w:jc w:val="both"/>
        <w:rPr>
          <w:rFonts w:ascii="Arial" w:hAnsi="Arial" w:cs="Arial"/>
          <w:sz w:val="22"/>
          <w:szCs w:val="22"/>
        </w:rPr>
      </w:pPr>
      <w:r w:rsidRPr="00765523">
        <w:rPr>
          <w:rFonts w:ascii="Arial" w:hAnsi="Arial" w:cs="Arial"/>
          <w:sz w:val="22"/>
          <w:szCs w:val="22"/>
        </w:rPr>
        <w:t xml:space="preserve">Instalar el SDK de </w:t>
      </w:r>
      <w:proofErr w:type="spellStart"/>
      <w:r w:rsidRPr="00765523">
        <w:rPr>
          <w:rFonts w:ascii="Arial" w:hAnsi="Arial" w:cs="Arial"/>
          <w:b/>
          <w:bCs/>
          <w:sz w:val="22"/>
          <w:szCs w:val="22"/>
        </w:rPr>
        <w:t>Flutter</w:t>
      </w:r>
      <w:proofErr w:type="spellEnd"/>
      <w:r w:rsidRPr="00765523">
        <w:rPr>
          <w:rFonts w:ascii="Arial" w:hAnsi="Arial" w:cs="Arial"/>
          <w:b/>
          <w:bCs/>
          <w:sz w:val="22"/>
          <w:szCs w:val="22"/>
        </w:rPr>
        <w:t xml:space="preserve"> 3.24</w:t>
      </w:r>
      <w:r w:rsidRPr="00765523">
        <w:rPr>
          <w:rFonts w:ascii="Arial" w:hAnsi="Arial" w:cs="Arial"/>
          <w:sz w:val="22"/>
          <w:szCs w:val="22"/>
        </w:rPr>
        <w:t xml:space="preserve"> y verificar la instalación mediante el comando </w:t>
      </w:r>
      <w:proofErr w:type="spellStart"/>
      <w:r w:rsidRPr="00765523">
        <w:rPr>
          <w:rFonts w:ascii="Arial" w:hAnsi="Arial" w:cs="Arial"/>
          <w:b/>
          <w:bCs/>
          <w:sz w:val="22"/>
          <w:szCs w:val="22"/>
        </w:rPr>
        <w:t>flutter</w:t>
      </w:r>
      <w:proofErr w:type="spellEnd"/>
      <w:r w:rsidRPr="00765523">
        <w:rPr>
          <w:rFonts w:ascii="Arial" w:hAnsi="Arial" w:cs="Arial"/>
          <w:b/>
          <w:bCs/>
          <w:sz w:val="22"/>
          <w:szCs w:val="22"/>
        </w:rPr>
        <w:t xml:space="preserve"> doctor</w:t>
      </w:r>
      <w:r w:rsidRPr="00765523">
        <w:rPr>
          <w:rFonts w:ascii="Arial" w:hAnsi="Arial" w:cs="Arial"/>
          <w:sz w:val="22"/>
          <w:szCs w:val="22"/>
        </w:rPr>
        <w:t xml:space="preserve">. </w:t>
      </w:r>
    </w:p>
    <w:p w14:paraId="14067BCC" w14:textId="77777777" w:rsidR="00765523" w:rsidRPr="00765523" w:rsidRDefault="00765523" w:rsidP="00765523">
      <w:pPr>
        <w:numPr>
          <w:ilvl w:val="1"/>
          <w:numId w:val="22"/>
        </w:numPr>
        <w:jc w:val="both"/>
        <w:rPr>
          <w:rFonts w:ascii="Arial" w:hAnsi="Arial" w:cs="Arial"/>
          <w:sz w:val="22"/>
          <w:szCs w:val="22"/>
        </w:rPr>
      </w:pPr>
      <w:r w:rsidRPr="00765523">
        <w:rPr>
          <w:rFonts w:ascii="Arial" w:hAnsi="Arial" w:cs="Arial"/>
          <w:sz w:val="22"/>
          <w:szCs w:val="22"/>
        </w:rPr>
        <w:t xml:space="preserve">Configurar un entorno de desarrollo integrado (IDE) como </w:t>
      </w:r>
      <w:r w:rsidRPr="00765523">
        <w:rPr>
          <w:rFonts w:ascii="Arial" w:hAnsi="Arial" w:cs="Arial"/>
          <w:b/>
          <w:bCs/>
          <w:sz w:val="22"/>
          <w:szCs w:val="22"/>
        </w:rPr>
        <w:t>VS Code</w:t>
      </w:r>
      <w:r w:rsidRPr="00765523">
        <w:rPr>
          <w:rFonts w:ascii="Arial" w:hAnsi="Arial" w:cs="Arial"/>
          <w:sz w:val="22"/>
          <w:szCs w:val="22"/>
        </w:rPr>
        <w:t xml:space="preserve"> o </w:t>
      </w:r>
      <w:r w:rsidRPr="00765523">
        <w:rPr>
          <w:rFonts w:ascii="Arial" w:hAnsi="Arial" w:cs="Arial"/>
          <w:b/>
          <w:bCs/>
          <w:sz w:val="22"/>
          <w:szCs w:val="22"/>
        </w:rPr>
        <w:t>Android Studio</w:t>
      </w:r>
      <w:r w:rsidRPr="00765523">
        <w:rPr>
          <w:rFonts w:ascii="Arial" w:hAnsi="Arial" w:cs="Arial"/>
          <w:sz w:val="22"/>
          <w:szCs w:val="22"/>
        </w:rPr>
        <w:t xml:space="preserve"> con los </w:t>
      </w:r>
      <w:proofErr w:type="spellStart"/>
      <w:r w:rsidRPr="00765523">
        <w:rPr>
          <w:rFonts w:ascii="Arial" w:hAnsi="Arial" w:cs="Arial"/>
          <w:sz w:val="22"/>
          <w:szCs w:val="22"/>
        </w:rPr>
        <w:t>plugins</w:t>
      </w:r>
      <w:proofErr w:type="spellEnd"/>
      <w:r w:rsidRPr="00765523">
        <w:rPr>
          <w:rFonts w:ascii="Arial" w:hAnsi="Arial" w:cs="Arial"/>
          <w:sz w:val="22"/>
          <w:szCs w:val="22"/>
        </w:rPr>
        <w:t xml:space="preserve"> oficiales de Dart y </w:t>
      </w:r>
      <w:proofErr w:type="spellStart"/>
      <w:r w:rsidRPr="00765523">
        <w:rPr>
          <w:rFonts w:ascii="Arial" w:hAnsi="Arial" w:cs="Arial"/>
          <w:sz w:val="22"/>
          <w:szCs w:val="22"/>
        </w:rPr>
        <w:t>Flutter</w:t>
      </w:r>
      <w:proofErr w:type="spellEnd"/>
      <w:r w:rsidRPr="00765523">
        <w:rPr>
          <w:rFonts w:ascii="Arial" w:hAnsi="Arial" w:cs="Arial"/>
          <w:sz w:val="22"/>
          <w:szCs w:val="22"/>
        </w:rPr>
        <w:t xml:space="preserve">. </w:t>
      </w:r>
    </w:p>
    <w:p w14:paraId="57C7FF4C" w14:textId="77777777" w:rsidR="00765523" w:rsidRPr="00765523" w:rsidRDefault="00765523" w:rsidP="00765523">
      <w:pPr>
        <w:numPr>
          <w:ilvl w:val="0"/>
          <w:numId w:val="22"/>
        </w:numPr>
        <w:jc w:val="both"/>
        <w:rPr>
          <w:rFonts w:ascii="Arial" w:hAnsi="Arial" w:cs="Arial"/>
          <w:sz w:val="22"/>
          <w:szCs w:val="22"/>
        </w:rPr>
      </w:pPr>
      <w:r w:rsidRPr="00765523">
        <w:rPr>
          <w:rFonts w:ascii="Arial" w:hAnsi="Arial" w:cs="Arial"/>
          <w:b/>
          <w:bCs/>
          <w:sz w:val="22"/>
          <w:szCs w:val="22"/>
        </w:rPr>
        <w:t xml:space="preserve">Vinculación con </w:t>
      </w:r>
      <w:proofErr w:type="spellStart"/>
      <w:r w:rsidRPr="00765523">
        <w:rPr>
          <w:rFonts w:ascii="Arial" w:hAnsi="Arial" w:cs="Arial"/>
          <w:b/>
          <w:bCs/>
          <w:sz w:val="22"/>
          <w:szCs w:val="22"/>
        </w:rPr>
        <w:t>Firebase</w:t>
      </w:r>
      <w:proofErr w:type="spellEnd"/>
      <w:r w:rsidRPr="00765523">
        <w:rPr>
          <w:rFonts w:ascii="Arial" w:hAnsi="Arial" w:cs="Arial"/>
          <w:b/>
          <w:bCs/>
          <w:sz w:val="22"/>
          <w:szCs w:val="22"/>
        </w:rPr>
        <w:t xml:space="preserve"> (</w:t>
      </w:r>
      <w:proofErr w:type="spellStart"/>
      <w:r w:rsidRPr="00765523">
        <w:rPr>
          <w:rFonts w:ascii="Arial" w:hAnsi="Arial" w:cs="Arial"/>
          <w:b/>
          <w:bCs/>
          <w:sz w:val="22"/>
          <w:szCs w:val="22"/>
        </w:rPr>
        <w:t>Backend</w:t>
      </w:r>
      <w:proofErr w:type="spellEnd"/>
      <w:r w:rsidRPr="00765523">
        <w:rPr>
          <w:rFonts w:ascii="Arial" w:hAnsi="Arial" w:cs="Arial"/>
          <w:b/>
          <w:bCs/>
          <w:sz w:val="22"/>
          <w:szCs w:val="22"/>
        </w:rPr>
        <w:t>):</w:t>
      </w:r>
    </w:p>
    <w:p w14:paraId="2E99FDAC" w14:textId="77777777" w:rsidR="00765523" w:rsidRPr="00765523" w:rsidRDefault="00765523" w:rsidP="00765523">
      <w:pPr>
        <w:numPr>
          <w:ilvl w:val="1"/>
          <w:numId w:val="22"/>
        </w:numPr>
        <w:jc w:val="both"/>
        <w:rPr>
          <w:rFonts w:ascii="Arial" w:hAnsi="Arial" w:cs="Arial"/>
          <w:sz w:val="22"/>
          <w:szCs w:val="22"/>
        </w:rPr>
      </w:pPr>
      <w:r w:rsidRPr="00765523">
        <w:rPr>
          <w:rFonts w:ascii="Arial" w:hAnsi="Arial" w:cs="Arial"/>
          <w:sz w:val="22"/>
          <w:szCs w:val="22"/>
        </w:rPr>
        <w:t xml:space="preserve">Acceder a la consola de </w:t>
      </w:r>
      <w:proofErr w:type="spellStart"/>
      <w:r w:rsidRPr="00765523">
        <w:rPr>
          <w:rFonts w:ascii="Arial" w:hAnsi="Arial" w:cs="Arial"/>
          <w:sz w:val="22"/>
          <w:szCs w:val="22"/>
        </w:rPr>
        <w:t>Firebase</w:t>
      </w:r>
      <w:proofErr w:type="spellEnd"/>
      <w:r w:rsidRPr="00765523">
        <w:rPr>
          <w:rFonts w:ascii="Arial" w:hAnsi="Arial" w:cs="Arial"/>
          <w:sz w:val="22"/>
          <w:szCs w:val="22"/>
        </w:rPr>
        <w:t xml:space="preserve"> y descargar los archivos de configuración específicos por plataforma: </w:t>
      </w:r>
      <w:proofErr w:type="spellStart"/>
      <w:r w:rsidRPr="00765523">
        <w:rPr>
          <w:rFonts w:ascii="Arial" w:hAnsi="Arial" w:cs="Arial"/>
          <w:b/>
          <w:bCs/>
          <w:sz w:val="22"/>
          <w:szCs w:val="22"/>
        </w:rPr>
        <w:t>google-</w:t>
      </w:r>
      <w:proofErr w:type="gramStart"/>
      <w:r w:rsidRPr="00765523">
        <w:rPr>
          <w:rFonts w:ascii="Arial" w:hAnsi="Arial" w:cs="Arial"/>
          <w:b/>
          <w:bCs/>
          <w:sz w:val="22"/>
          <w:szCs w:val="22"/>
        </w:rPr>
        <w:t>services.json</w:t>
      </w:r>
      <w:proofErr w:type="spellEnd"/>
      <w:proofErr w:type="gramEnd"/>
      <w:r w:rsidRPr="00765523">
        <w:rPr>
          <w:rFonts w:ascii="Arial" w:hAnsi="Arial" w:cs="Arial"/>
          <w:sz w:val="22"/>
          <w:szCs w:val="22"/>
        </w:rPr>
        <w:t xml:space="preserve"> para Android y </w:t>
      </w:r>
      <w:proofErr w:type="spellStart"/>
      <w:r w:rsidRPr="00765523">
        <w:rPr>
          <w:rFonts w:ascii="Arial" w:hAnsi="Arial" w:cs="Arial"/>
          <w:b/>
          <w:bCs/>
          <w:sz w:val="22"/>
          <w:szCs w:val="22"/>
        </w:rPr>
        <w:t>GoogleService-Info.plist</w:t>
      </w:r>
      <w:proofErr w:type="spellEnd"/>
      <w:r w:rsidRPr="00765523">
        <w:rPr>
          <w:rFonts w:ascii="Arial" w:hAnsi="Arial" w:cs="Arial"/>
          <w:sz w:val="22"/>
          <w:szCs w:val="22"/>
        </w:rPr>
        <w:t xml:space="preserve"> para iOS.</w:t>
      </w:r>
    </w:p>
    <w:p w14:paraId="64A57B03" w14:textId="64AEC88F" w:rsidR="00765523" w:rsidRPr="00765523" w:rsidRDefault="00765523" w:rsidP="00765523">
      <w:pPr>
        <w:numPr>
          <w:ilvl w:val="1"/>
          <w:numId w:val="22"/>
        </w:numPr>
        <w:jc w:val="both"/>
        <w:rPr>
          <w:rFonts w:ascii="Arial" w:hAnsi="Arial" w:cs="Arial"/>
          <w:sz w:val="22"/>
          <w:szCs w:val="22"/>
        </w:rPr>
      </w:pPr>
      <w:r w:rsidRPr="00765523">
        <w:rPr>
          <w:rFonts w:ascii="Arial" w:hAnsi="Arial" w:cs="Arial"/>
          <w:sz w:val="22"/>
          <w:szCs w:val="22"/>
        </w:rPr>
        <w:t>Ubicar dichos archivos en las carpetas raíz de cada plataforma (</w:t>
      </w:r>
      <w:r w:rsidRPr="00765523">
        <w:rPr>
          <w:rFonts w:ascii="Arial" w:hAnsi="Arial" w:cs="Arial"/>
          <w:b/>
          <w:bCs/>
          <w:sz w:val="22"/>
          <w:szCs w:val="22"/>
        </w:rPr>
        <w:t>/</w:t>
      </w:r>
      <w:proofErr w:type="spellStart"/>
      <w:r w:rsidRPr="00765523">
        <w:rPr>
          <w:rFonts w:ascii="Arial" w:hAnsi="Arial" w:cs="Arial"/>
          <w:b/>
          <w:bCs/>
          <w:sz w:val="22"/>
          <w:szCs w:val="22"/>
        </w:rPr>
        <w:t>android</w:t>
      </w:r>
      <w:proofErr w:type="spellEnd"/>
      <w:r w:rsidRPr="00765523">
        <w:rPr>
          <w:rFonts w:ascii="Arial" w:hAnsi="Arial" w:cs="Arial"/>
          <w:b/>
          <w:bCs/>
          <w:sz w:val="22"/>
          <w:szCs w:val="22"/>
        </w:rPr>
        <w:t>/app</w:t>
      </w:r>
      <w:r w:rsidRPr="00765523">
        <w:rPr>
          <w:rFonts w:ascii="Arial" w:hAnsi="Arial" w:cs="Arial"/>
          <w:sz w:val="22"/>
          <w:szCs w:val="22"/>
        </w:rPr>
        <w:t xml:space="preserve"> y </w:t>
      </w:r>
      <w:r w:rsidRPr="00765523">
        <w:rPr>
          <w:rFonts w:ascii="Arial" w:hAnsi="Arial" w:cs="Arial"/>
          <w:b/>
          <w:bCs/>
          <w:sz w:val="22"/>
          <w:szCs w:val="22"/>
        </w:rPr>
        <w:t>/</w:t>
      </w:r>
      <w:proofErr w:type="spellStart"/>
      <w:r w:rsidRPr="00765523">
        <w:rPr>
          <w:rFonts w:ascii="Arial" w:hAnsi="Arial" w:cs="Arial"/>
          <w:b/>
          <w:bCs/>
          <w:sz w:val="22"/>
          <w:szCs w:val="22"/>
        </w:rPr>
        <w:t>ios</w:t>
      </w:r>
      <w:proofErr w:type="spellEnd"/>
      <w:r w:rsidRPr="00765523">
        <w:rPr>
          <w:rFonts w:ascii="Arial" w:hAnsi="Arial" w:cs="Arial"/>
          <w:b/>
          <w:bCs/>
          <w:sz w:val="22"/>
          <w:szCs w:val="22"/>
        </w:rPr>
        <w:t>/Runner</w:t>
      </w:r>
      <w:r w:rsidRPr="00765523">
        <w:rPr>
          <w:rFonts w:ascii="Arial" w:hAnsi="Arial" w:cs="Arial"/>
          <w:sz w:val="22"/>
          <w:szCs w:val="22"/>
        </w:rPr>
        <w:t xml:space="preserve">) para habilitar los servicios de Auth, </w:t>
      </w:r>
      <w:proofErr w:type="spellStart"/>
      <w:r w:rsidRPr="00765523">
        <w:rPr>
          <w:rFonts w:ascii="Arial" w:hAnsi="Arial" w:cs="Arial"/>
          <w:sz w:val="22"/>
          <w:szCs w:val="22"/>
        </w:rPr>
        <w:t>Firestore</w:t>
      </w:r>
      <w:proofErr w:type="spellEnd"/>
      <w:r w:rsidRPr="00765523">
        <w:rPr>
          <w:rFonts w:ascii="Arial" w:hAnsi="Arial" w:cs="Arial"/>
          <w:sz w:val="22"/>
          <w:szCs w:val="22"/>
        </w:rPr>
        <w:t xml:space="preserve"> y Storage. </w:t>
      </w:r>
    </w:p>
    <w:p w14:paraId="3B6CFF87" w14:textId="77777777" w:rsidR="00765523" w:rsidRPr="00765523" w:rsidRDefault="00765523" w:rsidP="00765523">
      <w:pPr>
        <w:numPr>
          <w:ilvl w:val="0"/>
          <w:numId w:val="22"/>
        </w:numPr>
        <w:jc w:val="both"/>
        <w:rPr>
          <w:rFonts w:ascii="Arial" w:hAnsi="Arial" w:cs="Arial"/>
          <w:sz w:val="22"/>
          <w:szCs w:val="22"/>
        </w:rPr>
      </w:pPr>
      <w:r w:rsidRPr="00765523">
        <w:rPr>
          <w:rFonts w:ascii="Arial" w:hAnsi="Arial" w:cs="Arial"/>
          <w:b/>
          <w:bCs/>
          <w:sz w:val="22"/>
          <w:szCs w:val="22"/>
        </w:rPr>
        <w:t>Configuración de Dependencias:</w:t>
      </w:r>
    </w:p>
    <w:p w14:paraId="5F93A4EC" w14:textId="51415D45" w:rsidR="00765523" w:rsidRPr="00765523" w:rsidRDefault="00765523" w:rsidP="00765523">
      <w:pPr>
        <w:numPr>
          <w:ilvl w:val="1"/>
          <w:numId w:val="22"/>
        </w:numPr>
        <w:jc w:val="both"/>
        <w:rPr>
          <w:rFonts w:ascii="Arial" w:hAnsi="Arial" w:cs="Arial"/>
          <w:sz w:val="22"/>
          <w:szCs w:val="22"/>
        </w:rPr>
      </w:pPr>
      <w:r w:rsidRPr="00765523">
        <w:rPr>
          <w:rFonts w:ascii="Arial" w:hAnsi="Arial" w:cs="Arial"/>
          <w:sz w:val="22"/>
          <w:szCs w:val="22"/>
        </w:rPr>
        <w:t xml:space="preserve">Ejecutar el comando </w:t>
      </w:r>
      <w:proofErr w:type="spellStart"/>
      <w:r w:rsidRPr="00765523">
        <w:rPr>
          <w:rFonts w:ascii="Arial" w:hAnsi="Arial" w:cs="Arial"/>
          <w:b/>
          <w:bCs/>
          <w:sz w:val="22"/>
          <w:szCs w:val="22"/>
        </w:rPr>
        <w:t>flutter</w:t>
      </w:r>
      <w:proofErr w:type="spellEnd"/>
      <w:r w:rsidRPr="00765523">
        <w:rPr>
          <w:rFonts w:ascii="Arial" w:hAnsi="Arial" w:cs="Arial"/>
          <w:b/>
          <w:bCs/>
          <w:sz w:val="22"/>
          <w:szCs w:val="22"/>
        </w:rPr>
        <w:t xml:space="preserve"> pub </w:t>
      </w:r>
      <w:proofErr w:type="spellStart"/>
      <w:r w:rsidRPr="00765523">
        <w:rPr>
          <w:rFonts w:ascii="Arial" w:hAnsi="Arial" w:cs="Arial"/>
          <w:b/>
          <w:bCs/>
          <w:sz w:val="22"/>
          <w:szCs w:val="22"/>
        </w:rPr>
        <w:t>get</w:t>
      </w:r>
      <w:proofErr w:type="spellEnd"/>
      <w:r w:rsidRPr="00765523">
        <w:rPr>
          <w:rFonts w:ascii="Arial" w:hAnsi="Arial" w:cs="Arial"/>
          <w:sz w:val="22"/>
          <w:szCs w:val="22"/>
        </w:rPr>
        <w:t xml:space="preserve"> desde la raíz del proyecto para descargar e instalar las librerías críticas de mapas, escaneo QR y geolocalización. </w:t>
      </w:r>
    </w:p>
    <w:p w14:paraId="3E2AEB7E" w14:textId="77777777" w:rsidR="00765523" w:rsidRPr="00765523" w:rsidRDefault="00765523" w:rsidP="00765523">
      <w:pPr>
        <w:numPr>
          <w:ilvl w:val="0"/>
          <w:numId w:val="22"/>
        </w:numPr>
        <w:jc w:val="both"/>
        <w:rPr>
          <w:rFonts w:ascii="Arial" w:hAnsi="Arial" w:cs="Arial"/>
          <w:sz w:val="22"/>
          <w:szCs w:val="22"/>
        </w:rPr>
      </w:pPr>
      <w:r w:rsidRPr="00765523">
        <w:rPr>
          <w:rFonts w:ascii="Arial" w:hAnsi="Arial" w:cs="Arial"/>
          <w:b/>
          <w:bCs/>
          <w:sz w:val="22"/>
          <w:szCs w:val="22"/>
        </w:rPr>
        <w:t>Despliegue en Dispositivo:</w:t>
      </w:r>
    </w:p>
    <w:p w14:paraId="0F9920FC" w14:textId="7846DAB6" w:rsidR="00765523" w:rsidRPr="00765523" w:rsidRDefault="00765523" w:rsidP="00765523">
      <w:pPr>
        <w:numPr>
          <w:ilvl w:val="1"/>
          <w:numId w:val="22"/>
        </w:numPr>
        <w:jc w:val="both"/>
        <w:rPr>
          <w:rFonts w:ascii="Arial" w:hAnsi="Arial" w:cs="Arial"/>
          <w:sz w:val="22"/>
          <w:szCs w:val="22"/>
        </w:rPr>
      </w:pPr>
      <w:r w:rsidRPr="00765523">
        <w:rPr>
          <w:rFonts w:ascii="Arial" w:hAnsi="Arial" w:cs="Arial"/>
          <w:sz w:val="22"/>
          <w:szCs w:val="22"/>
        </w:rPr>
        <w:t xml:space="preserve">Conectar un dispositivo físico que cumpla los requisitos de hardware (Cámara y GPS activos). </w:t>
      </w:r>
    </w:p>
    <w:p w14:paraId="6375F173" w14:textId="29423D2D" w:rsidR="00765523" w:rsidRPr="00765523" w:rsidRDefault="00765523" w:rsidP="00765523">
      <w:pPr>
        <w:numPr>
          <w:ilvl w:val="1"/>
          <w:numId w:val="22"/>
        </w:numPr>
        <w:jc w:val="both"/>
        <w:rPr>
          <w:rFonts w:ascii="Arial" w:hAnsi="Arial" w:cs="Arial"/>
          <w:sz w:val="22"/>
          <w:szCs w:val="22"/>
        </w:rPr>
      </w:pPr>
      <w:r w:rsidRPr="00765523">
        <w:rPr>
          <w:rFonts w:ascii="Arial" w:hAnsi="Arial" w:cs="Arial"/>
          <w:sz w:val="22"/>
          <w:szCs w:val="22"/>
        </w:rPr>
        <w:t xml:space="preserve">Ejecutar el comando </w:t>
      </w:r>
      <w:proofErr w:type="spellStart"/>
      <w:r w:rsidRPr="00765523">
        <w:rPr>
          <w:rFonts w:ascii="Arial" w:hAnsi="Arial" w:cs="Arial"/>
          <w:b/>
          <w:bCs/>
          <w:sz w:val="22"/>
          <w:szCs w:val="22"/>
        </w:rPr>
        <w:t>flutter</w:t>
      </w:r>
      <w:proofErr w:type="spellEnd"/>
      <w:r w:rsidRPr="00765523">
        <w:rPr>
          <w:rFonts w:ascii="Arial" w:hAnsi="Arial" w:cs="Arial"/>
          <w:b/>
          <w:bCs/>
          <w:sz w:val="22"/>
          <w:szCs w:val="22"/>
        </w:rPr>
        <w:t xml:space="preserve"> run</w:t>
      </w:r>
      <w:r w:rsidRPr="00765523">
        <w:rPr>
          <w:rFonts w:ascii="Arial" w:hAnsi="Arial" w:cs="Arial"/>
          <w:sz w:val="22"/>
          <w:szCs w:val="22"/>
        </w:rPr>
        <w:t xml:space="preserve"> para compilar e iniciar la aplicación en modo depuración.</w:t>
      </w:r>
    </w:p>
    <w:p w14:paraId="2FE6BE33" w14:textId="0EAE1D6F" w:rsidR="0063678B" w:rsidRDefault="00000000" w:rsidP="00765523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bCs/>
          <w:color w:val="auto"/>
          <w:sz w:val="36"/>
          <w:szCs w:val="36"/>
        </w:rPr>
      </w:pPr>
      <w:bookmarkStart w:id="22" w:name="_Toc228131146"/>
      <w:bookmarkStart w:id="23" w:name="_Toc228131205"/>
      <w:bookmarkStart w:id="24" w:name="_Toc228131570"/>
      <w:bookmarkStart w:id="25" w:name="_Toc229335332"/>
      <w:r>
        <w:rPr>
          <w:rFonts w:ascii="Arial" w:hAnsi="Arial" w:cs="Arial"/>
          <w:b/>
          <w:bCs/>
          <w:color w:val="auto"/>
          <w:sz w:val="36"/>
          <w:szCs w:val="36"/>
        </w:rPr>
        <w:t>Arquitectura de la Aplicación</w:t>
      </w:r>
      <w:bookmarkEnd w:id="22"/>
      <w:bookmarkEnd w:id="23"/>
      <w:bookmarkEnd w:id="24"/>
      <w:r w:rsidR="00765523">
        <w:rPr>
          <w:rFonts w:ascii="Arial" w:hAnsi="Arial" w:cs="Arial"/>
          <w:b/>
          <w:bCs/>
          <w:color w:val="auto"/>
          <w:sz w:val="36"/>
          <w:szCs w:val="36"/>
        </w:rPr>
        <w:t>.</w:t>
      </w:r>
      <w:bookmarkEnd w:id="25"/>
    </w:p>
    <w:p w14:paraId="421B8544" w14:textId="77777777" w:rsidR="0063678B" w:rsidRDefault="00000000" w:rsidP="00765523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La arquitectura de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RuteX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Go</w:t>
      </w:r>
      <w:proofErr w:type="spellEnd"/>
      <w:r>
        <w:rPr>
          <w:rFonts w:ascii="Arial" w:hAnsi="Arial" w:cs="Arial"/>
          <w:sz w:val="22"/>
          <w:szCs w:val="22"/>
        </w:rPr>
        <w:t xml:space="preserve"> se basa en un modelo de computación distribuida que separa la persistencia de datos y la lógica de servidor de la interfaz de usuario. El sistema garantiza la integridad de la información mediante una sincronización asíncrona entre el cliente móvil y la infraestructura en la nube.</w:t>
      </w:r>
    </w:p>
    <w:p w14:paraId="5F3973D7" w14:textId="77777777" w:rsidR="00765523" w:rsidRDefault="00765523" w:rsidP="00765523">
      <w:pPr>
        <w:jc w:val="both"/>
      </w:pPr>
    </w:p>
    <w:p w14:paraId="34D45A45" w14:textId="48ABDF2D" w:rsidR="0063678B" w:rsidRDefault="0079790D" w:rsidP="00765523">
      <w:pPr>
        <w:pStyle w:val="Ttulo2"/>
        <w:numPr>
          <w:ilvl w:val="1"/>
          <w:numId w:val="1"/>
        </w:numPr>
        <w:jc w:val="both"/>
        <w:rPr>
          <w:rFonts w:ascii="Arial" w:hAnsi="Arial" w:cs="Arial"/>
          <w:b/>
          <w:bCs/>
          <w:color w:val="auto"/>
        </w:rPr>
      </w:pPr>
      <w:bookmarkStart w:id="26" w:name="_Toc229335333"/>
      <w:r w:rsidRPr="0079790D">
        <w:rPr>
          <w:rFonts w:ascii="Arial" w:hAnsi="Arial" w:cs="Arial"/>
          <w:b/>
          <w:bCs/>
          <w:color w:val="auto"/>
        </w:rPr>
        <w:t>Arquitectura del Sistema (Modelo C4)</w:t>
      </w:r>
      <w:r w:rsidR="00765523">
        <w:rPr>
          <w:rFonts w:ascii="Arial" w:hAnsi="Arial" w:cs="Arial"/>
          <w:b/>
          <w:bCs/>
          <w:color w:val="auto"/>
        </w:rPr>
        <w:t>.</w:t>
      </w:r>
      <w:bookmarkEnd w:id="26"/>
    </w:p>
    <w:p w14:paraId="077B6FDB" w14:textId="0C63D7C4" w:rsidR="00765523" w:rsidRDefault="0079790D" w:rsidP="00765523">
      <w:pPr>
        <w:jc w:val="both"/>
      </w:pPr>
      <w:r w:rsidRPr="0079790D">
        <w:t xml:space="preserve">Para una mejor comprensión de la estructura de </w:t>
      </w:r>
      <w:proofErr w:type="spellStart"/>
      <w:r w:rsidRPr="0079790D">
        <w:rPr>
          <w:b/>
          <w:bCs/>
        </w:rPr>
        <w:t>RuteX</w:t>
      </w:r>
      <w:proofErr w:type="spellEnd"/>
      <w:r w:rsidRPr="0079790D">
        <w:rPr>
          <w:b/>
          <w:bCs/>
        </w:rPr>
        <w:t xml:space="preserve"> </w:t>
      </w:r>
      <w:proofErr w:type="spellStart"/>
      <w:r w:rsidRPr="0079790D">
        <w:rPr>
          <w:b/>
          <w:bCs/>
        </w:rPr>
        <w:t>Go</w:t>
      </w:r>
      <w:proofErr w:type="spellEnd"/>
      <w:r w:rsidRPr="0079790D">
        <w:t>, se utiliza el modelo C4 para visualizar la arquitectura en diferentes niveles de detalle</w:t>
      </w:r>
      <w:r w:rsidR="00765523">
        <w:t>.</w:t>
      </w:r>
    </w:p>
    <w:p w14:paraId="12DB0B22" w14:textId="77777777" w:rsidR="00765523" w:rsidRDefault="00765523" w:rsidP="0079790D"/>
    <w:p w14:paraId="55F8FC78" w14:textId="77777777" w:rsidR="00765523" w:rsidRPr="0079790D" w:rsidRDefault="00765523" w:rsidP="0079790D"/>
    <w:p w14:paraId="48AFEB56" w14:textId="45C5E073" w:rsidR="0079790D" w:rsidRDefault="0079790D" w:rsidP="0079790D">
      <w:pPr>
        <w:pStyle w:val="Ttulo3"/>
        <w:numPr>
          <w:ilvl w:val="2"/>
          <w:numId w:val="1"/>
        </w:numPr>
        <w:rPr>
          <w:rFonts w:ascii="Arial" w:hAnsi="Arial" w:cs="Arial"/>
          <w:b/>
          <w:bCs/>
          <w:color w:val="auto"/>
          <w:sz w:val="24"/>
          <w:szCs w:val="24"/>
        </w:rPr>
      </w:pPr>
      <w:bookmarkStart w:id="27" w:name="_Toc229335334"/>
      <w:r w:rsidRPr="0079790D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Arquitectura del Sistema (Modelo C4)</w:t>
      </w:r>
      <w:r w:rsidR="00765523">
        <w:rPr>
          <w:rFonts w:ascii="Arial" w:hAnsi="Arial" w:cs="Arial"/>
          <w:b/>
          <w:bCs/>
          <w:color w:val="auto"/>
          <w:sz w:val="24"/>
          <w:szCs w:val="24"/>
        </w:rPr>
        <w:t>.</w:t>
      </w:r>
      <w:bookmarkEnd w:id="27"/>
    </w:p>
    <w:p w14:paraId="23EFFA26" w14:textId="77777777" w:rsidR="0079790D" w:rsidRDefault="0079790D" w:rsidP="0079790D"/>
    <w:p w14:paraId="2ADD3EE8" w14:textId="77777777" w:rsidR="0079790D" w:rsidRDefault="0079790D" w:rsidP="0079790D">
      <w:pPr>
        <w:keepNext/>
        <w:jc w:val="center"/>
      </w:pPr>
      <w:r w:rsidRPr="0079790D">
        <w:rPr>
          <w:noProof/>
        </w:rPr>
        <w:drawing>
          <wp:inline distT="0" distB="0" distL="0" distR="0" wp14:anchorId="1F2D4D00" wp14:editId="6C9901C7">
            <wp:extent cx="4810125" cy="2652809"/>
            <wp:effectExtent l="0" t="0" r="0" b="0"/>
            <wp:docPr id="1391681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6812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6242" cy="266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4811B" w14:textId="669497F7" w:rsidR="0079790D" w:rsidRDefault="0079790D" w:rsidP="0079790D">
      <w:pPr>
        <w:pStyle w:val="Descripcin"/>
        <w:jc w:val="center"/>
      </w:pPr>
      <w:r>
        <w:t xml:space="preserve">Ilustración </w:t>
      </w:r>
      <w:r w:rsidR="00061BFC">
        <w:fldChar w:fldCharType="begin"/>
      </w:r>
      <w:r w:rsidR="00061BFC">
        <w:instrText xml:space="preserve"> SEQ Ilustración \* ARABIC </w:instrText>
      </w:r>
      <w:r w:rsidR="00061BFC">
        <w:fldChar w:fldCharType="separate"/>
      </w:r>
      <w:r w:rsidR="00061BFC">
        <w:rPr>
          <w:noProof/>
        </w:rPr>
        <w:t>1</w:t>
      </w:r>
      <w:r w:rsidR="00061BFC">
        <w:rPr>
          <w:noProof/>
        </w:rPr>
        <w:fldChar w:fldCharType="end"/>
      </w:r>
      <w:r>
        <w:t>: Diagrama C1 – Contexto</w:t>
      </w:r>
    </w:p>
    <w:p w14:paraId="5DA2B619" w14:textId="77777777" w:rsidR="0079790D" w:rsidRPr="0079790D" w:rsidRDefault="0079790D" w:rsidP="0079790D"/>
    <w:p w14:paraId="32793119" w14:textId="77777777" w:rsidR="00E746B4" w:rsidRDefault="00E746B4" w:rsidP="00765523">
      <w:pPr>
        <w:jc w:val="both"/>
        <w:rPr>
          <w:rFonts w:ascii="Arial" w:hAnsi="Arial" w:cs="Arial"/>
          <w:sz w:val="22"/>
          <w:szCs w:val="22"/>
        </w:rPr>
      </w:pPr>
      <w:r w:rsidRPr="00E746B4">
        <w:rPr>
          <w:rFonts w:ascii="Arial" w:hAnsi="Arial" w:cs="Arial"/>
          <w:sz w:val="22"/>
          <w:szCs w:val="22"/>
        </w:rPr>
        <w:t xml:space="preserve">El Diagrama de Contexto define los límites del sistema </w:t>
      </w:r>
      <w:proofErr w:type="spellStart"/>
      <w:r w:rsidRPr="00E746B4">
        <w:rPr>
          <w:rFonts w:ascii="Arial" w:hAnsi="Arial" w:cs="Arial"/>
          <w:b/>
          <w:bCs/>
          <w:sz w:val="22"/>
          <w:szCs w:val="22"/>
        </w:rPr>
        <w:t>RuteX</w:t>
      </w:r>
      <w:proofErr w:type="spellEnd"/>
      <w:r w:rsidRPr="00E746B4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E746B4">
        <w:rPr>
          <w:rFonts w:ascii="Arial" w:hAnsi="Arial" w:cs="Arial"/>
          <w:b/>
          <w:bCs/>
          <w:sz w:val="22"/>
          <w:szCs w:val="22"/>
        </w:rPr>
        <w:t>Go</w:t>
      </w:r>
      <w:proofErr w:type="spellEnd"/>
      <w:r w:rsidRPr="00E746B4">
        <w:rPr>
          <w:rFonts w:ascii="Arial" w:hAnsi="Arial" w:cs="Arial"/>
          <w:sz w:val="22"/>
          <w:szCs w:val="22"/>
        </w:rPr>
        <w:t xml:space="preserve"> y las entidades externas con las que interactúa. En este nivel de abstracción, la aplicación se comporta como un núcleo central que orquesta las siguientes relaciones: </w:t>
      </w:r>
    </w:p>
    <w:p w14:paraId="49686402" w14:textId="4218C972" w:rsidR="00E746B4" w:rsidRDefault="00E746B4" w:rsidP="00765523">
      <w:pPr>
        <w:pStyle w:val="Prrafodelista"/>
        <w:numPr>
          <w:ilvl w:val="0"/>
          <w:numId w:val="19"/>
        </w:numPr>
        <w:jc w:val="both"/>
        <w:rPr>
          <w:rFonts w:ascii="Arial" w:hAnsi="Arial" w:cs="Arial"/>
          <w:sz w:val="22"/>
          <w:szCs w:val="22"/>
        </w:rPr>
      </w:pPr>
      <w:r w:rsidRPr="00E746B4">
        <w:rPr>
          <w:rFonts w:ascii="Arial" w:hAnsi="Arial" w:cs="Arial"/>
          <w:b/>
          <w:bCs/>
          <w:sz w:val="22"/>
          <w:szCs w:val="22"/>
        </w:rPr>
        <w:t>Interacción de Usuarios:</w:t>
      </w:r>
      <w:r w:rsidRPr="00E746B4">
        <w:rPr>
          <w:rFonts w:ascii="Arial" w:hAnsi="Arial" w:cs="Arial"/>
          <w:sz w:val="22"/>
          <w:szCs w:val="22"/>
        </w:rPr>
        <w:t xml:space="preserve"> El sistema diferencia entre el </w:t>
      </w:r>
      <w:r w:rsidRPr="00E746B4">
        <w:rPr>
          <w:rFonts w:ascii="Arial" w:hAnsi="Arial" w:cs="Arial"/>
          <w:b/>
          <w:bCs/>
          <w:sz w:val="22"/>
          <w:szCs w:val="22"/>
        </w:rPr>
        <w:t>Turista</w:t>
      </w:r>
      <w:r w:rsidRPr="00E746B4">
        <w:rPr>
          <w:rFonts w:ascii="Arial" w:hAnsi="Arial" w:cs="Arial"/>
          <w:sz w:val="22"/>
          <w:szCs w:val="22"/>
        </w:rPr>
        <w:t xml:space="preserve">, que consume las rutas y resuelve los desafíos, y el </w:t>
      </w:r>
      <w:r w:rsidRPr="00E746B4">
        <w:rPr>
          <w:rFonts w:ascii="Arial" w:hAnsi="Arial" w:cs="Arial"/>
          <w:b/>
          <w:bCs/>
          <w:sz w:val="22"/>
          <w:szCs w:val="22"/>
        </w:rPr>
        <w:t>Administrador</w:t>
      </w:r>
      <w:r w:rsidRPr="00E746B4">
        <w:rPr>
          <w:rFonts w:ascii="Arial" w:hAnsi="Arial" w:cs="Arial"/>
          <w:sz w:val="22"/>
          <w:szCs w:val="22"/>
        </w:rPr>
        <w:t>, encargado de la gestión de contenidos (CRUD de ciudades, rutas y misiones).</w:t>
      </w:r>
    </w:p>
    <w:p w14:paraId="11BAF739" w14:textId="77777777" w:rsidR="00E746B4" w:rsidRDefault="00E746B4" w:rsidP="00765523">
      <w:pPr>
        <w:pStyle w:val="Prrafodelista"/>
        <w:ind w:left="1068"/>
        <w:jc w:val="both"/>
        <w:rPr>
          <w:rFonts w:ascii="Arial" w:hAnsi="Arial" w:cs="Arial"/>
          <w:sz w:val="22"/>
          <w:szCs w:val="22"/>
        </w:rPr>
      </w:pPr>
    </w:p>
    <w:p w14:paraId="7CFCD6BD" w14:textId="77777777" w:rsidR="00E746B4" w:rsidRDefault="00E746B4" w:rsidP="00765523">
      <w:pPr>
        <w:pStyle w:val="Prrafodelista"/>
        <w:numPr>
          <w:ilvl w:val="0"/>
          <w:numId w:val="19"/>
        </w:numPr>
        <w:jc w:val="both"/>
        <w:rPr>
          <w:rFonts w:ascii="Arial" w:hAnsi="Arial" w:cs="Arial"/>
          <w:sz w:val="22"/>
          <w:szCs w:val="22"/>
        </w:rPr>
      </w:pPr>
      <w:r w:rsidRPr="00E746B4">
        <w:rPr>
          <w:rFonts w:ascii="Arial" w:hAnsi="Arial" w:cs="Arial"/>
          <w:b/>
          <w:bCs/>
          <w:sz w:val="22"/>
          <w:szCs w:val="22"/>
        </w:rPr>
        <w:t>Servicios Cloud (</w:t>
      </w:r>
      <w:proofErr w:type="spellStart"/>
      <w:r w:rsidRPr="00E746B4">
        <w:rPr>
          <w:rFonts w:ascii="Arial" w:hAnsi="Arial" w:cs="Arial"/>
          <w:b/>
          <w:bCs/>
          <w:sz w:val="22"/>
          <w:szCs w:val="22"/>
        </w:rPr>
        <w:t>Firebase</w:t>
      </w:r>
      <w:proofErr w:type="spellEnd"/>
      <w:r w:rsidRPr="00E746B4">
        <w:rPr>
          <w:rFonts w:ascii="Arial" w:hAnsi="Arial" w:cs="Arial"/>
          <w:b/>
          <w:bCs/>
          <w:sz w:val="22"/>
          <w:szCs w:val="22"/>
        </w:rPr>
        <w:t>):</w:t>
      </w:r>
      <w:r w:rsidRPr="00E746B4">
        <w:rPr>
          <w:rFonts w:ascii="Arial" w:hAnsi="Arial" w:cs="Arial"/>
          <w:sz w:val="22"/>
          <w:szCs w:val="22"/>
        </w:rPr>
        <w:t xml:space="preserve"> La aplicación delega la seguridad en </w:t>
      </w:r>
      <w:proofErr w:type="spellStart"/>
      <w:r w:rsidRPr="00E746B4">
        <w:rPr>
          <w:rFonts w:ascii="Arial" w:hAnsi="Arial" w:cs="Arial"/>
          <w:b/>
          <w:bCs/>
          <w:sz w:val="22"/>
          <w:szCs w:val="22"/>
        </w:rPr>
        <w:t>Firebase</w:t>
      </w:r>
      <w:proofErr w:type="spellEnd"/>
      <w:r w:rsidRPr="00E746B4">
        <w:rPr>
          <w:rFonts w:ascii="Arial" w:hAnsi="Arial" w:cs="Arial"/>
          <w:b/>
          <w:bCs/>
          <w:sz w:val="22"/>
          <w:szCs w:val="22"/>
        </w:rPr>
        <w:t xml:space="preserve"> Auth</w:t>
      </w:r>
      <w:r w:rsidRPr="00E746B4">
        <w:rPr>
          <w:rFonts w:ascii="Arial" w:hAnsi="Arial" w:cs="Arial"/>
          <w:sz w:val="22"/>
          <w:szCs w:val="22"/>
        </w:rPr>
        <w:t xml:space="preserve">, la persistencia de datos jerárquicos en </w:t>
      </w:r>
      <w:r w:rsidRPr="00E746B4">
        <w:rPr>
          <w:rFonts w:ascii="Arial" w:hAnsi="Arial" w:cs="Arial"/>
          <w:b/>
          <w:bCs/>
          <w:sz w:val="22"/>
          <w:szCs w:val="22"/>
        </w:rPr>
        <w:t xml:space="preserve">Cloud </w:t>
      </w:r>
      <w:proofErr w:type="spellStart"/>
      <w:r w:rsidRPr="00E746B4">
        <w:rPr>
          <w:rFonts w:ascii="Arial" w:hAnsi="Arial" w:cs="Arial"/>
          <w:b/>
          <w:bCs/>
          <w:sz w:val="22"/>
          <w:szCs w:val="22"/>
        </w:rPr>
        <w:t>Firestore</w:t>
      </w:r>
      <w:proofErr w:type="spellEnd"/>
      <w:r w:rsidRPr="00E746B4">
        <w:rPr>
          <w:rFonts w:ascii="Arial" w:hAnsi="Arial" w:cs="Arial"/>
          <w:sz w:val="22"/>
          <w:szCs w:val="22"/>
        </w:rPr>
        <w:t xml:space="preserve"> y el almacenamiento de archivos binarios en </w:t>
      </w:r>
      <w:r w:rsidRPr="00E746B4">
        <w:rPr>
          <w:rFonts w:ascii="Arial" w:hAnsi="Arial" w:cs="Arial"/>
          <w:b/>
          <w:bCs/>
          <w:sz w:val="22"/>
          <w:szCs w:val="22"/>
        </w:rPr>
        <w:t>Cloud Storage</w:t>
      </w:r>
      <w:r w:rsidRPr="00E746B4">
        <w:rPr>
          <w:rFonts w:ascii="Arial" w:hAnsi="Arial" w:cs="Arial"/>
          <w:sz w:val="22"/>
          <w:szCs w:val="22"/>
        </w:rPr>
        <w:t>.</w:t>
      </w:r>
    </w:p>
    <w:p w14:paraId="0AC710B7" w14:textId="77777777" w:rsidR="00E746B4" w:rsidRPr="00E746B4" w:rsidRDefault="00E746B4" w:rsidP="00765523">
      <w:pPr>
        <w:pStyle w:val="Prrafodelista"/>
        <w:jc w:val="both"/>
        <w:rPr>
          <w:rFonts w:ascii="Arial" w:hAnsi="Arial" w:cs="Arial"/>
          <w:b/>
          <w:bCs/>
          <w:sz w:val="22"/>
          <w:szCs w:val="22"/>
        </w:rPr>
      </w:pPr>
    </w:p>
    <w:p w14:paraId="23975C1E" w14:textId="20475328" w:rsidR="00765523" w:rsidRDefault="00E746B4" w:rsidP="00765523">
      <w:pPr>
        <w:pStyle w:val="Prrafodelista"/>
        <w:numPr>
          <w:ilvl w:val="0"/>
          <w:numId w:val="19"/>
        </w:numPr>
        <w:jc w:val="both"/>
        <w:rPr>
          <w:rFonts w:ascii="Arial" w:hAnsi="Arial" w:cs="Arial"/>
          <w:sz w:val="22"/>
          <w:szCs w:val="22"/>
        </w:rPr>
      </w:pPr>
      <w:r w:rsidRPr="00E746B4">
        <w:rPr>
          <w:rFonts w:ascii="Arial" w:hAnsi="Arial" w:cs="Arial"/>
          <w:b/>
          <w:bCs/>
          <w:sz w:val="22"/>
          <w:szCs w:val="22"/>
        </w:rPr>
        <w:t>Proveedores Geográficos:</w:t>
      </w:r>
      <w:r w:rsidRPr="00E746B4">
        <w:rPr>
          <w:rFonts w:ascii="Arial" w:hAnsi="Arial" w:cs="Arial"/>
          <w:sz w:val="22"/>
          <w:szCs w:val="22"/>
        </w:rPr>
        <w:t xml:space="preserve"> Se integra la API de </w:t>
      </w:r>
      <w:r w:rsidRPr="00E746B4">
        <w:rPr>
          <w:rFonts w:ascii="Arial" w:hAnsi="Arial" w:cs="Arial"/>
          <w:b/>
          <w:bCs/>
          <w:sz w:val="22"/>
          <w:szCs w:val="22"/>
        </w:rPr>
        <w:t xml:space="preserve">Google </w:t>
      </w:r>
      <w:proofErr w:type="spellStart"/>
      <w:r w:rsidRPr="00E746B4">
        <w:rPr>
          <w:rFonts w:ascii="Arial" w:hAnsi="Arial" w:cs="Arial"/>
          <w:b/>
          <w:bCs/>
          <w:sz w:val="22"/>
          <w:szCs w:val="22"/>
        </w:rPr>
        <w:t>Maps</w:t>
      </w:r>
      <w:proofErr w:type="spellEnd"/>
      <w:r w:rsidRPr="00E746B4">
        <w:rPr>
          <w:rFonts w:ascii="Arial" w:hAnsi="Arial" w:cs="Arial"/>
          <w:sz w:val="22"/>
          <w:szCs w:val="22"/>
        </w:rPr>
        <w:t xml:space="preserve"> para la visualización del usuario y </w:t>
      </w:r>
      <w:proofErr w:type="spellStart"/>
      <w:r w:rsidRPr="00E746B4">
        <w:rPr>
          <w:rFonts w:ascii="Arial" w:hAnsi="Arial" w:cs="Arial"/>
          <w:b/>
          <w:bCs/>
          <w:sz w:val="22"/>
          <w:szCs w:val="22"/>
        </w:rPr>
        <w:t>OpenStreetMap</w:t>
      </w:r>
      <w:proofErr w:type="spellEnd"/>
      <w:r w:rsidRPr="00E746B4">
        <w:rPr>
          <w:rFonts w:ascii="Arial" w:hAnsi="Arial" w:cs="Arial"/>
          <w:sz w:val="22"/>
          <w:szCs w:val="22"/>
        </w:rPr>
        <w:t xml:space="preserve"> para las herramientas de gestión técnica, garantizando una geolocalización precisa de los puntos de interés."</w:t>
      </w:r>
    </w:p>
    <w:p w14:paraId="24DB6FC7" w14:textId="77777777" w:rsidR="00765523" w:rsidRPr="00765523" w:rsidRDefault="00765523" w:rsidP="00765523">
      <w:pPr>
        <w:jc w:val="both"/>
        <w:rPr>
          <w:rFonts w:ascii="Arial" w:hAnsi="Arial" w:cs="Arial"/>
          <w:sz w:val="22"/>
          <w:szCs w:val="22"/>
        </w:rPr>
      </w:pPr>
    </w:p>
    <w:p w14:paraId="0E8B7A6E" w14:textId="53406D13" w:rsidR="00AC7F30" w:rsidRDefault="00AC7F30" w:rsidP="00765523">
      <w:pPr>
        <w:pStyle w:val="Ttulo3"/>
        <w:numPr>
          <w:ilvl w:val="2"/>
          <w:numId w:val="1"/>
        </w:numPr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bookmarkStart w:id="28" w:name="_Toc229335335"/>
      <w:r w:rsidRPr="00AC7F30">
        <w:rPr>
          <w:rFonts w:ascii="Arial" w:hAnsi="Arial" w:cs="Arial"/>
          <w:b/>
          <w:bCs/>
          <w:color w:val="auto"/>
          <w:sz w:val="24"/>
          <w:szCs w:val="24"/>
        </w:rPr>
        <w:t>Análisis de Contenedores y Flujos de Datos</w:t>
      </w:r>
      <w:r w:rsidR="00765523">
        <w:rPr>
          <w:rFonts w:ascii="Arial" w:hAnsi="Arial" w:cs="Arial"/>
          <w:b/>
          <w:bCs/>
          <w:color w:val="auto"/>
          <w:sz w:val="24"/>
          <w:szCs w:val="24"/>
        </w:rPr>
        <w:t>.</w:t>
      </w:r>
      <w:bookmarkEnd w:id="28"/>
    </w:p>
    <w:p w14:paraId="5A83D952" w14:textId="41378D54" w:rsidR="00AC7F30" w:rsidRDefault="00AC7F30" w:rsidP="00765523">
      <w:pPr>
        <w:jc w:val="both"/>
      </w:pPr>
      <w:r w:rsidRPr="00AC7F30">
        <w:t xml:space="preserve">El Diagrama de Contenedores (Nivel 2) detalla la organización interna de la solución y las tecnologías que permiten la comunicación entre el cliente móvil y el </w:t>
      </w:r>
      <w:proofErr w:type="spellStart"/>
      <w:r w:rsidRPr="00AC7F30">
        <w:t>backend</w:t>
      </w:r>
      <w:proofErr w:type="spellEnd"/>
      <w:r w:rsidRPr="00AC7F30">
        <w:t>.</w:t>
      </w:r>
    </w:p>
    <w:p w14:paraId="5E81FC20" w14:textId="77777777" w:rsidR="00AC7F30" w:rsidRPr="00AC7F30" w:rsidRDefault="00AC7F30" w:rsidP="00AC7F30">
      <w:pPr>
        <w:keepNext/>
        <w:jc w:val="center"/>
        <w:rPr>
          <w:rFonts w:ascii="Arial" w:hAnsi="Arial" w:cs="Arial"/>
        </w:rPr>
      </w:pPr>
      <w:r w:rsidRPr="00AC7F30">
        <w:rPr>
          <w:rFonts w:ascii="Arial" w:hAnsi="Arial" w:cs="Arial"/>
          <w:noProof/>
        </w:rPr>
        <w:lastRenderedPageBreak/>
        <w:drawing>
          <wp:inline distT="0" distB="0" distL="0" distR="0" wp14:anchorId="77934AC4" wp14:editId="572A66DA">
            <wp:extent cx="3629025" cy="3705412"/>
            <wp:effectExtent l="0" t="0" r="0" b="9525"/>
            <wp:docPr id="20147630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7630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2686" cy="3719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CCF8C" w14:textId="0AC27270" w:rsidR="0012179E" w:rsidRDefault="00AC7F30" w:rsidP="0012179E">
      <w:pPr>
        <w:pStyle w:val="Descripcin"/>
        <w:jc w:val="center"/>
        <w:rPr>
          <w:rFonts w:ascii="Arial" w:hAnsi="Arial" w:cs="Arial"/>
        </w:rPr>
      </w:pPr>
      <w:r w:rsidRPr="00AC7F30">
        <w:rPr>
          <w:rFonts w:ascii="Arial" w:hAnsi="Arial" w:cs="Arial"/>
        </w:rPr>
        <w:t xml:space="preserve">Ilustración </w:t>
      </w:r>
      <w:r w:rsidRPr="00AC7F30">
        <w:rPr>
          <w:rFonts w:ascii="Arial" w:hAnsi="Arial" w:cs="Arial"/>
        </w:rPr>
        <w:fldChar w:fldCharType="begin"/>
      </w:r>
      <w:r w:rsidRPr="00AC7F30">
        <w:rPr>
          <w:rFonts w:ascii="Arial" w:hAnsi="Arial" w:cs="Arial"/>
        </w:rPr>
        <w:instrText xml:space="preserve"> SEQ Ilustración \* ARABIC </w:instrText>
      </w:r>
      <w:r w:rsidRPr="00AC7F30">
        <w:rPr>
          <w:rFonts w:ascii="Arial" w:hAnsi="Arial" w:cs="Arial"/>
        </w:rPr>
        <w:fldChar w:fldCharType="separate"/>
      </w:r>
      <w:r w:rsidR="00061BFC">
        <w:rPr>
          <w:rFonts w:ascii="Arial" w:hAnsi="Arial" w:cs="Arial"/>
          <w:noProof/>
        </w:rPr>
        <w:t>2</w:t>
      </w:r>
      <w:r w:rsidRPr="00AC7F30">
        <w:rPr>
          <w:rFonts w:ascii="Arial" w:hAnsi="Arial" w:cs="Arial"/>
        </w:rPr>
        <w:fldChar w:fldCharType="end"/>
      </w:r>
      <w:r w:rsidRPr="00AC7F30">
        <w:rPr>
          <w:rFonts w:ascii="Arial" w:hAnsi="Arial" w:cs="Arial"/>
        </w:rPr>
        <w:t>: Diagrama de contenedores</w:t>
      </w:r>
    </w:p>
    <w:p w14:paraId="00A1BE24" w14:textId="77777777" w:rsidR="0012179E" w:rsidRPr="0012179E" w:rsidRDefault="0012179E" w:rsidP="0012179E"/>
    <w:p w14:paraId="6CCBF498" w14:textId="77777777" w:rsidR="00E746B4" w:rsidRDefault="00E746B4" w:rsidP="00765523">
      <w:pPr>
        <w:pStyle w:val="Prrafodelista"/>
        <w:ind w:left="0"/>
        <w:jc w:val="both"/>
        <w:rPr>
          <w:rFonts w:ascii="Arial" w:hAnsi="Arial" w:cs="Arial"/>
          <w:sz w:val="22"/>
          <w:szCs w:val="22"/>
        </w:rPr>
      </w:pPr>
      <w:r w:rsidRPr="00E746B4">
        <w:rPr>
          <w:rFonts w:ascii="Arial" w:hAnsi="Arial" w:cs="Arial"/>
          <w:sz w:val="22"/>
          <w:szCs w:val="22"/>
        </w:rPr>
        <w:t xml:space="preserve">El Diagrama de Contenedores detalla la arquitectura interna del software y los protocolos de comunicación utilizados. El sistema se desglosa en los siguientes componentes tecnológicos: </w:t>
      </w:r>
    </w:p>
    <w:p w14:paraId="6CC15A48" w14:textId="6C20ABE2" w:rsidR="00E746B4" w:rsidRDefault="00E746B4" w:rsidP="00765523">
      <w:pPr>
        <w:pStyle w:val="Prrafodelista"/>
        <w:numPr>
          <w:ilvl w:val="0"/>
          <w:numId w:val="20"/>
        </w:numPr>
        <w:jc w:val="both"/>
        <w:rPr>
          <w:rFonts w:ascii="Arial" w:hAnsi="Arial" w:cs="Arial"/>
          <w:sz w:val="22"/>
          <w:szCs w:val="22"/>
        </w:rPr>
      </w:pPr>
      <w:r w:rsidRPr="00E746B4">
        <w:rPr>
          <w:rFonts w:ascii="Arial" w:hAnsi="Arial" w:cs="Arial"/>
          <w:b/>
          <w:bCs/>
          <w:sz w:val="22"/>
          <w:szCs w:val="22"/>
        </w:rPr>
        <w:t>Contenedor App Móvil:</w:t>
      </w:r>
      <w:r w:rsidRPr="00E746B4">
        <w:rPr>
          <w:rFonts w:ascii="Arial" w:hAnsi="Arial" w:cs="Arial"/>
          <w:sz w:val="22"/>
          <w:szCs w:val="22"/>
        </w:rPr>
        <w:t xml:space="preserve"> Desarrollado con el SDK de </w:t>
      </w:r>
      <w:proofErr w:type="spellStart"/>
      <w:r w:rsidRPr="00E746B4">
        <w:rPr>
          <w:rFonts w:ascii="Arial" w:hAnsi="Arial" w:cs="Arial"/>
          <w:b/>
          <w:bCs/>
          <w:sz w:val="22"/>
          <w:szCs w:val="22"/>
        </w:rPr>
        <w:t>Flutter</w:t>
      </w:r>
      <w:proofErr w:type="spellEnd"/>
      <w:r w:rsidRPr="00E746B4">
        <w:rPr>
          <w:rFonts w:ascii="Arial" w:hAnsi="Arial" w:cs="Arial"/>
          <w:sz w:val="22"/>
          <w:szCs w:val="22"/>
        </w:rPr>
        <w:t xml:space="preserve">, implementa una estructura de capas (UI, Lógica y Datos) que separa la interfaz reactiva de la lógica de negocio mediante gestores de estado como </w:t>
      </w:r>
      <w:proofErr w:type="spellStart"/>
      <w:r w:rsidRPr="00E746B4">
        <w:rPr>
          <w:rFonts w:ascii="Arial" w:hAnsi="Arial" w:cs="Arial"/>
          <w:b/>
          <w:bCs/>
          <w:sz w:val="22"/>
          <w:szCs w:val="22"/>
        </w:rPr>
        <w:t>Providers</w:t>
      </w:r>
      <w:proofErr w:type="spellEnd"/>
      <w:r>
        <w:rPr>
          <w:rFonts w:ascii="Arial" w:hAnsi="Arial" w:cs="Arial"/>
          <w:sz w:val="22"/>
          <w:szCs w:val="22"/>
        </w:rPr>
        <w:t>.</w:t>
      </w:r>
    </w:p>
    <w:p w14:paraId="03D9A60F" w14:textId="77777777" w:rsidR="00E746B4" w:rsidRDefault="00E746B4" w:rsidP="00765523">
      <w:pPr>
        <w:pStyle w:val="Prrafodelista"/>
        <w:ind w:left="1068"/>
        <w:jc w:val="both"/>
        <w:rPr>
          <w:rFonts w:ascii="Arial" w:hAnsi="Arial" w:cs="Arial"/>
          <w:sz w:val="22"/>
          <w:szCs w:val="22"/>
        </w:rPr>
      </w:pPr>
    </w:p>
    <w:p w14:paraId="13AFA871" w14:textId="77777777" w:rsidR="00E746B4" w:rsidRDefault="00E746B4" w:rsidP="00765523">
      <w:pPr>
        <w:pStyle w:val="Prrafodelista"/>
        <w:numPr>
          <w:ilvl w:val="0"/>
          <w:numId w:val="20"/>
        </w:numPr>
        <w:jc w:val="both"/>
        <w:rPr>
          <w:rFonts w:ascii="Arial" w:hAnsi="Arial" w:cs="Arial"/>
          <w:sz w:val="22"/>
          <w:szCs w:val="22"/>
        </w:rPr>
      </w:pPr>
      <w:r w:rsidRPr="00E746B4">
        <w:rPr>
          <w:rFonts w:ascii="Arial" w:hAnsi="Arial" w:cs="Arial"/>
          <w:b/>
          <w:bCs/>
          <w:sz w:val="22"/>
          <w:szCs w:val="22"/>
        </w:rPr>
        <w:t>Comunicación y Protocolos:</w:t>
      </w:r>
      <w:r w:rsidRPr="00E746B4">
        <w:rPr>
          <w:rFonts w:ascii="Arial" w:hAnsi="Arial" w:cs="Arial"/>
          <w:sz w:val="22"/>
          <w:szCs w:val="22"/>
        </w:rPr>
        <w:t xml:space="preserve"> La transferencia de datos entre la aplicación y </w:t>
      </w:r>
      <w:proofErr w:type="spellStart"/>
      <w:r w:rsidRPr="00E746B4">
        <w:rPr>
          <w:rFonts w:ascii="Arial" w:hAnsi="Arial" w:cs="Arial"/>
          <w:sz w:val="22"/>
          <w:szCs w:val="22"/>
        </w:rPr>
        <w:t>Firebase</w:t>
      </w:r>
      <w:proofErr w:type="spellEnd"/>
      <w:r w:rsidRPr="00E746B4">
        <w:rPr>
          <w:rFonts w:ascii="Arial" w:hAnsi="Arial" w:cs="Arial"/>
          <w:sz w:val="22"/>
          <w:szCs w:val="22"/>
        </w:rPr>
        <w:t xml:space="preserve"> se realiza mediante el </w:t>
      </w:r>
      <w:r w:rsidRPr="00E746B4">
        <w:rPr>
          <w:rFonts w:ascii="Arial" w:hAnsi="Arial" w:cs="Arial"/>
          <w:b/>
          <w:bCs/>
          <w:sz w:val="22"/>
          <w:szCs w:val="22"/>
        </w:rPr>
        <w:t xml:space="preserve">SDK de </w:t>
      </w:r>
      <w:proofErr w:type="spellStart"/>
      <w:r w:rsidRPr="00E746B4">
        <w:rPr>
          <w:rFonts w:ascii="Arial" w:hAnsi="Arial" w:cs="Arial"/>
          <w:b/>
          <w:bCs/>
          <w:sz w:val="22"/>
          <w:szCs w:val="22"/>
        </w:rPr>
        <w:t>Firebase</w:t>
      </w:r>
      <w:proofErr w:type="spellEnd"/>
      <w:r w:rsidRPr="00E746B4">
        <w:rPr>
          <w:rFonts w:ascii="Arial" w:hAnsi="Arial" w:cs="Arial"/>
          <w:sz w:val="22"/>
          <w:szCs w:val="22"/>
        </w:rPr>
        <w:t xml:space="preserve">, utilizando protocolos </w:t>
      </w:r>
      <w:r w:rsidRPr="00E746B4">
        <w:rPr>
          <w:rFonts w:ascii="Arial" w:hAnsi="Arial" w:cs="Arial"/>
          <w:b/>
          <w:bCs/>
          <w:sz w:val="22"/>
          <w:szCs w:val="22"/>
        </w:rPr>
        <w:t>HTTPS</w:t>
      </w:r>
      <w:r w:rsidRPr="00E746B4">
        <w:rPr>
          <w:rFonts w:ascii="Arial" w:hAnsi="Arial" w:cs="Arial"/>
          <w:sz w:val="22"/>
          <w:szCs w:val="22"/>
        </w:rPr>
        <w:t xml:space="preserve"> para peticiones atómicas y </w:t>
      </w:r>
      <w:proofErr w:type="spellStart"/>
      <w:r w:rsidRPr="00E746B4">
        <w:rPr>
          <w:rFonts w:ascii="Arial" w:hAnsi="Arial" w:cs="Arial"/>
          <w:b/>
          <w:bCs/>
          <w:sz w:val="22"/>
          <w:szCs w:val="22"/>
        </w:rPr>
        <w:t>WebSockets</w:t>
      </w:r>
      <w:proofErr w:type="spellEnd"/>
      <w:r w:rsidRPr="00E746B4">
        <w:rPr>
          <w:rFonts w:ascii="Arial" w:hAnsi="Arial" w:cs="Arial"/>
          <w:b/>
          <w:bCs/>
          <w:sz w:val="22"/>
          <w:szCs w:val="22"/>
        </w:rPr>
        <w:t xml:space="preserve"> (Streams)</w:t>
      </w:r>
      <w:r w:rsidRPr="00E746B4">
        <w:rPr>
          <w:rFonts w:ascii="Arial" w:hAnsi="Arial" w:cs="Arial"/>
          <w:sz w:val="22"/>
          <w:szCs w:val="22"/>
        </w:rPr>
        <w:t xml:space="preserve"> para la sincronización de la base de datos en tiempo real.</w:t>
      </w:r>
    </w:p>
    <w:p w14:paraId="54DDA761" w14:textId="77777777" w:rsidR="00E746B4" w:rsidRPr="00E746B4" w:rsidRDefault="00E746B4" w:rsidP="00765523">
      <w:pPr>
        <w:pStyle w:val="Prrafodelista"/>
        <w:jc w:val="both"/>
        <w:rPr>
          <w:rFonts w:ascii="Arial" w:hAnsi="Arial" w:cs="Arial"/>
          <w:b/>
          <w:bCs/>
          <w:sz w:val="22"/>
          <w:szCs w:val="22"/>
        </w:rPr>
      </w:pPr>
    </w:p>
    <w:p w14:paraId="77898ACF" w14:textId="639CDBF8" w:rsidR="00AC7F30" w:rsidRPr="00E746B4" w:rsidRDefault="00E746B4" w:rsidP="00765523">
      <w:pPr>
        <w:pStyle w:val="Prrafodelista"/>
        <w:numPr>
          <w:ilvl w:val="0"/>
          <w:numId w:val="20"/>
        </w:numPr>
        <w:jc w:val="both"/>
        <w:rPr>
          <w:rFonts w:ascii="Arial" w:hAnsi="Arial" w:cs="Arial"/>
          <w:sz w:val="22"/>
          <w:szCs w:val="22"/>
        </w:rPr>
      </w:pPr>
      <w:r w:rsidRPr="00E746B4">
        <w:rPr>
          <w:rFonts w:ascii="Arial" w:hAnsi="Arial" w:cs="Arial"/>
          <w:b/>
          <w:bCs/>
          <w:sz w:val="22"/>
          <w:szCs w:val="22"/>
        </w:rPr>
        <w:t>Infraestructura Externa:</w:t>
      </w:r>
      <w:r w:rsidRPr="00E746B4">
        <w:rPr>
          <w:rFonts w:ascii="Arial" w:hAnsi="Arial" w:cs="Arial"/>
          <w:sz w:val="22"/>
          <w:szCs w:val="22"/>
        </w:rPr>
        <w:t xml:space="preserve"> El </w:t>
      </w:r>
      <w:proofErr w:type="spellStart"/>
      <w:r w:rsidRPr="00E746B4">
        <w:rPr>
          <w:rFonts w:ascii="Arial" w:hAnsi="Arial" w:cs="Arial"/>
          <w:sz w:val="22"/>
          <w:szCs w:val="22"/>
        </w:rPr>
        <w:t>backend</w:t>
      </w:r>
      <w:proofErr w:type="spellEnd"/>
      <w:r w:rsidRPr="00E746B4">
        <w:rPr>
          <w:rFonts w:ascii="Arial" w:hAnsi="Arial" w:cs="Arial"/>
          <w:sz w:val="22"/>
          <w:szCs w:val="22"/>
        </w:rPr>
        <w:t xml:space="preserve"> opera bajo un modelo </w:t>
      </w:r>
      <w:proofErr w:type="spellStart"/>
      <w:r w:rsidRPr="00E746B4">
        <w:rPr>
          <w:rFonts w:ascii="Arial" w:hAnsi="Arial" w:cs="Arial"/>
          <w:i/>
          <w:iCs/>
          <w:sz w:val="22"/>
          <w:szCs w:val="22"/>
        </w:rPr>
        <w:t>serverless</w:t>
      </w:r>
      <w:proofErr w:type="spellEnd"/>
      <w:r w:rsidRPr="00E746B4">
        <w:rPr>
          <w:rFonts w:ascii="Arial" w:hAnsi="Arial" w:cs="Arial"/>
          <w:sz w:val="22"/>
          <w:szCs w:val="22"/>
        </w:rPr>
        <w:t xml:space="preserve">, donde </w:t>
      </w:r>
      <w:r w:rsidRPr="00E746B4">
        <w:rPr>
          <w:rFonts w:ascii="Arial" w:hAnsi="Arial" w:cs="Arial"/>
          <w:b/>
          <w:bCs/>
          <w:sz w:val="22"/>
          <w:szCs w:val="22"/>
        </w:rPr>
        <w:t xml:space="preserve">Cloud </w:t>
      </w:r>
      <w:proofErr w:type="spellStart"/>
      <w:r w:rsidRPr="00E746B4">
        <w:rPr>
          <w:rFonts w:ascii="Arial" w:hAnsi="Arial" w:cs="Arial"/>
          <w:b/>
          <w:bCs/>
          <w:sz w:val="22"/>
          <w:szCs w:val="22"/>
        </w:rPr>
        <w:t>Firestore</w:t>
      </w:r>
      <w:proofErr w:type="spellEnd"/>
      <w:r w:rsidRPr="00E746B4">
        <w:rPr>
          <w:rFonts w:ascii="Arial" w:hAnsi="Arial" w:cs="Arial"/>
          <w:sz w:val="22"/>
          <w:szCs w:val="22"/>
        </w:rPr>
        <w:t xml:space="preserve"> gestiona la base de datos NoSQL y </w:t>
      </w:r>
      <w:r w:rsidRPr="00E746B4">
        <w:rPr>
          <w:rFonts w:ascii="Arial" w:hAnsi="Arial" w:cs="Arial"/>
          <w:b/>
          <w:bCs/>
          <w:sz w:val="22"/>
          <w:szCs w:val="22"/>
        </w:rPr>
        <w:t>Cloud Storage</w:t>
      </w:r>
      <w:r w:rsidRPr="00E746B4">
        <w:rPr>
          <w:rFonts w:ascii="Arial" w:hAnsi="Arial" w:cs="Arial"/>
          <w:sz w:val="22"/>
          <w:szCs w:val="22"/>
        </w:rPr>
        <w:t xml:space="preserve"> sirve los activos multimedia bajo demanda, optimizando el rendimiento del dispositivo móvil.</w:t>
      </w:r>
    </w:p>
    <w:p w14:paraId="32913C54" w14:textId="77777777" w:rsidR="00AC7F30" w:rsidRPr="0079790D" w:rsidRDefault="00AC7F30" w:rsidP="00765523">
      <w:pPr>
        <w:jc w:val="both"/>
        <w:rPr>
          <w:rFonts w:ascii="Arial" w:hAnsi="Arial" w:cs="Arial"/>
          <w:sz w:val="22"/>
          <w:szCs w:val="22"/>
        </w:rPr>
      </w:pPr>
    </w:p>
    <w:p w14:paraId="5197D75E" w14:textId="69A54ED0" w:rsidR="0063678B" w:rsidRDefault="00000000" w:rsidP="00765523">
      <w:pPr>
        <w:pStyle w:val="Ttulo2"/>
        <w:numPr>
          <w:ilvl w:val="1"/>
          <w:numId w:val="1"/>
        </w:numPr>
        <w:jc w:val="both"/>
        <w:rPr>
          <w:rFonts w:ascii="Arial" w:hAnsi="Arial" w:cs="Arial"/>
          <w:b/>
          <w:bCs/>
          <w:color w:val="auto"/>
        </w:rPr>
      </w:pPr>
      <w:bookmarkStart w:id="29" w:name="_Toc228131147"/>
      <w:bookmarkStart w:id="30" w:name="_Toc228131206"/>
      <w:bookmarkStart w:id="31" w:name="_Toc228131571"/>
      <w:bookmarkStart w:id="32" w:name="_Toc229335336"/>
      <w:proofErr w:type="spellStart"/>
      <w:r>
        <w:rPr>
          <w:rFonts w:ascii="Arial" w:hAnsi="Arial" w:cs="Arial"/>
          <w:b/>
          <w:bCs/>
          <w:color w:val="auto"/>
        </w:rPr>
        <w:t>Backend</w:t>
      </w:r>
      <w:proofErr w:type="spellEnd"/>
      <w:r>
        <w:rPr>
          <w:rFonts w:ascii="Arial" w:hAnsi="Arial" w:cs="Arial"/>
          <w:b/>
          <w:bCs/>
          <w:color w:val="auto"/>
        </w:rPr>
        <w:t xml:space="preserve"> (Infraestructura Cloud)</w:t>
      </w:r>
      <w:bookmarkEnd w:id="29"/>
      <w:bookmarkEnd w:id="30"/>
      <w:bookmarkEnd w:id="31"/>
      <w:r w:rsidR="00765523">
        <w:rPr>
          <w:rFonts w:ascii="Arial" w:hAnsi="Arial" w:cs="Arial"/>
          <w:b/>
          <w:bCs/>
          <w:color w:val="auto"/>
        </w:rPr>
        <w:t>.</w:t>
      </w:r>
      <w:bookmarkEnd w:id="32"/>
    </w:p>
    <w:p w14:paraId="492E03DE" w14:textId="77777777" w:rsidR="0063678B" w:rsidRDefault="00000000" w:rsidP="00765523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Para el </w:t>
      </w:r>
      <w:proofErr w:type="spellStart"/>
      <w:r>
        <w:rPr>
          <w:rFonts w:ascii="Arial" w:hAnsi="Arial" w:cs="Arial"/>
          <w:sz w:val="22"/>
          <w:szCs w:val="22"/>
        </w:rPr>
        <w:t>backend</w:t>
      </w:r>
      <w:proofErr w:type="spellEnd"/>
      <w:r>
        <w:rPr>
          <w:rFonts w:ascii="Arial" w:hAnsi="Arial" w:cs="Arial"/>
          <w:sz w:val="22"/>
          <w:szCs w:val="22"/>
        </w:rPr>
        <w:t xml:space="preserve"> del sistema se ha adoptado un modelo BaaS (</w:t>
      </w:r>
      <w:proofErr w:type="spellStart"/>
      <w:r>
        <w:rPr>
          <w:rFonts w:ascii="Arial" w:hAnsi="Arial" w:cs="Arial"/>
          <w:sz w:val="22"/>
          <w:szCs w:val="22"/>
        </w:rPr>
        <w:t>Backend</w:t>
      </w:r>
      <w:proofErr w:type="spellEnd"/>
      <w:r>
        <w:rPr>
          <w:rFonts w:ascii="Arial" w:hAnsi="Arial" w:cs="Arial"/>
          <w:sz w:val="22"/>
          <w:szCs w:val="22"/>
        </w:rPr>
        <w:t xml:space="preserve"> as a Service) mediante la plataforma Google </w:t>
      </w:r>
      <w:proofErr w:type="spellStart"/>
      <w:r>
        <w:rPr>
          <w:rFonts w:ascii="Arial" w:hAnsi="Arial" w:cs="Arial"/>
          <w:sz w:val="22"/>
          <w:szCs w:val="22"/>
        </w:rPr>
        <w:t>Firebase</w:t>
      </w:r>
      <w:proofErr w:type="spellEnd"/>
      <w:r>
        <w:rPr>
          <w:rFonts w:ascii="Arial" w:hAnsi="Arial" w:cs="Arial"/>
          <w:sz w:val="22"/>
          <w:szCs w:val="22"/>
        </w:rPr>
        <w:t>. Esta configuración permite centralizar la seguridad y la lógica de datos sin la necesidad de gestionar servidores físicos. Los servicios fundamentales son:</w:t>
      </w:r>
    </w:p>
    <w:p w14:paraId="055749DF" w14:textId="77777777" w:rsidR="0063678B" w:rsidRDefault="00000000" w:rsidP="00765523">
      <w:pPr>
        <w:pStyle w:val="Prrafodelista"/>
        <w:numPr>
          <w:ilvl w:val="0"/>
          <w:numId w:val="5"/>
        </w:numPr>
        <w:jc w:val="both"/>
      </w:pPr>
      <w:proofErr w:type="spellStart"/>
      <w:r>
        <w:rPr>
          <w:rFonts w:ascii="Arial" w:hAnsi="Arial" w:cs="Arial"/>
          <w:b/>
          <w:bCs/>
          <w:sz w:val="22"/>
          <w:szCs w:val="22"/>
        </w:rPr>
        <w:lastRenderedPageBreak/>
        <w:t>Firebase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Authentication</w:t>
      </w:r>
      <w:proofErr w:type="spellEnd"/>
      <w:r>
        <w:rPr>
          <w:rFonts w:ascii="Arial" w:hAnsi="Arial" w:cs="Arial"/>
          <w:sz w:val="22"/>
          <w:szCs w:val="22"/>
        </w:rPr>
        <w:t>: Gestiona el sistema de identidades y el control de accesos. Implementa protocolos de seguridad para la persistencia de sesiones y asegura que cada usuario interactúe exclusivamente con sus registros de progreso.</w:t>
      </w:r>
    </w:p>
    <w:p w14:paraId="00B9AAE9" w14:textId="77777777" w:rsidR="0063678B" w:rsidRDefault="0063678B" w:rsidP="00765523">
      <w:pPr>
        <w:pStyle w:val="Prrafodelista"/>
        <w:jc w:val="both"/>
        <w:rPr>
          <w:rFonts w:ascii="Arial" w:hAnsi="Arial" w:cs="Arial"/>
          <w:sz w:val="22"/>
          <w:szCs w:val="22"/>
        </w:rPr>
      </w:pPr>
    </w:p>
    <w:p w14:paraId="6DDE5747" w14:textId="77777777" w:rsidR="0063678B" w:rsidRDefault="00000000" w:rsidP="00765523">
      <w:pPr>
        <w:pStyle w:val="Prrafodelista"/>
        <w:numPr>
          <w:ilvl w:val="0"/>
          <w:numId w:val="5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Cloud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Firestore</w:t>
      </w:r>
      <w:proofErr w:type="spellEnd"/>
      <w:r>
        <w:rPr>
          <w:rFonts w:ascii="Arial" w:hAnsi="Arial" w:cs="Arial"/>
          <w:b/>
          <w:bCs/>
          <w:sz w:val="22"/>
          <w:szCs w:val="22"/>
        </w:rPr>
        <w:t>:</w:t>
      </w:r>
      <w:r>
        <w:rPr>
          <w:rFonts w:ascii="Arial" w:hAnsi="Arial" w:cs="Arial"/>
          <w:sz w:val="22"/>
          <w:szCs w:val="22"/>
        </w:rPr>
        <w:t xml:space="preserve"> Actúa como el núcleo de persistencia de datos. Se trata de una base de datos NoSQL orientada a documentos que permite la distribución de información en tiempo real. Su estructura jerárquica facilita la gestión de colecciones de rutas, misiones, perfiles de usuario, etc.</w:t>
      </w:r>
    </w:p>
    <w:p w14:paraId="05C72633" w14:textId="77777777" w:rsidR="0063678B" w:rsidRDefault="0063678B" w:rsidP="00765523">
      <w:pPr>
        <w:pStyle w:val="Prrafodelista"/>
        <w:jc w:val="both"/>
        <w:rPr>
          <w:rFonts w:ascii="Arial" w:hAnsi="Arial" w:cs="Arial"/>
          <w:sz w:val="22"/>
          <w:szCs w:val="22"/>
        </w:rPr>
      </w:pPr>
    </w:p>
    <w:p w14:paraId="441124A8" w14:textId="77777777" w:rsidR="0063678B" w:rsidRDefault="00000000" w:rsidP="00765523">
      <w:pPr>
        <w:pStyle w:val="Prrafodelista"/>
        <w:numPr>
          <w:ilvl w:val="0"/>
          <w:numId w:val="5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Cloud Storage:</w:t>
      </w:r>
      <w:r>
        <w:rPr>
          <w:rFonts w:ascii="Arial" w:hAnsi="Arial" w:cs="Arial"/>
          <w:sz w:val="22"/>
          <w:szCs w:val="22"/>
        </w:rPr>
        <w:t xml:space="preserve"> Infraestructura de almacenamiento utilizada para el alojamiento de activos multimedia pesados (imágenes de monumentos y recursos gráficos), optimizando el tamaño del paquete binario de la aplicación.</w:t>
      </w:r>
    </w:p>
    <w:p w14:paraId="60B8085C" w14:textId="77777777" w:rsidR="0063678B" w:rsidRDefault="0063678B" w:rsidP="00765523">
      <w:pPr>
        <w:jc w:val="both"/>
        <w:rPr>
          <w:rFonts w:ascii="Arial" w:hAnsi="Arial" w:cs="Arial"/>
        </w:rPr>
      </w:pPr>
    </w:p>
    <w:p w14:paraId="0F25AEA1" w14:textId="05CD6466" w:rsidR="0063678B" w:rsidRDefault="00000000" w:rsidP="00765523">
      <w:pPr>
        <w:pStyle w:val="Ttulo2"/>
        <w:numPr>
          <w:ilvl w:val="1"/>
          <w:numId w:val="1"/>
        </w:numPr>
        <w:jc w:val="both"/>
        <w:rPr>
          <w:rFonts w:ascii="Arial" w:hAnsi="Arial" w:cs="Arial"/>
          <w:b/>
          <w:bCs/>
          <w:color w:val="auto"/>
        </w:rPr>
      </w:pPr>
      <w:bookmarkStart w:id="33" w:name="_Toc228131148"/>
      <w:bookmarkStart w:id="34" w:name="_Toc228131207"/>
      <w:bookmarkStart w:id="35" w:name="_Toc228131572"/>
      <w:bookmarkStart w:id="36" w:name="_Toc229335337"/>
      <w:proofErr w:type="spellStart"/>
      <w:r>
        <w:rPr>
          <w:rFonts w:ascii="Arial" w:hAnsi="Arial" w:cs="Arial"/>
          <w:b/>
          <w:bCs/>
          <w:color w:val="auto"/>
        </w:rPr>
        <w:t>Frontend</w:t>
      </w:r>
      <w:proofErr w:type="spellEnd"/>
      <w:r>
        <w:rPr>
          <w:rFonts w:ascii="Arial" w:hAnsi="Arial" w:cs="Arial"/>
          <w:b/>
          <w:bCs/>
          <w:color w:val="auto"/>
        </w:rPr>
        <w:t xml:space="preserve"> (Arquitectura de Software)</w:t>
      </w:r>
      <w:bookmarkEnd w:id="33"/>
      <w:bookmarkEnd w:id="34"/>
      <w:bookmarkEnd w:id="35"/>
      <w:r w:rsidR="00765523">
        <w:rPr>
          <w:rFonts w:ascii="Arial" w:hAnsi="Arial" w:cs="Arial"/>
          <w:b/>
          <w:bCs/>
          <w:color w:val="auto"/>
        </w:rPr>
        <w:t>.</w:t>
      </w:r>
      <w:bookmarkEnd w:id="36"/>
    </w:p>
    <w:p w14:paraId="33A91DF9" w14:textId="77777777" w:rsidR="0063678B" w:rsidRDefault="00000000" w:rsidP="00765523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La aplicación cliente se ha desarrollado con el SDK de </w:t>
      </w:r>
      <w:proofErr w:type="spellStart"/>
      <w:r>
        <w:rPr>
          <w:rFonts w:ascii="Arial" w:hAnsi="Arial" w:cs="Arial"/>
          <w:sz w:val="22"/>
          <w:szCs w:val="22"/>
        </w:rPr>
        <w:t>Flutter</w:t>
      </w:r>
      <w:proofErr w:type="spellEnd"/>
      <w:r>
        <w:rPr>
          <w:rFonts w:ascii="Arial" w:hAnsi="Arial" w:cs="Arial"/>
          <w:sz w:val="22"/>
          <w:szCs w:val="22"/>
        </w:rPr>
        <w:t xml:space="preserve">, utilizando una arquitectura de software basada en los principios de </w:t>
      </w:r>
      <w:proofErr w:type="spellStart"/>
      <w:r>
        <w:rPr>
          <w:rFonts w:ascii="Arial" w:hAnsi="Arial" w:cs="Arial"/>
          <w:sz w:val="22"/>
          <w:szCs w:val="22"/>
        </w:rPr>
        <w:t>Clean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Architecture</w:t>
      </w:r>
      <w:proofErr w:type="spellEnd"/>
      <w:r>
        <w:rPr>
          <w:rFonts w:ascii="Arial" w:hAnsi="Arial" w:cs="Arial"/>
          <w:sz w:val="22"/>
          <w:szCs w:val="22"/>
        </w:rPr>
        <w:t xml:space="preserve"> y un diseño Modular. Esta estructura garantiza el desacoplamiento entre la lógica de negocio y las implementaciones tecnológicas.</w:t>
      </w:r>
    </w:p>
    <w:p w14:paraId="79EF97DE" w14:textId="77777777" w:rsidR="0063678B" w:rsidRDefault="0063678B" w:rsidP="00765523">
      <w:pPr>
        <w:jc w:val="both"/>
        <w:rPr>
          <w:rFonts w:ascii="Arial" w:hAnsi="Arial" w:cs="Arial"/>
          <w:sz w:val="22"/>
          <w:szCs w:val="22"/>
        </w:rPr>
      </w:pPr>
    </w:p>
    <w:p w14:paraId="77A22B9D" w14:textId="33914092" w:rsidR="0063678B" w:rsidRDefault="00000000" w:rsidP="00765523">
      <w:pPr>
        <w:pStyle w:val="Ttulo3"/>
        <w:numPr>
          <w:ilvl w:val="2"/>
          <w:numId w:val="1"/>
        </w:numPr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37" w:name="_Toc228131149"/>
      <w:bookmarkStart w:id="38" w:name="_Toc228131208"/>
      <w:bookmarkStart w:id="39" w:name="_Toc228131573"/>
      <w:bookmarkStart w:id="40" w:name="_Toc229335338"/>
      <w:r>
        <w:rPr>
          <w:rFonts w:ascii="Arial" w:hAnsi="Arial" w:cs="Arial"/>
          <w:b/>
          <w:bCs/>
          <w:color w:val="auto"/>
          <w:sz w:val="22"/>
          <w:szCs w:val="22"/>
        </w:rPr>
        <w:t>Estructura de Capas (</w:t>
      </w:r>
      <w:proofErr w:type="spellStart"/>
      <w:r>
        <w:rPr>
          <w:rFonts w:ascii="Arial" w:hAnsi="Arial" w:cs="Arial"/>
          <w:b/>
          <w:bCs/>
          <w:color w:val="auto"/>
          <w:sz w:val="22"/>
          <w:szCs w:val="22"/>
        </w:rPr>
        <w:t>Clean</w:t>
      </w:r>
      <w:proofErr w:type="spellEnd"/>
      <w:r>
        <w:rPr>
          <w:rFonts w:ascii="Arial" w:hAnsi="Arial" w:cs="Arial"/>
          <w:b/>
          <w:bCs/>
          <w:color w:val="auto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b/>
          <w:bCs/>
          <w:color w:val="auto"/>
          <w:sz w:val="22"/>
          <w:szCs w:val="22"/>
        </w:rPr>
        <w:t>Architecture</w:t>
      </w:r>
      <w:proofErr w:type="spellEnd"/>
      <w:r>
        <w:rPr>
          <w:rFonts w:ascii="Arial" w:hAnsi="Arial" w:cs="Arial"/>
          <w:b/>
          <w:bCs/>
          <w:color w:val="auto"/>
          <w:sz w:val="22"/>
          <w:szCs w:val="22"/>
        </w:rPr>
        <w:t>)</w:t>
      </w:r>
      <w:bookmarkEnd w:id="37"/>
      <w:bookmarkEnd w:id="38"/>
      <w:bookmarkEnd w:id="39"/>
      <w:r w:rsidR="00765523">
        <w:rPr>
          <w:rFonts w:ascii="Arial" w:hAnsi="Arial" w:cs="Arial"/>
          <w:b/>
          <w:bCs/>
          <w:color w:val="auto"/>
          <w:sz w:val="22"/>
          <w:szCs w:val="22"/>
        </w:rPr>
        <w:t>.</w:t>
      </w:r>
      <w:bookmarkEnd w:id="40"/>
    </w:p>
    <w:p w14:paraId="23700B91" w14:textId="77777777" w:rsidR="0063678B" w:rsidRDefault="00000000" w:rsidP="00765523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El código fuente se divide en tres niveles de abstracción con responsabilidades independientes:</w:t>
      </w:r>
    </w:p>
    <w:p w14:paraId="1C7871F3" w14:textId="77777777" w:rsidR="0063678B" w:rsidRDefault="00000000" w:rsidP="00765523">
      <w:pPr>
        <w:pStyle w:val="Prrafodelista"/>
        <w:numPr>
          <w:ilvl w:val="0"/>
          <w:numId w:val="6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Capa de Presentación:</w:t>
      </w:r>
      <w:r>
        <w:rPr>
          <w:rFonts w:ascii="Arial" w:hAnsi="Arial" w:cs="Arial"/>
          <w:sz w:val="22"/>
          <w:szCs w:val="22"/>
        </w:rPr>
        <w:t xml:space="preserve"> Contiene la interfaz de usuario (Widgets) y la lógica de control visual. Utiliza el patrón de diseño </w:t>
      </w:r>
      <w:proofErr w:type="spellStart"/>
      <w:r>
        <w:rPr>
          <w:rFonts w:ascii="Arial" w:hAnsi="Arial" w:cs="Arial"/>
          <w:sz w:val="22"/>
          <w:szCs w:val="22"/>
        </w:rPr>
        <w:t>Observer</w:t>
      </w:r>
      <w:proofErr w:type="spellEnd"/>
      <w:r>
        <w:rPr>
          <w:rFonts w:ascii="Arial" w:hAnsi="Arial" w:cs="Arial"/>
          <w:sz w:val="22"/>
          <w:szCs w:val="22"/>
        </w:rPr>
        <w:t xml:space="preserve"> a través de la librería </w:t>
      </w:r>
      <w:proofErr w:type="spellStart"/>
      <w:r>
        <w:rPr>
          <w:rFonts w:ascii="Arial" w:hAnsi="Arial" w:cs="Arial"/>
          <w:sz w:val="22"/>
          <w:szCs w:val="22"/>
        </w:rPr>
        <w:t>Provider</w:t>
      </w:r>
      <w:proofErr w:type="spellEnd"/>
      <w:r>
        <w:rPr>
          <w:rFonts w:ascii="Arial" w:hAnsi="Arial" w:cs="Arial"/>
          <w:sz w:val="22"/>
          <w:szCs w:val="22"/>
        </w:rPr>
        <w:t xml:space="preserve"> para reaccionar a los cambios en el estado de los datos sin necesidad de recargar la interfaz.</w:t>
      </w:r>
    </w:p>
    <w:p w14:paraId="53B83A90" w14:textId="77777777" w:rsidR="0063678B" w:rsidRDefault="0063678B" w:rsidP="00765523">
      <w:pPr>
        <w:jc w:val="both"/>
        <w:rPr>
          <w:rFonts w:ascii="Arial" w:hAnsi="Arial" w:cs="Arial"/>
          <w:sz w:val="22"/>
          <w:szCs w:val="22"/>
        </w:rPr>
      </w:pPr>
    </w:p>
    <w:p w14:paraId="5DAB847F" w14:textId="77777777" w:rsidR="0063678B" w:rsidRDefault="00000000" w:rsidP="00765523">
      <w:pPr>
        <w:pStyle w:val="Prrafodelista"/>
        <w:numPr>
          <w:ilvl w:val="0"/>
          <w:numId w:val="6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Capa de Dominio:</w:t>
      </w:r>
      <w:r>
        <w:rPr>
          <w:rFonts w:ascii="Arial" w:hAnsi="Arial" w:cs="Arial"/>
          <w:sz w:val="22"/>
          <w:szCs w:val="22"/>
        </w:rPr>
        <w:t xml:space="preserve"> Es la capa central del sistema. Define las Entidades (modelos de datos puros) y los Casos de Uso (Use Cases). Aquí reside la lógica de negocio crítica, como la validación de misiones y el cálculo de rangos, siendo totalmente independiente de librerías externas o del </w:t>
      </w:r>
      <w:proofErr w:type="spellStart"/>
      <w:r>
        <w:rPr>
          <w:rFonts w:ascii="Arial" w:hAnsi="Arial" w:cs="Arial"/>
          <w:sz w:val="22"/>
          <w:szCs w:val="22"/>
        </w:rPr>
        <w:t>framework</w:t>
      </w:r>
      <w:proofErr w:type="spellEnd"/>
      <w:r>
        <w:rPr>
          <w:rFonts w:ascii="Arial" w:hAnsi="Arial" w:cs="Arial"/>
          <w:sz w:val="22"/>
          <w:szCs w:val="22"/>
        </w:rPr>
        <w:t>.</w:t>
      </w:r>
    </w:p>
    <w:p w14:paraId="1806E257" w14:textId="77777777" w:rsidR="0063678B" w:rsidRDefault="0063678B" w:rsidP="00765523">
      <w:pPr>
        <w:pStyle w:val="Prrafodelista"/>
        <w:jc w:val="both"/>
        <w:rPr>
          <w:rFonts w:ascii="Arial" w:hAnsi="Arial" w:cs="Arial"/>
          <w:sz w:val="22"/>
          <w:szCs w:val="22"/>
        </w:rPr>
      </w:pPr>
    </w:p>
    <w:p w14:paraId="5B25F427" w14:textId="77777777" w:rsidR="0063678B" w:rsidRDefault="00000000" w:rsidP="00765523">
      <w:pPr>
        <w:pStyle w:val="Prrafodelista"/>
        <w:numPr>
          <w:ilvl w:val="0"/>
          <w:numId w:val="6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>Capa de Datos:</w:t>
      </w:r>
      <w:r>
        <w:rPr>
          <w:rFonts w:ascii="Arial" w:hAnsi="Arial" w:cs="Arial"/>
          <w:sz w:val="22"/>
          <w:szCs w:val="22"/>
        </w:rPr>
        <w:t xml:space="preserve"> Implementa la comunicación con los servicios externos. Contiene los Repositorios y los </w:t>
      </w:r>
      <w:proofErr w:type="spellStart"/>
      <w:r>
        <w:rPr>
          <w:rFonts w:ascii="Arial" w:hAnsi="Arial" w:cs="Arial"/>
          <w:sz w:val="22"/>
          <w:szCs w:val="22"/>
        </w:rPr>
        <w:t>DataSources</w:t>
      </w:r>
      <w:proofErr w:type="spellEnd"/>
      <w:r>
        <w:rPr>
          <w:rFonts w:ascii="Arial" w:hAnsi="Arial" w:cs="Arial"/>
          <w:sz w:val="22"/>
          <w:szCs w:val="22"/>
        </w:rPr>
        <w:t xml:space="preserve"> que interactúan con las </w:t>
      </w:r>
      <w:proofErr w:type="spellStart"/>
      <w:r>
        <w:rPr>
          <w:rFonts w:ascii="Arial" w:hAnsi="Arial" w:cs="Arial"/>
          <w:sz w:val="22"/>
          <w:szCs w:val="22"/>
        </w:rPr>
        <w:t>APIs</w:t>
      </w:r>
      <w:proofErr w:type="spellEnd"/>
      <w:r>
        <w:rPr>
          <w:rFonts w:ascii="Arial" w:hAnsi="Arial" w:cs="Arial"/>
          <w:sz w:val="22"/>
          <w:szCs w:val="22"/>
        </w:rPr>
        <w:t xml:space="preserve"> de </w:t>
      </w:r>
      <w:proofErr w:type="spellStart"/>
      <w:r>
        <w:rPr>
          <w:rFonts w:ascii="Arial" w:hAnsi="Arial" w:cs="Arial"/>
          <w:sz w:val="22"/>
          <w:szCs w:val="22"/>
        </w:rPr>
        <w:t>Firebase</w:t>
      </w:r>
      <w:proofErr w:type="spellEnd"/>
      <w:r>
        <w:rPr>
          <w:rFonts w:ascii="Arial" w:hAnsi="Arial" w:cs="Arial"/>
          <w:sz w:val="22"/>
          <w:szCs w:val="22"/>
        </w:rPr>
        <w:t xml:space="preserve">, además de los </w:t>
      </w:r>
      <w:proofErr w:type="spellStart"/>
      <w:r>
        <w:rPr>
          <w:rFonts w:ascii="Arial" w:hAnsi="Arial" w:cs="Arial"/>
          <w:sz w:val="22"/>
          <w:szCs w:val="22"/>
        </w:rPr>
        <w:t>Mappers</w:t>
      </w:r>
      <w:proofErr w:type="spellEnd"/>
      <w:r>
        <w:rPr>
          <w:rFonts w:ascii="Arial" w:hAnsi="Arial" w:cs="Arial"/>
          <w:sz w:val="22"/>
          <w:szCs w:val="22"/>
        </w:rPr>
        <w:t xml:space="preserve"> encargados de transformar los documentos JSON en objetos del dominio.</w:t>
      </w:r>
    </w:p>
    <w:p w14:paraId="5A14601F" w14:textId="77777777" w:rsidR="0063678B" w:rsidRDefault="0063678B" w:rsidP="00765523">
      <w:pPr>
        <w:jc w:val="both"/>
        <w:rPr>
          <w:rFonts w:ascii="Arial" w:hAnsi="Arial" w:cs="Arial"/>
          <w:sz w:val="22"/>
          <w:szCs w:val="22"/>
        </w:rPr>
      </w:pPr>
    </w:p>
    <w:p w14:paraId="5AB86AF0" w14:textId="77777777" w:rsidR="0063678B" w:rsidRDefault="00000000" w:rsidP="00765523">
      <w:pPr>
        <w:pStyle w:val="Ttulo3"/>
        <w:numPr>
          <w:ilvl w:val="2"/>
          <w:numId w:val="1"/>
        </w:numPr>
        <w:jc w:val="both"/>
        <w:rPr>
          <w:rFonts w:ascii="Arial" w:hAnsi="Arial" w:cs="Arial"/>
          <w:b/>
          <w:bCs/>
          <w:color w:val="auto"/>
          <w:sz w:val="22"/>
          <w:szCs w:val="22"/>
        </w:rPr>
      </w:pPr>
      <w:bookmarkStart w:id="41" w:name="_Toc228131150"/>
      <w:bookmarkStart w:id="42" w:name="_Toc228131209"/>
      <w:bookmarkStart w:id="43" w:name="_Toc228131574"/>
      <w:bookmarkStart w:id="44" w:name="_Toc229335339"/>
      <w:r>
        <w:rPr>
          <w:rFonts w:ascii="Arial" w:hAnsi="Arial" w:cs="Arial"/>
          <w:b/>
          <w:bCs/>
          <w:color w:val="auto"/>
          <w:sz w:val="22"/>
          <w:szCs w:val="22"/>
        </w:rPr>
        <w:t>Patrón de Diseño Modular</w:t>
      </w:r>
      <w:bookmarkEnd w:id="41"/>
      <w:bookmarkEnd w:id="42"/>
      <w:bookmarkEnd w:id="43"/>
      <w:bookmarkEnd w:id="44"/>
    </w:p>
    <w:p w14:paraId="6FEB65AE" w14:textId="77777777" w:rsidR="0063678B" w:rsidRDefault="00000000" w:rsidP="00765523">
      <w:pPr>
        <w:jc w:val="both"/>
      </w:pPr>
      <w:r>
        <w:rPr>
          <w:rFonts w:ascii="Arial" w:hAnsi="Arial" w:cs="Arial"/>
          <w:sz w:val="22"/>
          <w:szCs w:val="22"/>
        </w:rPr>
        <w:t>La aplicación se organiza en módulos funcionales independientes que encapsulan su propia lógica y recursos. Este enfoque facilita la escalabilidad del proyecto:</w:t>
      </w:r>
    </w:p>
    <w:p w14:paraId="34A8C504" w14:textId="77777777" w:rsidR="0063678B" w:rsidRDefault="00000000" w:rsidP="00765523">
      <w:pPr>
        <w:pStyle w:val="Prrafodelista"/>
        <w:numPr>
          <w:ilvl w:val="0"/>
          <w:numId w:val="7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lastRenderedPageBreak/>
        <w:t xml:space="preserve">Módulo Splash: </w:t>
      </w:r>
      <w:r>
        <w:rPr>
          <w:rFonts w:ascii="Arial" w:hAnsi="Arial" w:cs="Arial"/>
          <w:sz w:val="22"/>
          <w:szCs w:val="22"/>
        </w:rPr>
        <w:t>Gestiona el flujo de entrada inicial y la comprobación de estado de la sesión antes del acceso al contenido principal.</w:t>
      </w:r>
    </w:p>
    <w:p w14:paraId="499AE738" w14:textId="77777777" w:rsidR="0063678B" w:rsidRDefault="00000000" w:rsidP="00765523">
      <w:pPr>
        <w:numPr>
          <w:ilvl w:val="0"/>
          <w:numId w:val="8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Módulo Auth: </w:t>
      </w:r>
      <w:r>
        <w:rPr>
          <w:rFonts w:ascii="Arial" w:hAnsi="Arial" w:cs="Arial"/>
          <w:sz w:val="22"/>
          <w:szCs w:val="22"/>
        </w:rPr>
        <w:t>Centraliza la lógica de autenticación. Incluye las interfaces y servicios para el registro (</w:t>
      </w:r>
      <w:proofErr w:type="spellStart"/>
      <w:r>
        <w:rPr>
          <w:rFonts w:ascii="Arial" w:hAnsi="Arial" w:cs="Arial"/>
          <w:sz w:val="22"/>
          <w:szCs w:val="22"/>
        </w:rPr>
        <w:t>register_screen</w:t>
      </w:r>
      <w:proofErr w:type="spellEnd"/>
      <w:r>
        <w:rPr>
          <w:rFonts w:ascii="Arial" w:hAnsi="Arial" w:cs="Arial"/>
          <w:sz w:val="22"/>
          <w:szCs w:val="22"/>
        </w:rPr>
        <w:t>) e inicio de sesión (</w:t>
      </w:r>
      <w:proofErr w:type="spellStart"/>
      <w:r>
        <w:rPr>
          <w:rFonts w:ascii="Arial" w:hAnsi="Arial" w:cs="Arial"/>
          <w:sz w:val="22"/>
          <w:szCs w:val="22"/>
        </w:rPr>
        <w:t>login_screen</w:t>
      </w:r>
      <w:proofErr w:type="spellEnd"/>
      <w:r>
        <w:rPr>
          <w:rFonts w:ascii="Arial" w:hAnsi="Arial" w:cs="Arial"/>
          <w:sz w:val="22"/>
          <w:szCs w:val="22"/>
        </w:rPr>
        <w:t xml:space="preserve">) vinculados a </w:t>
      </w:r>
      <w:proofErr w:type="spellStart"/>
      <w:r>
        <w:rPr>
          <w:rFonts w:ascii="Arial" w:hAnsi="Arial" w:cs="Arial"/>
          <w:sz w:val="22"/>
          <w:szCs w:val="22"/>
        </w:rPr>
        <w:t>Firebase</w:t>
      </w:r>
      <w:proofErr w:type="spellEnd"/>
      <w:r>
        <w:rPr>
          <w:rFonts w:ascii="Arial" w:hAnsi="Arial" w:cs="Arial"/>
          <w:sz w:val="22"/>
          <w:szCs w:val="22"/>
        </w:rPr>
        <w:t xml:space="preserve"> Auth.</w:t>
      </w:r>
    </w:p>
    <w:p w14:paraId="56A53518" w14:textId="77777777" w:rsidR="0063678B" w:rsidRDefault="00000000" w:rsidP="00765523">
      <w:pPr>
        <w:numPr>
          <w:ilvl w:val="0"/>
          <w:numId w:val="8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Módulo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Routes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: </w:t>
      </w:r>
      <w:r>
        <w:rPr>
          <w:rFonts w:ascii="Arial" w:hAnsi="Arial" w:cs="Arial"/>
          <w:sz w:val="22"/>
          <w:szCs w:val="22"/>
        </w:rPr>
        <w:t>Administra el catálogo de experiencias. Incluye la selección de ciudades (</w:t>
      </w:r>
      <w:proofErr w:type="spellStart"/>
      <w:r>
        <w:rPr>
          <w:rFonts w:ascii="Arial" w:hAnsi="Arial" w:cs="Arial"/>
          <w:sz w:val="22"/>
          <w:szCs w:val="22"/>
        </w:rPr>
        <w:t>city_selection</w:t>
      </w:r>
      <w:proofErr w:type="spellEnd"/>
      <w:r>
        <w:rPr>
          <w:rFonts w:ascii="Arial" w:hAnsi="Arial" w:cs="Arial"/>
          <w:sz w:val="22"/>
          <w:szCs w:val="22"/>
        </w:rPr>
        <w:t>) y la visualización de itinerarios disponibles (</w:t>
      </w:r>
      <w:proofErr w:type="spellStart"/>
      <w:r>
        <w:rPr>
          <w:rFonts w:ascii="Arial" w:hAnsi="Arial" w:cs="Arial"/>
          <w:sz w:val="22"/>
          <w:szCs w:val="22"/>
        </w:rPr>
        <w:t>route_selection</w:t>
      </w:r>
      <w:proofErr w:type="spellEnd"/>
      <w:r>
        <w:rPr>
          <w:rFonts w:ascii="Arial" w:hAnsi="Arial" w:cs="Arial"/>
          <w:sz w:val="22"/>
          <w:szCs w:val="22"/>
        </w:rPr>
        <w:t>).</w:t>
      </w:r>
    </w:p>
    <w:p w14:paraId="1AF2CD30" w14:textId="77777777" w:rsidR="0063678B" w:rsidRDefault="00000000" w:rsidP="00765523">
      <w:pPr>
        <w:numPr>
          <w:ilvl w:val="0"/>
          <w:numId w:val="8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Módulo Mission: </w:t>
      </w:r>
      <w:r>
        <w:rPr>
          <w:rFonts w:ascii="Arial" w:hAnsi="Arial" w:cs="Arial"/>
          <w:sz w:val="22"/>
          <w:szCs w:val="22"/>
        </w:rPr>
        <w:t>Es el núcleo interactivo de la aplicación. Encapsula la lógica de navegación entre monumentos, el detalle de los mismos, el escáner de códigos QR y el sistema de cuestionarios (</w:t>
      </w:r>
      <w:r>
        <w:rPr>
          <w:rFonts w:ascii="Arial" w:hAnsi="Arial" w:cs="Arial"/>
          <w:i/>
          <w:iCs/>
          <w:sz w:val="22"/>
          <w:szCs w:val="22"/>
        </w:rPr>
        <w:t>Quiz</w:t>
      </w:r>
      <w:r>
        <w:rPr>
          <w:rFonts w:ascii="Arial" w:hAnsi="Arial" w:cs="Arial"/>
          <w:sz w:val="22"/>
          <w:szCs w:val="22"/>
        </w:rPr>
        <w:t>) con su correspondiente flujo de resultados.</w:t>
      </w:r>
    </w:p>
    <w:p w14:paraId="6FB65A64" w14:textId="77777777" w:rsidR="0063678B" w:rsidRDefault="00000000" w:rsidP="00765523">
      <w:pPr>
        <w:numPr>
          <w:ilvl w:val="0"/>
          <w:numId w:val="8"/>
        </w:numPr>
        <w:jc w:val="both"/>
      </w:pPr>
      <w:r>
        <w:rPr>
          <w:rFonts w:ascii="Arial" w:hAnsi="Arial" w:cs="Arial"/>
          <w:b/>
          <w:bCs/>
          <w:sz w:val="22"/>
          <w:szCs w:val="22"/>
        </w:rPr>
        <w:t xml:space="preserve">Módulo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Profile</w:t>
      </w:r>
      <w:proofErr w:type="spellEnd"/>
      <w:r>
        <w:rPr>
          <w:rFonts w:ascii="Arial" w:hAnsi="Arial" w:cs="Arial"/>
          <w:b/>
          <w:bCs/>
          <w:sz w:val="22"/>
          <w:szCs w:val="22"/>
        </w:rPr>
        <w:t xml:space="preserve">: </w:t>
      </w:r>
      <w:r>
        <w:rPr>
          <w:rFonts w:ascii="Arial" w:hAnsi="Arial" w:cs="Arial"/>
          <w:sz w:val="22"/>
          <w:szCs w:val="22"/>
        </w:rPr>
        <w:t>Gestiona la persistencia de los datos del usuario. Permite la visualización de la pantalla de inicio personalizada (</w:t>
      </w:r>
      <w:proofErr w:type="spellStart"/>
      <w:r>
        <w:rPr>
          <w:rFonts w:ascii="Arial" w:hAnsi="Arial" w:cs="Arial"/>
          <w:sz w:val="22"/>
          <w:szCs w:val="22"/>
        </w:rPr>
        <w:t>home_screen</w:t>
      </w:r>
      <w:proofErr w:type="spellEnd"/>
      <w:r>
        <w:rPr>
          <w:rFonts w:ascii="Arial" w:hAnsi="Arial" w:cs="Arial"/>
          <w:sz w:val="22"/>
          <w:szCs w:val="22"/>
        </w:rPr>
        <w:t>) y el estado del perfil con sus estadísticas y rangos.</w:t>
      </w:r>
    </w:p>
    <w:p w14:paraId="41B691C2" w14:textId="77777777" w:rsidR="0063678B" w:rsidRPr="0015636F" w:rsidRDefault="00000000" w:rsidP="00765523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15636F">
        <w:rPr>
          <w:rFonts w:ascii="Arial" w:hAnsi="Arial" w:cs="Arial"/>
          <w:b/>
          <w:bCs/>
          <w:sz w:val="22"/>
          <w:szCs w:val="22"/>
        </w:rPr>
        <w:t xml:space="preserve">Módulo </w:t>
      </w:r>
      <w:proofErr w:type="spellStart"/>
      <w:r w:rsidRPr="0015636F">
        <w:rPr>
          <w:rFonts w:ascii="Arial" w:hAnsi="Arial" w:cs="Arial"/>
          <w:b/>
          <w:bCs/>
          <w:sz w:val="22"/>
          <w:szCs w:val="22"/>
        </w:rPr>
        <w:t>Admin</w:t>
      </w:r>
      <w:proofErr w:type="spellEnd"/>
      <w:r w:rsidRPr="0015636F">
        <w:rPr>
          <w:rFonts w:ascii="Arial" w:hAnsi="Arial" w:cs="Arial"/>
          <w:b/>
          <w:bCs/>
          <w:sz w:val="22"/>
          <w:szCs w:val="22"/>
        </w:rPr>
        <w:t xml:space="preserve"> Panel: </w:t>
      </w:r>
      <w:r w:rsidRPr="0015636F">
        <w:rPr>
          <w:rFonts w:ascii="Arial" w:hAnsi="Arial" w:cs="Arial"/>
          <w:sz w:val="22"/>
          <w:szCs w:val="22"/>
        </w:rPr>
        <w:t>Implementa las herramientas de gestión interna para la administración de los recursos del sistema y la supervisión de datos de la plataforma.</w:t>
      </w:r>
    </w:p>
    <w:p w14:paraId="6E1161E2" w14:textId="424F8550" w:rsidR="0015636F" w:rsidRPr="0015636F" w:rsidRDefault="0015636F" w:rsidP="00765523">
      <w:pPr>
        <w:numPr>
          <w:ilvl w:val="0"/>
          <w:numId w:val="8"/>
        </w:numPr>
        <w:jc w:val="both"/>
        <w:rPr>
          <w:rFonts w:ascii="Arial" w:hAnsi="Arial" w:cs="Arial"/>
        </w:rPr>
      </w:pPr>
      <w:r w:rsidRPr="0015636F">
        <w:rPr>
          <w:rFonts w:ascii="Arial" w:hAnsi="Arial" w:cs="Arial"/>
          <w:b/>
          <w:bCs/>
          <w:sz w:val="22"/>
          <w:szCs w:val="22"/>
        </w:rPr>
        <w:t xml:space="preserve">Modulo </w:t>
      </w:r>
      <w:proofErr w:type="spellStart"/>
      <w:r w:rsidRPr="0015636F">
        <w:rPr>
          <w:rFonts w:ascii="Arial" w:hAnsi="Arial" w:cs="Arial"/>
          <w:b/>
          <w:bCs/>
          <w:sz w:val="22"/>
          <w:szCs w:val="22"/>
        </w:rPr>
        <w:t>Explorer_Diary</w:t>
      </w:r>
      <w:proofErr w:type="spellEnd"/>
      <w:r w:rsidRPr="0015636F">
        <w:rPr>
          <w:rFonts w:ascii="Arial" w:hAnsi="Arial" w:cs="Arial"/>
          <w:b/>
          <w:bCs/>
          <w:sz w:val="22"/>
          <w:szCs w:val="22"/>
        </w:rPr>
        <w:t>:</w:t>
      </w:r>
      <w:r w:rsidRPr="0015636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Implementa las herramientas necesarias para la creación y la impresión en PDF del diario del explorador.</w:t>
      </w:r>
    </w:p>
    <w:p w14:paraId="14029AD1" w14:textId="77777777" w:rsidR="0063678B" w:rsidRDefault="0063678B" w:rsidP="00765523">
      <w:pPr>
        <w:jc w:val="both"/>
        <w:rPr>
          <w:rFonts w:ascii="Arial" w:hAnsi="Arial" w:cs="Arial"/>
          <w:sz w:val="22"/>
          <w:szCs w:val="22"/>
        </w:rPr>
      </w:pPr>
    </w:p>
    <w:p w14:paraId="42FA0783" w14:textId="6666FE9F" w:rsidR="0063678B" w:rsidRDefault="00000000" w:rsidP="00765523">
      <w:pPr>
        <w:pStyle w:val="Ttulo3"/>
        <w:numPr>
          <w:ilvl w:val="2"/>
          <w:numId w:val="1"/>
        </w:numPr>
        <w:jc w:val="both"/>
      </w:pPr>
      <w:bookmarkStart w:id="45" w:name="_Toc228131151"/>
      <w:bookmarkStart w:id="46" w:name="_Toc228131210"/>
      <w:bookmarkStart w:id="47" w:name="_Toc228131575"/>
      <w:bookmarkStart w:id="48" w:name="_Toc229335340"/>
      <w:r>
        <w:rPr>
          <w:rFonts w:ascii="Arial" w:hAnsi="Arial" w:cs="Arial"/>
          <w:b/>
          <w:bCs/>
          <w:color w:val="auto"/>
          <w:sz w:val="22"/>
          <w:szCs w:val="22"/>
        </w:rPr>
        <w:t>Gestión de Hardware y Servicios Nativos</w:t>
      </w:r>
      <w:bookmarkEnd w:id="45"/>
      <w:bookmarkEnd w:id="46"/>
      <w:bookmarkEnd w:id="47"/>
      <w:r w:rsidR="00765523">
        <w:rPr>
          <w:rFonts w:ascii="Arial" w:hAnsi="Arial" w:cs="Arial"/>
          <w:b/>
          <w:bCs/>
          <w:color w:val="auto"/>
          <w:sz w:val="22"/>
          <w:szCs w:val="22"/>
        </w:rPr>
        <w:t>.</w:t>
      </w:r>
      <w:bookmarkEnd w:id="48"/>
    </w:p>
    <w:p w14:paraId="0CFF004A" w14:textId="77777777" w:rsidR="0063678B" w:rsidRDefault="00000000" w:rsidP="00765523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La aplicación se comunica con los componentes físicos del dispositivo mediante una capa de abstracción de servicios:</w:t>
      </w:r>
    </w:p>
    <w:p w14:paraId="2DBAC63D" w14:textId="77777777" w:rsidR="0063678B" w:rsidRDefault="00000000" w:rsidP="00765523">
      <w:pPr>
        <w:jc w:val="both"/>
      </w:pPr>
      <w:r>
        <w:rPr>
          <w:rFonts w:ascii="Arial" w:hAnsi="Arial" w:cs="Arial"/>
          <w:b/>
          <w:bCs/>
          <w:sz w:val="22"/>
          <w:szCs w:val="22"/>
        </w:rPr>
        <w:t>Geolocalización:</w:t>
      </w:r>
      <w:r>
        <w:rPr>
          <w:rFonts w:ascii="Arial" w:hAnsi="Arial" w:cs="Arial"/>
          <w:sz w:val="22"/>
          <w:szCs w:val="22"/>
        </w:rPr>
        <w:t xml:space="preserve"> Uso del sensor GPS para la verificación de proximidad y trazado de itinerarios.</w:t>
      </w:r>
    </w:p>
    <w:p w14:paraId="7153E434" w14:textId="77777777" w:rsidR="0063678B" w:rsidRDefault="00000000" w:rsidP="00765523">
      <w:pPr>
        <w:jc w:val="both"/>
      </w:pPr>
      <w:r>
        <w:rPr>
          <w:rFonts w:ascii="Arial" w:hAnsi="Arial" w:cs="Arial"/>
          <w:b/>
          <w:bCs/>
          <w:sz w:val="22"/>
          <w:szCs w:val="22"/>
        </w:rPr>
        <w:t>Visión Artificial:</w:t>
      </w:r>
      <w:r>
        <w:rPr>
          <w:rFonts w:ascii="Arial" w:hAnsi="Arial" w:cs="Arial"/>
          <w:sz w:val="22"/>
          <w:szCs w:val="22"/>
        </w:rPr>
        <w:t xml:space="preserve"> Acceso a la cámara para el escaneo de códigos QR como método de validación física en los monumentos.</w:t>
      </w:r>
    </w:p>
    <w:p w14:paraId="3A669B1F" w14:textId="77777777" w:rsidR="0063678B" w:rsidRDefault="0063678B">
      <w:pPr>
        <w:jc w:val="both"/>
        <w:rPr>
          <w:rFonts w:ascii="Arial" w:hAnsi="Arial" w:cs="Arial"/>
          <w:sz w:val="22"/>
          <w:szCs w:val="22"/>
        </w:rPr>
      </w:pPr>
    </w:p>
    <w:p w14:paraId="0D59D466" w14:textId="386C7A61" w:rsidR="0063678B" w:rsidRDefault="007C5C9C" w:rsidP="007C5C9C">
      <w:pPr>
        <w:keepNext/>
      </w:pPr>
      <w:r w:rsidRPr="007C5C9C">
        <w:rPr>
          <w:noProof/>
        </w:rPr>
        <w:lastRenderedPageBreak/>
        <w:drawing>
          <wp:inline distT="0" distB="0" distL="0" distR="0" wp14:anchorId="349FAFFC" wp14:editId="2D53CF79">
            <wp:extent cx="5413489" cy="3067050"/>
            <wp:effectExtent l="0" t="0" r="0" b="0"/>
            <wp:docPr id="15701579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1579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3731" cy="307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60241" w14:textId="2F5AAA34" w:rsidR="0063678B" w:rsidRDefault="00000000">
      <w:pPr>
        <w:pStyle w:val="Descripcin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Ilustración </w:t>
      </w:r>
      <w:r w:rsidR="0012179E">
        <w:rPr>
          <w:rFonts w:ascii="Arial" w:hAnsi="Arial" w:cs="Arial"/>
        </w:rPr>
        <w:t>3</w:t>
      </w:r>
      <w:r>
        <w:rPr>
          <w:rFonts w:ascii="Arial" w:hAnsi="Arial" w:cs="Arial"/>
        </w:rPr>
        <w:t>: Diagrama de la Arquitectura</w:t>
      </w:r>
    </w:p>
    <w:p w14:paraId="1501501B" w14:textId="77777777" w:rsidR="0063678B" w:rsidRDefault="0063678B">
      <w:pPr>
        <w:rPr>
          <w:rFonts w:ascii="Arial" w:hAnsi="Arial" w:cs="Arial"/>
        </w:rPr>
      </w:pPr>
    </w:p>
    <w:p w14:paraId="6E6AE323" w14:textId="184314F2" w:rsidR="0063678B" w:rsidRDefault="00000000" w:rsidP="00765523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bCs/>
          <w:color w:val="auto"/>
          <w:sz w:val="36"/>
          <w:szCs w:val="36"/>
        </w:rPr>
      </w:pPr>
      <w:bookmarkStart w:id="49" w:name="_Toc228131576"/>
      <w:bookmarkStart w:id="50" w:name="_Toc229335341"/>
      <w:r>
        <w:rPr>
          <w:rFonts w:ascii="Arial" w:hAnsi="Arial" w:cs="Arial"/>
          <w:b/>
          <w:bCs/>
          <w:color w:val="auto"/>
          <w:sz w:val="36"/>
          <w:szCs w:val="36"/>
        </w:rPr>
        <w:t>Base de datos</w:t>
      </w:r>
      <w:bookmarkEnd w:id="49"/>
      <w:r w:rsidR="00765523">
        <w:rPr>
          <w:rFonts w:ascii="Arial" w:hAnsi="Arial" w:cs="Arial"/>
          <w:b/>
          <w:bCs/>
          <w:color w:val="auto"/>
          <w:sz w:val="36"/>
          <w:szCs w:val="36"/>
        </w:rPr>
        <w:t>.</w:t>
      </w:r>
      <w:bookmarkEnd w:id="50"/>
    </w:p>
    <w:p w14:paraId="1598B2EC" w14:textId="77777777" w:rsidR="0063678B" w:rsidRDefault="00000000" w:rsidP="00765523">
      <w:pPr>
        <w:jc w:val="both"/>
      </w:pPr>
      <w:r>
        <w:rPr>
          <w:rFonts w:ascii="Arial" w:hAnsi="Arial" w:cs="Arial"/>
          <w:sz w:val="22"/>
          <w:szCs w:val="22"/>
        </w:rPr>
        <w:t xml:space="preserve">La persistencia de la aplicación se gestiona a través de una base de datos </w:t>
      </w:r>
      <w:r>
        <w:rPr>
          <w:rFonts w:ascii="Arial" w:hAnsi="Arial" w:cs="Arial"/>
          <w:b/>
          <w:bCs/>
          <w:sz w:val="22"/>
          <w:szCs w:val="22"/>
        </w:rPr>
        <w:t>NoSQL</w:t>
      </w:r>
      <w:r>
        <w:rPr>
          <w:rFonts w:ascii="Arial" w:hAnsi="Arial" w:cs="Arial"/>
          <w:sz w:val="22"/>
          <w:szCs w:val="22"/>
        </w:rPr>
        <w:t xml:space="preserve"> orientada a documentos en </w:t>
      </w:r>
      <w:r>
        <w:rPr>
          <w:rFonts w:ascii="Arial" w:hAnsi="Arial" w:cs="Arial"/>
          <w:b/>
          <w:bCs/>
          <w:sz w:val="22"/>
          <w:szCs w:val="22"/>
        </w:rPr>
        <w:t xml:space="preserve">Cloud </w:t>
      </w:r>
      <w:proofErr w:type="spellStart"/>
      <w:r>
        <w:rPr>
          <w:rFonts w:ascii="Arial" w:hAnsi="Arial" w:cs="Arial"/>
          <w:b/>
          <w:bCs/>
          <w:sz w:val="22"/>
          <w:szCs w:val="22"/>
        </w:rPr>
        <w:t>Firestore</w:t>
      </w:r>
      <w:proofErr w:type="spellEnd"/>
      <w:r>
        <w:rPr>
          <w:rFonts w:ascii="Arial" w:hAnsi="Arial" w:cs="Arial"/>
          <w:sz w:val="22"/>
          <w:szCs w:val="22"/>
        </w:rPr>
        <w:t>. El esquema se ha diseñado para minimizar las lecturas y optimizar la sincronización en tiempo real.</w:t>
      </w:r>
    </w:p>
    <w:p w14:paraId="1E14CF4B" w14:textId="77777777" w:rsidR="0063678B" w:rsidRDefault="00000000" w:rsidP="00765523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 continuación, se describen las colecciones principales y su estructura de datos:</w:t>
      </w:r>
    </w:p>
    <w:p w14:paraId="1F6135A2" w14:textId="77777777" w:rsidR="0063678B" w:rsidRDefault="0063678B" w:rsidP="00765523">
      <w:pPr>
        <w:jc w:val="both"/>
        <w:rPr>
          <w:rFonts w:ascii="Arial" w:hAnsi="Arial" w:cs="Arial"/>
          <w:sz w:val="22"/>
          <w:szCs w:val="22"/>
        </w:rPr>
      </w:pPr>
    </w:p>
    <w:p w14:paraId="6F5342F8" w14:textId="77777777" w:rsidR="0063678B" w:rsidRDefault="00000000" w:rsidP="00765523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Colección: usuarios</w:t>
      </w:r>
    </w:p>
    <w:p w14:paraId="683D09FE" w14:textId="77777777" w:rsidR="0063678B" w:rsidRDefault="00000000" w:rsidP="00765523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Es la colección principal para la gestión de jugadores. Cada documento utiliza como ID el </w:t>
      </w:r>
      <w:proofErr w:type="spellStart"/>
      <w:r>
        <w:rPr>
          <w:rFonts w:ascii="Arial" w:hAnsi="Arial" w:cs="Arial"/>
        </w:rPr>
        <w:t>uid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Firebase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Authentication</w:t>
      </w:r>
      <w:proofErr w:type="spellEnd"/>
      <w:r>
        <w:rPr>
          <w:rFonts w:ascii="Arial" w:hAnsi="Arial" w:cs="Arial"/>
        </w:rPr>
        <w:t>.</w:t>
      </w:r>
    </w:p>
    <w:p w14:paraId="08B556AE" w14:textId="77777777" w:rsidR="0063678B" w:rsidRDefault="00000000" w:rsidP="00765523">
      <w:pPr>
        <w:numPr>
          <w:ilvl w:val="0"/>
          <w:numId w:val="10"/>
        </w:numPr>
        <w:tabs>
          <w:tab w:val="left" w:pos="-2484"/>
          <w:tab w:val="left" w:pos="-2136"/>
        </w:tabs>
        <w:jc w:val="both"/>
      </w:pPr>
      <w:r>
        <w:rPr>
          <w:rFonts w:ascii="Arial" w:hAnsi="Arial" w:cs="Arial"/>
          <w:b/>
          <w:bCs/>
        </w:rPr>
        <w:t>Campos:</w:t>
      </w:r>
    </w:p>
    <w:p w14:paraId="2FCAF8ED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r>
        <w:rPr>
          <w:rFonts w:ascii="Arial" w:hAnsi="Arial" w:cs="Arial"/>
          <w:b/>
          <w:bCs/>
        </w:rPr>
        <w:t>avatar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Ruta del archivo en </w:t>
      </w:r>
      <w:proofErr w:type="spellStart"/>
      <w:r>
        <w:rPr>
          <w:rFonts w:ascii="Arial" w:hAnsi="Arial" w:cs="Arial"/>
        </w:rPr>
        <w:t>Firebase</w:t>
      </w:r>
      <w:proofErr w:type="spellEnd"/>
      <w:r>
        <w:rPr>
          <w:rFonts w:ascii="Arial" w:hAnsi="Arial" w:cs="Arial"/>
        </w:rPr>
        <w:t xml:space="preserve"> Storage.</w:t>
      </w:r>
    </w:p>
    <w:p w14:paraId="18BC59EB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r>
        <w:rPr>
          <w:rFonts w:ascii="Arial" w:hAnsi="Arial" w:cs="Arial"/>
          <w:b/>
          <w:bCs/>
        </w:rPr>
        <w:t>email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Correo electrónico de registro.</w:t>
      </w:r>
    </w:p>
    <w:p w14:paraId="0CD23A3B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hAnsi="Arial" w:cs="Arial"/>
          <w:b/>
          <w:bCs/>
        </w:rPr>
        <w:t>fecha_creacion</w:t>
      </w:r>
      <w:proofErr w:type="spellEnd"/>
      <w:r>
        <w:rPr>
          <w:rFonts w:ascii="Arial" w:hAnsi="Arial" w:cs="Arial"/>
          <w:b/>
          <w:bCs/>
        </w:rPr>
        <w:t xml:space="preserve"> (</w:t>
      </w:r>
      <w:proofErr w:type="spellStart"/>
      <w:r>
        <w:rPr>
          <w:rFonts w:ascii="Arial" w:hAnsi="Arial" w:cs="Arial"/>
          <w:b/>
          <w:bCs/>
        </w:rPr>
        <w:t>timestamp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Fecha y hora exacta del registro.</w:t>
      </w:r>
    </w:p>
    <w:p w14:paraId="7810A333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hAnsi="Arial" w:cs="Arial"/>
          <w:b/>
          <w:bCs/>
        </w:rPr>
        <w:t>isAdmin</w:t>
      </w:r>
      <w:proofErr w:type="spellEnd"/>
      <w:r>
        <w:rPr>
          <w:rFonts w:ascii="Arial" w:hAnsi="Arial" w:cs="Arial"/>
          <w:b/>
          <w:bCs/>
        </w:rPr>
        <w:t xml:space="preserve"> (</w:t>
      </w:r>
      <w:proofErr w:type="spellStart"/>
      <w:r>
        <w:rPr>
          <w:rFonts w:ascii="Arial" w:hAnsi="Arial" w:cs="Arial"/>
          <w:b/>
          <w:bCs/>
        </w:rPr>
        <w:t>boolean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Flag de control para acceso al panel de administración.</w:t>
      </w:r>
    </w:p>
    <w:p w14:paraId="3151DD74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r>
        <w:rPr>
          <w:rFonts w:ascii="Arial" w:hAnsi="Arial" w:cs="Arial"/>
          <w:b/>
          <w:bCs/>
        </w:rPr>
        <w:t>nombre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Nombre real del turista.</w:t>
      </w:r>
    </w:p>
    <w:p w14:paraId="2CA983C8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r>
        <w:rPr>
          <w:rFonts w:ascii="Arial" w:hAnsi="Arial" w:cs="Arial"/>
          <w:b/>
          <w:bCs/>
        </w:rPr>
        <w:t>puntos (int64):</w:t>
      </w:r>
      <w:r>
        <w:rPr>
          <w:rFonts w:ascii="Arial" w:hAnsi="Arial" w:cs="Arial"/>
        </w:rPr>
        <w:t xml:space="preserve"> Puntuación acumulada por completar misiones.</w:t>
      </w:r>
    </w:p>
    <w:p w14:paraId="7E3164EC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r>
        <w:rPr>
          <w:rFonts w:ascii="Arial" w:hAnsi="Arial" w:cs="Arial"/>
          <w:b/>
          <w:bCs/>
        </w:rPr>
        <w:t>rango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ID rango actual según su puntuación.</w:t>
      </w:r>
    </w:p>
    <w:p w14:paraId="47F9A6B3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hAnsi="Arial" w:cs="Arial"/>
          <w:b/>
          <w:bCs/>
        </w:rPr>
        <w:lastRenderedPageBreak/>
        <w:t>rutas_completadas</w:t>
      </w:r>
      <w:proofErr w:type="spellEnd"/>
      <w:r>
        <w:rPr>
          <w:rFonts w:ascii="Arial" w:hAnsi="Arial" w:cs="Arial"/>
          <w:b/>
          <w:bCs/>
        </w:rPr>
        <w:t xml:space="preserve"> (array):</w:t>
      </w:r>
      <w:r>
        <w:rPr>
          <w:rFonts w:ascii="Arial" w:hAnsi="Arial" w:cs="Arial"/>
        </w:rPr>
        <w:t xml:space="preserve"> Lista de identificadores de las rutas finalizadas con éxito.</w:t>
      </w:r>
    </w:p>
    <w:p w14:paraId="4F7CE955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hAnsi="Arial" w:cs="Arial"/>
          <w:b/>
          <w:bCs/>
        </w:rPr>
        <w:t>uid</w:t>
      </w:r>
      <w:proofErr w:type="spellEnd"/>
      <w:r>
        <w:rPr>
          <w:rFonts w:ascii="Arial" w:hAnsi="Arial" w:cs="Arial"/>
          <w:b/>
          <w:bCs/>
        </w:rPr>
        <w:t xml:space="preserve">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Identificador único de usuario.</w:t>
      </w:r>
    </w:p>
    <w:p w14:paraId="06104696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hAnsi="Arial" w:cs="Arial"/>
          <w:b/>
          <w:bCs/>
        </w:rPr>
        <w:t>ultimo_acceso</w:t>
      </w:r>
      <w:proofErr w:type="spellEnd"/>
      <w:r>
        <w:rPr>
          <w:rFonts w:ascii="Arial" w:hAnsi="Arial" w:cs="Arial"/>
          <w:b/>
          <w:bCs/>
        </w:rPr>
        <w:t xml:space="preserve"> (</w:t>
      </w:r>
      <w:proofErr w:type="spellStart"/>
      <w:r>
        <w:rPr>
          <w:rFonts w:ascii="Arial" w:hAnsi="Arial" w:cs="Arial"/>
          <w:b/>
          <w:bCs/>
        </w:rPr>
        <w:t>timestamp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Registro de la última actividad en la app.</w:t>
      </w:r>
    </w:p>
    <w:p w14:paraId="3970A0C4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r>
        <w:rPr>
          <w:rFonts w:ascii="Arial" w:hAnsi="Arial" w:cs="Arial"/>
          <w:b/>
          <w:bCs/>
        </w:rPr>
        <w:t>usuario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Nombre de usuario (</w:t>
      </w:r>
      <w:proofErr w:type="spellStart"/>
      <w:r>
        <w:rPr>
          <w:rFonts w:ascii="Arial" w:hAnsi="Arial" w:cs="Arial"/>
        </w:rPr>
        <w:t>username</w:t>
      </w:r>
      <w:proofErr w:type="spellEnd"/>
      <w:r>
        <w:rPr>
          <w:rFonts w:ascii="Arial" w:hAnsi="Arial" w:cs="Arial"/>
        </w:rPr>
        <w:t>).</w:t>
      </w:r>
    </w:p>
    <w:p w14:paraId="30D4427D" w14:textId="77777777" w:rsidR="0063678B" w:rsidRDefault="0063678B" w:rsidP="00765523">
      <w:pPr>
        <w:tabs>
          <w:tab w:val="left" w:pos="1068"/>
        </w:tabs>
        <w:ind w:left="1068"/>
        <w:jc w:val="both"/>
        <w:rPr>
          <w:rFonts w:ascii="Arial" w:hAnsi="Arial" w:cs="Arial"/>
        </w:rPr>
      </w:pPr>
    </w:p>
    <w:p w14:paraId="5A079398" w14:textId="77777777" w:rsidR="0063678B" w:rsidRDefault="00000000" w:rsidP="00765523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Colección: </w:t>
      </w:r>
      <w:proofErr w:type="spellStart"/>
      <w:r>
        <w:rPr>
          <w:rFonts w:ascii="Arial" w:hAnsi="Arial" w:cs="Arial"/>
          <w:b/>
          <w:bCs/>
        </w:rPr>
        <w:t>config_rangos</w:t>
      </w:r>
      <w:proofErr w:type="spellEnd"/>
    </w:p>
    <w:p w14:paraId="6FB6146B" w14:textId="77777777" w:rsidR="0063678B" w:rsidRDefault="00000000" w:rsidP="00765523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Es la colección que actúa como motor de niveles. Contiene un documento con la configuración global de progresión.</w:t>
      </w:r>
    </w:p>
    <w:p w14:paraId="373A43C8" w14:textId="77777777" w:rsidR="0063678B" w:rsidRDefault="00000000" w:rsidP="00765523">
      <w:pPr>
        <w:numPr>
          <w:ilvl w:val="0"/>
          <w:numId w:val="10"/>
        </w:numPr>
        <w:tabs>
          <w:tab w:val="left" w:pos="-2484"/>
          <w:tab w:val="left" w:pos="-2136"/>
        </w:tabs>
        <w:jc w:val="both"/>
      </w:pPr>
      <w:r>
        <w:rPr>
          <w:rFonts w:ascii="Arial" w:hAnsi="Arial" w:cs="Arial"/>
          <w:b/>
          <w:bCs/>
        </w:rPr>
        <w:t>Campos:</w:t>
      </w:r>
    </w:p>
    <w:p w14:paraId="514733AF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r>
        <w:rPr>
          <w:rFonts w:ascii="Arial" w:hAnsi="Arial" w:cs="Arial"/>
          <w:b/>
          <w:bCs/>
        </w:rPr>
        <w:t>rangos</w:t>
      </w:r>
      <w:r>
        <w:rPr>
          <w:rFonts w:ascii="Arial" w:hAnsi="Arial" w:cs="Arial"/>
        </w:rPr>
        <w:t xml:space="preserve"> (array): Lista ordenada de objetos que definen la jerarquía:</w:t>
      </w:r>
    </w:p>
    <w:p w14:paraId="3396AD39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r>
        <w:rPr>
          <w:rFonts w:ascii="Arial" w:hAnsi="Arial" w:cs="Arial"/>
          <w:b/>
          <w:bCs/>
        </w:rPr>
        <w:t>logo</w:t>
      </w:r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string</w:t>
      </w:r>
      <w:proofErr w:type="spellEnd"/>
      <w:r>
        <w:rPr>
          <w:rFonts w:ascii="Arial" w:hAnsi="Arial" w:cs="Arial"/>
        </w:rPr>
        <w:t xml:space="preserve">): Ruta del archivo en </w:t>
      </w:r>
      <w:proofErr w:type="spellStart"/>
      <w:r>
        <w:rPr>
          <w:rFonts w:ascii="Arial" w:hAnsi="Arial" w:cs="Arial"/>
        </w:rPr>
        <w:t>Firebase</w:t>
      </w:r>
      <w:proofErr w:type="spellEnd"/>
      <w:r>
        <w:rPr>
          <w:rFonts w:ascii="Arial" w:hAnsi="Arial" w:cs="Arial"/>
        </w:rPr>
        <w:t xml:space="preserve"> Storage.</w:t>
      </w:r>
    </w:p>
    <w:p w14:paraId="368025B8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r>
        <w:rPr>
          <w:rFonts w:ascii="Arial" w:hAnsi="Arial" w:cs="Arial"/>
          <w:b/>
          <w:bCs/>
        </w:rPr>
        <w:t>nombre</w:t>
      </w:r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string</w:t>
      </w:r>
      <w:proofErr w:type="spellEnd"/>
      <w:r>
        <w:rPr>
          <w:rFonts w:ascii="Arial" w:hAnsi="Arial" w:cs="Arial"/>
        </w:rPr>
        <w:t>): Etiqueta temática del nivel.</w:t>
      </w:r>
    </w:p>
    <w:p w14:paraId="6D33DEA8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hAnsi="Arial" w:cs="Arial"/>
          <w:b/>
          <w:bCs/>
        </w:rPr>
        <w:t>puntos_necesarios</w:t>
      </w:r>
      <w:proofErr w:type="spellEnd"/>
      <w:r>
        <w:rPr>
          <w:rFonts w:ascii="Arial" w:hAnsi="Arial" w:cs="Arial"/>
        </w:rPr>
        <w:t xml:space="preserve"> (int64): Puntuación mínima para alcanzar dicho nivel.</w:t>
      </w:r>
    </w:p>
    <w:p w14:paraId="79F1B290" w14:textId="77777777" w:rsidR="0063678B" w:rsidRDefault="0063678B" w:rsidP="00765523">
      <w:pPr>
        <w:tabs>
          <w:tab w:val="left" w:pos="1068"/>
        </w:tabs>
        <w:ind w:left="1068"/>
        <w:jc w:val="both"/>
        <w:rPr>
          <w:rFonts w:ascii="Arial" w:hAnsi="Arial" w:cs="Arial"/>
        </w:rPr>
      </w:pPr>
    </w:p>
    <w:p w14:paraId="485C2EEE" w14:textId="77777777" w:rsidR="0063678B" w:rsidRDefault="00000000" w:rsidP="00765523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Colección: Ciudades</w:t>
      </w:r>
    </w:p>
    <w:p w14:paraId="13813A9A" w14:textId="77777777" w:rsidR="0063678B" w:rsidRDefault="00000000" w:rsidP="00765523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Es la colección que almacena la información de las localidades integradas en la aplicación.</w:t>
      </w:r>
    </w:p>
    <w:p w14:paraId="5FB1ED20" w14:textId="77777777" w:rsidR="0063678B" w:rsidRDefault="00000000" w:rsidP="00765523">
      <w:pPr>
        <w:numPr>
          <w:ilvl w:val="0"/>
          <w:numId w:val="10"/>
        </w:numPr>
        <w:tabs>
          <w:tab w:val="left" w:pos="-2484"/>
          <w:tab w:val="left" w:pos="-2136"/>
        </w:tabs>
        <w:jc w:val="both"/>
      </w:pPr>
      <w:r>
        <w:rPr>
          <w:rFonts w:ascii="Arial" w:hAnsi="Arial" w:cs="Arial"/>
          <w:b/>
          <w:bCs/>
        </w:rPr>
        <w:t>Campos:</w:t>
      </w:r>
    </w:p>
    <w:p w14:paraId="47E2D3E5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r>
        <w:rPr>
          <w:rFonts w:ascii="Arial" w:hAnsi="Arial" w:cs="Arial"/>
          <w:b/>
          <w:bCs/>
        </w:rPr>
        <w:t>imagen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Ruta del archivo en </w:t>
      </w:r>
      <w:proofErr w:type="spellStart"/>
      <w:r>
        <w:rPr>
          <w:rFonts w:ascii="Arial" w:hAnsi="Arial" w:cs="Arial"/>
        </w:rPr>
        <w:t>Firebase</w:t>
      </w:r>
      <w:proofErr w:type="spellEnd"/>
      <w:r>
        <w:rPr>
          <w:rFonts w:ascii="Arial" w:hAnsi="Arial" w:cs="Arial"/>
        </w:rPr>
        <w:t xml:space="preserve"> Storage.</w:t>
      </w:r>
    </w:p>
    <w:p w14:paraId="63E7C7EA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hAnsi="Arial" w:cs="Arial"/>
          <w:b/>
          <w:bCs/>
        </w:rPr>
        <w:t>isActive</w:t>
      </w:r>
      <w:proofErr w:type="spellEnd"/>
      <w:r>
        <w:rPr>
          <w:rFonts w:ascii="Arial" w:hAnsi="Arial" w:cs="Arial"/>
          <w:b/>
          <w:bCs/>
        </w:rPr>
        <w:t xml:space="preserve"> (</w:t>
      </w:r>
      <w:proofErr w:type="spellStart"/>
      <w:r>
        <w:rPr>
          <w:rFonts w:ascii="Arial" w:hAnsi="Arial" w:cs="Arial"/>
          <w:b/>
          <w:bCs/>
        </w:rPr>
        <w:t>boolean</w:t>
      </w:r>
      <w:proofErr w:type="spellEnd"/>
      <w:r>
        <w:rPr>
          <w:rFonts w:ascii="Arial" w:hAnsi="Arial" w:cs="Arial"/>
          <w:b/>
          <w:bCs/>
        </w:rPr>
        <w:t xml:space="preserve">): </w:t>
      </w:r>
      <w:r>
        <w:rPr>
          <w:rFonts w:ascii="Arial" w:hAnsi="Arial" w:cs="Arial"/>
        </w:rPr>
        <w:t>Flag de control para habilitar o deshabilitar la ciudad en la interfaz de usuario.</w:t>
      </w:r>
    </w:p>
    <w:p w14:paraId="4DED4009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r>
        <w:rPr>
          <w:rFonts w:ascii="Arial" w:hAnsi="Arial" w:cs="Arial"/>
          <w:b/>
          <w:bCs/>
        </w:rPr>
        <w:t>nombre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 xml:space="preserve">): </w:t>
      </w:r>
      <w:r>
        <w:rPr>
          <w:rFonts w:ascii="Arial" w:hAnsi="Arial" w:cs="Arial"/>
        </w:rPr>
        <w:t>Nombre oficial de la localidad.</w:t>
      </w:r>
    </w:p>
    <w:p w14:paraId="21BE85EB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r>
        <w:rPr>
          <w:rFonts w:ascii="Arial" w:hAnsi="Arial" w:cs="Arial"/>
          <w:b/>
          <w:bCs/>
        </w:rPr>
        <w:t>provincia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Provincia a la que pertenece la ciudad.</w:t>
      </w:r>
    </w:p>
    <w:p w14:paraId="7C466C69" w14:textId="77777777" w:rsidR="0063678B" w:rsidRDefault="0063678B" w:rsidP="00765523">
      <w:pPr>
        <w:jc w:val="both"/>
        <w:rPr>
          <w:rFonts w:ascii="Arial" w:hAnsi="Arial" w:cs="Arial"/>
        </w:rPr>
      </w:pPr>
    </w:p>
    <w:p w14:paraId="34B9FE0B" w14:textId="77777777" w:rsidR="0063678B" w:rsidRDefault="00000000" w:rsidP="00765523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Colección: Rutas</w:t>
      </w:r>
    </w:p>
    <w:p w14:paraId="5E53B640" w14:textId="77777777" w:rsidR="0063678B" w:rsidRDefault="00000000" w:rsidP="00765523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Es la colección que define los itinerarios turísticos disponibles, vinculando ciudades con sus respectivos puntos de interés.</w:t>
      </w:r>
    </w:p>
    <w:p w14:paraId="4C838F50" w14:textId="77777777" w:rsidR="0063678B" w:rsidRDefault="00000000" w:rsidP="00765523">
      <w:pPr>
        <w:numPr>
          <w:ilvl w:val="0"/>
          <w:numId w:val="10"/>
        </w:numPr>
        <w:tabs>
          <w:tab w:val="left" w:pos="-2484"/>
          <w:tab w:val="left" w:pos="-2136"/>
        </w:tabs>
        <w:jc w:val="both"/>
      </w:pPr>
      <w:r>
        <w:rPr>
          <w:rFonts w:ascii="Arial" w:hAnsi="Arial" w:cs="Arial"/>
          <w:b/>
          <w:bCs/>
        </w:rPr>
        <w:t>Campos:</w:t>
      </w:r>
    </w:p>
    <w:p w14:paraId="6E1DD6A3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hAnsi="Arial" w:cs="Arial"/>
          <w:b/>
          <w:bCs/>
        </w:rPr>
        <w:lastRenderedPageBreak/>
        <w:t>descripcion</w:t>
      </w:r>
      <w:proofErr w:type="spellEnd"/>
      <w:r>
        <w:rPr>
          <w:rFonts w:ascii="Arial" w:hAnsi="Arial" w:cs="Arial"/>
          <w:b/>
          <w:bCs/>
        </w:rPr>
        <w:t xml:space="preserve">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Resumen informativo sobre el recorrido y temática de la ruta.</w:t>
      </w:r>
    </w:p>
    <w:p w14:paraId="09C01E9C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r>
        <w:rPr>
          <w:rFonts w:ascii="Arial" w:hAnsi="Arial" w:cs="Arial"/>
          <w:b/>
          <w:bCs/>
        </w:rPr>
        <w:t>dificultad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Nivel de esfuerzo estimado (</w:t>
      </w:r>
      <w:proofErr w:type="spellStart"/>
      <w:r>
        <w:rPr>
          <w:rFonts w:ascii="Arial" w:hAnsi="Arial" w:cs="Arial"/>
        </w:rPr>
        <w:t>ej</w:t>
      </w:r>
      <w:proofErr w:type="spellEnd"/>
      <w:r>
        <w:rPr>
          <w:rFonts w:ascii="Arial" w:hAnsi="Arial" w:cs="Arial"/>
        </w:rPr>
        <w:t>: "Fácil").</w:t>
      </w:r>
    </w:p>
    <w:p w14:paraId="2A62EFA9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hAnsi="Arial" w:cs="Arial"/>
          <w:b/>
          <w:bCs/>
        </w:rPr>
        <w:t>duracion</w:t>
      </w:r>
      <w:proofErr w:type="spellEnd"/>
      <w:r>
        <w:rPr>
          <w:rFonts w:ascii="Arial" w:hAnsi="Arial" w:cs="Arial"/>
          <w:b/>
          <w:bCs/>
        </w:rPr>
        <w:t xml:space="preserve">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Tiempo estimado para completar el recorrido (</w:t>
      </w:r>
      <w:proofErr w:type="spellStart"/>
      <w:r>
        <w:rPr>
          <w:rFonts w:ascii="Arial" w:hAnsi="Arial" w:cs="Arial"/>
        </w:rPr>
        <w:t>ej</w:t>
      </w:r>
      <w:proofErr w:type="spellEnd"/>
      <w:r>
        <w:rPr>
          <w:rFonts w:ascii="Arial" w:hAnsi="Arial" w:cs="Arial"/>
        </w:rPr>
        <w:t>: "1 hora 30 minutos").</w:t>
      </w:r>
    </w:p>
    <w:p w14:paraId="3090E795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hAnsi="Arial" w:cs="Arial"/>
          <w:b/>
          <w:bCs/>
        </w:rPr>
        <w:t>id_ciudad</w:t>
      </w:r>
      <w:proofErr w:type="spellEnd"/>
      <w:r>
        <w:rPr>
          <w:rFonts w:ascii="Arial" w:hAnsi="Arial" w:cs="Arial"/>
          <w:b/>
          <w:bCs/>
        </w:rPr>
        <w:t xml:space="preserve">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Identificador único del documento de la ciudad a la que pertenece la ruta.</w:t>
      </w:r>
    </w:p>
    <w:p w14:paraId="42111A04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hAnsi="Arial" w:cs="Arial"/>
          <w:b/>
          <w:bCs/>
        </w:rPr>
        <w:t>id_puntos_interes</w:t>
      </w:r>
      <w:proofErr w:type="spellEnd"/>
      <w:r>
        <w:rPr>
          <w:rFonts w:ascii="Arial" w:hAnsi="Arial" w:cs="Arial"/>
          <w:b/>
          <w:bCs/>
        </w:rPr>
        <w:t xml:space="preserve"> (array):</w:t>
      </w:r>
      <w:r>
        <w:rPr>
          <w:rFonts w:ascii="Arial" w:hAnsi="Arial" w:cs="Arial"/>
        </w:rPr>
        <w:t xml:space="preserve"> Lista ordenada de identificadores que apuntan a los documentos de la colección </w:t>
      </w:r>
      <w:proofErr w:type="spellStart"/>
      <w:r>
        <w:rPr>
          <w:rFonts w:ascii="Arial" w:hAnsi="Arial" w:cs="Arial"/>
        </w:rPr>
        <w:t>puntos_interes</w:t>
      </w:r>
      <w:proofErr w:type="spellEnd"/>
      <w:r>
        <w:rPr>
          <w:rFonts w:ascii="Arial" w:hAnsi="Arial" w:cs="Arial"/>
        </w:rPr>
        <w:t>.</w:t>
      </w:r>
    </w:p>
    <w:p w14:paraId="251FF1F5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r>
        <w:rPr>
          <w:rFonts w:ascii="Arial" w:hAnsi="Arial" w:cs="Arial"/>
          <w:b/>
          <w:bCs/>
        </w:rPr>
        <w:t>imagen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Ruta de acceso al recurso visual en </w:t>
      </w:r>
      <w:proofErr w:type="spellStart"/>
      <w:r>
        <w:rPr>
          <w:rFonts w:ascii="Arial" w:hAnsi="Arial" w:cs="Arial"/>
        </w:rPr>
        <w:t>Firebase</w:t>
      </w:r>
      <w:proofErr w:type="spellEnd"/>
      <w:r>
        <w:rPr>
          <w:rFonts w:ascii="Arial" w:hAnsi="Arial" w:cs="Arial"/>
        </w:rPr>
        <w:t xml:space="preserve"> Storage.</w:t>
      </w:r>
    </w:p>
    <w:p w14:paraId="55920A10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hAnsi="Arial" w:cs="Arial"/>
          <w:b/>
          <w:bCs/>
        </w:rPr>
        <w:t>isActive</w:t>
      </w:r>
      <w:proofErr w:type="spellEnd"/>
      <w:r>
        <w:rPr>
          <w:rFonts w:ascii="Arial" w:hAnsi="Arial" w:cs="Arial"/>
          <w:b/>
          <w:bCs/>
        </w:rPr>
        <w:t xml:space="preserve"> (</w:t>
      </w:r>
      <w:proofErr w:type="spellStart"/>
      <w:r>
        <w:rPr>
          <w:rFonts w:ascii="Arial" w:hAnsi="Arial" w:cs="Arial"/>
          <w:b/>
          <w:bCs/>
        </w:rPr>
        <w:t>boolean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Estado de disponibilidad de la ruta para los usuarios.</w:t>
      </w:r>
    </w:p>
    <w:p w14:paraId="5E98DB48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r>
        <w:rPr>
          <w:rFonts w:ascii="Arial" w:hAnsi="Arial" w:cs="Arial"/>
          <w:b/>
          <w:bCs/>
        </w:rPr>
        <w:t>nombre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Título descriptivo de la ruta.</w:t>
      </w:r>
    </w:p>
    <w:p w14:paraId="29214056" w14:textId="7A5181AA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hAnsi="Arial" w:cs="Arial"/>
          <w:b/>
          <w:bCs/>
        </w:rPr>
        <w:t>puntos_totales</w:t>
      </w:r>
      <w:proofErr w:type="spellEnd"/>
      <w:r>
        <w:rPr>
          <w:rFonts w:ascii="Arial" w:hAnsi="Arial" w:cs="Arial"/>
          <w:b/>
          <w:bCs/>
        </w:rPr>
        <w:t xml:space="preserve"> (int</w:t>
      </w:r>
      <w:r w:rsidR="00F56603">
        <w:rPr>
          <w:rFonts w:ascii="Arial" w:hAnsi="Arial" w:cs="Arial"/>
          <w:b/>
          <w:bCs/>
        </w:rPr>
        <w:t>64</w:t>
      </w:r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Cantidad de puntos que el usuario recibe al completar la ruta íntegramente.</w:t>
      </w:r>
    </w:p>
    <w:p w14:paraId="7BADDB49" w14:textId="77777777" w:rsidR="0063678B" w:rsidRDefault="0063678B" w:rsidP="00765523">
      <w:pPr>
        <w:tabs>
          <w:tab w:val="left" w:pos="-2136"/>
          <w:tab w:val="left" w:pos="-1788"/>
        </w:tabs>
        <w:jc w:val="both"/>
        <w:rPr>
          <w:rFonts w:ascii="Arial" w:hAnsi="Arial" w:cs="Arial"/>
          <w:b/>
          <w:bCs/>
        </w:rPr>
      </w:pPr>
    </w:p>
    <w:p w14:paraId="57C27AA0" w14:textId="77777777" w:rsidR="0063678B" w:rsidRDefault="00000000" w:rsidP="00765523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Colección: Puntos de </w:t>
      </w:r>
      <w:proofErr w:type="spellStart"/>
      <w:r>
        <w:rPr>
          <w:rFonts w:ascii="Arial" w:hAnsi="Arial" w:cs="Arial"/>
          <w:b/>
          <w:bCs/>
        </w:rPr>
        <w:t>Interes</w:t>
      </w:r>
      <w:proofErr w:type="spellEnd"/>
    </w:p>
    <w:p w14:paraId="5AE736BF" w14:textId="77777777" w:rsidR="0063678B" w:rsidRDefault="00000000" w:rsidP="00765523">
      <w:pPr>
        <w:tabs>
          <w:tab w:val="left" w:pos="-1416"/>
          <w:tab w:val="left" w:pos="-1068"/>
        </w:tabs>
        <w:jc w:val="both"/>
      </w:pPr>
      <w:r>
        <w:rPr>
          <w:rFonts w:ascii="Arial" w:hAnsi="Arial" w:cs="Arial"/>
        </w:rPr>
        <w:t>Esta colección contiene la información detallada de cada monumento o parada técnica dentro de las rutas. Estos datos son fundamentales para la renderización del mapa y la validación de la llegada del usuario al destino físico.</w:t>
      </w:r>
    </w:p>
    <w:p w14:paraId="732C296E" w14:textId="77777777" w:rsidR="0063678B" w:rsidRDefault="00000000" w:rsidP="00765523">
      <w:pPr>
        <w:numPr>
          <w:ilvl w:val="0"/>
          <w:numId w:val="10"/>
        </w:numPr>
        <w:tabs>
          <w:tab w:val="left" w:pos="-2484"/>
          <w:tab w:val="left" w:pos="-2136"/>
        </w:tabs>
        <w:jc w:val="both"/>
      </w:pPr>
      <w:r>
        <w:rPr>
          <w:rFonts w:ascii="Arial" w:hAnsi="Arial" w:cs="Arial"/>
          <w:b/>
          <w:bCs/>
        </w:rPr>
        <w:t>Campos:</w:t>
      </w:r>
    </w:p>
    <w:p w14:paraId="003E5E52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hAnsi="Arial" w:cs="Arial"/>
          <w:b/>
          <w:bCs/>
        </w:rPr>
        <w:t>descripcion</w:t>
      </w:r>
      <w:proofErr w:type="spellEnd"/>
      <w:r>
        <w:rPr>
          <w:rFonts w:ascii="Arial" w:hAnsi="Arial" w:cs="Arial"/>
          <w:b/>
          <w:bCs/>
        </w:rPr>
        <w:t xml:space="preserve">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Información histórica y detalles arquitectónicos del monumento.</w:t>
      </w:r>
    </w:p>
    <w:p w14:paraId="73B51EEB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r>
        <w:rPr>
          <w:rFonts w:ascii="Arial" w:hAnsi="Arial" w:cs="Arial"/>
          <w:b/>
          <w:bCs/>
        </w:rPr>
        <w:t>imagen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 xml:space="preserve">): </w:t>
      </w:r>
      <w:r>
        <w:rPr>
          <w:rFonts w:ascii="Arial" w:hAnsi="Arial" w:cs="Arial"/>
        </w:rPr>
        <w:t xml:space="preserve">Ruta de acceso al recurso visual en </w:t>
      </w:r>
      <w:proofErr w:type="spellStart"/>
      <w:r>
        <w:rPr>
          <w:rFonts w:ascii="Arial" w:hAnsi="Arial" w:cs="Arial"/>
        </w:rPr>
        <w:t>Firebase</w:t>
      </w:r>
      <w:proofErr w:type="spellEnd"/>
      <w:r>
        <w:rPr>
          <w:rFonts w:ascii="Arial" w:hAnsi="Arial" w:cs="Arial"/>
        </w:rPr>
        <w:t xml:space="preserve"> Storage.</w:t>
      </w:r>
    </w:p>
    <w:p w14:paraId="067000E2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hAnsi="Arial" w:cs="Arial"/>
          <w:b/>
          <w:bCs/>
        </w:rPr>
        <w:t>localizacion</w:t>
      </w:r>
      <w:proofErr w:type="spellEnd"/>
      <w:r>
        <w:rPr>
          <w:rFonts w:ascii="Arial" w:hAnsi="Arial" w:cs="Arial"/>
          <w:b/>
          <w:bCs/>
        </w:rPr>
        <w:t xml:space="preserve"> (</w:t>
      </w:r>
      <w:proofErr w:type="spellStart"/>
      <w:r>
        <w:rPr>
          <w:rFonts w:ascii="Arial" w:hAnsi="Arial" w:cs="Arial"/>
          <w:b/>
          <w:bCs/>
        </w:rPr>
        <w:t>geopoint</w:t>
      </w:r>
      <w:proofErr w:type="spellEnd"/>
      <w:r>
        <w:rPr>
          <w:rFonts w:ascii="Arial" w:hAnsi="Arial" w:cs="Arial"/>
          <w:b/>
          <w:bCs/>
        </w:rPr>
        <w:t xml:space="preserve">): </w:t>
      </w:r>
      <w:r>
        <w:rPr>
          <w:rFonts w:ascii="Arial" w:hAnsi="Arial" w:cs="Arial"/>
        </w:rPr>
        <w:t>Coordenadas geográficas exactas (latitud y longitud) del punto.</w:t>
      </w:r>
    </w:p>
    <w:p w14:paraId="11DE81FF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r>
        <w:rPr>
          <w:rFonts w:ascii="Arial" w:hAnsi="Arial" w:cs="Arial"/>
          <w:b/>
          <w:bCs/>
        </w:rPr>
        <w:t>nombre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 xml:space="preserve">): </w:t>
      </w:r>
      <w:r>
        <w:rPr>
          <w:rFonts w:ascii="Arial" w:hAnsi="Arial" w:cs="Arial"/>
        </w:rPr>
        <w:t>Nombre oficial del monumento o sitio.</w:t>
      </w:r>
    </w:p>
    <w:p w14:paraId="202DC757" w14:textId="77777777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hAnsi="Arial" w:cs="Arial"/>
          <w:b/>
          <w:bCs/>
        </w:rPr>
        <w:t>qr_code</w:t>
      </w:r>
      <w:proofErr w:type="spellEnd"/>
      <w:r>
        <w:rPr>
          <w:rFonts w:ascii="Arial" w:hAnsi="Arial" w:cs="Arial"/>
          <w:b/>
          <w:bCs/>
        </w:rPr>
        <w:t xml:space="preserve"> (</w:t>
      </w:r>
      <w:proofErr w:type="spellStart"/>
      <w:r>
        <w:rPr>
          <w:rFonts w:ascii="Arial" w:hAnsi="Arial" w:cs="Arial"/>
          <w:b/>
          <w:bCs/>
        </w:rPr>
        <w:t>string</w:t>
      </w:r>
      <w:proofErr w:type="spellEnd"/>
      <w:r>
        <w:rPr>
          <w:rFonts w:ascii="Arial" w:hAnsi="Arial" w:cs="Arial"/>
          <w:b/>
          <w:bCs/>
        </w:rPr>
        <w:t xml:space="preserve">): </w:t>
      </w:r>
      <w:r>
        <w:rPr>
          <w:rFonts w:ascii="Arial" w:hAnsi="Arial" w:cs="Arial"/>
        </w:rPr>
        <w:t>Identificador único del código QR físico que el usuario debe escanear para validar su visita.</w:t>
      </w:r>
    </w:p>
    <w:p w14:paraId="174514D2" w14:textId="22D2F353" w:rsidR="0063678B" w:rsidRDefault="00000000" w:rsidP="00765523">
      <w:pPr>
        <w:numPr>
          <w:ilvl w:val="1"/>
          <w:numId w:val="10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hAnsi="Arial" w:cs="Arial"/>
          <w:b/>
          <w:bCs/>
        </w:rPr>
        <w:t>radio_</w:t>
      </w:r>
      <w:r w:rsidRPr="00F56603">
        <w:rPr>
          <w:rFonts w:ascii="Arial" w:hAnsi="Arial" w:cs="Arial"/>
          <w:b/>
          <w:bCs/>
        </w:rPr>
        <w:t>activacion</w:t>
      </w:r>
      <w:proofErr w:type="spellEnd"/>
      <w:r w:rsidRPr="00F56603">
        <w:rPr>
          <w:rFonts w:ascii="Arial" w:hAnsi="Arial" w:cs="Arial"/>
          <w:b/>
          <w:bCs/>
        </w:rPr>
        <w:t xml:space="preserve"> (int</w:t>
      </w:r>
      <w:r w:rsidR="00F56603">
        <w:rPr>
          <w:rFonts w:ascii="Arial" w:hAnsi="Arial" w:cs="Arial"/>
          <w:b/>
          <w:bCs/>
        </w:rPr>
        <w:t>64</w:t>
      </w:r>
      <w:r w:rsidRPr="00F56603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Radio de proximidad en metros para considerar que el usuario ha llegado al punto y habilitar la interacción.</w:t>
      </w:r>
    </w:p>
    <w:p w14:paraId="503C8951" w14:textId="77777777" w:rsidR="0063678B" w:rsidRDefault="0063678B" w:rsidP="00765523">
      <w:pPr>
        <w:tabs>
          <w:tab w:val="left" w:pos="-2136"/>
          <w:tab w:val="left" w:pos="-1788"/>
        </w:tabs>
        <w:jc w:val="both"/>
        <w:rPr>
          <w:rFonts w:ascii="Arial" w:hAnsi="Arial" w:cs="Arial"/>
        </w:rPr>
      </w:pPr>
    </w:p>
    <w:p w14:paraId="3D6CB7C6" w14:textId="77777777" w:rsidR="0063678B" w:rsidRDefault="00000000" w:rsidP="00765523">
      <w:pPr>
        <w:pStyle w:val="Prrafode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Colección: Misiones</w:t>
      </w:r>
    </w:p>
    <w:p w14:paraId="0ED30E7C" w14:textId="77777777" w:rsidR="0063678B" w:rsidRDefault="00000000" w:rsidP="00765523">
      <w:pPr>
        <w:tabs>
          <w:tab w:val="left" w:pos="-2136"/>
          <w:tab w:val="left" w:pos="-1788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>Esta colección gestiona la lógica de los desafíos de tipo "Quiz" que se activan al visitar un punto de interés. Contiene el banco de preguntas y define las recompensas asociadas a cada desafío.</w:t>
      </w:r>
    </w:p>
    <w:p w14:paraId="51DF5F92" w14:textId="77777777" w:rsidR="0063678B" w:rsidRDefault="00000000" w:rsidP="00765523">
      <w:pPr>
        <w:numPr>
          <w:ilvl w:val="0"/>
          <w:numId w:val="11"/>
        </w:numPr>
        <w:tabs>
          <w:tab w:val="left" w:pos="-2856"/>
          <w:tab w:val="left" w:pos="-2508"/>
          <w:tab w:val="left" w:pos="0"/>
        </w:tabs>
        <w:jc w:val="both"/>
      </w:pPr>
      <w:r>
        <w:rPr>
          <w:rFonts w:ascii="Arial" w:hAnsi="Arial" w:cs="Arial"/>
          <w:b/>
          <w:bCs/>
        </w:rPr>
        <w:t>Campos:</w:t>
      </w:r>
    </w:p>
    <w:p w14:paraId="01624A8C" w14:textId="77777777" w:rsidR="0063678B" w:rsidRDefault="00000000" w:rsidP="00765523">
      <w:pPr>
        <w:numPr>
          <w:ilvl w:val="1"/>
          <w:numId w:val="11"/>
        </w:numPr>
        <w:tabs>
          <w:tab w:val="left" w:pos="-3576"/>
          <w:tab w:val="left" w:pos="-3228"/>
          <w:tab w:val="left" w:pos="0"/>
        </w:tabs>
        <w:jc w:val="both"/>
      </w:pPr>
      <w:r>
        <w:rPr>
          <w:rFonts w:ascii="Arial" w:hAnsi="Arial" w:cs="Arial"/>
          <w:b/>
          <w:bCs/>
        </w:rPr>
        <w:t>preguntas</w:t>
      </w:r>
      <w:r>
        <w:rPr>
          <w:rFonts w:ascii="Arial" w:hAnsi="Arial" w:cs="Arial"/>
        </w:rPr>
        <w:t xml:space="preserve"> (array): Lista de objetos (</w:t>
      </w:r>
      <w:proofErr w:type="spellStart"/>
      <w:r>
        <w:rPr>
          <w:rFonts w:ascii="Arial" w:hAnsi="Arial" w:cs="Arial"/>
        </w:rPr>
        <w:t>maps</w:t>
      </w:r>
      <w:proofErr w:type="spellEnd"/>
      <w:r>
        <w:rPr>
          <w:rFonts w:ascii="Arial" w:hAnsi="Arial" w:cs="Arial"/>
        </w:rPr>
        <w:t>) que contienen los reactivos del cuestionario:</w:t>
      </w:r>
    </w:p>
    <w:p w14:paraId="32D27C8E" w14:textId="12607E91" w:rsidR="0063678B" w:rsidRDefault="00000000" w:rsidP="00765523">
      <w:pPr>
        <w:numPr>
          <w:ilvl w:val="2"/>
          <w:numId w:val="11"/>
        </w:numPr>
        <w:tabs>
          <w:tab w:val="left" w:pos="-4296"/>
          <w:tab w:val="left" w:pos="-3948"/>
          <w:tab w:val="left" w:pos="0"/>
        </w:tabs>
        <w:jc w:val="both"/>
      </w:pPr>
      <w:proofErr w:type="spellStart"/>
      <w:r w:rsidRPr="00F56603">
        <w:rPr>
          <w:rFonts w:ascii="Arial" w:hAnsi="Arial" w:cs="Arial"/>
          <w:b/>
          <w:bCs/>
        </w:rPr>
        <w:t>indice_correcta</w:t>
      </w:r>
      <w:proofErr w:type="spellEnd"/>
      <w:r w:rsidRPr="00F56603">
        <w:rPr>
          <w:rFonts w:ascii="Arial" w:hAnsi="Arial" w:cs="Arial"/>
          <w:b/>
          <w:bCs/>
        </w:rPr>
        <w:t xml:space="preserve"> (int</w:t>
      </w:r>
      <w:r w:rsidR="00F56603" w:rsidRPr="00F56603">
        <w:rPr>
          <w:rFonts w:ascii="Arial" w:hAnsi="Arial" w:cs="Arial"/>
          <w:b/>
          <w:bCs/>
        </w:rPr>
        <w:t>64</w:t>
      </w:r>
      <w:r w:rsidRPr="00F56603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Posición (índice) de la respuesta válida dentro del array de respuestas.</w:t>
      </w:r>
    </w:p>
    <w:p w14:paraId="5001270E" w14:textId="77777777" w:rsidR="0063678B" w:rsidRDefault="00000000" w:rsidP="00765523">
      <w:pPr>
        <w:numPr>
          <w:ilvl w:val="2"/>
          <w:numId w:val="11"/>
        </w:numPr>
        <w:tabs>
          <w:tab w:val="left" w:pos="-4296"/>
          <w:tab w:val="left" w:pos="-3948"/>
          <w:tab w:val="left" w:pos="0"/>
        </w:tabs>
        <w:jc w:val="both"/>
      </w:pPr>
      <w:proofErr w:type="spellStart"/>
      <w:r w:rsidRPr="00F56603">
        <w:rPr>
          <w:rFonts w:ascii="Arial" w:hAnsi="Arial" w:cs="Arial"/>
          <w:b/>
          <w:bCs/>
        </w:rPr>
        <w:t>pregunta_X</w:t>
      </w:r>
      <w:proofErr w:type="spellEnd"/>
      <w:r w:rsidRPr="00F56603">
        <w:rPr>
          <w:rFonts w:ascii="Arial" w:hAnsi="Arial" w:cs="Arial"/>
          <w:b/>
          <w:bCs/>
        </w:rPr>
        <w:t xml:space="preserve"> (</w:t>
      </w:r>
      <w:proofErr w:type="spellStart"/>
      <w:r w:rsidRPr="00F56603">
        <w:rPr>
          <w:rFonts w:ascii="Arial" w:hAnsi="Arial" w:cs="Arial"/>
          <w:b/>
          <w:bCs/>
        </w:rPr>
        <w:t>string</w:t>
      </w:r>
      <w:proofErr w:type="spellEnd"/>
      <w:r w:rsidRPr="00F56603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Enunciado o texto de la pregunta.</w:t>
      </w:r>
    </w:p>
    <w:p w14:paraId="574436C3" w14:textId="77777777" w:rsidR="0063678B" w:rsidRDefault="00000000" w:rsidP="00765523">
      <w:pPr>
        <w:numPr>
          <w:ilvl w:val="2"/>
          <w:numId w:val="11"/>
        </w:numPr>
        <w:tabs>
          <w:tab w:val="left" w:pos="-4296"/>
          <w:tab w:val="left" w:pos="-3948"/>
          <w:tab w:val="left" w:pos="0"/>
        </w:tabs>
        <w:jc w:val="both"/>
      </w:pPr>
      <w:r w:rsidRPr="00F56603">
        <w:rPr>
          <w:rFonts w:ascii="Arial" w:hAnsi="Arial" w:cs="Arial"/>
          <w:b/>
          <w:bCs/>
        </w:rPr>
        <w:t>respuestas (array):</w:t>
      </w:r>
      <w:r>
        <w:rPr>
          <w:rFonts w:ascii="Arial" w:hAnsi="Arial" w:cs="Arial"/>
        </w:rPr>
        <w:t xml:space="preserve"> Opciones de respuesta disponibles para el usuario.</w:t>
      </w:r>
    </w:p>
    <w:p w14:paraId="6EF5C3EF" w14:textId="77777777" w:rsidR="0063678B" w:rsidRDefault="00000000" w:rsidP="00765523">
      <w:pPr>
        <w:numPr>
          <w:ilvl w:val="1"/>
          <w:numId w:val="11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punto_interes_</w:t>
      </w:r>
      <w:r w:rsidRPr="00F56603">
        <w:rPr>
          <w:rFonts w:ascii="Arial" w:hAnsi="Arial" w:cs="Arial"/>
          <w:b/>
          <w:bCs/>
        </w:rPr>
        <w:t>id</w:t>
      </w:r>
      <w:proofErr w:type="spellEnd"/>
      <w:r w:rsidRPr="00F56603">
        <w:rPr>
          <w:rFonts w:ascii="Arial" w:hAnsi="Arial" w:cs="Arial"/>
          <w:b/>
          <w:bCs/>
        </w:rPr>
        <w:t xml:space="preserve"> (</w:t>
      </w:r>
      <w:proofErr w:type="spellStart"/>
      <w:r w:rsidRPr="00F56603">
        <w:rPr>
          <w:rFonts w:ascii="Arial" w:hAnsi="Arial" w:cs="Arial"/>
          <w:b/>
          <w:bCs/>
        </w:rPr>
        <w:t>string</w:t>
      </w:r>
      <w:proofErr w:type="spellEnd"/>
      <w:r w:rsidRPr="00F56603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Identificador único del documento de la colección </w:t>
      </w:r>
      <w:proofErr w:type="spellStart"/>
      <w:r>
        <w:rPr>
          <w:rFonts w:ascii="Arial" w:hAnsi="Arial" w:cs="Arial"/>
        </w:rPr>
        <w:t>puntos_interes</w:t>
      </w:r>
      <w:proofErr w:type="spellEnd"/>
      <w:r>
        <w:rPr>
          <w:rFonts w:ascii="Arial" w:hAnsi="Arial" w:cs="Arial"/>
        </w:rPr>
        <w:t xml:space="preserve"> al que está vinculada esta misión.</w:t>
      </w:r>
    </w:p>
    <w:p w14:paraId="656A93A5" w14:textId="3FF96A9B" w:rsidR="0063678B" w:rsidRDefault="00000000" w:rsidP="00765523">
      <w:pPr>
        <w:numPr>
          <w:ilvl w:val="1"/>
          <w:numId w:val="11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puntos_</w:t>
      </w:r>
      <w:r w:rsidRPr="00F56603">
        <w:rPr>
          <w:rFonts w:ascii="Arial" w:hAnsi="Arial" w:cs="Arial"/>
          <w:b/>
          <w:bCs/>
        </w:rPr>
        <w:t>premio</w:t>
      </w:r>
      <w:proofErr w:type="spellEnd"/>
      <w:r w:rsidRPr="00F56603">
        <w:rPr>
          <w:rFonts w:ascii="Arial" w:hAnsi="Arial" w:cs="Arial"/>
          <w:b/>
          <w:bCs/>
        </w:rPr>
        <w:t xml:space="preserve"> (int</w:t>
      </w:r>
      <w:r w:rsidR="00F56603">
        <w:rPr>
          <w:rFonts w:ascii="Arial" w:hAnsi="Arial" w:cs="Arial"/>
          <w:b/>
          <w:bCs/>
        </w:rPr>
        <w:t>64</w:t>
      </w:r>
      <w:r w:rsidRPr="00F56603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Cantidad de puntos que se suman al perfil del usuario tras completar la misión con éxito.</w:t>
      </w:r>
    </w:p>
    <w:p w14:paraId="44AF0977" w14:textId="77777777" w:rsidR="0063678B" w:rsidRDefault="00000000" w:rsidP="00765523">
      <w:pPr>
        <w:numPr>
          <w:ilvl w:val="1"/>
          <w:numId w:val="11"/>
        </w:numPr>
        <w:tabs>
          <w:tab w:val="left" w:pos="-3576"/>
          <w:tab w:val="left" w:pos="-3228"/>
          <w:tab w:val="left" w:pos="0"/>
        </w:tabs>
        <w:jc w:val="both"/>
      </w:pPr>
      <w:r w:rsidRPr="00F56603">
        <w:rPr>
          <w:rFonts w:ascii="Arial" w:hAnsi="Arial" w:cs="Arial"/>
          <w:b/>
          <w:bCs/>
        </w:rPr>
        <w:t>título (</w:t>
      </w:r>
      <w:proofErr w:type="spellStart"/>
      <w:r w:rsidRPr="00F56603">
        <w:rPr>
          <w:rFonts w:ascii="Arial" w:hAnsi="Arial" w:cs="Arial"/>
          <w:b/>
          <w:bCs/>
        </w:rPr>
        <w:t>string</w:t>
      </w:r>
      <w:proofErr w:type="spellEnd"/>
      <w:r w:rsidRPr="00F56603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Nombre descriptivo de la misión.</w:t>
      </w:r>
    </w:p>
    <w:p w14:paraId="0A0B02FC" w14:textId="77777777" w:rsidR="0063678B" w:rsidRDefault="0063678B" w:rsidP="00765523">
      <w:pPr>
        <w:tabs>
          <w:tab w:val="left" w:pos="-2136"/>
          <w:tab w:val="left" w:pos="-1788"/>
        </w:tabs>
        <w:jc w:val="both"/>
        <w:rPr>
          <w:rFonts w:ascii="Arial" w:hAnsi="Arial" w:cs="Arial"/>
        </w:rPr>
      </w:pPr>
    </w:p>
    <w:p w14:paraId="637E2E79" w14:textId="77777777" w:rsidR="0063678B" w:rsidRDefault="00000000" w:rsidP="00765523">
      <w:pPr>
        <w:tabs>
          <w:tab w:val="left" w:pos="-2136"/>
          <w:tab w:val="left" w:pos="-1788"/>
        </w:tabs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Colección: resultado</w:t>
      </w:r>
    </w:p>
    <w:p w14:paraId="7AC9C93F" w14:textId="77777777" w:rsidR="0063678B" w:rsidRDefault="00000000" w:rsidP="00765523">
      <w:pPr>
        <w:tabs>
          <w:tab w:val="left" w:pos="-2136"/>
          <w:tab w:val="left" w:pos="-1788"/>
        </w:tabs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Esta colección funciona como un log detallado de cada intento de ruta realizado por los usuarios. Almacena tanto el progreso cuantitativo como el </w:t>
      </w:r>
      <w:proofErr w:type="spellStart"/>
      <w:r>
        <w:rPr>
          <w:rFonts w:ascii="Arial" w:hAnsi="Arial" w:cs="Arial"/>
        </w:rPr>
        <w:t>feedback</w:t>
      </w:r>
      <w:proofErr w:type="spellEnd"/>
      <w:r>
        <w:rPr>
          <w:rFonts w:ascii="Arial" w:hAnsi="Arial" w:cs="Arial"/>
        </w:rPr>
        <w:t xml:space="preserve"> cualitativo de las respuestas dadas en las misiones.</w:t>
      </w:r>
    </w:p>
    <w:p w14:paraId="2A3A684E" w14:textId="77777777" w:rsidR="0063678B" w:rsidRDefault="00000000" w:rsidP="00765523">
      <w:pPr>
        <w:numPr>
          <w:ilvl w:val="0"/>
          <w:numId w:val="12"/>
        </w:numPr>
        <w:tabs>
          <w:tab w:val="left" w:pos="-2856"/>
          <w:tab w:val="left" w:pos="-2508"/>
          <w:tab w:val="left" w:pos="0"/>
        </w:tabs>
        <w:jc w:val="both"/>
      </w:pPr>
      <w:r>
        <w:rPr>
          <w:rFonts w:ascii="Arial" w:hAnsi="Arial" w:cs="Arial"/>
          <w:b/>
          <w:bCs/>
        </w:rPr>
        <w:t>Campos:</w:t>
      </w:r>
    </w:p>
    <w:p w14:paraId="1DC039E7" w14:textId="77777777" w:rsidR="0063678B" w:rsidRDefault="00000000" w:rsidP="00765523">
      <w:pPr>
        <w:numPr>
          <w:ilvl w:val="1"/>
          <w:numId w:val="12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fecha_</w:t>
      </w:r>
      <w:r w:rsidRPr="009E3925">
        <w:rPr>
          <w:rFonts w:ascii="Arial" w:hAnsi="Arial" w:cs="Arial"/>
          <w:b/>
          <w:bCs/>
        </w:rPr>
        <w:t>creacion</w:t>
      </w:r>
      <w:proofErr w:type="spellEnd"/>
      <w:r w:rsidRPr="009E3925">
        <w:rPr>
          <w:rFonts w:ascii="Arial" w:hAnsi="Arial" w:cs="Arial"/>
          <w:b/>
          <w:bCs/>
        </w:rPr>
        <w:t xml:space="preserve"> (</w:t>
      </w:r>
      <w:proofErr w:type="spellStart"/>
      <w:r w:rsidRPr="009E3925">
        <w:rPr>
          <w:rFonts w:ascii="Arial" w:hAnsi="Arial" w:cs="Arial"/>
          <w:b/>
          <w:bCs/>
        </w:rPr>
        <w:t>timestamp</w:t>
      </w:r>
      <w:proofErr w:type="spellEnd"/>
      <w:r w:rsidRPr="009E3925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Fecha y hora exacta en la que se registró el intento.</w:t>
      </w:r>
    </w:p>
    <w:p w14:paraId="727A03EB" w14:textId="77777777" w:rsidR="0063678B" w:rsidRDefault="00000000" w:rsidP="00765523">
      <w:pPr>
        <w:numPr>
          <w:ilvl w:val="1"/>
          <w:numId w:val="12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id_</w:t>
      </w:r>
      <w:r w:rsidRPr="009E3925">
        <w:rPr>
          <w:rFonts w:ascii="Arial" w:hAnsi="Arial" w:cs="Arial"/>
          <w:b/>
          <w:bCs/>
        </w:rPr>
        <w:t>ruta</w:t>
      </w:r>
      <w:proofErr w:type="spellEnd"/>
      <w:r w:rsidRPr="009E3925">
        <w:rPr>
          <w:rFonts w:ascii="Arial" w:hAnsi="Arial" w:cs="Arial"/>
          <w:b/>
          <w:bCs/>
        </w:rPr>
        <w:t xml:space="preserve"> (</w:t>
      </w:r>
      <w:proofErr w:type="spellStart"/>
      <w:r w:rsidRPr="009E3925">
        <w:rPr>
          <w:rFonts w:ascii="Arial" w:hAnsi="Arial" w:cs="Arial"/>
          <w:b/>
          <w:bCs/>
        </w:rPr>
        <w:t>string</w:t>
      </w:r>
      <w:proofErr w:type="spellEnd"/>
      <w:r w:rsidRPr="009E3925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Identificador único de la ruta realizada.</w:t>
      </w:r>
    </w:p>
    <w:p w14:paraId="4DF546A1" w14:textId="77777777" w:rsidR="0063678B" w:rsidRDefault="00000000" w:rsidP="00765523">
      <w:pPr>
        <w:numPr>
          <w:ilvl w:val="1"/>
          <w:numId w:val="12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id_</w:t>
      </w:r>
      <w:r w:rsidRPr="009E3925">
        <w:rPr>
          <w:rFonts w:ascii="Arial" w:hAnsi="Arial" w:cs="Arial"/>
          <w:b/>
          <w:bCs/>
        </w:rPr>
        <w:t>usuario</w:t>
      </w:r>
      <w:proofErr w:type="spellEnd"/>
      <w:r w:rsidRPr="009E3925">
        <w:rPr>
          <w:rFonts w:ascii="Arial" w:hAnsi="Arial" w:cs="Arial"/>
          <w:b/>
          <w:bCs/>
        </w:rPr>
        <w:t xml:space="preserve"> (</w:t>
      </w:r>
      <w:proofErr w:type="spellStart"/>
      <w:r w:rsidRPr="009E3925">
        <w:rPr>
          <w:rFonts w:ascii="Arial" w:hAnsi="Arial" w:cs="Arial"/>
          <w:b/>
          <w:bCs/>
        </w:rPr>
        <w:t>string</w:t>
      </w:r>
      <w:proofErr w:type="spellEnd"/>
      <w:r w:rsidRPr="009E3925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UID del usuario que completó la actividad.</w:t>
      </w:r>
    </w:p>
    <w:p w14:paraId="55A37CDB" w14:textId="47F98D6E" w:rsidR="0063678B" w:rsidRDefault="00000000" w:rsidP="00765523">
      <w:pPr>
        <w:numPr>
          <w:ilvl w:val="1"/>
          <w:numId w:val="12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mejor_puntuacion_</w:t>
      </w:r>
      <w:r w:rsidRPr="009E3925">
        <w:rPr>
          <w:rFonts w:ascii="Arial" w:hAnsi="Arial" w:cs="Arial"/>
          <w:b/>
          <w:bCs/>
        </w:rPr>
        <w:t>anterior</w:t>
      </w:r>
      <w:proofErr w:type="spellEnd"/>
      <w:r w:rsidRPr="009E3925">
        <w:rPr>
          <w:rFonts w:ascii="Arial" w:hAnsi="Arial" w:cs="Arial"/>
          <w:b/>
          <w:bCs/>
        </w:rPr>
        <w:t xml:space="preserve"> (int</w:t>
      </w:r>
      <w:r w:rsidR="00F56603" w:rsidRPr="009E3925">
        <w:rPr>
          <w:rFonts w:ascii="Arial" w:hAnsi="Arial" w:cs="Arial"/>
          <w:b/>
          <w:bCs/>
        </w:rPr>
        <w:t>64</w:t>
      </w:r>
      <w:r w:rsidRPr="009E3925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Récord previo del usuario en esta misma ruta antes del intento actual.</w:t>
      </w:r>
    </w:p>
    <w:p w14:paraId="7BF9CCC0" w14:textId="446B69C5" w:rsidR="0063678B" w:rsidRDefault="00000000" w:rsidP="00765523">
      <w:pPr>
        <w:numPr>
          <w:ilvl w:val="1"/>
          <w:numId w:val="12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mejor_puntuacion_</w:t>
      </w:r>
      <w:r w:rsidRPr="009E3925">
        <w:rPr>
          <w:rFonts w:ascii="Arial" w:hAnsi="Arial" w:cs="Arial"/>
          <w:b/>
          <w:bCs/>
        </w:rPr>
        <w:t>guardada</w:t>
      </w:r>
      <w:proofErr w:type="spellEnd"/>
      <w:r w:rsidRPr="009E3925">
        <w:rPr>
          <w:rFonts w:ascii="Arial" w:hAnsi="Arial" w:cs="Arial"/>
          <w:b/>
          <w:bCs/>
        </w:rPr>
        <w:t xml:space="preserve"> (int</w:t>
      </w:r>
      <w:r w:rsidR="00F56603" w:rsidRPr="009E3925">
        <w:rPr>
          <w:rFonts w:ascii="Arial" w:hAnsi="Arial" w:cs="Arial"/>
          <w:b/>
          <w:bCs/>
        </w:rPr>
        <w:t>64</w:t>
      </w:r>
      <w:r w:rsidRPr="009E3925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La puntuación más alta registrada históricamente para este usuario en esta ruta.</w:t>
      </w:r>
    </w:p>
    <w:p w14:paraId="3930D0DF" w14:textId="6DD402EB" w:rsidR="0063678B" w:rsidRDefault="00000000" w:rsidP="00765523">
      <w:pPr>
        <w:numPr>
          <w:ilvl w:val="1"/>
          <w:numId w:val="12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misiones_</w:t>
      </w:r>
      <w:r w:rsidRPr="009E3925">
        <w:rPr>
          <w:rFonts w:ascii="Arial" w:hAnsi="Arial" w:cs="Arial"/>
          <w:b/>
          <w:bCs/>
        </w:rPr>
        <w:t>completadas</w:t>
      </w:r>
      <w:proofErr w:type="spellEnd"/>
      <w:r w:rsidRPr="009E3925">
        <w:rPr>
          <w:rFonts w:ascii="Arial" w:hAnsi="Arial" w:cs="Arial"/>
          <w:b/>
          <w:bCs/>
        </w:rPr>
        <w:t xml:space="preserve"> (int</w:t>
      </w:r>
      <w:r w:rsidR="00F56603" w:rsidRPr="009E3925">
        <w:rPr>
          <w:rFonts w:ascii="Arial" w:hAnsi="Arial" w:cs="Arial"/>
          <w:b/>
          <w:bCs/>
        </w:rPr>
        <w:t>64</w:t>
      </w:r>
      <w:r w:rsidRPr="009E3925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Cantidad total de desafíos finalizados con éxito durante el trayecto.</w:t>
      </w:r>
    </w:p>
    <w:p w14:paraId="20C9BCE0" w14:textId="77777777" w:rsidR="0063678B" w:rsidRDefault="00000000" w:rsidP="00765523">
      <w:pPr>
        <w:numPr>
          <w:ilvl w:val="1"/>
          <w:numId w:val="12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lastRenderedPageBreak/>
        <w:t>nombre_</w:t>
      </w:r>
      <w:r w:rsidRPr="009E3925">
        <w:rPr>
          <w:rFonts w:ascii="Arial" w:hAnsi="Arial" w:cs="Arial"/>
          <w:b/>
          <w:bCs/>
        </w:rPr>
        <w:t>ruta</w:t>
      </w:r>
      <w:proofErr w:type="spellEnd"/>
      <w:r w:rsidRPr="009E3925">
        <w:rPr>
          <w:rFonts w:ascii="Arial" w:hAnsi="Arial" w:cs="Arial"/>
          <w:b/>
          <w:bCs/>
        </w:rPr>
        <w:t xml:space="preserve"> (</w:t>
      </w:r>
      <w:proofErr w:type="spellStart"/>
      <w:r w:rsidRPr="009E3925">
        <w:rPr>
          <w:rFonts w:ascii="Arial" w:hAnsi="Arial" w:cs="Arial"/>
          <w:b/>
          <w:bCs/>
        </w:rPr>
        <w:t>string</w:t>
      </w:r>
      <w:proofErr w:type="spellEnd"/>
      <w:r w:rsidRPr="009E3925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Título descriptivo de la ruta.</w:t>
      </w:r>
    </w:p>
    <w:p w14:paraId="765FAA40" w14:textId="77777777" w:rsidR="0063678B" w:rsidRDefault="00000000" w:rsidP="00765523">
      <w:pPr>
        <w:numPr>
          <w:ilvl w:val="1"/>
          <w:numId w:val="12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puntos_interes_saltados</w:t>
      </w:r>
      <w:proofErr w:type="spellEnd"/>
      <w:r>
        <w:rPr>
          <w:rFonts w:ascii="Arial" w:hAnsi="Arial" w:cs="Arial"/>
        </w:rPr>
        <w:t xml:space="preserve"> (array): Lista de nombres de monumentos que el usuario decidió no visitar o validar.</w:t>
      </w:r>
    </w:p>
    <w:p w14:paraId="4F134106" w14:textId="3FECD180" w:rsidR="0063678B" w:rsidRPr="009E3925" w:rsidRDefault="00000000" w:rsidP="00765523">
      <w:pPr>
        <w:numPr>
          <w:ilvl w:val="1"/>
          <w:numId w:val="12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puntos_interes_</w:t>
      </w:r>
      <w:r w:rsidRPr="009E3925">
        <w:rPr>
          <w:rFonts w:ascii="Arial" w:hAnsi="Arial" w:cs="Arial"/>
          <w:b/>
          <w:bCs/>
        </w:rPr>
        <w:t>visitados</w:t>
      </w:r>
      <w:proofErr w:type="spellEnd"/>
      <w:r w:rsidRPr="009E3925">
        <w:rPr>
          <w:rFonts w:ascii="Arial" w:hAnsi="Arial" w:cs="Arial"/>
          <w:b/>
          <w:bCs/>
        </w:rPr>
        <w:t xml:space="preserve"> (int</w:t>
      </w:r>
      <w:r w:rsidR="009E3925">
        <w:rPr>
          <w:rFonts w:ascii="Arial" w:hAnsi="Arial" w:cs="Arial"/>
          <w:b/>
          <w:bCs/>
        </w:rPr>
        <w:t>64</w:t>
      </w:r>
      <w:r w:rsidRPr="009E3925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Contador de paradas validadas correctamente.</w:t>
      </w:r>
    </w:p>
    <w:p w14:paraId="2074F3A0" w14:textId="44F7F552" w:rsidR="009E3925" w:rsidRDefault="009E3925" w:rsidP="00765523">
      <w:pPr>
        <w:numPr>
          <w:ilvl w:val="1"/>
          <w:numId w:val="12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Puntos_interes_visitados_nombres</w:t>
      </w:r>
      <w:proofErr w:type="spellEnd"/>
      <w:r>
        <w:rPr>
          <w:rFonts w:ascii="Arial" w:hAnsi="Arial" w:cs="Arial"/>
          <w:b/>
          <w:bCs/>
        </w:rPr>
        <w:t xml:space="preserve"> (array): </w:t>
      </w:r>
      <w:r>
        <w:rPr>
          <w:rFonts w:ascii="Arial" w:hAnsi="Arial" w:cs="Arial"/>
        </w:rPr>
        <w:t xml:space="preserve">lista de los id de los </w:t>
      </w:r>
      <w:proofErr w:type="spellStart"/>
      <w:r>
        <w:rPr>
          <w:rFonts w:ascii="Arial" w:hAnsi="Arial" w:cs="Arial"/>
        </w:rPr>
        <w:t>monumenos</w:t>
      </w:r>
      <w:proofErr w:type="spellEnd"/>
      <w:r>
        <w:rPr>
          <w:rFonts w:ascii="Arial" w:hAnsi="Arial" w:cs="Arial"/>
        </w:rPr>
        <w:t xml:space="preserve"> visitados.</w:t>
      </w:r>
    </w:p>
    <w:p w14:paraId="30B2730D" w14:textId="2C77A44C" w:rsidR="0063678B" w:rsidRDefault="00000000" w:rsidP="00765523">
      <w:pPr>
        <w:numPr>
          <w:ilvl w:val="1"/>
          <w:numId w:val="12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puntos_totales_</w:t>
      </w:r>
      <w:r w:rsidRPr="009E3925">
        <w:rPr>
          <w:rFonts w:ascii="Arial" w:hAnsi="Arial" w:cs="Arial"/>
          <w:b/>
          <w:bCs/>
        </w:rPr>
        <w:t>posibles</w:t>
      </w:r>
      <w:proofErr w:type="spellEnd"/>
      <w:r w:rsidRPr="009E3925">
        <w:rPr>
          <w:rFonts w:ascii="Arial" w:hAnsi="Arial" w:cs="Arial"/>
          <w:b/>
          <w:bCs/>
        </w:rPr>
        <w:t xml:space="preserve"> (int</w:t>
      </w:r>
      <w:r w:rsidR="009E3925" w:rsidRPr="009E3925">
        <w:rPr>
          <w:rFonts w:ascii="Arial" w:hAnsi="Arial" w:cs="Arial"/>
          <w:b/>
          <w:bCs/>
        </w:rPr>
        <w:t>64</w:t>
      </w:r>
      <w:r w:rsidRPr="009E3925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Máximo de puntos que se podían obtener en la ruta.</w:t>
      </w:r>
    </w:p>
    <w:p w14:paraId="48F47477" w14:textId="23F891BB" w:rsidR="0063678B" w:rsidRDefault="00000000" w:rsidP="00765523">
      <w:pPr>
        <w:numPr>
          <w:ilvl w:val="1"/>
          <w:numId w:val="12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puntuacion_</w:t>
      </w:r>
      <w:r w:rsidRPr="009E3925">
        <w:rPr>
          <w:rFonts w:ascii="Arial" w:hAnsi="Arial" w:cs="Arial"/>
          <w:b/>
          <w:bCs/>
        </w:rPr>
        <w:t>intento</w:t>
      </w:r>
      <w:proofErr w:type="spellEnd"/>
      <w:r w:rsidRPr="009E3925">
        <w:rPr>
          <w:rFonts w:ascii="Arial" w:hAnsi="Arial" w:cs="Arial"/>
          <w:b/>
          <w:bCs/>
        </w:rPr>
        <w:t xml:space="preserve"> (int</w:t>
      </w:r>
      <w:r w:rsidR="009E3925">
        <w:rPr>
          <w:rFonts w:ascii="Arial" w:hAnsi="Arial" w:cs="Arial"/>
          <w:b/>
          <w:bCs/>
        </w:rPr>
        <w:t>64</w:t>
      </w:r>
      <w:r w:rsidRPr="009E3925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Puntos obtenidos específicamente en esta sesión de juego.</w:t>
      </w:r>
    </w:p>
    <w:p w14:paraId="6524E2A7" w14:textId="77777777" w:rsidR="0063678B" w:rsidRDefault="00000000" w:rsidP="00765523">
      <w:pPr>
        <w:numPr>
          <w:ilvl w:val="1"/>
          <w:numId w:val="12"/>
        </w:numPr>
        <w:tabs>
          <w:tab w:val="left" w:pos="-3576"/>
          <w:tab w:val="left" w:pos="-3228"/>
          <w:tab w:val="left" w:pos="0"/>
        </w:tabs>
        <w:jc w:val="both"/>
      </w:pPr>
      <w:r w:rsidRPr="009E3925">
        <w:rPr>
          <w:rFonts w:ascii="Arial" w:hAnsi="Arial" w:cs="Arial"/>
          <w:b/>
          <w:bCs/>
        </w:rPr>
        <w:t>respuestas (array):</w:t>
      </w:r>
      <w:r>
        <w:rPr>
          <w:rFonts w:ascii="Arial" w:hAnsi="Arial" w:cs="Arial"/>
        </w:rPr>
        <w:t xml:space="preserve"> Lista de objetos (</w:t>
      </w:r>
      <w:proofErr w:type="spellStart"/>
      <w:r>
        <w:rPr>
          <w:rFonts w:ascii="Arial" w:hAnsi="Arial" w:cs="Arial"/>
        </w:rPr>
        <w:t>maps</w:t>
      </w:r>
      <w:proofErr w:type="spellEnd"/>
      <w:r>
        <w:rPr>
          <w:rFonts w:ascii="Arial" w:hAnsi="Arial" w:cs="Arial"/>
        </w:rPr>
        <w:t>) que detallan el desempeño en cada pregunta:</w:t>
      </w:r>
    </w:p>
    <w:p w14:paraId="5318104F" w14:textId="77777777" w:rsidR="0063678B" w:rsidRDefault="00000000" w:rsidP="00765523">
      <w:pPr>
        <w:numPr>
          <w:ilvl w:val="2"/>
          <w:numId w:val="12"/>
        </w:numPr>
        <w:tabs>
          <w:tab w:val="left" w:pos="-4296"/>
          <w:tab w:val="left" w:pos="-394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es_</w:t>
      </w:r>
      <w:r w:rsidRPr="009E3925">
        <w:rPr>
          <w:rFonts w:ascii="Arial" w:hAnsi="Arial" w:cs="Arial"/>
          <w:b/>
          <w:bCs/>
        </w:rPr>
        <w:t>correcta</w:t>
      </w:r>
      <w:proofErr w:type="spellEnd"/>
      <w:r w:rsidRPr="009E3925">
        <w:rPr>
          <w:rFonts w:ascii="Arial" w:hAnsi="Arial" w:cs="Arial"/>
          <w:b/>
          <w:bCs/>
        </w:rPr>
        <w:t xml:space="preserve"> (</w:t>
      </w:r>
      <w:proofErr w:type="spellStart"/>
      <w:r w:rsidRPr="009E3925">
        <w:rPr>
          <w:rFonts w:ascii="Arial" w:hAnsi="Arial" w:cs="Arial"/>
          <w:b/>
          <w:bCs/>
        </w:rPr>
        <w:t>boolean</w:t>
      </w:r>
      <w:proofErr w:type="spellEnd"/>
      <w:r w:rsidRPr="009E3925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Indica si el usuario acertó la pregunta.</w:t>
      </w:r>
    </w:p>
    <w:p w14:paraId="5D369943" w14:textId="77777777" w:rsidR="0063678B" w:rsidRDefault="00000000" w:rsidP="00765523">
      <w:pPr>
        <w:numPr>
          <w:ilvl w:val="2"/>
          <w:numId w:val="12"/>
        </w:numPr>
        <w:tabs>
          <w:tab w:val="left" w:pos="-4296"/>
          <w:tab w:val="left" w:pos="-394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nombre_</w:t>
      </w:r>
      <w:r w:rsidRPr="009E3925">
        <w:rPr>
          <w:rFonts w:ascii="Arial" w:hAnsi="Arial" w:cs="Arial"/>
          <w:b/>
          <w:bCs/>
        </w:rPr>
        <w:t>monumento</w:t>
      </w:r>
      <w:proofErr w:type="spellEnd"/>
      <w:r w:rsidRPr="009E3925">
        <w:rPr>
          <w:rFonts w:ascii="Arial" w:hAnsi="Arial" w:cs="Arial"/>
          <w:b/>
          <w:bCs/>
        </w:rPr>
        <w:t xml:space="preserve"> (</w:t>
      </w:r>
      <w:proofErr w:type="spellStart"/>
      <w:r w:rsidRPr="009E3925">
        <w:rPr>
          <w:rFonts w:ascii="Arial" w:hAnsi="Arial" w:cs="Arial"/>
          <w:b/>
          <w:bCs/>
        </w:rPr>
        <w:t>string</w:t>
      </w:r>
      <w:proofErr w:type="spellEnd"/>
      <w:r w:rsidRPr="009E3925">
        <w:rPr>
          <w:rFonts w:ascii="Arial" w:hAnsi="Arial" w:cs="Arial"/>
          <w:b/>
          <w:bCs/>
        </w:rPr>
        <w:t xml:space="preserve">): </w:t>
      </w:r>
      <w:r>
        <w:rPr>
          <w:rFonts w:ascii="Arial" w:hAnsi="Arial" w:cs="Arial"/>
        </w:rPr>
        <w:t>Monumento al que pertenece la pregunta.</w:t>
      </w:r>
    </w:p>
    <w:p w14:paraId="12A29521" w14:textId="77777777" w:rsidR="0063678B" w:rsidRDefault="00000000" w:rsidP="00765523">
      <w:pPr>
        <w:numPr>
          <w:ilvl w:val="2"/>
          <w:numId w:val="12"/>
        </w:numPr>
        <w:tabs>
          <w:tab w:val="left" w:pos="-4296"/>
          <w:tab w:val="left" w:pos="-3948"/>
          <w:tab w:val="left" w:pos="0"/>
        </w:tabs>
        <w:jc w:val="both"/>
      </w:pPr>
      <w:r w:rsidRPr="009E3925">
        <w:rPr>
          <w:rFonts w:ascii="Arial" w:hAnsi="Arial" w:cs="Arial"/>
          <w:b/>
          <w:bCs/>
        </w:rPr>
        <w:t>pregunta (</w:t>
      </w:r>
      <w:proofErr w:type="spellStart"/>
      <w:r w:rsidRPr="009E3925">
        <w:rPr>
          <w:rFonts w:ascii="Arial" w:hAnsi="Arial" w:cs="Arial"/>
          <w:b/>
          <w:bCs/>
        </w:rPr>
        <w:t>string</w:t>
      </w:r>
      <w:proofErr w:type="spellEnd"/>
      <w:r w:rsidRPr="009E3925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Enunciado del quiz.</w:t>
      </w:r>
    </w:p>
    <w:p w14:paraId="023FDB26" w14:textId="77777777" w:rsidR="0063678B" w:rsidRDefault="00000000" w:rsidP="00765523">
      <w:pPr>
        <w:numPr>
          <w:ilvl w:val="2"/>
          <w:numId w:val="12"/>
        </w:numPr>
        <w:tabs>
          <w:tab w:val="left" w:pos="-4296"/>
          <w:tab w:val="left" w:pos="-394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respuesta_</w:t>
      </w:r>
      <w:r w:rsidRPr="009E3925">
        <w:rPr>
          <w:rFonts w:ascii="Arial" w:hAnsi="Arial" w:cs="Arial"/>
          <w:b/>
          <w:bCs/>
        </w:rPr>
        <w:t>correcta</w:t>
      </w:r>
      <w:proofErr w:type="spellEnd"/>
      <w:r w:rsidRPr="009E3925">
        <w:rPr>
          <w:rFonts w:ascii="Arial" w:hAnsi="Arial" w:cs="Arial"/>
          <w:b/>
          <w:bCs/>
        </w:rPr>
        <w:t xml:space="preserve"> (</w:t>
      </w:r>
      <w:proofErr w:type="spellStart"/>
      <w:r w:rsidRPr="009E3925">
        <w:rPr>
          <w:rFonts w:ascii="Arial" w:hAnsi="Arial" w:cs="Arial"/>
          <w:b/>
          <w:bCs/>
        </w:rPr>
        <w:t>string</w:t>
      </w:r>
      <w:proofErr w:type="spellEnd"/>
      <w:r w:rsidRPr="009E3925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Texto de la opción válida.</w:t>
      </w:r>
    </w:p>
    <w:p w14:paraId="66C6F135" w14:textId="77777777" w:rsidR="0063678B" w:rsidRDefault="00000000" w:rsidP="00765523">
      <w:pPr>
        <w:numPr>
          <w:ilvl w:val="2"/>
          <w:numId w:val="12"/>
        </w:numPr>
        <w:tabs>
          <w:tab w:val="left" w:pos="-4296"/>
          <w:tab w:val="left" w:pos="-394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respuesta_</w:t>
      </w:r>
      <w:r w:rsidRPr="009E3925">
        <w:rPr>
          <w:rFonts w:ascii="Arial" w:hAnsi="Arial" w:cs="Arial"/>
          <w:b/>
          <w:bCs/>
        </w:rPr>
        <w:t>seleccionada</w:t>
      </w:r>
      <w:proofErr w:type="spellEnd"/>
      <w:r w:rsidRPr="009E3925">
        <w:rPr>
          <w:rFonts w:ascii="Arial" w:hAnsi="Arial" w:cs="Arial"/>
          <w:b/>
          <w:bCs/>
        </w:rPr>
        <w:t xml:space="preserve"> (</w:t>
      </w:r>
      <w:proofErr w:type="spellStart"/>
      <w:r w:rsidRPr="009E3925">
        <w:rPr>
          <w:rFonts w:ascii="Arial" w:hAnsi="Arial" w:cs="Arial"/>
          <w:b/>
          <w:bCs/>
        </w:rPr>
        <w:t>string</w:t>
      </w:r>
      <w:proofErr w:type="spellEnd"/>
      <w:r w:rsidRPr="009E3925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Opción elegida por el usuario.</w:t>
      </w:r>
    </w:p>
    <w:p w14:paraId="79206521" w14:textId="6AB3433B" w:rsidR="0063678B" w:rsidRDefault="00000000" w:rsidP="00765523">
      <w:pPr>
        <w:numPr>
          <w:ilvl w:val="1"/>
          <w:numId w:val="12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respuestas_</w:t>
      </w:r>
      <w:r w:rsidRPr="009E3925">
        <w:rPr>
          <w:rFonts w:ascii="Arial" w:hAnsi="Arial" w:cs="Arial"/>
          <w:b/>
          <w:bCs/>
        </w:rPr>
        <w:t>correctas</w:t>
      </w:r>
      <w:proofErr w:type="spellEnd"/>
      <w:r w:rsidRPr="009E3925">
        <w:rPr>
          <w:rFonts w:ascii="Arial" w:hAnsi="Arial" w:cs="Arial"/>
          <w:b/>
          <w:bCs/>
        </w:rPr>
        <w:t xml:space="preserve"> (int</w:t>
      </w:r>
      <w:r w:rsidR="009E3925" w:rsidRPr="009E3925">
        <w:rPr>
          <w:rFonts w:ascii="Arial" w:hAnsi="Arial" w:cs="Arial"/>
          <w:b/>
          <w:bCs/>
        </w:rPr>
        <w:t>64</w:t>
      </w:r>
      <w:r w:rsidRPr="009E3925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</w:t>
      </w:r>
      <w:r w:rsidR="009E3925">
        <w:rPr>
          <w:rFonts w:ascii="Arial" w:hAnsi="Arial" w:cs="Arial"/>
        </w:rPr>
        <w:t>Contador t</w:t>
      </w:r>
      <w:r>
        <w:rPr>
          <w:rFonts w:ascii="Arial" w:hAnsi="Arial" w:cs="Arial"/>
        </w:rPr>
        <w:t>otal de aciertos en el quiz global de la ruta.</w:t>
      </w:r>
    </w:p>
    <w:p w14:paraId="6AD4A2E3" w14:textId="77777777" w:rsidR="0063678B" w:rsidRDefault="00000000" w:rsidP="00765523">
      <w:pPr>
        <w:numPr>
          <w:ilvl w:val="1"/>
          <w:numId w:val="12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tiempo_</w:t>
      </w:r>
      <w:r w:rsidRPr="009E3925">
        <w:rPr>
          <w:rFonts w:ascii="Arial" w:hAnsi="Arial" w:cs="Arial"/>
          <w:b/>
          <w:bCs/>
        </w:rPr>
        <w:t>intento</w:t>
      </w:r>
      <w:proofErr w:type="spellEnd"/>
      <w:r w:rsidRPr="009E3925">
        <w:rPr>
          <w:rFonts w:ascii="Arial" w:hAnsi="Arial" w:cs="Arial"/>
          <w:b/>
          <w:bCs/>
        </w:rPr>
        <w:t xml:space="preserve"> (</w:t>
      </w:r>
      <w:proofErr w:type="spellStart"/>
      <w:r w:rsidRPr="009E3925">
        <w:rPr>
          <w:rFonts w:ascii="Arial" w:hAnsi="Arial" w:cs="Arial"/>
          <w:b/>
          <w:bCs/>
        </w:rPr>
        <w:t>string</w:t>
      </w:r>
      <w:proofErr w:type="spellEnd"/>
      <w:r w:rsidRPr="009E3925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Duración total empleada por el usuario para completar la ruta.</w:t>
      </w:r>
    </w:p>
    <w:p w14:paraId="7A79E110" w14:textId="101F4563" w:rsidR="0063678B" w:rsidRDefault="00000000" w:rsidP="00765523">
      <w:pPr>
        <w:numPr>
          <w:ilvl w:val="1"/>
          <w:numId w:val="12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total_</w:t>
      </w:r>
      <w:r w:rsidRPr="009E3925">
        <w:rPr>
          <w:rFonts w:ascii="Arial" w:hAnsi="Arial" w:cs="Arial"/>
          <w:b/>
          <w:bCs/>
        </w:rPr>
        <w:t>puntos_interes</w:t>
      </w:r>
      <w:proofErr w:type="spellEnd"/>
      <w:r w:rsidRPr="009E3925">
        <w:rPr>
          <w:rFonts w:ascii="Arial" w:hAnsi="Arial" w:cs="Arial"/>
          <w:b/>
          <w:bCs/>
        </w:rPr>
        <w:t xml:space="preserve"> (int</w:t>
      </w:r>
      <w:r w:rsidR="009E3925">
        <w:rPr>
          <w:rFonts w:ascii="Arial" w:hAnsi="Arial" w:cs="Arial"/>
          <w:b/>
          <w:bCs/>
        </w:rPr>
        <w:t>64</w:t>
      </w:r>
      <w:r w:rsidRPr="009E3925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Número total de monumentos que componen la ruta original.</w:t>
      </w:r>
    </w:p>
    <w:p w14:paraId="30BC13BB" w14:textId="4742AC92" w:rsidR="0063678B" w:rsidRDefault="00000000" w:rsidP="00765523">
      <w:pPr>
        <w:numPr>
          <w:ilvl w:val="1"/>
          <w:numId w:val="12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hAnsi="Arial" w:cs="Arial"/>
          <w:b/>
          <w:bCs/>
        </w:rPr>
        <w:t>total_</w:t>
      </w:r>
      <w:r w:rsidRPr="009E3925">
        <w:rPr>
          <w:rFonts w:ascii="Arial" w:hAnsi="Arial" w:cs="Arial"/>
          <w:b/>
          <w:bCs/>
        </w:rPr>
        <w:t>respuestas</w:t>
      </w:r>
      <w:proofErr w:type="spellEnd"/>
      <w:r w:rsidRPr="009E3925">
        <w:rPr>
          <w:rFonts w:ascii="Arial" w:hAnsi="Arial" w:cs="Arial"/>
          <w:b/>
          <w:bCs/>
        </w:rPr>
        <w:t xml:space="preserve"> (int</w:t>
      </w:r>
      <w:r w:rsidR="009E3925" w:rsidRPr="009E3925">
        <w:rPr>
          <w:rFonts w:ascii="Arial" w:hAnsi="Arial" w:cs="Arial"/>
          <w:b/>
          <w:bCs/>
        </w:rPr>
        <w:t>64</w:t>
      </w:r>
      <w:r w:rsidRPr="009E3925">
        <w:rPr>
          <w:rFonts w:ascii="Arial" w:hAnsi="Arial" w:cs="Arial"/>
          <w:b/>
          <w:bCs/>
        </w:rPr>
        <w:t>):</w:t>
      </w:r>
      <w:r>
        <w:rPr>
          <w:rFonts w:ascii="Arial" w:hAnsi="Arial" w:cs="Arial"/>
        </w:rPr>
        <w:t xml:space="preserve"> Cantidad de preguntas respondidas durante el intento.</w:t>
      </w:r>
    </w:p>
    <w:p w14:paraId="6A700BE6" w14:textId="77777777" w:rsidR="00061BFC" w:rsidRDefault="00061BFC" w:rsidP="00061BFC">
      <w:pPr>
        <w:keepNext/>
        <w:tabs>
          <w:tab w:val="left" w:pos="-2136"/>
          <w:tab w:val="left" w:pos="-1788"/>
        </w:tabs>
        <w:jc w:val="center"/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51002610" wp14:editId="4D643674">
            <wp:extent cx="5181600" cy="8564042"/>
            <wp:effectExtent l="0" t="0" r="0" b="8890"/>
            <wp:docPr id="1570165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165609" name="Imagen 157016560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9365" cy="8576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4E33" w14:textId="060D858D" w:rsidR="00061BFC" w:rsidRDefault="00061BFC" w:rsidP="00455628">
      <w:pPr>
        <w:pStyle w:val="Descripcin"/>
        <w:jc w:val="center"/>
      </w:pPr>
      <w:r>
        <w:t>Ilustración 4: Diagrama de Datos</w:t>
      </w:r>
    </w:p>
    <w:p w14:paraId="5B8A1542" w14:textId="7F5F6D6C" w:rsidR="00455628" w:rsidRDefault="00765523" w:rsidP="00455628">
      <w:pPr>
        <w:pStyle w:val="Ttulo1"/>
        <w:numPr>
          <w:ilvl w:val="0"/>
          <w:numId w:val="1"/>
        </w:numPr>
        <w:rPr>
          <w:rFonts w:ascii="Arial" w:hAnsi="Arial" w:cs="Arial"/>
          <w:b/>
          <w:bCs/>
          <w:color w:val="auto"/>
          <w:sz w:val="36"/>
          <w:szCs w:val="36"/>
        </w:rPr>
      </w:pPr>
      <w:bookmarkStart w:id="51" w:name="_Toc229335342"/>
      <w:r>
        <w:rPr>
          <w:rFonts w:ascii="Arial" w:hAnsi="Arial" w:cs="Arial"/>
          <w:b/>
          <w:bCs/>
          <w:color w:val="auto"/>
          <w:sz w:val="36"/>
          <w:szCs w:val="36"/>
        </w:rPr>
        <w:lastRenderedPageBreak/>
        <w:t>Seguridad y Permisos.</w:t>
      </w:r>
      <w:bookmarkEnd w:id="51"/>
    </w:p>
    <w:p w14:paraId="7DCB26B2" w14:textId="77777777" w:rsidR="004D6C99" w:rsidRPr="004D6C99" w:rsidRDefault="004D6C99" w:rsidP="004D6C99">
      <w:pPr>
        <w:jc w:val="both"/>
        <w:rPr>
          <w:rFonts w:ascii="Arial" w:hAnsi="Arial" w:cs="Arial"/>
          <w:sz w:val="22"/>
          <w:szCs w:val="22"/>
        </w:rPr>
      </w:pPr>
      <w:r w:rsidRPr="004D6C99">
        <w:rPr>
          <w:rFonts w:ascii="Arial" w:hAnsi="Arial" w:cs="Arial"/>
          <w:sz w:val="22"/>
          <w:szCs w:val="22"/>
        </w:rPr>
        <w:t xml:space="preserve">El sistema </w:t>
      </w:r>
      <w:proofErr w:type="spellStart"/>
      <w:r w:rsidRPr="004D6C99">
        <w:rPr>
          <w:rFonts w:ascii="Arial" w:hAnsi="Arial" w:cs="Arial"/>
          <w:b/>
          <w:bCs/>
          <w:sz w:val="22"/>
          <w:szCs w:val="22"/>
        </w:rPr>
        <w:t>RuteX</w:t>
      </w:r>
      <w:proofErr w:type="spellEnd"/>
      <w:r w:rsidRPr="004D6C99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4D6C99">
        <w:rPr>
          <w:rFonts w:ascii="Arial" w:hAnsi="Arial" w:cs="Arial"/>
          <w:b/>
          <w:bCs/>
          <w:sz w:val="22"/>
          <w:szCs w:val="22"/>
        </w:rPr>
        <w:t>Go</w:t>
      </w:r>
      <w:proofErr w:type="spellEnd"/>
      <w:r w:rsidRPr="004D6C99">
        <w:rPr>
          <w:rFonts w:ascii="Arial" w:hAnsi="Arial" w:cs="Arial"/>
          <w:sz w:val="22"/>
          <w:szCs w:val="22"/>
        </w:rPr>
        <w:t xml:space="preserve"> implementa un modelo de seguridad robusto que actúa en diferentes niveles, desde la autenticación de la identidad del usuario hasta el control granular de acceso a la base de datos y el hardware del dispositivo.</w:t>
      </w:r>
    </w:p>
    <w:p w14:paraId="75987DB6" w14:textId="0EAD8587" w:rsidR="004D6C99" w:rsidRPr="004D6C99" w:rsidRDefault="004D6C99" w:rsidP="004D6C99">
      <w:pPr>
        <w:pStyle w:val="Ttulo2"/>
        <w:numPr>
          <w:ilvl w:val="1"/>
          <w:numId w:val="1"/>
        </w:numPr>
        <w:jc w:val="both"/>
        <w:rPr>
          <w:rFonts w:ascii="Arial" w:hAnsi="Arial" w:cs="Arial"/>
          <w:b/>
          <w:bCs/>
          <w:color w:val="auto"/>
        </w:rPr>
      </w:pPr>
      <w:bookmarkStart w:id="52" w:name="_Toc229335343"/>
      <w:r w:rsidRPr="004D6C99">
        <w:rPr>
          <w:rFonts w:ascii="Arial" w:hAnsi="Arial" w:cs="Arial"/>
          <w:b/>
          <w:bCs/>
          <w:color w:val="auto"/>
        </w:rPr>
        <w:t>Autenticación y Gestión de Identidades</w:t>
      </w:r>
      <w:r>
        <w:rPr>
          <w:rFonts w:ascii="Arial" w:hAnsi="Arial" w:cs="Arial"/>
          <w:b/>
          <w:bCs/>
          <w:color w:val="auto"/>
        </w:rPr>
        <w:t>.</w:t>
      </w:r>
      <w:bookmarkEnd w:id="52"/>
    </w:p>
    <w:p w14:paraId="761BA37A" w14:textId="77777777" w:rsidR="004D6C99" w:rsidRPr="004D6C99" w:rsidRDefault="004D6C99" w:rsidP="004D6C99">
      <w:pPr>
        <w:jc w:val="both"/>
        <w:rPr>
          <w:rFonts w:ascii="Arial" w:hAnsi="Arial" w:cs="Arial"/>
          <w:sz w:val="22"/>
          <w:szCs w:val="22"/>
        </w:rPr>
      </w:pPr>
      <w:r w:rsidRPr="004D6C99">
        <w:rPr>
          <w:rFonts w:ascii="Arial" w:hAnsi="Arial" w:cs="Arial"/>
          <w:sz w:val="22"/>
          <w:szCs w:val="22"/>
        </w:rPr>
        <w:t xml:space="preserve">La seguridad de acceso se delega en el servicio </w:t>
      </w:r>
      <w:proofErr w:type="spellStart"/>
      <w:r w:rsidRPr="004D6C99">
        <w:rPr>
          <w:rFonts w:ascii="Arial" w:hAnsi="Arial" w:cs="Arial"/>
          <w:b/>
          <w:bCs/>
          <w:sz w:val="22"/>
          <w:szCs w:val="22"/>
        </w:rPr>
        <w:t>Firebase</w:t>
      </w:r>
      <w:proofErr w:type="spellEnd"/>
      <w:r w:rsidRPr="004D6C99">
        <w:rPr>
          <w:rFonts w:ascii="Arial" w:hAnsi="Arial" w:cs="Arial"/>
          <w:b/>
          <w:bCs/>
          <w:sz w:val="22"/>
          <w:szCs w:val="22"/>
        </w:rPr>
        <w:t xml:space="preserve"> </w:t>
      </w:r>
      <w:proofErr w:type="spellStart"/>
      <w:r w:rsidRPr="004D6C99">
        <w:rPr>
          <w:rFonts w:ascii="Arial" w:hAnsi="Arial" w:cs="Arial"/>
          <w:b/>
          <w:bCs/>
          <w:sz w:val="22"/>
          <w:szCs w:val="22"/>
        </w:rPr>
        <w:t>Authentication</w:t>
      </w:r>
      <w:proofErr w:type="spellEnd"/>
      <w:r w:rsidRPr="004D6C99">
        <w:rPr>
          <w:rFonts w:ascii="Arial" w:hAnsi="Arial" w:cs="Arial"/>
          <w:sz w:val="22"/>
          <w:szCs w:val="22"/>
        </w:rPr>
        <w:t>, que garantiza una gestión de sesiones cifrada y segura:</w:t>
      </w:r>
    </w:p>
    <w:p w14:paraId="1D5B82F9" w14:textId="77777777" w:rsidR="004D6C99" w:rsidRPr="004D6C99" w:rsidRDefault="004D6C99" w:rsidP="004D6C99">
      <w:pPr>
        <w:numPr>
          <w:ilvl w:val="0"/>
          <w:numId w:val="23"/>
        </w:numPr>
        <w:jc w:val="both"/>
        <w:rPr>
          <w:rFonts w:ascii="Arial" w:hAnsi="Arial" w:cs="Arial"/>
          <w:sz w:val="22"/>
          <w:szCs w:val="22"/>
        </w:rPr>
      </w:pPr>
      <w:r w:rsidRPr="004D6C99">
        <w:rPr>
          <w:rFonts w:ascii="Arial" w:hAnsi="Arial" w:cs="Arial"/>
          <w:b/>
          <w:bCs/>
          <w:sz w:val="22"/>
          <w:szCs w:val="22"/>
        </w:rPr>
        <w:t>Proveedores de Identidad:</w:t>
      </w:r>
      <w:r w:rsidRPr="004D6C99">
        <w:rPr>
          <w:rFonts w:ascii="Arial" w:hAnsi="Arial" w:cs="Arial"/>
          <w:sz w:val="22"/>
          <w:szCs w:val="22"/>
        </w:rPr>
        <w:t xml:space="preserve"> El sistema soporta el inicio de sesión mediante credenciales clásicas (Email/</w:t>
      </w:r>
      <w:proofErr w:type="spellStart"/>
      <w:r w:rsidRPr="004D6C99">
        <w:rPr>
          <w:rFonts w:ascii="Arial" w:hAnsi="Arial" w:cs="Arial"/>
          <w:sz w:val="22"/>
          <w:szCs w:val="22"/>
        </w:rPr>
        <w:t>Password</w:t>
      </w:r>
      <w:proofErr w:type="spellEnd"/>
      <w:r w:rsidRPr="004D6C99">
        <w:rPr>
          <w:rFonts w:ascii="Arial" w:hAnsi="Arial" w:cs="Arial"/>
          <w:sz w:val="22"/>
          <w:szCs w:val="22"/>
        </w:rPr>
        <w:t xml:space="preserve">) y proveedores externos como </w:t>
      </w:r>
      <w:r w:rsidRPr="004D6C99">
        <w:rPr>
          <w:rFonts w:ascii="Arial" w:hAnsi="Arial" w:cs="Arial"/>
          <w:b/>
          <w:bCs/>
          <w:sz w:val="22"/>
          <w:szCs w:val="22"/>
        </w:rPr>
        <w:t xml:space="preserve">Google </w:t>
      </w:r>
      <w:proofErr w:type="spellStart"/>
      <w:r w:rsidRPr="004D6C99">
        <w:rPr>
          <w:rFonts w:ascii="Arial" w:hAnsi="Arial" w:cs="Arial"/>
          <w:b/>
          <w:bCs/>
          <w:sz w:val="22"/>
          <w:szCs w:val="22"/>
        </w:rPr>
        <w:t>Sign</w:t>
      </w:r>
      <w:proofErr w:type="spellEnd"/>
      <w:r w:rsidRPr="004D6C99">
        <w:rPr>
          <w:rFonts w:ascii="Arial" w:hAnsi="Arial" w:cs="Arial"/>
          <w:b/>
          <w:bCs/>
          <w:sz w:val="22"/>
          <w:szCs w:val="22"/>
        </w:rPr>
        <w:t>-In</w:t>
      </w:r>
      <w:r w:rsidRPr="004D6C99">
        <w:rPr>
          <w:rFonts w:ascii="Arial" w:hAnsi="Arial" w:cs="Arial"/>
          <w:sz w:val="22"/>
          <w:szCs w:val="22"/>
        </w:rPr>
        <w:t xml:space="preserve">. </w:t>
      </w:r>
    </w:p>
    <w:p w14:paraId="5ABC437A" w14:textId="77777777" w:rsidR="004D6C99" w:rsidRPr="004D6C99" w:rsidRDefault="004D6C99" w:rsidP="004D6C99">
      <w:pPr>
        <w:numPr>
          <w:ilvl w:val="0"/>
          <w:numId w:val="23"/>
        </w:numPr>
        <w:jc w:val="both"/>
        <w:rPr>
          <w:rFonts w:ascii="Arial" w:hAnsi="Arial" w:cs="Arial"/>
          <w:sz w:val="22"/>
          <w:szCs w:val="22"/>
        </w:rPr>
      </w:pPr>
      <w:r w:rsidRPr="004D6C99">
        <w:rPr>
          <w:rFonts w:ascii="Arial" w:hAnsi="Arial" w:cs="Arial"/>
          <w:b/>
          <w:bCs/>
          <w:sz w:val="22"/>
          <w:szCs w:val="22"/>
        </w:rPr>
        <w:t>Identificadores Únicos (UID):</w:t>
      </w:r>
      <w:r w:rsidRPr="004D6C99">
        <w:rPr>
          <w:rFonts w:ascii="Arial" w:hAnsi="Arial" w:cs="Arial"/>
          <w:sz w:val="22"/>
          <w:szCs w:val="22"/>
        </w:rPr>
        <w:t xml:space="preserve"> Cada usuario autenticado recibe un token único que vincula su sesión con su documento específico en la colección usuarios, impidiendo la suplantación de identidad.</w:t>
      </w:r>
    </w:p>
    <w:p w14:paraId="546AD0AD" w14:textId="791751E4" w:rsidR="004D6C99" w:rsidRDefault="004D6C99" w:rsidP="004D6C99">
      <w:pPr>
        <w:pStyle w:val="Ttulo2"/>
        <w:numPr>
          <w:ilvl w:val="1"/>
          <w:numId w:val="1"/>
        </w:numPr>
        <w:jc w:val="both"/>
        <w:rPr>
          <w:rFonts w:ascii="Arial" w:hAnsi="Arial" w:cs="Arial"/>
          <w:b/>
          <w:bCs/>
          <w:color w:val="auto"/>
        </w:rPr>
      </w:pPr>
      <w:bookmarkStart w:id="53" w:name="_Toc229335344"/>
      <w:r w:rsidRPr="004D6C99">
        <w:rPr>
          <w:rFonts w:ascii="Arial" w:hAnsi="Arial" w:cs="Arial"/>
          <w:b/>
          <w:bCs/>
          <w:color w:val="auto"/>
        </w:rPr>
        <w:t xml:space="preserve">Reglas de Seguridad de la Base de Datos (Cloud </w:t>
      </w:r>
      <w:proofErr w:type="spellStart"/>
      <w:r w:rsidRPr="004D6C99">
        <w:rPr>
          <w:rFonts w:ascii="Arial" w:hAnsi="Arial" w:cs="Arial"/>
          <w:b/>
          <w:bCs/>
          <w:color w:val="auto"/>
        </w:rPr>
        <w:t>Firestore</w:t>
      </w:r>
      <w:proofErr w:type="spellEnd"/>
      <w:r w:rsidRPr="004D6C99">
        <w:rPr>
          <w:rFonts w:ascii="Arial" w:hAnsi="Arial" w:cs="Arial"/>
          <w:b/>
          <w:bCs/>
          <w:color w:val="auto"/>
        </w:rPr>
        <w:t>)</w:t>
      </w:r>
      <w:r>
        <w:rPr>
          <w:rFonts w:ascii="Arial" w:hAnsi="Arial" w:cs="Arial"/>
          <w:b/>
          <w:bCs/>
          <w:color w:val="auto"/>
        </w:rPr>
        <w:t>.</w:t>
      </w:r>
      <w:bookmarkEnd w:id="53"/>
    </w:p>
    <w:p w14:paraId="095EC76B" w14:textId="77777777" w:rsidR="004D6C99" w:rsidRPr="004D6C99" w:rsidRDefault="004D6C99" w:rsidP="004D6C99">
      <w:pPr>
        <w:jc w:val="both"/>
        <w:rPr>
          <w:rFonts w:ascii="Arial" w:hAnsi="Arial" w:cs="Arial"/>
        </w:rPr>
      </w:pPr>
      <w:r w:rsidRPr="004D6C99">
        <w:rPr>
          <w:rFonts w:ascii="Arial" w:hAnsi="Arial" w:cs="Arial"/>
        </w:rPr>
        <w:t xml:space="preserve">Para proteger la integridad de la información técnica (rutas, ciudades y misiones), se han configurado </w:t>
      </w:r>
      <w:r w:rsidRPr="004D6C99">
        <w:rPr>
          <w:rFonts w:ascii="Arial" w:hAnsi="Arial" w:cs="Arial"/>
          <w:b/>
          <w:bCs/>
        </w:rPr>
        <w:t>Security Rules</w:t>
      </w:r>
      <w:r w:rsidRPr="004D6C99">
        <w:rPr>
          <w:rFonts w:ascii="Arial" w:hAnsi="Arial" w:cs="Arial"/>
        </w:rPr>
        <w:t xml:space="preserve"> en el </w:t>
      </w:r>
      <w:proofErr w:type="spellStart"/>
      <w:r w:rsidRPr="004D6C99">
        <w:rPr>
          <w:rFonts w:ascii="Arial" w:hAnsi="Arial" w:cs="Arial"/>
        </w:rPr>
        <w:t>backend</w:t>
      </w:r>
      <w:proofErr w:type="spellEnd"/>
      <w:r w:rsidRPr="004D6C99">
        <w:rPr>
          <w:rFonts w:ascii="Arial" w:hAnsi="Arial" w:cs="Arial"/>
        </w:rPr>
        <w:t xml:space="preserve"> que validan cada petición:</w:t>
      </w:r>
    </w:p>
    <w:p w14:paraId="1415021B" w14:textId="07599BA7" w:rsidR="004D6C99" w:rsidRPr="004D6C99" w:rsidRDefault="004D6C99" w:rsidP="004D6C99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t>Acceso de Administrador:</w:t>
      </w:r>
      <w:r w:rsidRPr="004D6C99">
        <w:rPr>
          <w:rFonts w:ascii="Arial" w:hAnsi="Arial" w:cs="Arial"/>
        </w:rPr>
        <w:t xml:space="preserve"> Solo los usuarios que poseen el campo </w:t>
      </w:r>
      <w:proofErr w:type="spellStart"/>
      <w:r w:rsidRPr="004D6C99">
        <w:rPr>
          <w:rFonts w:ascii="Arial" w:hAnsi="Arial" w:cs="Arial"/>
        </w:rPr>
        <w:t>isAdmin</w:t>
      </w:r>
      <w:proofErr w:type="spellEnd"/>
      <w:r w:rsidRPr="004D6C99">
        <w:rPr>
          <w:rFonts w:ascii="Arial" w:hAnsi="Arial" w:cs="Arial"/>
        </w:rPr>
        <w:t xml:space="preserve">: true en su perfil tienen permisos de escritura (Crear, Actualizar, Borrar) sobre las colecciones de contenido turístico. </w:t>
      </w:r>
    </w:p>
    <w:p w14:paraId="3566A82A" w14:textId="6FA3F78F" w:rsidR="004D6C99" w:rsidRPr="004D6C99" w:rsidRDefault="004D6C99" w:rsidP="004D6C99">
      <w:pPr>
        <w:numPr>
          <w:ilvl w:val="0"/>
          <w:numId w:val="24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t>Privacidad del Turista:</w:t>
      </w:r>
      <w:r w:rsidRPr="004D6C99">
        <w:rPr>
          <w:rFonts w:ascii="Arial" w:hAnsi="Arial" w:cs="Arial"/>
        </w:rPr>
        <w:t xml:space="preserve"> Las reglas restringen la escritura en la colección resultado para que un usuario solo pueda registrar sus propios progresos, prohibiendo el acceso a los datos de otros jugadores. </w:t>
      </w:r>
    </w:p>
    <w:p w14:paraId="0DA1353F" w14:textId="235B1A93" w:rsidR="00765523" w:rsidRDefault="004D6C99" w:rsidP="00765523">
      <w:pPr>
        <w:pStyle w:val="Ttulo2"/>
        <w:numPr>
          <w:ilvl w:val="1"/>
          <w:numId w:val="1"/>
        </w:numPr>
        <w:jc w:val="both"/>
        <w:rPr>
          <w:rFonts w:ascii="Arial" w:hAnsi="Arial" w:cs="Arial"/>
          <w:b/>
          <w:bCs/>
          <w:color w:val="auto"/>
        </w:rPr>
      </w:pPr>
      <w:bookmarkStart w:id="54" w:name="_Toc229335345"/>
      <w:r>
        <w:rPr>
          <w:rFonts w:ascii="Arial" w:hAnsi="Arial" w:cs="Arial"/>
          <w:b/>
          <w:bCs/>
          <w:color w:val="auto"/>
        </w:rPr>
        <w:t>Permisos de Hardware y Servicios Nativos.</w:t>
      </w:r>
      <w:bookmarkEnd w:id="54"/>
    </w:p>
    <w:p w14:paraId="3A2511C9" w14:textId="77777777" w:rsidR="004D6C99" w:rsidRPr="004D6C99" w:rsidRDefault="004D6C99" w:rsidP="004D6C99">
      <w:pPr>
        <w:jc w:val="both"/>
        <w:rPr>
          <w:rFonts w:ascii="Arial" w:hAnsi="Arial" w:cs="Arial"/>
        </w:rPr>
      </w:pPr>
      <w:r w:rsidRPr="004D6C99">
        <w:rPr>
          <w:rFonts w:ascii="Arial" w:hAnsi="Arial" w:cs="Arial"/>
        </w:rPr>
        <w:t>Dado que la aplicación interactúa con componentes físicos, se implementa una gestión de permisos en tiempo de ejecución (</w:t>
      </w:r>
      <w:proofErr w:type="spellStart"/>
      <w:r w:rsidRPr="004D6C99">
        <w:rPr>
          <w:rFonts w:ascii="Arial" w:hAnsi="Arial" w:cs="Arial"/>
        </w:rPr>
        <w:t>Runtime</w:t>
      </w:r>
      <w:proofErr w:type="spellEnd"/>
      <w:r w:rsidRPr="004D6C99">
        <w:rPr>
          <w:rFonts w:ascii="Arial" w:hAnsi="Arial" w:cs="Arial"/>
        </w:rPr>
        <w:t xml:space="preserve"> </w:t>
      </w:r>
      <w:proofErr w:type="spellStart"/>
      <w:r w:rsidRPr="004D6C99">
        <w:rPr>
          <w:rFonts w:ascii="Arial" w:hAnsi="Arial" w:cs="Arial"/>
        </w:rPr>
        <w:t>Permissions</w:t>
      </w:r>
      <w:proofErr w:type="spellEnd"/>
      <w:r w:rsidRPr="004D6C99">
        <w:rPr>
          <w:rFonts w:ascii="Arial" w:hAnsi="Arial" w:cs="Arial"/>
        </w:rPr>
        <w:t>):</w:t>
      </w:r>
    </w:p>
    <w:p w14:paraId="3B28172C" w14:textId="77777777" w:rsidR="004D6C99" w:rsidRPr="004D6C99" w:rsidRDefault="004D6C99" w:rsidP="004D6C99">
      <w:pPr>
        <w:numPr>
          <w:ilvl w:val="0"/>
          <w:numId w:val="25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t>Cámara:</w:t>
      </w:r>
      <w:r w:rsidRPr="004D6C99">
        <w:rPr>
          <w:rFonts w:ascii="Arial" w:hAnsi="Arial" w:cs="Arial"/>
        </w:rPr>
        <w:t xml:space="preserve"> El sistema solicita acceso explícito para el uso del módulo de visión artificial necesario en el escaneo de códigos QR. </w:t>
      </w:r>
    </w:p>
    <w:p w14:paraId="0C0DD3F2" w14:textId="07D75761" w:rsidR="004D6C99" w:rsidRPr="004D6C99" w:rsidRDefault="004D6C99" w:rsidP="004D6C99">
      <w:pPr>
        <w:numPr>
          <w:ilvl w:val="0"/>
          <w:numId w:val="25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t>Localización (GPS):</w:t>
      </w:r>
      <w:r w:rsidRPr="004D6C99">
        <w:rPr>
          <w:rFonts w:ascii="Arial" w:hAnsi="Arial" w:cs="Arial"/>
        </w:rPr>
        <w:t xml:space="preserve"> Se requiere el permiso de ubicación precisa para calcular la distancia entre el turista y el monumento, habilitando la misión solo cuando se encuentra dentro del </w:t>
      </w:r>
      <w:proofErr w:type="spellStart"/>
      <w:r w:rsidRPr="004D6C99">
        <w:rPr>
          <w:rFonts w:ascii="Arial" w:hAnsi="Arial" w:cs="Arial"/>
        </w:rPr>
        <w:t>radio_activacion</w:t>
      </w:r>
      <w:proofErr w:type="spellEnd"/>
      <w:r w:rsidRPr="004D6C99">
        <w:rPr>
          <w:rFonts w:ascii="Arial" w:hAnsi="Arial" w:cs="Arial"/>
        </w:rPr>
        <w:t xml:space="preserve"> definido</w:t>
      </w:r>
      <w:r>
        <w:rPr>
          <w:rFonts w:ascii="Arial" w:hAnsi="Arial" w:cs="Arial"/>
        </w:rPr>
        <w:t xml:space="preserve"> y verificando que estas en el monumento mediante el escaneo del código QR</w:t>
      </w:r>
      <w:r w:rsidRPr="004D6C99">
        <w:rPr>
          <w:rFonts w:ascii="Arial" w:hAnsi="Arial" w:cs="Arial"/>
        </w:rPr>
        <w:t xml:space="preserve">. </w:t>
      </w:r>
    </w:p>
    <w:p w14:paraId="0CEA3DFE" w14:textId="77777777" w:rsidR="004D6C99" w:rsidRPr="004D6C99" w:rsidRDefault="004D6C99" w:rsidP="004D6C99"/>
    <w:p w14:paraId="4CF93898" w14:textId="45739D1E" w:rsidR="00765523" w:rsidRDefault="00765523" w:rsidP="000353FB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bCs/>
          <w:color w:val="auto"/>
          <w:sz w:val="36"/>
          <w:szCs w:val="36"/>
        </w:rPr>
      </w:pPr>
      <w:bookmarkStart w:id="55" w:name="_Toc229335346"/>
      <w:r>
        <w:rPr>
          <w:rFonts w:ascii="Arial" w:hAnsi="Arial" w:cs="Arial"/>
          <w:b/>
          <w:bCs/>
          <w:color w:val="auto"/>
          <w:sz w:val="36"/>
          <w:szCs w:val="36"/>
        </w:rPr>
        <w:lastRenderedPageBreak/>
        <w:t>Pruebas Realizadas.</w:t>
      </w:r>
      <w:bookmarkEnd w:id="55"/>
    </w:p>
    <w:p w14:paraId="2E267EF6" w14:textId="77777777" w:rsidR="000353FB" w:rsidRDefault="000353FB" w:rsidP="000353FB">
      <w:pPr>
        <w:pStyle w:val="NormalWeb"/>
        <w:spacing w:line="276" w:lineRule="auto"/>
        <w:jc w:val="both"/>
        <w:rPr>
          <w:rFonts w:ascii="Arial" w:hAnsi="Arial" w:cs="Arial"/>
        </w:rPr>
      </w:pPr>
      <w:r w:rsidRPr="000353FB">
        <w:rPr>
          <w:rFonts w:ascii="Arial" w:hAnsi="Arial" w:cs="Arial"/>
        </w:rPr>
        <w:t xml:space="preserve">Este apartado describe los procedimientos estandarizados para validar las funcionalidades críticas de </w:t>
      </w:r>
      <w:proofErr w:type="spellStart"/>
      <w:r w:rsidRPr="000353FB">
        <w:rPr>
          <w:rFonts w:ascii="Arial" w:hAnsi="Arial" w:cs="Arial"/>
          <w:b/>
          <w:bCs/>
        </w:rPr>
        <w:t>RuteX</w:t>
      </w:r>
      <w:proofErr w:type="spellEnd"/>
      <w:r w:rsidRPr="000353FB">
        <w:rPr>
          <w:rFonts w:ascii="Arial" w:hAnsi="Arial" w:cs="Arial"/>
          <w:b/>
          <w:bCs/>
        </w:rPr>
        <w:t xml:space="preserve"> </w:t>
      </w:r>
      <w:proofErr w:type="spellStart"/>
      <w:r w:rsidRPr="000353FB">
        <w:rPr>
          <w:rFonts w:ascii="Arial" w:hAnsi="Arial" w:cs="Arial"/>
          <w:b/>
          <w:bCs/>
        </w:rPr>
        <w:t>Go</w:t>
      </w:r>
      <w:proofErr w:type="spellEnd"/>
      <w:r w:rsidRPr="000353FB">
        <w:rPr>
          <w:rFonts w:ascii="Arial" w:hAnsi="Arial" w:cs="Arial"/>
        </w:rPr>
        <w:t>, asegurando que el flujo de gamificación y la lógica de proximidad operen según el diseño técnico.</w:t>
      </w:r>
    </w:p>
    <w:p w14:paraId="7BF3EF4A" w14:textId="49FB367D" w:rsidR="000353FB" w:rsidRPr="000353FB" w:rsidRDefault="000353FB" w:rsidP="000353FB">
      <w:pPr>
        <w:pStyle w:val="Ttulo2"/>
        <w:numPr>
          <w:ilvl w:val="1"/>
          <w:numId w:val="1"/>
        </w:numPr>
        <w:jc w:val="both"/>
        <w:rPr>
          <w:rFonts w:ascii="Arial" w:hAnsi="Arial" w:cs="Arial"/>
          <w:b/>
          <w:bCs/>
          <w:color w:val="auto"/>
        </w:rPr>
      </w:pPr>
      <w:bookmarkStart w:id="56" w:name="_Toc229335347"/>
      <w:r>
        <w:rPr>
          <w:rFonts w:ascii="Arial" w:hAnsi="Arial" w:cs="Arial"/>
          <w:b/>
          <w:bCs/>
          <w:color w:val="auto"/>
        </w:rPr>
        <w:t>P</w:t>
      </w:r>
      <w:r w:rsidR="00173E03">
        <w:rPr>
          <w:rFonts w:ascii="Arial" w:hAnsi="Arial" w:cs="Arial"/>
          <w:b/>
          <w:bCs/>
          <w:color w:val="auto"/>
        </w:rPr>
        <w:t>ruebas de Funcionalidades Críticas</w:t>
      </w:r>
      <w:r>
        <w:rPr>
          <w:rFonts w:ascii="Arial" w:hAnsi="Arial" w:cs="Arial"/>
          <w:b/>
          <w:bCs/>
          <w:color w:val="auto"/>
        </w:rPr>
        <w:t>.</w:t>
      </w:r>
      <w:bookmarkEnd w:id="56"/>
    </w:p>
    <w:tbl>
      <w:tblPr>
        <w:tblW w:w="5000" w:type="pct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2"/>
        <w:gridCol w:w="2098"/>
        <w:gridCol w:w="2290"/>
        <w:gridCol w:w="3028"/>
      </w:tblGrid>
      <w:tr w:rsidR="000353FB" w:rsidRPr="000353FB" w14:paraId="3419FB6F" w14:textId="77777777" w:rsidTr="000353FB">
        <w:trPr>
          <w:tblHeader/>
          <w:tblCellSpacing w:w="15" w:type="dxa"/>
        </w:trPr>
        <w:tc>
          <w:tcPr>
            <w:tcW w:w="60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457049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12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F19675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  <w:b/>
                <w:bCs/>
              </w:rPr>
              <w:t>Escenario Crítico</w:t>
            </w:r>
          </w:p>
        </w:tc>
        <w:tc>
          <w:tcPr>
            <w:tcW w:w="133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25DC98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  <w:b/>
                <w:bCs/>
              </w:rPr>
              <w:t>Procedimiento de Verificación</w:t>
            </w:r>
          </w:p>
        </w:tc>
        <w:tc>
          <w:tcPr>
            <w:tcW w:w="17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98CA81B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  <w:b/>
                <w:bCs/>
              </w:rPr>
              <w:t>Resultado Esperado</w:t>
            </w:r>
          </w:p>
        </w:tc>
      </w:tr>
      <w:tr w:rsidR="000353FB" w:rsidRPr="000353FB" w14:paraId="7CB0EF9D" w14:textId="77777777" w:rsidTr="000353FB">
        <w:trPr>
          <w:tblCellSpacing w:w="15" w:type="dxa"/>
        </w:trPr>
        <w:tc>
          <w:tcPr>
            <w:tcW w:w="60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CFB32E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  <w:b/>
                <w:bCs/>
              </w:rPr>
              <w:t>TC-01</w:t>
            </w:r>
          </w:p>
        </w:tc>
        <w:tc>
          <w:tcPr>
            <w:tcW w:w="12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19CE18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  <w:b/>
                <w:bCs/>
              </w:rPr>
              <w:t>Activación por Proximidad (</w:t>
            </w:r>
            <w:proofErr w:type="spellStart"/>
            <w:r w:rsidRPr="000353FB">
              <w:rPr>
                <w:rFonts w:ascii="Arial" w:hAnsi="Arial" w:cs="Arial"/>
                <w:b/>
                <w:bCs/>
              </w:rPr>
              <w:t>Geofencing</w:t>
            </w:r>
            <w:proofErr w:type="spellEnd"/>
            <w:r w:rsidRPr="000353FB">
              <w:rPr>
                <w:rFonts w:ascii="Arial" w:hAnsi="Arial" w:cs="Arial"/>
                <w:b/>
                <w:bCs/>
              </w:rPr>
              <w:t>)</w:t>
            </w:r>
          </w:p>
        </w:tc>
        <w:tc>
          <w:tcPr>
            <w:tcW w:w="133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377E91D" w14:textId="39E623F2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</w:rPr>
              <w:t>1. Activar GPS y comenzar ruta.</w:t>
            </w:r>
          </w:p>
          <w:p w14:paraId="5A36F678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</w:rPr>
              <w:t>2. Desplazarse físicamente hasta entrar en el radio del monumento.</w:t>
            </w:r>
          </w:p>
        </w:tc>
        <w:tc>
          <w:tcPr>
            <w:tcW w:w="17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99A3A08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</w:rPr>
              <w:t>Al detectar la ubicación, el sistema debe disparar automáticamente el mensaje de llegada y habilitar las opciones de "Escanear QR" o "Saltar punto".</w:t>
            </w:r>
          </w:p>
        </w:tc>
      </w:tr>
      <w:tr w:rsidR="000353FB" w:rsidRPr="000353FB" w14:paraId="59EBA63B" w14:textId="77777777" w:rsidTr="000353FB">
        <w:trPr>
          <w:tblCellSpacing w:w="15" w:type="dxa"/>
        </w:trPr>
        <w:tc>
          <w:tcPr>
            <w:tcW w:w="60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E54868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  <w:b/>
                <w:bCs/>
              </w:rPr>
              <w:t>TC-02</w:t>
            </w:r>
          </w:p>
        </w:tc>
        <w:tc>
          <w:tcPr>
            <w:tcW w:w="12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1786B0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  <w:b/>
                <w:bCs/>
              </w:rPr>
              <w:t>Sincronización de Puntos</w:t>
            </w:r>
          </w:p>
        </w:tc>
        <w:tc>
          <w:tcPr>
            <w:tcW w:w="133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4C2806C" w14:textId="6D3F00E2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</w:rPr>
              <w:t>1. Responder Quiz correctamente.</w:t>
            </w:r>
          </w:p>
          <w:p w14:paraId="0BF9EF44" w14:textId="2249EECA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</w:rPr>
              <w:t>2. Consultar perfil de usuario.</w:t>
            </w:r>
          </w:p>
          <w:p w14:paraId="0E5CC618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</w:rPr>
              <w:t xml:space="preserve">3. Verificar consola </w:t>
            </w:r>
            <w:proofErr w:type="spellStart"/>
            <w:r w:rsidRPr="000353FB">
              <w:rPr>
                <w:rFonts w:ascii="Arial" w:hAnsi="Arial" w:cs="Arial"/>
              </w:rPr>
              <w:t>Firebase</w:t>
            </w:r>
            <w:proofErr w:type="spellEnd"/>
            <w:r w:rsidRPr="000353FB">
              <w:rPr>
                <w:rFonts w:ascii="Arial" w:hAnsi="Arial" w:cs="Arial"/>
              </w:rPr>
              <w:t>.</w:t>
            </w:r>
          </w:p>
        </w:tc>
        <w:tc>
          <w:tcPr>
            <w:tcW w:w="17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82837A6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</w:rPr>
              <w:t xml:space="preserve">El campo puntos en </w:t>
            </w:r>
            <w:proofErr w:type="spellStart"/>
            <w:r w:rsidRPr="000353FB">
              <w:rPr>
                <w:rFonts w:ascii="Arial" w:hAnsi="Arial" w:cs="Arial"/>
              </w:rPr>
              <w:t>Firestore</w:t>
            </w:r>
            <w:proofErr w:type="spellEnd"/>
            <w:r w:rsidRPr="000353FB">
              <w:rPr>
                <w:rFonts w:ascii="Arial" w:hAnsi="Arial" w:cs="Arial"/>
              </w:rPr>
              <w:t xml:space="preserve"> debe incrementarse de forma atómica y reflejarse inmediatamente en la UI del perfil.</w:t>
            </w:r>
          </w:p>
        </w:tc>
      </w:tr>
      <w:tr w:rsidR="000353FB" w:rsidRPr="000353FB" w14:paraId="67CBA0EA" w14:textId="77777777" w:rsidTr="000353FB">
        <w:trPr>
          <w:tblCellSpacing w:w="15" w:type="dxa"/>
        </w:trPr>
        <w:tc>
          <w:tcPr>
            <w:tcW w:w="60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5517D9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  <w:b/>
                <w:bCs/>
              </w:rPr>
              <w:t>TC-03</w:t>
            </w:r>
          </w:p>
        </w:tc>
        <w:tc>
          <w:tcPr>
            <w:tcW w:w="12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80C7AF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  <w:b/>
                <w:bCs/>
              </w:rPr>
              <w:t>Generación de Diario PDF</w:t>
            </w:r>
          </w:p>
        </w:tc>
        <w:tc>
          <w:tcPr>
            <w:tcW w:w="133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BDAA79" w14:textId="4F5699EB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</w:rPr>
              <w:t>1. Finalizar una ruta completa.</w:t>
            </w:r>
          </w:p>
          <w:p w14:paraId="621D6A1F" w14:textId="7F3DB4B3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</w:rPr>
              <w:t>2. Pulsar "Generar Diario".</w:t>
            </w:r>
          </w:p>
          <w:p w14:paraId="1D7D08E5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</w:rPr>
              <w:t>3. Abrir archivo resultante.</w:t>
            </w:r>
          </w:p>
        </w:tc>
        <w:tc>
          <w:tcPr>
            <w:tcW w:w="17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0CB06AA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</w:rPr>
              <w:t>El PDF generado debe incluir los datos dinámicos de la sesión: nombre, estadísticas y fotos de los puntos visitados.</w:t>
            </w:r>
          </w:p>
        </w:tc>
      </w:tr>
      <w:tr w:rsidR="000353FB" w:rsidRPr="000353FB" w14:paraId="07B85FD1" w14:textId="77777777" w:rsidTr="000353FB">
        <w:trPr>
          <w:tblCellSpacing w:w="15" w:type="dxa"/>
        </w:trPr>
        <w:tc>
          <w:tcPr>
            <w:tcW w:w="60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9E92633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  <w:b/>
                <w:bCs/>
              </w:rPr>
              <w:t>TC-04</w:t>
            </w:r>
          </w:p>
        </w:tc>
        <w:tc>
          <w:tcPr>
            <w:tcW w:w="121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06B294D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  <w:b/>
                <w:bCs/>
              </w:rPr>
              <w:t xml:space="preserve">Restricción de </w:t>
            </w:r>
            <w:proofErr w:type="spellStart"/>
            <w:r w:rsidRPr="000353FB">
              <w:rPr>
                <w:rFonts w:ascii="Arial" w:hAnsi="Arial" w:cs="Arial"/>
                <w:b/>
                <w:bCs/>
              </w:rPr>
              <w:t>Admin</w:t>
            </w:r>
            <w:proofErr w:type="spellEnd"/>
          </w:p>
        </w:tc>
        <w:tc>
          <w:tcPr>
            <w:tcW w:w="133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DD53D9" w14:textId="3F4DF381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</w:rPr>
              <w:t xml:space="preserve">1. </w:t>
            </w:r>
            <w:proofErr w:type="spellStart"/>
            <w:r w:rsidRPr="000353FB">
              <w:rPr>
                <w:rFonts w:ascii="Arial" w:hAnsi="Arial" w:cs="Arial"/>
              </w:rPr>
              <w:t>Loguearse</w:t>
            </w:r>
            <w:proofErr w:type="spellEnd"/>
            <w:r w:rsidRPr="000353FB">
              <w:rPr>
                <w:rFonts w:ascii="Arial" w:hAnsi="Arial" w:cs="Arial"/>
              </w:rPr>
              <w:t xml:space="preserve"> con cuenta estándar.</w:t>
            </w:r>
          </w:p>
          <w:p w14:paraId="0DE68A8B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</w:rPr>
              <w:lastRenderedPageBreak/>
              <w:t>2. Intentar forzar la navegación al panel de administración.</w:t>
            </w:r>
          </w:p>
        </w:tc>
        <w:tc>
          <w:tcPr>
            <w:tcW w:w="1759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05DC0C0" w14:textId="77777777" w:rsidR="000353FB" w:rsidRPr="000353FB" w:rsidRDefault="000353FB" w:rsidP="000353FB">
            <w:pPr>
              <w:jc w:val="both"/>
              <w:rPr>
                <w:rFonts w:ascii="Arial" w:hAnsi="Arial" w:cs="Arial"/>
              </w:rPr>
            </w:pPr>
            <w:r w:rsidRPr="000353FB">
              <w:rPr>
                <w:rFonts w:ascii="Arial" w:hAnsi="Arial" w:cs="Arial"/>
              </w:rPr>
              <w:lastRenderedPageBreak/>
              <w:t xml:space="preserve">El sistema debe validar el campo </w:t>
            </w:r>
            <w:proofErr w:type="spellStart"/>
            <w:r w:rsidRPr="000353FB">
              <w:rPr>
                <w:rFonts w:ascii="Arial" w:hAnsi="Arial" w:cs="Arial"/>
              </w:rPr>
              <w:t>isAdmin</w:t>
            </w:r>
            <w:proofErr w:type="spellEnd"/>
            <w:r w:rsidRPr="000353FB">
              <w:rPr>
                <w:rFonts w:ascii="Arial" w:hAnsi="Arial" w:cs="Arial"/>
              </w:rPr>
              <w:t xml:space="preserve"> y denegar </w:t>
            </w:r>
            <w:r w:rsidRPr="000353FB">
              <w:rPr>
                <w:rFonts w:ascii="Arial" w:hAnsi="Arial" w:cs="Arial"/>
              </w:rPr>
              <w:lastRenderedPageBreak/>
              <w:t>el acceso, manteniendo al usuario en la interfaz de turista.</w:t>
            </w:r>
          </w:p>
        </w:tc>
      </w:tr>
    </w:tbl>
    <w:p w14:paraId="5E9738D7" w14:textId="77777777" w:rsidR="00173E03" w:rsidRDefault="00173E03" w:rsidP="000353FB">
      <w:pPr>
        <w:jc w:val="both"/>
      </w:pPr>
    </w:p>
    <w:p w14:paraId="60E64402" w14:textId="4443C033" w:rsidR="00173E03" w:rsidRPr="00173E03" w:rsidRDefault="00173E03" w:rsidP="000353FB">
      <w:pPr>
        <w:pStyle w:val="Ttulo2"/>
        <w:numPr>
          <w:ilvl w:val="1"/>
          <w:numId w:val="1"/>
        </w:numPr>
        <w:jc w:val="both"/>
        <w:rPr>
          <w:rFonts w:ascii="Arial" w:hAnsi="Arial" w:cs="Arial"/>
          <w:b/>
          <w:bCs/>
          <w:color w:val="auto"/>
        </w:rPr>
      </w:pPr>
      <w:bookmarkStart w:id="57" w:name="_Toc229335348"/>
      <w:r>
        <w:rPr>
          <w:rFonts w:ascii="Arial" w:hAnsi="Arial" w:cs="Arial"/>
          <w:b/>
          <w:bCs/>
          <w:color w:val="auto"/>
        </w:rPr>
        <w:t>P</w:t>
      </w:r>
      <w:r>
        <w:rPr>
          <w:rFonts w:ascii="Arial" w:hAnsi="Arial" w:cs="Arial"/>
          <w:b/>
          <w:bCs/>
          <w:color w:val="auto"/>
        </w:rPr>
        <w:t>rocedimientos de Pruebas Técnicas</w:t>
      </w:r>
      <w:r>
        <w:rPr>
          <w:rFonts w:ascii="Arial" w:hAnsi="Arial" w:cs="Arial"/>
          <w:b/>
          <w:bCs/>
          <w:color w:val="auto"/>
        </w:rPr>
        <w:t>.</w:t>
      </w:r>
      <w:bookmarkEnd w:id="57"/>
    </w:p>
    <w:p w14:paraId="762D0224" w14:textId="77777777" w:rsidR="000353FB" w:rsidRPr="000353FB" w:rsidRDefault="000353FB" w:rsidP="000353FB">
      <w:pPr>
        <w:jc w:val="both"/>
        <w:rPr>
          <w:rFonts w:ascii="Arial" w:hAnsi="Arial" w:cs="Arial"/>
          <w:sz w:val="22"/>
          <w:szCs w:val="22"/>
        </w:rPr>
      </w:pPr>
      <w:r w:rsidRPr="000353FB">
        <w:rPr>
          <w:rFonts w:ascii="Arial" w:hAnsi="Arial" w:cs="Arial"/>
          <w:sz w:val="22"/>
          <w:szCs w:val="22"/>
        </w:rPr>
        <w:t>Para realizar verificaciones de mantenimiento o tras actualizaciones del código, se deben seguir estos pasos:</w:t>
      </w:r>
    </w:p>
    <w:p w14:paraId="37B80E0C" w14:textId="77777777" w:rsidR="000353FB" w:rsidRPr="000353FB" w:rsidRDefault="000353FB" w:rsidP="000353FB">
      <w:pPr>
        <w:numPr>
          <w:ilvl w:val="0"/>
          <w:numId w:val="30"/>
        </w:numPr>
        <w:jc w:val="both"/>
        <w:rPr>
          <w:rFonts w:ascii="Arial" w:hAnsi="Arial" w:cs="Arial"/>
          <w:sz w:val="22"/>
          <w:szCs w:val="22"/>
        </w:rPr>
      </w:pPr>
      <w:r w:rsidRPr="000353FB">
        <w:rPr>
          <w:rFonts w:ascii="Arial" w:hAnsi="Arial" w:cs="Arial"/>
          <w:b/>
          <w:bCs/>
          <w:sz w:val="22"/>
          <w:szCs w:val="22"/>
        </w:rPr>
        <w:t>Verificación del Trigger de Localización:</w:t>
      </w:r>
    </w:p>
    <w:p w14:paraId="2AFFBCA6" w14:textId="77777777" w:rsidR="000353FB" w:rsidRPr="000353FB" w:rsidRDefault="000353FB" w:rsidP="000353FB">
      <w:pPr>
        <w:numPr>
          <w:ilvl w:val="1"/>
          <w:numId w:val="30"/>
        </w:numPr>
        <w:jc w:val="both"/>
        <w:rPr>
          <w:rFonts w:ascii="Arial" w:hAnsi="Arial" w:cs="Arial"/>
          <w:sz w:val="22"/>
          <w:szCs w:val="22"/>
        </w:rPr>
      </w:pPr>
      <w:r w:rsidRPr="000353FB">
        <w:rPr>
          <w:rFonts w:ascii="Arial" w:hAnsi="Arial" w:cs="Arial"/>
          <w:b/>
          <w:bCs/>
          <w:sz w:val="22"/>
          <w:szCs w:val="22"/>
        </w:rPr>
        <w:t>Acción:</w:t>
      </w:r>
      <w:r w:rsidRPr="000353FB">
        <w:rPr>
          <w:rFonts w:ascii="Arial" w:hAnsi="Arial" w:cs="Arial"/>
          <w:sz w:val="22"/>
          <w:szCs w:val="22"/>
        </w:rPr>
        <w:t xml:space="preserve"> Utilizar un emulador con "</w:t>
      </w:r>
      <w:proofErr w:type="spellStart"/>
      <w:r w:rsidRPr="000353FB">
        <w:rPr>
          <w:rFonts w:ascii="Arial" w:hAnsi="Arial" w:cs="Arial"/>
          <w:sz w:val="22"/>
          <w:szCs w:val="22"/>
        </w:rPr>
        <w:t>Location</w:t>
      </w:r>
      <w:proofErr w:type="spellEnd"/>
      <w:r w:rsidRPr="000353FB">
        <w:rPr>
          <w:rFonts w:ascii="Arial" w:hAnsi="Arial" w:cs="Arial"/>
          <w:sz w:val="22"/>
          <w:szCs w:val="22"/>
        </w:rPr>
        <w:t xml:space="preserve"> Mock" o caminar físicamente hacia un monumento monitorizando los logs de la consola.</w:t>
      </w:r>
    </w:p>
    <w:p w14:paraId="2FF5016D" w14:textId="77777777" w:rsidR="000353FB" w:rsidRPr="000353FB" w:rsidRDefault="000353FB" w:rsidP="000353FB">
      <w:pPr>
        <w:numPr>
          <w:ilvl w:val="1"/>
          <w:numId w:val="30"/>
        </w:numPr>
        <w:jc w:val="both"/>
        <w:rPr>
          <w:rFonts w:ascii="Arial" w:hAnsi="Arial" w:cs="Arial"/>
          <w:sz w:val="22"/>
          <w:szCs w:val="22"/>
        </w:rPr>
      </w:pPr>
      <w:r w:rsidRPr="000353FB">
        <w:rPr>
          <w:rFonts w:ascii="Arial" w:hAnsi="Arial" w:cs="Arial"/>
          <w:b/>
          <w:bCs/>
          <w:sz w:val="22"/>
          <w:szCs w:val="22"/>
        </w:rPr>
        <w:t>Verificación:</w:t>
      </w:r>
      <w:r w:rsidRPr="000353FB">
        <w:rPr>
          <w:rFonts w:ascii="Arial" w:hAnsi="Arial" w:cs="Arial"/>
          <w:sz w:val="22"/>
          <w:szCs w:val="22"/>
        </w:rPr>
        <w:t xml:space="preserve"> El evento de entrada al </w:t>
      </w:r>
      <w:proofErr w:type="spellStart"/>
      <w:r w:rsidRPr="000353FB">
        <w:rPr>
          <w:rFonts w:ascii="Arial" w:hAnsi="Arial" w:cs="Arial"/>
          <w:sz w:val="22"/>
          <w:szCs w:val="22"/>
        </w:rPr>
        <w:t>Geofence</w:t>
      </w:r>
      <w:proofErr w:type="spellEnd"/>
      <w:r w:rsidRPr="000353FB">
        <w:rPr>
          <w:rFonts w:ascii="Arial" w:hAnsi="Arial" w:cs="Arial"/>
          <w:sz w:val="22"/>
          <w:szCs w:val="22"/>
        </w:rPr>
        <w:t xml:space="preserve"> debe disparar el componente UI de validación sin latencia perceptible. Si el usuario está fuera de rango, la interfaz debe permanecer en modo navegación estricta sin mostrar opciones de escaneo.</w:t>
      </w:r>
    </w:p>
    <w:p w14:paraId="65447342" w14:textId="77777777" w:rsidR="000353FB" w:rsidRPr="000353FB" w:rsidRDefault="000353FB" w:rsidP="000353FB">
      <w:pPr>
        <w:numPr>
          <w:ilvl w:val="0"/>
          <w:numId w:val="30"/>
        </w:numPr>
        <w:jc w:val="both"/>
        <w:rPr>
          <w:rFonts w:ascii="Arial" w:hAnsi="Arial" w:cs="Arial"/>
          <w:sz w:val="22"/>
          <w:szCs w:val="22"/>
        </w:rPr>
      </w:pPr>
      <w:r w:rsidRPr="000353FB">
        <w:rPr>
          <w:rFonts w:ascii="Arial" w:hAnsi="Arial" w:cs="Arial"/>
          <w:b/>
          <w:bCs/>
          <w:sz w:val="22"/>
          <w:szCs w:val="22"/>
        </w:rPr>
        <w:t>Prueba de Integridad del Módulo PDF:</w:t>
      </w:r>
    </w:p>
    <w:p w14:paraId="0E06A1D1" w14:textId="77777777" w:rsidR="000353FB" w:rsidRPr="000353FB" w:rsidRDefault="000353FB" w:rsidP="000353FB">
      <w:pPr>
        <w:numPr>
          <w:ilvl w:val="1"/>
          <w:numId w:val="30"/>
        </w:numPr>
        <w:jc w:val="both"/>
        <w:rPr>
          <w:rFonts w:ascii="Arial" w:hAnsi="Arial" w:cs="Arial"/>
          <w:sz w:val="22"/>
          <w:szCs w:val="22"/>
        </w:rPr>
      </w:pPr>
      <w:r w:rsidRPr="000353FB">
        <w:rPr>
          <w:rFonts w:ascii="Arial" w:hAnsi="Arial" w:cs="Arial"/>
          <w:b/>
          <w:bCs/>
          <w:sz w:val="22"/>
          <w:szCs w:val="22"/>
        </w:rPr>
        <w:t>Acción:</w:t>
      </w:r>
      <w:r w:rsidRPr="000353FB">
        <w:rPr>
          <w:rFonts w:ascii="Arial" w:hAnsi="Arial" w:cs="Arial"/>
          <w:sz w:val="22"/>
          <w:szCs w:val="22"/>
        </w:rPr>
        <w:t xml:space="preserve"> Ejecutar la generación del diario en un dispositivo con poco almacenamiento disponible.</w:t>
      </w:r>
    </w:p>
    <w:p w14:paraId="02FF50F3" w14:textId="35041EC9" w:rsidR="000353FB" w:rsidRDefault="000353FB" w:rsidP="00173E03">
      <w:pPr>
        <w:numPr>
          <w:ilvl w:val="1"/>
          <w:numId w:val="30"/>
        </w:numPr>
        <w:jc w:val="both"/>
        <w:rPr>
          <w:rFonts w:ascii="Arial" w:hAnsi="Arial" w:cs="Arial"/>
          <w:sz w:val="22"/>
          <w:szCs w:val="22"/>
        </w:rPr>
      </w:pPr>
      <w:r w:rsidRPr="000353FB">
        <w:rPr>
          <w:rFonts w:ascii="Arial" w:hAnsi="Arial" w:cs="Arial"/>
          <w:b/>
          <w:bCs/>
          <w:sz w:val="22"/>
          <w:szCs w:val="22"/>
        </w:rPr>
        <w:t>Verificación:</w:t>
      </w:r>
      <w:r w:rsidRPr="000353FB">
        <w:rPr>
          <w:rFonts w:ascii="Arial" w:hAnsi="Arial" w:cs="Arial"/>
          <w:sz w:val="22"/>
          <w:szCs w:val="22"/>
        </w:rPr>
        <w:t xml:space="preserve"> El sistema debe gestionar el guardado temporal del archivo y permitir su visualización/compartición mediante las herramientas nativas del SO.</w:t>
      </w:r>
    </w:p>
    <w:p w14:paraId="65D63CC8" w14:textId="7508F0A8" w:rsidR="00173E03" w:rsidRPr="00173E03" w:rsidRDefault="00173E03" w:rsidP="00173E03">
      <w:pPr>
        <w:pStyle w:val="Ttulo2"/>
        <w:numPr>
          <w:ilvl w:val="1"/>
          <w:numId w:val="1"/>
        </w:numPr>
        <w:jc w:val="both"/>
        <w:rPr>
          <w:rFonts w:ascii="Arial" w:hAnsi="Arial" w:cs="Arial"/>
          <w:b/>
          <w:bCs/>
          <w:color w:val="auto"/>
        </w:rPr>
      </w:pPr>
      <w:bookmarkStart w:id="58" w:name="_Toc229335349"/>
      <w:r>
        <w:rPr>
          <w:rFonts w:ascii="Arial" w:hAnsi="Arial" w:cs="Arial"/>
          <w:b/>
          <w:bCs/>
          <w:color w:val="auto"/>
        </w:rPr>
        <w:t>Informe de Resultados de Calidad</w:t>
      </w:r>
      <w:r>
        <w:rPr>
          <w:rFonts w:ascii="Arial" w:hAnsi="Arial" w:cs="Arial"/>
          <w:b/>
          <w:bCs/>
          <w:color w:val="auto"/>
        </w:rPr>
        <w:t>.</w:t>
      </w:r>
      <w:bookmarkEnd w:id="58"/>
    </w:p>
    <w:p w14:paraId="208E83A3" w14:textId="142B53BB" w:rsidR="000353FB" w:rsidRPr="000353FB" w:rsidRDefault="000353FB" w:rsidP="000353FB">
      <w:pPr>
        <w:jc w:val="both"/>
      </w:pPr>
      <w:r>
        <w:t>T</w:t>
      </w:r>
      <w:r w:rsidRPr="000353FB">
        <w:t>ras las pruebas ejecutadas en la versión actual (v</w:t>
      </w:r>
      <w:r>
        <w:t>0</w:t>
      </w:r>
      <w:r w:rsidRPr="000353FB">
        <w:t>.</w:t>
      </w:r>
      <w:r>
        <w:t>1</w:t>
      </w:r>
      <w:r w:rsidRPr="000353FB">
        <w:t>.0):</w:t>
      </w:r>
    </w:p>
    <w:p w14:paraId="165CBA77" w14:textId="77777777" w:rsidR="000353FB" w:rsidRPr="000353FB" w:rsidRDefault="000353FB" w:rsidP="000353FB">
      <w:pPr>
        <w:numPr>
          <w:ilvl w:val="0"/>
          <w:numId w:val="31"/>
        </w:numPr>
        <w:jc w:val="both"/>
      </w:pPr>
      <w:r w:rsidRPr="000353FB">
        <w:rPr>
          <w:b/>
          <w:bCs/>
        </w:rPr>
        <w:t>Precisión del Trigger:</w:t>
      </w:r>
      <w:r w:rsidRPr="000353FB">
        <w:t xml:space="preserve"> El aviso de llegada salta con un margen de error de ±3 metros respecto al </w:t>
      </w:r>
      <w:proofErr w:type="spellStart"/>
      <w:r w:rsidRPr="000353FB">
        <w:t>geopoint</w:t>
      </w:r>
      <w:proofErr w:type="spellEnd"/>
      <w:r w:rsidRPr="000353FB">
        <w:t xml:space="preserve"> almacenado.</w:t>
      </w:r>
    </w:p>
    <w:p w14:paraId="7E6A2E2F" w14:textId="77777777" w:rsidR="000353FB" w:rsidRPr="000353FB" w:rsidRDefault="000353FB" w:rsidP="000353FB">
      <w:pPr>
        <w:numPr>
          <w:ilvl w:val="0"/>
          <w:numId w:val="31"/>
        </w:numPr>
        <w:jc w:val="both"/>
      </w:pPr>
      <w:r w:rsidRPr="000353FB">
        <w:rPr>
          <w:b/>
          <w:bCs/>
        </w:rPr>
        <w:t>Flujo de Usuario:</w:t>
      </w:r>
      <w:r w:rsidRPr="000353FB">
        <w:t xml:space="preserve"> La opción de "Saltar prueba" garantiza que el usuario no se quede bloqueado en la ruta si hay problemas con el código QR físico.</w:t>
      </w:r>
    </w:p>
    <w:p w14:paraId="6271EBF5" w14:textId="257286E6" w:rsidR="000353FB" w:rsidRDefault="000353FB" w:rsidP="000353FB">
      <w:pPr>
        <w:numPr>
          <w:ilvl w:val="0"/>
          <w:numId w:val="31"/>
        </w:numPr>
        <w:jc w:val="both"/>
      </w:pPr>
      <w:r w:rsidRPr="000353FB">
        <w:rPr>
          <w:b/>
          <w:bCs/>
        </w:rPr>
        <w:t>Persistencia:</w:t>
      </w:r>
      <w:r w:rsidRPr="000353FB">
        <w:t xml:space="preserve"> Todos los estados (visitado/saltado) se reflejan correctamente en el array de la colección resultado en menos de 1 segundo tras la acción.</w:t>
      </w:r>
    </w:p>
    <w:p w14:paraId="6A37F065" w14:textId="77777777" w:rsidR="000353FB" w:rsidRPr="00765523" w:rsidRDefault="000353FB" w:rsidP="000353FB">
      <w:pPr>
        <w:jc w:val="both"/>
      </w:pPr>
    </w:p>
    <w:p w14:paraId="32363658" w14:textId="6D00E1B1" w:rsidR="00765523" w:rsidRDefault="00765523" w:rsidP="00173E03">
      <w:pPr>
        <w:pStyle w:val="Ttulo1"/>
        <w:numPr>
          <w:ilvl w:val="0"/>
          <w:numId w:val="1"/>
        </w:numPr>
        <w:jc w:val="both"/>
        <w:rPr>
          <w:rFonts w:ascii="Arial" w:hAnsi="Arial" w:cs="Arial"/>
          <w:b/>
          <w:bCs/>
          <w:color w:val="auto"/>
          <w:sz w:val="36"/>
          <w:szCs w:val="36"/>
        </w:rPr>
      </w:pPr>
      <w:bookmarkStart w:id="59" w:name="_Toc229335350"/>
      <w:r>
        <w:rPr>
          <w:rFonts w:ascii="Arial" w:hAnsi="Arial" w:cs="Arial"/>
          <w:b/>
          <w:bCs/>
          <w:color w:val="auto"/>
          <w:sz w:val="36"/>
          <w:szCs w:val="36"/>
        </w:rPr>
        <w:lastRenderedPageBreak/>
        <w:t>Resolución de Problemas y Soluciones.</w:t>
      </w:r>
      <w:bookmarkEnd w:id="59"/>
    </w:p>
    <w:p w14:paraId="2C391144" w14:textId="77777777" w:rsidR="004D6C99" w:rsidRDefault="004D6C99" w:rsidP="000353FB">
      <w:pPr>
        <w:jc w:val="both"/>
        <w:rPr>
          <w:rFonts w:ascii="Arial" w:hAnsi="Arial" w:cs="Arial"/>
        </w:rPr>
      </w:pPr>
      <w:r w:rsidRPr="004D6C99">
        <w:rPr>
          <w:rFonts w:ascii="Arial" w:hAnsi="Arial" w:cs="Arial"/>
        </w:rPr>
        <w:t xml:space="preserve">En esta sección se detallan las incidencias técnicas más comunes que pueden surgir durante el uso de </w:t>
      </w:r>
      <w:proofErr w:type="spellStart"/>
      <w:r w:rsidRPr="004D6C99">
        <w:rPr>
          <w:rFonts w:ascii="Arial" w:hAnsi="Arial" w:cs="Arial"/>
          <w:b/>
          <w:bCs/>
        </w:rPr>
        <w:t>RuteX</w:t>
      </w:r>
      <w:proofErr w:type="spellEnd"/>
      <w:r w:rsidRPr="004D6C99">
        <w:rPr>
          <w:rFonts w:ascii="Arial" w:hAnsi="Arial" w:cs="Arial"/>
          <w:b/>
          <w:bCs/>
        </w:rPr>
        <w:t xml:space="preserve"> </w:t>
      </w:r>
      <w:proofErr w:type="spellStart"/>
      <w:r w:rsidRPr="004D6C99">
        <w:rPr>
          <w:rFonts w:ascii="Arial" w:hAnsi="Arial" w:cs="Arial"/>
          <w:b/>
          <w:bCs/>
        </w:rPr>
        <w:t>Go</w:t>
      </w:r>
      <w:proofErr w:type="spellEnd"/>
      <w:r w:rsidRPr="004D6C99">
        <w:rPr>
          <w:rFonts w:ascii="Arial" w:hAnsi="Arial" w:cs="Arial"/>
        </w:rPr>
        <w:t xml:space="preserve"> y los procedimientos recomendados para su resolución, con el fin de facilitar el mantenimiento preventivo y correctivo del sistema.</w:t>
      </w:r>
    </w:p>
    <w:p w14:paraId="3F198D85" w14:textId="16FD75A4" w:rsidR="00173E03" w:rsidRPr="00173E03" w:rsidRDefault="00173E03" w:rsidP="000353FB">
      <w:pPr>
        <w:pStyle w:val="Ttulo2"/>
        <w:numPr>
          <w:ilvl w:val="1"/>
          <w:numId w:val="1"/>
        </w:numPr>
        <w:jc w:val="both"/>
        <w:rPr>
          <w:rFonts w:ascii="Arial" w:hAnsi="Arial" w:cs="Arial"/>
          <w:b/>
          <w:bCs/>
          <w:color w:val="auto"/>
        </w:rPr>
      </w:pPr>
      <w:bookmarkStart w:id="60" w:name="_Toc229335351"/>
      <w:r>
        <w:rPr>
          <w:rFonts w:ascii="Arial" w:hAnsi="Arial" w:cs="Arial"/>
          <w:b/>
          <w:bCs/>
          <w:color w:val="auto"/>
        </w:rPr>
        <w:t>In</w:t>
      </w:r>
      <w:r>
        <w:rPr>
          <w:rFonts w:ascii="Arial" w:hAnsi="Arial" w:cs="Arial"/>
          <w:b/>
          <w:bCs/>
          <w:color w:val="auto"/>
        </w:rPr>
        <w:t>cidencias de Hardware y Sensores</w:t>
      </w:r>
      <w:r>
        <w:rPr>
          <w:rFonts w:ascii="Arial" w:hAnsi="Arial" w:cs="Arial"/>
          <w:b/>
          <w:bCs/>
          <w:color w:val="auto"/>
        </w:rPr>
        <w:t>.</w:t>
      </w:r>
      <w:bookmarkEnd w:id="60"/>
    </w:p>
    <w:p w14:paraId="628678A6" w14:textId="77777777" w:rsidR="004D6C99" w:rsidRPr="004D6C99" w:rsidRDefault="004D6C99" w:rsidP="000353FB">
      <w:pPr>
        <w:numPr>
          <w:ilvl w:val="0"/>
          <w:numId w:val="26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t>Fallo en el Escaneo de Códigos QR:</w:t>
      </w:r>
    </w:p>
    <w:p w14:paraId="5BCF54EA" w14:textId="77777777" w:rsidR="004D6C99" w:rsidRPr="004D6C99" w:rsidRDefault="004D6C99" w:rsidP="000353FB">
      <w:pPr>
        <w:numPr>
          <w:ilvl w:val="1"/>
          <w:numId w:val="26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t>Causa:</w:t>
      </w:r>
      <w:r w:rsidRPr="004D6C99">
        <w:rPr>
          <w:rFonts w:ascii="Arial" w:hAnsi="Arial" w:cs="Arial"/>
        </w:rPr>
        <w:t xml:space="preserve"> Falta de permisos de cámara o condiciones lumínicas deficientes. </w:t>
      </w:r>
    </w:p>
    <w:p w14:paraId="3BF98254" w14:textId="77777777" w:rsidR="004D6C99" w:rsidRPr="004D6C99" w:rsidRDefault="004D6C99" w:rsidP="000353FB">
      <w:pPr>
        <w:numPr>
          <w:ilvl w:val="1"/>
          <w:numId w:val="26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t>Solución:</w:t>
      </w:r>
      <w:r w:rsidRPr="004D6C99">
        <w:rPr>
          <w:rFonts w:ascii="Arial" w:hAnsi="Arial" w:cs="Arial"/>
        </w:rPr>
        <w:t xml:space="preserve"> Verificar en los ajustes del sistema operativo que la aplicación tiene concedido el permiso de cámara. Asegurarse de que el lente esté limpio y el código QR bien iluminado.</w:t>
      </w:r>
    </w:p>
    <w:p w14:paraId="6E09AAE0" w14:textId="77777777" w:rsidR="004D6C99" w:rsidRPr="004D6C99" w:rsidRDefault="004D6C99" w:rsidP="000353FB">
      <w:pPr>
        <w:numPr>
          <w:ilvl w:val="0"/>
          <w:numId w:val="26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t>Error en la Validación de Proximidad (GPS):</w:t>
      </w:r>
    </w:p>
    <w:p w14:paraId="03ED55D4" w14:textId="77777777" w:rsidR="004D6C99" w:rsidRPr="004D6C99" w:rsidRDefault="004D6C99" w:rsidP="000353FB">
      <w:pPr>
        <w:numPr>
          <w:ilvl w:val="1"/>
          <w:numId w:val="26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t>Causa:</w:t>
      </w:r>
      <w:r w:rsidRPr="004D6C99">
        <w:rPr>
          <w:rFonts w:ascii="Arial" w:hAnsi="Arial" w:cs="Arial"/>
        </w:rPr>
        <w:t xml:space="preserve"> El sensor GPS no está activo o se encuentra en modo de "Baja Precisión". </w:t>
      </w:r>
    </w:p>
    <w:p w14:paraId="430262A2" w14:textId="77777777" w:rsidR="004D6C99" w:rsidRDefault="004D6C99" w:rsidP="000353FB">
      <w:pPr>
        <w:numPr>
          <w:ilvl w:val="1"/>
          <w:numId w:val="26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t>Solución:</w:t>
      </w:r>
      <w:r w:rsidRPr="004D6C99">
        <w:rPr>
          <w:rFonts w:ascii="Arial" w:hAnsi="Arial" w:cs="Arial"/>
        </w:rPr>
        <w:t xml:space="preserve"> Comprobar que el GPS del dispositivo está encendido y configurado en "Alta Precisión". En zonas con edificios muy altos, el usuario debe desplazarse unos metros para mejorar la recepción de satélites.</w:t>
      </w:r>
    </w:p>
    <w:p w14:paraId="7A3B20FF" w14:textId="4159C583" w:rsidR="00173E03" w:rsidRPr="00173E03" w:rsidRDefault="00173E03" w:rsidP="00173E03">
      <w:pPr>
        <w:pStyle w:val="Ttulo2"/>
        <w:numPr>
          <w:ilvl w:val="1"/>
          <w:numId w:val="1"/>
        </w:numPr>
        <w:jc w:val="both"/>
        <w:rPr>
          <w:rFonts w:ascii="Arial" w:hAnsi="Arial" w:cs="Arial"/>
          <w:b/>
          <w:bCs/>
          <w:color w:val="auto"/>
        </w:rPr>
      </w:pPr>
      <w:bookmarkStart w:id="61" w:name="_Toc229335352"/>
      <w:r>
        <w:rPr>
          <w:rFonts w:ascii="Arial" w:hAnsi="Arial" w:cs="Arial"/>
          <w:b/>
          <w:bCs/>
          <w:color w:val="auto"/>
        </w:rPr>
        <w:t xml:space="preserve">Incidencias de </w:t>
      </w:r>
      <w:r>
        <w:rPr>
          <w:rFonts w:ascii="Arial" w:hAnsi="Arial" w:cs="Arial"/>
          <w:b/>
          <w:bCs/>
          <w:color w:val="auto"/>
        </w:rPr>
        <w:t>Conectividad y Datos</w:t>
      </w:r>
      <w:r>
        <w:rPr>
          <w:rFonts w:ascii="Arial" w:hAnsi="Arial" w:cs="Arial"/>
          <w:b/>
          <w:bCs/>
          <w:color w:val="auto"/>
        </w:rPr>
        <w:t>.</w:t>
      </w:r>
      <w:bookmarkEnd w:id="61"/>
    </w:p>
    <w:p w14:paraId="774F4D76" w14:textId="77777777" w:rsidR="004D6C99" w:rsidRPr="004D6C99" w:rsidRDefault="004D6C99" w:rsidP="000353FB">
      <w:pPr>
        <w:numPr>
          <w:ilvl w:val="0"/>
          <w:numId w:val="27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t>La App no carga Ciudades o Rutas:</w:t>
      </w:r>
    </w:p>
    <w:p w14:paraId="385BA3CD" w14:textId="77777777" w:rsidR="004D6C99" w:rsidRPr="004D6C99" w:rsidRDefault="004D6C99" w:rsidP="000353FB">
      <w:pPr>
        <w:numPr>
          <w:ilvl w:val="1"/>
          <w:numId w:val="27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t>Causa:</w:t>
      </w:r>
      <w:r w:rsidRPr="004D6C99">
        <w:rPr>
          <w:rFonts w:ascii="Arial" w:hAnsi="Arial" w:cs="Arial"/>
        </w:rPr>
        <w:t xml:space="preserve"> Pérdida de conexión de datos (4G/5G) o </w:t>
      </w:r>
      <w:proofErr w:type="spellStart"/>
      <w:r w:rsidRPr="004D6C99">
        <w:rPr>
          <w:rFonts w:ascii="Arial" w:hAnsi="Arial" w:cs="Arial"/>
        </w:rPr>
        <w:t>Wi</w:t>
      </w:r>
      <w:proofErr w:type="spellEnd"/>
      <w:r w:rsidRPr="004D6C99">
        <w:rPr>
          <w:rFonts w:ascii="Arial" w:hAnsi="Arial" w:cs="Arial"/>
        </w:rPr>
        <w:t xml:space="preserve">-Fi. </w:t>
      </w:r>
    </w:p>
    <w:p w14:paraId="2EA7B3BC" w14:textId="77777777" w:rsidR="004D6C99" w:rsidRPr="004D6C99" w:rsidRDefault="004D6C99" w:rsidP="000353FB">
      <w:pPr>
        <w:numPr>
          <w:ilvl w:val="1"/>
          <w:numId w:val="27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t>Solución:</w:t>
      </w:r>
      <w:r w:rsidRPr="004D6C99">
        <w:rPr>
          <w:rFonts w:ascii="Arial" w:hAnsi="Arial" w:cs="Arial"/>
        </w:rPr>
        <w:t xml:space="preserve"> Verificar la conexión a internet. Dado que el </w:t>
      </w:r>
      <w:proofErr w:type="spellStart"/>
      <w:r w:rsidRPr="004D6C99">
        <w:rPr>
          <w:rFonts w:ascii="Arial" w:hAnsi="Arial" w:cs="Arial"/>
        </w:rPr>
        <w:t>backend</w:t>
      </w:r>
      <w:proofErr w:type="spellEnd"/>
      <w:r w:rsidRPr="004D6C99">
        <w:rPr>
          <w:rFonts w:ascii="Arial" w:hAnsi="Arial" w:cs="Arial"/>
        </w:rPr>
        <w:t xml:space="preserve"> depende de la sincronización en tiempo real con </w:t>
      </w:r>
      <w:proofErr w:type="spellStart"/>
      <w:r w:rsidRPr="004D6C99">
        <w:rPr>
          <w:rFonts w:ascii="Arial" w:hAnsi="Arial" w:cs="Arial"/>
        </w:rPr>
        <w:t>Firestore</w:t>
      </w:r>
      <w:proofErr w:type="spellEnd"/>
      <w:r w:rsidRPr="004D6C99">
        <w:rPr>
          <w:rFonts w:ascii="Arial" w:hAnsi="Arial" w:cs="Arial"/>
        </w:rPr>
        <w:t xml:space="preserve">, se requiere una conexión estable para descargar el catálogo inicial. </w:t>
      </w:r>
    </w:p>
    <w:p w14:paraId="72A6F8FA" w14:textId="77777777" w:rsidR="004D6C99" w:rsidRPr="004D6C99" w:rsidRDefault="004D6C99" w:rsidP="000353FB">
      <w:pPr>
        <w:numPr>
          <w:ilvl w:val="0"/>
          <w:numId w:val="27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t>Error de Autenticación / Cierre de Sesión Inesperado:</w:t>
      </w:r>
    </w:p>
    <w:p w14:paraId="0AAA8C2E" w14:textId="5433A77C" w:rsidR="004D6C99" w:rsidRPr="004D6C99" w:rsidRDefault="004D6C99" w:rsidP="000353FB">
      <w:pPr>
        <w:numPr>
          <w:ilvl w:val="1"/>
          <w:numId w:val="27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t>Causa:</w:t>
      </w:r>
      <w:r w:rsidRPr="004D6C99">
        <w:rPr>
          <w:rFonts w:ascii="Arial" w:hAnsi="Arial" w:cs="Arial"/>
        </w:rPr>
        <w:t xml:space="preserve"> Token de sesión de </w:t>
      </w:r>
      <w:proofErr w:type="spellStart"/>
      <w:r w:rsidRPr="004D6C99">
        <w:rPr>
          <w:rFonts w:ascii="Arial" w:hAnsi="Arial" w:cs="Arial"/>
        </w:rPr>
        <w:t>Firebase</w:t>
      </w:r>
      <w:proofErr w:type="spellEnd"/>
      <w:r w:rsidRPr="004D6C99">
        <w:rPr>
          <w:rFonts w:ascii="Arial" w:hAnsi="Arial" w:cs="Arial"/>
        </w:rPr>
        <w:t xml:space="preserve"> expirado o falta de sincronización con </w:t>
      </w:r>
      <w:proofErr w:type="spellStart"/>
      <w:r w:rsidRPr="004D6C99">
        <w:rPr>
          <w:rFonts w:ascii="Arial" w:hAnsi="Arial" w:cs="Arial"/>
        </w:rPr>
        <w:t>Firebase</w:t>
      </w:r>
      <w:proofErr w:type="spellEnd"/>
      <w:r w:rsidRPr="004D6C99">
        <w:rPr>
          <w:rFonts w:ascii="Arial" w:hAnsi="Arial" w:cs="Arial"/>
        </w:rPr>
        <w:t xml:space="preserve"> Auth. </w:t>
      </w:r>
    </w:p>
    <w:p w14:paraId="4BD06FD7" w14:textId="77777777" w:rsidR="004D6C99" w:rsidRDefault="004D6C99" w:rsidP="000353FB">
      <w:pPr>
        <w:numPr>
          <w:ilvl w:val="1"/>
          <w:numId w:val="27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t>Solución:</w:t>
      </w:r>
      <w:r w:rsidRPr="004D6C99">
        <w:rPr>
          <w:rFonts w:ascii="Arial" w:hAnsi="Arial" w:cs="Arial"/>
        </w:rPr>
        <w:t xml:space="preserve"> Reiniciar la aplicación o cerrar sesión y volver a ingresar con las credenciales (Email o Google) para renovar el token de seguridad.</w:t>
      </w:r>
    </w:p>
    <w:p w14:paraId="58B6EE07" w14:textId="44809558" w:rsidR="00173E03" w:rsidRPr="00173E03" w:rsidRDefault="00173E03" w:rsidP="00173E03">
      <w:pPr>
        <w:pStyle w:val="Ttulo2"/>
        <w:numPr>
          <w:ilvl w:val="1"/>
          <w:numId w:val="1"/>
        </w:numPr>
        <w:jc w:val="both"/>
        <w:rPr>
          <w:rFonts w:ascii="Arial" w:hAnsi="Arial" w:cs="Arial"/>
          <w:b/>
          <w:bCs/>
          <w:color w:val="auto"/>
        </w:rPr>
      </w:pPr>
      <w:bookmarkStart w:id="62" w:name="_Toc229335353"/>
      <w:r>
        <w:rPr>
          <w:rFonts w:ascii="Arial" w:hAnsi="Arial" w:cs="Arial"/>
          <w:b/>
          <w:bCs/>
          <w:color w:val="auto"/>
        </w:rPr>
        <w:t>Rendimiento del Sistema</w:t>
      </w:r>
      <w:r>
        <w:rPr>
          <w:rFonts w:ascii="Arial" w:hAnsi="Arial" w:cs="Arial"/>
          <w:b/>
          <w:bCs/>
          <w:color w:val="auto"/>
        </w:rPr>
        <w:t>.</w:t>
      </w:r>
      <w:bookmarkEnd w:id="62"/>
    </w:p>
    <w:p w14:paraId="662338E7" w14:textId="77777777" w:rsidR="004D6C99" w:rsidRPr="004D6C99" w:rsidRDefault="004D6C99" w:rsidP="000353FB">
      <w:pPr>
        <w:numPr>
          <w:ilvl w:val="0"/>
          <w:numId w:val="28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t>Lentitud en la Carga de Imágenes:</w:t>
      </w:r>
    </w:p>
    <w:p w14:paraId="704AD4C6" w14:textId="77777777" w:rsidR="004D6C99" w:rsidRPr="004D6C99" w:rsidRDefault="004D6C99" w:rsidP="000353FB">
      <w:pPr>
        <w:numPr>
          <w:ilvl w:val="1"/>
          <w:numId w:val="28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lastRenderedPageBreak/>
        <w:t>Causa:</w:t>
      </w:r>
      <w:r w:rsidRPr="004D6C99">
        <w:rPr>
          <w:rFonts w:ascii="Arial" w:hAnsi="Arial" w:cs="Arial"/>
        </w:rPr>
        <w:t xml:space="preserve"> Archivos multimedia pesados en zonas de baja cobertura o saturación de la memoria RAM. </w:t>
      </w:r>
    </w:p>
    <w:p w14:paraId="01D1AE7D" w14:textId="77777777" w:rsidR="004D6C99" w:rsidRPr="004D6C99" w:rsidRDefault="004D6C99" w:rsidP="000353FB">
      <w:pPr>
        <w:numPr>
          <w:ilvl w:val="1"/>
          <w:numId w:val="28"/>
        </w:numPr>
        <w:jc w:val="both"/>
        <w:rPr>
          <w:rFonts w:ascii="Arial" w:hAnsi="Arial" w:cs="Arial"/>
        </w:rPr>
      </w:pPr>
      <w:r w:rsidRPr="004D6C99">
        <w:rPr>
          <w:rFonts w:ascii="Arial" w:hAnsi="Arial" w:cs="Arial"/>
          <w:b/>
          <w:bCs/>
        </w:rPr>
        <w:t>Solución:</w:t>
      </w:r>
      <w:r w:rsidRPr="004D6C99">
        <w:rPr>
          <w:rFonts w:ascii="Arial" w:hAnsi="Arial" w:cs="Arial"/>
        </w:rPr>
        <w:t xml:space="preserve"> La aplicación utiliza un sistema de caché (</w:t>
      </w:r>
      <w:proofErr w:type="spellStart"/>
      <w:r w:rsidRPr="004D6C99">
        <w:rPr>
          <w:rFonts w:ascii="Arial" w:hAnsi="Arial" w:cs="Arial"/>
          <w:i/>
          <w:iCs/>
        </w:rPr>
        <w:t>Cached</w:t>
      </w:r>
      <w:proofErr w:type="spellEnd"/>
      <w:r w:rsidRPr="004D6C99">
        <w:rPr>
          <w:rFonts w:ascii="Arial" w:hAnsi="Arial" w:cs="Arial"/>
          <w:i/>
          <w:iCs/>
        </w:rPr>
        <w:t xml:space="preserve"> Network </w:t>
      </w:r>
      <w:proofErr w:type="spellStart"/>
      <w:r w:rsidRPr="004D6C99">
        <w:rPr>
          <w:rFonts w:ascii="Arial" w:hAnsi="Arial" w:cs="Arial"/>
          <w:i/>
          <w:iCs/>
        </w:rPr>
        <w:t>Image</w:t>
      </w:r>
      <w:proofErr w:type="spellEnd"/>
      <w:r w:rsidRPr="004D6C99">
        <w:rPr>
          <w:rFonts w:ascii="Arial" w:hAnsi="Arial" w:cs="Arial"/>
        </w:rPr>
        <w:t xml:space="preserve">), por lo que se recomienda esperar unos segundos a que el recurso se descargue de Cloud Storage; una vez en caché, la carga será instantánea. </w:t>
      </w:r>
    </w:p>
    <w:p w14:paraId="1396959C" w14:textId="77777777" w:rsidR="00765523" w:rsidRPr="00765523" w:rsidRDefault="00765523" w:rsidP="000353FB">
      <w:pPr>
        <w:jc w:val="both"/>
      </w:pPr>
    </w:p>
    <w:p w14:paraId="44B36BAA" w14:textId="77777777" w:rsidR="00765523" w:rsidRPr="00765523" w:rsidRDefault="00765523" w:rsidP="000353FB">
      <w:pPr>
        <w:jc w:val="both"/>
      </w:pPr>
    </w:p>
    <w:p w14:paraId="7B7B870F" w14:textId="77777777" w:rsidR="00765523" w:rsidRPr="00765523" w:rsidRDefault="00765523" w:rsidP="000353FB">
      <w:pPr>
        <w:jc w:val="both"/>
      </w:pPr>
    </w:p>
    <w:p w14:paraId="0F5C1B25" w14:textId="77777777" w:rsidR="00455628" w:rsidRPr="00B430D5" w:rsidRDefault="00455628" w:rsidP="000353FB">
      <w:pPr>
        <w:jc w:val="both"/>
      </w:pPr>
    </w:p>
    <w:sectPr w:rsidR="00455628" w:rsidRPr="00B430D5">
      <w:headerReference w:type="default" r:id="rId13"/>
      <w:pgSz w:w="11906" w:h="16838"/>
      <w:pgMar w:top="1417" w:right="1701" w:bottom="1417" w:left="1701" w:header="284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EB975" w14:textId="77777777" w:rsidR="00903AFB" w:rsidRDefault="00903AFB">
      <w:pPr>
        <w:spacing w:after="0" w:line="240" w:lineRule="auto"/>
      </w:pPr>
      <w:r>
        <w:separator/>
      </w:r>
    </w:p>
  </w:endnote>
  <w:endnote w:type="continuationSeparator" w:id="0">
    <w:p w14:paraId="2AE5983F" w14:textId="77777777" w:rsidR="00903AFB" w:rsidRDefault="00903A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ABC5C" w14:textId="77777777" w:rsidR="00903AFB" w:rsidRDefault="00903AFB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34E9DEB8" w14:textId="77777777" w:rsidR="00903AFB" w:rsidRDefault="00903A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88F88" w14:textId="77777777" w:rsidR="00E661D3" w:rsidRDefault="00000000">
    <w:pPr>
      <w:pStyle w:val="Encabezado"/>
    </w:pPr>
    <w:r>
      <w:rPr>
        <w:b/>
        <w:bCs/>
      </w:rPr>
      <w:t>Proyecto “Desarrollo de Aplicaciones Multiplataforma”</w:t>
    </w:r>
    <w:r>
      <w:rPr>
        <w:noProof/>
      </w:rPr>
      <w:drawing>
        <wp:anchor distT="0" distB="0" distL="114300" distR="114300" simplePos="0" relativeHeight="251659264" behindDoc="0" locked="0" layoutInCell="1" allowOverlap="1" wp14:anchorId="435C6127" wp14:editId="4A07F7C6">
          <wp:simplePos x="0" y="0"/>
          <wp:positionH relativeFrom="column">
            <wp:posOffset>5086349</wp:posOffset>
          </wp:positionH>
          <wp:positionV relativeFrom="paragraph">
            <wp:posOffset>9528</wp:posOffset>
          </wp:positionV>
          <wp:extent cx="1304291" cy="542925"/>
          <wp:effectExtent l="0" t="0" r="0" b="9525"/>
          <wp:wrapSquare wrapText="bothSides"/>
          <wp:docPr id="885139913" name="Imagen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4291" cy="542925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2EB94245" wp14:editId="143014A8">
          <wp:simplePos x="0" y="0"/>
          <wp:positionH relativeFrom="column">
            <wp:posOffset>4457700</wp:posOffset>
          </wp:positionH>
          <wp:positionV relativeFrom="paragraph">
            <wp:posOffset>19046</wp:posOffset>
          </wp:positionV>
          <wp:extent cx="490859" cy="609603"/>
          <wp:effectExtent l="0" t="0" r="4441" b="0"/>
          <wp:wrapSquare wrapText="bothSides"/>
          <wp:docPr id="2068286712" name="Imagen 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90859" cy="609603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</w:p>
  <w:p w14:paraId="6D573117" w14:textId="77777777" w:rsidR="00E661D3" w:rsidRDefault="00000000">
    <w:pPr>
      <w:pStyle w:val="Encabezado"/>
    </w:pPr>
    <w:r>
      <w:t xml:space="preserve">Título del Proyecto: </w:t>
    </w:r>
    <w:proofErr w:type="spellStart"/>
    <w:r>
      <w:t>Rutex</w:t>
    </w:r>
    <w:proofErr w:type="spellEnd"/>
    <w:r>
      <w:t xml:space="preserve"> </w:t>
    </w:r>
    <w:proofErr w:type="spellStart"/>
    <w:r>
      <w:t>Go</w:t>
    </w:r>
    <w:proofErr w:type="spellEnd"/>
  </w:p>
  <w:p w14:paraId="450333A5" w14:textId="77777777" w:rsidR="00E661D3" w:rsidRDefault="00E661D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0887"/>
    <w:multiLevelType w:val="multilevel"/>
    <w:tmpl w:val="BA6C4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A3EF9"/>
    <w:multiLevelType w:val="multilevel"/>
    <w:tmpl w:val="109A4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A250E"/>
    <w:multiLevelType w:val="hybridMultilevel"/>
    <w:tmpl w:val="685044F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86C1C"/>
    <w:multiLevelType w:val="multilevel"/>
    <w:tmpl w:val="C4DE05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ascii="Arial" w:hAnsi="Arial" w:cs="Arial"/>
        <w:b/>
        <w:bCs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/>
        <w:b/>
        <w:bCs/>
        <w:color w:val="auto"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B6A05F2"/>
    <w:multiLevelType w:val="multilevel"/>
    <w:tmpl w:val="64766E3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12DA642F"/>
    <w:multiLevelType w:val="multilevel"/>
    <w:tmpl w:val="47D672E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195328D8"/>
    <w:multiLevelType w:val="multilevel"/>
    <w:tmpl w:val="3A008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612228"/>
    <w:multiLevelType w:val="multilevel"/>
    <w:tmpl w:val="28CC7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5736C4"/>
    <w:multiLevelType w:val="multilevel"/>
    <w:tmpl w:val="8458CAB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9" w15:restartNumberingAfterBreak="0">
    <w:nsid w:val="2E6768DA"/>
    <w:multiLevelType w:val="multilevel"/>
    <w:tmpl w:val="966E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54429E"/>
    <w:multiLevelType w:val="multilevel"/>
    <w:tmpl w:val="AF8E6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FF61FD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6604120"/>
    <w:multiLevelType w:val="multilevel"/>
    <w:tmpl w:val="6C64B64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3" w15:restartNumberingAfterBreak="0">
    <w:nsid w:val="3D5E001A"/>
    <w:multiLevelType w:val="multilevel"/>
    <w:tmpl w:val="342E1BE0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3FB24142"/>
    <w:multiLevelType w:val="multilevel"/>
    <w:tmpl w:val="70922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E52E8"/>
    <w:multiLevelType w:val="multilevel"/>
    <w:tmpl w:val="9BE2B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734739"/>
    <w:multiLevelType w:val="multilevel"/>
    <w:tmpl w:val="70F6EAA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7" w15:restartNumberingAfterBreak="0">
    <w:nsid w:val="454A741A"/>
    <w:multiLevelType w:val="multilevel"/>
    <w:tmpl w:val="C4DE05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ascii="Arial" w:hAnsi="Arial" w:cs="Arial"/>
        <w:b/>
        <w:bCs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/>
        <w:b/>
        <w:bCs/>
        <w:color w:val="auto"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7210D04"/>
    <w:multiLevelType w:val="multilevel"/>
    <w:tmpl w:val="48C4D6E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A274CE"/>
    <w:multiLevelType w:val="multilevel"/>
    <w:tmpl w:val="AC1C381C"/>
    <w:lvl w:ilvl="0">
      <w:numFmt w:val="bullet"/>
      <w:lvlText w:val=""/>
      <w:lvlJc w:val="left"/>
      <w:pPr>
        <w:ind w:left="720" w:hanging="360"/>
      </w:pPr>
      <w:rPr>
        <w:rFonts w:ascii="Wingdings" w:hAnsi="Wingding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0" w15:restartNumberingAfterBreak="0">
    <w:nsid w:val="50993F7F"/>
    <w:multiLevelType w:val="multilevel"/>
    <w:tmpl w:val="7354D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BD2E8D"/>
    <w:multiLevelType w:val="multilevel"/>
    <w:tmpl w:val="239CA038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2" w15:restartNumberingAfterBreak="0">
    <w:nsid w:val="5287433F"/>
    <w:multiLevelType w:val="multilevel"/>
    <w:tmpl w:val="279CD412"/>
    <w:lvl w:ilvl="0">
      <w:numFmt w:val="bullet"/>
      <w:lvlText w:val=""/>
      <w:lvlJc w:val="left"/>
      <w:pPr>
        <w:ind w:left="1068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788" w:hanging="360"/>
      </w:pPr>
      <w:rPr>
        <w:rFonts w:ascii="Arial" w:hAnsi="Arial" w:cs="Arial"/>
        <w:sz w:val="24"/>
        <w:szCs w:val="24"/>
      </w:rPr>
    </w:lvl>
    <w:lvl w:ilvl="2">
      <w:numFmt w:val="bullet"/>
      <w:lvlText w:val=""/>
      <w:lvlJc w:val="left"/>
      <w:pPr>
        <w:ind w:left="2508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3228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948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668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388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6108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828" w:hanging="360"/>
      </w:pPr>
      <w:rPr>
        <w:rFonts w:ascii="Wingdings" w:hAnsi="Wingdings"/>
        <w:sz w:val="20"/>
      </w:rPr>
    </w:lvl>
  </w:abstractNum>
  <w:abstractNum w:abstractNumId="23" w15:restartNumberingAfterBreak="0">
    <w:nsid w:val="54335E05"/>
    <w:multiLevelType w:val="multilevel"/>
    <w:tmpl w:val="47920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101964"/>
    <w:multiLevelType w:val="multilevel"/>
    <w:tmpl w:val="898E9A7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5" w15:restartNumberingAfterBreak="0">
    <w:nsid w:val="5DB669BA"/>
    <w:multiLevelType w:val="multilevel"/>
    <w:tmpl w:val="C4DE05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ascii="Arial" w:hAnsi="Arial" w:cs="Arial"/>
        <w:b/>
        <w:bCs/>
        <w:color w:val="auto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 w:cs="Arial"/>
        <w:b/>
        <w:bCs/>
        <w:color w:val="auto"/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F727374"/>
    <w:multiLevelType w:val="multilevel"/>
    <w:tmpl w:val="48C4D6E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D831CE"/>
    <w:multiLevelType w:val="hybridMultilevel"/>
    <w:tmpl w:val="B3881A5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2411C4"/>
    <w:multiLevelType w:val="multilevel"/>
    <w:tmpl w:val="70F6EAA6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9" w15:restartNumberingAfterBreak="0">
    <w:nsid w:val="6D35587D"/>
    <w:multiLevelType w:val="multilevel"/>
    <w:tmpl w:val="E034A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337AA2"/>
    <w:multiLevelType w:val="multilevel"/>
    <w:tmpl w:val="E69A2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B7692A"/>
    <w:multiLevelType w:val="multilevel"/>
    <w:tmpl w:val="9ADC5C64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2" w15:restartNumberingAfterBreak="0">
    <w:nsid w:val="7E9278CB"/>
    <w:multiLevelType w:val="multilevel"/>
    <w:tmpl w:val="48C4D6E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316812016">
    <w:abstractNumId w:val="17"/>
  </w:num>
  <w:num w:numId="2" w16cid:durableId="1068385108">
    <w:abstractNumId w:val="28"/>
  </w:num>
  <w:num w:numId="3" w16cid:durableId="2127190770">
    <w:abstractNumId w:val="12"/>
  </w:num>
  <w:num w:numId="4" w16cid:durableId="632516020">
    <w:abstractNumId w:val="8"/>
  </w:num>
  <w:num w:numId="5" w16cid:durableId="155926987">
    <w:abstractNumId w:val="21"/>
  </w:num>
  <w:num w:numId="6" w16cid:durableId="1334870007">
    <w:abstractNumId w:val="13"/>
  </w:num>
  <w:num w:numId="7" w16cid:durableId="38820032">
    <w:abstractNumId w:val="31"/>
  </w:num>
  <w:num w:numId="8" w16cid:durableId="1670255395">
    <w:abstractNumId w:val="4"/>
  </w:num>
  <w:num w:numId="9" w16cid:durableId="1783955514">
    <w:abstractNumId w:val="19"/>
  </w:num>
  <w:num w:numId="10" w16cid:durableId="883180453">
    <w:abstractNumId w:val="22"/>
  </w:num>
  <w:num w:numId="11" w16cid:durableId="48069817">
    <w:abstractNumId w:val="24"/>
  </w:num>
  <w:num w:numId="12" w16cid:durableId="401802400">
    <w:abstractNumId w:val="5"/>
  </w:num>
  <w:num w:numId="13" w16cid:durableId="1675647779">
    <w:abstractNumId w:val="15"/>
  </w:num>
  <w:num w:numId="14" w16cid:durableId="1058434430">
    <w:abstractNumId w:val="14"/>
  </w:num>
  <w:num w:numId="15" w16cid:durableId="1877355082">
    <w:abstractNumId w:val="18"/>
  </w:num>
  <w:num w:numId="16" w16cid:durableId="1071083285">
    <w:abstractNumId w:val="0"/>
  </w:num>
  <w:num w:numId="17" w16cid:durableId="1416241086">
    <w:abstractNumId w:val="27"/>
  </w:num>
  <w:num w:numId="18" w16cid:durableId="161891230">
    <w:abstractNumId w:val="16"/>
  </w:num>
  <w:num w:numId="19" w16cid:durableId="1977104860">
    <w:abstractNumId w:val="26"/>
  </w:num>
  <w:num w:numId="20" w16cid:durableId="613707022">
    <w:abstractNumId w:val="32"/>
  </w:num>
  <w:num w:numId="21" w16cid:durableId="918056864">
    <w:abstractNumId w:val="2"/>
  </w:num>
  <w:num w:numId="22" w16cid:durableId="719747121">
    <w:abstractNumId w:val="7"/>
  </w:num>
  <w:num w:numId="23" w16cid:durableId="310717369">
    <w:abstractNumId w:val="30"/>
  </w:num>
  <w:num w:numId="24" w16cid:durableId="650669744">
    <w:abstractNumId w:val="10"/>
  </w:num>
  <w:num w:numId="25" w16cid:durableId="1949313036">
    <w:abstractNumId w:val="29"/>
  </w:num>
  <w:num w:numId="26" w16cid:durableId="967705491">
    <w:abstractNumId w:val="6"/>
  </w:num>
  <w:num w:numId="27" w16cid:durableId="287204913">
    <w:abstractNumId w:val="20"/>
  </w:num>
  <w:num w:numId="28" w16cid:durableId="1875314611">
    <w:abstractNumId w:val="9"/>
  </w:num>
  <w:num w:numId="29" w16cid:durableId="321741528">
    <w:abstractNumId w:val="11"/>
  </w:num>
  <w:num w:numId="30" w16cid:durableId="1000230729">
    <w:abstractNumId w:val="23"/>
  </w:num>
  <w:num w:numId="31" w16cid:durableId="386997098">
    <w:abstractNumId w:val="1"/>
  </w:num>
  <w:num w:numId="32" w16cid:durableId="1635915158">
    <w:abstractNumId w:val="25"/>
  </w:num>
  <w:num w:numId="33" w16cid:durableId="12954084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678B"/>
    <w:rsid w:val="0003040E"/>
    <w:rsid w:val="000353FB"/>
    <w:rsid w:val="00061BFC"/>
    <w:rsid w:val="0012179E"/>
    <w:rsid w:val="00142A2E"/>
    <w:rsid w:val="0015636F"/>
    <w:rsid w:val="00173E03"/>
    <w:rsid w:val="003268F4"/>
    <w:rsid w:val="00455628"/>
    <w:rsid w:val="004D6C99"/>
    <w:rsid w:val="00581C6A"/>
    <w:rsid w:val="005A4DBB"/>
    <w:rsid w:val="0063678B"/>
    <w:rsid w:val="007338B4"/>
    <w:rsid w:val="00765523"/>
    <w:rsid w:val="0079790D"/>
    <w:rsid w:val="007C5C9C"/>
    <w:rsid w:val="00903AFB"/>
    <w:rsid w:val="00997362"/>
    <w:rsid w:val="009E3925"/>
    <w:rsid w:val="00AC7F30"/>
    <w:rsid w:val="00B430D5"/>
    <w:rsid w:val="00D53D18"/>
    <w:rsid w:val="00DD3EE6"/>
    <w:rsid w:val="00E26D69"/>
    <w:rsid w:val="00E661D3"/>
    <w:rsid w:val="00E71A4D"/>
    <w:rsid w:val="00E746B4"/>
    <w:rsid w:val="00F41302"/>
    <w:rsid w:val="00F566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BAAB80"/>
  <w15:docId w15:val="{20D3E69E-1ACE-4211-B347-AF63450B0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es-ES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tulo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Ttulo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Ttulo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Ttulo2Car">
    <w:name w:val="Título 2 Car"/>
    <w:basedOn w:val="Fuentedeprrafopredeter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Ttulo3Car">
    <w:name w:val="Título 3 Car"/>
    <w:basedOn w:val="Fuentedeprrafopredeter"/>
    <w:rPr>
      <w:rFonts w:eastAsia="Times New Roman" w:cs="Times New Roman"/>
      <w:color w:val="2F5496"/>
      <w:sz w:val="28"/>
      <w:szCs w:val="28"/>
    </w:rPr>
  </w:style>
  <w:style w:type="character" w:customStyle="1" w:styleId="Ttulo4Car">
    <w:name w:val="Título 4 Car"/>
    <w:basedOn w:val="Fuentedeprrafopredeter"/>
    <w:rPr>
      <w:rFonts w:eastAsia="Times New Roman" w:cs="Times New Roman"/>
      <w:i/>
      <w:iCs/>
      <w:color w:val="2F5496"/>
    </w:rPr>
  </w:style>
  <w:style w:type="character" w:customStyle="1" w:styleId="Ttulo5Car">
    <w:name w:val="Título 5 Car"/>
    <w:basedOn w:val="Fuentedeprrafopredeter"/>
    <w:rPr>
      <w:rFonts w:eastAsia="Times New Roman" w:cs="Times New Roman"/>
      <w:color w:val="2F5496"/>
    </w:rPr>
  </w:style>
  <w:style w:type="character" w:customStyle="1" w:styleId="Ttulo6Car">
    <w:name w:val="Título 6 Car"/>
    <w:basedOn w:val="Fuentedeprrafopredeter"/>
    <w:rPr>
      <w:rFonts w:eastAsia="Times New Roman" w:cs="Times New Roman"/>
      <w:i/>
      <w:iCs/>
      <w:color w:val="595959"/>
    </w:rPr>
  </w:style>
  <w:style w:type="character" w:customStyle="1" w:styleId="Ttulo7Car">
    <w:name w:val="Título 7 Car"/>
    <w:basedOn w:val="Fuentedeprrafopredeter"/>
    <w:rPr>
      <w:rFonts w:eastAsia="Times New Roman" w:cs="Times New Roman"/>
      <w:color w:val="595959"/>
    </w:rPr>
  </w:style>
  <w:style w:type="character" w:customStyle="1" w:styleId="Ttulo8Car">
    <w:name w:val="Título 8 Car"/>
    <w:basedOn w:val="Fuentedeprrafopredeter"/>
    <w:rPr>
      <w:rFonts w:eastAsia="Times New Roman" w:cs="Times New Roman"/>
      <w:i/>
      <w:iCs/>
      <w:color w:val="272727"/>
    </w:rPr>
  </w:style>
  <w:style w:type="character" w:customStyle="1" w:styleId="Ttulo9Car">
    <w:name w:val="Título 9 Car"/>
    <w:basedOn w:val="Fuentedeprrafopredeter"/>
    <w:rPr>
      <w:rFonts w:eastAsia="Times New Roman" w:cs="Times New Roman"/>
      <w:color w:val="272727"/>
    </w:r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tuloCar">
    <w:name w:val="Título Car"/>
    <w:basedOn w:val="Fuentedeprrafopredeter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ubttuloCar">
    <w:name w:val="Subtítulo Car"/>
    <w:basedOn w:val="Fuentedeprrafopredeter"/>
    <w:rPr>
      <w:rFonts w:eastAsia="Times New Roman" w:cs="Times New Roman"/>
      <w:color w:val="595959"/>
      <w:spacing w:val="15"/>
      <w:sz w:val="28"/>
      <w:szCs w:val="28"/>
    </w:rPr>
  </w:style>
  <w:style w:type="paragraph" w:styleId="Cita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CitaCar">
    <w:name w:val="Cita Car"/>
    <w:basedOn w:val="Fuentedeprrafopredeter"/>
    <w:rPr>
      <w:i/>
      <w:iCs/>
      <w:color w:val="404040"/>
    </w:rPr>
  </w:style>
  <w:style w:type="paragraph" w:styleId="Prrafodelista">
    <w:name w:val="List Paragraph"/>
    <w:basedOn w:val="Normal"/>
    <w:pPr>
      <w:ind w:left="720"/>
      <w:contextualSpacing/>
    </w:pPr>
  </w:style>
  <w:style w:type="character" w:styleId="nfasisintenso">
    <w:name w:val="Intense Emphasis"/>
    <w:basedOn w:val="Fuentedeprrafopredeter"/>
    <w:rPr>
      <w:i/>
      <w:iCs/>
      <w:color w:val="2F5496"/>
    </w:rPr>
  </w:style>
  <w:style w:type="paragraph" w:styleId="Citadestacada">
    <w:name w:val="Intense Quote"/>
    <w:basedOn w:val="Normal"/>
    <w:next w:val="Normal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CitadestacadaCar">
    <w:name w:val="Cita destacada Car"/>
    <w:basedOn w:val="Fuentedeprrafopredeter"/>
    <w:rPr>
      <w:i/>
      <w:iCs/>
      <w:color w:val="2F5496"/>
    </w:rPr>
  </w:style>
  <w:style w:type="character" w:styleId="Referenciaintensa">
    <w:name w:val="Intense Reference"/>
    <w:basedOn w:val="Fuentedeprrafopredeter"/>
    <w:rPr>
      <w:b/>
      <w:bCs/>
      <w:smallCaps/>
      <w:color w:val="2F5496"/>
      <w:spacing w:val="5"/>
    </w:rPr>
  </w:style>
  <w:style w:type="character" w:styleId="Hipervnculo">
    <w:name w:val="Hyperlink"/>
    <w:basedOn w:val="Fuentedeprrafopredeter"/>
    <w:uiPriority w:val="99"/>
    <w:rPr>
      <w:color w:val="0563C1"/>
      <w:u w:val="single"/>
    </w:rPr>
  </w:style>
  <w:style w:type="character" w:styleId="Mencinsinresolver">
    <w:name w:val="Unresolved Mention"/>
    <w:basedOn w:val="Fuentedeprrafopredeter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rPr>
      <w:color w:val="954F72"/>
      <w:u w:val="single"/>
    </w:rPr>
  </w:style>
  <w:style w:type="paragraph" w:styleId="TtuloTDC">
    <w:name w:val="TOC Heading"/>
    <w:basedOn w:val="Ttulo1"/>
    <w:next w:val="Normal"/>
    <w:pPr>
      <w:spacing w:before="240" w:after="0" w:line="247" w:lineRule="auto"/>
    </w:pPr>
    <w:rPr>
      <w:kern w:val="0"/>
      <w:sz w:val="32"/>
      <w:szCs w:val="32"/>
      <w:lang w:eastAsia="es-ES"/>
    </w:rPr>
  </w:style>
  <w:style w:type="paragraph" w:styleId="TDC1">
    <w:name w:val="toc 1"/>
    <w:basedOn w:val="Normal"/>
    <w:next w:val="Normal"/>
    <w:autoRedefine/>
    <w:uiPriority w:val="39"/>
    <w:pPr>
      <w:spacing w:after="100"/>
    </w:pPr>
  </w:style>
  <w:style w:type="paragraph" w:styleId="TDC2">
    <w:name w:val="toc 2"/>
    <w:basedOn w:val="Normal"/>
    <w:next w:val="Normal"/>
    <w:autoRedefine/>
    <w:uiPriority w:val="39"/>
    <w:pPr>
      <w:spacing w:after="100"/>
      <w:ind w:left="240"/>
    </w:pPr>
  </w:style>
  <w:style w:type="paragraph" w:styleId="Descripcin">
    <w:name w:val="caption"/>
    <w:basedOn w:val="Normal"/>
    <w:next w:val="Normal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DC3">
    <w:name w:val="toc 3"/>
    <w:basedOn w:val="Normal"/>
    <w:next w:val="Normal"/>
    <w:autoRedefine/>
    <w:uiPriority w:val="39"/>
    <w:pPr>
      <w:spacing w:after="100"/>
      <w:ind w:left="480"/>
    </w:pPr>
  </w:style>
  <w:style w:type="paragraph" w:styleId="Encabezado">
    <w:name w:val="header"/>
    <w:basedOn w:val="Normal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</w:style>
  <w:style w:type="paragraph" w:styleId="Piedepgina">
    <w:name w:val="footer"/>
    <w:basedOn w:val="Normal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</w:style>
  <w:style w:type="paragraph" w:styleId="NormalWeb">
    <w:name w:val="Normal (Web)"/>
    <w:basedOn w:val="Normal"/>
    <w:uiPriority w:val="99"/>
    <w:semiHidden/>
    <w:unhideWhenUsed/>
    <w:rsid w:val="000353FB"/>
    <w:pPr>
      <w:suppressAutoHyphens w:val="0"/>
      <w:autoSpaceDN/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jpe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20</Pages>
  <Words>4324</Words>
  <Characters>23784</Characters>
  <Application>Microsoft Office Word</Application>
  <DocSecurity>0</DocSecurity>
  <Lines>198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Fernandez Exposito</dc:creator>
  <dc:description/>
  <cp:lastModifiedBy>Andres Fernandez Exposito</cp:lastModifiedBy>
  <cp:revision>6</cp:revision>
  <dcterms:created xsi:type="dcterms:W3CDTF">2026-05-09T14:59:00Z</dcterms:created>
  <dcterms:modified xsi:type="dcterms:W3CDTF">2026-05-10T17:55:00Z</dcterms:modified>
</cp:coreProperties>
</file>