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83992" w14:textId="1DB5F195" w:rsidR="00415259" w:rsidRPr="00774671" w:rsidRDefault="00C32FF2">
      <w:pPr>
        <w:rPr>
          <w:b/>
          <w:bCs/>
          <w:sz w:val="24"/>
          <w:szCs w:val="24"/>
          <w:lang w:val="es-ES"/>
        </w:rPr>
      </w:pPr>
      <w:r w:rsidRPr="00774671">
        <w:rPr>
          <w:b/>
          <w:bCs/>
          <w:sz w:val="24"/>
          <w:szCs w:val="24"/>
          <w:lang w:val="es-ES"/>
        </w:rPr>
        <w:t>PASADÍA AMOR Y AMISTAD FINCA EL PALMAR</w:t>
      </w:r>
    </w:p>
    <w:p w14:paraId="68019BF2" w14:textId="0986281D" w:rsidR="00C32FF2" w:rsidRPr="00774671" w:rsidRDefault="00C32FF2">
      <w:pPr>
        <w:rPr>
          <w:b/>
          <w:bCs/>
          <w:sz w:val="24"/>
          <w:szCs w:val="24"/>
          <w:lang w:val="es-ES"/>
        </w:rPr>
      </w:pPr>
      <w:r w:rsidRPr="00774671">
        <w:rPr>
          <w:b/>
          <w:bCs/>
          <w:sz w:val="24"/>
          <w:szCs w:val="24"/>
          <w:lang w:val="es-ES"/>
        </w:rPr>
        <w:t xml:space="preserve">SALIDA: </w:t>
      </w:r>
      <w:r w:rsidR="007A55A5" w:rsidRPr="00774671">
        <w:rPr>
          <w:color w:val="FF0000"/>
          <w:sz w:val="24"/>
          <w:szCs w:val="24"/>
          <w:lang w:val="es-ES"/>
        </w:rPr>
        <w:t>14 DE SEPTIEMBRE</w:t>
      </w:r>
      <w:r w:rsidRPr="00774671">
        <w:rPr>
          <w:b/>
          <w:bCs/>
          <w:color w:val="FF0000"/>
          <w:sz w:val="24"/>
          <w:szCs w:val="24"/>
          <w:lang w:val="es-ES"/>
        </w:rPr>
        <w:t xml:space="preserve">     </w:t>
      </w:r>
      <w:r w:rsidRPr="00774671">
        <w:rPr>
          <w:b/>
          <w:bCs/>
          <w:sz w:val="24"/>
          <w:szCs w:val="24"/>
          <w:lang w:val="es-ES"/>
        </w:rPr>
        <w:t>VALOR:</w:t>
      </w:r>
      <w:r w:rsidR="007A55A5" w:rsidRPr="00774671">
        <w:rPr>
          <w:b/>
          <w:bCs/>
          <w:sz w:val="24"/>
          <w:szCs w:val="24"/>
          <w:lang w:val="es-ES"/>
        </w:rPr>
        <w:t xml:space="preserve"> </w:t>
      </w:r>
      <w:r w:rsidR="007A55A5" w:rsidRPr="00774671">
        <w:rPr>
          <w:color w:val="FF0000"/>
          <w:sz w:val="24"/>
          <w:szCs w:val="24"/>
          <w:lang w:val="es-ES"/>
        </w:rPr>
        <w:t>$175.000</w:t>
      </w:r>
    </w:p>
    <w:p w14:paraId="0FE69355" w14:textId="7F915317" w:rsidR="00C32FF2" w:rsidRPr="00774671" w:rsidRDefault="00C32FF2" w:rsidP="00C32FF2">
      <w:pPr>
        <w:spacing w:after="0"/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 xml:space="preserve">HORARIOS: </w:t>
      </w:r>
      <w:r w:rsidRPr="00774671">
        <w:rPr>
          <w:b/>
          <w:bCs/>
          <w:sz w:val="24"/>
          <w:szCs w:val="24"/>
          <w:lang w:val="es-ES"/>
        </w:rPr>
        <w:t>ANAPOIMA</w:t>
      </w:r>
      <w:r w:rsidR="007A55A5" w:rsidRPr="00774671">
        <w:rPr>
          <w:b/>
          <w:bCs/>
          <w:sz w:val="24"/>
          <w:szCs w:val="24"/>
          <w:lang w:val="es-ES"/>
        </w:rPr>
        <w:t xml:space="preserve">: </w:t>
      </w:r>
      <w:r w:rsidR="007A55A5" w:rsidRPr="00774671">
        <w:rPr>
          <w:sz w:val="24"/>
          <w:szCs w:val="24"/>
          <w:lang w:val="es-ES"/>
        </w:rPr>
        <w:t>0</w:t>
      </w:r>
      <w:r w:rsidR="00344228" w:rsidRPr="00774671">
        <w:rPr>
          <w:sz w:val="24"/>
          <w:szCs w:val="24"/>
          <w:lang w:val="es-ES"/>
        </w:rPr>
        <w:t>4</w:t>
      </w:r>
      <w:r w:rsidR="007A55A5" w:rsidRPr="00774671">
        <w:rPr>
          <w:sz w:val="24"/>
          <w:szCs w:val="24"/>
          <w:lang w:val="es-ES"/>
        </w:rPr>
        <w:t>:</w:t>
      </w:r>
      <w:r w:rsidR="00344228" w:rsidRPr="00774671">
        <w:rPr>
          <w:sz w:val="24"/>
          <w:szCs w:val="24"/>
          <w:lang w:val="es-ES"/>
        </w:rPr>
        <w:t>0</w:t>
      </w:r>
      <w:r w:rsidR="007A55A5" w:rsidRPr="00774671">
        <w:rPr>
          <w:sz w:val="24"/>
          <w:szCs w:val="24"/>
          <w:lang w:val="es-ES"/>
        </w:rPr>
        <w:t>0 A.M.</w:t>
      </w:r>
    </w:p>
    <w:p w14:paraId="40CEBAA6" w14:textId="406EBFDF" w:rsidR="00C32FF2" w:rsidRPr="00774671" w:rsidRDefault="00C32FF2" w:rsidP="00C32FF2">
      <w:pPr>
        <w:spacing w:after="0"/>
        <w:rPr>
          <w:sz w:val="24"/>
          <w:szCs w:val="24"/>
          <w:lang w:val="en-US"/>
        </w:rPr>
      </w:pPr>
      <w:r w:rsidRPr="00774671">
        <w:rPr>
          <w:b/>
          <w:bCs/>
          <w:sz w:val="24"/>
          <w:szCs w:val="24"/>
          <w:lang w:val="es-ES"/>
        </w:rPr>
        <w:t xml:space="preserve">                      </w:t>
      </w:r>
      <w:r w:rsidRPr="00774671">
        <w:rPr>
          <w:b/>
          <w:bCs/>
          <w:sz w:val="24"/>
          <w:szCs w:val="24"/>
          <w:lang w:val="en-US"/>
        </w:rPr>
        <w:t>APULO</w:t>
      </w:r>
      <w:r w:rsidR="007A55A5" w:rsidRPr="00774671">
        <w:rPr>
          <w:b/>
          <w:bCs/>
          <w:sz w:val="24"/>
          <w:szCs w:val="24"/>
          <w:lang w:val="en-US"/>
        </w:rPr>
        <w:t xml:space="preserve">: </w:t>
      </w:r>
      <w:r w:rsidR="007A55A5" w:rsidRPr="00774671">
        <w:rPr>
          <w:sz w:val="24"/>
          <w:szCs w:val="24"/>
          <w:lang w:val="en-US"/>
        </w:rPr>
        <w:t>04:</w:t>
      </w:r>
      <w:r w:rsidR="00344228" w:rsidRPr="00774671">
        <w:rPr>
          <w:sz w:val="24"/>
          <w:szCs w:val="24"/>
          <w:lang w:val="en-US"/>
        </w:rPr>
        <w:t>3</w:t>
      </w:r>
      <w:r w:rsidR="007A55A5" w:rsidRPr="00774671">
        <w:rPr>
          <w:sz w:val="24"/>
          <w:szCs w:val="24"/>
          <w:lang w:val="en-US"/>
        </w:rPr>
        <w:t>0 A.M.</w:t>
      </w:r>
    </w:p>
    <w:p w14:paraId="344CA093" w14:textId="65B3F344" w:rsidR="00C32FF2" w:rsidRPr="00774671" w:rsidRDefault="00C32FF2" w:rsidP="00C32FF2">
      <w:pPr>
        <w:spacing w:after="0"/>
        <w:rPr>
          <w:sz w:val="24"/>
          <w:szCs w:val="24"/>
          <w:lang w:val="en-US"/>
        </w:rPr>
      </w:pPr>
      <w:r w:rsidRPr="00774671">
        <w:rPr>
          <w:b/>
          <w:bCs/>
          <w:sz w:val="24"/>
          <w:szCs w:val="24"/>
          <w:lang w:val="en-US"/>
        </w:rPr>
        <w:t xml:space="preserve">                      TOCA</w:t>
      </w:r>
      <w:r w:rsidR="00A80773" w:rsidRPr="00774671">
        <w:rPr>
          <w:b/>
          <w:bCs/>
          <w:sz w:val="24"/>
          <w:szCs w:val="24"/>
          <w:lang w:val="en-US"/>
        </w:rPr>
        <w:t>I</w:t>
      </w:r>
      <w:r w:rsidRPr="00774671">
        <w:rPr>
          <w:b/>
          <w:bCs/>
          <w:sz w:val="24"/>
          <w:szCs w:val="24"/>
          <w:lang w:val="en-US"/>
        </w:rPr>
        <w:t>MA</w:t>
      </w:r>
      <w:r w:rsidR="007A55A5" w:rsidRPr="00774671">
        <w:rPr>
          <w:b/>
          <w:bCs/>
          <w:sz w:val="24"/>
          <w:szCs w:val="24"/>
          <w:lang w:val="en-US"/>
        </w:rPr>
        <w:t xml:space="preserve">: </w:t>
      </w:r>
      <w:r w:rsidR="007A55A5" w:rsidRPr="00774671">
        <w:rPr>
          <w:sz w:val="24"/>
          <w:szCs w:val="24"/>
          <w:lang w:val="en-US"/>
        </w:rPr>
        <w:t>0</w:t>
      </w:r>
      <w:r w:rsidR="00344228" w:rsidRPr="00774671">
        <w:rPr>
          <w:sz w:val="24"/>
          <w:szCs w:val="24"/>
          <w:lang w:val="en-US"/>
        </w:rPr>
        <w:t>5</w:t>
      </w:r>
      <w:r w:rsidR="007A55A5" w:rsidRPr="00774671">
        <w:rPr>
          <w:sz w:val="24"/>
          <w:szCs w:val="24"/>
          <w:lang w:val="en-US"/>
        </w:rPr>
        <w:t>:</w:t>
      </w:r>
      <w:r w:rsidR="00344228" w:rsidRPr="00774671">
        <w:rPr>
          <w:sz w:val="24"/>
          <w:szCs w:val="24"/>
          <w:lang w:val="en-US"/>
        </w:rPr>
        <w:t>0</w:t>
      </w:r>
      <w:r w:rsidR="007A55A5" w:rsidRPr="00774671">
        <w:rPr>
          <w:sz w:val="24"/>
          <w:szCs w:val="24"/>
          <w:lang w:val="en-US"/>
        </w:rPr>
        <w:t>0 A.M.</w:t>
      </w:r>
    </w:p>
    <w:p w14:paraId="2ABD9172" w14:textId="00D9539F" w:rsidR="00C32FF2" w:rsidRPr="00774671" w:rsidRDefault="00C32FF2">
      <w:p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ITINERARIO</w:t>
      </w:r>
    </w:p>
    <w:p w14:paraId="7B32F2B0" w14:textId="1AED791D" w:rsidR="00C32FF2" w:rsidRPr="00774671" w:rsidRDefault="007A55A5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Parada a desayunar en</w:t>
      </w:r>
      <w:r w:rsidR="00344228" w:rsidRPr="00774671">
        <w:rPr>
          <w:sz w:val="24"/>
          <w:szCs w:val="24"/>
          <w:lang w:val="es-ES"/>
        </w:rPr>
        <w:t xml:space="preserve"> el municipio de Venadillo.</w:t>
      </w:r>
    </w:p>
    <w:p w14:paraId="2AD030FE" w14:textId="55129EEB" w:rsidR="00C32FF2" w:rsidRPr="00774671" w:rsidRDefault="007A55A5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Llegada e ingreso a la finca El Palmar</w:t>
      </w:r>
    </w:p>
    <w:p w14:paraId="272E90DC" w14:textId="0A3814DD" w:rsidR="00C32FF2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Bebida de bienvenida</w:t>
      </w:r>
    </w:p>
    <w:p w14:paraId="383C8AE1" w14:textId="50F8DE50" w:rsidR="00C32FF2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Recreación y caminata por el sendero ecológico y mitológico con llegada al rio Alvarado, bañable dependiendo del clima.</w:t>
      </w:r>
    </w:p>
    <w:p w14:paraId="7136A67D" w14:textId="1A707654" w:rsidR="00344228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Almuerzo especial.</w:t>
      </w:r>
    </w:p>
    <w:p w14:paraId="0436BBD1" w14:textId="4E334477" w:rsidR="00344228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 xml:space="preserve">Disfrutaremos de la zona de descanso con hamacas junto con juegos </w:t>
      </w:r>
      <w:r w:rsidR="00A20B60">
        <w:rPr>
          <w:sz w:val="24"/>
          <w:szCs w:val="24"/>
          <w:lang w:val="es-ES"/>
        </w:rPr>
        <w:t>(cancha de voleibol, mesa de pin pon, rana y tejo).</w:t>
      </w:r>
    </w:p>
    <w:p w14:paraId="759D10CA" w14:textId="1893A7E1" w:rsidR="00344228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Relajación en la piscina de agua natural con chorros.</w:t>
      </w:r>
    </w:p>
    <w:p w14:paraId="299AED95" w14:textId="3205F2CD" w:rsidR="00344228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Evento musical con parranda Vallenata.</w:t>
      </w:r>
    </w:p>
    <w:p w14:paraId="6013195F" w14:textId="5E2DD069" w:rsidR="00344228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Brindis de Amor y Amistad.</w:t>
      </w:r>
    </w:p>
    <w:p w14:paraId="093E9550" w14:textId="4FB4D32E" w:rsidR="00344228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Animación, premios y obsequios.</w:t>
      </w:r>
    </w:p>
    <w:p w14:paraId="750EBE34" w14:textId="30DA5A08" w:rsidR="00344228" w:rsidRPr="00774671" w:rsidRDefault="00344228" w:rsidP="0077467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774671">
        <w:rPr>
          <w:sz w:val="24"/>
          <w:szCs w:val="24"/>
          <w:lang w:val="es-ES"/>
        </w:rPr>
        <w:t>Feliz regreso a casa.</w:t>
      </w:r>
    </w:p>
    <w:p w14:paraId="4D8E8797" w14:textId="3A7ED8FE" w:rsidR="00C32FF2" w:rsidRPr="00774671" w:rsidRDefault="00C32FF2">
      <w:pPr>
        <w:rPr>
          <w:sz w:val="24"/>
          <w:szCs w:val="24"/>
          <w:lang w:val="es-ES"/>
        </w:rPr>
      </w:pPr>
      <w:r w:rsidRPr="00774671">
        <w:rPr>
          <w:b/>
          <w:bCs/>
          <w:sz w:val="24"/>
          <w:szCs w:val="24"/>
          <w:lang w:val="es-ES"/>
        </w:rPr>
        <w:t xml:space="preserve">Incluye: </w:t>
      </w:r>
      <w:r w:rsidRPr="00774671">
        <w:rPr>
          <w:sz w:val="24"/>
          <w:szCs w:val="24"/>
          <w:lang w:val="es-ES"/>
        </w:rPr>
        <w:t>transporte, ingreso a la finca el palmar, almuerzo especial, evento musical con parranda vallenata, seguro, acompañante de la empresa.</w:t>
      </w:r>
    </w:p>
    <w:p w14:paraId="7A545FE5" w14:textId="2A2AB82A" w:rsidR="00C32FF2" w:rsidRPr="00774671" w:rsidRDefault="00344228">
      <w:pPr>
        <w:rPr>
          <w:sz w:val="24"/>
          <w:szCs w:val="24"/>
          <w:lang w:val="es-ES"/>
        </w:rPr>
      </w:pPr>
      <w:r w:rsidRPr="00774671">
        <w:rPr>
          <w:noProof/>
          <w:sz w:val="24"/>
          <w:szCs w:val="24"/>
          <w:lang w:val="es-ES"/>
        </w:rPr>
        <w:drawing>
          <wp:anchor distT="0" distB="0" distL="114300" distR="114300" simplePos="0" relativeHeight="251661312" behindDoc="1" locked="0" layoutInCell="1" allowOverlap="1" wp14:anchorId="7A919D0A" wp14:editId="6D3B17BA">
            <wp:simplePos x="0" y="0"/>
            <wp:positionH relativeFrom="column">
              <wp:align>right</wp:align>
            </wp:positionH>
            <wp:positionV relativeFrom="paragraph">
              <wp:posOffset>564443</wp:posOffset>
            </wp:positionV>
            <wp:extent cx="1099593" cy="914400"/>
            <wp:effectExtent l="0" t="0" r="571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59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671">
        <w:rPr>
          <w:noProof/>
          <w:sz w:val="24"/>
          <w:szCs w:val="24"/>
          <w:lang w:val="es-ES"/>
        </w:rPr>
        <w:drawing>
          <wp:anchor distT="0" distB="0" distL="114300" distR="114300" simplePos="0" relativeHeight="251660288" behindDoc="1" locked="0" layoutInCell="1" allowOverlap="1" wp14:anchorId="5B677CF0" wp14:editId="3B1C61DB">
            <wp:simplePos x="0" y="0"/>
            <wp:positionH relativeFrom="margin">
              <wp:posOffset>1137393</wp:posOffset>
            </wp:positionH>
            <wp:positionV relativeFrom="paragraph">
              <wp:posOffset>530208</wp:posOffset>
            </wp:positionV>
            <wp:extent cx="2031143" cy="91440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14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671">
        <w:rPr>
          <w:noProof/>
          <w:sz w:val="24"/>
          <w:szCs w:val="24"/>
          <w:lang w:val="es-ES"/>
        </w:rPr>
        <w:drawing>
          <wp:anchor distT="0" distB="0" distL="114300" distR="114300" simplePos="0" relativeHeight="251659264" behindDoc="1" locked="0" layoutInCell="1" allowOverlap="1" wp14:anchorId="6EAAFC8E" wp14:editId="34DFBA2F">
            <wp:simplePos x="0" y="0"/>
            <wp:positionH relativeFrom="margin">
              <wp:posOffset>-163722</wp:posOffset>
            </wp:positionH>
            <wp:positionV relativeFrom="paragraph">
              <wp:posOffset>521180</wp:posOffset>
            </wp:positionV>
            <wp:extent cx="1230583" cy="923027"/>
            <wp:effectExtent l="0" t="0" r="825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583" cy="923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FF2" w:rsidRPr="00774671">
        <w:rPr>
          <w:b/>
          <w:bCs/>
          <w:sz w:val="24"/>
          <w:szCs w:val="24"/>
          <w:lang w:val="es-ES"/>
        </w:rPr>
        <w:t xml:space="preserve">No Incluye: </w:t>
      </w:r>
      <w:r w:rsidR="00C32FF2" w:rsidRPr="00774671">
        <w:rPr>
          <w:sz w:val="24"/>
          <w:szCs w:val="24"/>
          <w:lang w:val="es-ES"/>
        </w:rPr>
        <w:t>desayuno, gastos en carretera, gastos no especificados.</w:t>
      </w:r>
    </w:p>
    <w:sectPr w:rsidR="00C32FF2" w:rsidRPr="00774671" w:rsidSect="00C32FF2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15F07"/>
    <w:multiLevelType w:val="hybridMultilevel"/>
    <w:tmpl w:val="CFE40C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46939"/>
    <w:multiLevelType w:val="hybridMultilevel"/>
    <w:tmpl w:val="84A2B5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578826">
    <w:abstractNumId w:val="0"/>
  </w:num>
  <w:num w:numId="2" w16cid:durableId="117430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F2"/>
    <w:rsid w:val="00344228"/>
    <w:rsid w:val="00415259"/>
    <w:rsid w:val="00695044"/>
    <w:rsid w:val="00713116"/>
    <w:rsid w:val="00774671"/>
    <w:rsid w:val="007A55A5"/>
    <w:rsid w:val="00A20B60"/>
    <w:rsid w:val="00A80773"/>
    <w:rsid w:val="00C32FF2"/>
    <w:rsid w:val="00DB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538F"/>
  <w15:chartTrackingRefBased/>
  <w15:docId w15:val="{664664C7-EE08-4461-950E-C24ACF6A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46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7</cp:revision>
  <dcterms:created xsi:type="dcterms:W3CDTF">2024-06-01T13:18:00Z</dcterms:created>
  <dcterms:modified xsi:type="dcterms:W3CDTF">2024-08-02T16:27:00Z</dcterms:modified>
</cp:coreProperties>
</file>