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BBD2D" w14:textId="6ACBBD8E" w:rsidR="00812525" w:rsidRPr="000F2CF1" w:rsidRDefault="003427CA">
      <w:pPr>
        <w:rPr>
          <w:b/>
          <w:bCs/>
          <w:lang w:val="es-ES"/>
        </w:rPr>
      </w:pPr>
      <w:bookmarkStart w:id="0" w:name="_Hlk170465643"/>
      <w:r w:rsidRPr="000F2CF1">
        <w:rPr>
          <w:b/>
          <w:bCs/>
          <w:lang w:val="es-ES"/>
        </w:rPr>
        <w:t>VIAJE 1</w:t>
      </w:r>
      <w:r w:rsidR="0094630A">
        <w:rPr>
          <w:b/>
          <w:bCs/>
          <w:lang w:val="es-ES"/>
        </w:rPr>
        <w:t xml:space="preserve"> </w:t>
      </w:r>
      <w:r w:rsidRPr="000F2CF1">
        <w:rPr>
          <w:b/>
          <w:bCs/>
          <w:lang w:val="es-ES"/>
        </w:rPr>
        <w:t>N</w:t>
      </w:r>
      <w:r w:rsidR="0094630A">
        <w:rPr>
          <w:b/>
          <w:bCs/>
          <w:lang w:val="es-ES"/>
        </w:rPr>
        <w:t xml:space="preserve">oche y </w:t>
      </w:r>
      <w:r w:rsidRPr="000F2CF1">
        <w:rPr>
          <w:b/>
          <w:bCs/>
          <w:lang w:val="es-ES"/>
        </w:rPr>
        <w:t>2D</w:t>
      </w:r>
      <w:r w:rsidR="0094630A">
        <w:rPr>
          <w:b/>
          <w:bCs/>
          <w:lang w:val="es-ES"/>
        </w:rPr>
        <w:t>ías</w:t>
      </w:r>
      <w:r w:rsidRPr="000F2CF1">
        <w:rPr>
          <w:b/>
          <w:bCs/>
          <w:lang w:val="es-ES"/>
        </w:rPr>
        <w:t xml:space="preserve"> AL META, TIERRA LLANERA</w:t>
      </w:r>
    </w:p>
    <w:p w14:paraId="128F9D13" w14:textId="1127134D" w:rsidR="003427CA" w:rsidRDefault="003427CA">
      <w:pPr>
        <w:rPr>
          <w:lang w:val="es-ES"/>
        </w:rPr>
      </w:pPr>
      <w:r w:rsidRPr="000F2CF1">
        <w:rPr>
          <w:b/>
          <w:bCs/>
          <w:lang w:val="es-ES"/>
        </w:rPr>
        <w:t>SALIDA:</w:t>
      </w:r>
      <w:r>
        <w:rPr>
          <w:lang w:val="es-ES"/>
        </w:rPr>
        <w:t xml:space="preserve"> </w:t>
      </w:r>
      <w:r w:rsidR="00D177F1">
        <w:rPr>
          <w:color w:val="FF0000"/>
          <w:lang w:val="es-ES"/>
        </w:rPr>
        <w:t>18 DE OCTUBRE</w:t>
      </w:r>
      <w:r w:rsidRPr="000F2CF1">
        <w:rPr>
          <w:color w:val="FF0000"/>
          <w:lang w:val="es-ES"/>
        </w:rPr>
        <w:t xml:space="preserve"> </w:t>
      </w:r>
      <w:r w:rsidRPr="000F2CF1">
        <w:rPr>
          <w:b/>
          <w:bCs/>
          <w:lang w:val="es-ES"/>
        </w:rPr>
        <w:t>VALOR</w:t>
      </w:r>
      <w:r>
        <w:rPr>
          <w:lang w:val="es-ES"/>
        </w:rPr>
        <w:t xml:space="preserve">: </w:t>
      </w:r>
      <w:r w:rsidR="00D177F1">
        <w:rPr>
          <w:color w:val="FF0000"/>
          <w:lang w:val="es-ES"/>
        </w:rPr>
        <w:t>395</w:t>
      </w:r>
      <w:r w:rsidRPr="000F2CF1">
        <w:rPr>
          <w:color w:val="FF0000"/>
          <w:lang w:val="es-ES"/>
        </w:rPr>
        <w:t>.000</w:t>
      </w:r>
    </w:p>
    <w:p w14:paraId="286753E9" w14:textId="45F80D0A" w:rsidR="003427CA" w:rsidRDefault="003427CA" w:rsidP="003427CA">
      <w:pPr>
        <w:spacing w:after="0"/>
        <w:rPr>
          <w:b/>
          <w:bCs/>
          <w:lang w:val="es-ES"/>
        </w:rPr>
      </w:pPr>
      <w:r w:rsidRPr="000F2CF1">
        <w:rPr>
          <w:b/>
          <w:bCs/>
          <w:lang w:val="es-ES"/>
        </w:rPr>
        <w:t>HORARIO: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Tocaima: </w:t>
      </w:r>
      <w:r w:rsidR="002815D4">
        <w:rPr>
          <w:b/>
          <w:bCs/>
          <w:lang w:val="es-ES"/>
        </w:rPr>
        <w:t>08</w:t>
      </w:r>
      <w:r>
        <w:rPr>
          <w:b/>
          <w:bCs/>
          <w:lang w:val="es-ES"/>
        </w:rPr>
        <w:t>:00 p.m.</w:t>
      </w:r>
    </w:p>
    <w:p w14:paraId="1AFD19B2" w14:textId="58190655" w:rsidR="003427CA" w:rsidRPr="00D177F1" w:rsidRDefault="003427CA" w:rsidP="003427CA">
      <w:pPr>
        <w:spacing w:after="0"/>
        <w:rPr>
          <w:b/>
          <w:bCs/>
        </w:rPr>
      </w:pPr>
      <w:r>
        <w:rPr>
          <w:b/>
          <w:bCs/>
          <w:lang w:val="es-ES"/>
        </w:rPr>
        <w:t xml:space="preserve">                    </w:t>
      </w:r>
      <w:r w:rsidRPr="00D177F1">
        <w:rPr>
          <w:b/>
          <w:bCs/>
        </w:rPr>
        <w:t xml:space="preserve">Apulo: </w:t>
      </w:r>
      <w:r w:rsidR="002815D4">
        <w:rPr>
          <w:b/>
          <w:bCs/>
        </w:rPr>
        <w:t>08</w:t>
      </w:r>
      <w:r w:rsidRPr="00D177F1">
        <w:rPr>
          <w:b/>
          <w:bCs/>
        </w:rPr>
        <w:t>:30 p.m.</w:t>
      </w:r>
    </w:p>
    <w:p w14:paraId="656B87D9" w14:textId="5314D294" w:rsidR="003427CA" w:rsidRPr="00D177F1" w:rsidRDefault="003427CA" w:rsidP="003427CA">
      <w:pPr>
        <w:spacing w:after="0"/>
        <w:rPr>
          <w:b/>
          <w:bCs/>
        </w:rPr>
      </w:pPr>
      <w:r w:rsidRPr="00D177F1">
        <w:rPr>
          <w:b/>
          <w:bCs/>
        </w:rPr>
        <w:t xml:space="preserve">                    Anapoima: </w:t>
      </w:r>
      <w:r w:rsidR="002815D4">
        <w:rPr>
          <w:b/>
          <w:bCs/>
        </w:rPr>
        <w:t>09</w:t>
      </w:r>
      <w:r w:rsidRPr="00D177F1">
        <w:rPr>
          <w:b/>
          <w:bCs/>
        </w:rPr>
        <w:t>:00 p.m.</w:t>
      </w:r>
    </w:p>
    <w:p w14:paraId="6EAC8243" w14:textId="143A03EE" w:rsidR="003427CA" w:rsidRDefault="003427CA" w:rsidP="003427CA">
      <w:pPr>
        <w:spacing w:after="0"/>
        <w:rPr>
          <w:lang w:val="es-ES"/>
        </w:rPr>
      </w:pPr>
      <w:r>
        <w:rPr>
          <w:lang w:val="es-ES"/>
        </w:rPr>
        <w:t>ITINERARIO:</w:t>
      </w:r>
    </w:p>
    <w:p w14:paraId="10B57850" w14:textId="234E1D6A" w:rsidR="003427CA" w:rsidRDefault="003427CA" w:rsidP="003427CA">
      <w:pPr>
        <w:spacing w:after="0"/>
        <w:rPr>
          <w:lang w:val="es-ES"/>
        </w:rPr>
      </w:pPr>
    </w:p>
    <w:p w14:paraId="06CB323E" w14:textId="1337D55B" w:rsidR="003427CA" w:rsidRDefault="003427CA" w:rsidP="003427CA">
      <w:pPr>
        <w:spacing w:after="0"/>
        <w:rPr>
          <w:lang w:val="es-ES"/>
        </w:rPr>
      </w:pPr>
      <w:r>
        <w:rPr>
          <w:lang w:val="es-ES"/>
        </w:rPr>
        <w:t>Día 1. Salida al Llano según el horario establecido.</w:t>
      </w:r>
    </w:p>
    <w:p w14:paraId="3B49820E" w14:textId="77777777" w:rsidR="003427CA" w:rsidRPr="003427CA" w:rsidRDefault="003427CA" w:rsidP="003427CA">
      <w:pPr>
        <w:spacing w:after="0"/>
        <w:rPr>
          <w:lang w:val="es-ES"/>
        </w:rPr>
      </w:pPr>
      <w:r>
        <w:rPr>
          <w:lang w:val="es-ES"/>
        </w:rPr>
        <w:t xml:space="preserve">Día 2. </w:t>
      </w:r>
      <w:r w:rsidRPr="003427CA">
        <w:rPr>
          <w:lang w:val="es-ES"/>
        </w:rPr>
        <w:t xml:space="preserve">Llegada Puerto Gaitán </w:t>
      </w:r>
    </w:p>
    <w:p w14:paraId="0E0F2390" w14:textId="77777777" w:rsidR="003427CA" w:rsidRPr="003427CA" w:rsidRDefault="003427CA" w:rsidP="003427CA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3427CA">
        <w:rPr>
          <w:lang w:val="es-ES"/>
        </w:rPr>
        <w:t xml:space="preserve">Tiempo para desayunar </w:t>
      </w:r>
    </w:p>
    <w:p w14:paraId="75D401EF" w14:textId="3010B35B" w:rsidR="003427CA" w:rsidRDefault="003427CA" w:rsidP="003427CA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3427CA">
        <w:rPr>
          <w:lang w:val="es-ES"/>
        </w:rPr>
        <w:t xml:space="preserve">Tour náutico por río </w:t>
      </w:r>
      <w:r>
        <w:rPr>
          <w:lang w:val="es-ES"/>
        </w:rPr>
        <w:t>Manacacías y Yacao con desembocadura en el río Meta</w:t>
      </w:r>
      <w:r w:rsidR="0024664C">
        <w:rPr>
          <w:lang w:val="es-ES"/>
        </w:rPr>
        <w:t xml:space="preserve"> con avistamiento de toninas</w:t>
      </w:r>
      <w:r>
        <w:rPr>
          <w:lang w:val="es-ES"/>
        </w:rPr>
        <w:t>.</w:t>
      </w:r>
    </w:p>
    <w:p w14:paraId="39AAC0FA" w14:textId="07B7D08E" w:rsidR="003427CA" w:rsidRPr="003427CA" w:rsidRDefault="003427CA" w:rsidP="003427CA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>Baño en el río Meta (disponible de acuerdo al clima)</w:t>
      </w:r>
    </w:p>
    <w:p w14:paraId="615B179F" w14:textId="74B7000D" w:rsidR="003427CA" w:rsidRPr="003427CA" w:rsidRDefault="003427CA" w:rsidP="003427CA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3427CA">
        <w:rPr>
          <w:lang w:val="es-ES"/>
        </w:rPr>
        <w:t>Almuerzo típico</w:t>
      </w:r>
    </w:p>
    <w:p w14:paraId="60FD6DD7" w14:textId="365F1711" w:rsidR="003427CA" w:rsidRPr="003427CA" w:rsidRDefault="003427CA" w:rsidP="003427CA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3427CA">
        <w:rPr>
          <w:lang w:val="es-ES"/>
        </w:rPr>
        <w:t xml:space="preserve">Desplazamiento </w:t>
      </w:r>
      <w:r>
        <w:rPr>
          <w:lang w:val="es-ES"/>
        </w:rPr>
        <w:t xml:space="preserve">hacia el </w:t>
      </w:r>
      <w:r w:rsidRPr="003427CA">
        <w:rPr>
          <w:lang w:val="es-ES"/>
        </w:rPr>
        <w:t>Obelisco</w:t>
      </w:r>
      <w:r>
        <w:rPr>
          <w:lang w:val="es-ES"/>
        </w:rPr>
        <w:t>, conocido como el ombligo de Colombia en Puerto López.</w:t>
      </w:r>
    </w:p>
    <w:p w14:paraId="6000C432" w14:textId="4303AF71" w:rsidR="003427CA" w:rsidRDefault="003427CA" w:rsidP="003427CA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3427CA">
        <w:rPr>
          <w:lang w:val="es-ES"/>
        </w:rPr>
        <w:t>Noche de alojamiento sector de Puerto López</w:t>
      </w:r>
      <w:r>
        <w:rPr>
          <w:lang w:val="es-ES"/>
        </w:rPr>
        <w:t>.</w:t>
      </w:r>
    </w:p>
    <w:p w14:paraId="7F6E4E66" w14:textId="21BC1FDA" w:rsidR="003427CA" w:rsidRDefault="003427CA" w:rsidP="003427CA">
      <w:pPr>
        <w:spacing w:after="0"/>
        <w:rPr>
          <w:lang w:val="es-ES"/>
        </w:rPr>
      </w:pPr>
      <w:r>
        <w:rPr>
          <w:lang w:val="es-ES"/>
        </w:rPr>
        <w:t>Día 3. Desplazamiento hacia Villavicencio, ingreso al parque Merecure, donde podrán disfrutar de:</w:t>
      </w:r>
    </w:p>
    <w:p w14:paraId="2CA1D70F" w14:textId="5F1076FF" w:rsidR="003427CA" w:rsidRP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>la reserva natural</w:t>
      </w:r>
      <w:r>
        <w:rPr>
          <w:lang w:val="es-ES"/>
        </w:rPr>
        <w:t>.</w:t>
      </w:r>
    </w:p>
    <w:p w14:paraId="57C42706" w14:textId="39CD9CDB" w:rsidR="003427CA" w:rsidRP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>Ingreso playa</w:t>
      </w:r>
      <w:r w:rsidR="0024664C">
        <w:rPr>
          <w:lang w:val="es-ES"/>
        </w:rPr>
        <w:t xml:space="preserve"> </w:t>
      </w:r>
      <w:r w:rsidRPr="003427CA">
        <w:rPr>
          <w:lang w:val="es-ES"/>
        </w:rPr>
        <w:t>al lago</w:t>
      </w:r>
      <w:r>
        <w:rPr>
          <w:lang w:val="es-ES"/>
        </w:rPr>
        <w:t xml:space="preserve"> (bañable)</w:t>
      </w:r>
      <w:r w:rsidRPr="003427CA">
        <w:rPr>
          <w:lang w:val="es-ES"/>
        </w:rPr>
        <w:t>.</w:t>
      </w:r>
    </w:p>
    <w:p w14:paraId="1B1A0373" w14:textId="0F58CA6A" w:rsidR="003427CA" w:rsidRP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>Estar ubicados en los kioscos disponibles al público</w:t>
      </w:r>
    </w:p>
    <w:p w14:paraId="50030654" w14:textId="613B5F5B" w:rsidR="003427CA" w:rsidRP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 xml:space="preserve">Visita al </w:t>
      </w:r>
      <w:r>
        <w:rPr>
          <w:lang w:val="es-ES"/>
        </w:rPr>
        <w:t>cocodrilo.</w:t>
      </w:r>
    </w:p>
    <w:p w14:paraId="1F169D28" w14:textId="0FDF3038" w:rsidR="003427CA" w:rsidRP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>Vuelo en Martin Pescador (tirolesa)</w:t>
      </w:r>
      <w:r>
        <w:rPr>
          <w:lang w:val="es-ES"/>
        </w:rPr>
        <w:t>.</w:t>
      </w:r>
    </w:p>
    <w:p w14:paraId="4197DCCD" w14:textId="7FE05EEA" w:rsidR="003427CA" w:rsidRP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>Ingreso al caserío llanero.</w:t>
      </w:r>
    </w:p>
    <w:p w14:paraId="491EB60D" w14:textId="62F2CC74" w:rsid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3427CA">
        <w:rPr>
          <w:lang w:val="es-ES"/>
        </w:rPr>
        <w:t>Avistamiento de fauna y flora.</w:t>
      </w:r>
    </w:p>
    <w:p w14:paraId="2B8D4073" w14:textId="05EE1464" w:rsidR="003427CA" w:rsidRDefault="003427CA" w:rsidP="003427CA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>
        <w:rPr>
          <w:lang w:val="es-ES"/>
        </w:rPr>
        <w:t>Almuerzo Típico.</w:t>
      </w:r>
    </w:p>
    <w:p w14:paraId="1B25FCA4" w14:textId="148B6BF7" w:rsidR="003427CA" w:rsidRDefault="003427CA" w:rsidP="003427CA">
      <w:pPr>
        <w:spacing w:after="0"/>
        <w:rPr>
          <w:lang w:val="es-ES"/>
        </w:rPr>
      </w:pPr>
      <w:r>
        <w:rPr>
          <w:lang w:val="es-ES"/>
        </w:rPr>
        <w:t>Regreso a casa.</w:t>
      </w:r>
    </w:p>
    <w:p w14:paraId="04C8E225" w14:textId="43ACC994" w:rsidR="003427CA" w:rsidRDefault="003427CA" w:rsidP="003427CA">
      <w:pPr>
        <w:spacing w:after="0"/>
        <w:rPr>
          <w:lang w:val="es-ES"/>
        </w:rPr>
      </w:pPr>
      <w:r>
        <w:rPr>
          <w:lang w:val="es-ES"/>
        </w:rPr>
        <w:t>Día 4. Llegada al municipio de origen.</w:t>
      </w:r>
    </w:p>
    <w:p w14:paraId="3EE73191" w14:textId="32053805" w:rsidR="00D03C34" w:rsidRDefault="00D03C34" w:rsidP="003427CA">
      <w:pPr>
        <w:spacing w:after="0"/>
        <w:rPr>
          <w:lang w:val="es-ES"/>
        </w:rPr>
      </w:pPr>
      <w:r>
        <w:rPr>
          <w:b/>
          <w:bCs/>
          <w:lang w:val="es-ES"/>
        </w:rPr>
        <w:t xml:space="preserve">INCLUYE: </w:t>
      </w:r>
      <w:r>
        <w:rPr>
          <w:lang w:val="es-ES"/>
        </w:rPr>
        <w:t xml:space="preserve">transporte, alojamiento una noche, 1 desayuno, 2 almuerzos, ingreso al parque Merecure, </w:t>
      </w:r>
      <w:r w:rsidR="00C70FD2">
        <w:rPr>
          <w:lang w:val="es-ES"/>
        </w:rPr>
        <w:t xml:space="preserve">Tour náutico, visita a lugares propuestos. </w:t>
      </w:r>
    </w:p>
    <w:p w14:paraId="201D56BF" w14:textId="5699B20B" w:rsidR="003427CA" w:rsidRPr="003427CA" w:rsidRDefault="00C70FD2" w:rsidP="003427CA">
      <w:pPr>
        <w:spacing w:after="0"/>
        <w:rPr>
          <w:lang w:val="es-ES"/>
        </w:rPr>
      </w:pPr>
      <w:r>
        <w:rPr>
          <w:b/>
          <w:bCs/>
          <w:lang w:val="es-ES"/>
        </w:rPr>
        <w:t xml:space="preserve">No incluye: </w:t>
      </w:r>
      <w:r>
        <w:rPr>
          <w:lang w:val="es-ES"/>
        </w:rPr>
        <w:t xml:space="preserve">gastos no especificados. </w:t>
      </w:r>
    </w:p>
    <w:p w14:paraId="776D1426" w14:textId="1BB05639" w:rsidR="003427CA" w:rsidRPr="003427CA" w:rsidRDefault="00C425B6" w:rsidP="003427CA">
      <w:pPr>
        <w:spacing w:after="0"/>
        <w:rPr>
          <w:b/>
          <w:bCs/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2B09EDF5" wp14:editId="259C8BEE">
            <wp:simplePos x="0" y="0"/>
            <wp:positionH relativeFrom="margin">
              <wp:posOffset>2234242</wp:posOffset>
            </wp:positionH>
            <wp:positionV relativeFrom="paragraph">
              <wp:posOffset>152231</wp:posOffset>
            </wp:positionV>
            <wp:extent cx="1551835" cy="872935"/>
            <wp:effectExtent l="0" t="0" r="0" b="381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313" cy="881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5C3A6E3A" wp14:editId="79CFD312">
            <wp:simplePos x="0" y="0"/>
            <wp:positionH relativeFrom="margin">
              <wp:posOffset>-129396</wp:posOffset>
            </wp:positionH>
            <wp:positionV relativeFrom="paragraph">
              <wp:posOffset>164947</wp:posOffset>
            </wp:positionV>
            <wp:extent cx="1371600" cy="856098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040" cy="860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1F886A2E" wp14:editId="402C3D3D">
            <wp:simplePos x="0" y="0"/>
            <wp:positionH relativeFrom="margin">
              <wp:posOffset>1311155</wp:posOffset>
            </wp:positionH>
            <wp:positionV relativeFrom="paragraph">
              <wp:posOffset>143611</wp:posOffset>
            </wp:positionV>
            <wp:extent cx="845389" cy="88156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39"/>
                    <a:stretch/>
                  </pic:blipFill>
                  <pic:spPr bwMode="auto">
                    <a:xfrm>
                      <a:off x="0" y="0"/>
                      <a:ext cx="845389" cy="881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3427CA" w:rsidRPr="003427CA" w:rsidSect="003427CA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3A0261"/>
    <w:multiLevelType w:val="hybridMultilevel"/>
    <w:tmpl w:val="07DAB78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B0E3931"/>
    <w:multiLevelType w:val="hybridMultilevel"/>
    <w:tmpl w:val="773E1B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017777">
    <w:abstractNumId w:val="1"/>
  </w:num>
  <w:num w:numId="2" w16cid:durableId="143714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CA"/>
    <w:rsid w:val="000D1C42"/>
    <w:rsid w:val="000F2CF1"/>
    <w:rsid w:val="00185F47"/>
    <w:rsid w:val="0024664C"/>
    <w:rsid w:val="002815D4"/>
    <w:rsid w:val="003427CA"/>
    <w:rsid w:val="00812525"/>
    <w:rsid w:val="0094630A"/>
    <w:rsid w:val="00A66EC7"/>
    <w:rsid w:val="00AF0472"/>
    <w:rsid w:val="00C425B6"/>
    <w:rsid w:val="00C51277"/>
    <w:rsid w:val="00C70FD2"/>
    <w:rsid w:val="00D03C34"/>
    <w:rsid w:val="00D177F1"/>
    <w:rsid w:val="00D7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AB8F2"/>
  <w15:chartTrackingRefBased/>
  <w15:docId w15:val="{64042069-552E-4739-A515-23849455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HP LAPTOP</cp:lastModifiedBy>
  <cp:revision>7</cp:revision>
  <dcterms:created xsi:type="dcterms:W3CDTF">2024-06-01T19:21:00Z</dcterms:created>
  <dcterms:modified xsi:type="dcterms:W3CDTF">2024-08-06T20:03:00Z</dcterms:modified>
</cp:coreProperties>
</file>