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F154C" w14:textId="119987E6" w:rsidR="00114349" w:rsidRPr="00114349" w:rsidRDefault="00114349" w:rsidP="00114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43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🚌✨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ITINERARIO – BUGA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Y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LAGO CALIMA</w:t>
      </w:r>
    </w:p>
    <w:p w14:paraId="0020D769" w14:textId="5316BC17" w:rsidR="00114349" w:rsidRPr="00114349" w:rsidRDefault="00114349" w:rsidP="001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 del plan: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19 de abril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11434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🕙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Salida: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8432E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sabado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18 de abril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(noche)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114349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💰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Valor: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$195.000 por persona</w:t>
      </w:r>
    </w:p>
    <w:p w14:paraId="06F47F9C" w14:textId="77777777" w:rsidR="00114349" w:rsidRPr="00114349" w:rsidRDefault="00114349" w:rsidP="001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43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🕘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Horarios de salida</w:t>
      </w:r>
    </w:p>
    <w:p w14:paraId="6CD03A72" w14:textId="55BC59A9" w:rsidR="00114349" w:rsidRPr="00114349" w:rsidRDefault="00114349" w:rsidP="00114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Anapoima: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B90D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09:30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p. m.</w:t>
      </w:r>
    </w:p>
    <w:p w14:paraId="0B5F072B" w14:textId="6C71D8D7" w:rsidR="00114349" w:rsidRPr="00114349" w:rsidRDefault="00114349" w:rsidP="00114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Apulo: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10:</w:t>
      </w:r>
      <w:r w:rsidR="00B90D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 p. m.</w:t>
      </w:r>
    </w:p>
    <w:p w14:paraId="43EBABEF" w14:textId="6CE14543" w:rsidR="00114349" w:rsidRPr="00114349" w:rsidRDefault="00114349" w:rsidP="00114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Tocaima: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</w:t>
      </w:r>
      <w:r w:rsidR="00B90D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  <w:r w:rsidR="00B90D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 p. m.</w:t>
      </w:r>
    </w:p>
    <w:p w14:paraId="432FD953" w14:textId="77777777" w:rsidR="00114349" w:rsidRPr="00114349" w:rsidRDefault="00114349" w:rsidP="00114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Salida desde los municipios de origen.</w:t>
      </w:r>
    </w:p>
    <w:p w14:paraId="1DB11567" w14:textId="77777777" w:rsidR="00114349" w:rsidRPr="00114349" w:rsidRDefault="00114349" w:rsidP="00114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Viaje nocturno en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bus de turismo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61F2651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Paradas técnicas para estiramiento, baños y descanso.</w:t>
      </w:r>
    </w:p>
    <w:p w14:paraId="3B9BB9AA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Llegada a Buga.</w:t>
      </w:r>
    </w:p>
    <w:p w14:paraId="6B03A7B3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Desayuno incluido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93BF318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Visita a la Basílica Menor del Señor de los Milagros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998F6F5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Tiempo libre para participar en la eucaristía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40995C1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Recorrido por el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Museo del Señor de los Milagros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E84205C" w14:textId="77777777" w:rsidR="00AD0648" w:rsidRDefault="00114349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Tiempo para compra de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artesanías religiosas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2DBADB6" w14:textId="058B5D3A" w:rsidR="00AD0648" w:rsidRPr="00114349" w:rsidRDefault="00AD0648" w:rsidP="00AD06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incluido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6A9C5AB" w14:textId="77777777" w:rsidR="00114349" w:rsidRPr="00114349" w:rsidRDefault="00114349" w:rsidP="00114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Tarde – Lago Calima</w:t>
      </w:r>
    </w:p>
    <w:p w14:paraId="7A111BBE" w14:textId="77777777" w:rsidR="00114349" w:rsidRPr="00114349" w:rsidRDefault="00114349" w:rsidP="00114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Traslado hacia el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Lago Calima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D623411" w14:textId="77777777" w:rsidR="00114349" w:rsidRPr="00114349" w:rsidRDefault="00114349" w:rsidP="00114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Ingreso al Lago Calima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B746DAE" w14:textId="371D995E" w:rsidR="00114349" w:rsidRPr="00114349" w:rsidRDefault="00114349" w:rsidP="00114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Paseo </w:t>
      </w:r>
      <w:r w:rsidR="00B90D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acuático en Ferry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por el embalse.</w:t>
      </w:r>
    </w:p>
    <w:p w14:paraId="6EBE7C8B" w14:textId="77777777" w:rsidR="00AD0648" w:rsidRDefault="00114349" w:rsidP="00114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Visita a 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miradores naturales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tiempo para fotos y disfrute del paisaje.</w:t>
      </w:r>
    </w:p>
    <w:p w14:paraId="72FAB91D" w14:textId="77777777" w:rsidR="00AD0648" w:rsidRDefault="00114349" w:rsidP="00AD0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Regreso</w:t>
      </w:r>
    </w:p>
    <w:p w14:paraId="43F9AF8B" w14:textId="2AD97217" w:rsidR="00114349" w:rsidRPr="00114349" w:rsidRDefault="00114349" w:rsidP="00AD06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horas de la tarde, retorno a los municipios de origen.</w:t>
      </w:r>
    </w:p>
    <w:p w14:paraId="3EE29555" w14:textId="179C88CC" w:rsidR="00114349" w:rsidRDefault="00114349" w:rsidP="00114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1143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✅</w:t>
      </w:r>
      <w:r w:rsidRPr="00114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El plan incluye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T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ransporte en bus de turismo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esayuno y almuerzo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isita a la Basílica del Señor de los Milagros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iempo para eucaristía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m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useo y artesanías religiosas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i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ngreso al Lago Calima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aseo en lancha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m</w:t>
      </w:r>
      <w:r w:rsidRPr="0011434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iradores naturales</w:t>
      </w:r>
    </w:p>
    <w:p w14:paraId="6B38A5F1" w14:textId="439D27CF" w:rsidR="00AD0648" w:rsidRPr="00114349" w:rsidRDefault="00AD0648" w:rsidP="00AD0648">
      <w:pPr>
        <w:pStyle w:val="Ttulo3"/>
      </w:pPr>
      <w:r>
        <w:rPr>
          <w:rFonts w:ascii="Segoe UI Emoji" w:hAnsi="Segoe UI Emoji" w:cs="Segoe UI Emoji"/>
        </w:rPr>
        <w:t>❌</w:t>
      </w:r>
      <w:r>
        <w:rPr>
          <w:rStyle w:val="Textoennegrita"/>
          <w:b/>
          <w:bCs/>
        </w:rPr>
        <w:t xml:space="preserve">El plan no incluye: </w:t>
      </w:r>
      <w:r w:rsidRPr="00AD0648">
        <w:rPr>
          <w:b w:val="0"/>
          <w:bCs w:val="0"/>
          <w:sz w:val="24"/>
          <w:szCs w:val="24"/>
        </w:rPr>
        <w:t>Gastos no especificados en el plan, compras personales y artesanías, bebidas adicionales, propinas, servicios no mencionados en el incluye</w:t>
      </w:r>
      <w:r>
        <w:rPr>
          <w:b w:val="0"/>
          <w:bCs w:val="0"/>
          <w:sz w:val="24"/>
          <w:szCs w:val="24"/>
        </w:rPr>
        <w:t>.</w:t>
      </w:r>
    </w:p>
    <w:p w14:paraId="7BC2CA53" w14:textId="3054E0E6" w:rsidR="00336CCB" w:rsidRPr="00114349" w:rsidRDefault="00AD0648" w:rsidP="00114349">
      <w:r>
        <w:rPr>
          <w:noProof/>
        </w:rPr>
        <w:drawing>
          <wp:inline distT="0" distB="0" distL="0" distR="0" wp14:anchorId="32EC3DE0" wp14:editId="6C4C23F0">
            <wp:extent cx="1503680" cy="977657"/>
            <wp:effectExtent l="0" t="0" r="1270" b="0"/>
            <wp:docPr id="1" name="Imagen 1" descr="▷ Cómo llegar al Lago Calima. Toda la información que neces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▷ Cómo llegar al Lago Calima. Toda la información que necesit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297" cy="101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0095CE8" wp14:editId="32E137DD">
            <wp:extent cx="1293779" cy="970334"/>
            <wp:effectExtent l="0" t="0" r="1905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716" cy="982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0138818" wp14:editId="13E7F34D">
            <wp:extent cx="1193800" cy="972536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708" cy="98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3713C39" wp14:editId="54EDB51E">
            <wp:extent cx="1146734" cy="9652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93" b="22780"/>
                    <a:stretch/>
                  </pic:blipFill>
                  <pic:spPr bwMode="auto">
                    <a:xfrm>
                      <a:off x="0" y="0"/>
                      <a:ext cx="1157355" cy="9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6CCB" w:rsidRPr="00114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285"/>
    <w:multiLevelType w:val="multilevel"/>
    <w:tmpl w:val="358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37ED"/>
    <w:multiLevelType w:val="multilevel"/>
    <w:tmpl w:val="5F3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4E0B"/>
    <w:multiLevelType w:val="multilevel"/>
    <w:tmpl w:val="77B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A25C0"/>
    <w:multiLevelType w:val="multilevel"/>
    <w:tmpl w:val="FCE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95271"/>
    <w:multiLevelType w:val="multilevel"/>
    <w:tmpl w:val="F2B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49"/>
    <w:rsid w:val="00114349"/>
    <w:rsid w:val="00336CCB"/>
    <w:rsid w:val="00551E72"/>
    <w:rsid w:val="008432E0"/>
    <w:rsid w:val="00A574EB"/>
    <w:rsid w:val="00AD0648"/>
    <w:rsid w:val="00B90D12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50E9"/>
  <w15:chartTrackingRefBased/>
  <w15:docId w15:val="{2E53ABB5-C1DA-4C2A-AB07-DD05EB7A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14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14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1434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1434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114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14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2026-01-12T16:50:00Z</dcterms:created>
  <dcterms:modified xsi:type="dcterms:W3CDTF">2026-04-06T19:45:00Z</dcterms:modified>
</cp:coreProperties>
</file>