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729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97"/>
      </w:tblGrid>
      <w:tr w:rsidR="00385A9F" w:rsidRPr="00BA421C" w14:paraId="575FE146" w14:textId="77777777" w:rsidTr="00ED67D1">
        <w:trPr>
          <w:trHeight w:val="206"/>
        </w:trPr>
        <w:tc>
          <w:tcPr>
            <w:tcW w:w="7297" w:type="dxa"/>
            <w:hideMark/>
          </w:tcPr>
          <w:p w14:paraId="3B4B776D" w14:textId="77777777" w:rsidR="00385A9F" w:rsidRPr="009C165E" w:rsidRDefault="00385A9F" w:rsidP="00ED67D1">
            <w:pPr>
              <w:spacing w:line="240" w:lineRule="auto"/>
              <w:jc w:val="center"/>
              <w:rPr>
                <w:rFonts w:ascii="Rockwell Condensed" w:hAnsi="Rockwell Condensed"/>
                <w:b/>
                <w:bCs/>
              </w:rPr>
            </w:pPr>
            <w:r w:rsidRPr="009C165E">
              <w:rPr>
                <w:rFonts w:ascii="Rockwell Condensed" w:hAnsi="Rockwell Condensed"/>
                <w:b/>
                <w:bCs/>
              </w:rPr>
              <w:t>Desierto de la Tatacoa y Playa Juncal</w:t>
            </w:r>
          </w:p>
          <w:p w14:paraId="59DA61F2" w14:textId="77777777" w:rsidR="00385A9F" w:rsidRPr="009C165E" w:rsidRDefault="00385A9F" w:rsidP="00ED67D1">
            <w:pPr>
              <w:spacing w:line="240" w:lineRule="auto"/>
              <w:jc w:val="center"/>
              <w:rPr>
                <w:rFonts w:ascii="Rockwell Condensed" w:hAnsi="Rockwell Condensed"/>
                <w:b/>
                <w:bCs/>
              </w:rPr>
            </w:pPr>
          </w:p>
          <w:p w14:paraId="59316797" w14:textId="77777777" w:rsidR="00385A9F" w:rsidRPr="009C165E" w:rsidRDefault="00385A9F" w:rsidP="00ED67D1">
            <w:pPr>
              <w:spacing w:line="240" w:lineRule="auto"/>
              <w:jc w:val="center"/>
              <w:rPr>
                <w:rFonts w:ascii="Rockwell Condensed" w:hAnsi="Rockwell Condensed"/>
                <w:b/>
                <w:bCs/>
              </w:rPr>
            </w:pPr>
          </w:p>
        </w:tc>
      </w:tr>
      <w:tr w:rsidR="00385A9F" w:rsidRPr="00BA421C" w14:paraId="5D9F4C1D" w14:textId="77777777" w:rsidTr="00ED67D1">
        <w:trPr>
          <w:trHeight w:val="193"/>
        </w:trPr>
        <w:tc>
          <w:tcPr>
            <w:tcW w:w="7297" w:type="dxa"/>
            <w:hideMark/>
          </w:tcPr>
          <w:p w14:paraId="145216F8" w14:textId="0526ADD1" w:rsidR="00385A9F" w:rsidRPr="009C165E" w:rsidRDefault="00385A9F" w:rsidP="00ED67D1">
            <w:pPr>
              <w:spacing w:line="240" w:lineRule="auto"/>
              <w:rPr>
                <w:b/>
                <w:bCs/>
              </w:rPr>
            </w:pPr>
            <w:r w:rsidRPr="009C165E">
              <w:rPr>
                <w:b/>
                <w:bCs/>
              </w:rPr>
              <w:t xml:space="preserve">VALOR POR PERSONA $178.000 </w:t>
            </w:r>
            <w:r w:rsidRPr="009C165E">
              <w:rPr>
                <w:b/>
                <w:bCs/>
              </w:rPr>
              <w:br/>
              <w:t>FECHA: 19 de junio del 2025</w:t>
            </w:r>
          </w:p>
          <w:p w14:paraId="2C47E816" w14:textId="77777777" w:rsidR="00385A9F" w:rsidRPr="009C165E" w:rsidRDefault="00385A9F" w:rsidP="00ED67D1">
            <w:pPr>
              <w:spacing w:line="240" w:lineRule="auto"/>
              <w:rPr>
                <w:b/>
                <w:bCs/>
              </w:rPr>
            </w:pPr>
          </w:p>
        </w:tc>
      </w:tr>
      <w:tr w:rsidR="00385A9F" w:rsidRPr="00BA421C" w14:paraId="3E5E313D" w14:textId="77777777" w:rsidTr="00ED67D1">
        <w:trPr>
          <w:trHeight w:val="57"/>
        </w:trPr>
        <w:tc>
          <w:tcPr>
            <w:tcW w:w="7297" w:type="dxa"/>
          </w:tcPr>
          <w:p w14:paraId="60657FAC" w14:textId="42D61BD8" w:rsidR="00223A50" w:rsidRDefault="00385A9F" w:rsidP="00ED67D1">
            <w:pPr>
              <w:spacing w:line="240" w:lineRule="auto"/>
              <w:rPr>
                <w:b/>
                <w:bCs/>
              </w:rPr>
            </w:pPr>
            <w:r w:rsidRPr="009C165E">
              <w:rPr>
                <w:b/>
                <w:bCs/>
              </w:rPr>
              <w:t>Salid</w:t>
            </w:r>
            <w:r w:rsidR="003B0657" w:rsidRPr="009C165E">
              <w:rPr>
                <w:b/>
                <w:bCs/>
              </w:rPr>
              <w:t>a: 19</w:t>
            </w:r>
            <w:r w:rsidRPr="009C165E">
              <w:rPr>
                <w:b/>
                <w:bCs/>
              </w:rPr>
              <w:t xml:space="preserve"> de junio</w:t>
            </w:r>
          </w:p>
          <w:p w14:paraId="57C9FC12" w14:textId="0333BCED" w:rsidR="009C165E" w:rsidRPr="009C165E" w:rsidRDefault="009C165E" w:rsidP="00ED67D1">
            <w:pPr>
              <w:spacing w:line="240" w:lineRule="auto"/>
            </w:pPr>
            <w:r w:rsidRPr="009C165E">
              <w:rPr>
                <w:b/>
                <w:bCs/>
              </w:rPr>
              <w:t>RNT N° 164052</w:t>
            </w:r>
          </w:p>
          <w:p w14:paraId="4F3CE750" w14:textId="2AF6F95F" w:rsidR="00385A9F" w:rsidRPr="009C165E" w:rsidRDefault="00223A50" w:rsidP="00ED67D1">
            <w:pPr>
              <w:spacing w:line="240" w:lineRule="auto"/>
              <w:rPr>
                <w:b/>
                <w:bCs/>
              </w:rPr>
            </w:pPr>
            <w:r w:rsidRPr="009C165E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34C70398" wp14:editId="14E4DF02">
                  <wp:simplePos x="0" y="0"/>
                  <wp:positionH relativeFrom="column">
                    <wp:posOffset>2797637</wp:posOffset>
                  </wp:positionH>
                  <wp:positionV relativeFrom="paragraph">
                    <wp:posOffset>15240</wp:posOffset>
                  </wp:positionV>
                  <wp:extent cx="1454150" cy="683260"/>
                  <wp:effectExtent l="0" t="0" r="0" b="2540"/>
                  <wp:wrapNone/>
                  <wp:docPr id="4190383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4150" cy="683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E82CD83" w14:textId="1E403698" w:rsidR="00385A9F" w:rsidRPr="009C165E" w:rsidRDefault="00385A9F" w:rsidP="00ED67D1">
            <w:pPr>
              <w:spacing w:line="240" w:lineRule="auto"/>
            </w:pPr>
            <w:r w:rsidRPr="009C165E">
              <w:rPr>
                <w:b/>
                <w:bCs/>
              </w:rPr>
              <w:t>Horario:</w:t>
            </w:r>
            <w:r w:rsidRPr="009C165E">
              <w:t xml:space="preserve"> Anapoima </w:t>
            </w:r>
            <w:r w:rsidR="00D031A6" w:rsidRPr="009C165E">
              <w:t>12:30 am</w:t>
            </w:r>
          </w:p>
          <w:p w14:paraId="2B13188C" w14:textId="290976F8" w:rsidR="00385A9F" w:rsidRPr="009C165E" w:rsidRDefault="00385A9F" w:rsidP="00ED67D1">
            <w:pPr>
              <w:spacing w:line="240" w:lineRule="auto"/>
            </w:pPr>
            <w:r w:rsidRPr="009C165E">
              <w:t xml:space="preserve">                    Apulo </w:t>
            </w:r>
            <w:r w:rsidR="00D031A6" w:rsidRPr="009C165E">
              <w:t>01:00 a</w:t>
            </w:r>
            <w:r w:rsidRPr="009C165E">
              <w:t>.m.</w:t>
            </w:r>
          </w:p>
          <w:p w14:paraId="16A17360" w14:textId="3B3974C5" w:rsidR="00385A9F" w:rsidRDefault="00385A9F" w:rsidP="00ED67D1">
            <w:pPr>
              <w:spacing w:line="240" w:lineRule="auto"/>
            </w:pPr>
            <w:r w:rsidRPr="009C165E">
              <w:t xml:space="preserve">                    Tocaima:  </w:t>
            </w:r>
            <w:r w:rsidR="00D031A6" w:rsidRPr="009C165E">
              <w:t>01:30 a</w:t>
            </w:r>
            <w:r w:rsidRPr="009C165E">
              <w:t>.m.</w:t>
            </w:r>
          </w:p>
          <w:p w14:paraId="4AD3EC69" w14:textId="77777777" w:rsidR="00385A9F" w:rsidRPr="009C165E" w:rsidRDefault="00385A9F" w:rsidP="00ED67D1">
            <w:pPr>
              <w:spacing w:line="240" w:lineRule="auto"/>
              <w:rPr>
                <w:b/>
                <w:bCs/>
              </w:rPr>
            </w:pPr>
            <w:r w:rsidRPr="009C165E">
              <w:rPr>
                <w:b/>
                <w:bCs/>
              </w:rPr>
              <w:t xml:space="preserve">Itinerario: </w:t>
            </w:r>
          </w:p>
          <w:p w14:paraId="42CD2ED4" w14:textId="77777777" w:rsidR="00D031A6" w:rsidRPr="009C165E" w:rsidRDefault="00385A9F" w:rsidP="00D031A6">
            <w:pPr>
              <w:pStyle w:val="Prrafodelista"/>
              <w:numPr>
                <w:ilvl w:val="0"/>
                <w:numId w:val="1"/>
              </w:numPr>
              <w:spacing w:line="240" w:lineRule="auto"/>
            </w:pPr>
            <w:r w:rsidRPr="009C165E">
              <w:t xml:space="preserve">Llegada a </w:t>
            </w:r>
            <w:r w:rsidR="00D031A6" w:rsidRPr="009C165E">
              <w:t>municipio de Villa Vieja, conoceremos su parque principal llamado Santander</w:t>
            </w:r>
          </w:p>
          <w:p w14:paraId="3F215D5F" w14:textId="237E63F3" w:rsidR="00385A9F" w:rsidRPr="009C165E" w:rsidRDefault="00D031A6" w:rsidP="00D031A6">
            <w:pPr>
              <w:pStyle w:val="Prrafodelista"/>
              <w:numPr>
                <w:ilvl w:val="0"/>
                <w:numId w:val="1"/>
              </w:numPr>
              <w:spacing w:line="240" w:lineRule="auto"/>
            </w:pPr>
            <w:r w:rsidRPr="009C165E">
              <w:t xml:space="preserve">Museo Paleontológico </w:t>
            </w:r>
          </w:p>
          <w:p w14:paraId="7E07EE8F" w14:textId="6BCFDD79" w:rsidR="00385A9F" w:rsidRPr="009C165E" w:rsidRDefault="00385A9F" w:rsidP="00ED67D1">
            <w:pPr>
              <w:pStyle w:val="Prrafodelista"/>
              <w:numPr>
                <w:ilvl w:val="0"/>
                <w:numId w:val="1"/>
              </w:numPr>
              <w:spacing w:line="240" w:lineRule="auto"/>
            </w:pPr>
            <w:r w:rsidRPr="009C165E">
              <w:t>De</w:t>
            </w:r>
            <w:r w:rsidR="00D031A6" w:rsidRPr="009C165E">
              <w:t>splazamiento ingreso al sector desértico llamado Tatacoa</w:t>
            </w:r>
            <w:r w:rsidR="009C165E" w:rsidRPr="009C165E">
              <w:t xml:space="preserve"> con acompañamiento de guía especializado</w:t>
            </w:r>
          </w:p>
          <w:p w14:paraId="7C9D2409" w14:textId="0933AAD1" w:rsidR="00D031A6" w:rsidRPr="009C165E" w:rsidRDefault="00D031A6" w:rsidP="00ED67D1">
            <w:pPr>
              <w:pStyle w:val="Prrafodelista"/>
              <w:numPr>
                <w:ilvl w:val="0"/>
                <w:numId w:val="1"/>
              </w:numPr>
              <w:spacing w:line="240" w:lineRule="auto"/>
            </w:pPr>
            <w:r w:rsidRPr="009C165E">
              <w:t>Desayuno típico</w:t>
            </w:r>
          </w:p>
          <w:p w14:paraId="59E4D14D" w14:textId="21C6F6F6" w:rsidR="00D031A6" w:rsidRPr="009C165E" w:rsidRDefault="00D031A6" w:rsidP="00D031A6">
            <w:pPr>
              <w:pStyle w:val="Prrafodelista"/>
              <w:numPr>
                <w:ilvl w:val="0"/>
                <w:numId w:val="1"/>
              </w:numPr>
              <w:spacing w:line="240" w:lineRule="auto"/>
            </w:pPr>
            <w:r w:rsidRPr="009C165E">
              <w:t>Recorrido por el desierto, avistamiento sendero cusco (Desierto Rojo) de los hoyos y sendero gris</w:t>
            </w:r>
          </w:p>
          <w:p w14:paraId="5ABC62DE" w14:textId="398321FE" w:rsidR="009C165E" w:rsidRPr="009C165E" w:rsidRDefault="009C165E" w:rsidP="00D031A6">
            <w:pPr>
              <w:pStyle w:val="Prrafodelista"/>
              <w:numPr>
                <w:ilvl w:val="0"/>
                <w:numId w:val="1"/>
              </w:numPr>
              <w:spacing w:line="240" w:lineRule="auto"/>
            </w:pPr>
            <w:r w:rsidRPr="009C165E">
              <w:t>Ingreso a zona de selfies</w:t>
            </w:r>
          </w:p>
          <w:p w14:paraId="1157D71E" w14:textId="6D83DBC2" w:rsidR="00385A9F" w:rsidRPr="009C165E" w:rsidRDefault="00385A9F" w:rsidP="00ED67D1">
            <w:pPr>
              <w:pStyle w:val="Prrafodelista"/>
              <w:numPr>
                <w:ilvl w:val="0"/>
                <w:numId w:val="1"/>
              </w:numPr>
              <w:spacing w:line="240" w:lineRule="auto"/>
            </w:pPr>
            <w:r w:rsidRPr="009C165E">
              <w:t xml:space="preserve">Visita a </w:t>
            </w:r>
            <w:r w:rsidR="00D031A6" w:rsidRPr="009C165E">
              <w:t>piscina de agua natural mineral denominado El Oasis</w:t>
            </w:r>
          </w:p>
          <w:p w14:paraId="71CD27E7" w14:textId="5913F463" w:rsidR="00D031A6" w:rsidRPr="009C165E" w:rsidRDefault="00D031A6" w:rsidP="00ED67D1">
            <w:pPr>
              <w:pStyle w:val="Prrafodelista"/>
              <w:numPr>
                <w:ilvl w:val="0"/>
                <w:numId w:val="1"/>
              </w:numPr>
              <w:spacing w:line="240" w:lineRule="auto"/>
            </w:pPr>
            <w:r w:rsidRPr="009C165E">
              <w:t>Salida con destino a parque acuático Playa Juncal</w:t>
            </w:r>
          </w:p>
          <w:p w14:paraId="71E4546A" w14:textId="6D934DBB" w:rsidR="00385A9F" w:rsidRPr="009C165E" w:rsidRDefault="00385A9F" w:rsidP="00ED67D1">
            <w:pPr>
              <w:pStyle w:val="Prrafodelista"/>
              <w:numPr>
                <w:ilvl w:val="0"/>
                <w:numId w:val="1"/>
              </w:numPr>
              <w:spacing w:line="240" w:lineRule="auto"/>
            </w:pPr>
            <w:r w:rsidRPr="009C165E">
              <w:t>Almuerzo</w:t>
            </w:r>
          </w:p>
          <w:p w14:paraId="67B00EF8" w14:textId="1C5E5DFE" w:rsidR="00385A9F" w:rsidRPr="009C165E" w:rsidRDefault="00D031A6" w:rsidP="009C165E">
            <w:pPr>
              <w:pStyle w:val="Prrafodelista"/>
              <w:numPr>
                <w:ilvl w:val="0"/>
                <w:numId w:val="1"/>
              </w:numPr>
              <w:spacing w:line="240" w:lineRule="auto"/>
            </w:pPr>
            <w:r w:rsidRPr="009C165E">
              <w:t>Tarde para disfrutar, incluye piscina con olas, tobogán Kamikaze, rio lento, chorros y parque acuático infantil</w:t>
            </w:r>
          </w:p>
          <w:p w14:paraId="683B3188" w14:textId="77777777" w:rsidR="00385A9F" w:rsidRPr="009C165E" w:rsidRDefault="00385A9F" w:rsidP="00ED67D1">
            <w:pPr>
              <w:pStyle w:val="Prrafodelista"/>
              <w:numPr>
                <w:ilvl w:val="0"/>
                <w:numId w:val="1"/>
              </w:numPr>
              <w:spacing w:line="240" w:lineRule="auto"/>
            </w:pPr>
            <w:r w:rsidRPr="009C165E">
              <w:t>Regreso a casa.</w:t>
            </w:r>
          </w:p>
          <w:p w14:paraId="21701747" w14:textId="50C14512" w:rsidR="009C165E" w:rsidRPr="009C165E" w:rsidRDefault="009C165E" w:rsidP="00ED67D1">
            <w:pPr>
              <w:pStyle w:val="Prrafodelista"/>
              <w:numPr>
                <w:ilvl w:val="0"/>
                <w:numId w:val="1"/>
              </w:numPr>
              <w:spacing w:line="240" w:lineRule="auto"/>
            </w:pPr>
            <w:r w:rsidRPr="009C165E">
              <w:t>Parada para desayunar (no incluye)</w:t>
            </w:r>
          </w:p>
          <w:p w14:paraId="50E61EAA" w14:textId="05CB9860" w:rsidR="009C165E" w:rsidRPr="009C165E" w:rsidRDefault="009C165E" w:rsidP="00ED67D1">
            <w:pPr>
              <w:pStyle w:val="Prrafodelista"/>
              <w:numPr>
                <w:ilvl w:val="0"/>
                <w:numId w:val="1"/>
              </w:numPr>
              <w:spacing w:line="240" w:lineRule="auto"/>
            </w:pPr>
            <w:r w:rsidRPr="009C165E">
              <w:t>Feliz llegada a casa.</w:t>
            </w:r>
          </w:p>
          <w:p w14:paraId="41E82EC2" w14:textId="77777777" w:rsidR="00385A9F" w:rsidRPr="009C165E" w:rsidRDefault="00385A9F" w:rsidP="00ED67D1">
            <w:pPr>
              <w:spacing w:line="240" w:lineRule="auto"/>
            </w:pPr>
          </w:p>
          <w:p w14:paraId="0356A817" w14:textId="77777777" w:rsidR="00385A9F" w:rsidRPr="009C165E" w:rsidRDefault="00385A9F" w:rsidP="00ED67D1">
            <w:pPr>
              <w:spacing w:line="240" w:lineRule="auto"/>
            </w:pPr>
            <w:r w:rsidRPr="009C165E">
              <w:rPr>
                <w:b/>
                <w:bCs/>
              </w:rPr>
              <w:t>NO INCLUYE:</w:t>
            </w:r>
            <w:r w:rsidRPr="009C165E">
              <w:t xml:space="preserve"> alimentos en carretera, ni gastos no especificados.</w:t>
            </w:r>
          </w:p>
          <w:p w14:paraId="2E7B2524" w14:textId="77777777" w:rsidR="00385A9F" w:rsidRPr="009C165E" w:rsidRDefault="00385A9F" w:rsidP="00ED67D1">
            <w:pPr>
              <w:spacing w:line="240" w:lineRule="auto"/>
            </w:pPr>
            <w:r w:rsidRPr="009C165E">
              <w:rPr>
                <w:b/>
                <w:bCs/>
              </w:rPr>
              <w:t>INCLUYE:</w:t>
            </w:r>
            <w:r w:rsidRPr="009C165E">
              <w:t xml:space="preserve"> Transporte, Seguro de viaje, desayuno, acompañante de turismo, Ingreso a la hacienda el paraíso, almuerzo.</w:t>
            </w:r>
          </w:p>
          <w:p w14:paraId="2864CECC" w14:textId="7EF7F45A" w:rsidR="00385A9F" w:rsidRPr="009C165E" w:rsidRDefault="00385A9F" w:rsidP="00ED67D1">
            <w:pPr>
              <w:spacing w:line="240" w:lineRule="auto"/>
              <w:rPr>
                <w:b/>
                <w:bCs/>
              </w:rPr>
            </w:pPr>
          </w:p>
        </w:tc>
      </w:tr>
    </w:tbl>
    <w:p w14:paraId="436D2D2F" w14:textId="17081A53" w:rsidR="00336CCB" w:rsidRDefault="00385A9F">
      <w:pPr>
        <w:rPr>
          <w:noProof/>
        </w:rPr>
      </w:pPr>
      <w:r>
        <w:rPr>
          <w:noProof/>
        </w:rPr>
        <w:drawing>
          <wp:inline distT="0" distB="0" distL="0" distR="0" wp14:anchorId="487D7E0C" wp14:editId="636AEB74">
            <wp:extent cx="1385491" cy="1037967"/>
            <wp:effectExtent l="0" t="0" r="5715" b="0"/>
            <wp:docPr id="2092781864" name="Imagen 1" descr="¿Por qué deberías conocer el desierto de la Tatacoa? – OTB CALI – Operadores de turism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¿Por qué deberías conocer el desierto de la Tatacoa? – OTB CALI – Operadores de turismo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6468" cy="1053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31954FCD" wp14:editId="0BAE2400">
            <wp:extent cx="1396111" cy="1050325"/>
            <wp:effectExtent l="0" t="0" r="0" b="0"/>
            <wp:docPr id="81437614" name="Imagen 3" descr="Atracciones y Servicios Playa Juncal Comfamiliar Hui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tracciones y Servicios Playa Juncal Comfamiliar Huil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7953" cy="1059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08C88689" wp14:editId="31A0084B">
            <wp:extent cx="1383957" cy="1036912"/>
            <wp:effectExtent l="0" t="0" r="6985" b="0"/>
            <wp:docPr id="657461779" name="Imagen 2" descr="Piscina Natural en el Desierto | @eldesiertodelatataco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iscina Natural en el Desierto | @eldesiertodelatataco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1410852" cy="1057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5A9F">
        <w:t xml:space="preserve"> </w:t>
      </w:r>
    </w:p>
    <w:sectPr w:rsidR="00336CCB" w:rsidSect="00385A9F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ckwell Condensed">
    <w:panose1 w:val="020606030504050201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8558BE"/>
    <w:multiLevelType w:val="hybridMultilevel"/>
    <w:tmpl w:val="7264DB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0129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A9F"/>
    <w:rsid w:val="00223A50"/>
    <w:rsid w:val="00336CCB"/>
    <w:rsid w:val="00385A9F"/>
    <w:rsid w:val="003B0657"/>
    <w:rsid w:val="008310BD"/>
    <w:rsid w:val="009C165E"/>
    <w:rsid w:val="00A574EB"/>
    <w:rsid w:val="00D031A6"/>
    <w:rsid w:val="00F83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DDC061"/>
  <w15:chartTrackingRefBased/>
  <w15:docId w15:val="{B402BBCF-1B53-4174-B51B-C579A2B08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5A9F"/>
    <w:pPr>
      <w:spacing w:line="256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85A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85A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85A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85A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85A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85A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85A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85A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85A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85A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85A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85A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85A9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85A9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85A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85A9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85A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85A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85A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85A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85A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85A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85A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85A9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85A9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85A9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85A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85A9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85A9F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85A9F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168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Valery Natalia Duarte Gomez</dc:creator>
  <cp:keywords/>
  <dc:description/>
  <cp:lastModifiedBy>Valery Natalia Duarte Gomez</cp:lastModifiedBy>
  <cp:revision>1</cp:revision>
  <dcterms:created xsi:type="dcterms:W3CDTF">2025-05-02T16:21:00Z</dcterms:created>
  <dcterms:modified xsi:type="dcterms:W3CDTF">2025-05-02T17:11:00Z</dcterms:modified>
</cp:coreProperties>
</file>