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9"/>
        <w:gridCol w:w="6127"/>
      </w:tblGrid>
      <w:tr w:rsidR="00B773C5" w:rsidRPr="00540488" w14:paraId="5B71CA63" w14:textId="77777777" w:rsidTr="001F20EF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C47B8D" w:rsidRPr="00B773C5" w14:paraId="590404EB" w14:textId="77777777" w:rsidTr="001F20EF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16E1A7C2" w14:textId="03CCB7F0" w:rsidR="00C47B8D" w:rsidRPr="00B773C5" w:rsidRDefault="00C47B8D" w:rsidP="001F20EF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</w:rPr>
                  </w:pPr>
                  <w:r w:rsidRPr="00B773C5">
                    <w:rPr>
                      <w:rFonts w:ascii="Rockwell Condensed" w:hAnsi="Rockwell Condensed"/>
                      <w:b/>
                      <w:bCs/>
                    </w:rPr>
                    <w:t>PASADÍA DI</w:t>
                  </w:r>
                  <w:r w:rsidRPr="00B773C5">
                    <w:rPr>
                      <w:rFonts w:ascii="Rockwell Condensed" w:hAnsi="Rockwell Condensed"/>
                      <w:b/>
                      <w:bCs/>
                    </w:rPr>
                    <w:t>A NORCASIA – RIO LA MIEL</w:t>
                  </w:r>
                  <w:r w:rsidRPr="00B773C5">
                    <w:rPr>
                      <w:rFonts w:ascii="Rockwell Condensed" w:hAnsi="Rockwell Condensed"/>
                      <w:b/>
                      <w:bCs/>
                    </w:rPr>
                    <w:t xml:space="preserve"> </w:t>
                  </w:r>
                </w:p>
              </w:tc>
              <w:tc>
                <w:tcPr>
                  <w:tcW w:w="6624" w:type="dxa"/>
                  <w:hideMark/>
                </w:tcPr>
                <w:p w14:paraId="69ED8B40" w14:textId="77777777" w:rsidR="00C47B8D" w:rsidRPr="00B773C5" w:rsidRDefault="00C47B8D" w:rsidP="001F20EF">
                  <w:pPr>
                    <w:spacing w:line="240" w:lineRule="auto"/>
                  </w:pPr>
                  <w:r w:rsidRPr="00B773C5">
                    <w:softHyphen/>
                  </w:r>
                </w:p>
              </w:tc>
            </w:tr>
            <w:tr w:rsidR="00C47B8D" w:rsidRPr="00B773C5" w14:paraId="32A6FC6B" w14:textId="77777777" w:rsidTr="001F20EF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0A3D9014" w14:textId="2D39667A" w:rsidR="00C47B8D" w:rsidRPr="00B773C5" w:rsidRDefault="00DF74D7" w:rsidP="001F20EF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D657164" wp14:editId="4BD493CE">
                            <wp:simplePos x="0" y="0"/>
                            <wp:positionH relativeFrom="column">
                              <wp:posOffset>3192145</wp:posOffset>
                            </wp:positionH>
                            <wp:positionV relativeFrom="paragraph">
                              <wp:posOffset>-38344</wp:posOffset>
                            </wp:positionV>
                            <wp:extent cx="1080770" cy="843084"/>
                            <wp:effectExtent l="0" t="0" r="24130" b="14605"/>
                            <wp:wrapNone/>
                            <wp:docPr id="1052363802" name="Cuadro de texto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080770" cy="84308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solidFill>
                                    </a:ln>
                                  </wps:spPr>
                                  <wps:txbx>
                                    <w:txbxContent>
                                      <w:p w14:paraId="2AF7302C" w14:textId="4FA9ECD4" w:rsidR="00DF74D7" w:rsidRPr="000536D7" w:rsidRDefault="00DF74D7">
                                        <w:pP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0536D7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>LIMITE DE EDAD:</w:t>
                                        </w:r>
                                        <w:r w:rsidRPr="000536D7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br/>
                                          <w:t>Viaje para personas mayores de 6 años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D65716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5" o:spid="_x0000_s1026" type="#_x0000_t202" style="position:absolute;margin-left:251.35pt;margin-top:-3pt;width:85.1pt;height:6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" fillcolor="white [3201]" strokecolor="#8dd873 [1945]" strokeweight=".5pt">
                            <v:textbox>
                              <w:txbxContent>
                                <w:p w14:paraId="2AF7302C" w14:textId="4FA9ECD4" w:rsidR="00DF74D7" w:rsidRPr="000536D7" w:rsidRDefault="00DF74D7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0536D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LIMITE DE EDAD:</w:t>
                                  </w:r>
                                  <w:r w:rsidRPr="000536D7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br/>
                                    <w:t>Viaje para personas mayores de 6 años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C47B8D" w:rsidRPr="00B773C5">
                    <w:rPr>
                      <w:b/>
                      <w:bCs/>
                    </w:rPr>
                    <w:t>VALOR POR PERSONA</w:t>
                  </w:r>
                  <w:r w:rsidR="00C47B8D" w:rsidRPr="00B773C5">
                    <w:rPr>
                      <w:b/>
                      <w:bCs/>
                    </w:rPr>
                    <w:t>:</w:t>
                  </w:r>
                  <w:r w:rsidR="00C47B8D" w:rsidRPr="00B773C5">
                    <w:rPr>
                      <w:b/>
                      <w:bCs/>
                    </w:rPr>
                    <w:t xml:space="preserve"> $</w:t>
                  </w:r>
                  <w:r w:rsidR="00C47B8D" w:rsidRPr="00B773C5">
                    <w:rPr>
                      <w:b/>
                      <w:bCs/>
                    </w:rPr>
                    <w:t>21</w:t>
                  </w:r>
                  <w:r w:rsidR="00C47B8D" w:rsidRPr="00B773C5">
                    <w:rPr>
                      <w:b/>
                      <w:bCs/>
                    </w:rPr>
                    <w:t xml:space="preserve">8.000 </w:t>
                  </w:r>
                </w:p>
              </w:tc>
              <w:tc>
                <w:tcPr>
                  <w:tcW w:w="6624" w:type="dxa"/>
                </w:tcPr>
                <w:p w14:paraId="76CD0789" w14:textId="77777777" w:rsidR="00C47B8D" w:rsidRPr="00B773C5" w:rsidRDefault="00C47B8D" w:rsidP="001F20EF">
                  <w:pPr>
                    <w:spacing w:line="240" w:lineRule="auto"/>
                  </w:pPr>
                </w:p>
              </w:tc>
            </w:tr>
            <w:tr w:rsidR="00C47B8D" w:rsidRPr="00B773C5" w14:paraId="499CB407" w14:textId="77777777" w:rsidTr="001F20EF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4B2E7335" w14:textId="4C086E49" w:rsidR="00C47B8D" w:rsidRPr="00B773C5" w:rsidRDefault="00C47B8D" w:rsidP="001F20EF">
                  <w:pPr>
                    <w:spacing w:line="240" w:lineRule="auto"/>
                    <w:rPr>
                      <w:lang w:val="pt-BR"/>
                    </w:rPr>
                  </w:pPr>
                  <w:r w:rsidRPr="00B773C5">
                    <w:rPr>
                      <w:b/>
                      <w:bCs/>
                    </w:rPr>
                    <w:t>SALIDA: 25 de octubre</w:t>
                  </w:r>
                  <w:r w:rsidRPr="00B773C5">
                    <w:rPr>
                      <w:lang w:val="pt-BR"/>
                    </w:rPr>
                    <w:t xml:space="preserve"> </w:t>
                  </w:r>
                  <w:r w:rsidRPr="00B773C5">
                    <w:rPr>
                      <w:lang w:val="pt-BR"/>
                    </w:rPr>
                    <w:t>Anapoima 04:30 a.m.</w:t>
                  </w:r>
                </w:p>
                <w:p w14:paraId="50068607" w14:textId="48515ACD" w:rsidR="00C47B8D" w:rsidRPr="00B773C5" w:rsidRDefault="00C47B8D" w:rsidP="001F20EF">
                  <w:pPr>
                    <w:spacing w:line="240" w:lineRule="auto"/>
                    <w:rPr>
                      <w:lang w:val="pt-BR"/>
                    </w:rPr>
                  </w:pPr>
                  <w:r w:rsidRPr="00B773C5">
                    <w:rPr>
                      <w:lang w:val="pt-BR"/>
                    </w:rPr>
                    <w:t xml:space="preserve">                                 </w:t>
                  </w:r>
                  <w:r w:rsidRPr="00B773C5">
                    <w:rPr>
                      <w:lang w:val="pt-BR"/>
                    </w:rPr>
                    <w:t xml:space="preserve">               </w:t>
                  </w:r>
                  <w:r w:rsidRPr="00B773C5">
                    <w:rPr>
                      <w:lang w:val="pt-BR"/>
                    </w:rPr>
                    <w:t xml:space="preserve">  Apulo 05:00 a.m.</w:t>
                  </w:r>
                </w:p>
                <w:p w14:paraId="2550A937" w14:textId="3A945BCD" w:rsidR="00C47B8D" w:rsidRPr="00B773C5" w:rsidRDefault="00C47B8D" w:rsidP="001F20EF">
                  <w:pPr>
                    <w:spacing w:line="240" w:lineRule="auto"/>
                    <w:rPr>
                      <w:lang w:val="pt-BR"/>
                    </w:rPr>
                  </w:pPr>
                  <w:r w:rsidRPr="00B773C5">
                    <w:rPr>
                      <w:lang w:val="pt-BR"/>
                    </w:rPr>
                    <w:t xml:space="preserve">                                </w:t>
                  </w:r>
                  <w:r w:rsidRPr="00B773C5">
                    <w:rPr>
                      <w:lang w:val="pt-BR"/>
                    </w:rPr>
                    <w:t xml:space="preserve">               </w:t>
                  </w:r>
                  <w:r w:rsidRPr="00B773C5">
                    <w:rPr>
                      <w:lang w:val="pt-BR"/>
                    </w:rPr>
                    <w:t xml:space="preserve">   Tocaima: 05:30 a.m.</w:t>
                  </w:r>
                </w:p>
                <w:p w14:paraId="22786153" w14:textId="5291E241" w:rsidR="00C47B8D" w:rsidRPr="00B773C5" w:rsidRDefault="00B773C5" w:rsidP="001F20EF">
                  <w:pPr>
                    <w:spacing w:line="240" w:lineRule="auto"/>
                    <w:rPr>
                      <w:b/>
                      <w:bCs/>
                      <w:lang w:val="pt-BR"/>
                    </w:rPr>
                  </w:pPr>
                  <w:r w:rsidRPr="00B773C5">
                    <w:rPr>
                      <w:b/>
                      <w:bCs/>
                      <w:lang w:val="pt-BR"/>
                    </w:rPr>
                    <w:t>ITINERARIO</w:t>
                  </w:r>
                </w:p>
                <w:p w14:paraId="6B989F54" w14:textId="493AD3A6" w:rsidR="00B773C5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Salida desde el municipio de origen.</w:t>
                  </w:r>
                </w:p>
                <w:p w14:paraId="1D84DEA6" w14:textId="6922CDC6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Llegada al municipio de Norcasia, Caldas.</w:t>
                  </w:r>
                </w:p>
                <w:p w14:paraId="0D5E47B9" w14:textId="73478B9A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Parada para desayunar (no incluido).</w:t>
                  </w:r>
                </w:p>
                <w:p w14:paraId="74F232C6" w14:textId="5D34EE3D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Traslado en camioneta desde el casco urbano hasta la vereda, donde inicia nuestra aventura:</w:t>
                  </w:r>
                </w:p>
                <w:p w14:paraId="0A92BEB8" w14:textId="77777777" w:rsidR="00C47B8D" w:rsidRPr="00C47B8D" w:rsidRDefault="00C47B8D" w:rsidP="00C47B8D">
                  <w:pPr>
                    <w:numPr>
                      <w:ilvl w:val="0"/>
                      <w:numId w:val="3"/>
                    </w:numPr>
                    <w:spacing w:line="240" w:lineRule="auto"/>
                  </w:pPr>
                  <w:proofErr w:type="spellStart"/>
                  <w:r w:rsidRPr="00C47B8D">
                    <w:t>Body</w:t>
                  </w:r>
                  <w:proofErr w:type="spellEnd"/>
                  <w:r w:rsidRPr="00C47B8D">
                    <w:t xml:space="preserve"> rafting y </w:t>
                  </w:r>
                  <w:proofErr w:type="spellStart"/>
                  <w:r w:rsidRPr="00C47B8D">
                    <w:t>tubing</w:t>
                  </w:r>
                  <w:proofErr w:type="spellEnd"/>
                  <w:r w:rsidRPr="00C47B8D">
                    <w:t>.</w:t>
                  </w:r>
                </w:p>
                <w:p w14:paraId="3AAB608D" w14:textId="77777777" w:rsidR="00C47B8D" w:rsidRPr="00C47B8D" w:rsidRDefault="00C47B8D" w:rsidP="00C47B8D">
                  <w:pPr>
                    <w:numPr>
                      <w:ilvl w:val="0"/>
                      <w:numId w:val="3"/>
                    </w:numPr>
                    <w:spacing w:line="240" w:lineRule="auto"/>
                  </w:pPr>
                  <w:r w:rsidRPr="00C47B8D">
                    <w:t>Visita a la hermosa Cascada La Clara.</w:t>
                  </w:r>
                </w:p>
                <w:p w14:paraId="35A4B735" w14:textId="77777777" w:rsidR="00B773C5" w:rsidRPr="00B773C5" w:rsidRDefault="00C47B8D" w:rsidP="00C47B8D">
                  <w:pPr>
                    <w:numPr>
                      <w:ilvl w:val="0"/>
                      <w:numId w:val="3"/>
                    </w:numPr>
                    <w:spacing w:line="240" w:lineRule="auto"/>
                  </w:pPr>
                  <w:r w:rsidRPr="00C47B8D">
                    <w:t>Recorrido en transporte fluvial por aguas cristalinas.</w:t>
                  </w:r>
                </w:p>
                <w:p w14:paraId="371DB1BD" w14:textId="47EAF1C5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Almuerzo tipo fiambre, ideal para disfrutar al aire libre.</w:t>
                  </w:r>
                </w:p>
                <w:p w14:paraId="09385FF4" w14:textId="07D6DF53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Regreso a Norcasia con tiempo para comprar suvenires y recordar este día.</w:t>
                  </w:r>
                </w:p>
                <w:p w14:paraId="52C5C145" w14:textId="241C4BE9" w:rsidR="00C47B8D" w:rsidRPr="00B773C5" w:rsidRDefault="00C47B8D" w:rsidP="00B773C5">
                  <w:pPr>
                    <w:pStyle w:val="Prrafodelista"/>
                    <w:numPr>
                      <w:ilvl w:val="0"/>
                      <w:numId w:val="4"/>
                    </w:numPr>
                    <w:spacing w:line="240" w:lineRule="auto"/>
                  </w:pPr>
                  <w:r w:rsidRPr="00B773C5">
                    <w:t>Viaje de regreso al municipio de origen.</w:t>
                  </w:r>
                </w:p>
                <w:p w14:paraId="37C44F88" w14:textId="77777777" w:rsidR="00C47B8D" w:rsidRPr="00B773C5" w:rsidRDefault="00C47B8D" w:rsidP="001F20EF">
                  <w:pPr>
                    <w:spacing w:line="240" w:lineRule="auto"/>
                  </w:pPr>
                </w:p>
                <w:p w14:paraId="012BD5BF" w14:textId="77777777" w:rsidR="00C47B8D" w:rsidRPr="00B773C5" w:rsidRDefault="00C47B8D" w:rsidP="001F20EF">
                  <w:pPr>
                    <w:spacing w:line="240" w:lineRule="auto"/>
                  </w:pPr>
                  <w:r w:rsidRPr="00B773C5">
                    <w:rPr>
                      <w:b/>
                      <w:bCs/>
                    </w:rPr>
                    <w:t>NO INCLUYE:</w:t>
                  </w:r>
                  <w:r w:rsidRPr="00B773C5">
                    <w:t xml:space="preserve"> Desayuno, alimentos en carretera, ni gastos no especificados.</w:t>
                  </w:r>
                </w:p>
                <w:p w14:paraId="09B3C2DA" w14:textId="3A1F4972" w:rsidR="00C47B8D" w:rsidRPr="00B773C5" w:rsidRDefault="00C47B8D" w:rsidP="001F20EF">
                  <w:pPr>
                    <w:spacing w:line="240" w:lineRule="auto"/>
                  </w:pPr>
                  <w:r w:rsidRPr="00B773C5">
                    <w:rPr>
                      <w:b/>
                      <w:bCs/>
                    </w:rPr>
                    <w:t>INCLUYE:</w:t>
                  </w:r>
                  <w:r w:rsidRPr="00B773C5">
                    <w:t xml:space="preserve"> Transporte, Seguro de viaje, acompañante de turismo, almuerzo, </w:t>
                  </w:r>
                  <w:r w:rsidR="00B773C5" w:rsidRPr="00B773C5">
                    <w:t xml:space="preserve">transporte fluvial, transporte en camionetas, </w:t>
                  </w:r>
                  <w:proofErr w:type="spellStart"/>
                  <w:r w:rsidR="00B773C5" w:rsidRPr="00B773C5">
                    <w:t>body</w:t>
                  </w:r>
                  <w:proofErr w:type="spellEnd"/>
                  <w:r w:rsidR="00B773C5" w:rsidRPr="00B773C5">
                    <w:t xml:space="preserve"> rafting – </w:t>
                  </w:r>
                  <w:proofErr w:type="spellStart"/>
                  <w:r w:rsidR="00B773C5" w:rsidRPr="00B773C5">
                    <w:t>tubing</w:t>
                  </w:r>
                  <w:proofErr w:type="spellEnd"/>
                  <w:r w:rsidR="00B773C5" w:rsidRPr="00B773C5">
                    <w:t>, visita a la cascada la clara y almuerzo tipo fiambre</w:t>
                  </w:r>
                  <w:r w:rsidRPr="00B773C5">
                    <w:t xml:space="preserve"> </w:t>
                  </w:r>
                </w:p>
                <w:p w14:paraId="5046DD18" w14:textId="038FBC59" w:rsidR="00C47B8D" w:rsidRPr="00B773C5" w:rsidRDefault="00B773C5" w:rsidP="001F20EF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 wp14:anchorId="5DE9AFAD" wp14:editId="43DE1392">
                        <wp:extent cx="1881554" cy="1230630"/>
                        <wp:effectExtent l="0" t="0" r="4445" b="7620"/>
                        <wp:docPr id="2076827884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7652" cy="12542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noProof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2D06F2B0" wp14:editId="18A003AD">
                        <wp:extent cx="1954987" cy="1225940"/>
                        <wp:effectExtent l="0" t="0" r="7620" b="0"/>
                        <wp:docPr id="99887393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0592" cy="124826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773C5" w:rsidRPr="00B773C5" w14:paraId="6840AD9F" w14:textId="77777777" w:rsidTr="001F20EF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3E193630" w14:textId="58569C23" w:rsidR="00B773C5" w:rsidRPr="00B773C5" w:rsidRDefault="00B773C5" w:rsidP="001F20EF">
                  <w:pPr>
                    <w:spacing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BB34BA9" w14:textId="33C439FF" w:rsidR="00C47B8D" w:rsidRPr="00B773C5" w:rsidRDefault="00C47B8D" w:rsidP="001F20EF"/>
        </w:tc>
        <w:tc>
          <w:tcPr>
            <w:tcW w:w="7008" w:type="dxa"/>
          </w:tcPr>
          <w:tbl>
            <w:tblPr>
              <w:tblStyle w:val="Tablaconcuadrcula"/>
              <w:tblW w:w="121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91"/>
              <w:gridCol w:w="5998"/>
            </w:tblGrid>
            <w:tr w:rsidR="00C47B8D" w:rsidRPr="00B773C5" w14:paraId="7E8FC3FA" w14:textId="77777777" w:rsidTr="001F20EF">
              <w:trPr>
                <w:trHeight w:val="297"/>
              </w:trPr>
              <w:tc>
                <w:tcPr>
                  <w:tcW w:w="6191" w:type="dxa"/>
                  <w:hideMark/>
                </w:tcPr>
                <w:p w14:paraId="486A4113" w14:textId="77777777" w:rsidR="00C47B8D" w:rsidRPr="00B773C5" w:rsidRDefault="00C47B8D" w:rsidP="001F20EF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</w:rPr>
                  </w:pPr>
                </w:p>
                <w:p w14:paraId="2F4F55F6" w14:textId="77777777" w:rsidR="00C47B8D" w:rsidRPr="00B773C5" w:rsidRDefault="00C47B8D" w:rsidP="001F20EF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</w:rPr>
                  </w:pPr>
                </w:p>
              </w:tc>
              <w:tc>
                <w:tcPr>
                  <w:tcW w:w="5998" w:type="dxa"/>
                  <w:hideMark/>
                </w:tcPr>
                <w:p w14:paraId="11A192F7" w14:textId="77777777" w:rsidR="00C47B8D" w:rsidRPr="00B773C5" w:rsidRDefault="00C47B8D" w:rsidP="001F20EF">
                  <w:pPr>
                    <w:spacing w:line="240" w:lineRule="auto"/>
                  </w:pPr>
                  <w:r w:rsidRPr="00B773C5">
                    <w:softHyphen/>
                  </w:r>
                </w:p>
              </w:tc>
            </w:tr>
            <w:tr w:rsidR="00C47B8D" w:rsidRPr="00B773C5" w14:paraId="6715C874" w14:textId="77777777" w:rsidTr="001F20EF">
              <w:trPr>
                <w:trHeight w:val="297"/>
              </w:trPr>
              <w:tc>
                <w:tcPr>
                  <w:tcW w:w="6191" w:type="dxa"/>
                  <w:hideMark/>
                </w:tcPr>
                <w:p w14:paraId="6C5E3B23" w14:textId="77777777" w:rsidR="00C47B8D" w:rsidRPr="00B773C5" w:rsidRDefault="00C47B8D" w:rsidP="001F20EF">
                  <w:pPr>
                    <w:spacing w:line="240" w:lineRule="auto"/>
                    <w:rPr>
                      <w:b/>
                      <w:bCs/>
                    </w:rPr>
                  </w:pPr>
                </w:p>
                <w:p w14:paraId="760FAE83" w14:textId="77777777" w:rsidR="00C47B8D" w:rsidRPr="00B773C5" w:rsidRDefault="00C47B8D" w:rsidP="001F20EF">
                  <w:pPr>
                    <w:spacing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5998" w:type="dxa"/>
                </w:tcPr>
                <w:p w14:paraId="52A6E115" w14:textId="77777777" w:rsidR="00C47B8D" w:rsidRPr="00B773C5" w:rsidRDefault="00C47B8D" w:rsidP="001F20EF">
                  <w:pPr>
                    <w:spacing w:line="240" w:lineRule="auto"/>
                  </w:pPr>
                </w:p>
              </w:tc>
            </w:tr>
          </w:tbl>
          <w:p w14:paraId="49B80493" w14:textId="41A68B43" w:rsidR="00C47B8D" w:rsidRPr="00B773C5" w:rsidRDefault="00C47B8D" w:rsidP="001F20EF">
            <w:pPr>
              <w:rPr>
                <w:b/>
                <w:bCs/>
              </w:rPr>
            </w:pPr>
          </w:p>
          <w:p w14:paraId="33944D9A" w14:textId="22C0E5AE" w:rsidR="00C47B8D" w:rsidRPr="00B773C5" w:rsidRDefault="00C47B8D" w:rsidP="001F20EF"/>
        </w:tc>
      </w:tr>
    </w:tbl>
    <w:p w14:paraId="6E3CB128" w14:textId="140EDEDB" w:rsidR="00336CCB" w:rsidRDefault="00336CCB"/>
    <w:sectPr w:rsidR="00336CCB" w:rsidSect="00C47B8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D270E"/>
    <w:multiLevelType w:val="hybridMultilevel"/>
    <w:tmpl w:val="4BB6143A"/>
    <w:lvl w:ilvl="0" w:tplc="F87AF4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C414F"/>
    <w:multiLevelType w:val="hybridMultilevel"/>
    <w:tmpl w:val="5D22479E"/>
    <w:lvl w:ilvl="0" w:tplc="F87AF4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74CBB"/>
    <w:multiLevelType w:val="multilevel"/>
    <w:tmpl w:val="DC6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29064">
    <w:abstractNumId w:val="1"/>
  </w:num>
  <w:num w:numId="2" w16cid:durableId="351153207">
    <w:abstractNumId w:val="0"/>
  </w:num>
  <w:num w:numId="3" w16cid:durableId="1996181669">
    <w:abstractNumId w:val="3"/>
  </w:num>
  <w:num w:numId="4" w16cid:durableId="196700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8D"/>
    <w:rsid w:val="000536D7"/>
    <w:rsid w:val="00336CCB"/>
    <w:rsid w:val="0070778A"/>
    <w:rsid w:val="00A574EB"/>
    <w:rsid w:val="00B773C5"/>
    <w:rsid w:val="00B941D3"/>
    <w:rsid w:val="00C47B8D"/>
    <w:rsid w:val="00DF74D7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96301"/>
  <w15:chartTrackingRefBased/>
  <w15:docId w15:val="{CEBD336F-ABDE-4E72-B06D-11507721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B8D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47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7B8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3</cp:revision>
  <dcterms:created xsi:type="dcterms:W3CDTF">2025-07-07T21:39:00Z</dcterms:created>
  <dcterms:modified xsi:type="dcterms:W3CDTF">2025-07-07T22:10:00Z</dcterms:modified>
</cp:coreProperties>
</file>