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38030160" w:rsidR="001409E1" w:rsidRDefault="001409E1" w:rsidP="001409E1">
      <w:pPr>
        <w:pStyle w:val="Ttulo1"/>
        <w:jc w:val="both"/>
        <w:rPr>
          <w:rFonts w:ascii="Arial" w:hAnsi="Arial" w:cs="Arial"/>
          <w:sz w:val="28"/>
          <w:szCs w:val="28"/>
        </w:rPr>
      </w:pPr>
    </w:p>
    <w:p w14:paraId="1DCD12DA" w14:textId="7C74E70C" w:rsidR="007374A1" w:rsidRPr="00FA6930" w:rsidRDefault="00D315C7" w:rsidP="00BA5007">
      <w:pPr>
        <w:pStyle w:val="Ttulo1"/>
        <w:jc w:val="center"/>
        <w:rPr>
          <w:rFonts w:ascii="Arial" w:hAnsi="Arial" w:cs="Arial"/>
          <w:sz w:val="28"/>
          <w:szCs w:val="28"/>
        </w:rPr>
      </w:pPr>
      <w:r w:rsidRPr="00FA6930">
        <w:rPr>
          <w:rFonts w:ascii="Arial" w:hAnsi="Arial" w:cs="Arial"/>
          <w:sz w:val="28"/>
          <w:szCs w:val="28"/>
        </w:rPr>
        <w:t>COTIZACIÓN DE PASADIA</w:t>
      </w:r>
      <w:r w:rsidR="00A60863" w:rsidRPr="00FA6930">
        <w:rPr>
          <w:rFonts w:ascii="Arial" w:hAnsi="Arial" w:cs="Arial"/>
          <w:sz w:val="28"/>
          <w:szCs w:val="28"/>
        </w:rPr>
        <w:t xml:space="preserve"> TURÍSTICA</w:t>
      </w:r>
      <w:r w:rsidRPr="00FA6930">
        <w:rPr>
          <w:rFonts w:ascii="Arial" w:hAnsi="Arial" w:cs="Arial"/>
          <w:sz w:val="28"/>
          <w:szCs w:val="28"/>
        </w:rPr>
        <w:t xml:space="preserve"> </w:t>
      </w:r>
      <w:r w:rsidR="002832C7">
        <w:rPr>
          <w:rFonts w:ascii="Arial" w:hAnsi="Arial" w:cs="Arial"/>
          <w:sz w:val="28"/>
          <w:szCs w:val="28"/>
        </w:rPr>
        <w:t>PARQUE VACACIONAL, ACUÁTICO Y RECREATIVO PLAYA HAWAI.</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084335C5" w:rsidR="0045032F" w:rsidRPr="0045032F" w:rsidRDefault="0045032F" w:rsidP="0045032F">
            <w:pPr>
              <w:rPr>
                <w:lang w:eastAsia="ja-JP"/>
              </w:rPr>
            </w:pPr>
          </w:p>
        </w:tc>
        <w:tc>
          <w:tcPr>
            <w:tcW w:w="1664" w:type="dxa"/>
          </w:tcPr>
          <w:p w14:paraId="73330583" w14:textId="103038BB" w:rsidR="000965E0" w:rsidRPr="001409E1" w:rsidRDefault="00D301EC" w:rsidP="00034524">
            <w:pPr>
              <w:pStyle w:val="Fecha"/>
              <w:rPr>
                <w:rFonts w:ascii="Arial" w:hAnsi="Arial" w:cs="Arial"/>
                <w:sz w:val="22"/>
                <w:szCs w:val="22"/>
              </w:rPr>
            </w:pPr>
            <w:r>
              <w:rPr>
                <w:rFonts w:ascii="Arial" w:hAnsi="Arial" w:cs="Arial"/>
                <w:sz w:val="22"/>
                <w:szCs w:val="22"/>
              </w:rPr>
              <w:t>1</w:t>
            </w:r>
            <w:r w:rsidR="0045032F">
              <w:rPr>
                <w:rFonts w:ascii="Arial" w:hAnsi="Arial" w:cs="Arial"/>
                <w:sz w:val="22"/>
                <w:szCs w:val="22"/>
              </w:rPr>
              <w:t>0</w:t>
            </w:r>
            <w:r w:rsidR="00A60863" w:rsidRPr="001409E1">
              <w:rPr>
                <w:rFonts w:ascii="Arial" w:hAnsi="Arial" w:cs="Arial"/>
                <w:sz w:val="22"/>
                <w:szCs w:val="22"/>
              </w:rPr>
              <w:t>/</w:t>
            </w:r>
            <w:r w:rsidR="0045032F">
              <w:rPr>
                <w:rFonts w:ascii="Arial" w:hAnsi="Arial" w:cs="Arial"/>
                <w:sz w:val="22"/>
                <w:szCs w:val="22"/>
              </w:rPr>
              <w:t>10</w:t>
            </w:r>
            <w:r w:rsidR="00A60863" w:rsidRPr="001409E1">
              <w:rPr>
                <w:rFonts w:ascii="Arial" w:hAnsi="Arial" w:cs="Arial"/>
                <w:sz w:val="22"/>
                <w:szCs w:val="22"/>
              </w:rPr>
              <w:t>/2023</w:t>
            </w:r>
          </w:p>
        </w:tc>
      </w:tr>
    </w:tbl>
    <w:p w14:paraId="026B3E93" w14:textId="153E595F" w:rsidR="00A60863" w:rsidRPr="001409E1" w:rsidRDefault="002832C7" w:rsidP="00FA6930">
      <w:pPr>
        <w:pStyle w:val="Cierre"/>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55E6AA16" wp14:editId="5FB1BEEE">
            <wp:simplePos x="0" y="0"/>
            <wp:positionH relativeFrom="margin">
              <wp:align>right</wp:align>
            </wp:positionH>
            <wp:positionV relativeFrom="paragraph">
              <wp:posOffset>755001</wp:posOffset>
            </wp:positionV>
            <wp:extent cx="1221583" cy="162877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1583" cy="1628775"/>
                    </a:xfrm>
                    <a:prstGeom prst="rect">
                      <a:avLst/>
                    </a:prstGeom>
                    <a:noFill/>
                  </pic:spPr>
                </pic:pic>
              </a:graphicData>
            </a:graphic>
            <wp14:sizeRelH relativeFrom="margin">
              <wp14:pctWidth>0</wp14:pctWidth>
            </wp14:sizeRelH>
            <wp14:sizeRelV relativeFrom="margin">
              <wp14:pctHeight>0</wp14:pctHeight>
            </wp14:sizeRelV>
          </wp:anchor>
        </w:drawing>
      </w:r>
      <w:r w:rsidR="00A60863" w:rsidRPr="001409E1">
        <w:rPr>
          <w:rFonts w:ascii="Arial" w:hAnsi="Arial" w:cs="Arial"/>
          <w:sz w:val="22"/>
          <w:szCs w:val="22"/>
        </w:rPr>
        <w:t>En el presente documento se realiza el desarrollo de la pasadía turística</w:t>
      </w:r>
      <w:r>
        <w:rPr>
          <w:rFonts w:ascii="Arial" w:hAnsi="Arial" w:cs="Arial"/>
          <w:sz w:val="22"/>
          <w:szCs w:val="22"/>
        </w:rPr>
        <w:t xml:space="preserve"> parque vacacional, acuático y recreativo playa </w:t>
      </w:r>
      <w:proofErr w:type="spellStart"/>
      <w:r>
        <w:rPr>
          <w:rFonts w:ascii="Arial" w:hAnsi="Arial" w:cs="Arial"/>
          <w:sz w:val="22"/>
          <w:szCs w:val="22"/>
        </w:rPr>
        <w:t>hawai</w:t>
      </w:r>
      <w:proofErr w:type="spellEnd"/>
      <w:r w:rsidR="00A60863" w:rsidRPr="001409E1">
        <w:rPr>
          <w:rFonts w:ascii="Arial" w:hAnsi="Arial" w:cs="Arial"/>
          <w:sz w:val="22"/>
          <w:szCs w:val="22"/>
        </w:rPr>
        <w:t>, anexando la información pertinente para el turista. El producto incluirá lo siguiente:</w:t>
      </w:r>
    </w:p>
    <w:p w14:paraId="5DF797F4" w14:textId="244A3B7F" w:rsidR="0076740E" w:rsidRDefault="0076740E" w:rsidP="001409E1">
      <w:pPr>
        <w:pStyle w:val="Cierre"/>
        <w:numPr>
          <w:ilvl w:val="0"/>
          <w:numId w:val="13"/>
        </w:numPr>
        <w:rPr>
          <w:rFonts w:ascii="Arial" w:hAnsi="Arial" w:cs="Arial"/>
          <w:sz w:val="22"/>
          <w:szCs w:val="22"/>
        </w:rPr>
      </w:pPr>
      <w:r>
        <w:rPr>
          <w:rFonts w:ascii="Arial" w:hAnsi="Arial" w:cs="Arial"/>
          <w:sz w:val="22"/>
          <w:szCs w:val="22"/>
        </w:rPr>
        <w:t>Salida: Nilo, 06:00 a.m.</w:t>
      </w:r>
    </w:p>
    <w:p w14:paraId="6C7985DA" w14:textId="6D558CE7" w:rsidR="0076740E" w:rsidRDefault="0076740E" w:rsidP="001409E1">
      <w:pPr>
        <w:pStyle w:val="Cierre"/>
        <w:numPr>
          <w:ilvl w:val="0"/>
          <w:numId w:val="13"/>
        </w:numPr>
        <w:rPr>
          <w:rFonts w:ascii="Arial" w:hAnsi="Arial" w:cs="Arial"/>
          <w:sz w:val="22"/>
          <w:szCs w:val="22"/>
        </w:rPr>
      </w:pPr>
      <w:r>
        <w:rPr>
          <w:rFonts w:ascii="Arial" w:hAnsi="Arial" w:cs="Arial"/>
          <w:sz w:val="22"/>
          <w:szCs w:val="22"/>
        </w:rPr>
        <w:t>Acompañamiento de representante de turismo.</w:t>
      </w:r>
    </w:p>
    <w:p w14:paraId="0FC655EE" w14:textId="7C506029" w:rsidR="0076740E" w:rsidRDefault="0076740E" w:rsidP="001409E1">
      <w:pPr>
        <w:pStyle w:val="Cierre"/>
        <w:numPr>
          <w:ilvl w:val="0"/>
          <w:numId w:val="13"/>
        </w:numPr>
        <w:rPr>
          <w:rFonts w:ascii="Arial" w:hAnsi="Arial" w:cs="Arial"/>
          <w:sz w:val="22"/>
          <w:szCs w:val="22"/>
        </w:rPr>
      </w:pPr>
      <w:r>
        <w:rPr>
          <w:rFonts w:ascii="Arial" w:hAnsi="Arial" w:cs="Arial"/>
          <w:sz w:val="22"/>
          <w:szCs w:val="22"/>
        </w:rPr>
        <w:t>Transporte en bus de turismo.</w:t>
      </w:r>
    </w:p>
    <w:p w14:paraId="19D7358D" w14:textId="2CFAFD57" w:rsidR="0076740E" w:rsidRDefault="0076740E" w:rsidP="001409E1">
      <w:pPr>
        <w:pStyle w:val="Cierre"/>
        <w:numPr>
          <w:ilvl w:val="0"/>
          <w:numId w:val="13"/>
        </w:numPr>
        <w:rPr>
          <w:rFonts w:ascii="Arial" w:hAnsi="Arial" w:cs="Arial"/>
          <w:sz w:val="22"/>
          <w:szCs w:val="22"/>
        </w:rPr>
      </w:pPr>
      <w:r>
        <w:rPr>
          <w:rFonts w:ascii="Arial" w:hAnsi="Arial" w:cs="Arial"/>
          <w:sz w:val="22"/>
          <w:szCs w:val="22"/>
        </w:rPr>
        <w:t>Ingreso al parque acuático.</w:t>
      </w:r>
    </w:p>
    <w:p w14:paraId="16228595" w14:textId="633A54DB" w:rsidR="002832C7" w:rsidRDefault="002832C7" w:rsidP="001409E1">
      <w:pPr>
        <w:pStyle w:val="Cierre"/>
        <w:numPr>
          <w:ilvl w:val="0"/>
          <w:numId w:val="13"/>
        </w:numPr>
        <w:rPr>
          <w:rFonts w:ascii="Arial" w:hAnsi="Arial" w:cs="Arial"/>
          <w:sz w:val="22"/>
          <w:szCs w:val="22"/>
        </w:rPr>
      </w:pPr>
      <w:r>
        <w:rPr>
          <w:rFonts w:ascii="Arial" w:hAnsi="Arial" w:cs="Arial"/>
          <w:sz w:val="22"/>
          <w:szCs w:val="22"/>
        </w:rPr>
        <w:t xml:space="preserve">Piscina Waikiki y </w:t>
      </w:r>
      <w:proofErr w:type="spellStart"/>
      <w:r>
        <w:rPr>
          <w:rFonts w:ascii="Arial" w:hAnsi="Arial" w:cs="Arial"/>
          <w:sz w:val="22"/>
          <w:szCs w:val="22"/>
        </w:rPr>
        <w:t>Aquapark</w:t>
      </w:r>
      <w:proofErr w:type="spellEnd"/>
      <w:r>
        <w:rPr>
          <w:rFonts w:ascii="Arial" w:hAnsi="Arial" w:cs="Arial"/>
          <w:sz w:val="22"/>
          <w:szCs w:val="22"/>
        </w:rPr>
        <w:t xml:space="preserve"> infantil.</w:t>
      </w:r>
    </w:p>
    <w:p w14:paraId="20377D1F" w14:textId="3AF09D3D" w:rsidR="002832C7" w:rsidRDefault="002832C7" w:rsidP="001409E1">
      <w:pPr>
        <w:pStyle w:val="Cierre"/>
        <w:numPr>
          <w:ilvl w:val="0"/>
          <w:numId w:val="13"/>
        </w:numPr>
        <w:rPr>
          <w:rFonts w:ascii="Arial" w:hAnsi="Arial" w:cs="Arial"/>
          <w:sz w:val="22"/>
          <w:szCs w:val="22"/>
        </w:rPr>
      </w:pPr>
      <w:r>
        <w:rPr>
          <w:rFonts w:ascii="Arial" w:hAnsi="Arial" w:cs="Arial"/>
          <w:sz w:val="22"/>
          <w:szCs w:val="22"/>
        </w:rPr>
        <w:t xml:space="preserve">Geiser </w:t>
      </w:r>
      <w:proofErr w:type="spellStart"/>
      <w:r>
        <w:rPr>
          <w:rFonts w:ascii="Arial" w:hAnsi="Arial" w:cs="Arial"/>
          <w:sz w:val="22"/>
          <w:szCs w:val="22"/>
        </w:rPr>
        <w:t>Kilauea</w:t>
      </w:r>
      <w:proofErr w:type="spellEnd"/>
      <w:r>
        <w:rPr>
          <w:rFonts w:ascii="Arial" w:hAnsi="Arial" w:cs="Arial"/>
          <w:sz w:val="22"/>
          <w:szCs w:val="22"/>
        </w:rPr>
        <w:t xml:space="preserve">, el geiser simula una erupción que alcanza 15 </w:t>
      </w:r>
      <w:proofErr w:type="spellStart"/>
      <w:r>
        <w:rPr>
          <w:rFonts w:ascii="Arial" w:hAnsi="Arial" w:cs="Arial"/>
          <w:sz w:val="22"/>
          <w:szCs w:val="22"/>
        </w:rPr>
        <w:t>mts</w:t>
      </w:r>
      <w:proofErr w:type="spellEnd"/>
      <w:r>
        <w:rPr>
          <w:rFonts w:ascii="Arial" w:hAnsi="Arial" w:cs="Arial"/>
          <w:sz w:val="22"/>
          <w:szCs w:val="22"/>
        </w:rPr>
        <w:t xml:space="preserve"> de altura.</w:t>
      </w:r>
    </w:p>
    <w:p w14:paraId="65D29A90" w14:textId="5F94C3D1" w:rsidR="002832C7" w:rsidRDefault="002832C7" w:rsidP="001409E1">
      <w:pPr>
        <w:pStyle w:val="Cierre"/>
        <w:numPr>
          <w:ilvl w:val="0"/>
          <w:numId w:val="13"/>
        </w:numPr>
        <w:rPr>
          <w:rFonts w:ascii="Arial" w:hAnsi="Arial" w:cs="Arial"/>
          <w:sz w:val="22"/>
          <w:szCs w:val="22"/>
        </w:rPr>
      </w:pPr>
      <w:proofErr w:type="spellStart"/>
      <w:r>
        <w:rPr>
          <w:rFonts w:ascii="Arial" w:hAnsi="Arial" w:cs="Arial"/>
          <w:sz w:val="22"/>
          <w:szCs w:val="22"/>
        </w:rPr>
        <w:t>Pisciplaya</w:t>
      </w:r>
      <w:proofErr w:type="spellEnd"/>
      <w:r>
        <w:rPr>
          <w:rFonts w:ascii="Arial" w:hAnsi="Arial" w:cs="Arial"/>
          <w:sz w:val="22"/>
          <w:szCs w:val="22"/>
        </w:rPr>
        <w:t xml:space="preserve"> la cual te hará sentir en las playas del caribe, rodeado de arena, palmeras y un radiante sol.</w:t>
      </w:r>
    </w:p>
    <w:p w14:paraId="78F3A109" w14:textId="060B7062" w:rsidR="002832C7" w:rsidRDefault="0055750E" w:rsidP="001409E1">
      <w:pPr>
        <w:pStyle w:val="Cierre"/>
        <w:numPr>
          <w:ilvl w:val="0"/>
          <w:numId w:val="13"/>
        </w:numPr>
        <w:rPr>
          <w:rFonts w:ascii="Arial" w:hAnsi="Arial" w:cs="Arial"/>
          <w:sz w:val="22"/>
          <w:szCs w:val="22"/>
        </w:rPr>
      </w:pPr>
      <w:r>
        <w:rPr>
          <w:rFonts w:ascii="Arial" w:hAnsi="Arial" w:cs="Arial"/>
          <w:noProof/>
          <w:sz w:val="22"/>
          <w:szCs w:val="22"/>
        </w:rPr>
        <w:drawing>
          <wp:anchor distT="0" distB="0" distL="114300" distR="114300" simplePos="0" relativeHeight="251664384" behindDoc="1" locked="0" layoutInCell="1" allowOverlap="1" wp14:anchorId="02DAF3FA" wp14:editId="2374683B">
            <wp:simplePos x="0" y="0"/>
            <wp:positionH relativeFrom="margin">
              <wp:align>right</wp:align>
            </wp:positionH>
            <wp:positionV relativeFrom="paragraph">
              <wp:posOffset>91440</wp:posOffset>
            </wp:positionV>
            <wp:extent cx="2583868" cy="1454548"/>
            <wp:effectExtent l="0" t="0" r="698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3868" cy="1454548"/>
                    </a:xfrm>
                    <a:prstGeom prst="rect">
                      <a:avLst/>
                    </a:prstGeom>
                    <a:noFill/>
                  </pic:spPr>
                </pic:pic>
              </a:graphicData>
            </a:graphic>
            <wp14:sizeRelH relativeFrom="margin">
              <wp14:pctWidth>0</wp14:pctWidth>
            </wp14:sizeRelH>
            <wp14:sizeRelV relativeFrom="margin">
              <wp14:pctHeight>0</wp14:pctHeight>
            </wp14:sizeRelV>
          </wp:anchor>
        </w:drawing>
      </w:r>
      <w:r w:rsidR="002832C7">
        <w:rPr>
          <w:rFonts w:ascii="Arial" w:hAnsi="Arial" w:cs="Arial"/>
          <w:sz w:val="22"/>
          <w:szCs w:val="22"/>
        </w:rPr>
        <w:t>Ingreso a 3 toboganes.</w:t>
      </w:r>
    </w:p>
    <w:p w14:paraId="44385B70" w14:textId="0F3EF657" w:rsidR="002832C7" w:rsidRDefault="002832C7" w:rsidP="002832C7">
      <w:pPr>
        <w:pStyle w:val="Cierre"/>
        <w:numPr>
          <w:ilvl w:val="0"/>
          <w:numId w:val="13"/>
        </w:numPr>
        <w:rPr>
          <w:rFonts w:ascii="Arial" w:hAnsi="Arial" w:cs="Arial"/>
          <w:sz w:val="22"/>
          <w:szCs w:val="22"/>
        </w:rPr>
      </w:pPr>
      <w:r>
        <w:rPr>
          <w:rFonts w:ascii="Arial" w:hAnsi="Arial" w:cs="Arial"/>
          <w:sz w:val="22"/>
          <w:szCs w:val="22"/>
        </w:rPr>
        <w:t>Sala de juegos.</w:t>
      </w:r>
    </w:p>
    <w:p w14:paraId="4F77B000" w14:textId="552BFA38" w:rsidR="0076740E" w:rsidRDefault="0076740E" w:rsidP="001409E1">
      <w:pPr>
        <w:pStyle w:val="Cierre"/>
        <w:numPr>
          <w:ilvl w:val="0"/>
          <w:numId w:val="13"/>
        </w:numPr>
        <w:rPr>
          <w:rFonts w:ascii="Arial" w:hAnsi="Arial" w:cs="Arial"/>
          <w:sz w:val="22"/>
          <w:szCs w:val="22"/>
        </w:rPr>
      </w:pPr>
      <w:r>
        <w:rPr>
          <w:rFonts w:ascii="Arial" w:hAnsi="Arial" w:cs="Arial"/>
          <w:sz w:val="22"/>
          <w:szCs w:val="22"/>
        </w:rPr>
        <w:t>A</w:t>
      </w:r>
      <w:r w:rsidR="002832C7">
        <w:rPr>
          <w:rFonts w:ascii="Arial" w:hAnsi="Arial" w:cs="Arial"/>
          <w:sz w:val="22"/>
          <w:szCs w:val="22"/>
        </w:rPr>
        <w:t>limentación: desayuno, refrigerio y a</w:t>
      </w:r>
      <w:r>
        <w:rPr>
          <w:rFonts w:ascii="Arial" w:hAnsi="Arial" w:cs="Arial"/>
          <w:sz w:val="22"/>
          <w:szCs w:val="22"/>
        </w:rPr>
        <w:t>lmuerzo</w:t>
      </w:r>
      <w:r w:rsidR="002832C7">
        <w:rPr>
          <w:rFonts w:ascii="Arial" w:hAnsi="Arial" w:cs="Arial"/>
          <w:sz w:val="22"/>
          <w:szCs w:val="22"/>
        </w:rPr>
        <w:t>.</w:t>
      </w:r>
    </w:p>
    <w:p w14:paraId="1CE07187" w14:textId="0E48CEA9" w:rsidR="0076740E" w:rsidRDefault="0076740E" w:rsidP="001409E1">
      <w:pPr>
        <w:pStyle w:val="Cierre"/>
        <w:numPr>
          <w:ilvl w:val="0"/>
          <w:numId w:val="13"/>
        </w:numPr>
        <w:rPr>
          <w:rFonts w:ascii="Arial" w:hAnsi="Arial" w:cs="Arial"/>
          <w:sz w:val="22"/>
          <w:szCs w:val="22"/>
        </w:rPr>
      </w:pPr>
      <w:r>
        <w:rPr>
          <w:rFonts w:ascii="Arial" w:hAnsi="Arial" w:cs="Arial"/>
          <w:sz w:val="22"/>
          <w:szCs w:val="22"/>
        </w:rPr>
        <w:t>Seguro de viaje</w:t>
      </w:r>
      <w:r w:rsidR="00D301EC">
        <w:rPr>
          <w:rFonts w:ascii="Arial" w:hAnsi="Arial" w:cs="Arial"/>
          <w:sz w:val="22"/>
          <w:szCs w:val="22"/>
        </w:rPr>
        <w:t>.</w:t>
      </w:r>
    </w:p>
    <w:p w14:paraId="59110C9F" w14:textId="1A2CEBC9" w:rsidR="00FA6930" w:rsidRPr="001409E1"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r w:rsidR="00D301EC">
        <w:rPr>
          <w:rFonts w:ascii="Arial" w:hAnsi="Arial" w:cs="Arial"/>
          <w:sz w:val="22"/>
          <w:szCs w:val="22"/>
        </w:rPr>
        <w:t>.</w:t>
      </w:r>
    </w:p>
    <w:p w14:paraId="5432C438" w14:textId="77951BA1" w:rsidR="00A60863"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2E0C76">
        <w:rPr>
          <w:rFonts w:ascii="Arial" w:hAnsi="Arial" w:cs="Arial"/>
          <w:sz w:val="22"/>
          <w:szCs w:val="22"/>
        </w:rPr>
        <w:t>$1</w:t>
      </w:r>
      <w:r w:rsidR="00D301EC">
        <w:rPr>
          <w:rFonts w:ascii="Arial" w:hAnsi="Arial" w:cs="Arial"/>
          <w:sz w:val="22"/>
          <w:szCs w:val="22"/>
        </w:rPr>
        <w:t>37</w:t>
      </w:r>
      <w:r w:rsidR="002E0C76">
        <w:rPr>
          <w:rFonts w:ascii="Arial" w:hAnsi="Arial" w:cs="Arial"/>
          <w:sz w:val="22"/>
          <w:szCs w:val="22"/>
        </w:rPr>
        <w:t>.000</w:t>
      </w:r>
      <w:r w:rsidR="00D301EC">
        <w:rPr>
          <w:rFonts w:ascii="Arial" w:hAnsi="Arial" w:cs="Arial"/>
          <w:sz w:val="22"/>
          <w:szCs w:val="22"/>
        </w:rPr>
        <w:t>.</w:t>
      </w:r>
    </w:p>
    <w:p w14:paraId="75BB1C4E" w14:textId="2E51EBA5" w:rsidR="00D301EC" w:rsidRDefault="00D301EC" w:rsidP="00D301EC">
      <w:pPr>
        <w:pStyle w:val="Cierre"/>
        <w:numPr>
          <w:ilvl w:val="1"/>
          <w:numId w:val="13"/>
        </w:numPr>
        <w:rPr>
          <w:rFonts w:ascii="Arial" w:hAnsi="Arial" w:cs="Arial"/>
          <w:sz w:val="22"/>
          <w:szCs w:val="22"/>
        </w:rPr>
      </w:pPr>
      <w:r>
        <w:rPr>
          <w:rFonts w:ascii="Arial" w:hAnsi="Arial" w:cs="Arial"/>
          <w:noProof/>
          <w:sz w:val="22"/>
          <w:szCs w:val="22"/>
        </w:rPr>
        <w:drawing>
          <wp:anchor distT="0" distB="0" distL="114300" distR="114300" simplePos="0" relativeHeight="251662336" behindDoc="1" locked="0" layoutInCell="1" allowOverlap="1" wp14:anchorId="6CC8CAC8" wp14:editId="17C9F209">
            <wp:simplePos x="0" y="0"/>
            <wp:positionH relativeFrom="margin">
              <wp:align>right</wp:align>
            </wp:positionH>
            <wp:positionV relativeFrom="paragraph">
              <wp:posOffset>252006</wp:posOffset>
            </wp:positionV>
            <wp:extent cx="1785536" cy="1338324"/>
            <wp:effectExtent l="0" t="0" r="5715"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85536" cy="1338324"/>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t>Valor válido para mínimo 30 personas.</w:t>
      </w:r>
    </w:p>
    <w:p w14:paraId="76164404" w14:textId="3396DFBC" w:rsidR="002832C7" w:rsidRDefault="0055750E" w:rsidP="002832C7">
      <w:pPr>
        <w:pStyle w:val="Cierre"/>
        <w:ind w:left="720"/>
        <w:rPr>
          <w:rFonts w:ascii="Arial" w:hAnsi="Arial" w:cs="Arial"/>
          <w:sz w:val="22"/>
          <w:szCs w:val="22"/>
        </w:rPr>
      </w:pPr>
      <w:r>
        <w:rPr>
          <w:rFonts w:ascii="Arial" w:hAnsi="Arial" w:cs="Arial"/>
          <w:noProof/>
          <w:sz w:val="22"/>
          <w:szCs w:val="22"/>
        </w:rPr>
        <w:drawing>
          <wp:anchor distT="0" distB="0" distL="114300" distR="114300" simplePos="0" relativeHeight="251661312" behindDoc="1" locked="0" layoutInCell="1" allowOverlap="1" wp14:anchorId="343CC324" wp14:editId="0347CF8D">
            <wp:simplePos x="0" y="0"/>
            <wp:positionH relativeFrom="margin">
              <wp:posOffset>2720975</wp:posOffset>
            </wp:positionH>
            <wp:positionV relativeFrom="paragraph">
              <wp:posOffset>10795</wp:posOffset>
            </wp:positionV>
            <wp:extent cx="1690370" cy="1266825"/>
            <wp:effectExtent l="0" t="0" r="5080"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90370" cy="126682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63360" behindDoc="1" locked="0" layoutInCell="1" allowOverlap="1" wp14:anchorId="60EA09AA" wp14:editId="3FE506F5">
            <wp:simplePos x="0" y="0"/>
            <wp:positionH relativeFrom="column">
              <wp:posOffset>661670</wp:posOffset>
            </wp:positionH>
            <wp:positionV relativeFrom="paragraph">
              <wp:posOffset>5715</wp:posOffset>
            </wp:positionV>
            <wp:extent cx="1657985" cy="1242721"/>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57985" cy="1242721"/>
                    </a:xfrm>
                    <a:prstGeom prst="rect">
                      <a:avLst/>
                    </a:prstGeom>
                    <a:noFill/>
                  </pic:spPr>
                </pic:pic>
              </a:graphicData>
            </a:graphic>
            <wp14:sizeRelH relativeFrom="margin">
              <wp14:pctWidth>0</wp14:pctWidth>
            </wp14:sizeRelH>
            <wp14:sizeRelV relativeFrom="margin">
              <wp14:pctHeight>0</wp14:pctHeight>
            </wp14:sizeRelV>
          </wp:anchor>
        </w:drawing>
      </w:r>
    </w:p>
    <w:p w14:paraId="1E8E6B49" w14:textId="60BE1AA4" w:rsidR="0055750E" w:rsidRDefault="0055750E" w:rsidP="002832C7">
      <w:pPr>
        <w:pStyle w:val="Cierre"/>
        <w:ind w:left="720"/>
        <w:rPr>
          <w:rFonts w:ascii="Arial" w:hAnsi="Arial" w:cs="Arial"/>
          <w:sz w:val="22"/>
          <w:szCs w:val="22"/>
        </w:rPr>
      </w:pPr>
    </w:p>
    <w:p w14:paraId="4326D4E7" w14:textId="1542E3FE" w:rsidR="0055750E" w:rsidRDefault="0055750E" w:rsidP="002832C7">
      <w:pPr>
        <w:pStyle w:val="Cierre"/>
        <w:ind w:left="720"/>
        <w:rPr>
          <w:rFonts w:ascii="Arial" w:hAnsi="Arial" w:cs="Arial"/>
          <w:sz w:val="22"/>
          <w:szCs w:val="22"/>
        </w:rPr>
      </w:pPr>
    </w:p>
    <w:p w14:paraId="0F64EE7F" w14:textId="22226801" w:rsidR="00FA6930" w:rsidRPr="002E0C76" w:rsidRDefault="00D0258F" w:rsidP="002E0C76">
      <w:pPr>
        <w:pStyle w:val="Cierre"/>
        <w:ind w:left="720"/>
        <w:rPr>
          <w:rFonts w:ascii="Arial" w:hAnsi="Arial" w:cs="Arial"/>
          <w:sz w:val="22"/>
          <w:szCs w:val="22"/>
        </w:rPr>
      </w:pPr>
      <w:r>
        <w:rPr>
          <w:rFonts w:ascii="Arial" w:hAnsi="Arial" w:cs="Arial"/>
          <w:sz w:val="22"/>
          <w:szCs w:val="22"/>
        </w:rPr>
        <w:t xml:space="preserve"> </w:t>
      </w:r>
    </w:p>
    <w:p w14:paraId="043965DC" w14:textId="4EABE880" w:rsidR="000965E0" w:rsidRPr="00D301EC" w:rsidRDefault="001409E1" w:rsidP="00D301EC">
      <w:pPr>
        <w:pStyle w:val="Firma"/>
        <w:rPr>
          <w:rFonts w:ascii="Arial" w:hAnsi="Arial" w:cs="Arial"/>
          <w:sz w:val="22"/>
          <w:szCs w:val="22"/>
        </w:rPr>
      </w:pPr>
      <w:r>
        <w:rPr>
          <w:rFonts w:ascii="Arial" w:hAnsi="Arial" w:cs="Arial"/>
          <w:sz w:val="22"/>
          <w:szCs w:val="22"/>
        </w:rPr>
        <w:t xml:space="preserve"> </w:t>
      </w:r>
    </w:p>
    <w:sectPr w:rsidR="000965E0" w:rsidRPr="00D301EC" w:rsidSect="00FA6930">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68A1E" w14:textId="77777777" w:rsidR="00B66FAE" w:rsidRDefault="00B66FAE" w:rsidP="002C5718">
      <w:pPr>
        <w:spacing w:after="0" w:line="240" w:lineRule="auto"/>
      </w:pPr>
      <w:r>
        <w:separator/>
      </w:r>
    </w:p>
  </w:endnote>
  <w:endnote w:type="continuationSeparator" w:id="0">
    <w:p w14:paraId="6241754C" w14:textId="77777777" w:rsidR="00B66FAE" w:rsidRDefault="00B66FAE"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B66FAE"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B66FAE"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BF745" w14:textId="77777777" w:rsidR="00B66FAE" w:rsidRDefault="00B66FAE" w:rsidP="002C5718">
      <w:pPr>
        <w:spacing w:after="0" w:line="240" w:lineRule="auto"/>
      </w:pPr>
      <w:r>
        <w:separator/>
      </w:r>
    </w:p>
  </w:footnote>
  <w:footnote w:type="continuationSeparator" w:id="0">
    <w:p w14:paraId="659DD1A9" w14:textId="77777777" w:rsidR="00B66FAE" w:rsidRDefault="00B66FAE"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A7C10"/>
    <w:rsid w:val="000B6D4E"/>
    <w:rsid w:val="000C6B95"/>
    <w:rsid w:val="000F7125"/>
    <w:rsid w:val="001204A2"/>
    <w:rsid w:val="00130DB8"/>
    <w:rsid w:val="001409E1"/>
    <w:rsid w:val="00174A50"/>
    <w:rsid w:val="00183712"/>
    <w:rsid w:val="001C6954"/>
    <w:rsid w:val="001D4D00"/>
    <w:rsid w:val="001D5E85"/>
    <w:rsid w:val="001F30E8"/>
    <w:rsid w:val="00212A16"/>
    <w:rsid w:val="00216A97"/>
    <w:rsid w:val="002735D4"/>
    <w:rsid w:val="002832C7"/>
    <w:rsid w:val="00283738"/>
    <w:rsid w:val="002B4FBE"/>
    <w:rsid w:val="002C5718"/>
    <w:rsid w:val="002E0C76"/>
    <w:rsid w:val="002E5BA8"/>
    <w:rsid w:val="00306B9F"/>
    <w:rsid w:val="00361D25"/>
    <w:rsid w:val="003C1694"/>
    <w:rsid w:val="003F3C7F"/>
    <w:rsid w:val="00425B6F"/>
    <w:rsid w:val="0045032F"/>
    <w:rsid w:val="00457B90"/>
    <w:rsid w:val="004A63E5"/>
    <w:rsid w:val="004C1DC1"/>
    <w:rsid w:val="004C2CA6"/>
    <w:rsid w:val="004D0B2E"/>
    <w:rsid w:val="004D600F"/>
    <w:rsid w:val="00500A97"/>
    <w:rsid w:val="0052534F"/>
    <w:rsid w:val="00552BE7"/>
    <w:rsid w:val="0055750E"/>
    <w:rsid w:val="005A3F0F"/>
    <w:rsid w:val="005C2A45"/>
    <w:rsid w:val="006A319B"/>
    <w:rsid w:val="006A608A"/>
    <w:rsid w:val="007374A1"/>
    <w:rsid w:val="00742157"/>
    <w:rsid w:val="00742DEE"/>
    <w:rsid w:val="0076598A"/>
    <w:rsid w:val="0076740E"/>
    <w:rsid w:val="007769DA"/>
    <w:rsid w:val="00784F17"/>
    <w:rsid w:val="007A21AD"/>
    <w:rsid w:val="007A4F72"/>
    <w:rsid w:val="007B4F22"/>
    <w:rsid w:val="007B61BF"/>
    <w:rsid w:val="007F002A"/>
    <w:rsid w:val="008171FE"/>
    <w:rsid w:val="00827457"/>
    <w:rsid w:val="008328E5"/>
    <w:rsid w:val="00833BD3"/>
    <w:rsid w:val="008A1304"/>
    <w:rsid w:val="008D367B"/>
    <w:rsid w:val="008F496A"/>
    <w:rsid w:val="00925D7F"/>
    <w:rsid w:val="00935CA2"/>
    <w:rsid w:val="00946835"/>
    <w:rsid w:val="0095290E"/>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F3600"/>
    <w:rsid w:val="00B06718"/>
    <w:rsid w:val="00B469A9"/>
    <w:rsid w:val="00B66FAE"/>
    <w:rsid w:val="00B741D2"/>
    <w:rsid w:val="00BA5007"/>
    <w:rsid w:val="00BA55E9"/>
    <w:rsid w:val="00BA7D47"/>
    <w:rsid w:val="00BB450E"/>
    <w:rsid w:val="00BB73EE"/>
    <w:rsid w:val="00BD6AFD"/>
    <w:rsid w:val="00BE0F89"/>
    <w:rsid w:val="00C33BCC"/>
    <w:rsid w:val="00C8739C"/>
    <w:rsid w:val="00CB2BF2"/>
    <w:rsid w:val="00CB2EC1"/>
    <w:rsid w:val="00CB55F2"/>
    <w:rsid w:val="00CC0861"/>
    <w:rsid w:val="00CF47FF"/>
    <w:rsid w:val="00D0258F"/>
    <w:rsid w:val="00D034D0"/>
    <w:rsid w:val="00D042A1"/>
    <w:rsid w:val="00D21C96"/>
    <w:rsid w:val="00D301EC"/>
    <w:rsid w:val="00D315C7"/>
    <w:rsid w:val="00D625CF"/>
    <w:rsid w:val="00D64755"/>
    <w:rsid w:val="00DA0088"/>
    <w:rsid w:val="00DA1034"/>
    <w:rsid w:val="00E26DAD"/>
    <w:rsid w:val="00E638A6"/>
    <w:rsid w:val="00E73233"/>
    <w:rsid w:val="00E764DA"/>
    <w:rsid w:val="00E77DC5"/>
    <w:rsid w:val="00EA6266"/>
    <w:rsid w:val="00EC0AE8"/>
    <w:rsid w:val="00ED34D6"/>
    <w:rsid w:val="00EF0FD2"/>
    <w:rsid w:val="00EF6966"/>
    <w:rsid w:val="00F11820"/>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F5361"/>
    <w:rsid w:val="002C1B82"/>
    <w:rsid w:val="002F6954"/>
    <w:rsid w:val="004014EF"/>
    <w:rsid w:val="00750BA5"/>
    <w:rsid w:val="007D04DE"/>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132</Words>
  <Characters>729</Characters>
  <Application>Microsoft Office Word</Application>
  <DocSecurity>0</DocSecurity>
  <Lines>6</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2023-10-09T16:57:00Z</dcterms:created>
  <dcterms:modified xsi:type="dcterms:W3CDTF">2023-10-10T14:30:00Z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