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77777777" w:rsidR="001409E1" w:rsidRDefault="001409E1" w:rsidP="001409E1">
      <w:pPr>
        <w:pStyle w:val="Ttulo1"/>
        <w:jc w:val="both"/>
        <w:rPr>
          <w:rFonts w:ascii="Arial" w:hAnsi="Arial" w:cs="Arial"/>
          <w:sz w:val="28"/>
          <w:szCs w:val="28"/>
        </w:rPr>
      </w:pPr>
    </w:p>
    <w:p w14:paraId="1DCD12DA" w14:textId="1F085ADE" w:rsidR="007374A1" w:rsidRPr="00FA6930" w:rsidRDefault="00D315C7" w:rsidP="001409E1">
      <w:pPr>
        <w:pStyle w:val="Ttulo1"/>
        <w:jc w:val="both"/>
        <w:rPr>
          <w:rFonts w:ascii="Arial" w:hAnsi="Arial" w:cs="Arial"/>
          <w:sz w:val="28"/>
          <w:szCs w:val="28"/>
        </w:rPr>
      </w:pPr>
      <w:r w:rsidRPr="00FA6930">
        <w:rPr>
          <w:rFonts w:ascii="Arial" w:hAnsi="Arial" w:cs="Arial"/>
          <w:sz w:val="28"/>
          <w:szCs w:val="28"/>
        </w:rPr>
        <w:t xml:space="preserve">COTIZACIÓN </w:t>
      </w:r>
      <w:r w:rsidR="00C82E88">
        <w:rPr>
          <w:rFonts w:ascii="Arial" w:hAnsi="Arial" w:cs="Arial"/>
          <w:sz w:val="28"/>
          <w:szCs w:val="28"/>
        </w:rPr>
        <w:t>TOUR</w:t>
      </w:r>
      <w:r w:rsidR="00AF49CA">
        <w:rPr>
          <w:rFonts w:ascii="Arial" w:hAnsi="Arial" w:cs="Arial"/>
          <w:sz w:val="28"/>
          <w:szCs w:val="28"/>
        </w:rPr>
        <w:t xml:space="preserve"> </w:t>
      </w:r>
      <w:r w:rsidR="00C82E88">
        <w:rPr>
          <w:rFonts w:ascii="Arial" w:hAnsi="Arial" w:cs="Arial"/>
          <w:sz w:val="28"/>
          <w:szCs w:val="28"/>
        </w:rPr>
        <w:t>EJE CAFETERO</w:t>
      </w:r>
      <w:r w:rsidR="0048377C">
        <w:rPr>
          <w:rFonts w:ascii="Arial" w:hAnsi="Arial" w:cs="Arial"/>
          <w:sz w:val="28"/>
          <w:szCs w:val="28"/>
        </w:rPr>
        <w:t xml:space="preserve"> SAN ANTONIO 1RA OPCION</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0467E6E" w:rsidR="000965E0" w:rsidRPr="001409E1" w:rsidRDefault="0048377C" w:rsidP="00034524">
            <w:pPr>
              <w:pStyle w:val="Fecha"/>
              <w:rPr>
                <w:rFonts w:ascii="Arial" w:hAnsi="Arial" w:cs="Arial"/>
                <w:sz w:val="22"/>
                <w:szCs w:val="22"/>
              </w:rPr>
            </w:pPr>
            <w:r>
              <w:rPr>
                <w:rFonts w:ascii="Arial" w:hAnsi="Arial" w:cs="Arial"/>
                <w:sz w:val="22"/>
                <w:szCs w:val="22"/>
              </w:rPr>
              <w:t>13</w:t>
            </w:r>
            <w:r w:rsidR="00A60863" w:rsidRPr="001409E1">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Pr>
                <w:rFonts w:ascii="Arial" w:hAnsi="Arial" w:cs="Arial"/>
                <w:sz w:val="22"/>
                <w:szCs w:val="22"/>
              </w:rPr>
              <w:t>4</w:t>
            </w:r>
          </w:p>
        </w:tc>
      </w:tr>
    </w:tbl>
    <w:p w14:paraId="026B3E93" w14:textId="0090EAC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4D3D9305" w14:textId="28499DC4" w:rsidR="00C82E88" w:rsidRDefault="00AF49CA" w:rsidP="00C82E88">
      <w:pPr>
        <w:pStyle w:val="Cierre"/>
        <w:numPr>
          <w:ilvl w:val="0"/>
          <w:numId w:val="13"/>
        </w:numPr>
        <w:rPr>
          <w:rFonts w:ascii="Arial" w:hAnsi="Arial" w:cs="Arial"/>
          <w:sz w:val="22"/>
          <w:szCs w:val="22"/>
        </w:rPr>
      </w:pPr>
      <w:r>
        <w:rPr>
          <w:rFonts w:ascii="Arial" w:hAnsi="Arial" w:cs="Arial"/>
          <w:noProof/>
        </w:rPr>
        <w:drawing>
          <wp:anchor distT="0" distB="0" distL="114300" distR="114300" simplePos="0" relativeHeight="251659264" behindDoc="1" locked="0" layoutInCell="1" allowOverlap="1" wp14:anchorId="632A78FB" wp14:editId="19A007BF">
            <wp:simplePos x="0" y="0"/>
            <wp:positionH relativeFrom="margin">
              <wp:posOffset>4919657</wp:posOffset>
            </wp:positionH>
            <wp:positionV relativeFrom="paragraph">
              <wp:posOffset>8255</wp:posOffset>
            </wp:positionV>
            <wp:extent cx="1328468" cy="1328468"/>
            <wp:effectExtent l="0" t="0" r="5080"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8468" cy="1328468"/>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Transporte terrestre en b</w:t>
      </w:r>
      <w:r w:rsidR="00A60863" w:rsidRPr="001409E1">
        <w:rPr>
          <w:rFonts w:ascii="Arial" w:hAnsi="Arial" w:cs="Arial"/>
          <w:sz w:val="22"/>
          <w:szCs w:val="22"/>
        </w:rPr>
        <w:t>us de turismo</w:t>
      </w:r>
      <w:r>
        <w:rPr>
          <w:rFonts w:ascii="Arial" w:hAnsi="Arial" w:cs="Arial"/>
          <w:sz w:val="22"/>
          <w:szCs w:val="22"/>
        </w:rPr>
        <w:t>.</w:t>
      </w:r>
    </w:p>
    <w:p w14:paraId="2B363EE6" w14:textId="3028445A" w:rsidR="00AF49CA" w:rsidRDefault="00AD6FA0" w:rsidP="00C82E88">
      <w:pPr>
        <w:pStyle w:val="Cierre"/>
        <w:numPr>
          <w:ilvl w:val="0"/>
          <w:numId w:val="13"/>
        </w:numPr>
        <w:rPr>
          <w:rFonts w:ascii="Arial" w:hAnsi="Arial" w:cs="Arial"/>
          <w:sz w:val="22"/>
          <w:szCs w:val="22"/>
        </w:rPr>
      </w:pPr>
      <w:r>
        <w:rPr>
          <w:rFonts w:ascii="Arial" w:hAnsi="Arial" w:cs="Arial"/>
          <w:sz w:val="22"/>
          <w:szCs w:val="22"/>
        </w:rPr>
        <w:t xml:space="preserve">1 noche y dos días. </w:t>
      </w:r>
    </w:p>
    <w:p w14:paraId="77DCEB7D" w14:textId="76F07C7A"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Alimentación: </w:t>
      </w:r>
      <w:r w:rsidRPr="00AF49CA">
        <w:rPr>
          <w:rFonts w:ascii="Arial" w:hAnsi="Arial" w:cs="Arial"/>
          <w:sz w:val="22"/>
          <w:szCs w:val="22"/>
        </w:rPr>
        <w:t>2 almuerzo, 1 cena 1 desayuno</w:t>
      </w:r>
      <w:r w:rsidR="00AD6FA0">
        <w:rPr>
          <w:rFonts w:ascii="Arial" w:hAnsi="Arial" w:cs="Arial"/>
          <w:sz w:val="22"/>
          <w:szCs w:val="22"/>
        </w:rPr>
        <w:t>.</w:t>
      </w:r>
    </w:p>
    <w:p w14:paraId="7869B7A6" w14:textId="49F7A737" w:rsidR="00AF49CA" w:rsidRPr="00AF49CA" w:rsidRDefault="00AF49CA" w:rsidP="00AF49CA">
      <w:pPr>
        <w:pStyle w:val="Cierre"/>
        <w:numPr>
          <w:ilvl w:val="0"/>
          <w:numId w:val="13"/>
        </w:numPr>
        <w:rPr>
          <w:rFonts w:ascii="Arial" w:hAnsi="Arial" w:cs="Arial"/>
          <w:sz w:val="22"/>
          <w:szCs w:val="22"/>
        </w:rPr>
      </w:pPr>
      <w:r>
        <w:rPr>
          <w:rFonts w:ascii="Arial" w:hAnsi="Arial" w:cs="Arial"/>
          <w:sz w:val="22"/>
          <w:szCs w:val="22"/>
        </w:rPr>
        <w:t>Ingreso con tiquete para todas las atracciones al parque del café.</w:t>
      </w:r>
    </w:p>
    <w:p w14:paraId="2B170C30" w14:textId="7E68F078" w:rsidR="00AF49CA" w:rsidRPr="00AD6FA0" w:rsidRDefault="00AF49CA" w:rsidP="00AD6FA0">
      <w:pPr>
        <w:pStyle w:val="Cierre"/>
        <w:numPr>
          <w:ilvl w:val="0"/>
          <w:numId w:val="13"/>
        </w:numPr>
        <w:rPr>
          <w:rFonts w:ascii="Arial" w:hAnsi="Arial" w:cs="Arial"/>
          <w:sz w:val="22"/>
          <w:szCs w:val="22"/>
        </w:rPr>
      </w:pPr>
      <w:r>
        <w:rPr>
          <w:rFonts w:ascii="Arial" w:hAnsi="Arial" w:cs="Arial"/>
          <w:sz w:val="22"/>
          <w:szCs w:val="22"/>
        </w:rPr>
        <w:t>Visita a las a</w:t>
      </w:r>
      <w:r w:rsidRPr="00AF49CA">
        <w:rPr>
          <w:rFonts w:ascii="Arial" w:hAnsi="Arial" w:cs="Arial"/>
          <w:sz w:val="22"/>
          <w:szCs w:val="22"/>
        </w:rPr>
        <w:t>rtesanías típicas del eje cafetero</w:t>
      </w:r>
      <w:r>
        <w:rPr>
          <w:rFonts w:ascii="Arial" w:hAnsi="Arial" w:cs="Arial"/>
          <w:sz w:val="22"/>
          <w:szCs w:val="22"/>
        </w:rPr>
        <w:t>.</w:t>
      </w:r>
      <w:r>
        <w:rPr>
          <w:rFonts w:ascii="Arial" w:hAnsi="Arial" w:cs="Arial"/>
          <w:noProof/>
          <w:sz w:val="22"/>
          <w:szCs w:val="22"/>
        </w:rPr>
        <w:drawing>
          <wp:anchor distT="0" distB="0" distL="114300" distR="114300" simplePos="0" relativeHeight="251658240" behindDoc="1" locked="0" layoutInCell="1" allowOverlap="1" wp14:anchorId="5C02DC83" wp14:editId="786D0D1B">
            <wp:simplePos x="0" y="0"/>
            <wp:positionH relativeFrom="column">
              <wp:posOffset>4946123</wp:posOffset>
            </wp:positionH>
            <wp:positionV relativeFrom="paragraph">
              <wp:posOffset>231619</wp:posOffset>
            </wp:positionV>
            <wp:extent cx="1328468" cy="1551888"/>
            <wp:effectExtent l="0" t="0" r="508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2460" cy="1556552"/>
                    </a:xfrm>
                    <a:prstGeom prst="rect">
                      <a:avLst/>
                    </a:prstGeom>
                    <a:noFill/>
                  </pic:spPr>
                </pic:pic>
              </a:graphicData>
            </a:graphic>
            <wp14:sizeRelH relativeFrom="margin">
              <wp14:pctWidth>0</wp14:pctWidth>
            </wp14:sizeRelH>
            <wp14:sizeRelV relativeFrom="margin">
              <wp14:pctHeight>0</wp14:pctHeight>
            </wp14:sizeRelV>
          </wp:anchor>
        </w:drawing>
      </w:r>
    </w:p>
    <w:p w14:paraId="4190AD51" w14:textId="6D2404FD" w:rsidR="00AF49CA" w:rsidRDefault="00AF49CA" w:rsidP="001409E1">
      <w:pPr>
        <w:pStyle w:val="Cierre"/>
        <w:numPr>
          <w:ilvl w:val="0"/>
          <w:numId w:val="13"/>
        </w:numPr>
        <w:rPr>
          <w:rFonts w:ascii="Arial" w:hAnsi="Arial" w:cs="Arial"/>
          <w:sz w:val="22"/>
          <w:szCs w:val="22"/>
        </w:rPr>
      </w:pPr>
      <w:r w:rsidRPr="00AF49CA">
        <w:rPr>
          <w:rFonts w:ascii="Arial" w:hAnsi="Arial" w:cs="Arial"/>
          <w:sz w:val="22"/>
          <w:szCs w:val="22"/>
        </w:rPr>
        <w:t>Visita Filandia declarado el pueblo más bonito del eje cafetero</w:t>
      </w:r>
      <w:r>
        <w:rPr>
          <w:rFonts w:ascii="Arial" w:hAnsi="Arial" w:cs="Arial"/>
          <w:sz w:val="22"/>
          <w:szCs w:val="22"/>
        </w:rPr>
        <w:t>.</w:t>
      </w:r>
    </w:p>
    <w:p w14:paraId="7BB10AFA" w14:textId="34F66F99"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Ingreso al mirador </w:t>
      </w:r>
      <w:r w:rsidR="00AD6FA0">
        <w:rPr>
          <w:rFonts w:ascii="Arial" w:hAnsi="Arial" w:cs="Arial"/>
          <w:sz w:val="22"/>
          <w:szCs w:val="22"/>
        </w:rPr>
        <w:t xml:space="preserve">el encanto </w:t>
      </w:r>
      <w:r>
        <w:rPr>
          <w:rFonts w:ascii="Arial" w:hAnsi="Arial" w:cs="Arial"/>
          <w:sz w:val="22"/>
          <w:szCs w:val="22"/>
        </w:rPr>
        <w:t>de Filandia.</w:t>
      </w:r>
    </w:p>
    <w:p w14:paraId="43AC1718" w14:textId="3218268F" w:rsidR="00AF49CA" w:rsidRDefault="00AF49CA" w:rsidP="001409E1">
      <w:pPr>
        <w:pStyle w:val="Cierre"/>
        <w:numPr>
          <w:ilvl w:val="0"/>
          <w:numId w:val="13"/>
        </w:numPr>
        <w:rPr>
          <w:rFonts w:ascii="Arial" w:hAnsi="Arial" w:cs="Arial"/>
          <w:sz w:val="22"/>
          <w:szCs w:val="22"/>
        </w:rPr>
      </w:pPr>
      <w:r w:rsidRPr="00AF49CA">
        <w:rPr>
          <w:rFonts w:ascii="Arial" w:hAnsi="Arial" w:cs="Arial"/>
          <w:sz w:val="22"/>
          <w:szCs w:val="22"/>
        </w:rPr>
        <w:t>Caminata por Salento pueblo colonia</w:t>
      </w:r>
      <w:r w:rsidR="00E83F98">
        <w:rPr>
          <w:rFonts w:ascii="Arial" w:hAnsi="Arial" w:cs="Arial"/>
          <w:sz w:val="22"/>
          <w:szCs w:val="22"/>
        </w:rPr>
        <w:t>l</w:t>
      </w:r>
      <w:r>
        <w:rPr>
          <w:rFonts w:ascii="Arial" w:hAnsi="Arial" w:cs="Arial"/>
          <w:sz w:val="22"/>
          <w:szCs w:val="22"/>
        </w:rPr>
        <w:t>.</w:t>
      </w:r>
    </w:p>
    <w:p w14:paraId="1D9655DE" w14:textId="76843E2C" w:rsidR="00AF49CA" w:rsidRDefault="00AF49CA" w:rsidP="00AF49CA">
      <w:pPr>
        <w:pStyle w:val="Cierre"/>
        <w:numPr>
          <w:ilvl w:val="0"/>
          <w:numId w:val="13"/>
        </w:numPr>
        <w:rPr>
          <w:rFonts w:ascii="Arial" w:hAnsi="Arial" w:cs="Arial"/>
          <w:sz w:val="22"/>
          <w:szCs w:val="22"/>
        </w:rPr>
      </w:pPr>
      <w:r>
        <w:rPr>
          <w:rFonts w:ascii="Arial" w:hAnsi="Arial" w:cs="Arial"/>
          <w:sz w:val="22"/>
          <w:szCs w:val="22"/>
        </w:rPr>
        <w:t>V</w:t>
      </w:r>
      <w:r w:rsidRPr="00AF49CA">
        <w:rPr>
          <w:rFonts w:ascii="Arial" w:hAnsi="Arial" w:cs="Arial"/>
          <w:sz w:val="22"/>
          <w:szCs w:val="22"/>
        </w:rPr>
        <w:t>isita a Valle de Cocora famoso por la palma de cera</w:t>
      </w:r>
      <w:r>
        <w:rPr>
          <w:rFonts w:ascii="Arial" w:hAnsi="Arial" w:cs="Arial"/>
          <w:sz w:val="22"/>
          <w:szCs w:val="22"/>
        </w:rPr>
        <w:t>.</w:t>
      </w:r>
    </w:p>
    <w:p w14:paraId="38EF9D0A" w14:textId="2BF8A641" w:rsidR="00AF49CA" w:rsidRPr="00AF49CA" w:rsidRDefault="00AF49CA" w:rsidP="00AF49CA">
      <w:pPr>
        <w:pStyle w:val="Cierre"/>
        <w:numPr>
          <w:ilvl w:val="0"/>
          <w:numId w:val="13"/>
        </w:numPr>
        <w:rPr>
          <w:rFonts w:ascii="Arial" w:hAnsi="Arial" w:cs="Arial"/>
          <w:sz w:val="22"/>
          <w:szCs w:val="22"/>
        </w:rPr>
      </w:pPr>
      <w:r w:rsidRPr="00AF49CA">
        <w:rPr>
          <w:rFonts w:ascii="Arial" w:hAnsi="Arial" w:cs="Arial"/>
          <w:sz w:val="22"/>
          <w:szCs w:val="22"/>
        </w:rPr>
        <w:t>se</w:t>
      </w:r>
      <w:r>
        <w:rPr>
          <w:rFonts w:ascii="Arial" w:hAnsi="Arial" w:cs="Arial"/>
          <w:sz w:val="22"/>
          <w:szCs w:val="22"/>
        </w:rPr>
        <w:t>s</w:t>
      </w:r>
      <w:r w:rsidRPr="00AF49CA">
        <w:rPr>
          <w:rFonts w:ascii="Arial" w:hAnsi="Arial" w:cs="Arial"/>
          <w:sz w:val="22"/>
          <w:szCs w:val="22"/>
        </w:rPr>
        <w:t xml:space="preserve">ión de </w:t>
      </w:r>
      <w:r>
        <w:rPr>
          <w:rFonts w:ascii="Arial" w:hAnsi="Arial" w:cs="Arial"/>
          <w:sz w:val="22"/>
          <w:szCs w:val="22"/>
        </w:rPr>
        <w:t>f</w:t>
      </w:r>
      <w:r w:rsidRPr="00AF49CA">
        <w:rPr>
          <w:rFonts w:ascii="Arial" w:hAnsi="Arial" w:cs="Arial"/>
          <w:sz w:val="22"/>
          <w:szCs w:val="22"/>
        </w:rPr>
        <w:t>otos</w:t>
      </w:r>
      <w:r>
        <w:rPr>
          <w:rFonts w:ascii="Arial" w:hAnsi="Arial" w:cs="Arial"/>
          <w:sz w:val="22"/>
          <w:szCs w:val="22"/>
        </w:rPr>
        <w:t>.</w:t>
      </w:r>
    </w:p>
    <w:p w14:paraId="747FB2E4" w14:textId="7D0EC89A" w:rsidR="00FA6930" w:rsidRDefault="00F812A5" w:rsidP="001409E1">
      <w:pPr>
        <w:pStyle w:val="Cierre"/>
        <w:numPr>
          <w:ilvl w:val="0"/>
          <w:numId w:val="13"/>
        </w:numPr>
        <w:rPr>
          <w:rFonts w:ascii="Arial" w:hAnsi="Arial" w:cs="Arial"/>
          <w:sz w:val="22"/>
          <w:szCs w:val="22"/>
        </w:rPr>
      </w:pPr>
      <w:r>
        <w:rPr>
          <w:rFonts w:ascii="Arial" w:hAnsi="Arial" w:cs="Arial"/>
          <w:noProof/>
        </w:rPr>
        <w:drawing>
          <wp:anchor distT="0" distB="0" distL="114300" distR="114300" simplePos="0" relativeHeight="251660288" behindDoc="1" locked="0" layoutInCell="1" allowOverlap="1" wp14:anchorId="183872A3" wp14:editId="0CED30DA">
            <wp:simplePos x="0" y="0"/>
            <wp:positionH relativeFrom="column">
              <wp:posOffset>5010150</wp:posOffset>
            </wp:positionH>
            <wp:positionV relativeFrom="paragraph">
              <wp:posOffset>16329</wp:posOffset>
            </wp:positionV>
            <wp:extent cx="1202400" cy="18000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2400" cy="1800000"/>
                    </a:xfrm>
                    <a:prstGeom prst="rect">
                      <a:avLst/>
                    </a:prstGeom>
                    <a:noFill/>
                  </pic:spPr>
                </pic:pic>
              </a:graphicData>
            </a:graphic>
            <wp14:sizeRelH relativeFrom="margin">
              <wp14:pctWidth>0</wp14:pctWidth>
            </wp14:sizeRelH>
            <wp14:sizeRelV relativeFrom="margin">
              <wp14:pctHeight>0</wp14:pctHeight>
            </wp14:sizeRelV>
          </wp:anchor>
        </w:drawing>
      </w:r>
      <w:r w:rsidR="00FA6930" w:rsidRPr="001409E1">
        <w:rPr>
          <w:rFonts w:ascii="Arial" w:hAnsi="Arial" w:cs="Arial"/>
          <w:sz w:val="22"/>
          <w:szCs w:val="22"/>
        </w:rPr>
        <w:t>Acompañamiento de representante de turismo.</w:t>
      </w:r>
    </w:p>
    <w:p w14:paraId="55D670C0" w14:textId="6E91FCF7" w:rsidR="00AD300C" w:rsidRPr="001409E1" w:rsidRDefault="00AD300C" w:rsidP="001409E1">
      <w:pPr>
        <w:pStyle w:val="Cierre"/>
        <w:numPr>
          <w:ilvl w:val="0"/>
          <w:numId w:val="13"/>
        </w:numPr>
        <w:rPr>
          <w:rFonts w:ascii="Arial" w:hAnsi="Arial" w:cs="Arial"/>
          <w:sz w:val="22"/>
          <w:szCs w:val="22"/>
        </w:rPr>
      </w:pPr>
      <w:r>
        <w:rPr>
          <w:rFonts w:ascii="Arial" w:hAnsi="Arial" w:cs="Arial"/>
          <w:sz w:val="22"/>
          <w:szCs w:val="22"/>
        </w:rPr>
        <w:t>Seguro de viaje.</w:t>
      </w:r>
    </w:p>
    <w:p w14:paraId="59110C9F" w14:textId="6CF9F6E4"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11049D00" w14:textId="43F86BA1"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Hora</w:t>
      </w:r>
      <w:r w:rsidR="00AD6FA0">
        <w:rPr>
          <w:rFonts w:ascii="Arial" w:hAnsi="Arial" w:cs="Arial"/>
          <w:sz w:val="22"/>
          <w:szCs w:val="22"/>
        </w:rPr>
        <w:t xml:space="preserve"> de </w:t>
      </w:r>
      <w:r w:rsidR="00F812A5">
        <w:rPr>
          <w:rFonts w:ascii="Arial" w:hAnsi="Arial" w:cs="Arial"/>
          <w:sz w:val="22"/>
          <w:szCs w:val="22"/>
        </w:rPr>
        <w:t>salida</w:t>
      </w:r>
      <w:r>
        <w:rPr>
          <w:rFonts w:ascii="Arial" w:hAnsi="Arial" w:cs="Arial"/>
          <w:sz w:val="22"/>
          <w:szCs w:val="22"/>
        </w:rPr>
        <w:t xml:space="preserve">: 02:00 a.m. </w:t>
      </w:r>
    </w:p>
    <w:p w14:paraId="5432C438" w14:textId="1320B423"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48377C">
        <w:rPr>
          <w:rFonts w:ascii="Arial" w:hAnsi="Arial" w:cs="Arial"/>
          <w:sz w:val="22"/>
          <w:szCs w:val="22"/>
        </w:rPr>
        <w:t>420</w:t>
      </w:r>
      <w:r w:rsidR="00AF49CA">
        <w:rPr>
          <w:rFonts w:ascii="Arial" w:hAnsi="Arial" w:cs="Arial"/>
          <w:sz w:val="22"/>
          <w:szCs w:val="22"/>
        </w:rPr>
        <w:t>.000</w:t>
      </w:r>
    </w:p>
    <w:p w14:paraId="3DFCB5CD" w14:textId="7384F685" w:rsidR="001409E1" w:rsidRPr="001409E1" w:rsidRDefault="001409E1" w:rsidP="00A60863">
      <w:pPr>
        <w:pStyle w:val="Cierre"/>
        <w:rPr>
          <w:rFonts w:ascii="Arial" w:hAnsi="Arial" w:cs="Arial"/>
          <w:sz w:val="22"/>
          <w:szCs w:val="22"/>
          <w:lang w:val="it-IT"/>
        </w:rPr>
      </w:pPr>
    </w:p>
    <w:p w14:paraId="0F64EE7F" w14:textId="3A235C39" w:rsidR="00FA6930" w:rsidRDefault="00FA6930" w:rsidP="000965E0">
      <w:pPr>
        <w:pStyle w:val="Firma"/>
      </w:pPr>
    </w:p>
    <w:p w14:paraId="6C36E2D1" w14:textId="71EB4C27"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2FD5F85D"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AB730" w14:textId="77777777" w:rsidR="00442A51" w:rsidRDefault="00442A51" w:rsidP="002C5718">
      <w:pPr>
        <w:spacing w:after="0" w:line="240" w:lineRule="auto"/>
      </w:pPr>
      <w:r>
        <w:separator/>
      </w:r>
    </w:p>
  </w:endnote>
  <w:endnote w:type="continuationSeparator" w:id="0">
    <w:p w14:paraId="56E50559" w14:textId="77777777" w:rsidR="00442A51" w:rsidRDefault="00442A5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190B8F" w14:textId="77777777" w:rsidR="00442A51" w:rsidRDefault="00442A51" w:rsidP="002C5718">
      <w:pPr>
        <w:spacing w:after="0" w:line="240" w:lineRule="auto"/>
      </w:pPr>
      <w:r>
        <w:separator/>
      </w:r>
    </w:p>
  </w:footnote>
  <w:footnote w:type="continuationSeparator" w:id="0">
    <w:p w14:paraId="280C11EF" w14:textId="77777777" w:rsidR="00442A51" w:rsidRDefault="00442A5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5513124">
    <w:abstractNumId w:val="10"/>
  </w:num>
  <w:num w:numId="2" w16cid:durableId="349334797">
    <w:abstractNumId w:val="9"/>
  </w:num>
  <w:num w:numId="3" w16cid:durableId="2107996557">
    <w:abstractNumId w:val="7"/>
  </w:num>
  <w:num w:numId="4" w16cid:durableId="321350194">
    <w:abstractNumId w:val="6"/>
  </w:num>
  <w:num w:numId="5" w16cid:durableId="533425673">
    <w:abstractNumId w:val="5"/>
  </w:num>
  <w:num w:numId="6" w16cid:durableId="1758406316">
    <w:abstractNumId w:val="4"/>
  </w:num>
  <w:num w:numId="7" w16cid:durableId="752775801">
    <w:abstractNumId w:val="8"/>
  </w:num>
  <w:num w:numId="8" w16cid:durableId="1030061539">
    <w:abstractNumId w:val="3"/>
  </w:num>
  <w:num w:numId="9" w16cid:durableId="329137353">
    <w:abstractNumId w:val="2"/>
  </w:num>
  <w:num w:numId="10" w16cid:durableId="1080251008">
    <w:abstractNumId w:val="1"/>
  </w:num>
  <w:num w:numId="11" w16cid:durableId="1999073790">
    <w:abstractNumId w:val="0"/>
  </w:num>
  <w:num w:numId="12" w16cid:durableId="43066065">
    <w:abstractNumId w:val="11"/>
  </w:num>
  <w:num w:numId="13" w16cid:durableId="2045708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A360A"/>
    <w:rsid w:val="000B6D4E"/>
    <w:rsid w:val="000C6B95"/>
    <w:rsid w:val="000D7408"/>
    <w:rsid w:val="000F7125"/>
    <w:rsid w:val="001204A2"/>
    <w:rsid w:val="00130DB8"/>
    <w:rsid w:val="001409E1"/>
    <w:rsid w:val="00174A50"/>
    <w:rsid w:val="00183712"/>
    <w:rsid w:val="001C6954"/>
    <w:rsid w:val="001D4D00"/>
    <w:rsid w:val="001D5E85"/>
    <w:rsid w:val="001F30E8"/>
    <w:rsid w:val="00212A16"/>
    <w:rsid w:val="00216A97"/>
    <w:rsid w:val="00246B03"/>
    <w:rsid w:val="002735D4"/>
    <w:rsid w:val="00281EB9"/>
    <w:rsid w:val="00283738"/>
    <w:rsid w:val="002B4FBE"/>
    <w:rsid w:val="002C5718"/>
    <w:rsid w:val="002E2115"/>
    <w:rsid w:val="00306B9F"/>
    <w:rsid w:val="00352BE1"/>
    <w:rsid w:val="00361D25"/>
    <w:rsid w:val="003C1694"/>
    <w:rsid w:val="003F3C7F"/>
    <w:rsid w:val="00425B6F"/>
    <w:rsid w:val="00442A51"/>
    <w:rsid w:val="00457B90"/>
    <w:rsid w:val="0048377C"/>
    <w:rsid w:val="004A63E5"/>
    <w:rsid w:val="004C1DC1"/>
    <w:rsid w:val="004C2CA6"/>
    <w:rsid w:val="004D600F"/>
    <w:rsid w:val="00500A97"/>
    <w:rsid w:val="0052534F"/>
    <w:rsid w:val="00552BE7"/>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64CB1"/>
    <w:rsid w:val="008A1304"/>
    <w:rsid w:val="008D367B"/>
    <w:rsid w:val="008F496A"/>
    <w:rsid w:val="00925D7F"/>
    <w:rsid w:val="00935CA2"/>
    <w:rsid w:val="00941376"/>
    <w:rsid w:val="00946835"/>
    <w:rsid w:val="00952BDE"/>
    <w:rsid w:val="00964E88"/>
    <w:rsid w:val="00976880"/>
    <w:rsid w:val="00991525"/>
    <w:rsid w:val="0099231C"/>
    <w:rsid w:val="00997488"/>
    <w:rsid w:val="009A0F9A"/>
    <w:rsid w:val="009C491D"/>
    <w:rsid w:val="00A11478"/>
    <w:rsid w:val="00A16BC3"/>
    <w:rsid w:val="00A229F8"/>
    <w:rsid w:val="00A2663D"/>
    <w:rsid w:val="00A43131"/>
    <w:rsid w:val="00A60863"/>
    <w:rsid w:val="00A7630D"/>
    <w:rsid w:val="00A8520D"/>
    <w:rsid w:val="00A9109F"/>
    <w:rsid w:val="00AB1EC1"/>
    <w:rsid w:val="00AD300C"/>
    <w:rsid w:val="00AD6FA0"/>
    <w:rsid w:val="00AF3600"/>
    <w:rsid w:val="00AF49CA"/>
    <w:rsid w:val="00B06718"/>
    <w:rsid w:val="00B469A9"/>
    <w:rsid w:val="00B5566E"/>
    <w:rsid w:val="00B741D2"/>
    <w:rsid w:val="00B7531C"/>
    <w:rsid w:val="00BA55E9"/>
    <w:rsid w:val="00BA7D47"/>
    <w:rsid w:val="00BB450E"/>
    <w:rsid w:val="00BB73EE"/>
    <w:rsid w:val="00BD6AFD"/>
    <w:rsid w:val="00BE0F89"/>
    <w:rsid w:val="00C33BCC"/>
    <w:rsid w:val="00C75996"/>
    <w:rsid w:val="00C82E88"/>
    <w:rsid w:val="00C8739C"/>
    <w:rsid w:val="00CB2BF2"/>
    <w:rsid w:val="00CB2EC1"/>
    <w:rsid w:val="00CB55F2"/>
    <w:rsid w:val="00CC0861"/>
    <w:rsid w:val="00CF47FF"/>
    <w:rsid w:val="00D034D0"/>
    <w:rsid w:val="00D03A97"/>
    <w:rsid w:val="00D042A1"/>
    <w:rsid w:val="00D21C96"/>
    <w:rsid w:val="00D315C7"/>
    <w:rsid w:val="00D54B0B"/>
    <w:rsid w:val="00D625CF"/>
    <w:rsid w:val="00D64755"/>
    <w:rsid w:val="00DA0088"/>
    <w:rsid w:val="00DA1034"/>
    <w:rsid w:val="00E26DAD"/>
    <w:rsid w:val="00E638A6"/>
    <w:rsid w:val="00E73233"/>
    <w:rsid w:val="00E764DA"/>
    <w:rsid w:val="00E77DC5"/>
    <w:rsid w:val="00E83F98"/>
    <w:rsid w:val="00EA6266"/>
    <w:rsid w:val="00EC0AE8"/>
    <w:rsid w:val="00ED34D6"/>
    <w:rsid w:val="00EF0FD2"/>
    <w:rsid w:val="00EF6966"/>
    <w:rsid w:val="00F11820"/>
    <w:rsid w:val="00F812A5"/>
    <w:rsid w:val="00FA6930"/>
    <w:rsid w:val="00FD37B8"/>
    <w:rsid w:val="00FD518E"/>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A360A"/>
    <w:rsid w:val="000F3FF6"/>
    <w:rsid w:val="001B7148"/>
    <w:rsid w:val="002C1B82"/>
    <w:rsid w:val="002F6954"/>
    <w:rsid w:val="00632F30"/>
    <w:rsid w:val="00750BA5"/>
    <w:rsid w:val="00B63F86"/>
    <w:rsid w:val="00D03A97"/>
    <w:rsid w:val="00D90FF5"/>
    <w:rsid w:val="00DD2DD7"/>
    <w:rsid w:val="00E014CC"/>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128</Words>
  <Characters>706</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2024-06-13T22:04:00Z</dcterms:created>
  <dcterms:modified xsi:type="dcterms:W3CDTF">2024-06-13T22:26:00Z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