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E28E44" w14:textId="77777777" w:rsidR="001409E1" w:rsidRDefault="001409E1" w:rsidP="001409E1">
      <w:pPr>
        <w:pStyle w:val="Ttulo1"/>
        <w:jc w:val="both"/>
        <w:rPr>
          <w:rFonts w:ascii="Arial" w:hAnsi="Arial" w:cs="Arial"/>
          <w:sz w:val="28"/>
          <w:szCs w:val="28"/>
        </w:rPr>
      </w:pPr>
    </w:p>
    <w:p w14:paraId="1DCD12DA" w14:textId="05C90847" w:rsidR="007374A1" w:rsidRPr="00FA6930" w:rsidRDefault="00D315C7" w:rsidP="001409E1">
      <w:pPr>
        <w:pStyle w:val="Ttulo1"/>
        <w:jc w:val="both"/>
        <w:rPr>
          <w:rFonts w:ascii="Arial" w:hAnsi="Arial" w:cs="Arial"/>
          <w:sz w:val="28"/>
          <w:szCs w:val="28"/>
        </w:rPr>
      </w:pPr>
      <w:r w:rsidRPr="00FA6930">
        <w:rPr>
          <w:rFonts w:ascii="Arial" w:hAnsi="Arial" w:cs="Arial"/>
          <w:sz w:val="28"/>
          <w:szCs w:val="28"/>
        </w:rPr>
        <w:t xml:space="preserve">COTIZACIÓN </w:t>
      </w:r>
      <w:r w:rsidR="00C82E88">
        <w:rPr>
          <w:rFonts w:ascii="Arial" w:hAnsi="Arial" w:cs="Arial"/>
          <w:sz w:val="28"/>
          <w:szCs w:val="28"/>
        </w:rPr>
        <w:t>TOUR</w:t>
      </w:r>
      <w:r w:rsidR="00AF49CA">
        <w:rPr>
          <w:rFonts w:ascii="Arial" w:hAnsi="Arial" w:cs="Arial"/>
          <w:sz w:val="28"/>
          <w:szCs w:val="28"/>
        </w:rPr>
        <w:t xml:space="preserve"> </w:t>
      </w:r>
      <w:r w:rsidR="00C82E88">
        <w:rPr>
          <w:rFonts w:ascii="Arial" w:hAnsi="Arial" w:cs="Arial"/>
          <w:sz w:val="28"/>
          <w:szCs w:val="28"/>
        </w:rPr>
        <w:t>EJE CAFETERO</w:t>
      </w:r>
      <w:r w:rsidR="0048377C">
        <w:rPr>
          <w:rFonts w:ascii="Arial" w:hAnsi="Arial" w:cs="Arial"/>
          <w:sz w:val="28"/>
          <w:szCs w:val="28"/>
        </w:rPr>
        <w:t xml:space="preserve"> SAN ANTONIO </w:t>
      </w:r>
      <w:r w:rsidR="005B0C11">
        <w:rPr>
          <w:rFonts w:ascii="Arial" w:hAnsi="Arial" w:cs="Arial"/>
          <w:sz w:val="28"/>
          <w:szCs w:val="28"/>
        </w:rPr>
        <w:t>2D</w:t>
      </w:r>
      <w:r w:rsidR="0048377C">
        <w:rPr>
          <w:rFonts w:ascii="Arial" w:hAnsi="Arial" w:cs="Arial"/>
          <w:sz w:val="28"/>
          <w:szCs w:val="28"/>
        </w:rPr>
        <w:t>A OPCION</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6C917651" w:rsidR="000965E0" w:rsidRPr="001409E1" w:rsidRDefault="000965E0" w:rsidP="00034524">
            <w:pPr>
              <w:pStyle w:val="Saludo"/>
              <w:rPr>
                <w:rFonts w:ascii="Arial" w:hAnsi="Arial" w:cs="Arial"/>
                <w:sz w:val="22"/>
                <w:szCs w:val="22"/>
              </w:rPr>
            </w:pPr>
          </w:p>
        </w:tc>
        <w:tc>
          <w:tcPr>
            <w:tcW w:w="1664" w:type="dxa"/>
          </w:tcPr>
          <w:p w14:paraId="73330583" w14:textId="00467E6E" w:rsidR="000965E0" w:rsidRPr="001409E1" w:rsidRDefault="0048377C" w:rsidP="00034524">
            <w:pPr>
              <w:pStyle w:val="Fecha"/>
              <w:rPr>
                <w:rFonts w:ascii="Arial" w:hAnsi="Arial" w:cs="Arial"/>
                <w:sz w:val="22"/>
                <w:szCs w:val="22"/>
              </w:rPr>
            </w:pPr>
            <w:r>
              <w:rPr>
                <w:rFonts w:ascii="Arial" w:hAnsi="Arial" w:cs="Arial"/>
                <w:sz w:val="22"/>
                <w:szCs w:val="22"/>
              </w:rPr>
              <w:t>13</w:t>
            </w:r>
            <w:r w:rsidR="00A60863" w:rsidRPr="001409E1">
              <w:rPr>
                <w:rFonts w:ascii="Arial" w:hAnsi="Arial" w:cs="Arial"/>
                <w:sz w:val="22"/>
                <w:szCs w:val="22"/>
              </w:rPr>
              <w:t>/0</w:t>
            </w:r>
            <w:r>
              <w:rPr>
                <w:rFonts w:ascii="Arial" w:hAnsi="Arial" w:cs="Arial"/>
                <w:sz w:val="22"/>
                <w:szCs w:val="22"/>
              </w:rPr>
              <w:t>6</w:t>
            </w:r>
            <w:r w:rsidR="00A60863" w:rsidRPr="001409E1">
              <w:rPr>
                <w:rFonts w:ascii="Arial" w:hAnsi="Arial" w:cs="Arial"/>
                <w:sz w:val="22"/>
                <w:szCs w:val="22"/>
              </w:rPr>
              <w:t>/202</w:t>
            </w:r>
            <w:r>
              <w:rPr>
                <w:rFonts w:ascii="Arial" w:hAnsi="Arial" w:cs="Arial"/>
                <w:sz w:val="22"/>
                <w:szCs w:val="22"/>
              </w:rPr>
              <w:t>4</w:t>
            </w:r>
          </w:p>
        </w:tc>
      </w:tr>
    </w:tbl>
    <w:p w14:paraId="026B3E93" w14:textId="53D5AD4C" w:rsidR="00A60863" w:rsidRPr="001409E1" w:rsidRDefault="00F11122" w:rsidP="00FA6930">
      <w:pPr>
        <w:pStyle w:val="Cierre"/>
        <w:rPr>
          <w:rFonts w:ascii="Arial" w:hAnsi="Arial" w:cs="Arial"/>
          <w:sz w:val="22"/>
          <w:szCs w:val="22"/>
        </w:rPr>
      </w:pPr>
      <w:r>
        <w:rPr>
          <w:rFonts w:ascii="Arial" w:hAnsi="Arial" w:cs="Arial"/>
          <w:noProof/>
        </w:rPr>
        <w:drawing>
          <wp:anchor distT="0" distB="0" distL="114300" distR="114300" simplePos="0" relativeHeight="251659264" behindDoc="1" locked="0" layoutInCell="1" allowOverlap="1" wp14:anchorId="632A78FB" wp14:editId="4342CE4E">
            <wp:simplePos x="0" y="0"/>
            <wp:positionH relativeFrom="margin">
              <wp:posOffset>4952002</wp:posOffset>
            </wp:positionH>
            <wp:positionV relativeFrom="paragraph">
              <wp:posOffset>503737</wp:posOffset>
            </wp:positionV>
            <wp:extent cx="1328468" cy="1328468"/>
            <wp:effectExtent l="0" t="0" r="5080" b="508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28468" cy="1328468"/>
                    </a:xfrm>
                    <a:prstGeom prst="rect">
                      <a:avLst/>
                    </a:prstGeom>
                    <a:noFill/>
                  </pic:spPr>
                </pic:pic>
              </a:graphicData>
            </a:graphic>
            <wp14:sizeRelH relativeFrom="margin">
              <wp14:pctWidth>0</wp14:pctWidth>
            </wp14:sizeRelH>
            <wp14:sizeRelV relativeFrom="margin">
              <wp14:pctHeight>0</wp14:pctHeight>
            </wp14:sizeRelV>
          </wp:anchor>
        </w:drawing>
      </w:r>
      <w:r w:rsidR="00A60863" w:rsidRPr="001409E1">
        <w:rPr>
          <w:rFonts w:ascii="Arial" w:hAnsi="Arial" w:cs="Arial"/>
          <w:sz w:val="22"/>
          <w:szCs w:val="22"/>
        </w:rPr>
        <w:t>En el presente documento se realiza el desarrollo de</w:t>
      </w:r>
      <w:r w:rsidR="00C82E88">
        <w:rPr>
          <w:rFonts w:ascii="Arial" w:hAnsi="Arial" w:cs="Arial"/>
          <w:sz w:val="22"/>
          <w:szCs w:val="22"/>
        </w:rPr>
        <w:t>l tour eje cafetero</w:t>
      </w:r>
      <w:r w:rsidR="00A60863" w:rsidRPr="001409E1">
        <w:rPr>
          <w:rFonts w:ascii="Arial" w:hAnsi="Arial" w:cs="Arial"/>
          <w:sz w:val="22"/>
          <w:szCs w:val="22"/>
        </w:rPr>
        <w:t>, anexando la información pertinente para el turista. El producto incluirá lo siguiente:</w:t>
      </w:r>
    </w:p>
    <w:p w14:paraId="4D3D9305" w14:textId="51054FDD" w:rsidR="00C82E88" w:rsidRDefault="00AF49CA" w:rsidP="00C82E88">
      <w:pPr>
        <w:pStyle w:val="Cierre"/>
        <w:numPr>
          <w:ilvl w:val="0"/>
          <w:numId w:val="13"/>
        </w:numPr>
        <w:rPr>
          <w:rFonts w:ascii="Arial" w:hAnsi="Arial" w:cs="Arial"/>
          <w:sz w:val="22"/>
          <w:szCs w:val="22"/>
        </w:rPr>
      </w:pPr>
      <w:r>
        <w:rPr>
          <w:rFonts w:ascii="Arial" w:hAnsi="Arial" w:cs="Arial"/>
          <w:sz w:val="22"/>
          <w:szCs w:val="22"/>
        </w:rPr>
        <w:t>Transporte terrestre en b</w:t>
      </w:r>
      <w:r w:rsidR="00A60863" w:rsidRPr="001409E1">
        <w:rPr>
          <w:rFonts w:ascii="Arial" w:hAnsi="Arial" w:cs="Arial"/>
          <w:sz w:val="22"/>
          <w:szCs w:val="22"/>
        </w:rPr>
        <w:t>us de turismo</w:t>
      </w:r>
      <w:r>
        <w:rPr>
          <w:rFonts w:ascii="Arial" w:hAnsi="Arial" w:cs="Arial"/>
          <w:sz w:val="22"/>
          <w:szCs w:val="22"/>
        </w:rPr>
        <w:t>.</w:t>
      </w:r>
    </w:p>
    <w:p w14:paraId="2B363EE6" w14:textId="3028445A" w:rsidR="00AF49CA" w:rsidRDefault="00AD6FA0" w:rsidP="00C82E88">
      <w:pPr>
        <w:pStyle w:val="Cierre"/>
        <w:numPr>
          <w:ilvl w:val="0"/>
          <w:numId w:val="13"/>
        </w:numPr>
        <w:rPr>
          <w:rFonts w:ascii="Arial" w:hAnsi="Arial" w:cs="Arial"/>
          <w:sz w:val="22"/>
          <w:szCs w:val="22"/>
        </w:rPr>
      </w:pPr>
      <w:r>
        <w:rPr>
          <w:rFonts w:ascii="Arial" w:hAnsi="Arial" w:cs="Arial"/>
          <w:sz w:val="22"/>
          <w:szCs w:val="22"/>
        </w:rPr>
        <w:t xml:space="preserve">1 noche y dos días. </w:t>
      </w:r>
    </w:p>
    <w:p w14:paraId="77DCEB7D" w14:textId="76F07C7A" w:rsidR="00AF49CA" w:rsidRDefault="00AF49CA" w:rsidP="001409E1">
      <w:pPr>
        <w:pStyle w:val="Cierre"/>
        <w:numPr>
          <w:ilvl w:val="0"/>
          <w:numId w:val="13"/>
        </w:numPr>
        <w:rPr>
          <w:rFonts w:ascii="Arial" w:hAnsi="Arial" w:cs="Arial"/>
          <w:sz w:val="22"/>
          <w:szCs w:val="22"/>
        </w:rPr>
      </w:pPr>
      <w:r>
        <w:rPr>
          <w:rFonts w:ascii="Arial" w:hAnsi="Arial" w:cs="Arial"/>
          <w:sz w:val="22"/>
          <w:szCs w:val="22"/>
        </w:rPr>
        <w:t xml:space="preserve">Alimentación: </w:t>
      </w:r>
      <w:r w:rsidRPr="00AF49CA">
        <w:rPr>
          <w:rFonts w:ascii="Arial" w:hAnsi="Arial" w:cs="Arial"/>
          <w:sz w:val="22"/>
          <w:szCs w:val="22"/>
        </w:rPr>
        <w:t>2 almuerzo, 1 cena 1 desayuno</w:t>
      </w:r>
      <w:r w:rsidR="00AD6FA0">
        <w:rPr>
          <w:rFonts w:ascii="Arial" w:hAnsi="Arial" w:cs="Arial"/>
          <w:sz w:val="22"/>
          <w:szCs w:val="22"/>
        </w:rPr>
        <w:t>.</w:t>
      </w:r>
    </w:p>
    <w:p w14:paraId="7869B7A6" w14:textId="4F1439AF" w:rsidR="00AF49CA" w:rsidRPr="00AF49CA" w:rsidRDefault="00AF49CA" w:rsidP="00AF49CA">
      <w:pPr>
        <w:pStyle w:val="Cierre"/>
        <w:numPr>
          <w:ilvl w:val="0"/>
          <w:numId w:val="13"/>
        </w:numPr>
        <w:rPr>
          <w:rFonts w:ascii="Arial" w:hAnsi="Arial" w:cs="Arial"/>
          <w:sz w:val="22"/>
          <w:szCs w:val="22"/>
        </w:rPr>
      </w:pPr>
      <w:r>
        <w:rPr>
          <w:rFonts w:ascii="Arial" w:hAnsi="Arial" w:cs="Arial"/>
          <w:sz w:val="22"/>
          <w:szCs w:val="22"/>
        </w:rPr>
        <w:t>Ingreso con tiquete para todas las atracciones al parque del café.</w:t>
      </w:r>
    </w:p>
    <w:p w14:paraId="2B170C30" w14:textId="1DFEF466" w:rsidR="00AF49CA" w:rsidRPr="00AD6FA0" w:rsidRDefault="00AB13F4" w:rsidP="00AD6FA0">
      <w:pPr>
        <w:pStyle w:val="Cierre"/>
        <w:numPr>
          <w:ilvl w:val="0"/>
          <w:numId w:val="13"/>
        </w:numPr>
        <w:rPr>
          <w:rFonts w:ascii="Arial" w:hAnsi="Arial" w:cs="Arial"/>
          <w:sz w:val="22"/>
          <w:szCs w:val="22"/>
        </w:rPr>
      </w:pPr>
      <w:r>
        <w:rPr>
          <w:rFonts w:ascii="Arial" w:hAnsi="Arial" w:cs="Arial"/>
          <w:noProof/>
          <w:sz w:val="22"/>
          <w:szCs w:val="22"/>
        </w:rPr>
        <w:drawing>
          <wp:anchor distT="0" distB="0" distL="114300" distR="114300" simplePos="0" relativeHeight="251660288" behindDoc="1" locked="0" layoutInCell="1" allowOverlap="1" wp14:anchorId="52A9B06B" wp14:editId="1F32B790">
            <wp:simplePos x="0" y="0"/>
            <wp:positionH relativeFrom="column">
              <wp:posOffset>4960439</wp:posOffset>
            </wp:positionH>
            <wp:positionV relativeFrom="paragraph">
              <wp:posOffset>139427</wp:posOffset>
            </wp:positionV>
            <wp:extent cx="1360715" cy="1814670"/>
            <wp:effectExtent l="0" t="0" r="0" b="0"/>
            <wp:wrapNone/>
            <wp:docPr id="1072198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60715" cy="1814670"/>
                    </a:xfrm>
                    <a:prstGeom prst="rect">
                      <a:avLst/>
                    </a:prstGeom>
                    <a:noFill/>
                  </pic:spPr>
                </pic:pic>
              </a:graphicData>
            </a:graphic>
            <wp14:sizeRelH relativeFrom="margin">
              <wp14:pctWidth>0</wp14:pctWidth>
            </wp14:sizeRelH>
            <wp14:sizeRelV relativeFrom="margin">
              <wp14:pctHeight>0</wp14:pctHeight>
            </wp14:sizeRelV>
          </wp:anchor>
        </w:drawing>
      </w:r>
      <w:r w:rsidR="00AF49CA">
        <w:rPr>
          <w:rFonts w:ascii="Arial" w:hAnsi="Arial" w:cs="Arial"/>
          <w:sz w:val="22"/>
          <w:szCs w:val="22"/>
        </w:rPr>
        <w:t>Visita a las a</w:t>
      </w:r>
      <w:r w:rsidR="00AF49CA" w:rsidRPr="00AF49CA">
        <w:rPr>
          <w:rFonts w:ascii="Arial" w:hAnsi="Arial" w:cs="Arial"/>
          <w:sz w:val="22"/>
          <w:szCs w:val="22"/>
        </w:rPr>
        <w:t>rtesanías típicas del eje cafetero</w:t>
      </w:r>
      <w:r w:rsidR="00AF49CA">
        <w:rPr>
          <w:rFonts w:ascii="Arial" w:hAnsi="Arial" w:cs="Arial"/>
          <w:sz w:val="22"/>
          <w:szCs w:val="22"/>
        </w:rPr>
        <w:t>.</w:t>
      </w:r>
    </w:p>
    <w:p w14:paraId="1D9655DE" w14:textId="22407616" w:rsidR="00AF49CA" w:rsidRDefault="00AF49CA" w:rsidP="00F11122">
      <w:pPr>
        <w:pStyle w:val="Cierre"/>
        <w:numPr>
          <w:ilvl w:val="0"/>
          <w:numId w:val="13"/>
        </w:numPr>
        <w:rPr>
          <w:rFonts w:ascii="Arial" w:hAnsi="Arial" w:cs="Arial"/>
          <w:sz w:val="22"/>
          <w:szCs w:val="22"/>
        </w:rPr>
      </w:pPr>
      <w:r w:rsidRPr="00AF49CA">
        <w:rPr>
          <w:rFonts w:ascii="Arial" w:hAnsi="Arial" w:cs="Arial"/>
          <w:sz w:val="22"/>
          <w:szCs w:val="22"/>
        </w:rPr>
        <w:t>Visita Filandia declarado el pueblo más bonito del eje cafetero</w:t>
      </w:r>
      <w:r>
        <w:rPr>
          <w:rFonts w:ascii="Arial" w:hAnsi="Arial" w:cs="Arial"/>
          <w:sz w:val="22"/>
          <w:szCs w:val="22"/>
        </w:rPr>
        <w:t>.</w:t>
      </w:r>
    </w:p>
    <w:p w14:paraId="56F80E64" w14:textId="4046C770" w:rsidR="00F11122" w:rsidRDefault="00F11122" w:rsidP="00F11122">
      <w:pPr>
        <w:pStyle w:val="Cierre"/>
        <w:numPr>
          <w:ilvl w:val="0"/>
          <w:numId w:val="13"/>
        </w:numPr>
        <w:rPr>
          <w:rFonts w:ascii="Arial" w:hAnsi="Arial" w:cs="Arial"/>
          <w:sz w:val="22"/>
          <w:szCs w:val="22"/>
        </w:rPr>
      </w:pPr>
      <w:r>
        <w:rPr>
          <w:rFonts w:ascii="Arial" w:hAnsi="Arial" w:cs="Arial"/>
          <w:sz w:val="22"/>
          <w:szCs w:val="22"/>
        </w:rPr>
        <w:t>Visita mirador de Filandia (No incluye ingreso).</w:t>
      </w:r>
    </w:p>
    <w:p w14:paraId="0DE0F509" w14:textId="450EBE8C" w:rsidR="00F11122" w:rsidRDefault="00F11122" w:rsidP="00F11122">
      <w:pPr>
        <w:pStyle w:val="Cierre"/>
        <w:numPr>
          <w:ilvl w:val="0"/>
          <w:numId w:val="13"/>
        </w:numPr>
        <w:rPr>
          <w:rFonts w:ascii="Arial" w:hAnsi="Arial" w:cs="Arial"/>
          <w:sz w:val="22"/>
          <w:szCs w:val="22"/>
        </w:rPr>
      </w:pPr>
      <w:r>
        <w:rPr>
          <w:rFonts w:ascii="Arial" w:hAnsi="Arial" w:cs="Arial"/>
          <w:sz w:val="22"/>
          <w:szCs w:val="22"/>
        </w:rPr>
        <w:t>Desplazamiento municipio Santa Rosa De Cabal</w:t>
      </w:r>
    </w:p>
    <w:p w14:paraId="5ADF3E62" w14:textId="009A726C" w:rsidR="00F11122" w:rsidRDefault="00F11122" w:rsidP="00F11122">
      <w:pPr>
        <w:pStyle w:val="Cierre"/>
        <w:numPr>
          <w:ilvl w:val="0"/>
          <w:numId w:val="13"/>
        </w:numPr>
        <w:rPr>
          <w:rFonts w:ascii="Arial" w:hAnsi="Arial" w:cs="Arial"/>
          <w:sz w:val="22"/>
          <w:szCs w:val="22"/>
        </w:rPr>
      </w:pPr>
      <w:r>
        <w:rPr>
          <w:rFonts w:ascii="Arial" w:hAnsi="Arial" w:cs="Arial"/>
          <w:sz w:val="22"/>
          <w:szCs w:val="22"/>
        </w:rPr>
        <w:t>Compra chorizo Santarrosanos</w:t>
      </w:r>
    </w:p>
    <w:p w14:paraId="492FEFDB" w14:textId="6D7833D1" w:rsidR="00F11122" w:rsidRDefault="00F11122" w:rsidP="00F11122">
      <w:pPr>
        <w:pStyle w:val="Cierre"/>
        <w:numPr>
          <w:ilvl w:val="0"/>
          <w:numId w:val="13"/>
        </w:numPr>
        <w:rPr>
          <w:rFonts w:ascii="Arial" w:hAnsi="Arial" w:cs="Arial"/>
          <w:sz w:val="22"/>
          <w:szCs w:val="22"/>
        </w:rPr>
      </w:pPr>
      <w:r>
        <w:rPr>
          <w:rFonts w:ascii="Arial" w:hAnsi="Arial" w:cs="Arial"/>
          <w:sz w:val="22"/>
          <w:szCs w:val="22"/>
        </w:rPr>
        <w:t>Ingreso termales de Santa Rosa De Cabal</w:t>
      </w:r>
    </w:p>
    <w:p w14:paraId="1B206D89" w14:textId="16DA61D9" w:rsidR="00F11122" w:rsidRDefault="00F11122" w:rsidP="00F11122">
      <w:pPr>
        <w:pStyle w:val="Cierre"/>
        <w:numPr>
          <w:ilvl w:val="0"/>
          <w:numId w:val="13"/>
        </w:numPr>
        <w:rPr>
          <w:rFonts w:ascii="Arial" w:hAnsi="Arial" w:cs="Arial"/>
          <w:sz w:val="22"/>
          <w:szCs w:val="22"/>
        </w:rPr>
      </w:pPr>
      <w:r>
        <w:rPr>
          <w:rFonts w:ascii="Arial" w:hAnsi="Arial" w:cs="Arial"/>
          <w:sz w:val="22"/>
          <w:szCs w:val="22"/>
        </w:rPr>
        <w:t>Pasaporte termal donde podrás disfrutar de 4 piscina de ambiente</w:t>
      </w:r>
    </w:p>
    <w:p w14:paraId="4C4A7991" w14:textId="6D3B8133" w:rsidR="00F11122" w:rsidRPr="00F11122" w:rsidRDefault="00AB13F4" w:rsidP="00F11122">
      <w:pPr>
        <w:pStyle w:val="Cierre"/>
        <w:ind w:left="360"/>
        <w:rPr>
          <w:rFonts w:ascii="Arial" w:hAnsi="Arial" w:cs="Arial"/>
          <w:sz w:val="22"/>
          <w:szCs w:val="22"/>
        </w:rPr>
      </w:pPr>
      <w:r>
        <w:rPr>
          <w:rFonts w:ascii="Arial" w:hAnsi="Arial" w:cs="Arial"/>
          <w:noProof/>
          <w:sz w:val="22"/>
          <w:szCs w:val="22"/>
        </w:rPr>
        <w:drawing>
          <wp:anchor distT="0" distB="0" distL="114300" distR="114300" simplePos="0" relativeHeight="251661312" behindDoc="1" locked="0" layoutInCell="1" allowOverlap="1" wp14:anchorId="1322CA13" wp14:editId="066CC0FB">
            <wp:simplePos x="0" y="0"/>
            <wp:positionH relativeFrom="margin">
              <wp:posOffset>4981394</wp:posOffset>
            </wp:positionH>
            <wp:positionV relativeFrom="paragraph">
              <wp:posOffset>8799</wp:posOffset>
            </wp:positionV>
            <wp:extent cx="1396994" cy="1861457"/>
            <wp:effectExtent l="0" t="0" r="0" b="5715"/>
            <wp:wrapNone/>
            <wp:docPr id="134795389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H="1">
                      <a:off x="0" y="0"/>
                      <a:ext cx="1396994" cy="1861457"/>
                    </a:xfrm>
                    <a:prstGeom prst="rect">
                      <a:avLst/>
                    </a:prstGeom>
                    <a:noFill/>
                  </pic:spPr>
                </pic:pic>
              </a:graphicData>
            </a:graphic>
            <wp14:sizeRelH relativeFrom="margin">
              <wp14:pctWidth>0</wp14:pctWidth>
            </wp14:sizeRelH>
            <wp14:sizeRelV relativeFrom="margin">
              <wp14:pctHeight>0</wp14:pctHeight>
            </wp14:sizeRelV>
          </wp:anchor>
        </w:drawing>
      </w:r>
      <w:r w:rsidR="00F11122">
        <w:rPr>
          <w:rFonts w:ascii="Arial" w:hAnsi="Arial" w:cs="Arial"/>
          <w:sz w:val="22"/>
          <w:szCs w:val="22"/>
        </w:rPr>
        <w:t xml:space="preserve">      cálido y cascada santa helena (Agua fría natural)</w:t>
      </w:r>
    </w:p>
    <w:p w14:paraId="38EF9D0A" w14:textId="2274FF3F" w:rsidR="00AF49CA" w:rsidRPr="00AF49CA" w:rsidRDefault="00AF49CA" w:rsidP="00AF49CA">
      <w:pPr>
        <w:pStyle w:val="Cierre"/>
        <w:numPr>
          <w:ilvl w:val="0"/>
          <w:numId w:val="13"/>
        </w:numPr>
        <w:rPr>
          <w:rFonts w:ascii="Arial" w:hAnsi="Arial" w:cs="Arial"/>
          <w:sz w:val="22"/>
          <w:szCs w:val="22"/>
        </w:rPr>
      </w:pPr>
      <w:r w:rsidRPr="00AF49CA">
        <w:rPr>
          <w:rFonts w:ascii="Arial" w:hAnsi="Arial" w:cs="Arial"/>
          <w:sz w:val="22"/>
          <w:szCs w:val="22"/>
        </w:rPr>
        <w:t>s</w:t>
      </w:r>
      <w:r w:rsidR="00F11122">
        <w:rPr>
          <w:rFonts w:ascii="Arial" w:hAnsi="Arial" w:cs="Arial"/>
          <w:sz w:val="22"/>
          <w:szCs w:val="22"/>
        </w:rPr>
        <w:t>e</w:t>
      </w:r>
      <w:r>
        <w:rPr>
          <w:rFonts w:ascii="Arial" w:hAnsi="Arial" w:cs="Arial"/>
          <w:sz w:val="22"/>
          <w:szCs w:val="22"/>
        </w:rPr>
        <w:t>s</w:t>
      </w:r>
      <w:r w:rsidRPr="00AF49CA">
        <w:rPr>
          <w:rFonts w:ascii="Arial" w:hAnsi="Arial" w:cs="Arial"/>
          <w:sz w:val="22"/>
          <w:szCs w:val="22"/>
        </w:rPr>
        <w:t xml:space="preserve">ión de </w:t>
      </w:r>
      <w:r>
        <w:rPr>
          <w:rFonts w:ascii="Arial" w:hAnsi="Arial" w:cs="Arial"/>
          <w:sz w:val="22"/>
          <w:szCs w:val="22"/>
        </w:rPr>
        <w:t>f</w:t>
      </w:r>
      <w:r w:rsidRPr="00AF49CA">
        <w:rPr>
          <w:rFonts w:ascii="Arial" w:hAnsi="Arial" w:cs="Arial"/>
          <w:sz w:val="22"/>
          <w:szCs w:val="22"/>
        </w:rPr>
        <w:t>otos</w:t>
      </w:r>
      <w:r>
        <w:rPr>
          <w:rFonts w:ascii="Arial" w:hAnsi="Arial" w:cs="Arial"/>
          <w:sz w:val="22"/>
          <w:szCs w:val="22"/>
        </w:rPr>
        <w:t>.</w:t>
      </w:r>
    </w:p>
    <w:p w14:paraId="747FB2E4" w14:textId="2447B019" w:rsidR="00FA6930" w:rsidRDefault="00FA6930" w:rsidP="001409E1">
      <w:pPr>
        <w:pStyle w:val="Cierre"/>
        <w:numPr>
          <w:ilvl w:val="0"/>
          <w:numId w:val="13"/>
        </w:numPr>
        <w:rPr>
          <w:rFonts w:ascii="Arial" w:hAnsi="Arial" w:cs="Arial"/>
          <w:sz w:val="22"/>
          <w:szCs w:val="22"/>
        </w:rPr>
      </w:pPr>
      <w:r w:rsidRPr="001409E1">
        <w:rPr>
          <w:rFonts w:ascii="Arial" w:hAnsi="Arial" w:cs="Arial"/>
          <w:sz w:val="22"/>
          <w:szCs w:val="22"/>
        </w:rPr>
        <w:t>Acompañamiento de representante de turismo.</w:t>
      </w:r>
    </w:p>
    <w:p w14:paraId="55D670C0" w14:textId="4C135A87" w:rsidR="00AD300C" w:rsidRPr="001409E1" w:rsidRDefault="00AD300C" w:rsidP="001409E1">
      <w:pPr>
        <w:pStyle w:val="Cierre"/>
        <w:numPr>
          <w:ilvl w:val="0"/>
          <w:numId w:val="13"/>
        </w:numPr>
        <w:rPr>
          <w:rFonts w:ascii="Arial" w:hAnsi="Arial" w:cs="Arial"/>
          <w:sz w:val="22"/>
          <w:szCs w:val="22"/>
        </w:rPr>
      </w:pPr>
      <w:r>
        <w:rPr>
          <w:rFonts w:ascii="Arial" w:hAnsi="Arial" w:cs="Arial"/>
          <w:sz w:val="22"/>
          <w:szCs w:val="22"/>
        </w:rPr>
        <w:t>Seguro de viaje.</w:t>
      </w:r>
    </w:p>
    <w:p w14:paraId="59110C9F" w14:textId="773259C5"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Día: disponible</w:t>
      </w:r>
    </w:p>
    <w:p w14:paraId="11049D00" w14:textId="5C5A2098" w:rsidR="00AF49CA" w:rsidRPr="001409E1" w:rsidRDefault="00AF49CA" w:rsidP="001409E1">
      <w:pPr>
        <w:pStyle w:val="Cierre"/>
        <w:numPr>
          <w:ilvl w:val="0"/>
          <w:numId w:val="13"/>
        </w:numPr>
        <w:rPr>
          <w:rFonts w:ascii="Arial" w:hAnsi="Arial" w:cs="Arial"/>
          <w:sz w:val="22"/>
          <w:szCs w:val="22"/>
        </w:rPr>
      </w:pPr>
      <w:r>
        <w:rPr>
          <w:rFonts w:ascii="Arial" w:hAnsi="Arial" w:cs="Arial"/>
          <w:sz w:val="22"/>
          <w:szCs w:val="22"/>
        </w:rPr>
        <w:t>Hora</w:t>
      </w:r>
      <w:r w:rsidR="00AD6FA0">
        <w:rPr>
          <w:rFonts w:ascii="Arial" w:hAnsi="Arial" w:cs="Arial"/>
          <w:sz w:val="22"/>
          <w:szCs w:val="22"/>
        </w:rPr>
        <w:t xml:space="preserve"> de </w:t>
      </w:r>
      <w:r w:rsidR="00F11122">
        <w:rPr>
          <w:rFonts w:ascii="Arial" w:hAnsi="Arial" w:cs="Arial"/>
          <w:sz w:val="22"/>
          <w:szCs w:val="22"/>
        </w:rPr>
        <w:t>salida</w:t>
      </w:r>
      <w:r>
        <w:rPr>
          <w:rFonts w:ascii="Arial" w:hAnsi="Arial" w:cs="Arial"/>
          <w:sz w:val="22"/>
          <w:szCs w:val="22"/>
        </w:rPr>
        <w:t xml:space="preserve">: 02:00 a.m. </w:t>
      </w:r>
    </w:p>
    <w:p w14:paraId="5432C438" w14:textId="1320B423" w:rsidR="00A60863" w:rsidRPr="001409E1" w:rsidRDefault="00FA6930" w:rsidP="001409E1">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 </w:t>
      </w:r>
      <w:r w:rsidR="00A60863" w:rsidRPr="001409E1">
        <w:rPr>
          <w:rFonts w:ascii="Arial" w:hAnsi="Arial" w:cs="Arial"/>
          <w:sz w:val="22"/>
          <w:szCs w:val="22"/>
        </w:rPr>
        <w:t xml:space="preserve"> </w:t>
      </w:r>
      <w:r w:rsidR="001409E1">
        <w:rPr>
          <w:rFonts w:ascii="Arial" w:hAnsi="Arial" w:cs="Arial"/>
          <w:sz w:val="22"/>
          <w:szCs w:val="22"/>
        </w:rPr>
        <w:t>$</w:t>
      </w:r>
      <w:r w:rsidR="0048377C">
        <w:rPr>
          <w:rFonts w:ascii="Arial" w:hAnsi="Arial" w:cs="Arial"/>
          <w:sz w:val="22"/>
          <w:szCs w:val="22"/>
        </w:rPr>
        <w:t>420</w:t>
      </w:r>
      <w:r w:rsidR="00AF49CA">
        <w:rPr>
          <w:rFonts w:ascii="Arial" w:hAnsi="Arial" w:cs="Arial"/>
          <w:sz w:val="22"/>
          <w:szCs w:val="22"/>
        </w:rPr>
        <w:t>.000</w:t>
      </w:r>
    </w:p>
    <w:p w14:paraId="7B1E03BD" w14:textId="77777777" w:rsidR="00F11122" w:rsidRPr="00FD37B8" w:rsidRDefault="00F11122" w:rsidP="00F11122">
      <w:pPr>
        <w:pStyle w:val="Firma"/>
        <w:ind w:left="2880" w:firstLine="720"/>
        <w:rPr>
          <w:rFonts w:ascii="Arial" w:hAnsi="Arial" w:cs="Arial"/>
          <w:sz w:val="24"/>
        </w:rPr>
      </w:pPr>
      <w:r w:rsidRPr="00FD37B8">
        <w:rPr>
          <w:rFonts w:ascii="Arial" w:hAnsi="Arial" w:cs="Arial"/>
          <w:sz w:val="24"/>
        </w:rPr>
        <w:t>Luis Alberto Duarte Molina</w:t>
      </w:r>
    </w:p>
    <w:p w14:paraId="3DFCB5CD" w14:textId="7384F685" w:rsidR="001409E1" w:rsidRPr="001409E1" w:rsidRDefault="001409E1" w:rsidP="00A60863">
      <w:pPr>
        <w:pStyle w:val="Cierre"/>
        <w:rPr>
          <w:rFonts w:ascii="Arial" w:hAnsi="Arial" w:cs="Arial"/>
          <w:sz w:val="22"/>
          <w:szCs w:val="22"/>
          <w:lang w:val="it-IT"/>
        </w:rPr>
      </w:pPr>
    </w:p>
    <w:p w14:paraId="0F64EE7F" w14:textId="3A235C39" w:rsidR="00FA6930" w:rsidRDefault="00FA6930" w:rsidP="000965E0">
      <w:pPr>
        <w:pStyle w:val="Firma"/>
      </w:pPr>
    </w:p>
    <w:p w14:paraId="043965DC" w14:textId="21F2CFE3" w:rsidR="000965E0" w:rsidRPr="00F11122" w:rsidRDefault="001409E1" w:rsidP="00F11122">
      <w:pPr>
        <w:pStyle w:val="Firma"/>
        <w:rPr>
          <w:rFonts w:ascii="Arial" w:hAnsi="Arial" w:cs="Arial"/>
          <w:sz w:val="22"/>
          <w:szCs w:val="22"/>
        </w:rPr>
      </w:pPr>
      <w:r>
        <w:rPr>
          <w:rFonts w:ascii="Arial" w:hAnsi="Arial" w:cs="Arial"/>
          <w:sz w:val="22"/>
          <w:szCs w:val="22"/>
        </w:rPr>
        <w:t xml:space="preserve"> </w:t>
      </w:r>
    </w:p>
    <w:sectPr w:rsidR="000965E0" w:rsidRPr="00F11122" w:rsidSect="00FA6930">
      <w:headerReference w:type="first" r:id="rId13"/>
      <w:footerReference w:type="first" r:id="rId14"/>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8DFD2B" w14:textId="77777777" w:rsidR="00205B0B" w:rsidRDefault="00205B0B" w:rsidP="002C5718">
      <w:pPr>
        <w:spacing w:after="0" w:line="240" w:lineRule="auto"/>
      </w:pPr>
      <w:r>
        <w:separator/>
      </w:r>
    </w:p>
  </w:endnote>
  <w:endnote w:type="continuationSeparator" w:id="0">
    <w:p w14:paraId="017AB4A4" w14:textId="77777777" w:rsidR="00205B0B" w:rsidRDefault="00205B0B"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r>
            <w:t>Cra.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3D9278" w14:textId="77777777" w:rsidR="00205B0B" w:rsidRDefault="00205B0B" w:rsidP="002C5718">
      <w:pPr>
        <w:spacing w:after="0" w:line="240" w:lineRule="auto"/>
      </w:pPr>
      <w:r>
        <w:separator/>
      </w:r>
    </w:p>
  </w:footnote>
  <w:footnote w:type="continuationSeparator" w:id="0">
    <w:p w14:paraId="5CC6EAED" w14:textId="77777777" w:rsidR="00205B0B" w:rsidRDefault="00205B0B"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kHkeQ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6A48A62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185513124">
    <w:abstractNumId w:val="10"/>
  </w:num>
  <w:num w:numId="2" w16cid:durableId="349334797">
    <w:abstractNumId w:val="9"/>
  </w:num>
  <w:num w:numId="3" w16cid:durableId="2107996557">
    <w:abstractNumId w:val="7"/>
  </w:num>
  <w:num w:numId="4" w16cid:durableId="321350194">
    <w:abstractNumId w:val="6"/>
  </w:num>
  <w:num w:numId="5" w16cid:durableId="533425673">
    <w:abstractNumId w:val="5"/>
  </w:num>
  <w:num w:numId="6" w16cid:durableId="1758406316">
    <w:abstractNumId w:val="4"/>
  </w:num>
  <w:num w:numId="7" w16cid:durableId="752775801">
    <w:abstractNumId w:val="8"/>
  </w:num>
  <w:num w:numId="8" w16cid:durableId="1030061539">
    <w:abstractNumId w:val="3"/>
  </w:num>
  <w:num w:numId="9" w16cid:durableId="329137353">
    <w:abstractNumId w:val="2"/>
  </w:num>
  <w:num w:numId="10" w16cid:durableId="1080251008">
    <w:abstractNumId w:val="1"/>
  </w:num>
  <w:num w:numId="11" w16cid:durableId="1999073790">
    <w:abstractNumId w:val="0"/>
  </w:num>
  <w:num w:numId="12" w16cid:durableId="43066065">
    <w:abstractNumId w:val="11"/>
  </w:num>
  <w:num w:numId="13" w16cid:durableId="20457083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7"/>
  <w:removePersonalInformation/>
  <w:removeDateAndTime/>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766B3"/>
    <w:rsid w:val="00085CD0"/>
    <w:rsid w:val="000965E0"/>
    <w:rsid w:val="000B6D4E"/>
    <w:rsid w:val="000C6B95"/>
    <w:rsid w:val="000F47B0"/>
    <w:rsid w:val="000F7125"/>
    <w:rsid w:val="001204A2"/>
    <w:rsid w:val="00130DB8"/>
    <w:rsid w:val="001409E1"/>
    <w:rsid w:val="00174A50"/>
    <w:rsid w:val="00183712"/>
    <w:rsid w:val="001C6954"/>
    <w:rsid w:val="001D4D00"/>
    <w:rsid w:val="001D5E85"/>
    <w:rsid w:val="001F30E8"/>
    <w:rsid w:val="00205B0B"/>
    <w:rsid w:val="00212A16"/>
    <w:rsid w:val="00216A97"/>
    <w:rsid w:val="002735D4"/>
    <w:rsid w:val="00281EB9"/>
    <w:rsid w:val="00283738"/>
    <w:rsid w:val="002B4FBE"/>
    <w:rsid w:val="002C5718"/>
    <w:rsid w:val="002D5B1E"/>
    <w:rsid w:val="002E2115"/>
    <w:rsid w:val="00306B9F"/>
    <w:rsid w:val="00352BE1"/>
    <w:rsid w:val="00361D25"/>
    <w:rsid w:val="003C1694"/>
    <w:rsid w:val="003F3C7F"/>
    <w:rsid w:val="00425B6F"/>
    <w:rsid w:val="00457B90"/>
    <w:rsid w:val="0048377C"/>
    <w:rsid w:val="004A63E5"/>
    <w:rsid w:val="004C1DC1"/>
    <w:rsid w:val="004C2CA6"/>
    <w:rsid w:val="004D600F"/>
    <w:rsid w:val="00500A97"/>
    <w:rsid w:val="0052534F"/>
    <w:rsid w:val="00552BE7"/>
    <w:rsid w:val="005A3F0F"/>
    <w:rsid w:val="005B0C11"/>
    <w:rsid w:val="005C27DC"/>
    <w:rsid w:val="005C2A45"/>
    <w:rsid w:val="006458E5"/>
    <w:rsid w:val="006A319B"/>
    <w:rsid w:val="006A608A"/>
    <w:rsid w:val="007374A1"/>
    <w:rsid w:val="00742157"/>
    <w:rsid w:val="00742DEE"/>
    <w:rsid w:val="0076598A"/>
    <w:rsid w:val="007769DA"/>
    <w:rsid w:val="00784F17"/>
    <w:rsid w:val="007A21AD"/>
    <w:rsid w:val="007A4F72"/>
    <w:rsid w:val="007B4F22"/>
    <w:rsid w:val="007B61BF"/>
    <w:rsid w:val="007F002A"/>
    <w:rsid w:val="008171FE"/>
    <w:rsid w:val="00827457"/>
    <w:rsid w:val="008328E5"/>
    <w:rsid w:val="00833BD3"/>
    <w:rsid w:val="00864CB1"/>
    <w:rsid w:val="008A1304"/>
    <w:rsid w:val="008D367B"/>
    <w:rsid w:val="008F496A"/>
    <w:rsid w:val="00925D7F"/>
    <w:rsid w:val="00935CA2"/>
    <w:rsid w:val="00941376"/>
    <w:rsid w:val="00946835"/>
    <w:rsid w:val="00952BDE"/>
    <w:rsid w:val="00964E88"/>
    <w:rsid w:val="00976880"/>
    <w:rsid w:val="00991525"/>
    <w:rsid w:val="0099231C"/>
    <w:rsid w:val="00997488"/>
    <w:rsid w:val="009A0F9A"/>
    <w:rsid w:val="009C491D"/>
    <w:rsid w:val="00A11478"/>
    <w:rsid w:val="00A16BC3"/>
    <w:rsid w:val="00A229F8"/>
    <w:rsid w:val="00A2663D"/>
    <w:rsid w:val="00A43131"/>
    <w:rsid w:val="00A60863"/>
    <w:rsid w:val="00A7630D"/>
    <w:rsid w:val="00A8520D"/>
    <w:rsid w:val="00A9109F"/>
    <w:rsid w:val="00AB13F4"/>
    <w:rsid w:val="00AB1EC1"/>
    <w:rsid w:val="00AD300C"/>
    <w:rsid w:val="00AD6FA0"/>
    <w:rsid w:val="00AF3600"/>
    <w:rsid w:val="00AF49CA"/>
    <w:rsid w:val="00B06718"/>
    <w:rsid w:val="00B469A9"/>
    <w:rsid w:val="00B741D2"/>
    <w:rsid w:val="00B7531C"/>
    <w:rsid w:val="00BA55E9"/>
    <w:rsid w:val="00BA724B"/>
    <w:rsid w:val="00BA7D47"/>
    <w:rsid w:val="00BB450E"/>
    <w:rsid w:val="00BB73EE"/>
    <w:rsid w:val="00BD6AFD"/>
    <w:rsid w:val="00BE0F89"/>
    <w:rsid w:val="00C33BCC"/>
    <w:rsid w:val="00C75996"/>
    <w:rsid w:val="00C82E88"/>
    <w:rsid w:val="00C8739C"/>
    <w:rsid w:val="00CB2BF2"/>
    <w:rsid w:val="00CB2EC1"/>
    <w:rsid w:val="00CB55F2"/>
    <w:rsid w:val="00CC0861"/>
    <w:rsid w:val="00CF47FF"/>
    <w:rsid w:val="00D034D0"/>
    <w:rsid w:val="00D03A97"/>
    <w:rsid w:val="00D042A1"/>
    <w:rsid w:val="00D21C96"/>
    <w:rsid w:val="00D315C7"/>
    <w:rsid w:val="00D54B0B"/>
    <w:rsid w:val="00D625CF"/>
    <w:rsid w:val="00D64755"/>
    <w:rsid w:val="00DA0088"/>
    <w:rsid w:val="00DA1034"/>
    <w:rsid w:val="00E26DAD"/>
    <w:rsid w:val="00E638A6"/>
    <w:rsid w:val="00E73233"/>
    <w:rsid w:val="00E764DA"/>
    <w:rsid w:val="00E77DC5"/>
    <w:rsid w:val="00E83F98"/>
    <w:rsid w:val="00EA6266"/>
    <w:rsid w:val="00EC0AE8"/>
    <w:rsid w:val="00ED34D6"/>
    <w:rsid w:val="00EF0FD2"/>
    <w:rsid w:val="00EF6966"/>
    <w:rsid w:val="00F11122"/>
    <w:rsid w:val="00F11820"/>
    <w:rsid w:val="00F535A5"/>
    <w:rsid w:val="00FA6930"/>
    <w:rsid w:val="00FD37B8"/>
    <w:rsid w:val="00FD518E"/>
    <w:rsid w:val="00FD5F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1B7148"/>
    <w:rsid w:val="001C1EDE"/>
    <w:rsid w:val="002C1B82"/>
    <w:rsid w:val="002F6954"/>
    <w:rsid w:val="00632F30"/>
    <w:rsid w:val="00750BA5"/>
    <w:rsid w:val="00B63F86"/>
    <w:rsid w:val="00BA724B"/>
    <w:rsid w:val="00D03A97"/>
    <w:rsid w:val="00D90FF5"/>
    <w:rsid w:val="00E014CC"/>
    <w:rsid w:val="00E95E78"/>
    <w:rsid w:val="00F15A8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151</Words>
  <Characters>832</Characters>
  <Application>Microsoft Office Word</Application>
  <DocSecurity>0</DocSecurity>
  <Lines>6</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2024-06-13T22:25:00Z</dcterms:created>
  <dcterms:modified xsi:type="dcterms:W3CDTF">2024-06-13T22:29:00Z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