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77777777" w:rsidR="001409E1" w:rsidRDefault="001409E1" w:rsidP="001409E1">
      <w:pPr>
        <w:pStyle w:val="Ttulo1"/>
        <w:jc w:val="both"/>
        <w:rPr>
          <w:rFonts w:ascii="Arial" w:hAnsi="Arial" w:cs="Arial"/>
          <w:sz w:val="28"/>
          <w:szCs w:val="28"/>
        </w:rPr>
      </w:pPr>
    </w:p>
    <w:p w14:paraId="1DCD12DA" w14:textId="4578E28E" w:rsidR="007374A1" w:rsidRPr="00FA6930" w:rsidRDefault="00D315C7" w:rsidP="00C4428E">
      <w:pPr>
        <w:pStyle w:val="Ttulo1"/>
        <w:jc w:val="center"/>
        <w:rPr>
          <w:rFonts w:ascii="Arial" w:hAnsi="Arial" w:cs="Arial"/>
          <w:sz w:val="28"/>
          <w:szCs w:val="28"/>
        </w:rPr>
      </w:pPr>
      <w:r w:rsidRPr="00FA6930">
        <w:rPr>
          <w:rFonts w:ascii="Arial" w:hAnsi="Arial" w:cs="Arial"/>
          <w:sz w:val="28"/>
          <w:szCs w:val="28"/>
        </w:rPr>
        <w:t xml:space="preserve">COTIZACIÓN </w:t>
      </w:r>
      <w:r w:rsidR="00C4428E">
        <w:rPr>
          <w:rFonts w:ascii="Arial" w:hAnsi="Arial" w:cs="Arial"/>
          <w:sz w:val="28"/>
          <w:szCs w:val="28"/>
        </w:rPr>
        <w:t>PARQUE DEL CAFÉ</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3FCD699" w:rsidR="000965E0" w:rsidRPr="001409E1" w:rsidRDefault="00C82E88" w:rsidP="00034524">
            <w:pPr>
              <w:pStyle w:val="Fecha"/>
              <w:rPr>
                <w:rFonts w:ascii="Arial" w:hAnsi="Arial" w:cs="Arial"/>
                <w:sz w:val="22"/>
                <w:szCs w:val="22"/>
              </w:rPr>
            </w:pPr>
            <w:r>
              <w:rPr>
                <w:rFonts w:ascii="Arial" w:hAnsi="Arial" w:cs="Arial"/>
                <w:sz w:val="22"/>
                <w:szCs w:val="22"/>
              </w:rPr>
              <w:t>3</w:t>
            </w:r>
            <w:r w:rsidR="00C4428E">
              <w:rPr>
                <w:rFonts w:ascii="Arial" w:hAnsi="Arial" w:cs="Arial"/>
                <w:sz w:val="22"/>
                <w:szCs w:val="22"/>
              </w:rPr>
              <w:t>1</w:t>
            </w:r>
            <w:r w:rsidR="00A60863" w:rsidRPr="001409E1">
              <w:rPr>
                <w:rFonts w:ascii="Arial" w:hAnsi="Arial" w:cs="Arial"/>
                <w:sz w:val="22"/>
                <w:szCs w:val="22"/>
              </w:rPr>
              <w:t>/</w:t>
            </w:r>
            <w:r w:rsidR="00C4428E">
              <w:rPr>
                <w:rFonts w:ascii="Arial" w:hAnsi="Arial" w:cs="Arial"/>
                <w:sz w:val="22"/>
                <w:szCs w:val="22"/>
              </w:rPr>
              <w:t>10</w:t>
            </w:r>
            <w:r w:rsidR="00A60863" w:rsidRPr="001409E1">
              <w:rPr>
                <w:rFonts w:ascii="Arial" w:hAnsi="Arial" w:cs="Arial"/>
                <w:sz w:val="22"/>
                <w:szCs w:val="22"/>
              </w:rPr>
              <w:t>/2023</w:t>
            </w:r>
          </w:p>
        </w:tc>
      </w:tr>
    </w:tbl>
    <w:p w14:paraId="026B3E93" w14:textId="0090EAC9"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4D3D9305" w14:textId="65198475" w:rsidR="00C82E88" w:rsidRDefault="00AF49CA" w:rsidP="00C82E88">
      <w:pPr>
        <w:pStyle w:val="Cierre"/>
        <w:numPr>
          <w:ilvl w:val="0"/>
          <w:numId w:val="13"/>
        </w:numPr>
        <w:rPr>
          <w:rFonts w:ascii="Arial" w:hAnsi="Arial" w:cs="Arial"/>
          <w:sz w:val="22"/>
          <w:szCs w:val="22"/>
        </w:rPr>
      </w:pPr>
      <w:r>
        <w:rPr>
          <w:rFonts w:ascii="Arial" w:hAnsi="Arial" w:cs="Arial"/>
          <w:sz w:val="22"/>
          <w:szCs w:val="22"/>
        </w:rPr>
        <w:t xml:space="preserve">Transporte terrestre en </w:t>
      </w:r>
      <w:r w:rsidR="009E4D0D">
        <w:rPr>
          <w:rFonts w:ascii="Arial" w:hAnsi="Arial" w:cs="Arial"/>
          <w:sz w:val="22"/>
          <w:szCs w:val="22"/>
        </w:rPr>
        <w:t>vehículo</w:t>
      </w:r>
      <w:r w:rsidR="00A60863" w:rsidRPr="001409E1">
        <w:rPr>
          <w:rFonts w:ascii="Arial" w:hAnsi="Arial" w:cs="Arial"/>
          <w:sz w:val="22"/>
          <w:szCs w:val="22"/>
        </w:rPr>
        <w:t xml:space="preserve"> de turismo</w:t>
      </w:r>
      <w:r>
        <w:rPr>
          <w:rFonts w:ascii="Arial" w:hAnsi="Arial" w:cs="Arial"/>
          <w:sz w:val="22"/>
          <w:szCs w:val="22"/>
        </w:rPr>
        <w:t>.</w:t>
      </w:r>
    </w:p>
    <w:p w14:paraId="53AB94AC" w14:textId="77777777"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Transporte en bus de turismo</w:t>
      </w:r>
    </w:p>
    <w:p w14:paraId="78735F73" w14:textId="77777777"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Ingreso al parque.</w:t>
      </w:r>
    </w:p>
    <w:p w14:paraId="7D21BE3A" w14:textId="276F55C9"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 xml:space="preserve">Ingreso las atracciones acuáticas: botes chocones, río lento, rápidos y montaña acuática. </w:t>
      </w:r>
    </w:p>
    <w:p w14:paraId="14DA8BFD" w14:textId="05FCA1BD" w:rsid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Atracciones familiares: rueda panorámica, tren del café, torre</w:t>
      </w:r>
      <w:r>
        <w:rPr>
          <w:rFonts w:ascii="Arial" w:hAnsi="Arial" w:cs="Arial"/>
          <w:sz w:val="22"/>
          <w:szCs w:val="22"/>
        </w:rPr>
        <w:t xml:space="preserve"> del</w:t>
      </w:r>
      <w:r w:rsidRPr="00C4428E">
        <w:rPr>
          <w:rFonts w:ascii="Arial" w:hAnsi="Arial" w:cs="Arial"/>
          <w:sz w:val="22"/>
          <w:szCs w:val="22"/>
        </w:rPr>
        <w:t xml:space="preserve"> mirador.</w:t>
      </w:r>
    </w:p>
    <w:p w14:paraId="47D58FE0" w14:textId="678166B5" w:rsidR="00E61905" w:rsidRPr="00C4428E" w:rsidRDefault="00F93349" w:rsidP="00C4428E">
      <w:pPr>
        <w:pStyle w:val="Cierre"/>
        <w:numPr>
          <w:ilvl w:val="0"/>
          <w:numId w:val="13"/>
        </w:numPr>
        <w:rPr>
          <w:rFonts w:ascii="Arial" w:hAnsi="Arial" w:cs="Arial"/>
          <w:sz w:val="22"/>
          <w:szCs w:val="22"/>
        </w:rPr>
      </w:pPr>
      <w:r>
        <w:rPr>
          <w:rFonts w:ascii="Arial" w:hAnsi="Arial" w:cs="Arial"/>
          <w:noProof/>
        </w:rPr>
        <w:drawing>
          <wp:anchor distT="0" distB="0" distL="114300" distR="114300" simplePos="0" relativeHeight="251659264" behindDoc="1" locked="0" layoutInCell="1" allowOverlap="1" wp14:anchorId="632A78FB" wp14:editId="2FD614F2">
            <wp:simplePos x="0" y="0"/>
            <wp:positionH relativeFrom="margin">
              <wp:posOffset>4312005</wp:posOffset>
            </wp:positionH>
            <wp:positionV relativeFrom="paragraph">
              <wp:posOffset>327660</wp:posOffset>
            </wp:positionV>
            <wp:extent cx="2052084" cy="2052084"/>
            <wp:effectExtent l="0" t="0" r="5715" b="571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2084" cy="2052084"/>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 xml:space="preserve">Otras: </w:t>
      </w:r>
      <w:r w:rsidR="00E61905">
        <w:rPr>
          <w:rFonts w:ascii="Arial" w:hAnsi="Arial" w:cs="Arial"/>
          <w:sz w:val="22"/>
          <w:szCs w:val="22"/>
        </w:rPr>
        <w:t xml:space="preserve">Montaña rusa, ingreso al museo del café, cumbre, karts, bosque de mitos y leyendas, museo de arqueología </w:t>
      </w:r>
      <w:r>
        <w:rPr>
          <w:rFonts w:ascii="Arial" w:hAnsi="Arial" w:cs="Arial"/>
          <w:sz w:val="22"/>
          <w:szCs w:val="22"/>
        </w:rPr>
        <w:t>y más.</w:t>
      </w:r>
    </w:p>
    <w:p w14:paraId="1F39363D" w14:textId="702F73FB"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Almuerzo</w:t>
      </w:r>
    </w:p>
    <w:p w14:paraId="70E28704" w14:textId="5E6BB9B3" w:rsidR="00C4428E"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seguro de viaje.</w:t>
      </w:r>
    </w:p>
    <w:p w14:paraId="55D670C0" w14:textId="0ABA12FF" w:rsidR="00AD300C" w:rsidRPr="00C4428E" w:rsidRDefault="00C4428E" w:rsidP="00C4428E">
      <w:pPr>
        <w:pStyle w:val="Cierre"/>
        <w:numPr>
          <w:ilvl w:val="0"/>
          <w:numId w:val="13"/>
        </w:numPr>
        <w:rPr>
          <w:rFonts w:ascii="Arial" w:hAnsi="Arial" w:cs="Arial"/>
          <w:sz w:val="22"/>
          <w:szCs w:val="22"/>
        </w:rPr>
      </w:pPr>
      <w:r w:rsidRPr="00C4428E">
        <w:rPr>
          <w:rFonts w:ascii="Arial" w:hAnsi="Arial" w:cs="Arial"/>
          <w:sz w:val="22"/>
          <w:szCs w:val="22"/>
        </w:rPr>
        <w:t>Acompañante de turismo.</w:t>
      </w:r>
    </w:p>
    <w:p w14:paraId="59110C9F" w14:textId="147FB1A7"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C4428E">
        <w:rPr>
          <w:rFonts w:ascii="Arial" w:hAnsi="Arial" w:cs="Arial"/>
          <w:sz w:val="22"/>
          <w:szCs w:val="22"/>
        </w:rPr>
        <w:t>27 o 28 de noviembre</w:t>
      </w:r>
    </w:p>
    <w:p w14:paraId="11049D00" w14:textId="3A217BB5"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 xml:space="preserve">Hora: 02:00 a.m. </w:t>
      </w:r>
    </w:p>
    <w:p w14:paraId="5432C438" w14:textId="10ED5757" w:rsidR="00A60863"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AF49CA">
        <w:rPr>
          <w:rFonts w:ascii="Arial" w:hAnsi="Arial" w:cs="Arial"/>
          <w:sz w:val="22"/>
          <w:szCs w:val="22"/>
        </w:rPr>
        <w:t>490.000</w:t>
      </w:r>
    </w:p>
    <w:p w14:paraId="3DFCB5CD" w14:textId="52A68485" w:rsidR="001409E1" w:rsidRPr="001409E1" w:rsidRDefault="00F93349" w:rsidP="00A60863">
      <w:pPr>
        <w:pStyle w:val="Cierre"/>
        <w:rPr>
          <w:rFonts w:ascii="Arial" w:hAnsi="Arial" w:cs="Arial"/>
          <w:sz w:val="22"/>
          <w:szCs w:val="22"/>
          <w:lang w:val="it-IT"/>
        </w:rPr>
      </w:pPr>
      <w:r w:rsidRPr="00F93349">
        <w:rPr>
          <w:rFonts w:ascii="Arial" w:hAnsi="Arial" w:cs="Arial"/>
          <w:sz w:val="22"/>
          <w:szCs w:val="22"/>
        </w:rPr>
        <w:drawing>
          <wp:anchor distT="0" distB="0" distL="114300" distR="114300" simplePos="0" relativeHeight="251661312" behindDoc="1" locked="0" layoutInCell="1" allowOverlap="1" wp14:anchorId="5C661080" wp14:editId="52D15741">
            <wp:simplePos x="0" y="0"/>
            <wp:positionH relativeFrom="margin">
              <wp:posOffset>580154</wp:posOffset>
            </wp:positionH>
            <wp:positionV relativeFrom="page">
              <wp:posOffset>7269045</wp:posOffset>
            </wp:positionV>
            <wp:extent cx="2456121" cy="1515820"/>
            <wp:effectExtent l="0" t="0" r="1905" b="825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9700" cy="1518029"/>
                    </a:xfrm>
                    <a:prstGeom prst="rect">
                      <a:avLst/>
                    </a:prstGeom>
                  </pic:spPr>
                </pic:pic>
              </a:graphicData>
            </a:graphic>
            <wp14:sizeRelH relativeFrom="margin">
              <wp14:pctWidth>0</wp14:pctWidth>
            </wp14:sizeRelH>
            <wp14:sizeRelV relativeFrom="margin">
              <wp14:pctHeight>0</wp14:pctHeight>
            </wp14:sizeRelV>
          </wp:anchor>
        </w:drawing>
      </w:r>
      <w:r w:rsidRPr="00F93349">
        <w:rPr>
          <w:rFonts w:ascii="Arial" w:hAnsi="Arial" w:cs="Arial"/>
          <w:sz w:val="22"/>
          <w:szCs w:val="22"/>
        </w:rPr>
        <w:drawing>
          <wp:anchor distT="0" distB="0" distL="114300" distR="114300" simplePos="0" relativeHeight="251663360" behindDoc="1" locked="0" layoutInCell="1" allowOverlap="1" wp14:anchorId="03207431" wp14:editId="1695932A">
            <wp:simplePos x="0" y="0"/>
            <wp:positionH relativeFrom="margin">
              <wp:posOffset>3512942</wp:posOffset>
            </wp:positionH>
            <wp:positionV relativeFrom="page">
              <wp:posOffset>7293935</wp:posOffset>
            </wp:positionV>
            <wp:extent cx="2847526" cy="1509823"/>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2997" cy="1512724"/>
                    </a:xfrm>
                    <a:prstGeom prst="rect">
                      <a:avLst/>
                    </a:prstGeom>
                  </pic:spPr>
                </pic:pic>
              </a:graphicData>
            </a:graphic>
            <wp14:sizeRelH relativeFrom="margin">
              <wp14:pctWidth>0</wp14:pctWidth>
            </wp14:sizeRelH>
            <wp14:sizeRelV relativeFrom="margin">
              <wp14:pctHeight>0</wp14:pctHeight>
            </wp14:sizeRelV>
          </wp:anchor>
        </w:drawing>
      </w:r>
    </w:p>
    <w:p w14:paraId="0F64EE7F" w14:textId="16AFE0F9" w:rsidR="00FA6930" w:rsidRDefault="00FA6930" w:rsidP="000965E0">
      <w:pPr>
        <w:pStyle w:val="Firma"/>
      </w:pPr>
    </w:p>
    <w:p w14:paraId="6C36E2D1" w14:textId="2FA692D6"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047659DB" w:rsidR="00C4428E" w:rsidRDefault="00C4428E" w:rsidP="000965E0">
      <w:pPr>
        <w:pStyle w:val="Firma"/>
        <w:rPr>
          <w:rFonts w:ascii="Arial" w:hAnsi="Arial" w:cs="Arial"/>
          <w:sz w:val="22"/>
          <w:szCs w:val="22"/>
        </w:rPr>
      </w:pPr>
    </w:p>
    <w:p w14:paraId="7FD32620" w14:textId="626A8991" w:rsidR="00C4428E" w:rsidRDefault="00C4428E" w:rsidP="000965E0">
      <w:pPr>
        <w:pStyle w:val="Firma"/>
        <w:rPr>
          <w:rFonts w:ascii="Arial" w:hAnsi="Arial" w:cs="Arial"/>
          <w:sz w:val="22"/>
          <w:szCs w:val="22"/>
        </w:rPr>
      </w:pPr>
    </w:p>
    <w:p w14:paraId="2C2C67E7" w14:textId="1AF3242A" w:rsidR="00C4428E" w:rsidRDefault="00C4428E" w:rsidP="000965E0">
      <w:pPr>
        <w:pStyle w:val="Firma"/>
        <w:rPr>
          <w:rFonts w:ascii="Arial" w:hAnsi="Arial" w:cs="Arial"/>
          <w:sz w:val="22"/>
          <w:szCs w:val="22"/>
        </w:rPr>
      </w:pPr>
    </w:p>
    <w:p w14:paraId="5508B485" w14:textId="4A02421C" w:rsidR="00C4428E" w:rsidRDefault="00C4428E" w:rsidP="000965E0">
      <w:pPr>
        <w:pStyle w:val="Firma"/>
        <w:rPr>
          <w:rFonts w:ascii="Arial" w:hAnsi="Arial" w:cs="Arial"/>
          <w:sz w:val="22"/>
          <w:szCs w:val="22"/>
        </w:rPr>
      </w:pPr>
    </w:p>
    <w:p w14:paraId="53AF064F" w14:textId="7C91F23E" w:rsidR="00C4428E" w:rsidRDefault="00C4428E" w:rsidP="000965E0">
      <w:pPr>
        <w:pStyle w:val="Firma"/>
        <w:rPr>
          <w:rFonts w:ascii="Arial" w:hAnsi="Arial" w:cs="Arial"/>
          <w:sz w:val="22"/>
          <w:szCs w:val="22"/>
        </w:rPr>
      </w:pPr>
    </w:p>
    <w:p w14:paraId="060723CC" w14:textId="259F87E6" w:rsidR="00C4428E" w:rsidRDefault="00C4428E" w:rsidP="000965E0">
      <w:pPr>
        <w:pStyle w:val="Firma"/>
        <w:rPr>
          <w:rFonts w:ascii="Arial" w:hAnsi="Arial" w:cs="Arial"/>
          <w:sz w:val="22"/>
          <w:szCs w:val="22"/>
        </w:rPr>
      </w:pPr>
    </w:p>
    <w:p w14:paraId="0209A97F" w14:textId="13840381" w:rsidR="00C4428E" w:rsidRDefault="00C4428E" w:rsidP="000965E0">
      <w:pPr>
        <w:pStyle w:val="Firma"/>
        <w:rPr>
          <w:rFonts w:ascii="Arial" w:hAnsi="Arial" w:cs="Arial"/>
          <w:sz w:val="22"/>
          <w:szCs w:val="22"/>
        </w:rPr>
      </w:pPr>
    </w:p>
    <w:p w14:paraId="7FFB5F5C" w14:textId="69863AB7"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043965DC" w14:textId="2FD5F85D"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994A9" w14:textId="77777777" w:rsidR="003E637C" w:rsidRDefault="003E637C" w:rsidP="002C5718">
      <w:pPr>
        <w:spacing w:after="0" w:line="240" w:lineRule="auto"/>
      </w:pPr>
      <w:r>
        <w:separator/>
      </w:r>
    </w:p>
  </w:endnote>
  <w:endnote w:type="continuationSeparator" w:id="0">
    <w:p w14:paraId="495741A0" w14:textId="77777777" w:rsidR="003E637C" w:rsidRDefault="003E637C"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3E637C"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3E637C"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B5F92" w14:textId="77777777" w:rsidR="003E637C" w:rsidRDefault="003E637C" w:rsidP="002C5718">
      <w:pPr>
        <w:spacing w:after="0" w:line="240" w:lineRule="auto"/>
      </w:pPr>
      <w:r>
        <w:separator/>
      </w:r>
    </w:p>
  </w:footnote>
  <w:footnote w:type="continuationSeparator" w:id="0">
    <w:p w14:paraId="1FAF0DBE" w14:textId="77777777" w:rsidR="003E637C" w:rsidRDefault="003E637C"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6954"/>
    <w:rsid w:val="001D4D00"/>
    <w:rsid w:val="001D5E85"/>
    <w:rsid w:val="001F30E8"/>
    <w:rsid w:val="00212A16"/>
    <w:rsid w:val="00216A97"/>
    <w:rsid w:val="002735D4"/>
    <w:rsid w:val="00281EB9"/>
    <w:rsid w:val="00283738"/>
    <w:rsid w:val="002B4FBE"/>
    <w:rsid w:val="002C5718"/>
    <w:rsid w:val="002E2115"/>
    <w:rsid w:val="00306B9F"/>
    <w:rsid w:val="00352BE1"/>
    <w:rsid w:val="00361D25"/>
    <w:rsid w:val="003C1694"/>
    <w:rsid w:val="003E637C"/>
    <w:rsid w:val="003F3C7F"/>
    <w:rsid w:val="00425B6F"/>
    <w:rsid w:val="00457B90"/>
    <w:rsid w:val="004A63E5"/>
    <w:rsid w:val="004C1DC1"/>
    <w:rsid w:val="004C2CA6"/>
    <w:rsid w:val="004D600F"/>
    <w:rsid w:val="00500A97"/>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A1304"/>
    <w:rsid w:val="008D367B"/>
    <w:rsid w:val="008F496A"/>
    <w:rsid w:val="00925D7F"/>
    <w:rsid w:val="00935CA2"/>
    <w:rsid w:val="00941376"/>
    <w:rsid w:val="00946835"/>
    <w:rsid w:val="00952BDE"/>
    <w:rsid w:val="00976880"/>
    <w:rsid w:val="00991525"/>
    <w:rsid w:val="0099231C"/>
    <w:rsid w:val="00997488"/>
    <w:rsid w:val="009A0F9A"/>
    <w:rsid w:val="009C491D"/>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41D2"/>
    <w:rsid w:val="00B7531C"/>
    <w:rsid w:val="00BA55E9"/>
    <w:rsid w:val="00BA7D47"/>
    <w:rsid w:val="00BB450E"/>
    <w:rsid w:val="00BB73EE"/>
    <w:rsid w:val="00BD6AFD"/>
    <w:rsid w:val="00BE0F89"/>
    <w:rsid w:val="00C33BCC"/>
    <w:rsid w:val="00C4428E"/>
    <w:rsid w:val="00C75996"/>
    <w:rsid w:val="00C82E88"/>
    <w:rsid w:val="00C8739C"/>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F0FD2"/>
    <w:rsid w:val="00EF6966"/>
    <w:rsid w:val="00F11820"/>
    <w:rsid w:val="00F93349"/>
    <w:rsid w:val="00FA6930"/>
    <w:rsid w:val="00FD37B8"/>
    <w:rsid w:val="00FD518E"/>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608AF"/>
    <w:rsid w:val="001B7148"/>
    <w:rsid w:val="002C1B82"/>
    <w:rsid w:val="002F6954"/>
    <w:rsid w:val="00632F30"/>
    <w:rsid w:val="00750BA5"/>
    <w:rsid w:val="00B63F86"/>
    <w:rsid w:val="00D90FF5"/>
    <w:rsid w:val="00E014CC"/>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114</Words>
  <Characters>632</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2023-10-31T18:49:00Z</dcterms:created>
  <dcterms:modified xsi:type="dcterms:W3CDTF">2023-10-31T19:26:00Z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