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4F8ADB17" w:rsidR="001409E1" w:rsidRDefault="001409E1" w:rsidP="001409E1">
      <w:pPr>
        <w:pStyle w:val="Ttulo1"/>
        <w:jc w:val="both"/>
        <w:rPr>
          <w:rFonts w:ascii="Arial" w:hAnsi="Arial" w:cs="Arial"/>
          <w:sz w:val="28"/>
          <w:szCs w:val="28"/>
        </w:rPr>
      </w:pPr>
    </w:p>
    <w:p w14:paraId="1DCD12DA" w14:textId="3973BD9B"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TURÍSTICA</w:t>
      </w:r>
      <w:r w:rsidR="002D0C4C">
        <w:rPr>
          <w:rFonts w:ascii="Arial" w:hAnsi="Arial" w:cs="Arial"/>
          <w:sz w:val="28"/>
          <w:szCs w:val="28"/>
        </w:rPr>
        <w:t xml:space="preserve"> </w:t>
      </w:r>
      <w:r w:rsidR="004E0CE6">
        <w:rPr>
          <w:rFonts w:ascii="Arial" w:hAnsi="Arial" w:cs="Arial"/>
          <w:sz w:val="28"/>
          <w:szCs w:val="28"/>
        </w:rPr>
        <w:t>CENTRO RECREACIÓN CAFAM</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056E820" w:rsidR="000965E0" w:rsidRPr="001409E1" w:rsidRDefault="000965E0" w:rsidP="00034524">
            <w:pPr>
              <w:pStyle w:val="Saludo"/>
              <w:rPr>
                <w:rFonts w:ascii="Arial" w:hAnsi="Arial" w:cs="Arial"/>
                <w:sz w:val="22"/>
                <w:szCs w:val="22"/>
              </w:rPr>
            </w:pPr>
          </w:p>
        </w:tc>
        <w:tc>
          <w:tcPr>
            <w:tcW w:w="1664" w:type="dxa"/>
          </w:tcPr>
          <w:p w14:paraId="73330583" w14:textId="40ACCA4D" w:rsidR="000965E0" w:rsidRPr="001409E1" w:rsidRDefault="00C74144" w:rsidP="00C74144">
            <w:pPr>
              <w:pStyle w:val="Fecha"/>
              <w:rPr>
                <w:rFonts w:ascii="Arial" w:hAnsi="Arial" w:cs="Arial"/>
                <w:sz w:val="22"/>
                <w:szCs w:val="22"/>
              </w:rPr>
            </w:pPr>
            <w:r>
              <w:rPr>
                <w:rFonts w:ascii="Arial" w:hAnsi="Arial" w:cs="Arial"/>
                <w:sz w:val="22"/>
                <w:szCs w:val="22"/>
              </w:rPr>
              <w:t>04</w:t>
            </w:r>
            <w:r w:rsidR="00A60863" w:rsidRPr="001409E1">
              <w:rPr>
                <w:rFonts w:ascii="Arial" w:hAnsi="Arial" w:cs="Arial"/>
                <w:sz w:val="22"/>
                <w:szCs w:val="22"/>
              </w:rPr>
              <w:t>/0</w:t>
            </w:r>
            <w:r>
              <w:rPr>
                <w:rFonts w:ascii="Arial" w:hAnsi="Arial" w:cs="Arial"/>
                <w:sz w:val="22"/>
                <w:szCs w:val="22"/>
              </w:rPr>
              <w:t>1</w:t>
            </w:r>
            <w:r w:rsidR="00A60863" w:rsidRPr="001409E1">
              <w:rPr>
                <w:rFonts w:ascii="Arial" w:hAnsi="Arial" w:cs="Arial"/>
                <w:sz w:val="22"/>
                <w:szCs w:val="22"/>
              </w:rPr>
              <w:t>/202</w:t>
            </w:r>
            <w:r>
              <w:rPr>
                <w:rFonts w:ascii="Arial" w:hAnsi="Arial" w:cs="Arial"/>
                <w:sz w:val="22"/>
                <w:szCs w:val="22"/>
              </w:rPr>
              <w:t>4</w:t>
            </w:r>
          </w:p>
        </w:tc>
      </w:tr>
    </w:tbl>
    <w:p w14:paraId="50151313" w14:textId="3BF1DF10" w:rsidR="004E0CE6" w:rsidRDefault="00A60863" w:rsidP="004E0CE6">
      <w:pPr>
        <w:pStyle w:val="Cierre"/>
        <w:rPr>
          <w:rFonts w:ascii="Arial" w:hAnsi="Arial" w:cs="Arial"/>
          <w:sz w:val="22"/>
          <w:szCs w:val="22"/>
        </w:rPr>
      </w:pPr>
      <w:r w:rsidRPr="001409E1">
        <w:rPr>
          <w:rFonts w:ascii="Arial" w:hAnsi="Arial" w:cs="Arial"/>
          <w:sz w:val="22"/>
          <w:szCs w:val="22"/>
        </w:rPr>
        <w:t>En el presente documento se realiza el desarrollo de la pasadía turística</w:t>
      </w:r>
      <w:r w:rsidR="004E0CE6">
        <w:rPr>
          <w:rFonts w:ascii="Arial" w:hAnsi="Arial" w:cs="Arial"/>
          <w:sz w:val="22"/>
          <w:szCs w:val="22"/>
        </w:rPr>
        <w:t xml:space="preserve"> a centro recreacional </w:t>
      </w:r>
      <w:r w:rsidR="00DB5CA9">
        <w:rPr>
          <w:rFonts w:ascii="Arial" w:hAnsi="Arial" w:cs="Arial"/>
          <w:sz w:val="22"/>
          <w:szCs w:val="22"/>
        </w:rPr>
        <w:t>CAFAM</w:t>
      </w:r>
      <w:r w:rsidRPr="001409E1">
        <w:rPr>
          <w:rFonts w:ascii="Arial" w:hAnsi="Arial" w:cs="Arial"/>
          <w:sz w:val="22"/>
          <w:szCs w:val="22"/>
        </w:rPr>
        <w:t xml:space="preserve"> anexando la información pertinente para el turista. El producto incluirá lo siguiente:</w:t>
      </w:r>
    </w:p>
    <w:p w14:paraId="2C6E46E9" w14:textId="2D861D22" w:rsidR="00A60863" w:rsidRDefault="00C74144" w:rsidP="004E0CE6">
      <w:pPr>
        <w:pStyle w:val="Cierre"/>
        <w:numPr>
          <w:ilvl w:val="0"/>
          <w:numId w:val="14"/>
        </w:numPr>
        <w:rPr>
          <w:rFonts w:ascii="Arial" w:hAnsi="Arial" w:cs="Arial"/>
          <w:sz w:val="22"/>
          <w:szCs w:val="22"/>
        </w:rPr>
      </w:pPr>
      <w:r>
        <w:rPr>
          <w:rFonts w:ascii="Arial" w:hAnsi="Arial" w:cs="Arial"/>
          <w:sz w:val="22"/>
          <w:szCs w:val="22"/>
        </w:rPr>
        <w:t>Vans</w:t>
      </w:r>
      <w:r w:rsidR="00A60863" w:rsidRPr="001409E1">
        <w:rPr>
          <w:rFonts w:ascii="Arial" w:hAnsi="Arial" w:cs="Arial"/>
          <w:sz w:val="22"/>
          <w:szCs w:val="22"/>
        </w:rPr>
        <w:t xml:space="preserve"> de turismo</w:t>
      </w:r>
      <w:r w:rsidR="004E0CE6">
        <w:rPr>
          <w:rFonts w:ascii="Arial" w:hAnsi="Arial" w:cs="Arial"/>
          <w:sz w:val="22"/>
          <w:szCs w:val="22"/>
        </w:rPr>
        <w:t xml:space="preserve"> </w:t>
      </w:r>
      <w:r>
        <w:rPr>
          <w:rFonts w:ascii="Arial" w:hAnsi="Arial" w:cs="Arial"/>
          <w:sz w:val="22"/>
          <w:szCs w:val="22"/>
        </w:rPr>
        <w:t xml:space="preserve">(capacidad para 19 personas) </w:t>
      </w:r>
      <w:r w:rsidR="004E0CE6">
        <w:rPr>
          <w:rFonts w:ascii="Arial" w:hAnsi="Arial" w:cs="Arial"/>
          <w:sz w:val="22"/>
          <w:szCs w:val="22"/>
        </w:rPr>
        <w:t xml:space="preserve">desde </w:t>
      </w:r>
      <w:r>
        <w:rPr>
          <w:rFonts w:ascii="Arial" w:hAnsi="Arial" w:cs="Arial"/>
          <w:sz w:val="22"/>
          <w:szCs w:val="22"/>
        </w:rPr>
        <w:t>Apulo</w:t>
      </w:r>
      <w:r w:rsidR="004E0CE6">
        <w:rPr>
          <w:rFonts w:ascii="Arial" w:hAnsi="Arial" w:cs="Arial"/>
          <w:sz w:val="22"/>
          <w:szCs w:val="22"/>
        </w:rPr>
        <w:t xml:space="preserve"> hasta CAFAM: </w:t>
      </w:r>
      <w:r>
        <w:rPr>
          <w:rFonts w:ascii="Arial" w:hAnsi="Arial" w:cs="Arial"/>
          <w:sz w:val="22"/>
          <w:szCs w:val="22"/>
        </w:rPr>
        <w:t>70</w:t>
      </w:r>
      <w:r w:rsidR="004E0CE6">
        <w:rPr>
          <w:rFonts w:ascii="Arial" w:hAnsi="Arial" w:cs="Arial"/>
          <w:sz w:val="22"/>
          <w:szCs w:val="22"/>
        </w:rPr>
        <w:t>0.000</w:t>
      </w:r>
    </w:p>
    <w:p w14:paraId="35D03A10" w14:textId="449EAEE2" w:rsidR="00193727" w:rsidRDefault="00F059FC" w:rsidP="00193727">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29C46240" wp14:editId="32FC3B3E">
            <wp:simplePos x="0" y="0"/>
            <wp:positionH relativeFrom="column">
              <wp:posOffset>4039245</wp:posOffset>
            </wp:positionH>
            <wp:positionV relativeFrom="paragraph">
              <wp:posOffset>106661</wp:posOffset>
            </wp:positionV>
            <wp:extent cx="2559600" cy="1440000"/>
            <wp:effectExtent l="0" t="0" r="0" b="825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59600" cy="1440000"/>
                    </a:xfrm>
                    <a:prstGeom prst="rect">
                      <a:avLst/>
                    </a:prstGeom>
                    <a:noFill/>
                  </pic:spPr>
                </pic:pic>
              </a:graphicData>
            </a:graphic>
            <wp14:sizeRelH relativeFrom="page">
              <wp14:pctWidth>0</wp14:pctWidth>
            </wp14:sizeRelH>
            <wp14:sizeRelV relativeFrom="page">
              <wp14:pctHeight>0</wp14:pctHeight>
            </wp14:sizeRelV>
          </wp:anchor>
        </w:drawing>
      </w:r>
      <w:r w:rsidR="008038B3">
        <w:rPr>
          <w:rFonts w:ascii="Arial" w:hAnsi="Arial" w:cs="Arial"/>
          <w:sz w:val="22"/>
          <w:szCs w:val="22"/>
        </w:rPr>
        <w:t>Ingreso al</w:t>
      </w:r>
      <w:r w:rsidR="004E0CE6">
        <w:rPr>
          <w:rFonts w:ascii="Arial" w:hAnsi="Arial" w:cs="Arial"/>
          <w:sz w:val="22"/>
          <w:szCs w:val="22"/>
        </w:rPr>
        <w:t xml:space="preserve"> centro recreacional: </w:t>
      </w:r>
      <w:r w:rsidR="00C74144">
        <w:rPr>
          <w:rFonts w:ascii="Arial" w:hAnsi="Arial" w:cs="Arial"/>
          <w:sz w:val="22"/>
          <w:szCs w:val="22"/>
        </w:rPr>
        <w:t>75.0</w:t>
      </w:r>
      <w:r w:rsidR="004E0CE6">
        <w:rPr>
          <w:rFonts w:ascii="Arial" w:hAnsi="Arial" w:cs="Arial"/>
          <w:sz w:val="22"/>
          <w:szCs w:val="22"/>
        </w:rPr>
        <w:t>00 C/U</w:t>
      </w:r>
    </w:p>
    <w:p w14:paraId="4B24C47C" w14:textId="3D3DC9B4" w:rsidR="008038B3" w:rsidRDefault="008038B3" w:rsidP="00193727">
      <w:pPr>
        <w:pStyle w:val="Cierre"/>
        <w:numPr>
          <w:ilvl w:val="0"/>
          <w:numId w:val="13"/>
        </w:numPr>
        <w:rPr>
          <w:rFonts w:ascii="Arial" w:hAnsi="Arial" w:cs="Arial"/>
          <w:sz w:val="22"/>
          <w:szCs w:val="22"/>
        </w:rPr>
      </w:pPr>
      <w:r>
        <w:rPr>
          <w:rFonts w:ascii="Arial" w:hAnsi="Arial" w:cs="Arial"/>
          <w:sz w:val="22"/>
          <w:szCs w:val="22"/>
        </w:rPr>
        <w:t>Alimentación: almuerzo</w:t>
      </w:r>
      <w:r w:rsidR="00DB5CA9">
        <w:rPr>
          <w:rFonts w:ascii="Arial" w:hAnsi="Arial" w:cs="Arial"/>
          <w:sz w:val="22"/>
          <w:szCs w:val="22"/>
        </w:rPr>
        <w:t xml:space="preserve"> – Menú del chef</w:t>
      </w:r>
      <w:r>
        <w:rPr>
          <w:rFonts w:ascii="Arial" w:hAnsi="Arial" w:cs="Arial"/>
          <w:sz w:val="22"/>
          <w:szCs w:val="22"/>
        </w:rPr>
        <w:t>.</w:t>
      </w:r>
    </w:p>
    <w:p w14:paraId="0B9D5BE7" w14:textId="3201C759" w:rsidR="004E0CE6" w:rsidRPr="004E0CE6" w:rsidRDefault="004E0CE6" w:rsidP="004E0CE6">
      <w:pPr>
        <w:pStyle w:val="Cierre"/>
        <w:numPr>
          <w:ilvl w:val="0"/>
          <w:numId w:val="13"/>
        </w:numPr>
        <w:rPr>
          <w:rFonts w:ascii="Arial" w:hAnsi="Arial" w:cs="Arial"/>
          <w:sz w:val="22"/>
          <w:szCs w:val="22"/>
        </w:rPr>
      </w:pPr>
      <w:r w:rsidRPr="004E0CE6">
        <w:rPr>
          <w:rFonts w:ascii="Arial" w:hAnsi="Arial" w:cs="Arial"/>
          <w:sz w:val="22"/>
          <w:szCs w:val="22"/>
        </w:rPr>
        <w:t>Piscin</w:t>
      </w:r>
      <w:r w:rsidR="00DB5CA9">
        <w:rPr>
          <w:rFonts w:ascii="Arial" w:hAnsi="Arial" w:cs="Arial"/>
          <w:sz w:val="22"/>
          <w:szCs w:val="22"/>
        </w:rPr>
        <w:t>as</w:t>
      </w:r>
      <w:r w:rsidRPr="004E0CE6">
        <w:rPr>
          <w:rFonts w:ascii="Arial" w:hAnsi="Arial" w:cs="Arial"/>
          <w:sz w:val="22"/>
          <w:szCs w:val="22"/>
        </w:rPr>
        <w:t>.</w:t>
      </w:r>
    </w:p>
    <w:p w14:paraId="2EDB60EB" w14:textId="6EE3AE79" w:rsidR="004E0CE6" w:rsidRPr="004E0CE6" w:rsidRDefault="004E0CE6" w:rsidP="004E0CE6">
      <w:pPr>
        <w:pStyle w:val="Cierre"/>
        <w:numPr>
          <w:ilvl w:val="0"/>
          <w:numId w:val="13"/>
        </w:numPr>
        <w:rPr>
          <w:rFonts w:ascii="Arial" w:hAnsi="Arial" w:cs="Arial"/>
          <w:sz w:val="22"/>
          <w:szCs w:val="22"/>
        </w:rPr>
      </w:pPr>
      <w:r w:rsidRPr="004E0CE6">
        <w:rPr>
          <w:rFonts w:ascii="Arial" w:hAnsi="Arial" w:cs="Arial"/>
          <w:sz w:val="22"/>
          <w:szCs w:val="22"/>
        </w:rPr>
        <w:t>Parque acuático con montaña rusa.</w:t>
      </w:r>
    </w:p>
    <w:p w14:paraId="3121F376" w14:textId="75B9DCEF" w:rsidR="004E0CE6" w:rsidRPr="004E0CE6" w:rsidRDefault="004E0CE6" w:rsidP="004E0CE6">
      <w:pPr>
        <w:pStyle w:val="Cierre"/>
        <w:numPr>
          <w:ilvl w:val="0"/>
          <w:numId w:val="13"/>
        </w:numPr>
        <w:rPr>
          <w:rFonts w:ascii="Arial" w:hAnsi="Arial" w:cs="Arial"/>
          <w:sz w:val="22"/>
          <w:szCs w:val="22"/>
        </w:rPr>
      </w:pPr>
      <w:r w:rsidRPr="004E0CE6">
        <w:rPr>
          <w:rFonts w:ascii="Arial" w:hAnsi="Arial" w:cs="Arial"/>
          <w:sz w:val="22"/>
          <w:szCs w:val="22"/>
        </w:rPr>
        <w:t>Atractivo río lento con chorros.</w:t>
      </w:r>
    </w:p>
    <w:p w14:paraId="7E85B268" w14:textId="3B3F88F7" w:rsidR="004E0CE6" w:rsidRPr="004E0CE6" w:rsidRDefault="00F059FC" w:rsidP="004E0CE6">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62336" behindDoc="1" locked="0" layoutInCell="1" allowOverlap="1" wp14:anchorId="7BEA8A7B" wp14:editId="6F98DA58">
            <wp:simplePos x="0" y="0"/>
            <wp:positionH relativeFrom="column">
              <wp:posOffset>4014469</wp:posOffset>
            </wp:positionH>
            <wp:positionV relativeFrom="paragraph">
              <wp:posOffset>53878</wp:posOffset>
            </wp:positionV>
            <wp:extent cx="2579067" cy="1450544"/>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8720" cy="1461598"/>
                    </a:xfrm>
                    <a:prstGeom prst="rect">
                      <a:avLst/>
                    </a:prstGeom>
                    <a:noFill/>
                  </pic:spPr>
                </pic:pic>
              </a:graphicData>
            </a:graphic>
            <wp14:sizeRelH relativeFrom="page">
              <wp14:pctWidth>0</wp14:pctWidth>
            </wp14:sizeRelH>
            <wp14:sizeRelV relativeFrom="page">
              <wp14:pctHeight>0</wp14:pctHeight>
            </wp14:sizeRelV>
          </wp:anchor>
        </w:drawing>
      </w:r>
      <w:r w:rsidR="004E0CE6" w:rsidRPr="004E0CE6">
        <w:rPr>
          <w:rFonts w:ascii="Arial" w:hAnsi="Arial" w:cs="Arial"/>
          <w:sz w:val="22"/>
          <w:szCs w:val="22"/>
        </w:rPr>
        <w:t>Playa piscina con olas diversión.</w:t>
      </w:r>
    </w:p>
    <w:p w14:paraId="6A1A36FD" w14:textId="37C524CF" w:rsidR="004E0CE6" w:rsidRPr="004E0CE6" w:rsidRDefault="004E0CE6" w:rsidP="004E0CE6">
      <w:pPr>
        <w:pStyle w:val="Cierre"/>
        <w:numPr>
          <w:ilvl w:val="0"/>
          <w:numId w:val="13"/>
        </w:numPr>
        <w:rPr>
          <w:rFonts w:ascii="Arial" w:hAnsi="Arial" w:cs="Arial"/>
          <w:sz w:val="22"/>
          <w:szCs w:val="22"/>
        </w:rPr>
      </w:pPr>
      <w:r w:rsidRPr="004E0CE6">
        <w:rPr>
          <w:rFonts w:ascii="Arial" w:hAnsi="Arial" w:cs="Arial"/>
          <w:sz w:val="22"/>
          <w:szCs w:val="22"/>
        </w:rPr>
        <w:t>Toboganes en variedad acuática.</w:t>
      </w:r>
    </w:p>
    <w:p w14:paraId="0ABC87D1" w14:textId="17BFFC52" w:rsidR="004E0CE6" w:rsidRPr="004E0CE6" w:rsidRDefault="004E0CE6" w:rsidP="004E0CE6">
      <w:pPr>
        <w:pStyle w:val="Cierre"/>
        <w:numPr>
          <w:ilvl w:val="0"/>
          <w:numId w:val="13"/>
        </w:numPr>
        <w:rPr>
          <w:rFonts w:ascii="Arial" w:hAnsi="Arial" w:cs="Arial"/>
          <w:sz w:val="22"/>
          <w:szCs w:val="22"/>
        </w:rPr>
      </w:pPr>
      <w:r w:rsidRPr="004E0CE6">
        <w:rPr>
          <w:rFonts w:ascii="Arial" w:hAnsi="Arial" w:cs="Arial"/>
          <w:sz w:val="22"/>
          <w:szCs w:val="22"/>
        </w:rPr>
        <w:t>Gran lago con tirolesa.</w:t>
      </w:r>
    </w:p>
    <w:p w14:paraId="7DB312B9" w14:textId="2B4C3C42" w:rsidR="004E0CE6" w:rsidRPr="004E0CE6" w:rsidRDefault="004E0CE6" w:rsidP="004E0CE6">
      <w:pPr>
        <w:pStyle w:val="Cierre"/>
        <w:numPr>
          <w:ilvl w:val="0"/>
          <w:numId w:val="13"/>
        </w:numPr>
        <w:rPr>
          <w:rFonts w:ascii="Arial" w:hAnsi="Arial" w:cs="Arial"/>
          <w:sz w:val="22"/>
          <w:szCs w:val="22"/>
        </w:rPr>
      </w:pPr>
      <w:r w:rsidRPr="004E0CE6">
        <w:rPr>
          <w:rFonts w:ascii="Arial" w:hAnsi="Arial" w:cs="Arial"/>
          <w:sz w:val="22"/>
          <w:szCs w:val="22"/>
        </w:rPr>
        <w:t>Cafalandia con replicas entre ellas castillo San Felipe.</w:t>
      </w:r>
    </w:p>
    <w:p w14:paraId="3DCC84D7" w14:textId="6E47EFB0" w:rsidR="004E0CE6" w:rsidRPr="00C74144" w:rsidRDefault="004E0CE6" w:rsidP="00C74144">
      <w:pPr>
        <w:pStyle w:val="Cierre"/>
        <w:numPr>
          <w:ilvl w:val="0"/>
          <w:numId w:val="13"/>
        </w:numPr>
        <w:rPr>
          <w:rFonts w:ascii="Arial" w:hAnsi="Arial" w:cs="Arial"/>
          <w:sz w:val="22"/>
          <w:szCs w:val="22"/>
        </w:rPr>
      </w:pPr>
      <w:r w:rsidRPr="004E0CE6">
        <w:rPr>
          <w:rFonts w:ascii="Arial" w:hAnsi="Arial" w:cs="Arial"/>
          <w:sz w:val="22"/>
          <w:szCs w:val="22"/>
        </w:rPr>
        <w:t>Zoológico y mucho más.</w:t>
      </w:r>
      <w:r w:rsidR="00DB5CA9">
        <w:rPr>
          <w:rFonts w:ascii="Arial" w:hAnsi="Arial" w:cs="Arial"/>
          <w:noProof/>
          <w:sz w:val="22"/>
          <w:szCs w:val="22"/>
        </w:rPr>
        <w:drawing>
          <wp:anchor distT="0" distB="0" distL="114300" distR="114300" simplePos="0" relativeHeight="251660288" behindDoc="1" locked="0" layoutInCell="1" allowOverlap="1" wp14:anchorId="1F2F2E9D" wp14:editId="40F18644">
            <wp:simplePos x="0" y="0"/>
            <wp:positionH relativeFrom="margin">
              <wp:posOffset>4041765</wp:posOffset>
            </wp:positionH>
            <wp:positionV relativeFrom="paragraph">
              <wp:posOffset>48714</wp:posOffset>
            </wp:positionV>
            <wp:extent cx="2524835" cy="1632635"/>
            <wp:effectExtent l="0" t="0" r="8890" b="571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7419" cy="1634306"/>
                    </a:xfrm>
                    <a:prstGeom prst="rect">
                      <a:avLst/>
                    </a:prstGeom>
                    <a:noFill/>
                  </pic:spPr>
                </pic:pic>
              </a:graphicData>
            </a:graphic>
            <wp14:sizeRelH relativeFrom="page">
              <wp14:pctWidth>0</wp14:pctWidth>
            </wp14:sizeRelH>
            <wp14:sizeRelV relativeFrom="page">
              <wp14:pctHeight>0</wp14:pctHeight>
            </wp14:sizeRelV>
          </wp:anchor>
        </w:drawing>
      </w:r>
    </w:p>
    <w:p w14:paraId="233A5611" w14:textId="100484EC" w:rsidR="00DB5CA9" w:rsidRPr="004E0CE6" w:rsidRDefault="00DB5CA9" w:rsidP="004E0CE6">
      <w:pPr>
        <w:pStyle w:val="Cierre"/>
        <w:numPr>
          <w:ilvl w:val="0"/>
          <w:numId w:val="13"/>
        </w:numPr>
        <w:rPr>
          <w:rFonts w:ascii="Arial" w:hAnsi="Arial" w:cs="Arial"/>
          <w:sz w:val="22"/>
          <w:szCs w:val="22"/>
        </w:rPr>
      </w:pPr>
      <w:r w:rsidRPr="004E0CE6">
        <w:rPr>
          <w:rFonts w:ascii="Arial" w:hAnsi="Arial" w:cs="Arial"/>
          <w:sz w:val="22"/>
          <w:szCs w:val="22"/>
        </w:rPr>
        <w:t>Seguro de viaje.</w:t>
      </w:r>
    </w:p>
    <w:p w14:paraId="5432C438" w14:textId="3C8F91C2" w:rsidR="00A60863" w:rsidRPr="00DB5CA9" w:rsidRDefault="00A60863" w:rsidP="00DB5CA9">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4E0CE6">
        <w:rPr>
          <w:rFonts w:ascii="Arial" w:hAnsi="Arial" w:cs="Arial"/>
          <w:sz w:val="22"/>
          <w:szCs w:val="22"/>
        </w:rPr>
        <w:t xml:space="preserve"> </w:t>
      </w:r>
      <w:r w:rsidR="00C74144">
        <w:rPr>
          <w:rFonts w:ascii="Arial" w:hAnsi="Arial" w:cs="Arial"/>
          <w:sz w:val="22"/>
          <w:szCs w:val="22"/>
        </w:rPr>
        <w:t>disponible</w:t>
      </w:r>
    </w:p>
    <w:p w14:paraId="1CE4717A" w14:textId="0FA3178E" w:rsidR="00C33BAF" w:rsidRDefault="008038B3" w:rsidP="00DB5CA9">
      <w:pPr>
        <w:pStyle w:val="Cierre"/>
        <w:numPr>
          <w:ilvl w:val="0"/>
          <w:numId w:val="13"/>
        </w:numPr>
        <w:rPr>
          <w:rFonts w:ascii="Arial" w:hAnsi="Arial" w:cs="Arial"/>
          <w:sz w:val="22"/>
          <w:szCs w:val="22"/>
        </w:rPr>
      </w:pPr>
      <w:r>
        <w:rPr>
          <w:rFonts w:ascii="Arial" w:hAnsi="Arial" w:cs="Arial"/>
          <w:sz w:val="22"/>
          <w:szCs w:val="22"/>
        </w:rPr>
        <w:t>Precio sujeto a cambios de tarifa del parque.</w:t>
      </w:r>
    </w:p>
    <w:p w14:paraId="51979C20" w14:textId="59CFDFAD" w:rsidR="00C33BAF" w:rsidRPr="00C33BAF" w:rsidRDefault="00C33BAF" w:rsidP="00DB5CA9">
      <w:pPr>
        <w:pStyle w:val="Cierre"/>
        <w:numPr>
          <w:ilvl w:val="0"/>
          <w:numId w:val="13"/>
        </w:numPr>
        <w:rPr>
          <w:rFonts w:ascii="Arial" w:hAnsi="Arial" w:cs="Arial"/>
          <w:sz w:val="22"/>
          <w:szCs w:val="22"/>
        </w:rPr>
      </w:pPr>
      <w:r>
        <w:rPr>
          <w:rFonts w:ascii="Arial" w:hAnsi="Arial" w:cs="Arial"/>
          <w:sz w:val="22"/>
          <w:szCs w:val="22"/>
        </w:rPr>
        <w:t xml:space="preserve">Tarifa válida para mínimo </w:t>
      </w:r>
      <w:r w:rsidR="00C74144">
        <w:rPr>
          <w:rFonts w:ascii="Arial" w:hAnsi="Arial" w:cs="Arial"/>
          <w:sz w:val="22"/>
          <w:szCs w:val="22"/>
        </w:rPr>
        <w:t>15</w:t>
      </w:r>
      <w:r>
        <w:rPr>
          <w:rFonts w:ascii="Arial" w:hAnsi="Arial" w:cs="Arial"/>
          <w:sz w:val="22"/>
          <w:szCs w:val="22"/>
        </w:rPr>
        <w:t xml:space="preserve"> personas</w:t>
      </w:r>
      <w:r w:rsidR="007A3B0E">
        <w:rPr>
          <w:rFonts w:ascii="Arial" w:hAnsi="Arial" w:cs="Arial"/>
          <w:sz w:val="22"/>
          <w:szCs w:val="22"/>
        </w:rPr>
        <w:t>.</w:t>
      </w:r>
    </w:p>
    <w:p w14:paraId="043965DC" w14:textId="325E7D8A" w:rsidR="000965E0" w:rsidRDefault="000965E0" w:rsidP="004E0CE6">
      <w:pPr>
        <w:pStyle w:val="Firma"/>
        <w:rPr>
          <w:rFonts w:ascii="Arial" w:hAnsi="Arial" w:cs="Arial"/>
          <w:sz w:val="22"/>
          <w:szCs w:val="22"/>
        </w:rPr>
      </w:pPr>
    </w:p>
    <w:p w14:paraId="6E02D5FF" w14:textId="708020AA" w:rsidR="00DB5CA9" w:rsidRDefault="00DB5CA9" w:rsidP="004E0CE6">
      <w:pPr>
        <w:pStyle w:val="Firma"/>
        <w:rPr>
          <w:rFonts w:ascii="Arial" w:hAnsi="Arial" w:cs="Arial"/>
          <w:sz w:val="22"/>
          <w:szCs w:val="22"/>
        </w:rPr>
      </w:pPr>
    </w:p>
    <w:p w14:paraId="7E720A39" w14:textId="77FF1F45" w:rsidR="00DB5CA9" w:rsidRDefault="00DB5CA9" w:rsidP="004E0CE6">
      <w:pPr>
        <w:pStyle w:val="Firma"/>
        <w:rPr>
          <w:rFonts w:ascii="Arial" w:hAnsi="Arial" w:cs="Arial"/>
          <w:sz w:val="22"/>
          <w:szCs w:val="22"/>
        </w:rPr>
      </w:pPr>
    </w:p>
    <w:p w14:paraId="5FF69DB1" w14:textId="77777777" w:rsidR="00310D36" w:rsidRDefault="00310D36" w:rsidP="004E0CE6">
      <w:pPr>
        <w:pStyle w:val="Firma"/>
        <w:rPr>
          <w:rFonts w:ascii="Arial" w:hAnsi="Arial" w:cs="Arial"/>
          <w:sz w:val="22"/>
          <w:szCs w:val="22"/>
        </w:rPr>
      </w:pPr>
    </w:p>
    <w:p w14:paraId="75CDACE3" w14:textId="683FBE9B" w:rsidR="00DB5CA9" w:rsidRDefault="00DB5CA9" w:rsidP="00DB5CA9">
      <w:pPr>
        <w:pStyle w:val="Firma"/>
        <w:jc w:val="center"/>
        <w:rPr>
          <w:rFonts w:ascii="Arial" w:hAnsi="Arial" w:cs="Arial"/>
          <w:sz w:val="22"/>
          <w:szCs w:val="22"/>
        </w:rPr>
      </w:pPr>
      <w:r>
        <w:rPr>
          <w:rFonts w:ascii="Arial" w:hAnsi="Arial" w:cs="Arial"/>
          <w:sz w:val="22"/>
          <w:szCs w:val="22"/>
        </w:rPr>
        <w:t>Luis Alberto Duarte Molina</w:t>
      </w:r>
    </w:p>
    <w:sectPr w:rsidR="00DB5CA9"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C6E63" w14:textId="77777777" w:rsidR="00811427" w:rsidRDefault="00811427" w:rsidP="002C5718">
      <w:pPr>
        <w:spacing w:after="0" w:line="240" w:lineRule="auto"/>
      </w:pPr>
      <w:r>
        <w:separator/>
      </w:r>
    </w:p>
  </w:endnote>
  <w:endnote w:type="continuationSeparator" w:id="0">
    <w:p w14:paraId="621235BD" w14:textId="77777777" w:rsidR="00811427" w:rsidRDefault="00811427"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811427"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811427"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08A74" w14:textId="77777777" w:rsidR="00811427" w:rsidRDefault="00811427" w:rsidP="002C5718">
      <w:pPr>
        <w:spacing w:after="0" w:line="240" w:lineRule="auto"/>
      </w:pPr>
      <w:r>
        <w:separator/>
      </w:r>
    </w:p>
  </w:footnote>
  <w:footnote w:type="continuationSeparator" w:id="0">
    <w:p w14:paraId="06264A8A" w14:textId="77777777" w:rsidR="00811427" w:rsidRDefault="00811427"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8C42A0"/>
    <w:multiLevelType w:val="hybridMultilevel"/>
    <w:tmpl w:val="7BDAD8E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D87C8BB0"/>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B95"/>
    <w:rsid w:val="000E0179"/>
    <w:rsid w:val="000F7125"/>
    <w:rsid w:val="001204A2"/>
    <w:rsid w:val="00130DB8"/>
    <w:rsid w:val="001409E1"/>
    <w:rsid w:val="00174A50"/>
    <w:rsid w:val="00193727"/>
    <w:rsid w:val="001A6AF6"/>
    <w:rsid w:val="001C6954"/>
    <w:rsid w:val="001D4D00"/>
    <w:rsid w:val="001D5E85"/>
    <w:rsid w:val="001F30E8"/>
    <w:rsid w:val="00212A16"/>
    <w:rsid w:val="0021383D"/>
    <w:rsid w:val="00216A97"/>
    <w:rsid w:val="00240A25"/>
    <w:rsid w:val="002645E3"/>
    <w:rsid w:val="002735D4"/>
    <w:rsid w:val="00283738"/>
    <w:rsid w:val="002B4FBE"/>
    <w:rsid w:val="002C5718"/>
    <w:rsid w:val="002D0C4C"/>
    <w:rsid w:val="00306B9F"/>
    <w:rsid w:val="00310D36"/>
    <w:rsid w:val="00331B7B"/>
    <w:rsid w:val="00361D25"/>
    <w:rsid w:val="003C1694"/>
    <w:rsid w:val="003F3C7F"/>
    <w:rsid w:val="00425B6F"/>
    <w:rsid w:val="0044122F"/>
    <w:rsid w:val="00457B90"/>
    <w:rsid w:val="004A63E5"/>
    <w:rsid w:val="004C1DC1"/>
    <w:rsid w:val="004C2CA6"/>
    <w:rsid w:val="004D600F"/>
    <w:rsid w:val="004E0CE6"/>
    <w:rsid w:val="00500A97"/>
    <w:rsid w:val="0052534F"/>
    <w:rsid w:val="00552BE7"/>
    <w:rsid w:val="00595CED"/>
    <w:rsid w:val="005A3F0F"/>
    <w:rsid w:val="005C2A45"/>
    <w:rsid w:val="006A319B"/>
    <w:rsid w:val="006A608A"/>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1427"/>
    <w:rsid w:val="008171FE"/>
    <w:rsid w:val="00827457"/>
    <w:rsid w:val="00827CD9"/>
    <w:rsid w:val="008328E5"/>
    <w:rsid w:val="00833BD3"/>
    <w:rsid w:val="008A1304"/>
    <w:rsid w:val="008D0928"/>
    <w:rsid w:val="008D367B"/>
    <w:rsid w:val="008F496A"/>
    <w:rsid w:val="00925D7F"/>
    <w:rsid w:val="00935CA2"/>
    <w:rsid w:val="00941D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D7DCF"/>
    <w:rsid w:val="00AF3600"/>
    <w:rsid w:val="00B06718"/>
    <w:rsid w:val="00B469A9"/>
    <w:rsid w:val="00B741D2"/>
    <w:rsid w:val="00BA55E9"/>
    <w:rsid w:val="00BA7D47"/>
    <w:rsid w:val="00BB450E"/>
    <w:rsid w:val="00BB73EE"/>
    <w:rsid w:val="00BD6AFD"/>
    <w:rsid w:val="00BE0F89"/>
    <w:rsid w:val="00C33BAF"/>
    <w:rsid w:val="00C33BCC"/>
    <w:rsid w:val="00C565F3"/>
    <w:rsid w:val="00C74144"/>
    <w:rsid w:val="00C8739C"/>
    <w:rsid w:val="00CB2BF2"/>
    <w:rsid w:val="00CB2EC1"/>
    <w:rsid w:val="00CB55F2"/>
    <w:rsid w:val="00CC0861"/>
    <w:rsid w:val="00CF47FF"/>
    <w:rsid w:val="00D034D0"/>
    <w:rsid w:val="00D042A1"/>
    <w:rsid w:val="00D21C96"/>
    <w:rsid w:val="00D315C7"/>
    <w:rsid w:val="00D625CF"/>
    <w:rsid w:val="00D64755"/>
    <w:rsid w:val="00DA0088"/>
    <w:rsid w:val="00DA1034"/>
    <w:rsid w:val="00DB5CA9"/>
    <w:rsid w:val="00E638A6"/>
    <w:rsid w:val="00E73233"/>
    <w:rsid w:val="00E764DA"/>
    <w:rsid w:val="00E77DC5"/>
    <w:rsid w:val="00EA56EF"/>
    <w:rsid w:val="00EA6266"/>
    <w:rsid w:val="00EC0AE8"/>
    <w:rsid w:val="00ED34D6"/>
    <w:rsid w:val="00EF0FD2"/>
    <w:rsid w:val="00EF6966"/>
    <w:rsid w:val="00F059FC"/>
    <w:rsid w:val="00F11820"/>
    <w:rsid w:val="00FA6930"/>
    <w:rsid w:val="00FC136D"/>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76354">
      <w:bodyDiv w:val="1"/>
      <w:marLeft w:val="0"/>
      <w:marRight w:val="0"/>
      <w:marTop w:val="0"/>
      <w:marBottom w:val="0"/>
      <w:divBdr>
        <w:top w:val="none" w:sz="0" w:space="0" w:color="auto"/>
        <w:left w:val="none" w:sz="0" w:space="0" w:color="auto"/>
        <w:bottom w:val="none" w:sz="0" w:space="0" w:color="auto"/>
        <w:right w:val="none" w:sz="0" w:space="0" w:color="auto"/>
      </w:divBdr>
    </w:div>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51608951">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420941"/>
    <w:rsid w:val="0066047C"/>
    <w:rsid w:val="006D7C62"/>
    <w:rsid w:val="00750BA5"/>
    <w:rsid w:val="009D714E"/>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126</Words>
  <Characters>694</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2023-10-27T16:29:00Z</dcterms:created>
  <dcterms:modified xsi:type="dcterms:W3CDTF">2024-01-04T19:10:00Z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