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CBD" w:rsidRDefault="004C3CBD" w:rsidP="004C3CBD">
      <w:pPr>
        <w:shd w:val="clear" w:color="auto" w:fill="FEFEFE"/>
        <w:spacing w:after="0" w:line="240" w:lineRule="auto"/>
        <w:outlineLvl w:val="0"/>
        <w:rPr>
          <w:rFonts w:ascii="Times Classic Bold" w:eastAsia="Times New Roman" w:hAnsi="Times Classic Bold" w:cs="Times New Roman"/>
          <w:color w:val="000000"/>
          <w:kern w:val="36"/>
          <w:sz w:val="48"/>
          <w:szCs w:val="48"/>
        </w:rPr>
      </w:pPr>
      <w:r w:rsidRPr="004C3CBD">
        <w:rPr>
          <w:rFonts w:ascii="Times Classic Bold" w:eastAsia="Times New Roman" w:hAnsi="Times Classic Bold" w:cs="Times New Roman"/>
          <w:color w:val="000000"/>
          <w:kern w:val="36"/>
          <w:sz w:val="48"/>
          <w:szCs w:val="48"/>
        </w:rPr>
        <w:t>The Australian | Latest Australian News Headlines and World News</w:t>
      </w:r>
    </w:p>
    <w:p w:rsidR="004C3CBD" w:rsidRDefault="004C3CBD" w:rsidP="004C3CBD">
      <w:pPr>
        <w:shd w:val="clear" w:color="auto" w:fill="FEFEFE"/>
        <w:spacing w:after="0" w:line="240" w:lineRule="auto"/>
        <w:outlineLvl w:val="0"/>
        <w:rPr>
          <w:rFonts w:ascii="Times Classic Bold" w:eastAsia="Times New Roman" w:hAnsi="Times Classic Bold" w:cs="Times New Roman"/>
          <w:color w:val="000000"/>
          <w:kern w:val="36"/>
          <w:sz w:val="48"/>
          <w:szCs w:val="48"/>
        </w:rPr>
      </w:pPr>
      <w:r w:rsidRPr="004C3CBD">
        <w:rPr>
          <w:rFonts w:ascii="Times Classic Bold" w:eastAsia="Times New Roman" w:hAnsi="Times Classic Bold" w:cs="Times New Roman"/>
          <w:color w:val="000000"/>
          <w:kern w:val="36"/>
          <w:sz w:val="48"/>
          <w:szCs w:val="48"/>
        </w:rPr>
        <w:t>Wednesday, March 18, 2020</w:t>
      </w:r>
      <w:bookmarkStart w:id="0" w:name="_GoBack"/>
      <w:bookmarkEnd w:id="0"/>
    </w:p>
    <w:p w:rsidR="004C3CBD" w:rsidRDefault="004C3CBD" w:rsidP="004C3CBD">
      <w:pPr>
        <w:shd w:val="clear" w:color="auto" w:fill="FEFEFE"/>
        <w:spacing w:after="0" w:line="240" w:lineRule="auto"/>
        <w:outlineLvl w:val="0"/>
        <w:rPr>
          <w:rFonts w:ascii="Times Classic Bold" w:eastAsia="Times New Roman" w:hAnsi="Times Classic Bold" w:cs="Times New Roman"/>
          <w:color w:val="000000"/>
          <w:kern w:val="36"/>
          <w:sz w:val="48"/>
          <w:szCs w:val="48"/>
        </w:rPr>
      </w:pPr>
    </w:p>
    <w:p w:rsidR="004C3CBD" w:rsidRPr="004C3CBD" w:rsidRDefault="004C3CBD" w:rsidP="004C3CBD">
      <w:pPr>
        <w:shd w:val="clear" w:color="auto" w:fill="FEFEFE"/>
        <w:spacing w:after="0" w:line="240" w:lineRule="auto"/>
        <w:outlineLvl w:val="0"/>
        <w:rPr>
          <w:rFonts w:ascii="Times Classic Bold" w:eastAsia="Times New Roman" w:hAnsi="Times Classic Bold" w:cs="Times New Roman"/>
          <w:color w:val="000000"/>
          <w:kern w:val="36"/>
          <w:sz w:val="48"/>
          <w:szCs w:val="48"/>
        </w:rPr>
      </w:pPr>
      <w:r w:rsidRPr="004C3CBD">
        <w:rPr>
          <w:rFonts w:ascii="Times Classic Bold" w:eastAsia="Times New Roman" w:hAnsi="Times Classic Bold" w:cs="Times New Roman"/>
          <w:color w:val="000000"/>
          <w:kern w:val="36"/>
          <w:sz w:val="48"/>
          <w:szCs w:val="48"/>
        </w:rPr>
        <w:t>Scientists glimpse sign of COVID-19 weakening</w:t>
      </w:r>
    </w:p>
    <w:p w:rsidR="004C3CBD" w:rsidRPr="004C3CBD" w:rsidRDefault="004C3CBD" w:rsidP="004C3CBD">
      <w:pPr>
        <w:shd w:val="clear" w:color="auto" w:fill="FEFEFE"/>
        <w:spacing w:after="0"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noProof/>
          <w:color w:val="277F9C"/>
          <w:sz w:val="27"/>
          <w:szCs w:val="27"/>
        </w:rPr>
        <w:drawing>
          <wp:inline distT="0" distB="0" distL="0" distR="0" wp14:anchorId="47B76449" wp14:editId="2CBF277A">
            <wp:extent cx="6189980" cy="3476625"/>
            <wp:effectExtent l="0" t="0" r="1270" b="9525"/>
            <wp:docPr id="8" name="Picture 6" descr="Professor Linfa Wang at CSIRO Geelo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essor Linfa Wang at CSIRO Geelo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9980" cy="3476625"/>
                    </a:xfrm>
                    <a:prstGeom prst="rect">
                      <a:avLst/>
                    </a:prstGeom>
                    <a:noFill/>
                    <a:ln>
                      <a:noFill/>
                    </a:ln>
                  </pic:spPr>
                </pic:pic>
              </a:graphicData>
            </a:graphic>
          </wp:inline>
        </w:drawing>
      </w:r>
      <w:r w:rsidRPr="004C3CBD">
        <w:rPr>
          <w:rFonts w:ascii="Times Classic Display" w:eastAsia="Times New Roman" w:hAnsi="Times Classic Display" w:cs="Times New Roman"/>
          <w:color w:val="333333"/>
          <w:sz w:val="27"/>
          <w:szCs w:val="27"/>
        </w:rPr>
        <w:t xml:space="preserve">Professor </w:t>
      </w:r>
      <w:proofErr w:type="spellStart"/>
      <w:r w:rsidRPr="004C3CBD">
        <w:rPr>
          <w:rFonts w:ascii="Times Classic Display" w:eastAsia="Times New Roman" w:hAnsi="Times Classic Display" w:cs="Times New Roman"/>
          <w:color w:val="333333"/>
          <w:sz w:val="27"/>
          <w:szCs w:val="27"/>
        </w:rPr>
        <w:t>Linfa</w:t>
      </w:r>
      <w:proofErr w:type="spellEnd"/>
      <w:r w:rsidRPr="004C3CBD">
        <w:rPr>
          <w:rFonts w:ascii="Times Classic Display" w:eastAsia="Times New Roman" w:hAnsi="Times Classic Display" w:cs="Times New Roman"/>
          <w:color w:val="333333"/>
          <w:sz w:val="27"/>
          <w:szCs w:val="27"/>
        </w:rPr>
        <w:t xml:space="preserve"> Wang at CSIRO Geelong.</w:t>
      </w:r>
    </w:p>
    <w:p w:rsidR="004C3CBD" w:rsidRPr="004C3CBD" w:rsidRDefault="004C3CBD" w:rsidP="004C3CBD">
      <w:pPr>
        <w:pBdr>
          <w:top w:val="single" w:sz="6" w:space="0" w:color="DDDDDD"/>
        </w:pBdr>
        <w:shd w:val="clear" w:color="auto" w:fill="FEFEFE"/>
        <w:spacing w:beforeAutospacing="1" w:after="0" w:afterAutospacing="1" w:line="240" w:lineRule="auto"/>
        <w:rPr>
          <w:rFonts w:ascii="Times Classic Display" w:eastAsia="Times New Roman" w:hAnsi="Times Classic Display" w:cs="Times New Roman"/>
          <w:color w:val="000000"/>
          <w:sz w:val="27"/>
          <w:szCs w:val="27"/>
        </w:rPr>
      </w:pPr>
    </w:p>
    <w:p w:rsidR="004C3CBD" w:rsidRPr="004C3CBD" w:rsidRDefault="004C3CBD" w:rsidP="004C3CBD">
      <w:pPr>
        <w:numPr>
          <w:ilvl w:val="0"/>
          <w:numId w:val="1"/>
        </w:numPr>
        <w:pBdr>
          <w:top w:val="single" w:sz="6" w:space="0" w:color="DDDDDD"/>
        </w:pBdr>
        <w:shd w:val="clear" w:color="auto" w:fill="FEFEFE"/>
        <w:spacing w:after="0" w:line="240" w:lineRule="auto"/>
        <w:ind w:left="0"/>
        <w:rPr>
          <w:rFonts w:ascii="Times Classic Display" w:eastAsia="Times New Roman" w:hAnsi="Times Classic Display" w:cs="Times New Roman"/>
          <w:caps/>
          <w:color w:val="000000"/>
          <w:sz w:val="27"/>
          <w:szCs w:val="27"/>
        </w:rPr>
      </w:pPr>
      <w:r w:rsidRPr="004C3CBD">
        <w:rPr>
          <w:rFonts w:ascii="Times Classic Display" w:eastAsia="Times New Roman" w:hAnsi="Times Classic Display" w:cs="Times New Roman"/>
          <w:caps/>
          <w:color w:val="000000"/>
          <w:sz w:val="27"/>
          <w:szCs w:val="27"/>
        </w:rPr>
        <w:t>1:03AM MARCH 18, 2020</w:t>
      </w:r>
    </w:p>
    <w:p w:rsidR="004C3CBD" w:rsidRPr="004C3CBD" w:rsidRDefault="004C3CBD" w:rsidP="004C3CBD">
      <w:pPr>
        <w:numPr>
          <w:ilvl w:val="0"/>
          <w:numId w:val="1"/>
        </w:numPr>
        <w:pBdr>
          <w:top w:val="single" w:sz="6" w:space="0" w:color="DDDDDD"/>
        </w:pBdr>
        <w:shd w:val="clear" w:color="auto" w:fill="FEFEFE"/>
        <w:spacing w:after="0" w:line="240" w:lineRule="auto"/>
        <w:ind w:left="0"/>
        <w:rPr>
          <w:rFonts w:ascii="Times Classic Display" w:eastAsia="Times New Roman" w:hAnsi="Times Classic Display" w:cs="Times New Roman"/>
          <w:caps/>
          <w:color w:val="000000"/>
          <w:sz w:val="27"/>
          <w:szCs w:val="27"/>
        </w:rPr>
      </w:pPr>
      <w:hyperlink r:id="rId7" w:anchor="coral" w:history="1">
        <w:r w:rsidRPr="004C3CBD">
          <w:rPr>
            <w:rFonts w:ascii="Times Classic Display" w:eastAsia="Times New Roman" w:hAnsi="Times Classic Display" w:cs="Times New Roman"/>
            <w:caps/>
            <w:color w:val="000000"/>
            <w:sz w:val="27"/>
            <w:szCs w:val="27"/>
          </w:rPr>
          <w:t>119 </w:t>
        </w:r>
        <w:r w:rsidRPr="004C3CBD">
          <w:rPr>
            <w:rFonts w:ascii="Times Classic Text" w:eastAsia="Times New Roman" w:hAnsi="Times Classic Text" w:cs="Times New Roman"/>
            <w:caps/>
            <w:color w:val="000000"/>
            <w:sz w:val="27"/>
            <w:szCs w:val="27"/>
          </w:rPr>
          <w:t>COMMENTS</w:t>
        </w:r>
      </w:hyperlink>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A team of Singapore-based scientists has uncovered the first glimmer of hope that the COVID-19 virus could be mutating into a less virulent strain after discovering key protein suspected to affect the virus’s transmission and severity has disappeared in some patients.</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 xml:space="preserve">In an academic paper, still under peer review but provided to The Australian, the Duke National University of Singapore team reported the protein “deletion” discovered in eight Singapore </w:t>
      </w:r>
      <w:r w:rsidRPr="004C3CBD">
        <w:rPr>
          <w:rFonts w:ascii="Times Classic Display" w:eastAsia="Times New Roman" w:hAnsi="Times Classic Display" w:cs="Times New Roman"/>
          <w:color w:val="333333"/>
          <w:sz w:val="27"/>
          <w:szCs w:val="27"/>
        </w:rPr>
        <w:softHyphen/>
        <w:t xml:space="preserve">patients between February 9 and March 2 was </w:t>
      </w:r>
      <w:r w:rsidRPr="004C3CBD">
        <w:rPr>
          <w:rFonts w:ascii="Times Classic Display" w:eastAsia="Times New Roman" w:hAnsi="Times Classic Display" w:cs="Times New Roman"/>
          <w:color w:val="333333"/>
          <w:sz w:val="27"/>
          <w:szCs w:val="27"/>
        </w:rPr>
        <w:lastRenderedPageBreak/>
        <w:t>consistent with those found at the tail end of the 2003 SARS outbreak, and could signal a weakening of the disease.</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 xml:space="preserve">Duke NUS team leader Wang </w:t>
      </w:r>
      <w:proofErr w:type="spellStart"/>
      <w:r w:rsidRPr="004C3CBD">
        <w:rPr>
          <w:rFonts w:ascii="Times Classic Display" w:eastAsia="Times New Roman" w:hAnsi="Times Classic Display" w:cs="Times New Roman"/>
          <w:color w:val="333333"/>
          <w:sz w:val="27"/>
          <w:szCs w:val="27"/>
        </w:rPr>
        <w:t>Linfa</w:t>
      </w:r>
      <w:proofErr w:type="spellEnd"/>
      <w:r w:rsidRPr="004C3CBD">
        <w:rPr>
          <w:rFonts w:ascii="Times Classic Display" w:eastAsia="Times New Roman" w:hAnsi="Times Classic Display" w:cs="Times New Roman"/>
          <w:color w:val="333333"/>
          <w:sz w:val="27"/>
          <w:szCs w:val="27"/>
        </w:rPr>
        <w:t>, an Australian virologist who sequenced and named Australia’s bat-borne Hendra horse virus, said the discovery was significant because “it’s important for the world to know that, just like SARS and MERS, (COVID-19) can change”.</w:t>
      </w:r>
    </w:p>
    <w:p w:rsidR="004C3CBD" w:rsidRPr="004C3CBD" w:rsidRDefault="004C3CBD" w:rsidP="004C3CBD">
      <w:pPr>
        <w:pBdr>
          <w:top w:val="single" w:sz="18" w:space="0" w:color="D5E8EF"/>
        </w:pBdr>
        <w:shd w:val="clear" w:color="auto" w:fill="FEFEFE"/>
        <w:spacing w:after="0" w:line="480" w:lineRule="auto"/>
        <w:outlineLvl w:val="2"/>
        <w:rPr>
          <w:rFonts w:ascii="Times Classic Text" w:eastAsia="Times New Roman" w:hAnsi="Times Classic Text" w:cs="Times New Roman"/>
          <w:caps/>
          <w:color w:val="333333"/>
          <w:sz w:val="27"/>
          <w:szCs w:val="27"/>
        </w:rPr>
      </w:pPr>
      <w:r w:rsidRPr="004C3CBD">
        <w:rPr>
          <w:rFonts w:ascii="Times Classic Text" w:eastAsia="Times New Roman" w:hAnsi="Times Classic Text" w:cs="Times New Roman"/>
          <w:caps/>
          <w:color w:val="333333"/>
          <w:sz w:val="27"/>
          <w:szCs w:val="27"/>
        </w:rPr>
        <w:t>READ NEXT</w:t>
      </w:r>
    </w:p>
    <w:p w:rsidR="004C3CBD" w:rsidRPr="004C3CBD" w:rsidRDefault="004C3CBD" w:rsidP="004C3CBD">
      <w:pPr>
        <w:numPr>
          <w:ilvl w:val="0"/>
          <w:numId w:val="2"/>
        </w:numPr>
        <w:shd w:val="clear" w:color="auto" w:fill="FEFEFE"/>
        <w:spacing w:after="150" w:line="240" w:lineRule="auto"/>
        <w:ind w:left="0"/>
        <w:rPr>
          <w:rFonts w:ascii="Times Classic Display" w:eastAsia="Times New Roman" w:hAnsi="Times Classic Display" w:cs="Times New Roman"/>
          <w:color w:val="000000"/>
          <w:sz w:val="27"/>
          <w:szCs w:val="27"/>
        </w:rPr>
      </w:pPr>
    </w:p>
    <w:p w:rsidR="004C3CBD" w:rsidRPr="004C3CBD" w:rsidRDefault="004C3CBD" w:rsidP="004C3CBD">
      <w:pPr>
        <w:shd w:val="clear" w:color="auto" w:fill="FEFEFE"/>
        <w:spacing w:after="0" w:line="240" w:lineRule="auto"/>
        <w:rPr>
          <w:rFonts w:ascii="Times Classic Display" w:eastAsia="Times New Roman" w:hAnsi="Times Classic Display" w:cs="Times New Roman"/>
          <w:caps/>
          <w:color w:val="666666"/>
          <w:sz w:val="27"/>
          <w:szCs w:val="27"/>
        </w:rPr>
      </w:pP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 xml:space="preserve">Among the first hallmarks of the novel coronavirus identified early by World Health Organisation scientists was that it was </w:t>
      </w:r>
      <w:r w:rsidRPr="004C3CBD">
        <w:rPr>
          <w:rFonts w:ascii="Times Classic Display" w:eastAsia="Times New Roman" w:hAnsi="Times Classic Display" w:cs="Times New Roman"/>
          <w:color w:val="333333"/>
          <w:sz w:val="27"/>
          <w:szCs w:val="27"/>
        </w:rPr>
        <w:softHyphen/>
        <w:t xml:space="preserve">genetically more stable than its </w:t>
      </w:r>
      <w:r w:rsidRPr="004C3CBD">
        <w:rPr>
          <w:rFonts w:ascii="Times Classic Display" w:eastAsia="Times New Roman" w:hAnsi="Times Classic Display" w:cs="Times New Roman"/>
          <w:color w:val="333333"/>
          <w:sz w:val="27"/>
          <w:szCs w:val="27"/>
        </w:rPr>
        <w:softHyphen/>
        <w:t>severe acute respiratory syndrome and Middle East respiratory syndrome predecessors.</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Professor Wang told The Australian that the Singapore discovery “shows the virus can make major changes and we are only two months in”.</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“Our first confirmed case in Singapore was January 22 and by February 9 we were already seeing a major genetic change.</w:t>
      </w:r>
    </w:p>
    <w:p w:rsidR="004C3CBD" w:rsidRPr="004C3CBD" w:rsidRDefault="004C3CBD" w:rsidP="004C3CBD">
      <w:pPr>
        <w:shd w:val="clear" w:color="auto" w:fill="FEFEFE"/>
        <w:spacing w:after="0" w:line="240" w:lineRule="auto"/>
        <w:rPr>
          <w:rFonts w:ascii="Times Classic Display" w:eastAsia="Times New Roman" w:hAnsi="Times Classic Display" w:cs="Times New Roman"/>
          <w:color w:val="333333"/>
          <w:sz w:val="27"/>
          <w:szCs w:val="27"/>
        </w:rPr>
      </w:pP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“From now on, we can use this genetic marker to really furrow and answer the question people want to know — whether this new strain of virus is less transmissible or less severe, or both.</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“We know the virus can survive without ORF8 but it may not be able to cause disease as easily.”</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Scientists studying COVID-19 had already detected an early mutation of it into two distinct L and S strains as a result of changes to the ORF8 protein (Open Reading Frame).</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Viruses are made up of proteins that serve different functions, and the specific function of the COVID-19’s ORF8 protein is not fully known.</w:t>
      </w:r>
    </w:p>
    <w:p w:rsidR="004C3CBD" w:rsidRPr="004C3CBD" w:rsidRDefault="004C3CBD" w:rsidP="004C3CBD">
      <w:pPr>
        <w:shd w:val="clear" w:color="auto" w:fill="FEFEFE"/>
        <w:spacing w:after="0" w:line="240" w:lineRule="auto"/>
        <w:rPr>
          <w:rFonts w:ascii="Arial" w:eastAsia="Times New Roman" w:hAnsi="Arial" w:cs="Arial"/>
          <w:color w:val="333333"/>
          <w:sz w:val="27"/>
          <w:szCs w:val="27"/>
        </w:rPr>
      </w:pPr>
    </w:p>
    <w:p w:rsidR="004C3CBD" w:rsidRPr="004C3CBD" w:rsidRDefault="004C3CBD" w:rsidP="004C3CBD">
      <w:pPr>
        <w:shd w:val="clear" w:color="auto" w:fill="FEFEFE"/>
        <w:spacing w:after="100" w:line="240" w:lineRule="auto"/>
        <w:rPr>
          <w:rFonts w:ascii="Arial" w:eastAsia="Times New Roman" w:hAnsi="Arial" w:cs="Arial"/>
          <w:color w:val="333333"/>
          <w:sz w:val="27"/>
          <w:szCs w:val="27"/>
        </w:rPr>
      </w:pP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In the eight Singapore patients, that whole protein disappeared, strengthening the hypotheses that ORF8 plays a significant role in the virus’s adaptation.</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lastRenderedPageBreak/>
        <w:t>A study last year by German scientists who grew the SARS virus with and without the ORF8 in test tubes, found that without the ORF8 protein, the virus was less fit and grew more slowly.</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 xml:space="preserve">Just 500 viruses from COVID-19 patients have been </w:t>
      </w:r>
      <w:r w:rsidRPr="004C3CBD">
        <w:rPr>
          <w:rFonts w:ascii="Times Classic Display" w:eastAsia="Times New Roman" w:hAnsi="Times Classic Display" w:cs="Times New Roman"/>
          <w:color w:val="333333"/>
          <w:sz w:val="27"/>
          <w:szCs w:val="27"/>
        </w:rPr>
        <w:softHyphen/>
        <w:t>sequenced by scientists across the world, a fraction of the more than 150,000 people who have been infected with the disease since the outbreak began late last year in central China’s Hubei province, and the ORF8 deletion has so far been detected only in Singapore.</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 xml:space="preserve">Professor Wang said he expected scientists studying the novel coronavirus would now be “zooming into the ORF8 region” in all </w:t>
      </w:r>
      <w:r w:rsidRPr="004C3CBD">
        <w:rPr>
          <w:rFonts w:ascii="Times Classic Display" w:eastAsia="Times New Roman" w:hAnsi="Times Classic Display" w:cs="Times New Roman"/>
          <w:color w:val="333333"/>
          <w:sz w:val="27"/>
          <w:szCs w:val="27"/>
        </w:rPr>
        <w:softHyphen/>
        <w:t>future sequencing.</w:t>
      </w:r>
    </w:p>
    <w:p w:rsidR="004C3CBD" w:rsidRPr="004C3CBD" w:rsidRDefault="004C3CBD" w:rsidP="004C3CBD">
      <w:pPr>
        <w:shd w:val="clear" w:color="auto" w:fill="FEFEFE"/>
        <w:spacing w:before="100" w:beforeAutospacing="1" w:after="100" w:afterAutospacing="1" w:line="240" w:lineRule="auto"/>
        <w:rPr>
          <w:rFonts w:ascii="Times Classic Display" w:eastAsia="Times New Roman" w:hAnsi="Times Classic Display" w:cs="Times New Roman"/>
          <w:color w:val="333333"/>
          <w:sz w:val="27"/>
          <w:szCs w:val="27"/>
        </w:rPr>
      </w:pPr>
      <w:r w:rsidRPr="004C3CBD">
        <w:rPr>
          <w:rFonts w:ascii="Times Classic Display" w:eastAsia="Times New Roman" w:hAnsi="Times Classic Display" w:cs="Times New Roman"/>
          <w:color w:val="333333"/>
          <w:sz w:val="27"/>
          <w:szCs w:val="27"/>
        </w:rPr>
        <w:t>He also warned, however, that his team’s findings must still be proved through cell and animal studies, and any definitive conclusion on whether it could signal the weakening of the virus was still several months away.</w:t>
      </w:r>
    </w:p>
    <w:p w:rsidR="004C3CBD" w:rsidRPr="004C3CBD" w:rsidRDefault="004C3CBD" w:rsidP="004C3CBD">
      <w:pPr>
        <w:shd w:val="clear" w:color="auto" w:fill="F6F6F6"/>
        <w:spacing w:after="0" w:line="240" w:lineRule="auto"/>
        <w:rPr>
          <w:rFonts w:ascii="Times Classic Display" w:eastAsia="Times New Roman" w:hAnsi="Times Classic Display" w:cs="Times New Roman"/>
          <w:color w:val="333333"/>
          <w:sz w:val="27"/>
          <w:szCs w:val="27"/>
        </w:rPr>
      </w:pPr>
    </w:p>
    <w:sectPr w:rsidR="004C3CBD" w:rsidRPr="004C3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Classic Bold">
    <w:altName w:val="Times New Roman"/>
    <w:panose1 w:val="00000000000000000000"/>
    <w:charset w:val="00"/>
    <w:family w:val="roman"/>
    <w:notTrueType/>
    <w:pitch w:val="default"/>
  </w:font>
  <w:font w:name="Times Classic Display">
    <w:altName w:val="Times New Roman"/>
    <w:panose1 w:val="00000000000000000000"/>
    <w:charset w:val="00"/>
    <w:family w:val="roman"/>
    <w:notTrueType/>
    <w:pitch w:val="default"/>
  </w:font>
  <w:font w:name="Times Classic Tex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441"/>
    <w:multiLevelType w:val="multilevel"/>
    <w:tmpl w:val="B65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9511F"/>
    <w:multiLevelType w:val="multilevel"/>
    <w:tmpl w:val="C5C0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BD"/>
    <w:rsid w:val="004C3CBD"/>
    <w:rsid w:val="006B78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E588"/>
  <w15:chartTrackingRefBased/>
  <w15:docId w15:val="{80721635-2D35-4551-8719-E639A0AB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53587">
      <w:bodyDiv w:val="1"/>
      <w:marLeft w:val="0"/>
      <w:marRight w:val="0"/>
      <w:marTop w:val="0"/>
      <w:marBottom w:val="0"/>
      <w:divBdr>
        <w:top w:val="none" w:sz="0" w:space="0" w:color="auto"/>
        <w:left w:val="none" w:sz="0" w:space="0" w:color="auto"/>
        <w:bottom w:val="none" w:sz="0" w:space="0" w:color="auto"/>
        <w:right w:val="none" w:sz="0" w:space="0" w:color="auto"/>
      </w:divBdr>
      <w:divsChild>
        <w:div w:id="1517889536">
          <w:marLeft w:val="0"/>
          <w:marRight w:val="0"/>
          <w:marTop w:val="0"/>
          <w:marBottom w:val="0"/>
          <w:divBdr>
            <w:top w:val="none" w:sz="0" w:space="0" w:color="auto"/>
            <w:left w:val="none" w:sz="0" w:space="0" w:color="auto"/>
            <w:bottom w:val="none" w:sz="0" w:space="0" w:color="auto"/>
            <w:right w:val="none" w:sz="0" w:space="0" w:color="auto"/>
          </w:divBdr>
          <w:divsChild>
            <w:div w:id="1385833595">
              <w:marLeft w:val="0"/>
              <w:marRight w:val="0"/>
              <w:marTop w:val="0"/>
              <w:marBottom w:val="0"/>
              <w:divBdr>
                <w:top w:val="none" w:sz="0" w:space="0" w:color="auto"/>
                <w:left w:val="none" w:sz="0" w:space="0" w:color="auto"/>
                <w:bottom w:val="none" w:sz="0" w:space="0" w:color="auto"/>
                <w:right w:val="none" w:sz="0" w:space="0" w:color="auto"/>
              </w:divBdr>
              <w:divsChild>
                <w:div w:id="572349832">
                  <w:marLeft w:val="0"/>
                  <w:marRight w:val="0"/>
                  <w:marTop w:val="0"/>
                  <w:marBottom w:val="0"/>
                  <w:divBdr>
                    <w:top w:val="none" w:sz="0" w:space="0" w:color="auto"/>
                    <w:left w:val="none" w:sz="0" w:space="0" w:color="auto"/>
                    <w:bottom w:val="none" w:sz="0" w:space="0" w:color="auto"/>
                    <w:right w:val="none" w:sz="0" w:space="0" w:color="auto"/>
                  </w:divBdr>
                </w:div>
              </w:divsChild>
            </w:div>
            <w:div w:id="1984964623">
              <w:marLeft w:val="0"/>
              <w:marRight w:val="0"/>
              <w:marTop w:val="0"/>
              <w:marBottom w:val="0"/>
              <w:divBdr>
                <w:top w:val="none" w:sz="0" w:space="0" w:color="auto"/>
                <w:left w:val="none" w:sz="0" w:space="0" w:color="auto"/>
                <w:bottom w:val="none" w:sz="0" w:space="0" w:color="auto"/>
                <w:right w:val="none" w:sz="0" w:space="0" w:color="auto"/>
              </w:divBdr>
              <w:divsChild>
                <w:div w:id="1390764886">
                  <w:marLeft w:val="0"/>
                  <w:marRight w:val="0"/>
                  <w:marTop w:val="0"/>
                  <w:marBottom w:val="0"/>
                  <w:divBdr>
                    <w:top w:val="none" w:sz="0" w:space="0" w:color="auto"/>
                    <w:left w:val="none" w:sz="0" w:space="0" w:color="auto"/>
                    <w:bottom w:val="none" w:sz="0" w:space="0" w:color="auto"/>
                    <w:right w:val="none" w:sz="0" w:space="0" w:color="auto"/>
                  </w:divBdr>
                  <w:divsChild>
                    <w:div w:id="1687907402">
                      <w:marLeft w:val="0"/>
                      <w:marRight w:val="0"/>
                      <w:marTop w:val="0"/>
                      <w:marBottom w:val="0"/>
                      <w:divBdr>
                        <w:top w:val="none" w:sz="0" w:space="0" w:color="auto"/>
                        <w:left w:val="none" w:sz="0" w:space="0" w:color="auto"/>
                        <w:bottom w:val="none" w:sz="0" w:space="0" w:color="auto"/>
                        <w:right w:val="none" w:sz="0" w:space="0" w:color="auto"/>
                      </w:divBdr>
                    </w:div>
                    <w:div w:id="1714574522">
                      <w:marLeft w:val="0"/>
                      <w:marRight w:val="0"/>
                      <w:marTop w:val="0"/>
                      <w:marBottom w:val="0"/>
                      <w:divBdr>
                        <w:top w:val="none" w:sz="0" w:space="0" w:color="auto"/>
                        <w:left w:val="none" w:sz="0" w:space="0" w:color="auto"/>
                        <w:bottom w:val="none" w:sz="0" w:space="0" w:color="auto"/>
                        <w:right w:val="none" w:sz="0" w:space="0" w:color="auto"/>
                      </w:divBdr>
                      <w:divsChild>
                        <w:div w:id="2085296523">
                          <w:marLeft w:val="0"/>
                          <w:marRight w:val="0"/>
                          <w:marTop w:val="0"/>
                          <w:marBottom w:val="0"/>
                          <w:divBdr>
                            <w:top w:val="none" w:sz="0" w:space="0" w:color="auto"/>
                            <w:left w:val="none" w:sz="0" w:space="0" w:color="auto"/>
                            <w:bottom w:val="none" w:sz="0" w:space="0" w:color="auto"/>
                            <w:right w:val="none" w:sz="0" w:space="0" w:color="auto"/>
                          </w:divBdr>
                        </w:div>
                      </w:divsChild>
                    </w:div>
                    <w:div w:id="1446272055">
                      <w:marLeft w:val="0"/>
                      <w:marRight w:val="0"/>
                      <w:marTop w:val="0"/>
                      <w:marBottom w:val="0"/>
                      <w:divBdr>
                        <w:top w:val="none" w:sz="0" w:space="0" w:color="auto"/>
                        <w:left w:val="none" w:sz="0" w:space="0" w:color="auto"/>
                        <w:bottom w:val="none" w:sz="0" w:space="0" w:color="auto"/>
                        <w:right w:val="none" w:sz="0" w:space="0" w:color="auto"/>
                      </w:divBdr>
                      <w:divsChild>
                        <w:div w:id="1691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3838">
              <w:marLeft w:val="0"/>
              <w:marRight w:val="0"/>
              <w:marTop w:val="0"/>
              <w:marBottom w:val="0"/>
              <w:divBdr>
                <w:top w:val="none" w:sz="0" w:space="0" w:color="auto"/>
                <w:left w:val="none" w:sz="0" w:space="0" w:color="auto"/>
                <w:bottom w:val="none" w:sz="0" w:space="0" w:color="auto"/>
                <w:right w:val="none" w:sz="0" w:space="0" w:color="auto"/>
              </w:divBdr>
            </w:div>
            <w:div w:id="1223325970">
              <w:marLeft w:val="0"/>
              <w:marRight w:val="0"/>
              <w:marTop w:val="0"/>
              <w:marBottom w:val="0"/>
              <w:divBdr>
                <w:top w:val="none" w:sz="0" w:space="0" w:color="auto"/>
                <w:left w:val="none" w:sz="0" w:space="0" w:color="auto"/>
                <w:bottom w:val="single" w:sz="6" w:space="0" w:color="DDDDDD"/>
                <w:right w:val="none" w:sz="0" w:space="0" w:color="auto"/>
              </w:divBdr>
              <w:divsChild>
                <w:div w:id="1646083613">
                  <w:marLeft w:val="0"/>
                  <w:marRight w:val="0"/>
                  <w:marTop w:val="0"/>
                  <w:marBottom w:val="150"/>
                  <w:divBdr>
                    <w:top w:val="none" w:sz="0" w:space="0" w:color="auto"/>
                    <w:left w:val="none" w:sz="0" w:space="0" w:color="auto"/>
                    <w:bottom w:val="none" w:sz="0" w:space="0" w:color="auto"/>
                    <w:right w:val="none" w:sz="0" w:space="0" w:color="auto"/>
                  </w:divBdr>
                </w:div>
                <w:div w:id="58284269">
                  <w:marLeft w:val="0"/>
                  <w:marRight w:val="0"/>
                  <w:marTop w:val="0"/>
                  <w:marBottom w:val="0"/>
                  <w:divBdr>
                    <w:top w:val="none" w:sz="0" w:space="0" w:color="auto"/>
                    <w:left w:val="none" w:sz="0" w:space="0" w:color="auto"/>
                    <w:bottom w:val="none" w:sz="0" w:space="0" w:color="auto"/>
                    <w:right w:val="none" w:sz="0" w:space="0" w:color="auto"/>
                  </w:divBdr>
                </w:div>
                <w:div w:id="724597786">
                  <w:marLeft w:val="0"/>
                  <w:marRight w:val="0"/>
                  <w:marTop w:val="0"/>
                  <w:marBottom w:val="0"/>
                  <w:divBdr>
                    <w:top w:val="none" w:sz="0" w:space="0" w:color="auto"/>
                    <w:left w:val="none" w:sz="0" w:space="0" w:color="auto"/>
                    <w:bottom w:val="none" w:sz="0" w:space="0" w:color="auto"/>
                    <w:right w:val="none" w:sz="0" w:space="0" w:color="auto"/>
                  </w:divBdr>
                </w:div>
                <w:div w:id="778796426">
                  <w:marLeft w:val="0"/>
                  <w:marRight w:val="0"/>
                  <w:marTop w:val="0"/>
                  <w:marBottom w:val="0"/>
                  <w:divBdr>
                    <w:top w:val="none" w:sz="0" w:space="0" w:color="auto"/>
                    <w:left w:val="none" w:sz="0" w:space="0" w:color="auto"/>
                    <w:bottom w:val="none" w:sz="0" w:space="0" w:color="auto"/>
                    <w:right w:val="none" w:sz="0" w:space="0" w:color="auto"/>
                  </w:divBdr>
                </w:div>
              </w:divsChild>
            </w:div>
            <w:div w:id="1121343619">
              <w:marLeft w:val="0"/>
              <w:marRight w:val="0"/>
              <w:marTop w:val="0"/>
              <w:marBottom w:val="0"/>
              <w:divBdr>
                <w:top w:val="none" w:sz="0" w:space="0" w:color="auto"/>
                <w:left w:val="none" w:sz="0" w:space="0" w:color="auto"/>
                <w:bottom w:val="none" w:sz="0" w:space="0" w:color="auto"/>
                <w:right w:val="none" w:sz="0" w:space="0" w:color="auto"/>
              </w:divBdr>
            </w:div>
            <w:div w:id="385493373">
              <w:marLeft w:val="0"/>
              <w:marRight w:val="0"/>
              <w:marTop w:val="0"/>
              <w:marBottom w:val="0"/>
              <w:divBdr>
                <w:top w:val="none" w:sz="0" w:space="0" w:color="auto"/>
                <w:left w:val="none" w:sz="0" w:space="0" w:color="auto"/>
                <w:bottom w:val="none" w:sz="0" w:space="0" w:color="auto"/>
                <w:right w:val="none" w:sz="0" w:space="0" w:color="auto"/>
              </w:divBdr>
              <w:divsChild>
                <w:div w:id="689794710">
                  <w:marLeft w:val="0"/>
                  <w:marRight w:val="0"/>
                  <w:marTop w:val="100"/>
                  <w:marBottom w:val="100"/>
                  <w:divBdr>
                    <w:top w:val="none" w:sz="0" w:space="0" w:color="auto"/>
                    <w:left w:val="none" w:sz="0" w:space="0" w:color="auto"/>
                    <w:bottom w:val="none" w:sz="0" w:space="0" w:color="auto"/>
                    <w:right w:val="none" w:sz="0" w:space="0" w:color="auto"/>
                  </w:divBdr>
                  <w:divsChild>
                    <w:div w:id="298539159">
                      <w:marLeft w:val="0"/>
                      <w:marRight w:val="0"/>
                      <w:marTop w:val="0"/>
                      <w:marBottom w:val="0"/>
                      <w:divBdr>
                        <w:top w:val="none" w:sz="0" w:space="0" w:color="auto"/>
                        <w:left w:val="none" w:sz="0" w:space="0" w:color="auto"/>
                        <w:bottom w:val="none" w:sz="0" w:space="0" w:color="auto"/>
                        <w:right w:val="none" w:sz="0" w:space="0" w:color="auto"/>
                      </w:divBdr>
                      <w:divsChild>
                        <w:div w:id="1879968085">
                          <w:marLeft w:val="0"/>
                          <w:marRight w:val="0"/>
                          <w:marTop w:val="0"/>
                          <w:marBottom w:val="0"/>
                          <w:divBdr>
                            <w:top w:val="single" w:sz="6" w:space="0" w:color="D7DDE0"/>
                            <w:left w:val="none" w:sz="0" w:space="0" w:color="auto"/>
                            <w:bottom w:val="none" w:sz="0" w:space="0" w:color="auto"/>
                            <w:right w:val="none" w:sz="0" w:space="0" w:color="auto"/>
                          </w:divBdr>
                          <w:divsChild>
                            <w:div w:id="731194203">
                              <w:marLeft w:val="0"/>
                              <w:marRight w:val="0"/>
                              <w:marTop w:val="0"/>
                              <w:marBottom w:val="0"/>
                              <w:divBdr>
                                <w:top w:val="none" w:sz="0" w:space="0" w:color="auto"/>
                                <w:left w:val="none" w:sz="0" w:space="0" w:color="auto"/>
                                <w:bottom w:val="none" w:sz="0" w:space="0" w:color="auto"/>
                                <w:right w:val="none" w:sz="0" w:space="0" w:color="auto"/>
                              </w:divBdr>
                            </w:div>
                          </w:divsChild>
                        </w:div>
                        <w:div w:id="1668362832">
                          <w:marLeft w:val="0"/>
                          <w:marRight w:val="0"/>
                          <w:marTop w:val="0"/>
                          <w:marBottom w:val="0"/>
                          <w:divBdr>
                            <w:top w:val="none" w:sz="0" w:space="0" w:color="auto"/>
                            <w:left w:val="none" w:sz="0" w:space="0" w:color="auto"/>
                            <w:bottom w:val="none" w:sz="0" w:space="0" w:color="auto"/>
                            <w:right w:val="none" w:sz="0" w:space="0" w:color="auto"/>
                          </w:divBdr>
                          <w:divsChild>
                            <w:div w:id="402798548">
                              <w:marLeft w:val="5"/>
                              <w:marRight w:val="0"/>
                              <w:marTop w:val="0"/>
                              <w:marBottom w:val="0"/>
                              <w:divBdr>
                                <w:top w:val="none" w:sz="0" w:space="0" w:color="auto"/>
                                <w:left w:val="none" w:sz="0" w:space="0" w:color="auto"/>
                                <w:bottom w:val="none" w:sz="0" w:space="0" w:color="auto"/>
                                <w:right w:val="none" w:sz="0" w:space="0" w:color="auto"/>
                              </w:divBdr>
                              <w:divsChild>
                                <w:div w:id="893858863">
                                  <w:marLeft w:val="0"/>
                                  <w:marRight w:val="0"/>
                                  <w:marTop w:val="0"/>
                                  <w:marBottom w:val="0"/>
                                  <w:divBdr>
                                    <w:top w:val="none" w:sz="0" w:space="0" w:color="auto"/>
                                    <w:left w:val="none" w:sz="0" w:space="0" w:color="auto"/>
                                    <w:bottom w:val="none" w:sz="0" w:space="0" w:color="auto"/>
                                    <w:right w:val="none" w:sz="0" w:space="0" w:color="auto"/>
                                  </w:divBdr>
                                  <w:divsChild>
                                    <w:div w:id="325981577">
                                      <w:marLeft w:val="0"/>
                                      <w:marRight w:val="0"/>
                                      <w:marTop w:val="0"/>
                                      <w:marBottom w:val="0"/>
                                      <w:divBdr>
                                        <w:top w:val="single" w:sz="6" w:space="2" w:color="000000"/>
                                        <w:left w:val="single" w:sz="6" w:space="8" w:color="000000"/>
                                        <w:bottom w:val="single" w:sz="6" w:space="2" w:color="000000"/>
                                        <w:right w:val="single" w:sz="6" w:space="8" w:color="000000"/>
                                      </w:divBdr>
                                    </w:div>
                                    <w:div w:id="607006538">
                                      <w:marLeft w:val="0"/>
                                      <w:marRight w:val="0"/>
                                      <w:marTop w:val="0"/>
                                      <w:marBottom w:val="0"/>
                                      <w:divBdr>
                                        <w:top w:val="single" w:sz="6" w:space="2" w:color="000000"/>
                                        <w:left w:val="single" w:sz="6" w:space="8" w:color="000000"/>
                                        <w:bottom w:val="single" w:sz="6" w:space="2" w:color="000000"/>
                                        <w:right w:val="single" w:sz="6" w:space="8" w:color="000000"/>
                                      </w:divBdr>
                                    </w:div>
                                    <w:div w:id="954681398">
                                      <w:marLeft w:val="0"/>
                                      <w:marRight w:val="0"/>
                                      <w:marTop w:val="0"/>
                                      <w:marBottom w:val="0"/>
                                      <w:divBdr>
                                        <w:top w:val="single" w:sz="6" w:space="2" w:color="000000"/>
                                        <w:left w:val="single" w:sz="6" w:space="8" w:color="000000"/>
                                        <w:bottom w:val="single" w:sz="6" w:space="2" w:color="000000"/>
                                        <w:right w:val="single" w:sz="6" w:space="8" w:color="000000"/>
                                      </w:divBdr>
                                    </w:div>
                                    <w:div w:id="1323584389">
                                      <w:marLeft w:val="0"/>
                                      <w:marRight w:val="0"/>
                                      <w:marTop w:val="0"/>
                                      <w:marBottom w:val="0"/>
                                      <w:divBdr>
                                        <w:top w:val="single" w:sz="6" w:space="2" w:color="000000"/>
                                        <w:left w:val="single" w:sz="6" w:space="8" w:color="000000"/>
                                        <w:bottom w:val="single" w:sz="6" w:space="2" w:color="000000"/>
                                        <w:right w:val="single" w:sz="6" w:space="8" w:color="000000"/>
                                      </w:divBdr>
                                    </w:div>
                                    <w:div w:id="953710044">
                                      <w:marLeft w:val="0"/>
                                      <w:marRight w:val="0"/>
                                      <w:marTop w:val="0"/>
                                      <w:marBottom w:val="0"/>
                                      <w:divBdr>
                                        <w:top w:val="single" w:sz="6" w:space="2" w:color="000000"/>
                                        <w:left w:val="single" w:sz="6" w:space="8" w:color="000000"/>
                                        <w:bottom w:val="single" w:sz="6" w:space="2" w:color="000000"/>
                                        <w:right w:val="single" w:sz="6" w:space="8" w:color="000000"/>
                                      </w:divBdr>
                                    </w:div>
                                    <w:div w:id="388656588">
                                      <w:marLeft w:val="0"/>
                                      <w:marRight w:val="0"/>
                                      <w:marTop w:val="0"/>
                                      <w:marBottom w:val="0"/>
                                      <w:divBdr>
                                        <w:top w:val="single" w:sz="6" w:space="2" w:color="000000"/>
                                        <w:left w:val="single" w:sz="6" w:space="8" w:color="000000"/>
                                        <w:bottom w:val="single" w:sz="6" w:space="2" w:color="000000"/>
                                        <w:right w:val="single" w:sz="6" w:space="8" w:color="000000"/>
                                      </w:divBdr>
                                    </w:div>
                                    <w:div w:id="1320844149">
                                      <w:marLeft w:val="0"/>
                                      <w:marRight w:val="0"/>
                                      <w:marTop w:val="0"/>
                                      <w:marBottom w:val="0"/>
                                      <w:divBdr>
                                        <w:top w:val="single" w:sz="6" w:space="2" w:color="000000"/>
                                        <w:left w:val="single" w:sz="6" w:space="8" w:color="000000"/>
                                        <w:bottom w:val="single" w:sz="6" w:space="2" w:color="000000"/>
                                        <w:right w:val="single" w:sz="6" w:space="8" w:color="000000"/>
                                      </w:divBdr>
                                    </w:div>
                                    <w:div w:id="1676422115">
                                      <w:marLeft w:val="0"/>
                                      <w:marRight w:val="0"/>
                                      <w:marTop w:val="0"/>
                                      <w:marBottom w:val="0"/>
                                      <w:divBdr>
                                        <w:top w:val="single" w:sz="6" w:space="2" w:color="000000"/>
                                        <w:left w:val="single" w:sz="6" w:space="8" w:color="000000"/>
                                        <w:bottom w:val="single" w:sz="6" w:space="2" w:color="000000"/>
                                        <w:right w:val="single" w:sz="6" w:space="8" w:color="000000"/>
                                      </w:divBdr>
                                    </w:div>
                                  </w:divsChild>
                                </w:div>
                              </w:divsChild>
                            </w:div>
                          </w:divsChild>
                        </w:div>
                        <w:div w:id="644285683">
                          <w:marLeft w:val="300"/>
                          <w:marRight w:val="0"/>
                          <w:marTop w:val="0"/>
                          <w:marBottom w:val="300"/>
                          <w:divBdr>
                            <w:top w:val="single" w:sz="6" w:space="15" w:color="D7DDE0"/>
                            <w:left w:val="none" w:sz="0" w:space="0" w:color="auto"/>
                            <w:bottom w:val="single" w:sz="6" w:space="15" w:color="D7DDE0"/>
                            <w:right w:val="none" w:sz="0" w:space="0" w:color="auto"/>
                          </w:divBdr>
                          <w:divsChild>
                            <w:div w:id="798837345">
                              <w:marLeft w:val="0"/>
                              <w:marRight w:val="0"/>
                              <w:marTop w:val="0"/>
                              <w:marBottom w:val="0"/>
                              <w:divBdr>
                                <w:top w:val="none" w:sz="0" w:space="0" w:color="auto"/>
                                <w:left w:val="none" w:sz="0" w:space="0" w:color="auto"/>
                                <w:bottom w:val="none" w:sz="0" w:space="0" w:color="auto"/>
                                <w:right w:val="none" w:sz="0" w:space="0" w:color="auto"/>
                              </w:divBdr>
                              <w:divsChild>
                                <w:div w:id="780882387">
                                  <w:marLeft w:val="0"/>
                                  <w:marRight w:val="0"/>
                                  <w:marTop w:val="0"/>
                                  <w:marBottom w:val="0"/>
                                  <w:divBdr>
                                    <w:top w:val="none" w:sz="0" w:space="0" w:color="auto"/>
                                    <w:left w:val="none" w:sz="0" w:space="0" w:color="auto"/>
                                    <w:bottom w:val="none" w:sz="0" w:space="0" w:color="auto"/>
                                    <w:right w:val="none" w:sz="0" w:space="0" w:color="auto"/>
                                  </w:divBdr>
                                </w:div>
                              </w:divsChild>
                            </w:div>
                            <w:div w:id="1731994454">
                              <w:marLeft w:val="0"/>
                              <w:marRight w:val="300"/>
                              <w:marTop w:val="0"/>
                              <w:marBottom w:val="0"/>
                              <w:divBdr>
                                <w:top w:val="none" w:sz="0" w:space="0" w:color="auto"/>
                                <w:left w:val="none" w:sz="0" w:space="0" w:color="auto"/>
                                <w:bottom w:val="none" w:sz="0" w:space="0" w:color="auto"/>
                                <w:right w:val="none" w:sz="0" w:space="0" w:color="auto"/>
                              </w:divBdr>
                              <w:divsChild>
                                <w:div w:id="21142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9028">
                          <w:marLeft w:val="0"/>
                          <w:marRight w:val="0"/>
                          <w:marTop w:val="0"/>
                          <w:marBottom w:val="0"/>
                          <w:divBdr>
                            <w:top w:val="none" w:sz="0" w:space="0" w:color="auto"/>
                            <w:left w:val="none" w:sz="0" w:space="0" w:color="auto"/>
                            <w:bottom w:val="none" w:sz="0" w:space="0" w:color="auto"/>
                            <w:right w:val="none" w:sz="0" w:space="0" w:color="auto"/>
                          </w:divBdr>
                        </w:div>
                        <w:div w:id="1910378804">
                          <w:marLeft w:val="150"/>
                          <w:marRight w:val="150"/>
                          <w:marTop w:val="150"/>
                          <w:marBottom w:val="150"/>
                          <w:divBdr>
                            <w:top w:val="single" w:sz="6" w:space="15" w:color="D7DDE0"/>
                            <w:left w:val="none" w:sz="0" w:space="0" w:color="auto"/>
                            <w:bottom w:val="none" w:sz="0" w:space="0" w:color="auto"/>
                            <w:right w:val="none" w:sz="0" w:space="0" w:color="auto"/>
                          </w:divBdr>
                          <w:divsChild>
                            <w:div w:id="266500149">
                              <w:marLeft w:val="60"/>
                              <w:marRight w:val="60"/>
                              <w:marTop w:val="60"/>
                              <w:marBottom w:val="60"/>
                              <w:divBdr>
                                <w:top w:val="none" w:sz="0" w:space="0" w:color="auto"/>
                                <w:left w:val="none" w:sz="0" w:space="0" w:color="auto"/>
                                <w:bottom w:val="none" w:sz="0" w:space="0" w:color="auto"/>
                                <w:right w:val="none" w:sz="0" w:space="0" w:color="auto"/>
                              </w:divBdr>
                              <w:divsChild>
                                <w:div w:id="675310089">
                                  <w:marLeft w:val="0"/>
                                  <w:marRight w:val="0"/>
                                  <w:marTop w:val="0"/>
                                  <w:marBottom w:val="0"/>
                                  <w:divBdr>
                                    <w:top w:val="none" w:sz="0" w:space="0" w:color="auto"/>
                                    <w:left w:val="none" w:sz="0" w:space="0" w:color="auto"/>
                                    <w:bottom w:val="none" w:sz="0" w:space="0" w:color="auto"/>
                                    <w:right w:val="none" w:sz="0" w:space="0" w:color="auto"/>
                                  </w:divBdr>
                                </w:div>
                                <w:div w:id="280570246">
                                  <w:marLeft w:val="0"/>
                                  <w:marRight w:val="0"/>
                                  <w:marTop w:val="0"/>
                                  <w:marBottom w:val="0"/>
                                  <w:divBdr>
                                    <w:top w:val="none" w:sz="0" w:space="0" w:color="auto"/>
                                    <w:left w:val="none" w:sz="0" w:space="0" w:color="auto"/>
                                    <w:bottom w:val="none" w:sz="0" w:space="0" w:color="auto"/>
                                    <w:right w:val="none" w:sz="0" w:space="0" w:color="auto"/>
                                  </w:divBdr>
                                </w:div>
                              </w:divsChild>
                            </w:div>
                            <w:div w:id="527640035">
                              <w:marLeft w:val="60"/>
                              <w:marRight w:val="60"/>
                              <w:marTop w:val="60"/>
                              <w:marBottom w:val="60"/>
                              <w:divBdr>
                                <w:top w:val="none" w:sz="0" w:space="0" w:color="auto"/>
                                <w:left w:val="none" w:sz="0" w:space="0" w:color="auto"/>
                                <w:bottom w:val="none" w:sz="0" w:space="0" w:color="auto"/>
                                <w:right w:val="none" w:sz="0" w:space="0" w:color="auto"/>
                              </w:divBdr>
                              <w:divsChild>
                                <w:div w:id="789739241">
                                  <w:marLeft w:val="0"/>
                                  <w:marRight w:val="0"/>
                                  <w:marTop w:val="0"/>
                                  <w:marBottom w:val="0"/>
                                  <w:divBdr>
                                    <w:top w:val="none" w:sz="0" w:space="0" w:color="auto"/>
                                    <w:left w:val="none" w:sz="0" w:space="0" w:color="auto"/>
                                    <w:bottom w:val="none" w:sz="0" w:space="0" w:color="auto"/>
                                    <w:right w:val="none" w:sz="0" w:space="0" w:color="auto"/>
                                  </w:divBdr>
                                </w:div>
                                <w:div w:id="17972226">
                                  <w:marLeft w:val="0"/>
                                  <w:marRight w:val="0"/>
                                  <w:marTop w:val="0"/>
                                  <w:marBottom w:val="0"/>
                                  <w:divBdr>
                                    <w:top w:val="none" w:sz="0" w:space="0" w:color="auto"/>
                                    <w:left w:val="none" w:sz="0" w:space="0" w:color="auto"/>
                                    <w:bottom w:val="none" w:sz="0" w:space="0" w:color="auto"/>
                                    <w:right w:val="none" w:sz="0" w:space="0" w:color="auto"/>
                                  </w:divBdr>
                                </w:div>
                              </w:divsChild>
                            </w:div>
                            <w:div w:id="1628857320">
                              <w:marLeft w:val="60"/>
                              <w:marRight w:val="60"/>
                              <w:marTop w:val="60"/>
                              <w:marBottom w:val="60"/>
                              <w:divBdr>
                                <w:top w:val="none" w:sz="0" w:space="0" w:color="auto"/>
                                <w:left w:val="none" w:sz="0" w:space="0" w:color="auto"/>
                                <w:bottom w:val="none" w:sz="0" w:space="0" w:color="auto"/>
                                <w:right w:val="none" w:sz="0" w:space="0" w:color="auto"/>
                              </w:divBdr>
                              <w:divsChild>
                                <w:div w:id="161088357">
                                  <w:marLeft w:val="0"/>
                                  <w:marRight w:val="0"/>
                                  <w:marTop w:val="0"/>
                                  <w:marBottom w:val="0"/>
                                  <w:divBdr>
                                    <w:top w:val="none" w:sz="0" w:space="0" w:color="auto"/>
                                    <w:left w:val="none" w:sz="0" w:space="0" w:color="auto"/>
                                    <w:bottom w:val="none" w:sz="0" w:space="0" w:color="auto"/>
                                    <w:right w:val="none" w:sz="0" w:space="0" w:color="auto"/>
                                  </w:divBdr>
                                </w:div>
                                <w:div w:id="1216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238120">
              <w:marLeft w:val="0"/>
              <w:marRight w:val="0"/>
              <w:marTop w:val="0"/>
              <w:marBottom w:val="0"/>
              <w:divBdr>
                <w:top w:val="none" w:sz="0" w:space="0" w:color="auto"/>
                <w:left w:val="none" w:sz="0" w:space="0" w:color="auto"/>
                <w:bottom w:val="none" w:sz="0" w:space="0" w:color="auto"/>
                <w:right w:val="none" w:sz="0" w:space="0" w:color="auto"/>
              </w:divBdr>
              <w:divsChild>
                <w:div w:id="390545630">
                  <w:marLeft w:val="0"/>
                  <w:marRight w:val="0"/>
                  <w:marTop w:val="0"/>
                  <w:marBottom w:val="0"/>
                  <w:divBdr>
                    <w:top w:val="none" w:sz="0" w:space="0" w:color="auto"/>
                    <w:left w:val="none" w:sz="0" w:space="0" w:color="auto"/>
                    <w:bottom w:val="none" w:sz="0" w:space="0" w:color="auto"/>
                    <w:right w:val="none" w:sz="0" w:space="0" w:color="auto"/>
                  </w:divBdr>
                  <w:divsChild>
                    <w:div w:id="979766396">
                      <w:marLeft w:val="0"/>
                      <w:marRight w:val="0"/>
                      <w:marTop w:val="0"/>
                      <w:marBottom w:val="0"/>
                      <w:divBdr>
                        <w:top w:val="none" w:sz="0" w:space="0" w:color="auto"/>
                        <w:left w:val="none" w:sz="0" w:space="0" w:color="auto"/>
                        <w:bottom w:val="none" w:sz="0" w:space="0" w:color="auto"/>
                        <w:right w:val="none" w:sz="0" w:space="0" w:color="auto"/>
                      </w:divBdr>
                    </w:div>
                    <w:div w:id="85271645">
                      <w:marLeft w:val="0"/>
                      <w:marRight w:val="0"/>
                      <w:marTop w:val="0"/>
                      <w:marBottom w:val="0"/>
                      <w:divBdr>
                        <w:top w:val="none" w:sz="0" w:space="0" w:color="auto"/>
                        <w:left w:val="none" w:sz="0" w:space="0" w:color="auto"/>
                        <w:bottom w:val="none" w:sz="0" w:space="0" w:color="auto"/>
                        <w:right w:val="none" w:sz="0" w:space="0" w:color="auto"/>
                      </w:divBdr>
                      <w:divsChild>
                        <w:div w:id="11034888">
                          <w:marLeft w:val="0"/>
                          <w:marRight w:val="0"/>
                          <w:marTop w:val="0"/>
                          <w:marBottom w:val="0"/>
                          <w:divBdr>
                            <w:top w:val="none" w:sz="0" w:space="0" w:color="auto"/>
                            <w:left w:val="none" w:sz="0" w:space="0" w:color="auto"/>
                            <w:bottom w:val="none" w:sz="0" w:space="0" w:color="auto"/>
                            <w:right w:val="none" w:sz="0" w:space="0" w:color="auto"/>
                          </w:divBdr>
                        </w:div>
                        <w:div w:id="380519763">
                          <w:marLeft w:val="0"/>
                          <w:marRight w:val="0"/>
                          <w:marTop w:val="0"/>
                          <w:marBottom w:val="0"/>
                          <w:divBdr>
                            <w:top w:val="none" w:sz="0" w:space="0" w:color="auto"/>
                            <w:left w:val="none" w:sz="0" w:space="0" w:color="auto"/>
                            <w:bottom w:val="none" w:sz="0" w:space="0" w:color="auto"/>
                            <w:right w:val="none" w:sz="0" w:space="0" w:color="auto"/>
                          </w:divBdr>
                        </w:div>
                        <w:div w:id="4365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ustralian.com.au/world/scientists-glimpse-sign-of-covid19-weakening/news-story/aab63dae1ff6ee9a0cbad053d99439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newsapi.com.au/image/v1/29a7b704558ab4647fad23e2eb1d5bc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2020-03-18T08:18:00Z</dcterms:created>
  <dcterms:modified xsi:type="dcterms:W3CDTF">2020-03-18T08:24:00Z</dcterms:modified>
</cp:coreProperties>
</file>