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2EFD9" w:themeColor="accent6" w:themeTint="33"/>
  <w:body>
    <w:p w14:paraId="4EFD682A" w14:textId="6E9FA9F4" w:rsidR="00E65A9A" w:rsidRDefault="00E65A9A" w:rsidP="00E65A9A">
      <w:pPr>
        <w:jc w:val="center"/>
        <w:rPr>
          <w:rFonts w:hint="eastAsia"/>
          <w:b/>
          <w:bCs/>
        </w:rPr>
      </w:pPr>
      <w:r w:rsidRPr="00E65A9A">
        <w:rPr>
          <w:rFonts w:hint="eastAsia"/>
          <w:b/>
          <w:bCs/>
        </w:rPr>
        <w:t>Revision of Writing 1</w:t>
      </w:r>
    </w:p>
    <w:p w14:paraId="281143D7" w14:textId="116337BC" w:rsidR="00E65A9A" w:rsidRDefault="00E65A9A" w:rsidP="00E65A9A">
      <w:pPr>
        <w:jc w:val="left"/>
        <w:rPr>
          <w:rFonts w:hint="eastAsia"/>
          <w:b/>
          <w:bCs/>
        </w:rPr>
      </w:pPr>
      <w:r>
        <w:rPr>
          <w:rFonts w:hint="eastAsia"/>
          <w:b/>
          <w:bCs/>
        </w:rPr>
        <w:t xml:space="preserve">Revise your writing with a special focus on the proper use of </w:t>
      </w:r>
      <w:r w:rsidRPr="00E65A9A">
        <w:rPr>
          <w:rFonts w:hint="eastAsia"/>
          <w:b/>
          <w:bCs/>
          <w:u w:val="single"/>
        </w:rPr>
        <w:t>generalizations</w:t>
      </w:r>
      <w:r>
        <w:rPr>
          <w:rFonts w:hint="eastAsia"/>
          <w:b/>
          <w:bCs/>
        </w:rPr>
        <w:t xml:space="preserve"> as well as </w:t>
      </w:r>
      <w:r w:rsidRPr="00E65A9A">
        <w:rPr>
          <w:rFonts w:hint="eastAsia"/>
          <w:b/>
          <w:bCs/>
          <w:u w:val="single"/>
        </w:rPr>
        <w:t>vagueness and ambiguity</w:t>
      </w:r>
      <w:r>
        <w:rPr>
          <w:rFonts w:hint="eastAsia"/>
          <w:b/>
          <w:bCs/>
        </w:rPr>
        <w:t xml:space="preserve"> in the language. List your revisions below. </w:t>
      </w:r>
    </w:p>
    <w:p w14:paraId="10DD489F" w14:textId="77777777" w:rsidR="00E65A9A" w:rsidRPr="00E65A9A" w:rsidRDefault="00E65A9A" w:rsidP="00E65A9A">
      <w:pPr>
        <w:jc w:val="left"/>
        <w:rPr>
          <w:rFonts w:hint="eastAsia"/>
          <w:b/>
          <w:bCs/>
        </w:rPr>
      </w:pPr>
    </w:p>
    <w:p w14:paraId="6E0414BA" w14:textId="54D3403B" w:rsidR="00E65A9A" w:rsidRPr="00C3275A" w:rsidRDefault="00E65A9A" w:rsidP="00C3275A">
      <w:pPr>
        <w:pStyle w:val="a3"/>
        <w:numPr>
          <w:ilvl w:val="0"/>
          <w:numId w:val="1"/>
        </w:numPr>
        <w:ind w:firstLineChars="0"/>
        <w:jc w:val="left"/>
        <w:rPr>
          <w:rFonts w:hint="eastAsia"/>
        </w:rPr>
      </w:pPr>
      <w:r w:rsidRPr="00C3275A">
        <w:rPr>
          <w:rFonts w:hint="eastAsia"/>
          <w:b/>
          <w:bCs/>
        </w:rPr>
        <w:t>Original Sentence：</w:t>
      </w:r>
      <w:r w:rsidR="00C3275A" w:rsidRPr="00C3275A">
        <w:t>Traditional culture always encompasses core values and a sense of identity.</w:t>
      </w:r>
    </w:p>
    <w:p w14:paraId="51C070C1" w14:textId="427731C0" w:rsidR="00E65A9A" w:rsidRPr="00C3275A" w:rsidRDefault="00E65A9A" w:rsidP="00C3275A">
      <w:pPr>
        <w:pStyle w:val="a3"/>
        <w:ind w:left="440" w:firstLineChars="0" w:firstLine="0"/>
        <w:jc w:val="left"/>
        <w:rPr>
          <w:rFonts w:hint="eastAsia"/>
        </w:rPr>
      </w:pPr>
      <w:r w:rsidRPr="00C3275A">
        <w:rPr>
          <w:rFonts w:hint="eastAsia"/>
          <w:b/>
          <w:bCs/>
        </w:rPr>
        <w:t>Revised Sentence：</w:t>
      </w:r>
      <w:r w:rsidR="00C3275A" w:rsidRPr="00C3275A">
        <w:t>Traditional culture generally encompasses core values and a sense of identity.</w:t>
      </w:r>
    </w:p>
    <w:p w14:paraId="480057A8" w14:textId="77777777" w:rsidR="00E65A9A" w:rsidRPr="00E65A9A" w:rsidRDefault="00E65A9A" w:rsidP="00E65A9A">
      <w:pPr>
        <w:jc w:val="left"/>
        <w:rPr>
          <w:rFonts w:hint="eastAsia"/>
          <w:b/>
          <w:bCs/>
        </w:rPr>
      </w:pPr>
    </w:p>
    <w:p w14:paraId="4F674DEA" w14:textId="46748B79" w:rsidR="00E65A9A" w:rsidRPr="00C3275A" w:rsidRDefault="00E65A9A" w:rsidP="00C3275A">
      <w:pPr>
        <w:pStyle w:val="a3"/>
        <w:numPr>
          <w:ilvl w:val="0"/>
          <w:numId w:val="1"/>
        </w:numPr>
        <w:ind w:firstLineChars="0"/>
        <w:jc w:val="left"/>
        <w:rPr>
          <w:rFonts w:hint="eastAsia"/>
        </w:rPr>
      </w:pPr>
      <w:r w:rsidRPr="00C3275A">
        <w:rPr>
          <w:rFonts w:hint="eastAsia"/>
          <w:b/>
          <w:bCs/>
        </w:rPr>
        <w:t>Original Sentence：</w:t>
      </w:r>
      <w:r w:rsidR="00C3275A" w:rsidRPr="00C3275A">
        <w:t xml:space="preserve">As we can see, it is these aspects of </w:t>
      </w:r>
      <w:proofErr w:type="spellStart"/>
      <w:r w:rsidR="00C3275A" w:rsidRPr="00C3275A">
        <w:t>tradtional</w:t>
      </w:r>
      <w:proofErr w:type="spellEnd"/>
      <w:r w:rsidR="00C3275A" w:rsidRPr="00C3275A">
        <w:t xml:space="preserve"> culture that make Chinese people, even when they are in foreign lands, still feel closely connected to their motherland.</w:t>
      </w:r>
    </w:p>
    <w:p w14:paraId="413A5514" w14:textId="7F554FF1" w:rsidR="00E65A9A" w:rsidRPr="00C3275A" w:rsidRDefault="00E65A9A" w:rsidP="00C3275A">
      <w:pPr>
        <w:pStyle w:val="a3"/>
        <w:ind w:left="440" w:firstLineChars="0" w:firstLine="0"/>
        <w:jc w:val="left"/>
        <w:rPr>
          <w:rFonts w:hint="eastAsia"/>
        </w:rPr>
      </w:pPr>
      <w:r w:rsidRPr="00C3275A">
        <w:rPr>
          <w:rFonts w:hint="eastAsia"/>
          <w:b/>
          <w:bCs/>
        </w:rPr>
        <w:t>Revised Sentence：</w:t>
      </w:r>
      <w:r w:rsidR="00C3275A" w:rsidRPr="00C3275A">
        <w:t> As is evident, it is these aspects of traditional culture that enable Chinese people, even when they are in foreign countries, to still feel a strong connection to their motherland.</w:t>
      </w:r>
    </w:p>
    <w:p w14:paraId="3897F9D5" w14:textId="77777777" w:rsidR="00E65A9A" w:rsidRDefault="00E65A9A" w:rsidP="00E65A9A">
      <w:pPr>
        <w:jc w:val="left"/>
        <w:rPr>
          <w:rFonts w:hint="eastAsia"/>
          <w:b/>
          <w:bCs/>
        </w:rPr>
      </w:pPr>
    </w:p>
    <w:p w14:paraId="7A82175A" w14:textId="466E0504" w:rsidR="00C3275A" w:rsidRPr="00C3275A" w:rsidRDefault="00C3275A" w:rsidP="00C3275A">
      <w:pPr>
        <w:pStyle w:val="a3"/>
        <w:numPr>
          <w:ilvl w:val="0"/>
          <w:numId w:val="1"/>
        </w:numPr>
        <w:ind w:firstLineChars="0"/>
        <w:jc w:val="left"/>
        <w:rPr>
          <w:rFonts w:hint="eastAsia"/>
        </w:rPr>
      </w:pPr>
      <w:r w:rsidRPr="00C3275A">
        <w:rPr>
          <w:rFonts w:hint="eastAsia"/>
          <w:b/>
          <w:bCs/>
        </w:rPr>
        <w:t>Original Sentence：</w:t>
      </w:r>
      <w:r w:rsidRPr="00C3275A">
        <w:t> As a compelling example, gender discrimination is one of the dregs of traditional culture.</w:t>
      </w:r>
    </w:p>
    <w:p w14:paraId="6BC6C5D6" w14:textId="6FAEF26A" w:rsidR="00C3275A" w:rsidRPr="00C3275A" w:rsidRDefault="00C3275A" w:rsidP="00C3275A">
      <w:pPr>
        <w:pStyle w:val="a3"/>
        <w:ind w:left="440" w:firstLineChars="0" w:firstLine="0"/>
        <w:jc w:val="left"/>
        <w:rPr>
          <w:rFonts w:hint="eastAsia"/>
        </w:rPr>
      </w:pPr>
      <w:r w:rsidRPr="00C3275A">
        <w:rPr>
          <w:rFonts w:hint="eastAsia"/>
          <w:b/>
          <w:bCs/>
        </w:rPr>
        <w:t>Revised Sentence：</w:t>
      </w:r>
      <w:r w:rsidRPr="00C3275A">
        <w:t>As a compelling example, gender discrimination is one of the negative aspects of traditional culture.</w:t>
      </w:r>
    </w:p>
    <w:p w14:paraId="684AEA6A" w14:textId="77777777" w:rsidR="00E65A9A" w:rsidRPr="00C3275A" w:rsidRDefault="00E65A9A" w:rsidP="00E65A9A">
      <w:pPr>
        <w:jc w:val="left"/>
        <w:rPr>
          <w:rFonts w:hint="eastAsia"/>
          <w:b/>
          <w:bCs/>
        </w:rPr>
      </w:pPr>
    </w:p>
    <w:p w14:paraId="43A0A38B" w14:textId="291B75E6" w:rsidR="00C3275A" w:rsidRPr="00C3275A" w:rsidRDefault="00C3275A" w:rsidP="00C3275A">
      <w:pPr>
        <w:pStyle w:val="a3"/>
        <w:numPr>
          <w:ilvl w:val="0"/>
          <w:numId w:val="1"/>
        </w:numPr>
        <w:ind w:firstLineChars="0"/>
        <w:jc w:val="left"/>
        <w:rPr>
          <w:rFonts w:hint="eastAsia"/>
        </w:rPr>
      </w:pPr>
      <w:r w:rsidRPr="00C3275A">
        <w:rPr>
          <w:rFonts w:hint="eastAsia"/>
          <w:b/>
          <w:bCs/>
        </w:rPr>
        <w:t>Original Sentence：</w:t>
      </w:r>
      <w:r w:rsidRPr="00C3275A">
        <w:t> In conclusion, while it is not necessary to preserve every aspect of traditional culture, it is crucial to maintain those parts which are fundamental to cultural identity and values.</w:t>
      </w:r>
    </w:p>
    <w:p w14:paraId="04AEEEA1" w14:textId="2E38CA01" w:rsidR="00C3275A" w:rsidRPr="00C3275A" w:rsidRDefault="00C3275A" w:rsidP="00C3275A">
      <w:pPr>
        <w:pStyle w:val="a3"/>
        <w:ind w:left="440" w:firstLineChars="0" w:firstLine="0"/>
        <w:jc w:val="left"/>
        <w:rPr>
          <w:rFonts w:hint="eastAsia"/>
        </w:rPr>
      </w:pPr>
      <w:r w:rsidRPr="00C3275A">
        <w:rPr>
          <w:rFonts w:hint="eastAsia"/>
          <w:b/>
          <w:bCs/>
        </w:rPr>
        <w:t>Revised Sentence：</w:t>
      </w:r>
      <w:r w:rsidRPr="00C3275A">
        <w:t>In conclusion, while it is not essential to preserve every single aspect of traditional culture, it is crucial to maintain those parts that are fundamental to cultural identity and values.</w:t>
      </w:r>
    </w:p>
    <w:p w14:paraId="0552F0F7" w14:textId="77777777" w:rsidR="00E65A9A" w:rsidRPr="00C3275A" w:rsidRDefault="00E65A9A" w:rsidP="00E65A9A">
      <w:pPr>
        <w:jc w:val="left"/>
        <w:rPr>
          <w:rFonts w:hint="eastAsia"/>
        </w:rPr>
      </w:pPr>
    </w:p>
    <w:p w14:paraId="379BBF6C" w14:textId="57F76AF5" w:rsidR="00C3275A" w:rsidRPr="0048649C" w:rsidRDefault="00C3275A" w:rsidP="00C3275A">
      <w:pPr>
        <w:pStyle w:val="a3"/>
        <w:numPr>
          <w:ilvl w:val="0"/>
          <w:numId w:val="1"/>
        </w:numPr>
        <w:ind w:firstLineChars="0"/>
        <w:jc w:val="left"/>
        <w:rPr>
          <w:rFonts w:hint="eastAsia"/>
        </w:rPr>
      </w:pPr>
      <w:r w:rsidRPr="00C3275A">
        <w:rPr>
          <w:rFonts w:hint="eastAsia"/>
          <w:b/>
          <w:bCs/>
        </w:rPr>
        <w:t>Original Sentence：</w:t>
      </w:r>
      <w:r w:rsidRPr="0048649C">
        <w:t>Besides what we need is the evolution and adaptation of our traditional culture only then could we ensure it remains a living part of society and enrich it without causing harm.</w:t>
      </w:r>
    </w:p>
    <w:p w14:paraId="6D0B75A9" w14:textId="7732EE77" w:rsidR="00C3275A" w:rsidRPr="0048649C" w:rsidRDefault="00C3275A" w:rsidP="00C3275A">
      <w:pPr>
        <w:pStyle w:val="a3"/>
        <w:ind w:left="440" w:firstLineChars="0" w:firstLine="0"/>
        <w:jc w:val="left"/>
        <w:rPr>
          <w:rFonts w:hint="eastAsia"/>
        </w:rPr>
      </w:pPr>
      <w:r w:rsidRPr="00C3275A">
        <w:rPr>
          <w:rFonts w:hint="eastAsia"/>
          <w:b/>
          <w:bCs/>
        </w:rPr>
        <w:t>Revised Sentence：</w:t>
      </w:r>
      <w:r w:rsidRPr="0048649C">
        <w:t>In addition, what we need is the evolution and adaptation of our traditional culture. Only in this way can we ensure that it remains a vibrant part of society and enriches it without causing harm.</w:t>
      </w:r>
    </w:p>
    <w:p w14:paraId="55BC65D7" w14:textId="77777777" w:rsidR="00C3275A" w:rsidRDefault="00C3275A" w:rsidP="00E65A9A">
      <w:pPr>
        <w:jc w:val="left"/>
        <w:rPr>
          <w:rFonts w:hint="eastAsia"/>
          <w:b/>
          <w:bCs/>
        </w:rPr>
      </w:pPr>
    </w:p>
    <w:p w14:paraId="01AC09BF" w14:textId="0467EA15" w:rsidR="00C3275A" w:rsidRPr="0048649C" w:rsidRDefault="00C3275A" w:rsidP="00C3275A">
      <w:pPr>
        <w:pStyle w:val="a3"/>
        <w:numPr>
          <w:ilvl w:val="0"/>
          <w:numId w:val="1"/>
        </w:numPr>
        <w:ind w:firstLineChars="0"/>
        <w:jc w:val="left"/>
        <w:rPr>
          <w:rFonts w:hint="eastAsia"/>
        </w:rPr>
      </w:pPr>
      <w:r w:rsidRPr="00C3275A">
        <w:rPr>
          <w:rFonts w:hint="eastAsia"/>
          <w:b/>
          <w:bCs/>
        </w:rPr>
        <w:t>Original Sentence：</w:t>
      </w:r>
      <w:r w:rsidR="0048649C" w:rsidRPr="0048649C">
        <w:t>Moreover, feudal superstitions are indeed another dreg, as they contradict modern science.</w:t>
      </w:r>
    </w:p>
    <w:p w14:paraId="3FFE9218" w14:textId="617C39A5" w:rsidR="00C3275A" w:rsidRPr="0048649C" w:rsidRDefault="00C3275A" w:rsidP="00C3275A">
      <w:pPr>
        <w:pStyle w:val="a3"/>
        <w:ind w:left="440" w:firstLineChars="0" w:firstLine="0"/>
        <w:jc w:val="left"/>
        <w:rPr>
          <w:rFonts w:hint="eastAsia"/>
        </w:rPr>
      </w:pPr>
      <w:r w:rsidRPr="00C3275A">
        <w:rPr>
          <w:rFonts w:hint="eastAsia"/>
          <w:b/>
          <w:bCs/>
        </w:rPr>
        <w:t>Revised Sentence：</w:t>
      </w:r>
      <w:r w:rsidR="0048649C" w:rsidRPr="0048649C">
        <w:t> Moreover, feudal superstitions are indeed another negative aspect, as they conflict with modern science.</w:t>
      </w:r>
    </w:p>
    <w:p w14:paraId="06F860F3" w14:textId="77777777" w:rsidR="00C3275A" w:rsidRPr="00C3275A" w:rsidRDefault="00C3275A" w:rsidP="00E65A9A">
      <w:pPr>
        <w:jc w:val="left"/>
        <w:rPr>
          <w:rFonts w:hint="eastAsia"/>
          <w:b/>
          <w:bCs/>
        </w:rPr>
      </w:pPr>
    </w:p>
    <w:p w14:paraId="58405B0B" w14:textId="4B28634B" w:rsidR="00E65A9A" w:rsidRDefault="00E65A9A" w:rsidP="00E65A9A">
      <w:pPr>
        <w:jc w:val="left"/>
        <w:rPr>
          <w:rFonts w:hint="eastAsia"/>
          <w:b/>
          <w:bCs/>
        </w:rPr>
      </w:pPr>
      <w:r>
        <w:rPr>
          <w:rFonts w:hint="eastAsia"/>
          <w:b/>
          <w:bCs/>
        </w:rPr>
        <w:t>Full Revised Version:</w:t>
      </w:r>
    </w:p>
    <w:p w14:paraId="596D8D8E" w14:textId="77777777" w:rsidR="00C3275A" w:rsidRPr="00C3275A" w:rsidRDefault="00C3275A" w:rsidP="00C3275A">
      <w:pPr>
        <w:jc w:val="center"/>
        <w:rPr>
          <w:rFonts w:hint="eastAsia"/>
          <w:b/>
          <w:bCs/>
        </w:rPr>
      </w:pPr>
      <w:r w:rsidRPr="00C3275A">
        <w:rPr>
          <w:rFonts w:hint="eastAsia"/>
          <w:b/>
          <w:bCs/>
        </w:rPr>
        <w:t>The Selective Inheritance of Traditional Culture</w:t>
      </w:r>
    </w:p>
    <w:p w14:paraId="5ADC5FAB" w14:textId="77777777" w:rsidR="00C3275A" w:rsidRPr="00C3275A" w:rsidRDefault="00C3275A" w:rsidP="00C3275A">
      <w:pPr>
        <w:ind w:firstLineChars="400" w:firstLine="840"/>
        <w:jc w:val="left"/>
        <w:rPr>
          <w:rFonts w:hint="eastAsia"/>
        </w:rPr>
      </w:pPr>
      <w:r w:rsidRPr="00C3275A">
        <w:rPr>
          <w:rFonts w:hint="eastAsia"/>
        </w:rPr>
        <w:t xml:space="preserve">In the present era, the preservation of traditional culture has emerged as a highly debated and fashionable topic. Diverse viewpoints exist regarding whether all aspects of it </w:t>
      </w:r>
      <w:r w:rsidRPr="00C3275A">
        <w:rPr>
          <w:rFonts w:hint="eastAsia"/>
        </w:rPr>
        <w:lastRenderedPageBreak/>
        <w:t>ought to be transmitted. Now is an appropriate time to explore the reasons behind the selective inheritance of traditional culture.</w:t>
      </w:r>
    </w:p>
    <w:p w14:paraId="534F1037" w14:textId="77777777" w:rsidR="00C3275A" w:rsidRPr="00C3275A" w:rsidRDefault="00C3275A" w:rsidP="00C3275A">
      <w:pPr>
        <w:ind w:firstLineChars="400" w:firstLine="840"/>
        <w:jc w:val="left"/>
        <w:rPr>
          <w:rFonts w:hint="eastAsia"/>
        </w:rPr>
      </w:pPr>
      <w:r w:rsidRPr="00C3275A">
        <w:rPr>
          <w:rFonts w:hint="eastAsia"/>
        </w:rPr>
        <w:t>Traditional culture generally encompasses core values and a sense of identity. For example, many festivals, rituals, and some intangible cultural heritage items, when passed down through generations, frequently carry unique stories and values. For instance, the legend of Chang'e ascending to the moon is closely linked to the Mid-Autumn Festival, and the tale of "Jing Wei filling the sea" embodies the spirit of perseverance. These elements are crucial in defining a group's identity and fostering a sense of belonging, thus maintaining Chinese people's connection to their cultural roots. As is evident, it is these aspects of traditional culture that enable Chinese people, even when residing abroad, to feel a deep bond with their homeland.</w:t>
      </w:r>
    </w:p>
    <w:p w14:paraId="1B2DF9CE" w14:textId="77777777" w:rsidR="00C3275A" w:rsidRPr="00C3275A" w:rsidRDefault="00C3275A" w:rsidP="00C3275A">
      <w:pPr>
        <w:ind w:firstLineChars="400" w:firstLine="840"/>
        <w:jc w:val="left"/>
        <w:rPr>
          <w:rFonts w:hint="eastAsia"/>
        </w:rPr>
      </w:pPr>
      <w:r w:rsidRPr="00C3275A">
        <w:rPr>
          <w:rFonts w:hint="eastAsia"/>
        </w:rPr>
        <w:t>However, not all components of traditional culture are advantageous in the context of modern China. Some may have become obsolete or even detrimental, and thus require optimization or even removal. A compelling example is gender discrimination, which is one of the negative aspects of traditional culture. Some traditional viewpoints that prioritize men over women are in direct conflict with the modern values of equality and fairness. Moreover, feudal superstitions are indeed another negative aspect, as they conflict with modern scientific knowledge.</w:t>
      </w:r>
    </w:p>
    <w:p w14:paraId="121AE2B2" w14:textId="4DD515EC" w:rsidR="00C3275A" w:rsidRDefault="00C3275A" w:rsidP="00C3275A">
      <w:pPr>
        <w:ind w:firstLineChars="400" w:firstLine="840"/>
        <w:jc w:val="left"/>
      </w:pPr>
      <w:r w:rsidRPr="00C3275A">
        <w:rPr>
          <w:rFonts w:hint="eastAsia"/>
        </w:rPr>
        <w:t>In conclusion, while it is not essential to preserve every single aspect of traditional culture, it is crucial to maintain those parts that are fundamental to cultural identity and values. In addition, what we need is the evolution and adaptation of our traditional culture. Only in this way can we ensure that it remains a vibrant part of society and enriches it without causing harm.</w:t>
      </w:r>
    </w:p>
    <w:p w14:paraId="174164AD" w14:textId="77777777" w:rsidR="00BC3BB7" w:rsidRDefault="00BC3BB7" w:rsidP="00BC3BB7">
      <w:pPr>
        <w:jc w:val="left"/>
      </w:pPr>
    </w:p>
    <w:p w14:paraId="5AC4B209" w14:textId="3353E8A9" w:rsidR="00BC3BB7" w:rsidRDefault="00BC3BB7" w:rsidP="00BC3BB7">
      <w:pPr>
        <w:jc w:val="left"/>
      </w:pPr>
      <w:r>
        <w:rPr>
          <w:rFonts w:hint="eastAsia"/>
        </w:rPr>
        <w:t>Comments from Lydia:</w:t>
      </w:r>
    </w:p>
    <w:p w14:paraId="0D1370EA" w14:textId="77777777" w:rsidR="00BC3BB7" w:rsidRDefault="00BC3BB7" w:rsidP="00BC3BB7">
      <w:pPr>
        <w:jc w:val="left"/>
      </w:pPr>
      <w:r w:rsidRPr="00BC3BB7">
        <w:t xml:space="preserve">First off, I want to commend you on your writing! You've tackled a complex topic with a clear structure and engaging examples that illustrate your points well. It’s evident that you have a strong grasp of the subject, and your revisions have helped polish your ideas beautifully. </w:t>
      </w:r>
    </w:p>
    <w:p w14:paraId="4E835FB5" w14:textId="77777777" w:rsidR="00B5231E" w:rsidRDefault="00BC3BB7" w:rsidP="00BC3BB7">
      <w:pPr>
        <w:jc w:val="left"/>
      </w:pPr>
      <w:r w:rsidRPr="00BC3BB7">
        <w:t xml:space="preserve">Now, let's dive into some strengths. Your use of examples like the legend of Chang'e and "Jing Wei filling the sea" effectively anchors your arguments in cultural context, which adds depth to your writing. I also appreciate how you’ve highlighted the dual nature of traditional culture, acknowledging both its merits and drawbacks. This balanced perspective enriches your discussion and invites the reader to consider multiple viewpoints. </w:t>
      </w:r>
    </w:p>
    <w:p w14:paraId="6E853B3F" w14:textId="77777777" w:rsidR="00B5231E" w:rsidRDefault="00BC3BB7" w:rsidP="00BC3BB7">
      <w:pPr>
        <w:jc w:val="left"/>
      </w:pPr>
      <w:r w:rsidRPr="00BC3BB7">
        <w:t xml:space="preserve">That said, there are a few areas where you could enhance your writing even further. First, while your ideas are solid, consider providing more specific support for your claims, particularly regarding how certain negative aspects of traditional culture manifest in modern society. For instance, when discussing gender discrimination, you might include a brief example of how it affects individuals or communities today. This could help illustrate why it's crucial to address these issues. In terms of coherence and clarity, your essay flows quite well, but some transitions between ideas could be smoother. For example, when shifting from the value of cultural identity to the negatives, you might explicitly acknowledge the shift in tone. Using phrases like “Despite the significant importance of traditional values, it's essential to recognize...” could pave the way for more seamless transitions. Finally, while your language </w:t>
      </w:r>
      <w:r w:rsidRPr="00BC3BB7">
        <w:lastRenderedPageBreak/>
        <w:t xml:space="preserve">use is commendable, watch for occasional wordiness. For instance, instead of “what we need is the evolution and adaptation of our traditional culture,” you could simplify this to “we need to evolve and adapt our traditional culture.” Striking a balance between concise language and providing enough detail is key. </w:t>
      </w:r>
    </w:p>
    <w:p w14:paraId="7727CEDB" w14:textId="7FA9C33A" w:rsidR="00BC3BB7" w:rsidRPr="00BC3BB7" w:rsidRDefault="00BC3BB7" w:rsidP="00BC3BB7">
      <w:pPr>
        <w:jc w:val="left"/>
        <w:rPr>
          <w:rFonts w:hint="eastAsia"/>
        </w:rPr>
      </w:pPr>
      <w:r w:rsidRPr="00BC3BB7">
        <w:t xml:space="preserve">Overall, </w:t>
      </w:r>
      <w:r w:rsidR="0072704A">
        <w:rPr>
          <w:rFonts w:hint="eastAsia"/>
        </w:rPr>
        <w:t>this</w:t>
      </w:r>
      <w:r w:rsidR="00B5231E">
        <w:rPr>
          <w:rFonts w:hint="eastAsia"/>
        </w:rPr>
        <w:t xml:space="preserve"> is a very effective argument</w:t>
      </w:r>
      <w:r w:rsidRPr="00BC3BB7">
        <w:t>. With these adjustments, I believe your essay could shine even brighter, making your argument more compelling and easier for readers to follow. Keep up the great work!</w:t>
      </w:r>
    </w:p>
    <w:sectPr w:rsidR="00BC3BB7" w:rsidRPr="00BC3B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2A35AC"/>
    <w:multiLevelType w:val="hybridMultilevel"/>
    <w:tmpl w:val="96B89C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193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9A"/>
    <w:rsid w:val="00174A3B"/>
    <w:rsid w:val="0048649C"/>
    <w:rsid w:val="00584EA2"/>
    <w:rsid w:val="0072704A"/>
    <w:rsid w:val="008159C9"/>
    <w:rsid w:val="00B5231E"/>
    <w:rsid w:val="00BC3BB7"/>
    <w:rsid w:val="00C3275A"/>
    <w:rsid w:val="00C43A0C"/>
    <w:rsid w:val="00E65A9A"/>
    <w:rsid w:val="00F3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B0408"/>
  <w15:chartTrackingRefBased/>
  <w15:docId w15:val="{224E8783-175D-4AA9-8328-8240C472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7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478396">
      <w:bodyDiv w:val="1"/>
      <w:marLeft w:val="0"/>
      <w:marRight w:val="0"/>
      <w:marTop w:val="0"/>
      <w:marBottom w:val="0"/>
      <w:divBdr>
        <w:top w:val="none" w:sz="0" w:space="0" w:color="auto"/>
        <w:left w:val="none" w:sz="0" w:space="0" w:color="auto"/>
        <w:bottom w:val="none" w:sz="0" w:space="0" w:color="auto"/>
        <w:right w:val="none" w:sz="0" w:space="0" w:color="auto"/>
      </w:divBdr>
      <w:divsChild>
        <w:div w:id="254939439">
          <w:marLeft w:val="0"/>
          <w:marRight w:val="0"/>
          <w:marTop w:val="0"/>
          <w:marBottom w:val="0"/>
          <w:divBdr>
            <w:top w:val="none" w:sz="0" w:space="0" w:color="auto"/>
            <w:left w:val="none" w:sz="0" w:space="0" w:color="auto"/>
            <w:bottom w:val="none" w:sz="0" w:space="0" w:color="auto"/>
            <w:right w:val="none" w:sz="0" w:space="0" w:color="auto"/>
          </w:divBdr>
        </w:div>
        <w:div w:id="1056078398">
          <w:marLeft w:val="0"/>
          <w:marRight w:val="0"/>
          <w:marTop w:val="0"/>
          <w:marBottom w:val="0"/>
          <w:divBdr>
            <w:top w:val="none" w:sz="0" w:space="0" w:color="auto"/>
            <w:left w:val="none" w:sz="0" w:space="0" w:color="auto"/>
            <w:bottom w:val="none" w:sz="0" w:space="0" w:color="auto"/>
            <w:right w:val="none" w:sz="0" w:space="0" w:color="auto"/>
          </w:divBdr>
        </w:div>
        <w:div w:id="1107654464">
          <w:marLeft w:val="0"/>
          <w:marRight w:val="0"/>
          <w:marTop w:val="0"/>
          <w:marBottom w:val="0"/>
          <w:divBdr>
            <w:top w:val="none" w:sz="0" w:space="0" w:color="auto"/>
            <w:left w:val="none" w:sz="0" w:space="0" w:color="auto"/>
            <w:bottom w:val="none" w:sz="0" w:space="0" w:color="auto"/>
            <w:right w:val="none" w:sz="0" w:space="0" w:color="auto"/>
          </w:divBdr>
        </w:div>
        <w:div w:id="91360661">
          <w:marLeft w:val="0"/>
          <w:marRight w:val="0"/>
          <w:marTop w:val="0"/>
          <w:marBottom w:val="0"/>
          <w:divBdr>
            <w:top w:val="none" w:sz="0" w:space="0" w:color="auto"/>
            <w:left w:val="none" w:sz="0" w:space="0" w:color="auto"/>
            <w:bottom w:val="none" w:sz="0" w:space="0" w:color="auto"/>
            <w:right w:val="none" w:sz="0" w:space="0" w:color="auto"/>
          </w:divBdr>
        </w:div>
        <w:div w:id="234122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9E230-8ACD-4257-A427-0F16D2600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985</Words>
  <Characters>5322</Characters>
  <Application>Microsoft Office Word</Application>
  <DocSecurity>0</DocSecurity>
  <Lines>95</Lines>
  <Paragraphs>29</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文慧 周</dc:creator>
  <cp:keywords/>
  <dc:description/>
  <cp:lastModifiedBy>文慧 周</cp:lastModifiedBy>
  <cp:revision>2</cp:revision>
  <dcterms:created xsi:type="dcterms:W3CDTF">2024-12-06T15:02:00Z</dcterms:created>
  <dcterms:modified xsi:type="dcterms:W3CDTF">2024-12-06T15:02:00Z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db29f1d9-d59a-439a-a701-c498340b7ae5</vt:lpwstr>
  </property>
</Properties>
</file>