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D682A" w14:textId="77777777" w:rsidR="00F35014" w:rsidRDefault="00E550DC">
      <w:pPr>
        <w:jc w:val="center"/>
        <w:rPr>
          <w:b/>
          <w:bCs/>
        </w:rPr>
      </w:pPr>
      <w:r>
        <w:rPr>
          <w:rFonts w:hint="eastAsia"/>
          <w:b/>
          <w:bCs/>
        </w:rPr>
        <w:t>Revision of Writing 1</w:t>
      </w:r>
    </w:p>
    <w:p w14:paraId="281143D7" w14:textId="77777777" w:rsidR="00F35014" w:rsidRDefault="00E550DC">
      <w:pPr>
        <w:jc w:val="left"/>
        <w:rPr>
          <w:b/>
          <w:bCs/>
        </w:rPr>
      </w:pPr>
      <w:r>
        <w:rPr>
          <w:rFonts w:hint="eastAsia"/>
          <w:b/>
          <w:bCs/>
        </w:rPr>
        <w:t xml:space="preserve">Revise your writing with a special focus on the proper use of </w:t>
      </w:r>
      <w:r>
        <w:rPr>
          <w:rFonts w:hint="eastAsia"/>
          <w:b/>
          <w:bCs/>
          <w:u w:val="single"/>
        </w:rPr>
        <w:t>generalizations</w:t>
      </w:r>
      <w:r>
        <w:rPr>
          <w:rFonts w:hint="eastAsia"/>
          <w:b/>
          <w:bCs/>
        </w:rPr>
        <w:t xml:space="preserve"> as well as </w:t>
      </w:r>
      <w:r>
        <w:rPr>
          <w:rFonts w:hint="eastAsia"/>
          <w:b/>
          <w:bCs/>
          <w:u w:val="single"/>
        </w:rPr>
        <w:t>vagueness and ambiguity</w:t>
      </w:r>
      <w:r>
        <w:rPr>
          <w:rFonts w:hint="eastAsia"/>
          <w:b/>
          <w:bCs/>
        </w:rPr>
        <w:t xml:space="preserve"> in the language. List your revisions below. </w:t>
      </w:r>
    </w:p>
    <w:p w14:paraId="10DD489F" w14:textId="77777777" w:rsidR="00F35014" w:rsidRDefault="00F35014">
      <w:pPr>
        <w:jc w:val="left"/>
        <w:rPr>
          <w:b/>
          <w:bCs/>
        </w:rPr>
      </w:pPr>
    </w:p>
    <w:p w14:paraId="6E0414BA" w14:textId="77777777" w:rsidR="00F35014" w:rsidRDefault="00E550DC">
      <w:pPr>
        <w:jc w:val="left"/>
        <w:rPr>
          <w:b/>
          <w:bCs/>
        </w:rPr>
      </w:pPr>
      <w:r>
        <w:rPr>
          <w:rFonts w:hint="eastAsia"/>
          <w:b/>
          <w:bCs/>
        </w:rPr>
        <w:t>Original Sentence1</w:t>
      </w:r>
      <w:r>
        <w:rPr>
          <w:rFonts w:hint="eastAsia"/>
          <w:b/>
          <w:bCs/>
        </w:rPr>
        <w:t>：</w:t>
      </w:r>
      <w:r>
        <w:rPr>
          <w:rFonts w:hint="eastAsia"/>
          <w:b/>
          <w:bCs/>
        </w:rPr>
        <w:t>Meanwhile, countless people at home and abroad are taking the initiative to understand Sun Wukong, a classic figure from ancient Chinese mythology.</w:t>
      </w:r>
    </w:p>
    <w:p w14:paraId="51C070C1" w14:textId="77777777" w:rsidR="00F35014" w:rsidRDefault="00E550DC">
      <w:pPr>
        <w:jc w:val="left"/>
        <w:rPr>
          <w:b/>
          <w:bCs/>
        </w:rPr>
      </w:pPr>
      <w:r>
        <w:rPr>
          <w:rFonts w:hint="eastAsia"/>
          <w:b/>
          <w:bCs/>
        </w:rPr>
        <w:t>Revised Sentence1</w:t>
      </w:r>
      <w:r>
        <w:rPr>
          <w:rFonts w:hint="eastAsia"/>
          <w:b/>
          <w:bCs/>
        </w:rPr>
        <w:t>：</w:t>
      </w:r>
      <w:r>
        <w:rPr>
          <w:rFonts w:hint="eastAsia"/>
          <w:b/>
          <w:bCs/>
        </w:rPr>
        <w:t xml:space="preserve">Meanwhile, nearly 12 million gaming-enthusiasts and teenagers at </w:t>
      </w:r>
      <w:proofErr w:type="gramStart"/>
      <w:r>
        <w:rPr>
          <w:rFonts w:hint="eastAsia"/>
          <w:b/>
          <w:bCs/>
        </w:rPr>
        <w:t>home  and</w:t>
      </w:r>
      <w:proofErr w:type="gramEnd"/>
      <w:r>
        <w:rPr>
          <w:rFonts w:hint="eastAsia"/>
          <w:b/>
          <w:bCs/>
        </w:rPr>
        <w:t xml:space="preserve"> abroad are taking the initiative to understand cultural context of Sun Wukong, a classic figure from ancient Chinese mythology.</w:t>
      </w:r>
    </w:p>
    <w:p w14:paraId="480057A8" w14:textId="77777777" w:rsidR="00F35014" w:rsidRDefault="00F35014">
      <w:pPr>
        <w:jc w:val="left"/>
        <w:rPr>
          <w:b/>
          <w:bCs/>
        </w:rPr>
      </w:pPr>
    </w:p>
    <w:p w14:paraId="4F674DEA" w14:textId="77777777" w:rsidR="00F35014" w:rsidRDefault="00E550DC">
      <w:pPr>
        <w:jc w:val="left"/>
        <w:rPr>
          <w:b/>
          <w:bCs/>
        </w:rPr>
      </w:pPr>
      <w:r>
        <w:rPr>
          <w:rFonts w:hint="eastAsia"/>
          <w:b/>
          <w:bCs/>
        </w:rPr>
        <w:t>Original Sentence2</w:t>
      </w:r>
      <w:r>
        <w:rPr>
          <w:rFonts w:hint="eastAsia"/>
          <w:b/>
          <w:bCs/>
        </w:rPr>
        <w:t>：</w:t>
      </w:r>
      <w:r>
        <w:rPr>
          <w:rFonts w:hint="eastAsia"/>
          <w:b/>
          <w:bCs/>
        </w:rPr>
        <w:t>the image of Sun Wukong has remained enduringly popular.</w:t>
      </w:r>
    </w:p>
    <w:p w14:paraId="413A5514" w14:textId="77777777" w:rsidR="00F35014" w:rsidRDefault="00E550DC">
      <w:pPr>
        <w:jc w:val="left"/>
        <w:rPr>
          <w:b/>
          <w:bCs/>
        </w:rPr>
      </w:pPr>
      <w:r>
        <w:rPr>
          <w:rFonts w:hint="eastAsia"/>
          <w:b/>
          <w:bCs/>
        </w:rPr>
        <w:t>Revised Sentence2</w:t>
      </w:r>
      <w:r>
        <w:rPr>
          <w:rFonts w:hint="eastAsia"/>
          <w:b/>
          <w:bCs/>
        </w:rPr>
        <w:t>：</w:t>
      </w:r>
      <w:r>
        <w:rPr>
          <w:rFonts w:hint="eastAsia"/>
          <w:b/>
          <w:bCs/>
        </w:rPr>
        <w:t>the image of Sun Wukong has maintained enduring popularity.</w:t>
      </w:r>
    </w:p>
    <w:p w14:paraId="3897F9D5" w14:textId="77777777" w:rsidR="00F35014" w:rsidRDefault="00F35014">
      <w:pPr>
        <w:jc w:val="left"/>
        <w:rPr>
          <w:b/>
          <w:bCs/>
        </w:rPr>
      </w:pPr>
    </w:p>
    <w:p w14:paraId="7FB62CB6" w14:textId="77777777" w:rsidR="00F35014" w:rsidRDefault="00E550DC">
      <w:pPr>
        <w:jc w:val="left"/>
        <w:rPr>
          <w:b/>
          <w:bCs/>
        </w:rPr>
      </w:pPr>
      <w:r>
        <w:rPr>
          <w:rFonts w:hint="eastAsia"/>
          <w:b/>
          <w:bCs/>
        </w:rPr>
        <w:t>Original Sentence3</w:t>
      </w:r>
      <w:r>
        <w:rPr>
          <w:rFonts w:hint="eastAsia"/>
          <w:b/>
          <w:bCs/>
        </w:rPr>
        <w:t>：</w:t>
      </w:r>
      <w:r>
        <w:rPr>
          <w:rFonts w:hint="eastAsia"/>
          <w:b/>
          <w:bCs/>
        </w:rPr>
        <w:t>Game Science deliberately arranged a battle between Wukong and Erlang (the Sacred Divinity) to echo his resistance to heavenly authority and pursuit of personal freedom in the novel Journey to the West.</w:t>
      </w:r>
    </w:p>
    <w:p w14:paraId="5BA7C0CC" w14:textId="77777777" w:rsidR="00F35014" w:rsidRDefault="00E550DC">
      <w:pPr>
        <w:jc w:val="left"/>
        <w:rPr>
          <w:b/>
          <w:bCs/>
        </w:rPr>
      </w:pPr>
      <w:r>
        <w:rPr>
          <w:rFonts w:hint="eastAsia"/>
          <w:b/>
          <w:bCs/>
        </w:rPr>
        <w:t>Revised Sentence3</w:t>
      </w:r>
      <w:r>
        <w:rPr>
          <w:rFonts w:hint="eastAsia"/>
          <w:b/>
          <w:bCs/>
        </w:rPr>
        <w:t>：</w:t>
      </w:r>
      <w:r>
        <w:rPr>
          <w:rFonts w:hint="eastAsia"/>
          <w:b/>
          <w:bCs/>
        </w:rPr>
        <w:t xml:space="preserve">Game Science deliberately arranged a battle </w:t>
      </w:r>
      <w:proofErr w:type="gramStart"/>
      <w:r>
        <w:rPr>
          <w:rFonts w:hint="eastAsia"/>
          <w:b/>
          <w:bCs/>
        </w:rPr>
        <w:t>between  Wukong</w:t>
      </w:r>
      <w:proofErr w:type="gramEnd"/>
      <w:r>
        <w:rPr>
          <w:rFonts w:hint="eastAsia"/>
          <w:b/>
          <w:bCs/>
        </w:rPr>
        <w:t xml:space="preserve"> and Erlang (the Sacred Divinity), during which Wukong strives to protect his hometown, Mount </w:t>
      </w:r>
      <w:proofErr w:type="spellStart"/>
      <w:r>
        <w:rPr>
          <w:rFonts w:hint="eastAsia"/>
          <w:b/>
          <w:bCs/>
        </w:rPr>
        <w:t>Huaguo</w:t>
      </w:r>
      <w:proofErr w:type="spellEnd"/>
      <w:r>
        <w:rPr>
          <w:rFonts w:hint="eastAsia"/>
          <w:b/>
          <w:bCs/>
        </w:rPr>
        <w:t xml:space="preserve">, from the domination of the Heavenly Realm. The plot succeeded echoing Wukong's resistance to heavenly authority </w:t>
      </w:r>
      <w:proofErr w:type="gramStart"/>
      <w:r>
        <w:rPr>
          <w:rFonts w:hint="eastAsia"/>
          <w:b/>
          <w:bCs/>
        </w:rPr>
        <w:t>and  pursuit</w:t>
      </w:r>
      <w:proofErr w:type="gramEnd"/>
      <w:r>
        <w:rPr>
          <w:rFonts w:hint="eastAsia"/>
          <w:b/>
          <w:bCs/>
        </w:rPr>
        <w:t xml:space="preserve"> of personal freedom in the novel Journey  to the West.</w:t>
      </w:r>
    </w:p>
    <w:p w14:paraId="502D3273" w14:textId="77777777" w:rsidR="00F35014" w:rsidRDefault="00F35014">
      <w:pPr>
        <w:jc w:val="left"/>
        <w:rPr>
          <w:b/>
          <w:bCs/>
        </w:rPr>
      </w:pPr>
    </w:p>
    <w:p w14:paraId="469B7926" w14:textId="77777777" w:rsidR="00F35014" w:rsidRDefault="00E550DC">
      <w:pPr>
        <w:jc w:val="left"/>
        <w:rPr>
          <w:b/>
          <w:bCs/>
        </w:rPr>
      </w:pPr>
      <w:r>
        <w:rPr>
          <w:rFonts w:hint="eastAsia"/>
          <w:b/>
          <w:bCs/>
        </w:rPr>
        <w:t>Original Sentence4</w:t>
      </w:r>
      <w:r>
        <w:rPr>
          <w:rFonts w:hint="eastAsia"/>
          <w:b/>
          <w:bCs/>
        </w:rPr>
        <w:t>：</w:t>
      </w:r>
      <w:r>
        <w:rPr>
          <w:rFonts w:hint="eastAsia"/>
          <w:b/>
          <w:bCs/>
        </w:rPr>
        <w:t>In Journey to the West, his journey alongside Xuan Zang to seek for Buddhist scriptures symbolizes the path to spiritual growth and the overcoming of personal evils.</w:t>
      </w:r>
    </w:p>
    <w:p w14:paraId="2CF1C15F" w14:textId="77777777" w:rsidR="00F35014" w:rsidRDefault="00E550DC">
      <w:pPr>
        <w:jc w:val="left"/>
        <w:rPr>
          <w:b/>
          <w:bCs/>
        </w:rPr>
      </w:pPr>
      <w:r>
        <w:rPr>
          <w:rFonts w:hint="eastAsia"/>
          <w:b/>
          <w:bCs/>
        </w:rPr>
        <w:t>Revised Sentence4</w:t>
      </w:r>
      <w:r>
        <w:rPr>
          <w:rFonts w:hint="eastAsia"/>
          <w:b/>
          <w:bCs/>
        </w:rPr>
        <w:t>：</w:t>
      </w:r>
      <w:r>
        <w:rPr>
          <w:rFonts w:hint="eastAsia"/>
          <w:b/>
          <w:bCs/>
        </w:rPr>
        <w:t xml:space="preserve">In Journey to the West, his journey alongside Xuan Zang to seek for </w:t>
      </w:r>
      <w:proofErr w:type="gramStart"/>
      <w:r>
        <w:rPr>
          <w:rFonts w:hint="eastAsia"/>
          <w:b/>
          <w:bCs/>
        </w:rPr>
        <w:t>Buddhist  scriptures</w:t>
      </w:r>
      <w:proofErr w:type="gramEnd"/>
      <w:r>
        <w:rPr>
          <w:rFonts w:hint="eastAsia"/>
          <w:b/>
          <w:bCs/>
        </w:rPr>
        <w:t xml:space="preserve"> symbolizes the path to spiritual growth  and the overcoming of personal evils. Wukong learned to let go of personal attachments and desires, embracing the world with a broader mind and compassionate heart during the journey.</w:t>
      </w:r>
    </w:p>
    <w:p w14:paraId="522D23A9" w14:textId="77777777" w:rsidR="00F35014" w:rsidRDefault="00F35014">
      <w:pPr>
        <w:jc w:val="left"/>
        <w:rPr>
          <w:b/>
          <w:bCs/>
        </w:rPr>
      </w:pPr>
    </w:p>
    <w:p w14:paraId="1707538F" w14:textId="77777777" w:rsidR="00F35014" w:rsidRDefault="00E550DC">
      <w:pPr>
        <w:jc w:val="left"/>
        <w:rPr>
          <w:b/>
          <w:bCs/>
        </w:rPr>
      </w:pPr>
      <w:r>
        <w:rPr>
          <w:rFonts w:hint="eastAsia"/>
          <w:b/>
          <w:bCs/>
        </w:rPr>
        <w:t>Original Sentence5</w:t>
      </w:r>
      <w:r>
        <w:rPr>
          <w:rFonts w:hint="eastAsia"/>
          <w:b/>
          <w:bCs/>
        </w:rPr>
        <w:t>：</w:t>
      </w:r>
      <w:r>
        <w:rPr>
          <w:rFonts w:hint="eastAsia"/>
          <w:b/>
          <w:bCs/>
        </w:rPr>
        <w:t>All of these spirits and beliefs have become the immortal legacy of the global world.</w:t>
      </w:r>
    </w:p>
    <w:p w14:paraId="18DDB099" w14:textId="77777777" w:rsidR="00F35014" w:rsidRDefault="00E550DC">
      <w:pPr>
        <w:jc w:val="left"/>
        <w:rPr>
          <w:b/>
          <w:bCs/>
        </w:rPr>
      </w:pPr>
      <w:r>
        <w:rPr>
          <w:rFonts w:hint="eastAsia"/>
          <w:b/>
          <w:bCs/>
        </w:rPr>
        <w:t>Revised Sentence5</w:t>
      </w:r>
      <w:r>
        <w:rPr>
          <w:rFonts w:hint="eastAsia"/>
          <w:b/>
          <w:bCs/>
        </w:rPr>
        <w:t>：</w:t>
      </w:r>
      <w:r>
        <w:rPr>
          <w:rFonts w:hint="eastAsia"/>
          <w:b/>
          <w:bCs/>
        </w:rPr>
        <w:t xml:space="preserve">Despite the existence of a few different opinions, according to the majority view, most of these spirits and beliefs have become </w:t>
      </w:r>
      <w:proofErr w:type="gramStart"/>
      <w:r>
        <w:rPr>
          <w:rFonts w:hint="eastAsia"/>
          <w:b/>
          <w:bCs/>
        </w:rPr>
        <w:t>the  immortal</w:t>
      </w:r>
      <w:proofErr w:type="gramEnd"/>
      <w:r>
        <w:rPr>
          <w:rFonts w:hint="eastAsia"/>
          <w:b/>
          <w:bCs/>
        </w:rPr>
        <w:t xml:space="preserve"> legacy of the global world.</w:t>
      </w:r>
    </w:p>
    <w:p w14:paraId="1C86A2AB" w14:textId="77777777" w:rsidR="00F35014" w:rsidRDefault="00F35014">
      <w:pPr>
        <w:jc w:val="left"/>
        <w:rPr>
          <w:b/>
          <w:bCs/>
        </w:rPr>
      </w:pPr>
    </w:p>
    <w:p w14:paraId="1B4BA7BE" w14:textId="77777777" w:rsidR="00F35014" w:rsidRDefault="00E550DC">
      <w:pPr>
        <w:jc w:val="left"/>
        <w:rPr>
          <w:b/>
          <w:bCs/>
        </w:rPr>
      </w:pPr>
      <w:r>
        <w:rPr>
          <w:rFonts w:hint="eastAsia"/>
          <w:b/>
          <w:bCs/>
        </w:rPr>
        <w:t>Original Sentence6</w:t>
      </w:r>
      <w:r>
        <w:rPr>
          <w:rFonts w:hint="eastAsia"/>
          <w:b/>
          <w:bCs/>
        </w:rPr>
        <w:t>：</w:t>
      </w:r>
      <w:r>
        <w:rPr>
          <w:rFonts w:hint="eastAsia"/>
          <w:b/>
          <w:bCs/>
        </w:rPr>
        <w:t>This adaptability ensures that Sun Wukong appealing to new generations while retaining the core elements that made him a legendary figure.</w:t>
      </w:r>
    </w:p>
    <w:p w14:paraId="45899D13" w14:textId="77777777" w:rsidR="00F35014" w:rsidRDefault="00E550DC">
      <w:pPr>
        <w:jc w:val="left"/>
        <w:rPr>
          <w:b/>
          <w:bCs/>
        </w:rPr>
      </w:pPr>
      <w:r>
        <w:rPr>
          <w:rFonts w:hint="eastAsia"/>
          <w:b/>
          <w:bCs/>
        </w:rPr>
        <w:t>Revised Sentence6</w:t>
      </w:r>
      <w:r>
        <w:rPr>
          <w:rFonts w:hint="eastAsia"/>
          <w:b/>
          <w:bCs/>
        </w:rPr>
        <w:t>：</w:t>
      </w:r>
      <w:r>
        <w:rPr>
          <w:rFonts w:hint="eastAsia"/>
          <w:b/>
          <w:bCs/>
        </w:rPr>
        <w:t>Though someone may criticize certain adaptations for altering the original story's essence or failing to capture the spirit of the original work, the core elements of Sun Wukong's character and story have been preserved in many of these reinterpretations, ensuring his continued appeal to new generations.</w:t>
      </w:r>
    </w:p>
    <w:p w14:paraId="7A8A9857" w14:textId="77777777" w:rsidR="00F35014" w:rsidRDefault="00F35014">
      <w:pPr>
        <w:jc w:val="left"/>
        <w:rPr>
          <w:b/>
          <w:bCs/>
        </w:rPr>
      </w:pPr>
    </w:p>
    <w:p w14:paraId="59CDE6FE" w14:textId="77777777" w:rsidR="00F35014" w:rsidRDefault="00E550DC">
      <w:pPr>
        <w:jc w:val="left"/>
        <w:rPr>
          <w:b/>
          <w:bCs/>
        </w:rPr>
      </w:pPr>
      <w:r>
        <w:rPr>
          <w:rFonts w:hint="eastAsia"/>
          <w:b/>
          <w:bCs/>
        </w:rPr>
        <w:t>Original Sentence7</w:t>
      </w:r>
      <w:r>
        <w:rPr>
          <w:rFonts w:hint="eastAsia"/>
          <w:b/>
          <w:bCs/>
        </w:rPr>
        <w:t>：</w:t>
      </w:r>
      <w:r>
        <w:rPr>
          <w:rFonts w:hint="eastAsia"/>
          <w:b/>
          <w:bCs/>
        </w:rPr>
        <w:t>Whether in the pages of Journey to the West or in the digital realms of Black Myth: Wukong, Sun Wukong's legacy endures, proving that some stories are truly great and immortal.</w:t>
      </w:r>
    </w:p>
    <w:p w14:paraId="46CCBDA6" w14:textId="77777777" w:rsidR="00F35014" w:rsidRDefault="00E550DC">
      <w:pPr>
        <w:jc w:val="left"/>
        <w:rPr>
          <w:b/>
          <w:bCs/>
        </w:rPr>
      </w:pPr>
      <w:r>
        <w:rPr>
          <w:rFonts w:hint="eastAsia"/>
          <w:b/>
          <w:bCs/>
        </w:rPr>
        <w:t>Revised Sentence7</w:t>
      </w:r>
      <w:r>
        <w:rPr>
          <w:rFonts w:hint="eastAsia"/>
          <w:b/>
          <w:bCs/>
        </w:rPr>
        <w:t>：</w:t>
      </w:r>
      <w:r>
        <w:rPr>
          <w:rFonts w:hint="eastAsia"/>
          <w:b/>
          <w:bCs/>
        </w:rPr>
        <w:t xml:space="preserve">While it is true that Sun Wukong's legacy endures, it is important to acknowledge that not all stories achieve this level of immortality. However, in the case of Sun Wukong, his story has proven to be truly great and immortal, whether in the pages of </w:t>
      </w:r>
      <w:r>
        <w:rPr>
          <w:rFonts w:hint="eastAsia"/>
          <w:b/>
          <w:bCs/>
          <w:i/>
          <w:iCs/>
        </w:rPr>
        <w:t>Journey to the West</w:t>
      </w:r>
      <w:r>
        <w:rPr>
          <w:rFonts w:hint="eastAsia"/>
          <w:b/>
          <w:bCs/>
        </w:rPr>
        <w:t xml:space="preserve"> or in the digital realms of </w:t>
      </w:r>
      <w:r>
        <w:rPr>
          <w:rFonts w:hint="eastAsia"/>
          <w:b/>
          <w:bCs/>
          <w:i/>
          <w:iCs/>
        </w:rPr>
        <w:t>Black Myth: Wukong</w:t>
      </w:r>
      <w:r>
        <w:rPr>
          <w:rFonts w:hint="eastAsia"/>
          <w:b/>
          <w:bCs/>
        </w:rPr>
        <w:t>.</w:t>
      </w:r>
    </w:p>
    <w:p w14:paraId="3CF9F1E9" w14:textId="77777777" w:rsidR="00E550DC" w:rsidRDefault="00E550DC">
      <w:pPr>
        <w:widowControl/>
        <w:jc w:val="left"/>
        <w:rPr>
          <w:b/>
          <w:bCs/>
        </w:rPr>
      </w:pPr>
      <w:r>
        <w:rPr>
          <w:b/>
          <w:bCs/>
        </w:rPr>
        <w:br w:type="page"/>
      </w:r>
    </w:p>
    <w:p w14:paraId="69E453B3" w14:textId="4D89DD41" w:rsidR="00F35014" w:rsidRDefault="00E550DC" w:rsidP="00E550DC">
      <w:pPr>
        <w:jc w:val="left"/>
        <w:rPr>
          <w:b/>
          <w:bCs/>
        </w:rPr>
      </w:pPr>
      <w:r>
        <w:rPr>
          <w:rFonts w:hint="eastAsia"/>
          <w:b/>
          <w:bCs/>
        </w:rPr>
        <w:lastRenderedPageBreak/>
        <w:t>Full Revised Version:</w:t>
      </w:r>
    </w:p>
    <w:p w14:paraId="4030849A" w14:textId="2E7A3D1D" w:rsidR="00F35014" w:rsidRDefault="00E550DC" w:rsidP="00E550DC">
      <w:pPr>
        <w:pStyle w:val="a3"/>
        <w:rPr>
          <w:rFonts w:ascii="Times New Roman" w:hAnsi="Times New Roman" w:cs="Times New Roman"/>
          <w:sz w:val="24"/>
          <w:szCs w:val="24"/>
        </w:rPr>
      </w:pPr>
      <w:r w:rsidRPr="00E550DC">
        <w:rPr>
          <w:rFonts w:ascii="Times New Roman" w:hAnsi="Times New Roman" w:cs="Times New Roman"/>
          <w:sz w:val="24"/>
          <w:szCs w:val="24"/>
        </w:rPr>
        <w:t>From “Journey to the West” to “Black Myth: Wukong”, what has kept Sun Wukong timeless</w:t>
      </w:r>
    </w:p>
    <w:p w14:paraId="22873E61" w14:textId="77777777" w:rsidR="00E550DC" w:rsidRPr="00E550DC" w:rsidRDefault="00E550DC" w:rsidP="00E550DC"/>
    <w:p w14:paraId="28F4630E" w14:textId="77777777" w:rsidR="00E550DC" w:rsidRDefault="00E550DC">
      <w:pPr>
        <w:rPr>
          <w:rFonts w:ascii="Times New Roman" w:hAnsi="Times New Roman" w:cs="Times New Roman"/>
        </w:rPr>
        <w:sectPr w:rsidR="00E550DC" w:rsidSect="00E550DC">
          <w:pgSz w:w="11906" w:h="16838"/>
          <w:pgMar w:top="851" w:right="851" w:bottom="851" w:left="851" w:header="851" w:footer="992" w:gutter="0"/>
          <w:cols w:space="425"/>
          <w:docGrid w:type="lines" w:linePitch="312"/>
        </w:sectPr>
      </w:pPr>
    </w:p>
    <w:p w14:paraId="49BBF5FB" w14:textId="53924012" w:rsidR="00F35014" w:rsidRDefault="00E550DC">
      <w:pPr>
        <w:rPr>
          <w:rFonts w:ascii="Times New Roman" w:hAnsi="Times New Roman" w:cs="Times New Roman"/>
        </w:rPr>
      </w:pPr>
      <w:r>
        <w:rPr>
          <w:rFonts w:ascii="Times New Roman" w:hAnsi="Times New Roman" w:cs="Times New Roman"/>
        </w:rPr>
        <w:t xml:space="preserve">Recently, a monkey went viral around the world, after the release of the game Black Myth: Wukong. </w:t>
      </w:r>
      <w:r>
        <w:rPr>
          <w:rFonts w:ascii="Times New Roman" w:hAnsi="Times New Roman" w:cs="Times New Roman" w:hint="eastAsia"/>
        </w:rPr>
        <w:t>Meanwhile, nearly 12 million gaming-enthusiasts and teenagers at home and abroad are taking the initiative to understand cultural context of Sun Wukong, a classic figure from ancient Chinese mythology.</w:t>
      </w:r>
    </w:p>
    <w:p w14:paraId="51C60D3D" w14:textId="77777777" w:rsidR="00F35014" w:rsidRDefault="00F35014">
      <w:pPr>
        <w:rPr>
          <w:rFonts w:ascii="Times New Roman" w:hAnsi="Times New Roman" w:cs="Times New Roman"/>
        </w:rPr>
      </w:pPr>
    </w:p>
    <w:p w14:paraId="4B588C92" w14:textId="77777777" w:rsidR="00F35014" w:rsidRDefault="00E550DC">
      <w:pPr>
        <w:rPr>
          <w:rFonts w:ascii="Times New Roman" w:hAnsi="Times New Roman" w:cs="Times New Roman"/>
        </w:rPr>
      </w:pPr>
      <w:r>
        <w:rPr>
          <w:rFonts w:ascii="Times New Roman" w:hAnsi="Times New Roman" w:cs="Times New Roman"/>
        </w:rPr>
        <w:t xml:space="preserve">From Wu </w:t>
      </w:r>
      <w:proofErr w:type="spellStart"/>
      <w:r>
        <w:rPr>
          <w:rFonts w:ascii="Times New Roman" w:hAnsi="Times New Roman" w:cs="Times New Roman"/>
        </w:rPr>
        <w:t>Chengen's</w:t>
      </w:r>
      <w:proofErr w:type="spellEnd"/>
      <w:r>
        <w:rPr>
          <w:rFonts w:ascii="Times New Roman" w:hAnsi="Times New Roman" w:cs="Times New Roman"/>
        </w:rPr>
        <w:t xml:space="preserve"> Journey to the West in the Ming Dynasty to Black Myth: Wukong on August 20th this year, </w:t>
      </w:r>
      <w:r>
        <w:rPr>
          <w:rFonts w:ascii="Times New Roman" w:hAnsi="Times New Roman" w:cs="Times New Roman" w:hint="eastAsia"/>
        </w:rPr>
        <w:t>the image of Sun Wukong has maintained enduring popularity.</w:t>
      </w:r>
      <w:r>
        <w:rPr>
          <w:rFonts w:ascii="Times New Roman" w:hAnsi="Times New Roman" w:cs="Times New Roman"/>
        </w:rPr>
        <w:t xml:space="preserve"> So, what exactly gives this monkey such lasting charm? It is Sun Wukong's multifaceted and complex personality, the cultural values he represents, and the flexible presentation methods of his legend.</w:t>
      </w:r>
    </w:p>
    <w:p w14:paraId="6E6B7F22" w14:textId="77777777" w:rsidR="00F35014" w:rsidRDefault="00F35014">
      <w:pPr>
        <w:rPr>
          <w:rFonts w:ascii="Times New Roman" w:hAnsi="Times New Roman" w:cs="Times New Roman"/>
        </w:rPr>
      </w:pPr>
    </w:p>
    <w:p w14:paraId="2D6A168B" w14:textId="77777777" w:rsidR="00F35014" w:rsidRDefault="00E550DC">
      <w:pPr>
        <w:rPr>
          <w:rFonts w:ascii="Times New Roman" w:hAnsi="Times New Roman" w:cs="Times New Roman"/>
          <w:b/>
          <w:bCs/>
        </w:rPr>
      </w:pPr>
      <w:r>
        <w:rPr>
          <w:rFonts w:ascii="Times New Roman" w:hAnsi="Times New Roman" w:cs="Times New Roman"/>
          <w:b/>
          <w:bCs/>
        </w:rPr>
        <w:t>Character Traits</w:t>
      </w:r>
    </w:p>
    <w:p w14:paraId="58885036" w14:textId="3ADA71B4" w:rsidR="00F35014" w:rsidRDefault="00E550DC">
      <w:pPr>
        <w:rPr>
          <w:rFonts w:ascii="Times New Roman" w:hAnsi="Times New Roman" w:cs="Times New Roman"/>
        </w:rPr>
      </w:pPr>
      <w:r>
        <w:rPr>
          <w:rFonts w:ascii="Times New Roman" w:hAnsi="Times New Roman" w:cs="Times New Roman"/>
        </w:rPr>
        <w:t xml:space="preserve">Sun Wukong's character is a blend of mischief, wisdom, and unparalleled strength. Therefore, in the prologue of Black Myth: Wukong, </w:t>
      </w:r>
      <w:r>
        <w:rPr>
          <w:rFonts w:ascii="Times New Roman" w:hAnsi="Times New Roman" w:cs="Times New Roman" w:hint="eastAsia"/>
        </w:rPr>
        <w:t xml:space="preserve">Game Science deliberately arranged a battle between Wukong and Erlang (the Sacred Divinity), during which Wukong strives to protect his hometown, Mount </w:t>
      </w:r>
      <w:proofErr w:type="spellStart"/>
      <w:r>
        <w:rPr>
          <w:rFonts w:ascii="Times New Roman" w:hAnsi="Times New Roman" w:cs="Times New Roman" w:hint="eastAsia"/>
        </w:rPr>
        <w:t>Huaguo</w:t>
      </w:r>
      <w:proofErr w:type="spellEnd"/>
      <w:r>
        <w:rPr>
          <w:rFonts w:ascii="Times New Roman" w:hAnsi="Times New Roman" w:cs="Times New Roman" w:hint="eastAsia"/>
        </w:rPr>
        <w:t>, from the domination of the Heavenly Realm. The plot succeeded echoing Wukong's resistance to heavenly authority and pursuit of personal freedom in the novel Journey to the West.</w:t>
      </w:r>
      <w:r>
        <w:rPr>
          <w:rFonts w:ascii="Times New Roman" w:hAnsi="Times New Roman" w:cs="Times New Roman"/>
        </w:rPr>
        <w:t xml:space="preserve"> This character trait, which resonates with readers of different eras, has also successfully touched audiences of different cultures and nationalities.</w:t>
      </w:r>
    </w:p>
    <w:p w14:paraId="7AC49AC5" w14:textId="77777777" w:rsidR="00F35014" w:rsidRDefault="00F35014">
      <w:pPr>
        <w:rPr>
          <w:rFonts w:ascii="Times New Roman" w:hAnsi="Times New Roman" w:cs="Times New Roman"/>
        </w:rPr>
      </w:pPr>
    </w:p>
    <w:p w14:paraId="73A6AF6D" w14:textId="77777777" w:rsidR="00F35014" w:rsidRDefault="00E550DC">
      <w:pPr>
        <w:rPr>
          <w:rFonts w:ascii="Times New Roman" w:hAnsi="Times New Roman" w:cs="Times New Roman"/>
        </w:rPr>
      </w:pPr>
      <w:r>
        <w:rPr>
          <w:rFonts w:ascii="Times New Roman" w:hAnsi="Times New Roman" w:cs="Times New Roman"/>
        </w:rPr>
        <w:t xml:space="preserve">Similarly, Wukong's playful mischief under the Black Wind Mountain pretending to be a peach, his kindness in Sandgate Village on Yellow Wind Ridge, and his unwavering belief when facing </w:t>
      </w:r>
      <w:proofErr w:type="spellStart"/>
      <w:r>
        <w:rPr>
          <w:rFonts w:ascii="Times New Roman" w:hAnsi="Times New Roman" w:cs="Times New Roman"/>
        </w:rPr>
        <w:t>Yellowbrow</w:t>
      </w:r>
      <w:proofErr w:type="spellEnd"/>
      <w:r>
        <w:rPr>
          <w:rFonts w:ascii="Times New Roman" w:hAnsi="Times New Roman" w:cs="Times New Roman"/>
        </w:rPr>
        <w:t xml:space="preserve"> in The New West all contribute to making the image of Sun Wukong stereoscopic and rich.</w:t>
      </w:r>
    </w:p>
    <w:p w14:paraId="0EB4660B" w14:textId="77777777" w:rsidR="00F35014" w:rsidRDefault="00F35014">
      <w:pPr>
        <w:rPr>
          <w:rFonts w:ascii="Times New Roman" w:hAnsi="Times New Roman" w:cs="Times New Roman"/>
        </w:rPr>
      </w:pPr>
    </w:p>
    <w:p w14:paraId="3BE2A052" w14:textId="77777777" w:rsidR="00F35014" w:rsidRDefault="00E550DC">
      <w:pPr>
        <w:rPr>
          <w:rFonts w:ascii="Times New Roman" w:hAnsi="Times New Roman" w:cs="Times New Roman"/>
          <w:b/>
          <w:bCs/>
        </w:rPr>
      </w:pPr>
      <w:r>
        <w:rPr>
          <w:rFonts w:ascii="Times New Roman" w:hAnsi="Times New Roman" w:cs="Times New Roman"/>
          <w:b/>
          <w:bCs/>
        </w:rPr>
        <w:t>Cultural Significance</w:t>
      </w:r>
    </w:p>
    <w:p w14:paraId="7CA27F1E" w14:textId="0DD3C05D" w:rsidR="00F35014" w:rsidRDefault="00E550DC">
      <w:pPr>
        <w:rPr>
          <w:rFonts w:ascii="Times New Roman" w:hAnsi="Times New Roman" w:cs="Times New Roman"/>
        </w:rPr>
      </w:pPr>
      <w:r>
        <w:rPr>
          <w:rFonts w:ascii="Times New Roman" w:hAnsi="Times New Roman" w:cs="Times New Roman"/>
        </w:rPr>
        <w:t xml:space="preserve">Sun Wukong represents key values in Chinese culture, such as loyalty, courage, and the pursuit of truth. </w:t>
      </w:r>
      <w:r>
        <w:rPr>
          <w:rFonts w:ascii="Times New Roman" w:hAnsi="Times New Roman" w:cs="Times New Roman" w:hint="eastAsia"/>
        </w:rPr>
        <w:t xml:space="preserve">In Journey to the West, his journey alongside Xuan Zang to seek for Buddhist scriptures symbolizes the path to </w:t>
      </w:r>
      <w:r>
        <w:rPr>
          <w:rFonts w:ascii="Times New Roman" w:hAnsi="Times New Roman" w:cs="Times New Roman" w:hint="eastAsia"/>
        </w:rPr>
        <w:t>spiritual growth and the overcoming of personal evils. Wukong learned to let go of personal attachments and desires, embracing the world with a broader mind and compassionate heart during the journey.</w:t>
      </w:r>
      <w:r>
        <w:rPr>
          <w:rFonts w:ascii="Times New Roman" w:hAnsi="Times New Roman" w:cs="Times New Roman"/>
        </w:rPr>
        <w:t xml:space="preserve"> In Black Myth: Wukong</w:t>
      </w:r>
      <w:r>
        <w:rPr>
          <w:rFonts w:ascii="Times New Roman" w:hAnsi="Times New Roman" w:cs="Times New Roman" w:hint="eastAsia"/>
        </w:rPr>
        <w:t>,</w:t>
      </w:r>
      <w:r>
        <w:rPr>
          <w:rFonts w:ascii="Times New Roman" w:hAnsi="Times New Roman" w:cs="Times New Roman"/>
        </w:rPr>
        <w:t xml:space="preserve"> the journey of The Destined One perfectly fits perfectly with Joseph Campbell's "Hero's Journey" theory, demonstrating heroic courage and facing various encounters, presenting the depth of life to the players. </w:t>
      </w:r>
      <w:r>
        <w:rPr>
          <w:rFonts w:ascii="Times New Roman" w:hAnsi="Times New Roman" w:cs="Times New Roman" w:hint="eastAsia"/>
        </w:rPr>
        <w:t>Despite the existence of a few different opinions, according to the majority view, most of these spirits and beliefs have become the immortal legacy of the global world.</w:t>
      </w:r>
    </w:p>
    <w:p w14:paraId="79C17DC1" w14:textId="77777777" w:rsidR="00F35014" w:rsidRDefault="00F35014">
      <w:pPr>
        <w:rPr>
          <w:rFonts w:ascii="Times New Roman" w:hAnsi="Times New Roman" w:cs="Times New Roman"/>
        </w:rPr>
      </w:pPr>
    </w:p>
    <w:p w14:paraId="537BE3EB" w14:textId="77777777" w:rsidR="00F35014" w:rsidRDefault="00E550DC">
      <w:pPr>
        <w:rPr>
          <w:rFonts w:ascii="Times New Roman" w:hAnsi="Times New Roman" w:cs="Times New Roman"/>
          <w:b/>
          <w:bCs/>
        </w:rPr>
      </w:pPr>
      <w:bookmarkStart w:id="0" w:name="_Hlk181478639"/>
      <w:r>
        <w:rPr>
          <w:rFonts w:ascii="Times New Roman" w:hAnsi="Times New Roman" w:cs="Times New Roman"/>
          <w:b/>
          <w:bCs/>
        </w:rPr>
        <w:t>Narrative</w:t>
      </w:r>
      <w:bookmarkEnd w:id="0"/>
      <w:r>
        <w:rPr>
          <w:rFonts w:ascii="Times New Roman" w:hAnsi="Times New Roman" w:cs="Times New Roman"/>
          <w:b/>
          <w:bCs/>
        </w:rPr>
        <w:t xml:space="preserve"> Flexibility</w:t>
      </w:r>
    </w:p>
    <w:p w14:paraId="1F68FD12" w14:textId="77777777" w:rsidR="00F35014" w:rsidRDefault="00E550DC">
      <w:pPr>
        <w:rPr>
          <w:rFonts w:ascii="Times New Roman" w:hAnsi="Times New Roman" w:cs="Times New Roman"/>
        </w:rPr>
      </w:pPr>
      <w:r>
        <w:rPr>
          <w:rFonts w:ascii="Times New Roman" w:hAnsi="Times New Roman" w:cs="Times New Roman"/>
        </w:rPr>
        <w:t>Sun Wukong's story is inherently adaptable, allowing for reinterpretations that reflect societal changes and technological advancements. From animated series like Monkey King</w:t>
      </w:r>
      <w:r>
        <w:rPr>
          <w:rFonts w:ascii="Times New Roman" w:hAnsi="Times New Roman" w:cs="Times New Roman" w:hint="eastAsia"/>
        </w:rPr>
        <w:t>:</w:t>
      </w:r>
      <w:r>
        <w:rPr>
          <w:rFonts w:ascii="Times New Roman" w:hAnsi="Times New Roman" w:cs="Times New Roman"/>
        </w:rPr>
        <w:t xml:space="preserve"> Hero Is Back to feature films such as A Chinese Odyssey, and now to video games like Black Myth: Wukong, the Monkey King's tale has been reimagined to fit new mediums. </w:t>
      </w:r>
      <w:r>
        <w:rPr>
          <w:rFonts w:ascii="Times New Roman" w:hAnsi="Times New Roman" w:cs="Times New Roman" w:hint="eastAsia"/>
        </w:rPr>
        <w:t>Though someone may criticize certain adaptations for altering the original story's essence or failing to capture the spirit of the original work, the core elements of Sun Wukong's character and story have been preserved in many of these reinterpretations, ensuring his continued appeal to new generations.</w:t>
      </w:r>
    </w:p>
    <w:p w14:paraId="7225A487" w14:textId="77777777" w:rsidR="00F35014" w:rsidRDefault="00F35014">
      <w:pPr>
        <w:rPr>
          <w:rFonts w:ascii="Times New Roman" w:hAnsi="Times New Roman" w:cs="Times New Roman"/>
        </w:rPr>
      </w:pPr>
    </w:p>
    <w:p w14:paraId="15C8A5B5" w14:textId="495DCC7A" w:rsidR="00E550DC" w:rsidRDefault="00E550DC" w:rsidP="00E550DC">
      <w:pPr>
        <w:jc w:val="left"/>
        <w:rPr>
          <w:rFonts w:ascii="Times New Roman" w:hAnsi="Times New Roman" w:cs="Times New Roman"/>
        </w:rPr>
        <w:sectPr w:rsidR="00E550DC" w:rsidSect="00E550DC">
          <w:type w:val="continuous"/>
          <w:pgSz w:w="11906" w:h="16838"/>
          <w:pgMar w:top="1440" w:right="1080" w:bottom="1440" w:left="1080" w:header="851" w:footer="992" w:gutter="0"/>
          <w:cols w:num="2" w:space="425"/>
          <w:docGrid w:type="lines" w:linePitch="312"/>
        </w:sectPr>
      </w:pPr>
      <w:r>
        <w:rPr>
          <w:rFonts w:ascii="Times New Roman" w:hAnsi="Times New Roman" w:cs="Times New Roman"/>
        </w:rPr>
        <w:t>In conclusion,</w:t>
      </w:r>
      <w:r>
        <w:rPr>
          <w:rFonts w:ascii="Times New Roman" w:hAnsi="Times New Roman" w:cs="Times New Roman" w:hint="eastAsia"/>
        </w:rPr>
        <w:t xml:space="preserve"> </w:t>
      </w:r>
      <w:r>
        <w:rPr>
          <w:rFonts w:ascii="Times New Roman" w:hAnsi="Times New Roman" w:cs="Times New Roman"/>
        </w:rPr>
        <w:t>Sun Wukong's timeless appeal lies in his dynamic character,</w:t>
      </w:r>
      <w:r>
        <w:rPr>
          <w:rFonts w:ascii="Times New Roman" w:hAnsi="Times New Roman" w:cs="Times New Roman" w:hint="eastAsia"/>
        </w:rPr>
        <w:t xml:space="preserve"> </w:t>
      </w:r>
      <w:r>
        <w:rPr>
          <w:rFonts w:ascii="Times New Roman" w:hAnsi="Times New Roman" w:cs="Times New Roman"/>
        </w:rPr>
        <w:t>cultural significance,</w:t>
      </w:r>
      <w:r>
        <w:rPr>
          <w:rFonts w:ascii="Times New Roman" w:hAnsi="Times New Roman" w:cs="Times New Roman" w:hint="eastAsia"/>
        </w:rPr>
        <w:t xml:space="preserve"> </w:t>
      </w:r>
      <w:r>
        <w:rPr>
          <w:rFonts w:ascii="Times New Roman" w:hAnsi="Times New Roman" w:cs="Times New Roman"/>
        </w:rPr>
        <w:t xml:space="preserve">and narrative adaptability. As the story in the Journey to the West that Sun Wukong eventually made the Victorious Fighting Buddha, a form of immortality, the artistic image of the Monkey King has become a symbol of rebellion, wisdom, and spiritual growth, making him an enduring figure in both literature and popular culture, which inspire billions of people. </w:t>
      </w:r>
      <w:r>
        <w:rPr>
          <w:rFonts w:ascii="Times New Roman" w:hAnsi="Times New Roman" w:cs="Times New Roman" w:hint="eastAsia"/>
        </w:rPr>
        <w:t>While it is true that Sun Wukong's legacy endures, it is important to acknowledge that not all stories achieve this level of immortality. However, in the case of Sun Wukong, his story has proven to be truly great and immortal, whether in the pages of Journey to the West or in the digital realms of Black Myth: Wukong</w:t>
      </w:r>
      <w:r>
        <w:rPr>
          <w:rFonts w:ascii="Times New Roman" w:hAnsi="Times New Roman" w:cs="Times New Roman"/>
        </w:rPr>
        <w:t>.</w:t>
      </w:r>
    </w:p>
    <w:p w14:paraId="6376CC5B" w14:textId="5BC255AE" w:rsidR="00F35014" w:rsidRDefault="00F35014" w:rsidP="00E550DC">
      <w:pPr>
        <w:jc w:val="left"/>
      </w:pPr>
    </w:p>
    <w:p w14:paraId="3205C568" w14:textId="77777777" w:rsidR="006841F0" w:rsidRDefault="006841F0" w:rsidP="00E550DC">
      <w:pPr>
        <w:jc w:val="left"/>
      </w:pPr>
    </w:p>
    <w:p w14:paraId="3075CABD" w14:textId="45D0D091" w:rsidR="006841F0" w:rsidRDefault="006841F0" w:rsidP="00E550DC">
      <w:pPr>
        <w:jc w:val="left"/>
      </w:pPr>
      <w:r>
        <w:t>C</w:t>
      </w:r>
      <w:r>
        <w:rPr>
          <w:rFonts w:hint="eastAsia"/>
        </w:rPr>
        <w:t>omments from Lydia:</w:t>
      </w:r>
    </w:p>
    <w:p w14:paraId="2F9E98C2" w14:textId="77777777" w:rsidR="006841F0" w:rsidRDefault="006841F0" w:rsidP="00E550DC">
      <w:pPr>
        <w:jc w:val="left"/>
      </w:pPr>
      <w:r w:rsidRPr="006841F0">
        <w:t xml:space="preserve">First of all, I want to say that </w:t>
      </w:r>
      <w:proofErr w:type="gramStart"/>
      <w:r w:rsidRPr="006841F0">
        <w:t>your</w:t>
      </w:r>
      <w:proofErr w:type="gramEnd"/>
      <w:r w:rsidRPr="006841F0">
        <w:t xml:space="preserve"> writing really captures the essence of Sun Wukong and the cultural significance of his character! You’ve woven together historical and modern perspectives in a way that's engaging and thought-provoking. It’s clear you have a deep appreciation for the subject, and your revisions have added a lot of clarity and depth to your original ideas. </w:t>
      </w:r>
    </w:p>
    <w:p w14:paraId="10CBEF1F" w14:textId="77777777" w:rsidR="006841F0" w:rsidRDefault="006841F0" w:rsidP="00E550DC">
      <w:pPr>
        <w:jc w:val="left"/>
      </w:pPr>
      <w:r w:rsidRPr="006841F0">
        <w:t xml:space="preserve">Now, let’s talk about some of the strengths in your writing. One standout aspect is your ability to connect Sun Wukong’s character traits with broader cultural values. The examples you provided, such as his playful nature and the battle against heavenly authority, really help illustrate your points. Additionally, your revisions effectively reduce vagueness and ambiguity, making your arguments stronger and more impactful. </w:t>
      </w:r>
    </w:p>
    <w:p w14:paraId="10A48A88" w14:textId="77777777" w:rsidR="006841F0" w:rsidRDefault="006841F0" w:rsidP="00E550DC">
      <w:pPr>
        <w:jc w:val="left"/>
      </w:pPr>
      <w:r w:rsidRPr="006841F0">
        <w:t>However, there are always opportunities to improve, and I have a few suggestions for you</w:t>
      </w:r>
      <w:r>
        <w:rPr>
          <w:rFonts w:hint="eastAsia"/>
        </w:rPr>
        <w:t>:</w:t>
      </w:r>
    </w:p>
    <w:p w14:paraId="1FC8D39E" w14:textId="77777777" w:rsidR="006841F0" w:rsidRDefault="006841F0" w:rsidP="00E550DC">
      <w:pPr>
        <w:jc w:val="left"/>
      </w:pPr>
      <w:r w:rsidRPr="006841F0">
        <w:t xml:space="preserve">1. Adequacy and Strengths of Support: While </w:t>
      </w:r>
      <w:proofErr w:type="spellStart"/>
      <w:r w:rsidRPr="006841F0">
        <w:t>your</w:t>
      </w:r>
      <w:proofErr w:type="spellEnd"/>
      <w:r w:rsidRPr="006841F0">
        <w:t xml:space="preserve"> writing contains strong examples, consider adding more specific references from both "Journey to the West" and "Black Myth: Wukong." Perhaps you could include a few key scenes or quotes that highlight Sun Wukong’s character or his values. This would further solidify your points and give readers a clearer understanding of what makes him timeless. </w:t>
      </w:r>
    </w:p>
    <w:p w14:paraId="2EFEB84F" w14:textId="77777777" w:rsidR="006841F0" w:rsidRDefault="006841F0" w:rsidP="00E550DC">
      <w:pPr>
        <w:jc w:val="left"/>
      </w:pPr>
      <w:r w:rsidRPr="006841F0">
        <w:t xml:space="preserve">2. Coherence: Make sure each section flows smoothly into the next. While your overall structure is good, enhancing your transitions between paragraphs will help reinforce the connections between your ideas. For example, when moving from character traits to cultural significance, a brief sentence that ties these concepts together could help guide the reader. </w:t>
      </w:r>
    </w:p>
    <w:p w14:paraId="736E4633" w14:textId="77777777" w:rsidR="006841F0" w:rsidRDefault="006841F0" w:rsidP="00E550DC">
      <w:pPr>
        <w:jc w:val="left"/>
      </w:pPr>
      <w:r w:rsidRPr="006841F0">
        <w:t xml:space="preserve">3. Clarity: There are a few sentences that could be streamlined for better readability. For instance, in your second paragraph, you might consider simplifying some of the phrasing for clarity. Fewer complex constructions will allow your readers to absorb your points with greater ease. </w:t>
      </w:r>
    </w:p>
    <w:p w14:paraId="02C36C93" w14:textId="77777777" w:rsidR="006841F0" w:rsidRDefault="006841F0" w:rsidP="00E550DC">
      <w:pPr>
        <w:jc w:val="left"/>
      </w:pPr>
      <w:r w:rsidRPr="006841F0">
        <w:t xml:space="preserve">4. Language Use: Your language is generally strong, but pay attention to repetition. For instance, using “journey” multiple times in close succession can feel redundant. Varied word choice will keep your writing dynamic and more engaging. </w:t>
      </w:r>
    </w:p>
    <w:p w14:paraId="42AA5372" w14:textId="06BFAFAE" w:rsidR="006841F0" w:rsidRDefault="006841F0" w:rsidP="00E550DC">
      <w:pPr>
        <w:jc w:val="left"/>
        <w:rPr>
          <w:rFonts w:hint="eastAsia"/>
        </w:rPr>
      </w:pPr>
      <w:r w:rsidRPr="006841F0">
        <w:t>Keep up the fantastic work! Your enthusiasm and knowledge shine through in your writing. With a few tweaks and additional examples, I believe your piece will resonate even more with your audience. I’m excited to see how you incorporate this feedback!</w:t>
      </w:r>
    </w:p>
    <w:sectPr w:rsidR="006841F0" w:rsidSect="00E550DC">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FF9FB" w14:textId="77777777" w:rsidR="00CE1F2C" w:rsidRDefault="00CE1F2C"/>
  </w:endnote>
  <w:endnote w:type="continuationSeparator" w:id="0">
    <w:p w14:paraId="0C9C37CB" w14:textId="77777777" w:rsidR="00CE1F2C" w:rsidRDefault="00CE1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12B88" w14:textId="77777777" w:rsidR="00CE1F2C" w:rsidRDefault="00CE1F2C"/>
  </w:footnote>
  <w:footnote w:type="continuationSeparator" w:id="0">
    <w:p w14:paraId="46D30593" w14:textId="77777777" w:rsidR="00CE1F2C" w:rsidRDefault="00CE1F2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AE31354"/>
    <w:rsid w:val="00143361"/>
    <w:rsid w:val="006841F0"/>
    <w:rsid w:val="007F1930"/>
    <w:rsid w:val="00B86D1D"/>
    <w:rsid w:val="00CE1F2C"/>
    <w:rsid w:val="00D90764"/>
    <w:rsid w:val="00E550DC"/>
    <w:rsid w:val="00F35014"/>
    <w:rsid w:val="5277735B"/>
    <w:rsid w:val="7AE31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D6109C"/>
  <w15:docId w15:val="{A5423AF8-269C-4E61-84C2-75E5D218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0F043-2F41-43F4-ADEB-F7F9D5DE1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1510</Words>
  <Characters>8081</Characters>
  <Application>Microsoft Office Word</Application>
  <DocSecurity>0</DocSecurity>
  <Lines>179</Lines>
  <Paragraphs>44</Paragraphs>
  <ScaleCrop>false</ScaleCrop>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WPS_22026964</dc:creator>
  <cp:lastModifiedBy>文慧 周</cp:lastModifiedBy>
  <cp:revision>2</cp:revision>
  <dcterms:created xsi:type="dcterms:W3CDTF">2024-12-08T15:09:00Z</dcterms:created>
  <dcterms:modified xsi:type="dcterms:W3CDTF">2024-12-08T15:09:00Z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C560A2446DF140968C85F171F00FD296_11</vt:lpwstr>
  </property>
  <property fmtid="{D5CDD505-2E9C-101B-9397-08002B2CF9AE}" pid="4" name="GrammarlyDocumentId">
    <vt:lpwstr>de4e134cdcb9f0bc90aeddb7f331dd356f31c211b662452b1a9b3e78bddb7f9a</vt:lpwstr>
  </property>
</Properties>
</file>