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 w:name="X66abf9c8d40f34a9362f1646d11e53d1403cdf2"/>
    <w:p>
      <w:pPr>
        <w:pStyle w:val="Heading1"/>
      </w:pPr>
      <w:r>
        <w:t xml:space="preserve">KALATRACE — AUDITORIA ARQUITETURAL E ROADMAP OPERACIONAL</w:t>
      </w:r>
    </w:p>
    <w:p>
      <w:pPr>
        <w:pStyle w:val="FirstParagraph"/>
      </w:pPr>
      <w:r>
        <w:rPr>
          <w:bCs/>
          <w:b/>
        </w:rPr>
        <w:t xml:space="preserve">Data da auditoria:</w:t>
      </w:r>
      <w:r>
        <w:t xml:space="preserve"> </w:t>
      </w:r>
      <w:r>
        <w:t xml:space="preserve">20/08/2026</w:t>
      </w:r>
      <w:r>
        <w:t xml:space="preserve"> </w:t>
      </w:r>
      <w:r>
        <w:rPr>
          <w:bCs/>
          <w:b/>
        </w:rPr>
        <w:t xml:space="preserve">Autor:</w:t>
      </w:r>
      <w:r>
        <w:t xml:space="preserve"> </w:t>
      </w:r>
      <w:r>
        <w:t xml:space="preserve">Arquiteto-Chefe (auditoria assistida por Claude)</w:t>
      </w:r>
      <w:r>
        <w:t xml:space="preserve"> </w:t>
      </w:r>
      <w:r>
        <w:rPr>
          <w:bCs/>
          <w:b/>
        </w:rPr>
        <w:t xml:space="preserve">Fontes analisadas:</w:t>
      </w:r>
      <w:r>
        <w:t xml:space="preserve"> </w:t>
      </w:r>
      <w:r>
        <w:t xml:space="preserve">-</w:t>
      </w:r>
      <w:r>
        <w:t xml:space="preserve"> </w:t>
      </w:r>
      <w:r>
        <w:rPr>
          <w:rStyle w:val="VerbatimChar"/>
        </w:rPr>
        <w:t xml:space="preserve">kalatrace_backend_fase2.2/</w:t>
      </w:r>
      <w:r>
        <w:t xml:space="preserve"> </w:t>
      </w:r>
      <w:r>
        <w:t xml:space="preserve">— código-fonte real, executado e testado nesta sessão (447 arquivos</w:t>
      </w:r>
      <w:r>
        <w:t xml:space="preserve"> </w:t>
      </w:r>
      <w:r>
        <w:rPr>
          <w:rStyle w:val="VerbatimChar"/>
        </w:rPr>
        <w:t xml:space="preserve">.py</w:t>
      </w:r>
      <w:r>
        <w:t xml:space="preserve">, ~54.000 linhas de código de produção fora de testes, git com</w:t>
      </w:r>
      <w:r>
        <w:t xml:space="preserve"> </w:t>
      </w:r>
      <w:r>
        <w:rPr>
          <w:bCs/>
          <w:b/>
        </w:rPr>
        <w:t xml:space="preserve">1 único commit</w:t>
      </w:r>
      <w:r>
        <w:t xml:space="preserve">:</w:t>
      </w:r>
      <w:r>
        <w:t xml:space="preserve"> </w:t>
      </w:r>
      <w:r>
        <w:rPr>
          <w:rStyle w:val="VerbatimChar"/>
        </w:rPr>
        <w:t xml:space="preserve">feat: consolidate KALATRACE Phase 2.2 architecture</w:t>
      </w:r>
      <w:r>
        <w:t xml:space="preserve">)</w:t>
      </w:r>
      <w:r>
        <w:t xml:space="preserve"> </w:t>
      </w:r>
      <w:r>
        <w:t xml:space="preserve">-</w:t>
      </w:r>
      <w:r>
        <w:t xml:space="preserve"> </w:t>
      </w:r>
      <w:r>
        <w:rPr>
          <w:rStyle w:val="VerbatimChar"/>
        </w:rPr>
        <w:t xml:space="preserve">kalatrace_local_agent/</w:t>
      </w:r>
      <w:r>
        <w:t xml:space="preserve"> </w:t>
      </w:r>
      <w:r>
        <w:t xml:space="preserve">— código-fonte real, executado e testado nesta sessão (21 módulos, 9.280 linhas, git com</w:t>
      </w:r>
      <w:r>
        <w:t xml:space="preserve"> </w:t>
      </w:r>
      <w:r>
        <w:rPr>
          <w:bCs/>
          <w:b/>
        </w:rPr>
        <w:t xml:space="preserve">10 commits incrementais</w:t>
      </w:r>
      <w:r>
        <w:t xml:space="preserve"> </w:t>
      </w:r>
      <w:r>
        <w:t xml:space="preserve">de checkpoint)</w:t>
      </w:r>
      <w:r>
        <w:t xml:space="preserve"> </w:t>
      </w:r>
      <w:r>
        <w:t xml:space="preserve">-</w:t>
      </w:r>
      <w:r>
        <w:t xml:space="preserve"> </w:t>
      </w:r>
      <w:r>
        <w:rPr>
          <w:rStyle w:val="VerbatimChar"/>
        </w:rPr>
        <w:t xml:space="preserve">KALATRACE_Roadmap_Estabilizacao_atualizado.docx</w:t>
      </w:r>
      <w:r>
        <w:t xml:space="preserve"> </w:t>
      </w:r>
      <w:r>
        <w:t xml:space="preserve">— roadmap oficial (log de sessões de 01/08 a 09/08/2026,</w:t>
      </w:r>
      <w:r>
        <w:t xml:space="preserve"> </w:t>
      </w:r>
      <w:r>
        <w:t xml:space="preserve">“</w:t>
      </w:r>
      <w:r>
        <w:t xml:space="preserve">Fim do roadmap</w:t>
      </w:r>
      <w:r>
        <w:t xml:space="preserve">”</w:t>
      </w:r>
      <w:r>
        <w:t xml:space="preserve">)</w:t>
      </w:r>
    </w:p>
    <w:p>
      <w:pPr>
        <w:pStyle w:val="BodyText"/>
      </w:pPr>
      <w:r>
        <w:rPr>
          <w:bCs/>
          <w:b/>
        </w:rPr>
        <w:t xml:space="preserve">Método:</w:t>
      </w:r>
      <w:r>
        <w:t xml:space="preserve"> </w:t>
      </w:r>
      <w:r>
        <w:t xml:space="preserve">execução direta (</w:t>
      </w:r>
      <w:r>
        <w:rPr>
          <w:rStyle w:val="VerbatimChar"/>
        </w:rPr>
        <w:t xml:space="preserve">pytest</w:t>
      </w:r>
      <w:r>
        <w:t xml:space="preserve">,</w:t>
      </w:r>
      <w:r>
        <w:t xml:space="preserve"> </w:t>
      </w:r>
      <w:r>
        <w:rPr>
          <w:rStyle w:val="VerbatimChar"/>
        </w:rPr>
        <w:t xml:space="preserve">python3 app.py</w:t>
      </w:r>
      <w:r>
        <w:t xml:space="preserve">,</w:t>
      </w:r>
      <w:r>
        <w:t xml:space="preserve"> </w:t>
      </w:r>
      <w:r>
        <w:rPr>
          <w:rStyle w:val="VerbatimChar"/>
        </w:rPr>
        <w:t xml:space="preserve">python3 run.py</w:t>
      </w:r>
      <w:r>
        <w:t xml:space="preserve">,</w:t>
      </w:r>
      <w:r>
        <w:t xml:space="preserve"> </w:t>
      </w:r>
      <w:r>
        <w:rPr>
          <w:rStyle w:val="VerbatimChar"/>
        </w:rPr>
        <w:t xml:space="preserve">import api.main</w:t>
      </w:r>
      <w:r>
        <w:t xml:space="preserve">), leitura de código linha a linha nos módulos críticos,</w:t>
      </w:r>
      <w:r>
        <w:t xml:space="preserve"> </w:t>
      </w:r>
      <w:r>
        <w:rPr>
          <w:rStyle w:val="VerbatimChar"/>
        </w:rPr>
        <w:t xml:space="preserve">grep</w:t>
      </w:r>
      <w:r>
        <w:t xml:space="preserve">/busca de consumidores reais antes de classificar qualquer coisa como</w:t>
      </w:r>
      <w:r>
        <w:t xml:space="preserve"> </w:t>
      </w:r>
      <w:r>
        <w:t xml:space="preserve">“</w:t>
      </w:r>
      <w:r>
        <w:t xml:space="preserve">integrada</w:t>
      </w:r>
      <w:r>
        <w:t xml:space="preserve">”</w:t>
      </w:r>
      <w:r>
        <w:t xml:space="preserve">. Nenhuma conclusão abaixo se apoia só em nome de arquivo ou docstring — onde isso aconteceu, está marcado como</w:t>
      </w:r>
      <w:r>
        <w:t xml:space="preserve"> </w:t>
      </w:r>
      <w:r>
        <w:rPr>
          <w:bCs/>
          <w:b/>
        </w:rPr>
        <w:t xml:space="preserve">NÃO COMPROVADO</w:t>
      </w:r>
      <w:r>
        <w:t xml:space="preserve">.</w:t>
      </w:r>
    </w:p>
    <w:p>
      <w:r>
        <w:pict>
          <v:rect style="width:0;height:1.5pt" o:hralign="center" o:hrstd="t" o:hr="t"/>
        </w:pict>
      </w:r>
    </w:p>
    <w:bookmarkStart w:id="20" w:name="resumo-executivo"/>
    <w:p>
      <w:pPr>
        <w:pStyle w:val="Heading2"/>
      </w:pPr>
      <w:r>
        <w:t xml:space="preserve">1. Resumo Executivo</w:t>
      </w:r>
    </w:p>
    <w:p>
      <w:pPr>
        <w:pStyle w:val="FirstParagraph"/>
      </w:pPr>
      <w:r>
        <w:t xml:space="preserve">O KALATRACE backend (Fase 2.2)</w:t>
      </w:r>
      <w:r>
        <w:t xml:space="preserve"> </w:t>
      </w:r>
      <w:r>
        <w:rPr>
          <w:bCs/>
          <w:b/>
        </w:rPr>
        <w:t xml:space="preserve">funciona de ponta a ponta hoje</w:t>
      </w:r>
      <w:r>
        <w:t xml:space="preserve">, mas só em um caminho estreito: um script manual (</w:t>
      </w:r>
      <w:r>
        <w:rPr>
          <w:rStyle w:val="VerbatimChar"/>
        </w:rPr>
        <w:t xml:space="preserve">run.py</w:t>
      </w:r>
      <w:r>
        <w:t xml:space="preserve">) que instancia os módulos diretamente em memória, sem banco de dados, sem passar pela API HTTP, e sem suíte de teste E2E automatizada cobrindo esse caminho. Rodei esse script nesta auditoria e ele executa os 10 passos do ciclo cognitivo (aquisição → IEC → raciocínio → contexto científico → validação → evolução → curiosidade/pesquisa → consenso/discovery/dynamic → governança → metacognição → curadoria →</w:t>
      </w:r>
      <w:r>
        <w:t xml:space="preserve"> </w:t>
      </w:r>
      <w:r>
        <w:t xml:space="preserve">“</w:t>
      </w:r>
      <w:r>
        <w:t xml:space="preserve">memória</w:t>
      </w:r>
      <w:r>
        <w:t xml:space="preserve">”</w:t>
      </w:r>
      <w:r>
        <w:t xml:space="preserve">) sem erro, produzindo saída coerente.</w:t>
      </w:r>
    </w:p>
    <w:p>
      <w:pPr>
        <w:pStyle w:val="BodyText"/>
      </w:pPr>
      <w:r>
        <w:t xml:space="preserve">O que isso mascara: a</w:t>
      </w:r>
      <w:r>
        <w:t xml:space="preserve"> </w:t>
      </w:r>
      <w:r>
        <w:t xml:space="preserve">“</w:t>
      </w:r>
      <w:r>
        <w:t xml:space="preserve">persistência</w:t>
      </w:r>
      <w:r>
        <w:t xml:space="preserve">”</w:t>
      </w:r>
      <w:r>
        <w:t xml:space="preserve"> </w:t>
      </w:r>
      <w:r>
        <w:t xml:space="preserve">do passo 10 é</w:t>
      </w:r>
      <w:r>
        <w:t xml:space="preserve"> </w:t>
      </w:r>
      <w:r>
        <w:rPr>
          <w:rStyle w:val="VerbatimChar"/>
        </w:rPr>
        <w:t xml:space="preserve">json.dump</w:t>
      </w:r>
      <w:r>
        <w:t xml:space="preserve"> </w:t>
      </w:r>
      <w:r>
        <w:t xml:space="preserve">de um dicionário Python em</w:t>
      </w:r>
      <w:r>
        <w:t xml:space="preserve"> </w:t>
      </w:r>
      <w:r>
        <w:rPr>
          <w:rStyle w:val="VerbatimChar"/>
        </w:rPr>
        <w:t xml:space="preserve">graph.json</w:t>
      </w:r>
      <w:r>
        <w:t xml:space="preserve"> </w:t>
      </w:r>
      <w:r>
        <w:t xml:space="preserve">— não existe PostgreSQL nem Neo4j em lugar nenhum do projeto, nem como dependência (</w:t>
      </w:r>
      <w:r>
        <w:rPr>
          <w:rStyle w:val="VerbatimChar"/>
        </w:rPr>
        <w:t xml:space="preserve">requirements.txt</w:t>
      </w:r>
      <w:r>
        <w:t xml:space="preserve"> </w:t>
      </w:r>
      <w:r>
        <w:t xml:space="preserve">não tem driver de banco algum), nem como container, nem como configuração.</w:t>
      </w:r>
      <w:r>
        <w:t xml:space="preserve"> </w:t>
      </w:r>
      <w:r>
        <w:rPr>
          <w:rStyle w:val="VerbatimChar"/>
        </w:rPr>
        <w:t xml:space="preserve">config/database.py</w:t>
      </w:r>
      <w:r>
        <w:t xml:space="preserve"> </w:t>
      </w:r>
      <w:r>
        <w:t xml:space="preserve">existe como arquivo — e tem</w:t>
      </w:r>
      <w:r>
        <w:t xml:space="preserve"> </w:t>
      </w:r>
      <w:r>
        <w:rPr>
          <w:bCs/>
          <w:b/>
        </w:rPr>
        <w:t xml:space="preserve">0 bytes</w:t>
      </w:r>
      <w:r>
        <w:t xml:space="preserve">.</w:t>
      </w:r>
      <w:r>
        <w:t xml:space="preserve"> </w:t>
      </w:r>
      <w:r>
        <w:rPr>
          <w:rStyle w:val="VerbatimChar"/>
        </w:rPr>
        <w:t xml:space="preserve">storage/postgres/</w:t>
      </w:r>
      <w:r>
        <w:t xml:space="preserve"> </w:t>
      </w:r>
      <w:r>
        <w:t xml:space="preserve">e</w:t>
      </w:r>
      <w:r>
        <w:t xml:space="preserve"> </w:t>
      </w:r>
      <w:r>
        <w:rPr>
          <w:rStyle w:val="VerbatimChar"/>
        </w:rPr>
        <w:t xml:space="preserve">storage/neo4j/</w:t>
      </w:r>
      <w:r>
        <w:t xml:space="preserve"> </w:t>
      </w:r>
      <w:r>
        <w:t xml:space="preserve">são pacotes com um único</w:t>
      </w:r>
      <w:r>
        <w:t xml:space="preserve"> </w:t>
      </w:r>
      <w:r>
        <w:rPr>
          <w:rStyle w:val="VerbatimChar"/>
        </w:rPr>
        <w:t xml:space="preserve">__init__.py</w:t>
      </w:r>
      <w:r>
        <w:t xml:space="preserve"> </w:t>
      </w:r>
      <w:r>
        <w:t xml:space="preserve">vazio cada.</w:t>
      </w:r>
    </w:p>
    <w:p>
      <w:pPr>
        <w:pStyle w:val="BodyText"/>
      </w:pPr>
      <w:r>
        <w:t xml:space="preserve">A API (</w:t>
      </w:r>
      <w:r>
        <w:rPr>
          <w:rStyle w:val="VerbatimChar"/>
        </w:rPr>
        <w:t xml:space="preserve">api/main.py</w:t>
      </w:r>
      <w:r>
        <w:t xml:space="preserve">, 1.188 linhas, 27 endpoints documentados) importa e instancia corretamente (verificado nesta sessão), mas tem</w:t>
      </w:r>
      <w:r>
        <w:t xml:space="preserve"> </w:t>
      </w:r>
      <w:r>
        <w:rPr>
          <w:bCs/>
          <w:b/>
        </w:rPr>
        <w:t xml:space="preserve">0% de cobertura de teste automatizado</w:t>
      </w:r>
      <w:r>
        <w:t xml:space="preserve"> </w:t>
      </w:r>
      <w:r>
        <w:t xml:space="preserve">— nenhum dos 486 testes do repositório exercita um único endpoint HTTP.</w:t>
      </w:r>
      <w:r>
        <w:t xml:space="preserve"> </w:t>
      </w:r>
      <w:r>
        <w:rPr>
          <w:rStyle w:val="VerbatimChar"/>
        </w:rPr>
        <w:t xml:space="preserve">core/orchestrator/</w:t>
      </w:r>
      <w:r>
        <w:t xml:space="preserve"> </w:t>
      </w:r>
      <w:r>
        <w:t xml:space="preserve">(a pasta cujo nome mais sugeriria ser</w:t>
      </w:r>
      <w:r>
        <w:t xml:space="preserve"> </w:t>
      </w:r>
      <w:r>
        <w:t xml:space="preserve">“</w:t>
      </w:r>
      <w:r>
        <w:t xml:space="preserve">o orquestrador</w:t>
      </w:r>
      <w:r>
        <w:t xml:space="preserve">”</w:t>
      </w:r>
      <w:r>
        <w:t xml:space="preserve">) está deliberadamente vazia — 0 bytes em todos os arquivos — e o próprio</w:t>
      </w:r>
      <w:r>
        <w:t xml:space="preserve"> </w:t>
      </w:r>
      <w:r>
        <w:rPr>
          <w:rStyle w:val="VerbatimChar"/>
        </w:rPr>
        <w:t xml:space="preserve">__init__.py</w:t>
      </w:r>
      <w:r>
        <w:t xml:space="preserve"> </w:t>
      </w:r>
      <w:r>
        <w:t xml:space="preserve">documenta isso explicitamente como placeholder sem especificação. O orquestrador real (</w:t>
      </w:r>
      <w:r>
        <w:rPr>
          <w:rStyle w:val="VerbatimChar"/>
        </w:rPr>
        <w:t xml:space="preserve">engines/cognitive_orchestrator/</w:t>
      </w:r>
      <w:r>
        <w:t xml:space="preserve">) existe, tem 889 linhas e está integrado ao ciclo — mas ele mesmo não tem teste dedicado de contrato (a cobertura de 84-100% vem de exercício indireto via</w:t>
      </w:r>
      <w:r>
        <w:t xml:space="preserve"> </w:t>
      </w:r>
      <w:r>
        <w:rPr>
          <w:rStyle w:val="VerbatimChar"/>
        </w:rPr>
        <w:t xml:space="preserve">run.py</w:t>
      </w:r>
      <w:r>
        <w:t xml:space="preserve">, não de testes unitários do orquestrador em si).</w:t>
      </w:r>
    </w:p>
    <w:p>
      <w:pPr>
        <w:pStyle w:val="BodyText"/>
      </w:pPr>
      <w:r>
        <w:t xml:space="preserve">O roadmap oficial enviado (</w:t>
      </w:r>
      <w:r>
        <w:rPr>
          <w:rStyle w:val="VerbatimChar"/>
        </w:rPr>
        <w:t xml:space="preserve">KALATRACE_Roadmap_Estabilizacao_atualizado.docx</w:t>
      </w:r>
      <w:r>
        <w:t xml:space="preserve">) termina em 09/08/2026 dizendo que StarHouse, Horse, PARSI, Prediction, Simulation e Dynamic</w:t>
      </w:r>
      <w:r>
        <w:t xml:space="preserve"> </w:t>
      </w:r>
      <w:r>
        <w:t xml:space="preserve">“</w:t>
      </w:r>
      <w:r>
        <w:t xml:space="preserve">continuam sem existir no projeto</w:t>
      </w:r>
      <w:r>
        <w:t xml:space="preserve">”</w:t>
      </w:r>
      <w:r>
        <w:t xml:space="preserve">. O código auditado hoje</w:t>
      </w:r>
      <w:r>
        <w:t xml:space="preserve"> </w:t>
      </w:r>
      <w:r>
        <w:rPr>
          <w:bCs/>
          <w:b/>
        </w:rPr>
        <w:t xml:space="preserve">já os implementa</w:t>
      </w:r>
      <w:r>
        <w:t xml:space="preserve"> </w:t>
      </w:r>
      <w:r>
        <w:t xml:space="preserve">(com testes passando:</w:t>
      </w:r>
      <w:r>
        <w:t xml:space="preserve"> </w:t>
      </w:r>
      <w:r>
        <w:rPr>
          <w:rStyle w:val="VerbatimChar"/>
        </w:rPr>
        <w:t xml:space="preserve">test_horse.py</w:t>
      </w:r>
      <w:r>
        <w:t xml:space="preserve">,</w:t>
      </w:r>
      <w:r>
        <w:t xml:space="preserve"> </w:t>
      </w:r>
      <w:r>
        <w:rPr>
          <w:rStyle w:val="VerbatimChar"/>
        </w:rPr>
        <w:t xml:space="preserve">test_parsi.py</w:t>
      </w:r>
      <w:r>
        <w:t xml:space="preserve">,</w:t>
      </w:r>
      <w:r>
        <w:t xml:space="preserve"> </w:t>
      </w:r>
      <w:r>
        <w:rPr>
          <w:rStyle w:val="VerbatimChar"/>
        </w:rPr>
        <w:t xml:space="preserve">test_starhouse.py</w:t>
      </w:r>
      <w:r>
        <w:t xml:space="preserve">,</w:t>
      </w:r>
      <w:r>
        <w:t xml:space="preserve"> </w:t>
      </w:r>
      <w:r>
        <w:rPr>
          <w:rStyle w:val="VerbatimChar"/>
        </w:rPr>
        <w:t xml:space="preserve">test_prediction.py</w:t>
      </w:r>
      <w:r>
        <w:t xml:space="preserve">,</w:t>
      </w:r>
      <w:r>
        <w:t xml:space="preserve"> </w:t>
      </w:r>
      <w:r>
        <w:rPr>
          <w:rStyle w:val="VerbatimChar"/>
        </w:rPr>
        <w:t xml:space="preserve">test_simulation.py</w:t>
      </w:r>
      <w:r>
        <w:t xml:space="preserve">, todos 100% cobertos) — ou seja,</w:t>
      </w:r>
      <w:r>
        <w:t xml:space="preserve"> </w:t>
      </w:r>
      <w:r>
        <w:rPr>
          <w:bCs/>
          <w:b/>
        </w:rPr>
        <w:t xml:space="preserve">a documentação está atrasada em relação ao código</w:t>
      </w:r>
      <w:r>
        <w:t xml:space="preserve">, não o contrário. Isso é, por si só, o achado de governança mais importante desta auditoria: nenhum documento single-source-of-truth reflete o estado atual real.</w:t>
      </w:r>
    </w:p>
    <w:p>
      <w:pPr>
        <w:pStyle w:val="BodyText"/>
      </w:pPr>
      <w:r>
        <w:rPr>
          <w:bCs/>
          <w:b/>
        </w:rPr>
        <w:t xml:space="preserve">Estado geral:</w:t>
      </w:r>
      <w:r>
        <w:t xml:space="preserve"> </w:t>
      </w:r>
      <w:r>
        <w:t xml:space="preserve">o núcleo cognitivo determinístico (Graph → Reasoning → Validation → Evolution → Curiosity → SRE → SCR → Consensus/Discovery/Dynamic → Governance → Metacognition → Curation) está</w:t>
      </w:r>
      <w:r>
        <w:t xml:space="preserve"> </w:t>
      </w:r>
      <w:r>
        <w:rPr>
          <w:bCs/>
          <w:b/>
        </w:rPr>
        <w:t xml:space="preserve">funcional e testado em memória</w:t>
      </w:r>
      <w:r>
        <w:t xml:space="preserve">. A camada de infraestrutura de produção (persistência real, API testada, orquestração genérica, governança de auditoria/proveniência/versão) está</w:t>
      </w:r>
      <w:r>
        <w:t xml:space="preserve"> </w:t>
      </w:r>
      <w:r>
        <w:rPr>
          <w:bCs/>
          <w:b/>
        </w:rPr>
        <w:t xml:space="preserve">majoritariamente não implementada</w:t>
      </w:r>
      <w:r>
        <w:t xml:space="preserve"> </w:t>
      </w:r>
      <w:r>
        <w:t xml:space="preserve">— não por estar quebrada, mas por nunca ter sido escrita: são arquivos de 0 bytes, não bugs.</w:t>
      </w:r>
    </w:p>
    <w:p>
      <w:r>
        <w:pict>
          <v:rect style="width:0;height:1.5pt" o:hralign="center" o:hrstd="t" o:hr="t"/>
        </w:pict>
      </w:r>
    </w:p>
    <w:bookmarkEnd w:id="20"/>
    <w:bookmarkStart w:id="21" w:name="estado-atual-do-kalatrace"/>
    <w:p>
      <w:pPr>
        <w:pStyle w:val="Heading2"/>
      </w:pPr>
      <w:r>
        <w:t xml:space="preserve">2. Estado Atual do KALATRACE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Dimensão</w:t>
            </w:r>
          </w:p>
        </w:tc>
        <w:tc>
          <w:tcPr/>
          <w:p>
            <w:pPr>
              <w:pStyle w:val="Compact"/>
              <w:jc w:val="left"/>
            </w:pPr>
            <w:r>
              <w:t xml:space="preserve">Estado</w:t>
            </w:r>
          </w:p>
        </w:tc>
        <w:tc>
          <w:tcPr/>
          <w:p>
            <w:pPr>
              <w:pStyle w:val="Compact"/>
              <w:jc w:val="left"/>
            </w:pPr>
            <w:r>
              <w:t xml:space="preserve">Evidência</w:t>
            </w:r>
          </w:p>
        </w:tc>
      </w:tr>
      <w:tr>
        <w:tc>
          <w:tcPr/>
          <w:p>
            <w:pPr>
              <w:pStyle w:val="Compact"/>
              <w:jc w:val="left"/>
            </w:pPr>
            <w:r>
              <w:t xml:space="preserve">Backend compila e importa</w:t>
            </w:r>
          </w:p>
        </w:tc>
        <w:tc>
          <w:tcPr/>
          <w:p>
            <w:pPr>
              <w:pStyle w:val="Compact"/>
              <w:jc w:val="left"/>
            </w:pPr>
            <w:r>
              <w:t xml:space="preserve">🟢 Sim</w:t>
            </w:r>
          </w:p>
        </w:tc>
        <w:tc>
          <w:tcPr/>
          <w:p>
            <w:pPr>
              <w:pStyle w:val="Compact"/>
              <w:jc w:val="left"/>
            </w:pPr>
            <w:r>
              <w:rPr>
                <w:rStyle w:val="VerbatimChar"/>
              </w:rPr>
              <w:t xml:space="preserve">py_compile</w:t>
            </w:r>
            <w:r>
              <w:t xml:space="preserve"> </w:t>
            </w:r>
            <w:r>
              <w:t xml:space="preserve">e imports executados nesta sessão sem erro</w:t>
            </w:r>
          </w:p>
        </w:tc>
      </w:tr>
      <w:tr>
        <w:tc>
          <w:tcPr/>
          <w:p>
            <w:pPr>
              <w:pStyle w:val="Compact"/>
              <w:jc w:val="left"/>
            </w:pPr>
            <w:r>
              <w:t xml:space="preserve">Suíte de testes coleta e roda</w:t>
            </w:r>
          </w:p>
        </w:tc>
        <w:tc>
          <w:tcPr/>
          <w:p>
            <w:pPr>
              <w:pStyle w:val="Compact"/>
              <w:jc w:val="left"/>
            </w:pPr>
            <w:r>
              <w:t xml:space="preserve">🟢 Sim</w:t>
            </w:r>
          </w:p>
        </w:tc>
        <w:tc>
          <w:tcPr/>
          <w:p>
            <w:pPr>
              <w:pStyle w:val="Compact"/>
              <w:jc w:val="left"/>
            </w:pPr>
            <w:r>
              <w:rPr>
                <w:rStyle w:val="VerbatimChar"/>
              </w:rPr>
              <w:t xml:space="preserve">pytest tests/</w:t>
            </w:r>
            <w:r>
              <w:t xml:space="preserve"> </w:t>
            </w:r>
            <w:r>
              <w:t xml:space="preserve">→</w:t>
            </w:r>
            <w:r>
              <w:t xml:space="preserve"> </w:t>
            </w:r>
            <w:r>
              <w:rPr>
                <w:bCs/>
                <w:b/>
              </w:rPr>
              <w:t xml:space="preserve">486 passed</w:t>
            </w:r>
            <w:r>
              <w:t xml:space="preserve"> </w:t>
            </w:r>
            <w:r>
              <w:t xml:space="preserve">em 8,9s</w:t>
            </w:r>
          </w:p>
        </w:tc>
      </w:tr>
      <w:tr>
        <w:tc>
          <w:tcPr/>
          <w:p>
            <w:pPr>
              <w:pStyle w:val="Compact"/>
              <w:jc w:val="left"/>
            </w:pPr>
            <w:r>
              <w:t xml:space="preserve">Cobertura de teste (linhas)</w:t>
            </w:r>
          </w:p>
        </w:tc>
        <w:tc>
          <w:tcPr/>
          <w:p>
            <w:pPr>
              <w:pStyle w:val="Compact"/>
              <w:jc w:val="left"/>
            </w:pPr>
            <w:r>
              <w:t xml:space="preserve">🟡 65% agregado, muito desigual</w:t>
            </w:r>
          </w:p>
        </w:tc>
        <w:tc>
          <w:tcPr/>
          <w:p>
            <w:pPr>
              <w:pStyle w:val="Compact"/>
              <w:jc w:val="left"/>
            </w:pPr>
            <w:r>
              <w:rPr>
                <w:rStyle w:val="VerbatimChar"/>
              </w:rPr>
              <w:t xml:space="preserve">pytest --cov</w:t>
            </w:r>
            <w:r>
              <w:t xml:space="preserve"> </w:t>
            </w:r>
            <w:r>
              <w:t xml:space="preserve">(relatório completo nesta sessão)</w:t>
            </w:r>
          </w:p>
        </w:tc>
      </w:tr>
      <w:tr>
        <w:tc>
          <w:tcPr/>
          <w:p>
            <w:pPr>
              <w:pStyle w:val="Compact"/>
              <w:jc w:val="left"/>
            </w:pPr>
            <w:r>
              <w:t xml:space="preserve">Fluxo E2E em memória</w:t>
            </w:r>
          </w:p>
        </w:tc>
        <w:tc>
          <w:tcPr/>
          <w:p>
            <w:pPr>
              <w:pStyle w:val="Compact"/>
              <w:jc w:val="left"/>
            </w:pPr>
            <w:r>
              <w:t xml:space="preserve">🟢 Comprovado</w:t>
            </w:r>
          </w:p>
        </w:tc>
        <w:tc>
          <w:tcPr/>
          <w:p>
            <w:pPr>
              <w:pStyle w:val="Compact"/>
              <w:jc w:val="left"/>
            </w:pPr>
            <w:r>
              <w:rPr>
                <w:rStyle w:val="VerbatimChar"/>
              </w:rPr>
              <w:t xml:space="preserve">python3 run.py</w:t>
            </w:r>
            <w:r>
              <w:t xml:space="preserve"> </w:t>
            </w:r>
            <w:r>
              <w:t xml:space="preserve">e</w:t>
            </w:r>
            <w:r>
              <w:t xml:space="preserve"> </w:t>
            </w:r>
            <w:r>
              <w:rPr>
                <w:rStyle w:val="VerbatimChar"/>
              </w:rPr>
              <w:t xml:space="preserve">python3 app.py</w:t>
            </w:r>
            <w:r>
              <w:t xml:space="preserve"> </w:t>
            </w:r>
            <w:r>
              <w:t xml:space="preserve">executados nesta sessão, saída completa</w:t>
            </w:r>
          </w:p>
        </w:tc>
      </w:tr>
      <w:tr>
        <w:tc>
          <w:tcPr/>
          <w:p>
            <w:pPr>
              <w:pStyle w:val="Compact"/>
              <w:jc w:val="left"/>
            </w:pPr>
            <w:r>
              <w:t xml:space="preserve">API HTTP testada</w:t>
            </w:r>
          </w:p>
        </w:tc>
        <w:tc>
          <w:tcPr/>
          <w:p>
            <w:pPr>
              <w:pStyle w:val="Compact"/>
              <w:jc w:val="left"/>
            </w:pPr>
            <w:r>
              <w:t xml:space="preserve">🔴 Não</w:t>
            </w:r>
          </w:p>
        </w:tc>
        <w:tc>
          <w:tcPr/>
          <w:p>
            <w:pPr>
              <w:pStyle w:val="Compact"/>
              <w:jc w:val="left"/>
            </w:pPr>
            <w:r>
              <w:t xml:space="preserve">0% cobertura em</w:t>
            </w:r>
            <w:r>
              <w:t xml:space="preserve"> </w:t>
            </w:r>
            <w:r>
              <w:rPr>
                <w:rStyle w:val="VerbatimChar"/>
              </w:rPr>
              <w:t xml:space="preserve">api/main.py</w:t>
            </w:r>
            <w:r>
              <w:t xml:space="preserve"> </w:t>
            </w:r>
            <w:r>
              <w:t xml:space="preserve">(1.188 linhas)</w:t>
            </w:r>
          </w:p>
        </w:tc>
      </w:tr>
      <w:tr>
        <w:tc>
          <w:tcPr/>
          <w:p>
            <w:pPr>
              <w:pStyle w:val="Compact"/>
              <w:jc w:val="left"/>
            </w:pPr>
            <w:r>
              <w:t xml:space="preserve">Persistência real (Postgres/Neo4j)</w:t>
            </w:r>
          </w:p>
        </w:tc>
        <w:tc>
          <w:tcPr/>
          <w:p>
            <w:pPr>
              <w:pStyle w:val="Compact"/>
              <w:jc w:val="left"/>
            </w:pPr>
            <w:r>
              <w:t xml:space="preserve">🔴 Não existe</w:t>
            </w:r>
          </w:p>
        </w:tc>
        <w:tc>
          <w:tcPr/>
          <w:p>
            <w:pPr>
              <w:pStyle w:val="Compact"/>
              <w:jc w:val="left"/>
            </w:pPr>
            <w:r>
              <w:rPr>
                <w:rStyle w:val="VerbatimChar"/>
              </w:rPr>
              <w:t xml:space="preserve">storage/postgres/</w:t>
            </w:r>
            <w:r>
              <w:t xml:space="preserve">,</w:t>
            </w:r>
            <w:r>
              <w:t xml:space="preserve"> </w:t>
            </w:r>
            <w:r>
              <w:rPr>
                <w:rStyle w:val="VerbatimChar"/>
              </w:rPr>
              <w:t xml:space="preserve">storage/neo4j/</w:t>
            </w:r>
            <w:r>
              <w:t xml:space="preserve"> </w:t>
            </w:r>
            <w:r>
              <w:t xml:space="preserve">= só</w:t>
            </w:r>
            <w:r>
              <w:t xml:space="preserve"> </w:t>
            </w:r>
            <w:r>
              <w:rPr>
                <w:rStyle w:val="VerbatimChar"/>
              </w:rPr>
              <w:t xml:space="preserve">__init__.py</w:t>
            </w:r>
            <w:r>
              <w:t xml:space="preserve"> </w:t>
            </w:r>
            <w:r>
              <w:t xml:space="preserve">vazio; sem driver em</w:t>
            </w:r>
            <w:r>
              <w:t xml:space="preserve"> </w:t>
            </w:r>
            <w:r>
              <w:rPr>
                <w:rStyle w:val="VerbatimChar"/>
              </w:rPr>
              <w:t xml:space="preserve">requirements.txt</w:t>
            </w:r>
          </w:p>
        </w:tc>
      </w:tr>
      <w:tr>
        <w:tc>
          <w:tcPr/>
          <w:p>
            <w:pPr>
              <w:pStyle w:val="Compact"/>
              <w:jc w:val="left"/>
            </w:pPr>
            <w:r>
              <w:t xml:space="preserve">Orquestrador genérico (</w:t>
            </w:r>
            <w:r>
              <w:rPr>
                <w:rStyle w:val="VerbatimChar"/>
              </w:rPr>
              <w:t xml:space="preserve">core/orchestrator/</w:t>
            </w:r>
            <w:r>
              <w:t xml:space="preserve">)</w:t>
            </w:r>
          </w:p>
        </w:tc>
        <w:tc>
          <w:tcPr/>
          <w:p>
            <w:pPr>
              <w:pStyle w:val="Compact"/>
              <w:jc w:val="left"/>
            </w:pPr>
            <w:r>
              <w:t xml:space="preserve">🔴 Placeholder documentado</w:t>
            </w:r>
          </w:p>
        </w:tc>
        <w:tc>
          <w:tcPr/>
          <w:p>
            <w:pPr>
              <w:pStyle w:val="Compact"/>
              <w:jc w:val="left"/>
            </w:pPr>
            <w:r>
              <w:t xml:space="preserve">0 bytes em todos os arquivos, por decisão registrada</w:t>
            </w:r>
          </w:p>
        </w:tc>
      </w:tr>
      <w:tr>
        <w:tc>
          <w:tcPr/>
          <w:p>
            <w:pPr>
              <w:pStyle w:val="Compact"/>
              <w:jc w:val="left"/>
            </w:pPr>
            <w:r>
              <w:t xml:space="preserve">Governança (auditoria/proveniência/versão/confiança)</w:t>
            </w:r>
          </w:p>
        </w:tc>
        <w:tc>
          <w:tcPr/>
          <w:p>
            <w:pPr>
              <w:pStyle w:val="Compact"/>
              <w:jc w:val="left"/>
            </w:pPr>
            <w:r>
              <w:t xml:space="preserve">🟡 Parcial</w:t>
            </w:r>
          </w:p>
        </w:tc>
        <w:tc>
          <w:tcPr/>
          <w:p>
            <w:pPr>
              <w:pStyle w:val="Compact"/>
              <w:jc w:val="left"/>
            </w:pPr>
            <w:r>
              <w:rPr>
                <w:rStyle w:val="VerbatimChar"/>
              </w:rPr>
              <w:t xml:space="preserve">evaluator.py</w:t>
            </w:r>
            <w:r>
              <w:t xml:space="preserve">/</w:t>
            </w:r>
            <w:r>
              <w:rPr>
                <w:rStyle w:val="VerbatimChar"/>
              </w:rPr>
              <w:t xml:space="preserve">rules.py</w:t>
            </w:r>
            <w:r>
              <w:t xml:space="preserve"> </w:t>
            </w:r>
            <w:r>
              <w:t xml:space="preserve">reais;</w:t>
            </w:r>
            <w:r>
              <w:t xml:space="preserve"> </w:t>
            </w:r>
            <w:r>
              <w:rPr>
                <w:rStyle w:val="VerbatimChar"/>
              </w:rPr>
              <w:t xml:space="preserve">audit/</w:t>
            </w:r>
            <w:r>
              <w:t xml:space="preserve">,</w:t>
            </w:r>
            <w:r>
              <w:t xml:space="preserve"> </w:t>
            </w:r>
            <w:r>
              <w:rPr>
                <w:rStyle w:val="VerbatimChar"/>
              </w:rPr>
              <w:t xml:space="preserve">confidence/</w:t>
            </w:r>
            <w:r>
              <w:t xml:space="preserve">,</w:t>
            </w:r>
            <w:r>
              <w:t xml:space="preserve"> </w:t>
            </w:r>
            <w:r>
              <w:rPr>
                <w:rStyle w:val="VerbatimChar"/>
              </w:rPr>
              <w:t xml:space="preserve">event/</w:t>
            </w:r>
            <w:r>
              <w:t xml:space="preserve">,</w:t>
            </w:r>
            <w:r>
              <w:t xml:space="preserve"> </w:t>
            </w:r>
            <w:r>
              <w:rPr>
                <w:rStyle w:val="VerbatimChar"/>
              </w:rPr>
              <w:t xml:space="preserve">provenance/</w:t>
            </w:r>
            <w:r>
              <w:t xml:space="preserve">,</w:t>
            </w:r>
            <w:r>
              <w:t xml:space="preserve"> </w:t>
            </w:r>
            <w:r>
              <w:rPr>
                <w:rStyle w:val="VerbatimChar"/>
              </w:rPr>
              <w:t xml:space="preserve">version/</w:t>
            </w:r>
            <w:r>
              <w:t xml:space="preserve"> </w:t>
            </w:r>
            <w:r>
              <w:t xml:space="preserve">= managers vazios</w:t>
            </w:r>
          </w:p>
        </w:tc>
      </w:tr>
      <w:tr>
        <w:tc>
          <w:tcPr/>
          <w:p>
            <w:pPr>
              <w:pStyle w:val="Compact"/>
              <w:jc w:val="left"/>
            </w:pPr>
            <w:r>
              <w:t xml:space="preserve">Disciplina de checkpoint Git (backend)</w:t>
            </w:r>
          </w:p>
        </w:tc>
        <w:tc>
          <w:tcPr/>
          <w:p>
            <w:pPr>
              <w:pStyle w:val="Compact"/>
              <w:jc w:val="left"/>
            </w:pPr>
            <w:r>
              <w:t xml:space="preserve">🔴 Ausente</w:t>
            </w:r>
          </w:p>
        </w:tc>
        <w:tc>
          <w:tcPr/>
          <w:p>
            <w:pPr>
              <w:pStyle w:val="Compact"/>
              <w:jc w:val="left"/>
            </w:pPr>
            <w:r>
              <w:t xml:space="preserve">1 único commit no repositório inteiro</w:t>
            </w:r>
          </w:p>
        </w:tc>
      </w:tr>
      <w:tr>
        <w:tc>
          <w:tcPr/>
          <w:p>
            <w:pPr>
              <w:pStyle w:val="Compact"/>
              <w:jc w:val="left"/>
            </w:pPr>
            <w:r>
              <w:t xml:space="preserve">Disciplina de checkpoint Git (Local Agent)</w:t>
            </w:r>
          </w:p>
        </w:tc>
        <w:tc>
          <w:tcPr/>
          <w:p>
            <w:pPr>
              <w:pStyle w:val="Compact"/>
              <w:jc w:val="left"/>
            </w:pPr>
            <w:r>
              <w:t xml:space="preserve">🟢 Presente</w:t>
            </w:r>
          </w:p>
        </w:tc>
        <w:tc>
          <w:tcPr/>
          <w:p>
            <w:pPr>
              <w:pStyle w:val="Compact"/>
              <w:jc w:val="left"/>
            </w:pPr>
            <w:r>
              <w:t xml:space="preserve">10 commits incrementais, cada um com escopo pequeno e nome descritivo</w:t>
            </w:r>
          </w:p>
        </w:tc>
      </w:tr>
      <w:tr>
        <w:tc>
          <w:tcPr/>
          <w:p>
            <w:pPr>
              <w:pStyle w:val="Compact"/>
              <w:jc w:val="left"/>
            </w:pPr>
            <w:r>
              <w:t xml:space="preserve">Documentação vs. código</w:t>
            </w:r>
          </w:p>
        </w:tc>
        <w:tc>
          <w:tcPr/>
          <w:p>
            <w:pPr>
              <w:pStyle w:val="Compact"/>
              <w:jc w:val="left"/>
            </w:pPr>
            <w:r>
              <w:t xml:space="preserve">🔴 Documentação atrasada</w:t>
            </w:r>
          </w:p>
        </w:tc>
        <w:tc>
          <w:tcPr/>
          <w:p>
            <w:pPr>
              <w:pStyle w:val="Compact"/>
              <w:jc w:val="left"/>
            </w:pPr>
            <w:r>
              <w:t xml:space="preserve">Roadmap oficial (09/08) não reflete Fase 5 já implementada no zip atual</w:t>
            </w:r>
          </w:p>
        </w:tc>
      </w:tr>
    </w:tbl>
    <w:p>
      <w:r>
        <w:pict>
          <v:rect style="width:0;height:1.5pt" o:hralign="center" o:hrstd="t" o:hr="t"/>
        </w:pict>
      </w:r>
    </w:p>
    <w:bookmarkEnd w:id="21"/>
    <w:bookmarkStart w:id="22" w:name="X8cbe6931dfe827c28757c6e6530e827c2c8baaa"/>
    <w:p>
      <w:pPr>
        <w:pStyle w:val="Heading2"/>
      </w:pPr>
      <w:r>
        <w:t xml:space="preserve">3. Inventário Arquitetural (por pacote de topo)</w:t>
      </w:r>
    </w:p>
    <w:p>
      <w:pPr>
        <w:pStyle w:val="FirstParagraph"/>
      </w:pPr>
      <w:r>
        <w:t xml:space="preserve">Classificação: 🟢 CONCLUÍDO/FUNCIONAL · 🟡 PARCIAL · 🟠 EXISTE MAS NÃO INTEGRADO · ⚪ STUB (0 bytes) · 🔴 QUEBRADO</w:t>
      </w:r>
    </w:p>
    <w:tbl>
      <w:tblPr>
        <w:tblStyle w:val="Table"/>
        <w:tblW w:type="pct" w:w="5000"/>
        <w:tblLook w:firstRow="1" w:lastRow="0" w:firstColumn="0" w:lastColumn="0" w:noHBand="0" w:noVBand="0" w:val="0020"/>
        <w:jc w:val="start"/>
      </w:tblPr>
      <w:tblGrid>
        <w:gridCol w:w="1485"/>
        <w:gridCol w:w="1980"/>
        <w:gridCol w:w="1485"/>
        <w:gridCol w:w="1485"/>
        <w:gridCol w:w="1485"/>
      </w:tblGrid>
      <w:tr>
        <w:trPr>
          <w:tblHeader w:val="true"/>
        </w:trPr>
        <w:tc>
          <w:tcPr/>
          <w:p>
            <w:pPr>
              <w:pStyle w:val="Compact"/>
              <w:jc w:val="left"/>
            </w:pPr>
            <w:r>
              <w:t xml:space="preserve">Módulo</w:t>
            </w:r>
          </w:p>
        </w:tc>
        <w:tc>
          <w:tcPr/>
          <w:p>
            <w:pPr>
              <w:pStyle w:val="Compact"/>
              <w:jc w:val="right"/>
            </w:pPr>
            <w:r>
              <w:t xml:space="preserve">LOC real</w:t>
            </w:r>
          </w:p>
        </w:tc>
        <w:tc>
          <w:tcPr/>
          <w:p>
            <w:pPr>
              <w:pStyle w:val="Compact"/>
              <w:jc w:val="left"/>
            </w:pPr>
            <w:r>
              <w:t xml:space="preserve">Testes</w:t>
            </w:r>
          </w:p>
        </w:tc>
        <w:tc>
          <w:tcPr/>
          <w:p>
            <w:pPr>
              <w:pStyle w:val="Compact"/>
              <w:jc w:val="left"/>
            </w:pPr>
            <w:r>
              <w:t xml:space="preserve">Estado</w:t>
            </w:r>
          </w:p>
        </w:tc>
        <w:tc>
          <w:tcPr/>
          <w:p>
            <w:pPr>
              <w:pStyle w:val="Compact"/>
              <w:jc w:val="left"/>
            </w:pPr>
            <w:r>
              <w:t xml:space="preserve">Nota</w:t>
            </w:r>
          </w:p>
        </w:tc>
      </w:tr>
      <w:tr>
        <w:tc>
          <w:tcPr/>
          <w:p>
            <w:pPr>
              <w:pStyle w:val="Compact"/>
              <w:jc w:val="left"/>
            </w:pPr>
            <w:r>
              <w:rPr>
                <w:rStyle w:val="VerbatimChar"/>
              </w:rPr>
              <w:t xml:space="preserve">core/</w:t>
            </w:r>
            <w:r>
              <w:t xml:space="preserve"> </w:t>
            </w:r>
            <w:r>
              <w:t xml:space="preserve">(events, lifecycle, command, mission, resource, registry, dependency, security, cmc)</w:t>
            </w:r>
          </w:p>
        </w:tc>
        <w:tc>
          <w:tcPr/>
          <w:p>
            <w:pPr>
              <w:pStyle w:val="Compact"/>
              <w:jc w:val="right"/>
            </w:pPr>
            <w:r>
              <w:t xml:space="preserve">14.354</w:t>
            </w:r>
          </w:p>
        </w:tc>
        <w:tc>
          <w:tcPr/>
          <w:p>
            <w:pPr>
              <w:pStyle w:val="Compact"/>
              <w:jc w:val="left"/>
            </w:pPr>
            <w:r>
              <w:t xml:space="preserve">Extensa (</w:t>
            </w:r>
            <w:r>
              <w:rPr>
                <w:rStyle w:val="VerbatimChar"/>
              </w:rPr>
              <w:t xml:space="preserve">tests/core/**</w:t>
            </w:r>
            <w:r>
              <w:t xml:space="preserve">)</w:t>
            </w:r>
          </w:p>
        </w:tc>
        <w:tc>
          <w:tcPr/>
          <w:p>
            <w:pPr>
              <w:pStyle w:val="Compact"/>
              <w:jc w:val="left"/>
            </w:pPr>
            <w:r>
              <w:t xml:space="preserve">🟢</w:t>
            </w:r>
          </w:p>
        </w:tc>
        <w:tc>
          <w:tcPr/>
          <w:p>
            <w:pPr>
              <w:pStyle w:val="Compact"/>
              <w:jc w:val="left"/>
            </w:pPr>
            <w:r>
              <w:t xml:space="preserve">Núcleo mais maduro do projeto; cobertura 80-100% na maioria dos submódulos</w:t>
            </w:r>
          </w:p>
        </w:tc>
      </w:tr>
      <w:tr>
        <w:tc>
          <w:tcPr/>
          <w:p>
            <w:pPr>
              <w:pStyle w:val="Compact"/>
              <w:jc w:val="left"/>
            </w:pPr>
            <w:r>
              <w:rPr>
                <w:rStyle w:val="VerbatimChar"/>
              </w:rPr>
              <w:t xml:space="preserve">core/orchestrator/</w:t>
            </w:r>
          </w:p>
        </w:tc>
        <w:tc>
          <w:tcPr/>
          <w:p>
            <w:pPr>
              <w:pStyle w:val="Compact"/>
              <w:jc w:val="right"/>
            </w:pPr>
            <w:r>
              <w:t xml:space="preserve">0 (só docstring)</w:t>
            </w:r>
          </w:p>
        </w:tc>
        <w:tc>
          <w:tcPr/>
          <w:p>
            <w:pPr>
              <w:pStyle w:val="Compact"/>
              <w:jc w:val="left"/>
            </w:pPr>
            <w:r>
              <w:t xml:space="preserve">—</w:t>
            </w:r>
          </w:p>
        </w:tc>
        <w:tc>
          <w:tcPr/>
          <w:p>
            <w:pPr>
              <w:pStyle w:val="Compact"/>
              <w:jc w:val="left"/>
            </w:pPr>
            <w:r>
              <w:t xml:space="preserve">⚪</w:t>
            </w:r>
          </w:p>
        </w:tc>
        <w:tc>
          <w:tcPr/>
          <w:p>
            <w:pPr>
              <w:pStyle w:val="Compact"/>
              <w:jc w:val="left"/>
            </w:pPr>
            <w:r>
              <w:t xml:space="preserve">Placeholder</w:t>
            </w:r>
            <w:r>
              <w:t xml:space="preserve"> </w:t>
            </w:r>
            <w:r>
              <w:rPr>
                <w:bCs/>
                <w:b/>
              </w:rPr>
              <w:t xml:space="preserve">documentado no próprio código</w:t>
            </w:r>
            <w:r>
              <w:t xml:space="preserve"> </w:t>
            </w:r>
            <w:r>
              <w:t xml:space="preserve">como não-especificado; não confundir com o orquestrador real (ver</w:t>
            </w:r>
            <w:r>
              <w:t xml:space="preserve"> </w:t>
            </w:r>
            <w:r>
              <w:rPr>
                <w:rStyle w:val="VerbatimChar"/>
              </w:rPr>
              <w:t xml:space="preserve">engines/cognitive_orchestrator/</w:t>
            </w:r>
            <w:r>
              <w:t xml:space="preserve">)</w:t>
            </w:r>
          </w:p>
        </w:tc>
      </w:tr>
      <w:tr>
        <w:tc>
          <w:tcPr/>
          <w:p>
            <w:pPr>
              <w:pStyle w:val="Compact"/>
              <w:jc w:val="left"/>
            </w:pPr>
            <w:r>
              <w:rPr>
                <w:rStyle w:val="VerbatimChar"/>
              </w:rPr>
              <w:t xml:space="preserve">core/lifecycle_manager.py</w:t>
            </w:r>
            <w:r>
              <w:t xml:space="preserve"> </w:t>
            </w:r>
            <w:r>
              <w:t xml:space="preserve">(raiz de</w:t>
            </w:r>
            <w:r>
              <w:t xml:space="preserve"> </w:t>
            </w:r>
            <w:r>
              <w:rPr>
                <w:rStyle w:val="VerbatimChar"/>
              </w:rPr>
              <w:t xml:space="preserve">core/</w:t>
            </w:r>
            <w:r>
              <w:t xml:space="preserve">, distinto de</w:t>
            </w:r>
            <w:r>
              <w:t xml:space="preserve"> </w:t>
            </w:r>
            <w:r>
              <w:rPr>
                <w:rStyle w:val="VerbatimChar"/>
              </w:rPr>
              <w:t xml:space="preserve">core/lifecycle/</w:t>
            </w:r>
            <w:r>
              <w:t xml:space="preserve">)</w:t>
            </w:r>
          </w:p>
        </w:tc>
        <w:tc>
          <w:tcPr/>
          <w:p>
            <w:pPr>
              <w:pStyle w:val="Compact"/>
              <w:jc w:val="right"/>
            </w:pPr>
            <w:r>
              <w:t xml:space="preserve">157</w:t>
            </w:r>
          </w:p>
        </w:tc>
        <w:tc>
          <w:tcPr/>
          <w:p>
            <w:pPr>
              <w:pStyle w:val="Compact"/>
              <w:jc w:val="left"/>
            </w:pPr>
            <w:r>
              <w:t xml:space="preserve">Só via seu próprio teste</w:t>
            </w:r>
          </w:p>
        </w:tc>
        <w:tc>
          <w:tcPr/>
          <w:p>
            <w:pPr>
              <w:pStyle w:val="Compact"/>
              <w:jc w:val="left"/>
            </w:pPr>
            <w:r>
              <w:t xml:space="preserve">🟠</w:t>
            </w:r>
          </w:p>
        </w:tc>
        <w:tc>
          <w:tcPr/>
          <w:p>
            <w:pPr>
              <w:pStyle w:val="Compact"/>
              <w:jc w:val="left"/>
            </w:pPr>
            <w:r>
              <w:t xml:space="preserve">Nenhum consumidor de produção encontrado; risco de confusão de nome com</w:t>
            </w:r>
            <w:r>
              <w:t xml:space="preserve"> </w:t>
            </w:r>
            <w:r>
              <w:rPr>
                <w:rStyle w:val="VerbatimChar"/>
              </w:rPr>
              <w:t xml:space="preserve">core/lifecycle/lifecycle_manager.py</w:t>
            </w:r>
            <w:r>
              <w:t xml:space="preserve"> </w:t>
            </w:r>
            <w:r>
              <w:t xml:space="preserve">(211 linhas, este sim usado por</w:t>
            </w:r>
            <w:r>
              <w:t xml:space="preserve"> </w:t>
            </w:r>
            <w:r>
              <w:rPr>
                <w:rStyle w:val="VerbatimChar"/>
              </w:rPr>
              <w:t xml:space="preserve">core/runtime/</w:t>
            </w:r>
            <w:r>
              <w:t xml:space="preserve">)</w:t>
            </w:r>
          </w:p>
        </w:tc>
      </w:tr>
      <w:tr>
        <w:tc>
          <w:tcPr/>
          <w:p>
            <w:pPr>
              <w:pStyle w:val="Compact"/>
              <w:jc w:val="left"/>
            </w:pPr>
            <w:r>
              <w:rPr>
                <w:rStyle w:val="VerbatimChar"/>
              </w:rPr>
              <w:t xml:space="preserve">engines/cognitive_orchestrator/</w:t>
            </w:r>
          </w:p>
        </w:tc>
        <w:tc>
          <w:tcPr/>
          <w:p>
            <w:pPr>
              <w:pStyle w:val="Compact"/>
              <w:jc w:val="right"/>
            </w:pPr>
            <w:r>
              <w:t xml:space="preserve">889</w:t>
            </w:r>
          </w:p>
        </w:tc>
        <w:tc>
          <w:tcPr/>
          <w:p>
            <w:pPr>
              <w:pStyle w:val="Compact"/>
              <w:jc w:val="left"/>
            </w:pPr>
            <w:r>
              <w:t xml:space="preserve">Indireta (via</w:t>
            </w:r>
            <w:r>
              <w:t xml:space="preserve"> </w:t>
            </w:r>
            <w:r>
              <w:rPr>
                <w:rStyle w:val="VerbatimChar"/>
              </w:rPr>
              <w:t xml:space="preserve">run.py</w:t>
            </w:r>
            <w:r>
              <w:t xml:space="preserve">/</w:t>
            </w:r>
            <w:r>
              <w:rPr>
                <w:rStyle w:val="VerbatimChar"/>
              </w:rPr>
              <w:t xml:space="preserve">discovery_lab</w:t>
            </w:r>
            <w:r>
              <w:t xml:space="preserve">)</w:t>
            </w:r>
          </w:p>
        </w:tc>
        <w:tc>
          <w:tcPr/>
          <w:p>
            <w:pPr>
              <w:pStyle w:val="Compact"/>
              <w:jc w:val="left"/>
            </w:pPr>
            <w:r>
              <w:t xml:space="preserve">🟢</w:t>
            </w:r>
          </w:p>
        </w:tc>
        <w:tc>
          <w:tcPr/>
          <w:p>
            <w:pPr>
              <w:pStyle w:val="Compact"/>
              <w:jc w:val="left"/>
            </w:pPr>
            <w:r>
              <w:t xml:space="preserve">Orquestrador real do ciclo (DOCUMENTO 26); sem teste de contrato dedicado</w:t>
            </w:r>
          </w:p>
        </w:tc>
      </w:tr>
      <w:tr>
        <w:tc>
          <w:tcPr/>
          <w:p>
            <w:pPr>
              <w:pStyle w:val="Compact"/>
              <w:jc w:val="left"/>
            </w:pPr>
            <w:r>
              <w:rPr>
                <w:rStyle w:val="VerbatimChar"/>
              </w:rPr>
              <w:t xml:space="preserve">engines/reasoning/</w:t>
            </w:r>
          </w:p>
        </w:tc>
        <w:tc>
          <w:tcPr/>
          <w:p>
            <w:pPr>
              <w:pStyle w:val="Compact"/>
              <w:jc w:val="right"/>
            </w:pPr>
            <w:r>
              <w:t xml:space="preserve">1.067</w:t>
            </w:r>
          </w:p>
        </w:tc>
        <w:tc>
          <w:tcPr/>
          <w:p>
            <w:pPr>
              <w:pStyle w:val="Compact"/>
              <w:jc w:val="left"/>
            </w:pPr>
            <w:r>
              <w:t xml:space="preserve">Parcial</w:t>
            </w:r>
          </w:p>
        </w:tc>
        <w:tc>
          <w:tcPr/>
          <w:p>
            <w:pPr>
              <w:pStyle w:val="Compact"/>
              <w:jc w:val="left"/>
            </w:pPr>
            <w:r>
              <w:t xml:space="preserve">🟡</w:t>
            </w:r>
          </w:p>
        </w:tc>
        <w:tc>
          <w:tcPr/>
          <w:p>
            <w:pPr>
              <w:pStyle w:val="Compact"/>
              <w:jc w:val="left"/>
            </w:pPr>
            <w:r>
              <w:rPr>
                <w:rStyle w:val="VerbatimChar"/>
              </w:rPr>
              <w:t xml:space="preserve">evidence_reasoning_engine.py</w:t>
            </w:r>
            <w:r>
              <w:t xml:space="preserve"> </w:t>
            </w:r>
            <w:r>
              <w:t xml:space="preserve">(857 linhas) e</w:t>
            </w:r>
            <w:r>
              <w:t xml:space="preserve"> </w:t>
            </w:r>
            <w:r>
              <w:rPr>
                <w:rStyle w:val="VerbatimChar"/>
              </w:rPr>
              <w:t xml:space="preserve">reasoning_engine.py</w:t>
            </w:r>
            <w:r>
              <w:t xml:space="preserve"> </w:t>
            </w:r>
            <w:r>
              <w:t xml:space="preserve">legado (189 linhas) com</w:t>
            </w:r>
            <w:r>
              <w:t xml:space="preserve"> </w:t>
            </w:r>
            <w:r>
              <w:rPr>
                <w:bCs/>
                <w:b/>
              </w:rPr>
              <w:t xml:space="preserve">0% de cobertura</w:t>
            </w:r>
            <w:r>
              <w:t xml:space="preserve"> </w:t>
            </w:r>
            <w:r>
              <w:t xml:space="preserve">— usados por</w:t>
            </w:r>
            <w:r>
              <w:t xml:space="preserve"> </w:t>
            </w:r>
            <w:r>
              <w:rPr>
                <w:rStyle w:val="VerbatimChar"/>
              </w:rPr>
              <w:t xml:space="preserve">run.py</w:t>
            </w:r>
            <w:r>
              <w:t xml:space="preserve"> </w:t>
            </w:r>
            <w:r>
              <w:t xml:space="preserve">manualmente, não por</w:t>
            </w:r>
            <w:r>
              <w:t xml:space="preserve"> </w:t>
            </w:r>
            <w:r>
              <w:rPr>
                <w:rStyle w:val="VerbatimChar"/>
              </w:rPr>
              <w:t xml:space="preserve">pytest</w:t>
            </w:r>
          </w:p>
        </w:tc>
      </w:tr>
      <w:tr>
        <w:tc>
          <w:tcPr/>
          <w:p>
            <w:pPr>
              <w:pStyle w:val="Compact"/>
              <w:jc w:val="left"/>
            </w:pPr>
            <w:r>
              <w:rPr>
                <w:rStyle w:val="VerbatimChar"/>
              </w:rPr>
              <w:t xml:space="preserve">engines/curiosity/</w:t>
            </w:r>
          </w:p>
        </w:tc>
        <w:tc>
          <w:tcPr/>
          <w:p>
            <w:pPr>
              <w:pStyle w:val="Compact"/>
              <w:jc w:val="right"/>
            </w:pPr>
            <w:r>
              <w:t xml:space="preserve">873</w:t>
            </w:r>
          </w:p>
        </w:tc>
        <w:tc>
          <w:tcPr/>
          <w:p>
            <w:pPr>
              <w:pStyle w:val="Compact"/>
              <w:jc w:val="left"/>
            </w:pPr>
            <w:r>
              <w:t xml:space="preserve">Parcial (67% no engine principal)</w:t>
            </w:r>
          </w:p>
        </w:tc>
        <w:tc>
          <w:tcPr/>
          <w:p>
            <w:pPr>
              <w:pStyle w:val="Compact"/>
              <w:jc w:val="left"/>
            </w:pPr>
            <w:r>
              <w:t xml:space="preserve">🟡</w:t>
            </w:r>
          </w:p>
        </w:tc>
        <w:tc>
          <w:tcPr/>
          <w:p>
            <w:pPr>
              <w:pStyle w:val="Compact"/>
              <w:jc w:val="left"/>
            </w:pPr>
            <w:r>
              <w:t xml:space="preserve">Submódulos</w:t>
            </w:r>
            <w:r>
              <w:t xml:space="preserve"> </w:t>
            </w:r>
            <w:r>
              <w:rPr>
                <w:rStyle w:val="VerbatimChar"/>
              </w:rPr>
              <w:t xml:space="preserve">detectors/</w:t>
            </w:r>
            <w:r>
              <w:t xml:space="preserve">,</w:t>
            </w:r>
            <w:r>
              <w:t xml:space="preserve"> </w:t>
            </w:r>
            <w:r>
              <w:rPr>
                <w:rStyle w:val="VerbatimChar"/>
              </w:rPr>
              <w:t xml:space="preserve">generators/</w:t>
            </w:r>
            <w:r>
              <w:t xml:space="preserve">,</w:t>
            </w:r>
            <w:r>
              <w:t xml:space="preserve"> </w:t>
            </w:r>
            <w:r>
              <w:rPr>
                <w:rStyle w:val="VerbatimChar"/>
              </w:rPr>
              <w:t xml:space="preserve">ranking/</w:t>
            </w:r>
            <w:r>
              <w:t xml:space="preserve">,</w:t>
            </w:r>
            <w:r>
              <w:t xml:space="preserve"> </w:t>
            </w:r>
            <w:r>
              <w:rPr>
                <w:rStyle w:val="VerbatimChar"/>
              </w:rPr>
              <w:t xml:space="preserve">metrics/</w:t>
            </w:r>
            <w:r>
              <w:t xml:space="preserve"> </w:t>
            </w:r>
            <w:r>
              <w:t xml:space="preserve">= arquivos vazios (0 bytes);</w:t>
            </w:r>
            <w:r>
              <w:t xml:space="preserve"> </w:t>
            </w:r>
            <w:r>
              <w:rPr>
                <w:rStyle w:val="VerbatimChar"/>
              </w:rPr>
              <w:t xml:space="preserve">interfaces.py</w:t>
            </w:r>
            <w:r>
              <w:t xml:space="preserve">/</w:t>
            </w:r>
            <w:r>
              <w:rPr>
                <w:rStyle w:val="VerbatimChar"/>
              </w:rPr>
              <w:t xml:space="preserve">models.py</w:t>
            </w:r>
            <w:r>
              <w:t xml:space="preserve">/</w:t>
            </w:r>
            <w:r>
              <w:rPr>
                <w:rStyle w:val="VerbatimChar"/>
              </w:rPr>
              <w:t xml:space="preserve">schemas.py</w:t>
            </w:r>
            <w:r>
              <w:t xml:space="preserve"> </w:t>
            </w:r>
            <w:r>
              <w:t xml:space="preserve">também vazios</w:t>
            </w:r>
          </w:p>
        </w:tc>
      </w:tr>
      <w:tr>
        <w:tc>
          <w:tcPr/>
          <w:p>
            <w:pPr>
              <w:pStyle w:val="Compact"/>
              <w:jc w:val="left"/>
            </w:pPr>
            <w:r>
              <w:rPr>
                <w:rStyle w:val="VerbatimChar"/>
              </w:rPr>
              <w:t xml:space="preserve">engines/knowledge_evolution/</w:t>
            </w:r>
          </w:p>
        </w:tc>
        <w:tc>
          <w:tcPr/>
          <w:p>
            <w:pPr>
              <w:pStyle w:val="Compact"/>
              <w:jc w:val="right"/>
            </w:pPr>
            <w:r>
              <w:t xml:space="preserve">1.115</w:t>
            </w:r>
          </w:p>
        </w:tc>
        <w:tc>
          <w:tcPr/>
          <w:p>
            <w:pPr>
              <w:pStyle w:val="Compact"/>
              <w:jc w:val="left"/>
            </w:pPr>
            <w:r>
              <w:t xml:space="preserve">Parcial (30-80%)</w:t>
            </w:r>
          </w:p>
        </w:tc>
        <w:tc>
          <w:tcPr/>
          <w:p>
            <w:pPr>
              <w:pStyle w:val="Compact"/>
              <w:jc w:val="left"/>
            </w:pPr>
            <w:r>
              <w:t xml:space="preserve">🟢</w:t>
            </w:r>
          </w:p>
        </w:tc>
        <w:tc>
          <w:tcPr/>
          <w:p>
            <w:pPr>
              <w:pStyle w:val="Compact"/>
              <w:jc w:val="left"/>
            </w:pPr>
            <w:r>
              <w:t xml:space="preserve">Fachada compõe</w:t>
            </w:r>
            <w:r>
              <w:t xml:space="preserve"> </w:t>
            </w:r>
            <w:r>
              <w:rPr>
                <w:rStyle w:val="VerbatimChar"/>
              </w:rPr>
              <w:t xml:space="preserve">state_transition.py</w:t>
            </w:r>
            <w:r>
              <w:t xml:space="preserve"> </w:t>
            </w:r>
            <w:r>
              <w:t xml:space="preserve">+</w:t>
            </w:r>
            <w:r>
              <w:t xml:space="preserve"> </w:t>
            </w:r>
            <w:r>
              <w:rPr>
                <w:rStyle w:val="VerbatimChar"/>
              </w:rPr>
              <w:t xml:space="preserve">evolution_analyzer.py</w:t>
            </w:r>
            <w:r>
              <w:t xml:space="preserve"> </w:t>
            </w:r>
            <w:r>
              <w:t xml:space="preserve">+ conflict/merge, conforme roadmap descreve</w:t>
            </w:r>
          </w:p>
        </w:tc>
      </w:tr>
      <w:tr>
        <w:tc>
          <w:tcPr/>
          <w:p>
            <w:pPr>
              <w:pStyle w:val="Compact"/>
              <w:jc w:val="left"/>
            </w:pPr>
            <w:r>
              <w:rPr>
                <w:rStyle w:val="VerbatimChar"/>
              </w:rPr>
              <w:t xml:space="preserve">engines/scientific_research/</w:t>
            </w:r>
          </w:p>
        </w:tc>
        <w:tc>
          <w:tcPr/>
          <w:p>
            <w:pPr>
              <w:pStyle w:val="Compact"/>
              <w:jc w:val="right"/>
            </w:pPr>
            <w:r>
              <w:t xml:space="preserve">1.146</w:t>
            </w:r>
          </w:p>
        </w:tc>
        <w:tc>
          <w:tcPr/>
          <w:p>
            <w:pPr>
              <w:pStyle w:val="Compact"/>
              <w:jc w:val="left"/>
            </w:pPr>
            <w:r>
              <w:t xml:space="preserve">Baixa (35%)</w:t>
            </w:r>
          </w:p>
        </w:tc>
        <w:tc>
          <w:tcPr/>
          <w:p>
            <w:pPr>
              <w:pStyle w:val="Compact"/>
              <w:jc w:val="left"/>
            </w:pPr>
            <w:r>
              <w:t xml:space="preserve">🟡</w:t>
            </w:r>
          </w:p>
        </w:tc>
        <w:tc>
          <w:tcPr/>
          <w:p>
            <w:pPr>
              <w:pStyle w:val="Compact"/>
              <w:jc w:val="left"/>
            </w:pPr>
            <w:r>
              <w:t xml:space="preserve">Núcleo coeso; clientes externos (PubMed/Scopus/CrossRef) removidos do pacote e movidos para</w:t>
            </w:r>
            <w:r>
              <w:t xml:space="preserve"> </w:t>
            </w:r>
            <w:r>
              <w:rPr>
                <w:rStyle w:val="VerbatimChar"/>
              </w:rPr>
              <w:t xml:space="preserve">acquisition/</w:t>
            </w:r>
            <w:r>
              <w:t xml:space="preserve"> </w:t>
            </w:r>
            <w:r>
              <w:t xml:space="preserve">(confirmado por busca — não há mais arquivos órfãos aqui)</w:t>
            </w:r>
          </w:p>
        </w:tc>
      </w:tr>
      <w:tr>
        <w:tc>
          <w:tcPr/>
          <w:p>
            <w:pPr>
              <w:pStyle w:val="Compact"/>
              <w:jc w:val="left"/>
            </w:pPr>
            <w:r>
              <w:rPr>
                <w:rStyle w:val="VerbatimChar"/>
              </w:rPr>
              <w:t xml:space="preserve">engines/scientific_context/</w:t>
            </w:r>
          </w:p>
        </w:tc>
        <w:tc>
          <w:tcPr/>
          <w:p>
            <w:pPr>
              <w:pStyle w:val="Compact"/>
              <w:jc w:val="right"/>
            </w:pPr>
            <w:r>
              <w:t xml:space="preserve">434</w:t>
            </w:r>
          </w:p>
        </w:tc>
        <w:tc>
          <w:tcPr/>
          <w:p>
            <w:pPr>
              <w:pStyle w:val="Compact"/>
              <w:jc w:val="left"/>
            </w:pPr>
            <w:r>
              <w:t xml:space="preserve">Boa (80-92%)</w:t>
            </w:r>
          </w:p>
        </w:tc>
        <w:tc>
          <w:tcPr/>
          <w:p>
            <w:pPr>
              <w:pStyle w:val="Compact"/>
              <w:jc w:val="left"/>
            </w:pPr>
            <w:r>
              <w:t xml:space="preserve">🟢</w:t>
            </w:r>
          </w:p>
        </w:tc>
        <w:tc>
          <w:tcPr/>
          <w:p>
            <w:pPr>
              <w:pStyle w:val="Compact"/>
              <w:jc w:val="left"/>
            </w:pPr>
            <w:r>
              <w:rPr>
                <w:rStyle w:val="VerbatimChar"/>
              </w:rPr>
              <w:t xml:space="preserve">ontology_mapper.py</w:t>
            </w:r>
            <w:r>
              <w:t xml:space="preserve"> </w:t>
            </w:r>
            <w:r>
              <w:t xml:space="preserve">permanece placeholder documentado</w:t>
            </w:r>
          </w:p>
        </w:tc>
      </w:tr>
      <w:tr>
        <w:tc>
          <w:tcPr/>
          <w:p>
            <w:pPr>
              <w:pStyle w:val="Compact"/>
              <w:jc w:val="left"/>
            </w:pPr>
            <w:r>
              <w:rPr>
                <w:rStyle w:val="VerbatimChar"/>
              </w:rPr>
              <w:t xml:space="preserve">engines/research_strategy/</w:t>
            </w:r>
          </w:p>
        </w:tc>
        <w:tc>
          <w:tcPr/>
          <w:p>
            <w:pPr>
              <w:pStyle w:val="Compact"/>
              <w:jc w:val="right"/>
            </w:pPr>
            <w:r>
              <w:t xml:space="preserve">432</w:t>
            </w:r>
          </w:p>
        </w:tc>
        <w:tc>
          <w:tcPr/>
          <w:p>
            <w:pPr>
              <w:pStyle w:val="Compact"/>
              <w:jc w:val="left"/>
            </w:pPr>
            <w:r>
              <w:t xml:space="preserve">Boa (72-97%)</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contracts/</w:t>
            </w:r>
          </w:p>
        </w:tc>
        <w:tc>
          <w:tcPr/>
          <w:p>
            <w:pPr>
              <w:pStyle w:val="Compact"/>
              <w:jc w:val="right"/>
            </w:pPr>
            <w:r>
              <w:t xml:space="preserve">735</w:t>
            </w:r>
          </w:p>
        </w:tc>
        <w:tc>
          <w:tcPr/>
          <w:p>
            <w:pPr>
              <w:pStyle w:val="Compact"/>
              <w:jc w:val="left"/>
            </w:pPr>
            <w:r>
              <w:t xml:space="preserve">56-69%</w:t>
            </w:r>
          </w:p>
        </w:tc>
        <w:tc>
          <w:tcPr/>
          <w:p>
            <w:pPr>
              <w:pStyle w:val="Compact"/>
              <w:jc w:val="left"/>
            </w:pPr>
            <w:r>
              <w:t xml:space="preserve">🟢</w:t>
            </w:r>
          </w:p>
        </w:tc>
        <w:tc>
          <w:tcPr/>
          <w:p>
            <w:pPr>
              <w:pStyle w:val="Compact"/>
              <w:jc w:val="left"/>
            </w:pPr>
            <w:r>
              <w:t xml:space="preserve">Contratos de</w:t>
            </w:r>
            <w:r>
              <w:t xml:space="preserve"> </w:t>
            </w:r>
            <w:r>
              <w:rPr>
                <w:bCs/>
                <w:b/>
              </w:rPr>
              <w:t xml:space="preserve">dados</w:t>
            </w:r>
            <w:r>
              <w:t xml:space="preserve"> </w:t>
            </w:r>
            <w:r>
              <w:t xml:space="preserve">(Evidence, IEC) — usados ativamente em</w:t>
            </w:r>
            <w:r>
              <w:t xml:space="preserve"> </w:t>
            </w:r>
            <w:r>
              <w:rPr>
                <w:rStyle w:val="VerbatimChar"/>
              </w:rPr>
              <w:t xml:space="preserve">core/</w:t>
            </w:r>
            <w:r>
              <w:t xml:space="preserve">,</w:t>
            </w:r>
            <w:r>
              <w:t xml:space="preserve"> </w:t>
            </w:r>
            <w:r>
              <w:rPr>
                <w:rStyle w:val="VerbatimChar"/>
              </w:rPr>
              <w:t xml:space="preserve">engines/</w:t>
            </w:r>
            <w:r>
              <w:t xml:space="preserve">,</w:t>
            </w:r>
            <w:r>
              <w:t xml:space="preserve"> </w:t>
            </w:r>
            <w:r>
              <w:rPr>
                <w:rStyle w:val="VerbatimChar"/>
              </w:rPr>
              <w:t xml:space="preserve">knowledge/</w:t>
            </w:r>
            <w:r>
              <w:t xml:space="preserve">,</w:t>
            </w:r>
            <w:r>
              <w:t xml:space="preserve"> </w:t>
            </w:r>
            <w:r>
              <w:rPr>
                <w:rStyle w:val="VerbatimChar"/>
              </w:rPr>
              <w:t xml:space="preserve">storage/</w:t>
            </w:r>
          </w:p>
        </w:tc>
      </w:tr>
      <w:tr>
        <w:tc>
          <w:tcPr/>
          <w:p>
            <w:pPr>
              <w:pStyle w:val="Compact"/>
              <w:jc w:val="left"/>
            </w:pPr>
            <w:r>
              <w:rPr>
                <w:rStyle w:val="VerbatimChar"/>
              </w:rPr>
              <w:t xml:space="preserve">core/contracts/</w:t>
            </w:r>
          </w:p>
        </w:tc>
        <w:tc>
          <w:tcPr/>
          <w:p>
            <w:pPr>
              <w:pStyle w:val="Compact"/>
              <w:jc w:val="right"/>
            </w:pPr>
            <w:r>
              <w:t xml:space="preserve">— (incluído em core/)</w:t>
            </w:r>
          </w:p>
        </w:tc>
        <w:tc>
          <w:tcPr/>
          <w:p>
            <w:pPr>
              <w:pStyle w:val="Compact"/>
              <w:jc w:val="left"/>
            </w:pPr>
            <w:r>
              <w:t xml:space="preserve">84-91%</w:t>
            </w:r>
          </w:p>
        </w:tc>
        <w:tc>
          <w:tcPr/>
          <w:p>
            <w:pPr>
              <w:pStyle w:val="Compact"/>
              <w:jc w:val="left"/>
            </w:pPr>
            <w:r>
              <w:t xml:space="preserve">🟢</w:t>
            </w:r>
          </w:p>
        </w:tc>
        <w:tc>
          <w:tcPr/>
          <w:p>
            <w:pPr>
              <w:pStyle w:val="Compact"/>
              <w:jc w:val="left"/>
            </w:pPr>
            <w:r>
              <w:t xml:space="preserve">Contratos de</w:t>
            </w:r>
            <w:r>
              <w:t xml:space="preserve"> </w:t>
            </w:r>
            <w:r>
              <w:rPr>
                <w:bCs/>
                <w:b/>
              </w:rPr>
              <w:t xml:space="preserve">comportamento</w:t>
            </w:r>
            <w:r>
              <w:t xml:space="preserve"> </w:t>
            </w:r>
            <w:r>
              <w:t xml:space="preserve">(Lifecycle, Module, Engine, Service, Command, Mission, Repository) — uso interno do Kernel.</w:t>
            </w:r>
            <w:r>
              <w:t xml:space="preserve"> </w:t>
            </w:r>
            <w:r>
              <w:rPr>
                <w:bCs/>
                <w:b/>
              </w:rPr>
              <w:t xml:space="preserve">Não é duplicação</w:t>
            </w:r>
            <w:r>
              <w:t xml:space="preserve"> </w:t>
            </w:r>
            <w:r>
              <w:t xml:space="preserve">de</w:t>
            </w:r>
            <w:r>
              <w:t xml:space="preserve"> </w:t>
            </w:r>
            <w:r>
              <w:rPr>
                <w:rStyle w:val="VerbatimChar"/>
              </w:rPr>
              <w:t xml:space="preserve">contracts/</w:t>
            </w:r>
            <w:r>
              <w:t xml:space="preserve">: responsabilidades diferentes, confirmado por leitura de código, não só por nome</w:t>
            </w:r>
          </w:p>
        </w:tc>
      </w:tr>
      <w:tr>
        <w:tc>
          <w:tcPr/>
          <w:p>
            <w:pPr>
              <w:pStyle w:val="Compact"/>
              <w:jc w:val="left"/>
            </w:pPr>
            <w:r>
              <w:rPr>
                <w:rStyle w:val="VerbatimChar"/>
              </w:rPr>
              <w:t xml:space="preserve">persistence/</w:t>
            </w:r>
          </w:p>
        </w:tc>
        <w:tc>
          <w:tcPr/>
          <w:p>
            <w:pPr>
              <w:pStyle w:val="Compact"/>
              <w:jc w:val="right"/>
            </w:pPr>
            <w:r>
              <w:t xml:space="preserve">914</w:t>
            </w:r>
          </w:p>
        </w:tc>
        <w:tc>
          <w:tcPr/>
          <w:p>
            <w:pPr>
              <w:pStyle w:val="Compact"/>
              <w:jc w:val="left"/>
            </w:pPr>
            <w:r>
              <w:t xml:space="preserve">Não medida isoladamente nesta sessão</w:t>
            </w:r>
          </w:p>
        </w:tc>
        <w:tc>
          <w:tcPr/>
          <w:p>
            <w:pPr>
              <w:pStyle w:val="Compact"/>
              <w:jc w:val="left"/>
            </w:pPr>
            <w:r>
              <w:t xml:space="preserve">🟡</w:t>
            </w:r>
          </w:p>
        </w:tc>
        <w:tc>
          <w:tcPr/>
          <w:p>
            <w:pPr>
              <w:pStyle w:val="Compact"/>
              <w:jc w:val="left"/>
            </w:pPr>
            <w:r>
              <w:t xml:space="preserve">Abstração completa (UnitOfWork, Repository, Session, Transaction, IdentityMap) — mas</w:t>
            </w:r>
            <w:r>
              <w:t xml:space="preserve"> </w:t>
            </w:r>
            <w:r>
              <w:rPr>
                <w:rStyle w:val="VerbatimChar"/>
              </w:rPr>
              <w:t xml:space="preserve">Repository.storage</w:t>
            </w:r>
            <w:r>
              <w:t xml:space="preserve"> </w:t>
            </w:r>
            <w:r>
              <w:t xml:space="preserve">é um</w:t>
            </w:r>
            <w:r>
              <w:t xml:space="preserve"> </w:t>
            </w:r>
            <w:r>
              <w:rPr>
                <w:bCs/>
                <w:b/>
              </w:rPr>
              <w:t xml:space="preserve">dict Python em memória</w:t>
            </w:r>
            <w:r>
              <w:t xml:space="preserve">; nunca fala com um banco real</w:t>
            </w:r>
          </w:p>
        </w:tc>
      </w:tr>
      <w:tr>
        <w:tc>
          <w:tcPr/>
          <w:p>
            <w:pPr>
              <w:pStyle w:val="Compact"/>
              <w:jc w:val="left"/>
            </w:pPr>
            <w:r>
              <w:rPr>
                <w:rStyle w:val="VerbatimChar"/>
              </w:rPr>
              <w:t xml:space="preserve">storage/postgres/</w:t>
            </w:r>
            <w:r>
              <w:t xml:space="preserve">,</w:t>
            </w:r>
            <w:r>
              <w:t xml:space="preserve"> </w:t>
            </w:r>
            <w:r>
              <w:rPr>
                <w:rStyle w:val="VerbatimChar"/>
              </w:rPr>
              <w:t xml:space="preserve">storage/neo4j/</w:t>
            </w:r>
            <w:r>
              <w:t xml:space="preserve">,</w:t>
            </w:r>
            <w:r>
              <w:t xml:space="preserve"> </w:t>
            </w:r>
            <w:r>
              <w:rPr>
                <w:rStyle w:val="VerbatimChar"/>
              </w:rPr>
              <w:t xml:space="preserve">storage/repositories/</w:t>
            </w:r>
            <w:r>
              <w:t xml:space="preserve">,</w:t>
            </w:r>
            <w:r>
              <w:t xml:space="preserve"> </w:t>
            </w:r>
            <w:r>
              <w:rPr>
                <w:rStyle w:val="VerbatimChar"/>
              </w:rPr>
              <w:t xml:space="preserve">storage/cache/</w:t>
            </w:r>
            <w:r>
              <w:t xml:space="preserve">,</w:t>
            </w:r>
            <w:r>
              <w:t xml:space="preserve"> </w:t>
            </w:r>
            <w:r>
              <w:rPr>
                <w:rStyle w:val="VerbatimChar"/>
              </w:rPr>
              <w:t xml:space="preserve">storage/elasticsearch/</w:t>
            </w:r>
          </w:p>
        </w:tc>
        <w:tc>
          <w:tcPr/>
          <w:p>
            <w:pPr>
              <w:pStyle w:val="Compact"/>
              <w:jc w:val="righ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100% vazios; nenhuma linha de código</w:t>
            </w:r>
          </w:p>
        </w:tc>
      </w:tr>
      <w:tr>
        <w:tc>
          <w:tcPr/>
          <w:p>
            <w:pPr>
              <w:pStyle w:val="Compact"/>
              <w:jc w:val="left"/>
            </w:pPr>
            <w:r>
              <w:rPr>
                <w:rStyle w:val="VerbatimChar"/>
              </w:rPr>
              <w:t xml:space="preserve">storage/evidence_store.py</w:t>
            </w:r>
          </w:p>
        </w:tc>
        <w:tc>
          <w:tcPr/>
          <w:p>
            <w:pPr>
              <w:pStyle w:val="Compact"/>
              <w:jc w:val="right"/>
            </w:pPr>
            <w:r>
              <w:t xml:space="preserve">—</w:t>
            </w:r>
          </w:p>
        </w:tc>
        <w:tc>
          <w:tcPr/>
          <w:p>
            <w:pPr>
              <w:pStyle w:val="Compact"/>
              <w:jc w:val="left"/>
            </w:pPr>
            <w:r>
              <w:t xml:space="preserve">59%</w:t>
            </w:r>
          </w:p>
        </w:tc>
        <w:tc>
          <w:tcPr/>
          <w:p>
            <w:pPr>
              <w:pStyle w:val="Compact"/>
              <w:jc w:val="left"/>
            </w:pPr>
            <w:r>
              <w:t xml:space="preserve">🟡</w:t>
            </w:r>
          </w:p>
        </w:tc>
        <w:tc>
          <w:tcPr/>
          <w:p>
            <w:pPr>
              <w:pStyle w:val="Compact"/>
              <w:jc w:val="left"/>
            </w:pPr>
            <w:r>
              <w:t xml:space="preserve">Único componente de</w:t>
            </w:r>
            <w:r>
              <w:t xml:space="preserve"> </w:t>
            </w:r>
            <w:r>
              <w:rPr>
                <w:rStyle w:val="VerbatimChar"/>
              </w:rPr>
              <w:t xml:space="preserve">storage/</w:t>
            </w:r>
            <w:r>
              <w:t xml:space="preserve"> </w:t>
            </w:r>
            <w:r>
              <w:t xml:space="preserve">com implementação real, usado em produção</w:t>
            </w:r>
          </w:p>
        </w:tc>
      </w:tr>
      <w:tr>
        <w:tc>
          <w:tcPr/>
          <w:p>
            <w:pPr>
              <w:pStyle w:val="Compact"/>
              <w:jc w:val="left"/>
            </w:pPr>
            <w:r>
              <w:rPr>
                <w:rStyle w:val="VerbatimChar"/>
              </w:rPr>
              <w:t xml:space="preserve">api/main.py</w:t>
            </w:r>
          </w:p>
        </w:tc>
        <w:tc>
          <w:tcPr/>
          <w:p>
            <w:pPr>
              <w:pStyle w:val="Compact"/>
              <w:jc w:val="right"/>
            </w:pPr>
            <w:r>
              <w:t xml:space="preserve">1.188</w:t>
            </w:r>
          </w:p>
        </w:tc>
        <w:tc>
          <w:tcPr/>
          <w:p>
            <w:pPr>
              <w:pStyle w:val="Compact"/>
              <w:jc w:val="left"/>
            </w:pPr>
            <w:r>
              <w:rPr>
                <w:bCs/>
                <w:b/>
              </w:rPr>
              <w:t xml:space="preserve">0%</w:t>
            </w:r>
          </w:p>
        </w:tc>
        <w:tc>
          <w:tcPr/>
          <w:p>
            <w:pPr>
              <w:pStyle w:val="Compact"/>
              <w:jc w:val="left"/>
            </w:pPr>
            <w:r>
              <w:t xml:space="preserve">🟠</w:t>
            </w:r>
          </w:p>
        </w:tc>
        <w:tc>
          <w:tcPr/>
          <w:p>
            <w:pPr>
              <w:pStyle w:val="Compact"/>
              <w:jc w:val="left"/>
            </w:pPr>
            <w:r>
              <w:t xml:space="preserve">Importa e instancia corretamente (</w:t>
            </w:r>
            <w:r>
              <w:rPr>
                <w:rStyle w:val="VerbatimChar"/>
              </w:rPr>
              <w:t xml:space="preserve">FastAPI</w:t>
            </w:r>
            <w:r>
              <w:t xml:space="preserve"> </w:t>
            </w:r>
            <w:r>
              <w:t xml:space="preserve">app válido, verificado nesta sessão); 27 endpoints documentados no cabeçalho; nenhum testado</w:t>
            </w:r>
          </w:p>
        </w:tc>
      </w:tr>
      <w:tr>
        <w:tc>
          <w:tcPr/>
          <w:p>
            <w:pPr>
              <w:pStyle w:val="Compact"/>
              <w:jc w:val="left"/>
            </w:pPr>
            <w:r>
              <w:rPr>
                <w:rStyle w:val="VerbatimChar"/>
              </w:rPr>
              <w:t xml:space="preserve">api/endpoints/*</w:t>
            </w:r>
            <w:r>
              <w:t xml:space="preserve">,</w:t>
            </w:r>
            <w:r>
              <w:t xml:space="preserve"> </w:t>
            </w:r>
            <w:r>
              <w:rPr>
                <w:rStyle w:val="VerbatimChar"/>
              </w:rPr>
              <w:t xml:space="preserve">api/authentication.py</w:t>
            </w:r>
            <w:r>
              <w:t xml:space="preserve">,</w:t>
            </w:r>
            <w:r>
              <w:t xml:space="preserve"> </w:t>
            </w:r>
            <w:r>
              <w:rPr>
                <w:rStyle w:val="VerbatimChar"/>
              </w:rPr>
              <w:t xml:space="preserve">api/dependencies.py</w:t>
            </w:r>
            <w:r>
              <w:t xml:space="preserve">,</w:t>
            </w:r>
            <w:r>
              <w:t xml:space="preserve"> </w:t>
            </w:r>
            <w:r>
              <w:rPr>
                <w:rStyle w:val="VerbatimChar"/>
              </w:rPr>
              <w:t xml:space="preserve">api/middleware.py</w:t>
            </w:r>
            <w:r>
              <w:t xml:space="preserve">,</w:t>
            </w:r>
            <w:r>
              <w:t xml:space="preserve"> </w:t>
            </w:r>
            <w:r>
              <w:rPr>
                <w:rStyle w:val="VerbatimChar"/>
              </w:rPr>
              <w:t xml:space="preserve">api/routes.py</w:t>
            </w:r>
          </w:p>
        </w:tc>
        <w:tc>
          <w:tcPr/>
          <w:p>
            <w:pPr>
              <w:pStyle w:val="Compact"/>
              <w:jc w:val="righ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Toda a estrutura modular de API é scaffolding vazio; tudo está de fato dentro de</w:t>
            </w:r>
            <w:r>
              <w:t xml:space="preserve"> </w:t>
            </w:r>
            <w:r>
              <w:rPr>
                <w:rStyle w:val="VerbatimChar"/>
              </w:rPr>
              <w:t xml:space="preserve">api/main.py</w:t>
            </w:r>
          </w:p>
        </w:tc>
      </w:tr>
      <w:tr>
        <w:tc>
          <w:tcPr/>
          <w:p>
            <w:pPr>
              <w:pStyle w:val="Compact"/>
              <w:jc w:val="left"/>
            </w:pPr>
            <w:r>
              <w:rPr>
                <w:rStyle w:val="VerbatimChar"/>
              </w:rPr>
              <w:t xml:space="preserve">agents/</w:t>
            </w:r>
            <w:r>
              <w:t xml:space="preserve"> </w:t>
            </w:r>
            <w:r>
              <w:t xml:space="preserve">(base_agent, agent_registry, curiosity/reasoning/validation/research_agent)</w:t>
            </w:r>
          </w:p>
        </w:tc>
        <w:tc>
          <w:tcPr/>
          <w:p>
            <w:pPr>
              <w:pStyle w:val="Compact"/>
              <w:jc w:val="right"/>
            </w:pPr>
            <w:r>
              <w:t xml:space="preserve">462</w:t>
            </w:r>
          </w:p>
        </w:tc>
        <w:tc>
          <w:tcPr/>
          <w:p>
            <w:pPr>
              <w:pStyle w:val="Compact"/>
              <w:jc w:val="left"/>
            </w:pPr>
            <w:r>
              <w:rPr>
                <w:bCs/>
                <w:b/>
              </w:rPr>
              <w:t xml:space="preserve">0%</w:t>
            </w:r>
          </w:p>
        </w:tc>
        <w:tc>
          <w:tcPr/>
          <w:p>
            <w:pPr>
              <w:pStyle w:val="Compact"/>
              <w:jc w:val="left"/>
            </w:pPr>
            <w:r>
              <w:t xml:space="preserve">🟠</w:t>
            </w:r>
          </w:p>
        </w:tc>
        <w:tc>
          <w:tcPr/>
          <w:p>
            <w:pPr>
              <w:pStyle w:val="Compact"/>
              <w:jc w:val="left"/>
            </w:pPr>
            <w:r>
              <w:t xml:space="preserve">Implementados (confirmado por leitura:</w:t>
            </w:r>
            <w:r>
              <w:t xml:space="preserve"> </w:t>
            </w:r>
            <w:r>
              <w:rPr>
                <w:rStyle w:val="VerbatimChar"/>
              </w:rPr>
              <w:t xml:space="preserve">Agent</w:t>
            </w:r>
            <w:r>
              <w:t xml:space="preserve">,</w:t>
            </w:r>
            <w:r>
              <w:t xml:space="preserve"> </w:t>
            </w:r>
            <w:r>
              <w:rPr>
                <w:rStyle w:val="VerbatimChar"/>
              </w:rPr>
              <w:t xml:space="preserve">AgentRole</w:t>
            </w:r>
            <w:r>
              <w:t xml:space="preserve">,</w:t>
            </w:r>
            <w:r>
              <w:t xml:space="preserve"> </w:t>
            </w:r>
            <w:r>
              <w:rPr>
                <w:rStyle w:val="VerbatimChar"/>
              </w:rPr>
              <w:t xml:space="preserve">OutputType</w:t>
            </w:r>
            <w:r>
              <w:t xml:space="preserve">), mas não conectados ao</w:t>
            </w:r>
            <w:r>
              <w:t xml:space="preserve"> </w:t>
            </w:r>
            <w:r>
              <w:rPr>
                <w:rStyle w:val="VerbatimChar"/>
              </w:rPr>
              <w:t xml:space="preserve">CognitiveOrchestrator</w:t>
            </w:r>
            <w:r>
              <w:t xml:space="preserve"> </w:t>
            </w:r>
            <w:r>
              <w:t xml:space="preserve">(decisão registrada no roadmap:</w:t>
            </w:r>
            <w:r>
              <w:t xml:space="preserve"> </w:t>
            </w:r>
            <w:r>
              <w:t xml:space="preserve">“</w:t>
            </w:r>
            <w:r>
              <w:t xml:space="preserve">conectados de forma incremental… não ligados ao Cognitive Orchestrator nesta sessão</w:t>
            </w:r>
            <w:r>
              <w:t xml:space="preserve">”</w:t>
            </w:r>
            <w:r>
              <w:t xml:space="preserve">) nem testados</w:t>
            </w:r>
          </w:p>
        </w:tc>
      </w:tr>
      <w:tr>
        <w:tc>
          <w:tcPr/>
          <w:p>
            <w:pPr>
              <w:pStyle w:val="Compact"/>
              <w:jc w:val="left"/>
            </w:pPr>
            <w:r>
              <w:rPr>
                <w:rStyle w:val="VerbatimChar"/>
              </w:rPr>
              <w:t xml:space="preserve">governance/</w:t>
            </w:r>
          </w:p>
        </w:tc>
        <w:tc>
          <w:tcPr/>
          <w:p>
            <w:pPr>
              <w:pStyle w:val="Compact"/>
              <w:jc w:val="right"/>
            </w:pPr>
            <w:r>
              <w:t xml:space="preserve">441</w:t>
            </w:r>
          </w:p>
        </w:tc>
        <w:tc>
          <w:tcPr/>
          <w:p>
            <w:pPr>
              <w:pStyle w:val="Compact"/>
              <w:jc w:val="left"/>
            </w:pPr>
            <w:r>
              <w:t xml:space="preserve">Não medida isoladamente</w:t>
            </w:r>
          </w:p>
        </w:tc>
        <w:tc>
          <w:tcPr/>
          <w:p>
            <w:pPr>
              <w:pStyle w:val="Compact"/>
              <w:jc w:val="left"/>
            </w:pPr>
            <w:r>
              <w:t xml:space="preserve">🟡</w:t>
            </w:r>
          </w:p>
        </w:tc>
        <w:tc>
          <w:tcPr/>
          <w:p>
            <w:pPr>
              <w:pStyle w:val="Compact"/>
              <w:jc w:val="left"/>
            </w:pPr>
            <w:r>
              <w:rPr>
                <w:rStyle w:val="VerbatimChar"/>
              </w:rPr>
              <w:t xml:space="preserve">evaluator.py</w:t>
            </w:r>
            <w:r>
              <w:t xml:space="preserve"> </w:t>
            </w:r>
            <w:r>
              <w:t xml:space="preserve">(340 linhas) e</w:t>
            </w:r>
            <w:r>
              <w:t xml:space="preserve"> </w:t>
            </w:r>
            <w:r>
              <w:rPr>
                <w:rStyle w:val="VerbatimChar"/>
              </w:rPr>
              <w:t xml:space="preserve">rules.py</w:t>
            </w:r>
            <w:r>
              <w:t xml:space="preserve"> </w:t>
            </w:r>
            <w:r>
              <w:t xml:space="preserve">(101 linhas) reais e usados por</w:t>
            </w:r>
            <w:r>
              <w:t xml:space="preserve"> </w:t>
            </w:r>
            <w:r>
              <w:rPr>
                <w:rStyle w:val="VerbatimChar"/>
              </w:rPr>
              <w:t xml:space="preserve">run.py</w:t>
            </w:r>
            <w:r>
              <w:t xml:space="preserve">;</w:t>
            </w:r>
            <w:r>
              <w:t xml:space="preserve"> </w:t>
            </w:r>
            <w:r>
              <w:rPr>
                <w:rStyle w:val="VerbatimChar"/>
              </w:rPr>
              <w:t xml:space="preserve">audit/</w:t>
            </w:r>
            <w:r>
              <w:t xml:space="preserve">,</w:t>
            </w:r>
            <w:r>
              <w:t xml:space="preserve"> </w:t>
            </w:r>
            <w:r>
              <w:rPr>
                <w:rStyle w:val="VerbatimChar"/>
              </w:rPr>
              <w:t xml:space="preserve">confidence/</w:t>
            </w:r>
            <w:r>
              <w:t xml:space="preserve">,</w:t>
            </w:r>
            <w:r>
              <w:t xml:space="preserve"> </w:t>
            </w:r>
            <w:r>
              <w:rPr>
                <w:rStyle w:val="VerbatimChar"/>
              </w:rPr>
              <w:t xml:space="preserve">event/</w:t>
            </w:r>
            <w:r>
              <w:t xml:space="preserve">,</w:t>
            </w:r>
            <w:r>
              <w:t xml:space="preserve"> </w:t>
            </w:r>
            <w:r>
              <w:rPr>
                <w:rStyle w:val="VerbatimChar"/>
              </w:rPr>
              <w:t xml:space="preserve">provenance/</w:t>
            </w:r>
            <w:r>
              <w:t xml:space="preserve">,</w:t>
            </w:r>
            <w:r>
              <w:t xml:space="preserve"> </w:t>
            </w:r>
            <w:r>
              <w:rPr>
                <w:rStyle w:val="VerbatimChar"/>
              </w:rPr>
              <w:t xml:space="preserve">version/</w:t>
            </w:r>
            <w:r>
              <w:t xml:space="preserve"> </w:t>
            </w:r>
            <w:r>
              <w:t xml:space="preserve">= managers de</w:t>
            </w:r>
            <w:r>
              <w:t xml:space="preserve"> </w:t>
            </w:r>
            <w:r>
              <w:rPr>
                <w:bCs/>
                <w:b/>
              </w:rPr>
              <w:t xml:space="preserve">0 bytes</w:t>
            </w:r>
            <w:r>
              <w:t xml:space="preserve"> </w:t>
            </w:r>
            <w:r>
              <w:t xml:space="preserve">cada</w:t>
            </w:r>
          </w:p>
        </w:tc>
      </w:tr>
      <w:tr>
        <w:tc>
          <w:tcPr/>
          <w:p>
            <w:pPr>
              <w:pStyle w:val="Compact"/>
              <w:jc w:val="left"/>
            </w:pPr>
            <w:r>
              <w:rPr>
                <w:rStyle w:val="VerbatimChar"/>
              </w:rPr>
              <w:t xml:space="preserve">curation/</w:t>
            </w:r>
          </w:p>
        </w:tc>
        <w:tc>
          <w:tcPr/>
          <w:p>
            <w:pPr>
              <w:pStyle w:val="Compact"/>
              <w:jc w:val="right"/>
            </w:pPr>
            <w:r>
              <w:t xml:space="preserve">174</w:t>
            </w:r>
          </w:p>
        </w:tc>
        <w:tc>
          <w:tcPr/>
          <w:p>
            <w:pPr>
              <w:pStyle w:val="Compact"/>
              <w:jc w:val="left"/>
            </w:pPr>
            <w:r>
              <w:t xml:space="preserve">Exercitado via</w:t>
            </w:r>
            <w:r>
              <w:t xml:space="preserve"> </w:t>
            </w:r>
            <w:r>
              <w:rPr>
                <w:rStyle w:val="VerbatimChar"/>
              </w:rPr>
              <w:t xml:space="preserve">run.py</w:t>
            </w:r>
          </w:p>
        </w:tc>
        <w:tc>
          <w:tcPr/>
          <w:p>
            <w:pPr>
              <w:pStyle w:val="Compact"/>
              <w:jc w:val="left"/>
            </w:pPr>
            <w:r>
              <w:t xml:space="preserve">🟡</w:t>
            </w:r>
          </w:p>
        </w:tc>
        <w:tc>
          <w:tcPr/>
          <w:p>
            <w:pPr>
              <w:pStyle w:val="Compact"/>
              <w:jc w:val="left"/>
            </w:pPr>
            <w:r>
              <w:t xml:space="preserve">Só</w:t>
            </w:r>
            <w:r>
              <w:t xml:space="preserve"> </w:t>
            </w:r>
            <w:r>
              <w:rPr>
                <w:rStyle w:val="VerbatimChar"/>
              </w:rPr>
              <w:t xml:space="preserve">curation.py</w:t>
            </w:r>
            <w:r>
              <w:t xml:space="preserve"> </w:t>
            </w:r>
            <w:r>
              <w:t xml:space="preserve">tem conteúdo;</w:t>
            </w:r>
            <w:r>
              <w:t xml:space="preserve"> </w:t>
            </w:r>
            <w:r>
              <w:rPr>
                <w:rStyle w:val="VerbatimChar"/>
              </w:rPr>
              <w:t xml:space="preserve">duplicate_detector.py</w:t>
            </w:r>
            <w:r>
              <w:t xml:space="preserve">,</w:t>
            </w:r>
            <w:r>
              <w:t xml:space="preserve"> </w:t>
            </w:r>
            <w:r>
              <w:rPr>
                <w:rStyle w:val="VerbatimChar"/>
              </w:rPr>
              <w:t xml:space="preserve">curator.py</w:t>
            </w:r>
            <w:r>
              <w:t xml:space="preserve">,</w:t>
            </w:r>
            <w:r>
              <w:t xml:space="preserve"> </w:t>
            </w:r>
            <w:r>
              <w:rPr>
                <w:rStyle w:val="VerbatimChar"/>
              </w:rPr>
              <w:t xml:space="preserve">normalization.py</w:t>
            </w:r>
            <w:r>
              <w:t xml:space="preserve"> </w:t>
            </w:r>
            <w:r>
              <w:t xml:space="preserve">vazios</w:t>
            </w:r>
          </w:p>
        </w:tc>
      </w:tr>
      <w:tr>
        <w:tc>
          <w:tcPr/>
          <w:p>
            <w:pPr>
              <w:pStyle w:val="Compact"/>
              <w:jc w:val="left"/>
            </w:pPr>
            <w:r>
              <w:rPr>
                <w:rStyle w:val="VerbatimChar"/>
              </w:rPr>
              <w:t xml:space="preserve">memory/</w:t>
            </w:r>
          </w:p>
        </w:tc>
        <w:tc>
          <w:tcPr/>
          <w:p>
            <w:pPr>
              <w:pStyle w:val="Compact"/>
              <w:jc w:val="right"/>
            </w:pPr>
            <w:r>
              <w:t xml:space="preserve">27</w:t>
            </w:r>
          </w:p>
        </w:tc>
        <w:tc>
          <w:tcPr/>
          <w:p>
            <w:pPr>
              <w:pStyle w:val="Compact"/>
              <w:jc w:val="left"/>
            </w:pPr>
            <w:r>
              <w:t xml:space="preserve">—</w:t>
            </w:r>
          </w:p>
        </w:tc>
        <w:tc>
          <w:tcPr/>
          <w:p>
            <w:pPr>
              <w:pStyle w:val="Compact"/>
              <w:jc w:val="left"/>
            </w:pPr>
            <w:r>
              <w:t xml:space="preserve">⚪</w:t>
            </w:r>
          </w:p>
        </w:tc>
        <w:tc>
          <w:tcPr/>
          <w:p>
            <w:pPr>
              <w:pStyle w:val="Compact"/>
              <w:jc w:val="left"/>
            </w:pPr>
            <w:r>
              <w:t xml:space="preserve">Só</w:t>
            </w:r>
            <w:r>
              <w:t xml:space="preserve"> </w:t>
            </w:r>
            <w:r>
              <w:rPr>
                <w:rStyle w:val="VerbatimChar"/>
              </w:rPr>
              <w:t xml:space="preserve">memory_manager.py</w:t>
            </w:r>
            <w:r>
              <w:t xml:space="preserve"> </w:t>
            </w:r>
            <w:r>
              <w:t xml:space="preserve">(27 linhas) tem conteúdo;</w:t>
            </w:r>
            <w:r>
              <w:t xml:space="preserve"> </w:t>
            </w:r>
            <w:r>
              <w:rPr>
                <w:rStyle w:val="VerbatimChar"/>
              </w:rPr>
              <w:t xml:space="preserve">working_memory.py</w:t>
            </w:r>
            <w:r>
              <w:t xml:space="preserve">,</w:t>
            </w:r>
            <w:r>
              <w:t xml:space="preserve"> </w:t>
            </w:r>
            <w:r>
              <w:rPr>
                <w:rStyle w:val="VerbatimChar"/>
              </w:rPr>
              <w:t xml:space="preserve">episodic_memory.py</w:t>
            </w:r>
            <w:r>
              <w:t xml:space="preserve">,</w:t>
            </w:r>
            <w:r>
              <w:t xml:space="preserve"> </w:t>
            </w:r>
            <w:r>
              <w:rPr>
                <w:rStyle w:val="VerbatimChar"/>
              </w:rPr>
              <w:t xml:space="preserve">semantic_memory.py</w:t>
            </w:r>
            <w:r>
              <w:t xml:space="preserve">,</w:t>
            </w:r>
            <w:r>
              <w:t xml:space="preserve"> </w:t>
            </w:r>
            <w:r>
              <w:rPr>
                <w:rStyle w:val="VerbatimChar"/>
              </w:rPr>
              <w:t xml:space="preserve">insight_memory/*</w:t>
            </w:r>
            <w:r>
              <w:t xml:space="preserve"> </w:t>
            </w:r>
            <w:r>
              <w:t xml:space="preserve">— todos 0 bytes</w:t>
            </w:r>
          </w:p>
        </w:tc>
      </w:tr>
      <w:tr>
        <w:tc>
          <w:tcPr/>
          <w:p>
            <w:pPr>
              <w:pStyle w:val="Compact"/>
              <w:jc w:val="left"/>
            </w:pPr>
            <w:r>
              <w:rPr>
                <w:rStyle w:val="VerbatimChar"/>
              </w:rPr>
              <w:t xml:space="preserve">metacognition/</w:t>
            </w:r>
          </w:p>
        </w:tc>
        <w:tc>
          <w:tcPr/>
          <w:p>
            <w:pPr>
              <w:pStyle w:val="Compact"/>
              <w:jc w:val="right"/>
            </w:pPr>
            <w:r>
              <w:t xml:space="preserve">65</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observer.py</w:t>
            </w:r>
            <w:r>
              <w:t xml:space="preserve">,</w:t>
            </w:r>
            <w:r>
              <w:t xml:space="preserve"> </w:t>
            </w:r>
            <w:r>
              <w:rPr>
                <w:rStyle w:val="VerbatimChar"/>
              </w:rPr>
              <w:t xml:space="preserve">metrics.py</w:t>
            </w:r>
            <w:r>
              <w:t xml:space="preserve">,</w:t>
            </w:r>
            <w:r>
              <w:t xml:space="preserve"> </w:t>
            </w:r>
            <w:r>
              <w:rPr>
                <w:rStyle w:val="VerbatimChar"/>
              </w:rPr>
              <w:t xml:space="preserve">self_model.py</w:t>
            </w:r>
            <w:r>
              <w:t xml:space="preserve"> </w:t>
            </w:r>
            <w:r>
              <w:t xml:space="preserve">reais e pequenos;</w:t>
            </w:r>
            <w:r>
              <w:t xml:space="preserve"> </w:t>
            </w:r>
            <w:r>
              <w:rPr>
                <w:rStyle w:val="VerbatimChar"/>
              </w:rPr>
              <w:t xml:space="preserve">self_assessment.py</w:t>
            </w:r>
            <w:r>
              <w:t xml:space="preserve">,</w:t>
            </w:r>
            <w:r>
              <w:t xml:space="preserve"> </w:t>
            </w:r>
            <w:r>
              <w:rPr>
                <w:rStyle w:val="VerbatimChar"/>
              </w:rPr>
              <w:t xml:space="preserve">self_monitor.py</w:t>
            </w:r>
            <w:r>
              <w:t xml:space="preserve">,</w:t>
            </w:r>
            <w:r>
              <w:t xml:space="preserve"> </w:t>
            </w:r>
            <w:r>
              <w:rPr>
                <w:rStyle w:val="VerbatimChar"/>
              </w:rPr>
              <w:t xml:space="preserve">self_reflection.py</w:t>
            </w:r>
            <w:r>
              <w:t xml:space="preserve"> </w:t>
            </w:r>
            <w:r>
              <w:t xml:space="preserve">vazios</w:t>
            </w:r>
          </w:p>
        </w:tc>
      </w:tr>
      <w:tr>
        <w:tc>
          <w:tcPr/>
          <w:p>
            <w:pPr>
              <w:pStyle w:val="Compact"/>
              <w:jc w:val="left"/>
            </w:pPr>
            <w:r>
              <w:rPr>
                <w:rStyle w:val="VerbatimChar"/>
              </w:rPr>
              <w:t xml:space="preserve">config/</w:t>
            </w:r>
            <w:r>
              <w:t xml:space="preserve">,</w:t>
            </w:r>
            <w:r>
              <w:t xml:space="preserve"> </w:t>
            </w:r>
            <w:r>
              <w:rPr>
                <w:rStyle w:val="VerbatimChar"/>
              </w:rPr>
              <w:t xml:space="preserve">models/</w:t>
            </w:r>
            <w:r>
              <w:t xml:space="preserve">,</w:t>
            </w:r>
            <w:r>
              <w:t xml:space="preserve"> </w:t>
            </w:r>
            <w:r>
              <w:rPr>
                <w:rStyle w:val="VerbatimChar"/>
              </w:rPr>
              <w:t xml:space="preserve">registries/</w:t>
            </w:r>
            <w:r>
              <w:t xml:space="preserve">,</w:t>
            </w:r>
            <w:r>
              <w:t xml:space="preserve"> </w:t>
            </w:r>
            <w:r>
              <w:rPr>
                <w:rStyle w:val="VerbatimChar"/>
              </w:rPr>
              <w:t xml:space="preserve">services/</w:t>
            </w:r>
            <w:r>
              <w:t xml:space="preserve"> </w:t>
            </w:r>
            <w:r>
              <w:t xml:space="preserve">(nível raiz)</w:t>
            </w:r>
          </w:p>
        </w:tc>
        <w:tc>
          <w:tcPr/>
          <w:p>
            <w:pPr>
              <w:pStyle w:val="Compact"/>
              <w:jc w:val="righ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100% vazios</w:t>
            </w:r>
            <w:r>
              <w:t xml:space="preserve"> </w:t>
            </w:r>
            <w:r>
              <w:t xml:space="preserve">— nenhum arquivo tem uma linha sequer, incluindo</w:t>
            </w:r>
            <w:r>
              <w:t xml:space="preserve"> </w:t>
            </w:r>
            <w:r>
              <w:rPr>
                <w:rStyle w:val="VerbatimChar"/>
              </w:rPr>
              <w:t xml:space="preserve">config/database.py</w:t>
            </w:r>
            <w:r>
              <w:t xml:space="preserve"> </w:t>
            </w:r>
            <w:r>
              <w:t xml:space="preserve">e</w:t>
            </w:r>
            <w:r>
              <w:t xml:space="preserve"> </w:t>
            </w:r>
            <w:r>
              <w:rPr>
                <w:rStyle w:val="VerbatimChar"/>
              </w:rPr>
              <w:t xml:space="preserve">config/settings.py</w:t>
            </w:r>
          </w:p>
        </w:tc>
      </w:tr>
      <w:tr>
        <w:tc>
          <w:tcPr/>
          <w:p>
            <w:pPr>
              <w:pStyle w:val="Compact"/>
              <w:jc w:val="left"/>
            </w:pPr>
            <w:r>
              <w:rPr>
                <w:rStyle w:val="VerbatimChar"/>
              </w:rPr>
              <w:t xml:space="preserve">horse/</w:t>
            </w:r>
            <w:r>
              <w:t xml:space="preserve">,</w:t>
            </w:r>
            <w:r>
              <w:t xml:space="preserve"> </w:t>
            </w:r>
            <w:r>
              <w:rPr>
                <w:rStyle w:val="VerbatimChar"/>
              </w:rPr>
              <w:t xml:space="preserve">parsi/</w:t>
            </w:r>
            <w:r>
              <w:t xml:space="preserve">,</w:t>
            </w:r>
            <w:r>
              <w:t xml:space="preserve"> </w:t>
            </w:r>
            <w:r>
              <w:rPr>
                <w:rStyle w:val="VerbatimChar"/>
              </w:rPr>
              <w:t xml:space="preserve">starhouse/</w:t>
            </w:r>
            <w:r>
              <w:t xml:space="preserve">,</w:t>
            </w:r>
            <w:r>
              <w:t xml:space="preserve"> </w:t>
            </w:r>
            <w:r>
              <w:rPr>
                <w:rStyle w:val="VerbatimChar"/>
              </w:rPr>
              <w:t xml:space="preserve">prediction/</w:t>
            </w:r>
            <w:r>
              <w:t xml:space="preserve">,</w:t>
            </w:r>
            <w:r>
              <w:t xml:space="preserve"> </w:t>
            </w:r>
            <w:r>
              <w:rPr>
                <w:rStyle w:val="VerbatimChar"/>
              </w:rPr>
              <w:t xml:space="preserve">simulation/</w:t>
            </w:r>
            <w:r>
              <w:t xml:space="preserve">,</w:t>
            </w:r>
            <w:r>
              <w:t xml:space="preserve"> </w:t>
            </w:r>
            <w:r>
              <w:rPr>
                <w:rStyle w:val="VerbatimChar"/>
              </w:rPr>
              <w:t xml:space="preserve">consensus/</w:t>
            </w:r>
            <w:r>
              <w:t xml:space="preserve">,</w:t>
            </w:r>
            <w:r>
              <w:t xml:space="preserve"> </w:t>
            </w:r>
            <w:r>
              <w:rPr>
                <w:rStyle w:val="VerbatimChar"/>
              </w:rPr>
              <w:t xml:space="preserve">discovery_lab/</w:t>
            </w:r>
            <w:r>
              <w:t xml:space="preserve">,</w:t>
            </w:r>
            <w:r>
              <w:t xml:space="preserve"> </w:t>
            </w:r>
            <w:r>
              <w:rPr>
                <w:rStyle w:val="VerbatimChar"/>
              </w:rPr>
              <w:t xml:space="preserve">dynamic/</w:t>
            </w:r>
          </w:p>
        </w:tc>
        <w:tc>
          <w:tcPr/>
          <w:p>
            <w:pPr>
              <w:pStyle w:val="Compact"/>
              <w:jc w:val="right"/>
            </w:pPr>
            <w:r>
              <w:t xml:space="preserve">151–392 cada</w:t>
            </w:r>
          </w:p>
        </w:tc>
        <w:tc>
          <w:tcPr/>
          <w:p>
            <w:pPr>
              <w:pStyle w:val="Compact"/>
              <w:jc w:val="left"/>
            </w:pPr>
            <w:r>
              <w:t xml:space="preserve">Cobertura alta (80-100%) nos testes dedicados</w:t>
            </w:r>
          </w:p>
        </w:tc>
        <w:tc>
          <w:tcPr/>
          <w:p>
            <w:pPr>
              <w:pStyle w:val="Compact"/>
              <w:jc w:val="left"/>
            </w:pPr>
            <w:r>
              <w:t xml:space="preserve">🟢</w:t>
            </w:r>
          </w:p>
        </w:tc>
        <w:tc>
          <w:tcPr/>
          <w:p>
            <w:pPr>
              <w:pStyle w:val="Compact"/>
              <w:jc w:val="left"/>
            </w:pPr>
            <w:r>
              <w:rPr>
                <w:bCs/>
                <w:b/>
              </w:rPr>
              <w:t xml:space="preserve">Fase 5</w:t>
            </w:r>
            <w:r>
              <w:t xml:space="preserve"> </w:t>
            </w:r>
            <w:r>
              <w:t xml:space="preserve">do roadmap — implementados</w:t>
            </w:r>
            <w:r>
              <w:t xml:space="preserve"> </w:t>
            </w:r>
            <w:r>
              <w:rPr>
                <w:bCs/>
                <w:b/>
              </w:rPr>
              <w:t xml:space="preserve">depois</w:t>
            </w:r>
            <w:r>
              <w:t xml:space="preserve"> </w:t>
            </w:r>
            <w:r>
              <w:t xml:space="preserve">do fechamento do documento .docx enviado; evidência de que o roadmap está desatualizado, não o código</w:t>
            </w:r>
          </w:p>
        </w:tc>
      </w:tr>
      <w:tr>
        <w:tc>
          <w:tcPr/>
          <w:p>
            <w:pPr>
              <w:pStyle w:val="Compact"/>
              <w:jc w:val="left"/>
            </w:pPr>
            <w:r>
              <w:rPr>
                <w:rStyle w:val="VerbatimChar"/>
              </w:rPr>
              <w:t xml:space="preserve">_archive/graph_knowledge/</w:t>
            </w:r>
          </w:p>
        </w:tc>
        <w:tc>
          <w:tcPr/>
          <w:p>
            <w:pPr>
              <w:pStyle w:val="Compact"/>
              <w:jc w:val="right"/>
            </w:pPr>
            <w:r>
              <w:t xml:space="preserve">3.555</w:t>
            </w:r>
          </w:p>
        </w:tc>
        <w:tc>
          <w:tcPr/>
          <w:p>
            <w:pPr>
              <w:pStyle w:val="Compact"/>
              <w:jc w:val="left"/>
            </w:pPr>
            <w:r>
              <w:t xml:space="preserve">Cobertura residual (20-54%)</w:t>
            </w:r>
          </w:p>
        </w:tc>
        <w:tc>
          <w:tcPr/>
          <w:p>
            <w:pPr>
              <w:pStyle w:val="Compact"/>
              <w:jc w:val="left"/>
            </w:pPr>
            <w:r>
              <w:t xml:space="preserve">🟠</w:t>
            </w:r>
          </w:p>
        </w:tc>
        <w:tc>
          <w:tcPr/>
          <w:p>
            <w:pPr>
              <w:pStyle w:val="Compact"/>
              <w:jc w:val="left"/>
            </w:pPr>
            <w:r>
              <w:t xml:space="preserve">Arquivado deliberadamente (decisão registrada: nunca teve consumidor de produção); mantido só por segurança histórica</w:t>
            </w:r>
          </w:p>
        </w:tc>
      </w:tr>
      <w:tr>
        <w:tc>
          <w:tcPr/>
          <w:p>
            <w:pPr>
              <w:pStyle w:val="Compact"/>
              <w:jc w:val="left"/>
            </w:pPr>
            <w:r>
              <w:rPr>
                <w:rStyle w:val="VerbatimChar"/>
              </w:rPr>
              <w:t xml:space="preserve">knowledge/</w:t>
            </w:r>
          </w:p>
        </w:tc>
        <w:tc>
          <w:tcPr/>
          <w:p>
            <w:pPr>
              <w:pStyle w:val="Compact"/>
              <w:jc w:val="right"/>
            </w:pPr>
            <w:r>
              <w:t xml:space="preserve">1.230</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iec.py</w:t>
            </w:r>
            <w:r>
              <w:t xml:space="preserve"> </w:t>
            </w:r>
            <w:r>
              <w:t xml:space="preserve">e</w:t>
            </w:r>
            <w:r>
              <w:t xml:space="preserve"> </w:t>
            </w:r>
            <w:r>
              <w:rPr>
                <w:rStyle w:val="VerbatimChar"/>
              </w:rPr>
              <w:t xml:space="preserve">evidence.py</w:t>
            </w:r>
            <w:r>
              <w:t xml:space="preserve"> </w:t>
            </w:r>
            <w:r>
              <w:t xml:space="preserve">reais e centrais;</w:t>
            </w:r>
            <w:r>
              <w:t xml:space="preserve"> </w:t>
            </w:r>
            <w:r>
              <w:rPr>
                <w:rStyle w:val="VerbatimChar"/>
              </w:rPr>
              <w:t xml:space="preserve">concept.py</w:t>
            </w:r>
            <w:r>
              <w:t xml:space="preserve">,</w:t>
            </w:r>
            <w:r>
              <w:t xml:space="preserve"> </w:t>
            </w:r>
            <w:r>
              <w:rPr>
                <w:rStyle w:val="VerbatimChar"/>
              </w:rPr>
              <w:t xml:space="preserve">discovery.py</w:t>
            </w:r>
            <w:r>
              <w:t xml:space="preserve">,</w:t>
            </w:r>
            <w:r>
              <w:t xml:space="preserve"> </w:t>
            </w:r>
            <w:r>
              <w:rPr>
                <w:rStyle w:val="VerbatimChar"/>
              </w:rPr>
              <w:t xml:space="preserve">hypothesis.py</w:t>
            </w:r>
            <w:r>
              <w:t xml:space="preserve">,</w:t>
            </w:r>
            <w:r>
              <w:t xml:space="preserve"> </w:t>
            </w:r>
            <w:r>
              <w:rPr>
                <w:rStyle w:val="VerbatimChar"/>
              </w:rPr>
              <w:t xml:space="preserve">knowledge_node.py</w:t>
            </w:r>
            <w:r>
              <w:t xml:space="preserve">,</w:t>
            </w:r>
            <w:r>
              <w:t xml:space="preserve"> </w:t>
            </w:r>
            <w:r>
              <w:rPr>
                <w:rStyle w:val="VerbatimChar"/>
              </w:rPr>
              <w:t xml:space="preserve">relationship.py</w:t>
            </w:r>
            <w:r>
              <w:t xml:space="preserve">,</w:t>
            </w:r>
            <w:r>
              <w:t xml:space="preserve"> </w:t>
            </w:r>
            <w:r>
              <w:rPr>
                <w:rStyle w:val="VerbatimChar"/>
              </w:rPr>
              <w:t xml:space="preserve">scientific_question.py</w:t>
            </w:r>
            <w:r>
              <w:t xml:space="preserve"> </w:t>
            </w:r>
            <w:r>
              <w:t xml:space="preserve">vazios (taxonomia planejada, nunca implementada)</w:t>
            </w:r>
          </w:p>
        </w:tc>
      </w:tr>
      <w:tr>
        <w:tc>
          <w:tcPr/>
          <w:p>
            <w:pPr>
              <w:pStyle w:val="Compact"/>
              <w:jc w:val="left"/>
            </w:pPr>
            <w:r>
              <w:rPr>
                <w:rStyle w:val="VerbatimChar"/>
              </w:rPr>
              <w:t xml:space="preserve">graph/</w:t>
            </w:r>
          </w:p>
        </w:tc>
        <w:tc>
          <w:tcPr/>
          <w:p>
            <w:pPr>
              <w:pStyle w:val="Compact"/>
              <w:jc w:val="right"/>
            </w:pPr>
            <w:r>
              <w:t xml:space="preserve">3.483</w:t>
            </w:r>
          </w:p>
        </w:tc>
        <w:tc>
          <w:tcPr/>
          <w:p>
            <w:pPr>
              <w:pStyle w:val="Compact"/>
              <w:jc w:val="left"/>
            </w:pPr>
            <w:r>
              <w:t xml:space="preserve">Parcial</w:t>
            </w:r>
          </w:p>
        </w:tc>
        <w:tc>
          <w:tcPr/>
          <w:p>
            <w:pPr>
              <w:pStyle w:val="Compact"/>
              <w:jc w:val="left"/>
            </w:pPr>
            <w:r>
              <w:t xml:space="preserve">🟡</w:t>
            </w:r>
          </w:p>
        </w:tc>
        <w:tc>
          <w:tcPr/>
          <w:p>
            <w:pPr>
              <w:pStyle w:val="Compact"/>
              <w:jc w:val="left"/>
            </w:pPr>
            <w:r>
              <w:t xml:space="preserve">Versão</w:t>
            </w:r>
            <w:r>
              <w:t xml:space="preserve"> </w:t>
            </w:r>
            <w:r>
              <w:t xml:space="preserve">“</w:t>
            </w:r>
            <w:r>
              <w:t xml:space="preserve">leve</w:t>
            </w:r>
            <w:r>
              <w:t xml:space="preserve">”</w:t>
            </w:r>
            <w:r>
              <w:t xml:space="preserve"> </w:t>
            </w:r>
            <w:r>
              <w:t xml:space="preserve">(</w:t>
            </w:r>
            <w:r>
              <w:rPr>
                <w:rStyle w:val="VerbatimChar"/>
              </w:rPr>
              <w:t xml:space="preserve">graph/knowledge_graph.py</w:t>
            </w:r>
            <w:r>
              <w:t xml:space="preserve">) é a única usada em produção; versão</w:t>
            </w:r>
            <w:r>
              <w:t xml:space="preserve"> </w:t>
            </w:r>
            <w:r>
              <w:t xml:space="preserve">“</w:t>
            </w:r>
            <w:r>
              <w:t xml:space="preserve">rica</w:t>
            </w:r>
            <w:r>
              <w:t xml:space="preserve">”</w:t>
            </w:r>
            <w:r>
              <w:t xml:space="preserve"> </w:t>
            </w:r>
            <w:r>
              <w:t xml:space="preserve">(</w:t>
            </w:r>
            <w:r>
              <w:rPr>
                <w:rStyle w:val="VerbatimChar"/>
              </w:rPr>
              <w:t xml:space="preserve">graph/knowledge/</w:t>
            </w:r>
            <w:r>
              <w:t xml:space="preserve">) foi movida para</w:t>
            </w:r>
            <w:r>
              <w:t xml:space="preserve"> </w:t>
            </w:r>
            <w:r>
              <w:rPr>
                <w:rStyle w:val="VerbatimChar"/>
              </w:rPr>
              <w:t xml:space="preserve">_archive/</w:t>
            </w:r>
            <w:r>
              <w:t xml:space="preserve">;</w:t>
            </w:r>
            <w:r>
              <w:t xml:space="preserve"> </w:t>
            </w:r>
            <w:r>
              <w:rPr>
                <w:rStyle w:val="VerbatimChar"/>
              </w:rPr>
              <w:t xml:space="preserve">graph/discovery/</w:t>
            </w:r>
            <w:r>
              <w:t xml:space="preserve"> </w:t>
            </w:r>
            <w:r>
              <w:t xml:space="preserve">permanece placeholder documentado (Blueprint 3.0)</w:t>
            </w:r>
          </w:p>
        </w:tc>
      </w:tr>
      <w:tr>
        <w:tc>
          <w:tcPr/>
          <w:p>
            <w:pPr>
              <w:pStyle w:val="Compact"/>
              <w:jc w:val="left"/>
            </w:pPr>
            <w:r>
              <w:rPr>
                <w:rStyle w:val="VerbatimChar"/>
              </w:rPr>
              <w:t xml:space="preserve">skills/</w:t>
            </w:r>
            <w:r>
              <w:t xml:space="preserve"> </w:t>
            </w:r>
            <w:r>
              <w:t xml:space="preserve">(inclui</w:t>
            </w:r>
            <w:r>
              <w:t xml:space="preserve"> </w:t>
            </w:r>
            <w:r>
              <w:rPr>
                <w:rStyle w:val="VerbatimChar"/>
              </w:rPr>
              <w:t xml:space="preserve">skills/robotics/</w:t>
            </w:r>
            <w:r>
              <w:t xml:space="preserve">)</w:t>
            </w:r>
          </w:p>
        </w:tc>
        <w:tc>
          <w:tcPr/>
          <w:p>
            <w:pPr>
              <w:pStyle w:val="Compact"/>
              <w:jc w:val="right"/>
            </w:pPr>
            <w:r>
              <w:t xml:space="preserve">9.434</w:t>
            </w:r>
          </w:p>
        </w:tc>
        <w:tc>
          <w:tcPr/>
          <w:p>
            <w:pPr>
              <w:pStyle w:val="Compact"/>
              <w:jc w:val="left"/>
            </w:pPr>
            <w:r>
              <w:t xml:space="preserve">Extensa e bem coberta</w:t>
            </w:r>
          </w:p>
        </w:tc>
        <w:tc>
          <w:tcPr/>
          <w:p>
            <w:pPr>
              <w:pStyle w:val="Compact"/>
              <w:jc w:val="left"/>
            </w:pPr>
            <w:r>
              <w:t xml:space="preserve">🟢</w:t>
            </w:r>
          </w:p>
        </w:tc>
        <w:tc>
          <w:tcPr/>
          <w:p>
            <w:pPr>
              <w:pStyle w:val="Compact"/>
              <w:jc w:val="left"/>
            </w:pPr>
            <w:r>
              <w:t xml:space="preserve">Domínio robótico completo e testado — mas fora do escopo funcional principal do KALATRACE (produto científico), parece um módulo de demonstração/plataforma de skills genérica</w:t>
            </w:r>
          </w:p>
        </w:tc>
      </w:tr>
      <w:tr>
        <w:tc>
          <w:tcPr/>
          <w:p>
            <w:pPr>
              <w:pStyle w:val="Compact"/>
              <w:jc w:val="left"/>
            </w:pPr>
            <w:r>
              <w:rPr>
                <w:rStyle w:val="VerbatimChar"/>
              </w:rPr>
              <w:t xml:space="preserve">acquisition/</w:t>
            </w:r>
          </w:p>
        </w:tc>
        <w:tc>
          <w:tcPr/>
          <w:p>
            <w:pPr>
              <w:pStyle w:val="Compact"/>
              <w:jc w:val="right"/>
            </w:pPr>
            <w:r>
              <w:t xml:space="preserve">1.948</w:t>
            </w:r>
          </w:p>
        </w:tc>
        <w:tc>
          <w:tcPr/>
          <w:p>
            <w:pPr>
              <w:pStyle w:val="Compact"/>
              <w:jc w:val="left"/>
            </w:pPr>
            <w:r>
              <w:t xml:space="preserve">Muito baixa (maioria 0%)</w:t>
            </w:r>
          </w:p>
        </w:tc>
        <w:tc>
          <w:tcPr/>
          <w:p>
            <w:pPr>
              <w:pStyle w:val="Compact"/>
              <w:jc w:val="left"/>
            </w:pPr>
            <w:r>
              <w:t xml:space="preserve">🟡</w:t>
            </w:r>
          </w:p>
        </w:tc>
        <w:tc>
          <w:tcPr/>
          <w:p>
            <w:pPr>
              <w:pStyle w:val="Compact"/>
              <w:jc w:val="left"/>
            </w:pPr>
            <w:r>
              <w:t xml:space="preserve">Clientes reais (PubMed, CrossRef, Semantic Scholar, DOI resolver) implementados, mas</w:t>
            </w:r>
            <w:r>
              <w:t xml:space="preserve"> </w:t>
            </w:r>
            <w:r>
              <w:rPr>
                <w:bCs/>
                <w:b/>
              </w:rPr>
              <w:t xml:space="preserve">sem nenhum teste automatizado</w:t>
            </w:r>
            <w:r>
              <w:t xml:space="preserve"> </w:t>
            </w:r>
            <w:r>
              <w:t xml:space="preserve">— risco alto, já que dependem de rede/autenticação externa</w:t>
            </w:r>
          </w:p>
        </w:tc>
      </w:tr>
    </w:tbl>
    <w:p>
      <w:r>
        <w:pict>
          <v:rect style="width:0;height:1.5pt" o:hralign="center" o:hrstd="t" o:hr="t"/>
        </w:pict>
      </w:r>
    </w:p>
    <w:bookmarkEnd w:id="22"/>
    <w:bookmarkStart w:id="23" w:name="Xbb570ba355b24474bf067013b4d01fb0275bfa5"/>
    <w:p>
      <w:pPr>
        <w:pStyle w:val="Heading2"/>
      </w:pPr>
      <w:r>
        <w:t xml:space="preserve">4. Mapa de Dependências (essencial, não exaustivo)</w:t>
      </w:r>
    </w:p>
    <w:p>
      <w:pPr>
        <w:pStyle w:val="SourceCode"/>
      </w:pPr>
      <w:r>
        <w:rPr>
          <w:rStyle w:val="VerbatimChar"/>
        </w:rPr>
        <w:t xml:space="preserve">ManualAcquisition (acquisition/)</w:t>
      </w:r>
      <w:r>
        <w:br/>
      </w:r>
      <w:r>
        <w:rPr>
          <w:rStyle w:val="VerbatimChar"/>
        </w:rPr>
        <w:t xml:space="preserve">        │</w:t>
      </w:r>
      <w:r>
        <w:br/>
      </w:r>
      <w:r>
        <w:rPr>
          <w:rStyle w:val="VerbatimChar"/>
        </w:rPr>
        <w:t xml:space="preserve">        ▼</w:t>
      </w:r>
      <w:r>
        <w:br/>
      </w:r>
      <w:r>
        <w:rPr>
          <w:rStyle w:val="VerbatimChar"/>
        </w:rPr>
        <w:t xml:space="preserve">   CoreEngine.create_iec ──► IEC (knowledge/iec.py, herda de graph/base/node.py::Node)</w:t>
      </w:r>
      <w:r>
        <w:br/>
      </w:r>
      <w:r>
        <w:rPr>
          <w:rStyle w:val="VerbatimChar"/>
        </w:rPr>
        <w:t xml:space="preserve">        │</w:t>
      </w:r>
      <w:r>
        <w:br/>
      </w:r>
      <w:r>
        <w:rPr>
          <w:rStyle w:val="VerbatimChar"/>
        </w:rPr>
        <w:t xml:space="preserve">        ▼</w:t>
      </w:r>
      <w:r>
        <w:br/>
      </w:r>
      <w:r>
        <w:rPr>
          <w:rStyle w:val="VerbatimChar"/>
        </w:rPr>
        <w:t xml:space="preserve">graph/knowledge_graph.py (grafo "leve", único em produção)</w:t>
      </w:r>
      <w:r>
        <w:br/>
      </w:r>
      <w:r>
        <w:rPr>
          <w:rStyle w:val="VerbatimChar"/>
        </w:rPr>
        <w:t xml:space="preserve">        │</w:t>
      </w:r>
      <w:r>
        <w:br/>
      </w:r>
      <w:r>
        <w:rPr>
          <w:rStyle w:val="VerbatimChar"/>
        </w:rPr>
        <w:t xml:space="preserve">        ├──► engines/reasoning/reasoning_engine.py (inferência estrutural)</w:t>
      </w:r>
      <w:r>
        <w:br/>
      </w:r>
      <w:r>
        <w:rPr>
          <w:rStyle w:val="VerbatimChar"/>
        </w:rPr>
        <w:t xml:space="preserve">        ├──► engines/scientific_context/ (SCR — Panorama Científico)</w:t>
      </w:r>
      <w:r>
        <w:br/>
      </w:r>
      <w:r>
        <w:rPr>
          <w:rStyle w:val="VerbatimChar"/>
        </w:rPr>
        <w:t xml:space="preserve">        ├──► validation/validation_engine.py (estrutural, muta confidence)</w:t>
      </w:r>
      <w:r>
        <w:br/>
      </w:r>
      <w:r>
        <w:rPr>
          <w:rStyle w:val="VerbatimChar"/>
        </w:rPr>
        <w:t xml:space="preserve">        │        + validation/evidence_validation_engine.py (evidência isolada, sem grafo)</w:t>
      </w:r>
      <w:r>
        <w:br/>
      </w:r>
      <w:r>
        <w:rPr>
          <w:rStyle w:val="VerbatimChar"/>
        </w:rPr>
        <w:t xml:space="preserve">        ├──► engines/knowledge_evolution/ (evolução epistemológica por IEC)</w:t>
      </w:r>
      <w:r>
        <w:br/>
      </w:r>
      <w:r>
        <w:rPr>
          <w:rStyle w:val="VerbatimChar"/>
        </w:rPr>
        <w:t xml:space="preserve">        ├──► engines/curiosity/curiosity_engine.py ──► engines/scientific_research/ (gatilho por prioridade)</w:t>
      </w:r>
      <w:r>
        <w:br/>
      </w:r>
      <w:r>
        <w:rPr>
          <w:rStyle w:val="VerbatimChar"/>
        </w:rPr>
        <w:t xml:space="preserve">        ├──► consensus/ (consome histórico do SCR)</w:t>
      </w:r>
      <w:r>
        <w:br/>
      </w:r>
      <w:r>
        <w:rPr>
          <w:rStyle w:val="VerbatimChar"/>
        </w:rPr>
        <w:t xml:space="preserve">        ├──► discovery_lab/ (consome lacunas do CuriosityEngine)</w:t>
      </w:r>
      <w:r>
        <w:br/>
      </w:r>
      <w:r>
        <w:rPr>
          <w:rStyle w:val="VerbatimChar"/>
        </w:rPr>
        <w:t xml:space="preserve">        ├──► engines/research_strategy/ ──► dynamic/ (ajusta plano com sinais do Consensus)</w:t>
      </w:r>
      <w:r>
        <w:br/>
      </w:r>
      <w:r>
        <w:rPr>
          <w:rStyle w:val="VerbatimChar"/>
        </w:rPr>
        <w:t xml:space="preserve">        ├──► governance/evaluator.py (filtra conexões)</w:t>
      </w:r>
      <w:r>
        <w:br/>
      </w:r>
      <w:r>
        <w:rPr>
          <w:rStyle w:val="VerbatimChar"/>
        </w:rPr>
        <w:t xml:space="preserve">        ├──► evolution/optimizer.py (reforça/poda arestas — estrutural, diferente do knowledge_evolution)</w:t>
      </w:r>
      <w:r>
        <w:br/>
      </w:r>
      <w:r>
        <w:rPr>
          <w:rStyle w:val="VerbatimChar"/>
        </w:rPr>
        <w:t xml:space="preserve">        ├──► metacognition/ (observa o próprio sistema)</w:t>
      </w:r>
      <w:r>
        <w:br/>
      </w:r>
      <w:r>
        <w:rPr>
          <w:rStyle w:val="VerbatimChar"/>
        </w:rPr>
        <w:t xml:space="preserve">        └──► curation/curation.py (maturidade, confiabilidade, duplicidade, lacunas, conflitos)</w:t>
      </w:r>
      <w:r>
        <w:br/>
      </w:r>
      <w:r>
        <w:rPr>
          <w:rStyle w:val="VerbatimChar"/>
        </w:rPr>
        <w:t xml:space="preserve">                     │</w:t>
      </w:r>
      <w:r>
        <w:br/>
      </w:r>
      <w:r>
        <w:rPr>
          <w:rStyle w:val="VerbatimChar"/>
        </w:rPr>
        <w:t xml:space="preserve">                     ▼</w:t>
      </w:r>
      <w:r>
        <w:br/>
      </w:r>
      <w:r>
        <w:rPr>
          <w:rStyle w:val="VerbatimChar"/>
        </w:rPr>
        <w:t xml:space="preserve">              graph.json (json.dump — NÃO é PostgreSQL nem Neo4j)</w:t>
      </w:r>
    </w:p>
    <w:p>
      <w:pPr>
        <w:pStyle w:val="FirstParagraph"/>
      </w:pPr>
      <w:r>
        <w:t xml:space="preserve">Este mapa é o que</w:t>
      </w:r>
      <w:r>
        <w:t xml:space="preserve"> </w:t>
      </w:r>
      <w:r>
        <w:rPr>
          <w:bCs/>
          <w:b/>
        </w:rPr>
        <w:t xml:space="preserve">de fato executa</w:t>
      </w:r>
      <w:r>
        <w:t xml:space="preserve"> </w:t>
      </w:r>
      <w:r>
        <w:t xml:space="preserve">em</w:t>
      </w:r>
      <w:r>
        <w:t xml:space="preserve"> </w:t>
      </w:r>
      <w:r>
        <w:rPr>
          <w:rStyle w:val="VerbatimChar"/>
        </w:rPr>
        <w:t xml:space="preserve">run.py</w:t>
      </w:r>
      <w:r>
        <w:t xml:space="preserve">, comprovado nesta sessão.</w:t>
      </w:r>
      <w:r>
        <w:t xml:space="preserve"> </w:t>
      </w:r>
      <w:r>
        <w:rPr>
          <w:rStyle w:val="VerbatimChar"/>
        </w:rPr>
        <w:t xml:space="preserve">api/main.py</w:t>
      </w:r>
      <w:r>
        <w:t xml:space="preserve"> </w:t>
      </w:r>
      <w:r>
        <w:t xml:space="preserve">expõe endpoints equivalentes por HTTP, mas nenhum teste confirma que o caminho HTTP produz o mesmo resultado — é uma segunda implementação paralela do mesmo fluxo, sujeita a divergir sem que ninguém perceba.</w:t>
      </w:r>
    </w:p>
    <w:p>
      <w:r>
        <w:pict>
          <v:rect style="width:0;height:1.5pt" o:hralign="center" o:hrstd="t" o:hr="t"/>
        </w:pict>
      </w:r>
    </w:p>
    <w:bookmarkEnd w:id="23"/>
    <w:bookmarkStart w:id="24" w:name="matriz-de-contratos"/>
    <w:p>
      <w:pPr>
        <w:pStyle w:val="Heading2"/>
      </w:pPr>
      <w:r>
        <w:t xml:space="preserve">5. Matriz de Contratos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Contrato</w:t>
            </w:r>
          </w:p>
        </w:tc>
        <w:tc>
          <w:tcPr/>
          <w:p>
            <w:pPr>
              <w:pStyle w:val="Compact"/>
              <w:jc w:val="left"/>
            </w:pPr>
            <w:r>
              <w:t xml:space="preserve">Origem</w:t>
            </w:r>
          </w:p>
        </w:tc>
        <w:tc>
          <w:tcPr/>
          <w:p>
            <w:pPr>
              <w:pStyle w:val="Compact"/>
              <w:jc w:val="left"/>
            </w:pPr>
            <w:r>
              <w:t xml:space="preserve">Destino</w:t>
            </w:r>
          </w:p>
        </w:tc>
        <w:tc>
          <w:tcPr/>
          <w:p>
            <w:pPr>
              <w:pStyle w:val="Compact"/>
              <w:jc w:val="left"/>
            </w:pPr>
            <w:r>
              <w:t xml:space="preserve">Existe?</w:t>
            </w:r>
          </w:p>
        </w:tc>
        <w:tc>
          <w:tcPr/>
          <w:p>
            <w:pPr>
              <w:pStyle w:val="Compact"/>
              <w:jc w:val="left"/>
            </w:pPr>
            <w:r>
              <w:t xml:space="preserve">Compatível?</w:t>
            </w:r>
          </w:p>
        </w:tc>
        <w:tc>
          <w:tcPr/>
          <w:p>
            <w:pPr>
              <w:pStyle w:val="Compact"/>
              <w:jc w:val="left"/>
            </w:pPr>
            <w:r>
              <w:t xml:space="preserve">Testado?</w:t>
            </w:r>
          </w:p>
        </w:tc>
        <w:tc>
          <w:tcPr/>
          <w:p>
            <w:pPr>
              <w:pStyle w:val="Compact"/>
              <w:jc w:val="left"/>
            </w:pPr>
            <w:r>
              <w:t xml:space="preserve">Integrado?</w:t>
            </w:r>
          </w:p>
        </w:tc>
        <w:tc>
          <w:tcPr/>
          <w:p>
            <w:pPr>
              <w:pStyle w:val="Compact"/>
              <w:jc w:val="left"/>
            </w:pPr>
            <w:r>
              <w:t xml:space="preserve">Gap</w:t>
            </w:r>
          </w:p>
        </w:tc>
        <w:tc>
          <w:tcPr/>
          <w:p>
            <w:pPr>
              <w:pStyle w:val="Compact"/>
              <w:jc w:val="left"/>
            </w:pPr>
            <w:r>
              <w:t xml:space="preserve">Prioridade</w:t>
            </w:r>
          </w:p>
        </w:tc>
      </w:tr>
      <w:tr>
        <w:tc>
          <w:tcPr/>
          <w:p>
            <w:pPr>
              <w:pStyle w:val="Compact"/>
              <w:jc w:val="left"/>
            </w:pPr>
            <w:r>
              <w:rPr>
                <w:rStyle w:val="VerbatimChar"/>
              </w:rPr>
              <w:t xml:space="preserve">IECContract</w:t>
            </w:r>
            <w:r>
              <w:t xml:space="preserve"> </w:t>
            </w:r>
            <w:r>
              <w:t xml:space="preserve">/</w:t>
            </w:r>
            <w:r>
              <w:t xml:space="preserve"> </w:t>
            </w:r>
            <w:r>
              <w:rPr>
                <w:rStyle w:val="VerbatimChar"/>
              </w:rPr>
              <w:t xml:space="preserve">EvidenceContract</w:t>
            </w:r>
          </w:p>
        </w:tc>
        <w:tc>
          <w:tcPr/>
          <w:p>
            <w:pPr>
              <w:pStyle w:val="Compact"/>
              <w:jc w:val="left"/>
            </w:pPr>
            <w:r>
              <w:rPr>
                <w:rStyle w:val="VerbatimChar"/>
              </w:rPr>
              <w:t xml:space="preserve">contracts/</w:t>
            </w:r>
          </w:p>
        </w:tc>
        <w:tc>
          <w:tcPr/>
          <w:p>
            <w:pPr>
              <w:pStyle w:val="Compact"/>
              <w:jc w:val="left"/>
            </w:pPr>
            <w:r>
              <w:rPr>
                <w:rStyle w:val="VerbatimChar"/>
              </w:rPr>
              <w:t xml:space="preserve">core/</w:t>
            </w:r>
            <w:r>
              <w:t xml:space="preserve">,</w:t>
            </w:r>
            <w:r>
              <w:t xml:space="preserve"> </w:t>
            </w:r>
            <w:r>
              <w:rPr>
                <w:rStyle w:val="VerbatimChar"/>
              </w:rPr>
              <w:t xml:space="preserve">engines/</w:t>
            </w:r>
            <w:r>
              <w:t xml:space="preserve">,</w:t>
            </w:r>
            <w:r>
              <w:t xml:space="preserve"> </w:t>
            </w:r>
            <w:r>
              <w:rPr>
                <w:rStyle w:val="VerbatimChar"/>
              </w:rPr>
              <w:t xml:space="preserve">knowledge/</w:t>
            </w:r>
            <w:r>
              <w:t xml:space="preserve">,</w:t>
            </w:r>
            <w:r>
              <w:t xml:space="preserve"> </w:t>
            </w:r>
            <w:r>
              <w:rPr>
                <w:rStyle w:val="VerbatimChar"/>
              </w:rPr>
              <w:t xml:space="preserve">storage/</w:t>
            </w:r>
          </w:p>
        </w:tc>
        <w:tc>
          <w:tcPr/>
          <w:p>
            <w:pPr>
              <w:pStyle w:val="Compact"/>
              <w:jc w:val="left"/>
            </w:pPr>
            <w:r>
              <w:t xml:space="preserve">Sim</w:t>
            </w:r>
          </w:p>
        </w:tc>
        <w:tc>
          <w:tcPr/>
          <w:p>
            <w:pPr>
              <w:pStyle w:val="Compact"/>
              <w:jc w:val="left"/>
            </w:pPr>
            <w:r>
              <w:t xml:space="preserve">Sim</w:t>
            </w:r>
          </w:p>
        </w:tc>
        <w:tc>
          <w:tcPr/>
          <w:p>
            <w:pPr>
              <w:pStyle w:val="Compact"/>
              <w:jc w:val="left"/>
            </w:pPr>
            <w:r>
              <w:t xml:space="preserve">Parcial (56-69%)</w:t>
            </w:r>
          </w:p>
        </w:tc>
        <w:tc>
          <w:tcPr/>
          <w:p>
            <w:pPr>
              <w:pStyle w:val="Compact"/>
              <w:jc w:val="left"/>
            </w:pPr>
            <w:r>
              <w:t xml:space="preserve">Sim</w:t>
            </w:r>
          </w:p>
        </w:tc>
        <w:tc>
          <w:tcPr/>
          <w:p>
            <w:pPr>
              <w:pStyle w:val="Compact"/>
              <w:jc w:val="left"/>
            </w:pPr>
            <w:r>
              <w:t xml:space="preserve">Baixo</w:t>
            </w:r>
          </w:p>
        </w:tc>
        <w:tc>
          <w:tcPr/>
          <w:p>
            <w:pPr>
              <w:pStyle w:val="Compact"/>
              <w:jc w:val="left"/>
            </w:pPr>
            <w:r>
              <w:t xml:space="preserve">P3</w:t>
            </w:r>
          </w:p>
        </w:tc>
      </w:tr>
      <w:tr>
        <w:tc>
          <w:tcPr/>
          <w:p>
            <w:pPr>
              <w:pStyle w:val="Compact"/>
              <w:jc w:val="left"/>
            </w:pPr>
            <w:r>
              <w:t xml:space="preserve">Contratos de comportamento (</w:t>
            </w:r>
            <w:r>
              <w:rPr>
                <w:rStyle w:val="VerbatimChar"/>
              </w:rPr>
              <w:t xml:space="preserve">LifecycleContract</w:t>
            </w:r>
            <w:r>
              <w:t xml:space="preserve">,</w:t>
            </w:r>
            <w:r>
              <w:t xml:space="preserve"> </w:t>
            </w:r>
            <w:r>
              <w:rPr>
                <w:rStyle w:val="VerbatimChar"/>
              </w:rPr>
              <w:t xml:space="preserve">EngineContract</w:t>
            </w:r>
            <w:r>
              <w:t xml:space="preserve">, etc.)</w:t>
            </w:r>
          </w:p>
        </w:tc>
        <w:tc>
          <w:tcPr/>
          <w:p>
            <w:pPr>
              <w:pStyle w:val="Compact"/>
              <w:jc w:val="left"/>
            </w:pPr>
            <w:r>
              <w:rPr>
                <w:rStyle w:val="VerbatimChar"/>
              </w:rPr>
              <w:t xml:space="preserve">core/contracts/</w:t>
            </w:r>
          </w:p>
        </w:tc>
        <w:tc>
          <w:tcPr/>
          <w:p>
            <w:pPr>
              <w:pStyle w:val="Compact"/>
              <w:jc w:val="left"/>
            </w:pPr>
            <w:r>
              <w:rPr>
                <w:rStyle w:val="VerbatimChar"/>
              </w:rPr>
              <w:t xml:space="preserve">core/</w:t>
            </w:r>
            <w:r>
              <w:t xml:space="preserve"> </w:t>
            </w:r>
            <w:r>
              <w:t xml:space="preserve">(Kernel)</w:t>
            </w:r>
          </w:p>
        </w:tc>
        <w:tc>
          <w:tcPr/>
          <w:p>
            <w:pPr>
              <w:pStyle w:val="Compact"/>
              <w:jc w:val="left"/>
            </w:pPr>
            <w:r>
              <w:t xml:space="preserve">Sim</w:t>
            </w:r>
          </w:p>
        </w:tc>
        <w:tc>
          <w:tcPr/>
          <w:p>
            <w:pPr>
              <w:pStyle w:val="Compact"/>
              <w:jc w:val="left"/>
            </w:pPr>
            <w:r>
              <w:t xml:space="preserve">Sim</w:t>
            </w:r>
          </w:p>
        </w:tc>
        <w:tc>
          <w:tcPr/>
          <w:p>
            <w:pPr>
              <w:pStyle w:val="Compact"/>
              <w:jc w:val="left"/>
            </w:pPr>
            <w:r>
              <w:t xml:space="preserve">Alto (84-91%)</w:t>
            </w:r>
          </w:p>
        </w:tc>
        <w:tc>
          <w:tcPr/>
          <w:p>
            <w:pPr>
              <w:pStyle w:val="Compact"/>
              <w:jc w:val="left"/>
            </w:pPr>
            <w:r>
              <w:t xml:space="preserve">Sim, uso interno</w:t>
            </w:r>
          </w:p>
        </w:tc>
        <w:tc>
          <w:tcPr/>
          <w:p>
            <w:pPr>
              <w:pStyle w:val="Compact"/>
              <w:jc w:val="left"/>
            </w:pPr>
            <w:r>
              <w:t xml:space="preserve">Nenhum relevante</w:t>
            </w:r>
          </w:p>
        </w:tc>
        <w:tc>
          <w:tcPr/>
          <w:p>
            <w:pPr>
              <w:pStyle w:val="Compact"/>
              <w:jc w:val="left"/>
            </w:pPr>
            <w:r>
              <w:t xml:space="preserve">—</w:t>
            </w:r>
          </w:p>
        </w:tc>
      </w:tr>
      <w:tr>
        <w:tc>
          <w:tcPr/>
          <w:p>
            <w:pPr>
              <w:pStyle w:val="Compact"/>
              <w:jc w:val="left"/>
            </w:pPr>
            <w:r>
              <w:rPr>
                <w:rStyle w:val="VerbatimChar"/>
              </w:rPr>
              <w:t xml:space="preserve">CuriosityEngine.create_research_task()</w:t>
            </w:r>
            <w:r>
              <w:t xml:space="preserve"> </w:t>
            </w:r>
            <w:r>
              <w:t xml:space="preserve">→</w:t>
            </w:r>
            <w:r>
              <w:t xml:space="preserve"> </w:t>
            </w:r>
            <w:r>
              <w:rPr>
                <w:rStyle w:val="VerbatimChar"/>
              </w:rPr>
              <w:t xml:space="preserve">ScientificResearchEngine.receive_research_task()</w:t>
            </w:r>
          </w:p>
        </w:tc>
        <w:tc>
          <w:tcPr/>
          <w:p>
            <w:pPr>
              <w:pStyle w:val="Compact"/>
              <w:jc w:val="left"/>
            </w:pPr>
            <w:r>
              <w:rPr>
                <w:rStyle w:val="VerbatimChar"/>
              </w:rPr>
              <w:t xml:space="preserve">engines/curiosity/</w:t>
            </w:r>
          </w:p>
        </w:tc>
        <w:tc>
          <w:tcPr/>
          <w:p>
            <w:pPr>
              <w:pStyle w:val="Compact"/>
              <w:jc w:val="left"/>
            </w:pPr>
            <w:r>
              <w:rPr>
                <w:rStyle w:val="VerbatimChar"/>
              </w:rPr>
              <w:t xml:space="preserve">engines/scientific_research/</w:t>
            </w:r>
          </w:p>
        </w:tc>
        <w:tc>
          <w:tcPr/>
          <w:p>
            <w:pPr>
              <w:pStyle w:val="Compact"/>
              <w:jc w:val="left"/>
            </w:pPr>
            <w:r>
              <w:t xml:space="preserve">Sim</w:t>
            </w:r>
          </w:p>
        </w:tc>
        <w:tc>
          <w:tcPr/>
          <w:p>
            <w:pPr>
              <w:pStyle w:val="Compact"/>
              <w:jc w:val="left"/>
            </w:pPr>
            <w:r>
              <w:t xml:space="preserve">Sim (após correção documentada)</w:t>
            </w:r>
          </w:p>
        </w:tc>
        <w:tc>
          <w:tcPr/>
          <w:p>
            <w:pPr>
              <w:pStyle w:val="Compact"/>
              <w:jc w:val="left"/>
            </w:pPr>
            <w:r>
              <w:t xml:space="preserve">Manual, não em</w:t>
            </w:r>
            <w:r>
              <w:t xml:space="preserve"> </w:t>
            </w:r>
            <w:r>
              <w:rPr>
                <w:rStyle w:val="VerbatimChar"/>
              </w:rPr>
              <w:t xml:space="preserve">pytest</w:t>
            </w:r>
          </w:p>
        </w:tc>
        <w:tc>
          <w:tcPr/>
          <w:p>
            <w:pPr>
              <w:pStyle w:val="Compact"/>
              <w:jc w:val="left"/>
            </w:pPr>
            <w:r>
              <w:t xml:space="preserve">Sim, via</w:t>
            </w:r>
            <w:r>
              <w:t xml:space="preserve"> </w:t>
            </w:r>
            <w:r>
              <w:rPr>
                <w:rStyle w:val="VerbatimChar"/>
              </w:rPr>
              <w:t xml:space="preserve">app.py</w:t>
            </w:r>
            <w:r>
              <w:t xml:space="preserve">/</w:t>
            </w:r>
            <w:r>
              <w:rPr>
                <w:rStyle w:val="VerbatimChar"/>
              </w:rPr>
              <w:t xml:space="preserve">run.py</w:t>
            </w:r>
          </w:p>
        </w:tc>
        <w:tc>
          <w:tcPr/>
          <w:p>
            <w:pPr>
              <w:pStyle w:val="Compact"/>
              <w:jc w:val="left"/>
            </w:pPr>
            <w:r>
              <w:t xml:space="preserve">Sem teste automatizado do gatilho</w:t>
            </w:r>
          </w:p>
        </w:tc>
        <w:tc>
          <w:tcPr/>
          <w:p>
            <w:pPr>
              <w:pStyle w:val="Compact"/>
              <w:jc w:val="left"/>
            </w:pPr>
            <w:r>
              <w:t xml:space="preserve">P2</w:t>
            </w:r>
          </w:p>
        </w:tc>
      </w:tr>
      <w:tr>
        <w:tc>
          <w:tcPr/>
          <w:p>
            <w:pPr>
              <w:pStyle w:val="Compact"/>
              <w:jc w:val="left"/>
            </w:pPr>
            <w:r>
              <w:t xml:space="preserve">Grafo</w:t>
            </w:r>
            <w:r>
              <w:t xml:space="preserve"> </w:t>
            </w:r>
            <w:r>
              <w:t xml:space="preserve">“</w:t>
            </w:r>
            <w:r>
              <w:t xml:space="preserve">leve</w:t>
            </w:r>
            <w:r>
              <w:t xml:space="preserve">”</w:t>
            </w:r>
            <w:r>
              <w:t xml:space="preserve"> </w:t>
            </w:r>
            <w:r>
              <w:t xml:space="preserve">(</w:t>
            </w:r>
            <w:r>
              <w:rPr>
                <w:rStyle w:val="VerbatimChar"/>
              </w:rPr>
              <w:t xml:space="preserve">add_node</w:t>
            </w:r>
            <w:r>
              <w:t xml:space="preserve">/</w:t>
            </w:r>
            <w:r>
              <w:rPr>
                <w:rStyle w:val="VerbatimChar"/>
              </w:rPr>
              <w:t xml:space="preserve">add_edge</w:t>
            </w:r>
            <w:r>
              <w:t xml:space="preserve"> </w:t>
            </w:r>
            <w:r>
              <w:t xml:space="preserve">por duck typing)</w:t>
            </w:r>
          </w:p>
        </w:tc>
        <w:tc>
          <w:tcPr/>
          <w:p>
            <w:pPr>
              <w:pStyle w:val="Compact"/>
              <w:jc w:val="left"/>
            </w:pPr>
            <w:r>
              <w:rPr>
                <w:rStyle w:val="VerbatimChar"/>
              </w:rPr>
              <w:t xml:space="preserve">graph/knowledge_graph.py</w:t>
            </w:r>
          </w:p>
        </w:tc>
        <w:tc>
          <w:tcPr/>
          <w:p>
            <w:pPr>
              <w:pStyle w:val="Compact"/>
              <w:jc w:val="left"/>
            </w:pPr>
            <w:r>
              <w:t xml:space="preserve">14 arquivos de produção (reasoning, validation, governance, evolution, curation, inference, etc.)</w:t>
            </w:r>
          </w:p>
        </w:tc>
        <w:tc>
          <w:tcPr/>
          <w:p>
            <w:pPr>
              <w:pStyle w:val="Compact"/>
              <w:jc w:val="left"/>
            </w:pPr>
            <w:r>
              <w:t xml:space="preserve">Sim</w:t>
            </w:r>
          </w:p>
        </w:tc>
        <w:tc>
          <w:tcPr/>
          <w:p>
            <w:pPr>
              <w:pStyle w:val="Compact"/>
              <w:jc w:val="left"/>
            </w:pPr>
            <w:r>
              <w:t xml:space="preserve">Sim, mas</w:t>
            </w:r>
            <w:r>
              <w:t xml:space="preserve"> </w:t>
            </w:r>
            <w:r>
              <w:rPr>
                <w:bCs/>
                <w:b/>
              </w:rPr>
              <w:t xml:space="preserve">frágil</w:t>
            </w:r>
            <w:r>
              <w:t xml:space="preserve"> </w:t>
            </w:r>
            <w:r>
              <w:t xml:space="preserve">(nenhuma validação de tipo/integridade referencial)</w:t>
            </w:r>
          </w:p>
        </w:tc>
        <w:tc>
          <w:tcPr/>
          <w:p>
            <w:pPr>
              <w:pStyle w:val="Compact"/>
              <w:jc w:val="left"/>
            </w:pPr>
            <w:r>
              <w:t xml:space="preserve">Nenhum teste de contrato do grafo leve isolado</w:t>
            </w:r>
          </w:p>
        </w:tc>
        <w:tc>
          <w:tcPr/>
          <w:p>
            <w:pPr>
              <w:pStyle w:val="Compact"/>
              <w:jc w:val="left"/>
            </w:pPr>
            <w:r>
              <w:t xml:space="preserve">Sim</w:t>
            </w:r>
          </w:p>
        </w:tc>
        <w:tc>
          <w:tcPr/>
          <w:p>
            <w:pPr>
              <w:pStyle w:val="Compact"/>
              <w:jc w:val="left"/>
            </w:pPr>
            <w:r>
              <w:t xml:space="preserve">Sem validação estrutural; migração para versão rica bloqueada por decisão de design (nó IEC vs. KnowledgeNode)</w:t>
            </w:r>
          </w:p>
        </w:tc>
        <w:tc>
          <w:tcPr/>
          <w:p>
            <w:pPr>
              <w:pStyle w:val="Compact"/>
              <w:jc w:val="left"/>
            </w:pPr>
            <w:r>
              <w:t xml:space="preserve">P2</w:t>
            </w:r>
          </w:p>
        </w:tc>
      </w:tr>
      <w:tr>
        <w:tc>
          <w:tcPr/>
          <w:p>
            <w:pPr>
              <w:pStyle w:val="Compact"/>
              <w:jc w:val="left"/>
            </w:pPr>
            <w:r>
              <w:rPr>
                <w:rStyle w:val="VerbatimChar"/>
              </w:rPr>
              <w:t xml:space="preserve">EvidenceStore.add_evidence()</w:t>
            </w:r>
            <w:r>
              <w:t xml:space="preserve"> </w:t>
            </w:r>
            <w:r>
              <w:t xml:space="preserve">⟷</w:t>
            </w:r>
            <w:r>
              <w:t xml:space="preserve"> </w:t>
            </w:r>
            <w:r>
              <w:rPr>
                <w:rStyle w:val="VerbatimChar"/>
              </w:rPr>
              <w:t xml:space="preserve">EvidenceContract</w:t>
            </w:r>
          </w:p>
        </w:tc>
        <w:tc>
          <w:tcPr/>
          <w:p>
            <w:pPr>
              <w:pStyle w:val="Compact"/>
              <w:jc w:val="left"/>
            </w:pPr>
            <w:r>
              <w:rPr>
                <w:rStyle w:val="VerbatimChar"/>
              </w:rPr>
              <w:t xml:space="preserve">storage/evidence_store.py</w:t>
            </w:r>
          </w:p>
        </w:tc>
        <w:tc>
          <w:tcPr/>
          <w:p>
            <w:pPr>
              <w:pStyle w:val="Compact"/>
              <w:jc w:val="left"/>
            </w:pPr>
            <w:r>
              <w:rPr>
                <w:rStyle w:val="VerbatimChar"/>
              </w:rPr>
              <w:t xml:space="preserve">contracts/evidence_contract.py</w:t>
            </w:r>
          </w:p>
        </w:tc>
        <w:tc>
          <w:tcPr/>
          <w:p>
            <w:pPr>
              <w:pStyle w:val="Compact"/>
              <w:jc w:val="left"/>
            </w:pPr>
            <w:r>
              <w:t xml:space="preserve">Sim</w:t>
            </w:r>
          </w:p>
        </w:tc>
        <w:tc>
          <w:tcPr/>
          <w:p>
            <w:pPr>
              <w:pStyle w:val="Compact"/>
              <w:jc w:val="left"/>
            </w:pPr>
            <w:r>
              <w:t xml:space="preserve">Sim (bug de duplicação de método já corrigido, per roadmap)</w:t>
            </w:r>
          </w:p>
        </w:tc>
        <w:tc>
          <w:tcPr/>
          <w:p>
            <w:pPr>
              <w:pStyle w:val="Compact"/>
              <w:jc w:val="left"/>
            </w:pPr>
            <w:r>
              <w:t xml:space="preserve">59%</w:t>
            </w:r>
          </w:p>
        </w:tc>
        <w:tc>
          <w:tcPr/>
          <w:p>
            <w:pPr>
              <w:pStyle w:val="Compact"/>
              <w:jc w:val="left"/>
            </w:pPr>
            <w:r>
              <w:t xml:space="preserve">Sim</w:t>
            </w:r>
          </w:p>
        </w:tc>
        <w:tc>
          <w:tcPr/>
          <w:p>
            <w:pPr>
              <w:pStyle w:val="Compact"/>
              <w:jc w:val="left"/>
            </w:pPr>
            <w:r>
              <w:t xml:space="preserve">Sem cobertura de casos de borda de serialização</w:t>
            </w:r>
          </w:p>
        </w:tc>
        <w:tc>
          <w:tcPr/>
          <w:p>
            <w:pPr>
              <w:pStyle w:val="Compact"/>
              <w:jc w:val="left"/>
            </w:pPr>
            <w:r>
              <w:t xml:space="preserve">P3</w:t>
            </w:r>
          </w:p>
        </w:tc>
      </w:tr>
      <w:tr>
        <w:tc>
          <w:tcPr/>
          <w:p>
            <w:pPr>
              <w:pStyle w:val="Compact"/>
              <w:jc w:val="left"/>
            </w:pPr>
            <w:r>
              <w:t xml:space="preserve">API HTTP (</w:t>
            </w:r>
            <w:r>
              <w:rPr>
                <w:rStyle w:val="VerbatimChar"/>
              </w:rPr>
              <w:t xml:space="preserve">api/main.py</w:t>
            </w:r>
            <w:r>
              <w:t xml:space="preserve">) ⟷ núcleo cognitivo (</w:t>
            </w:r>
            <w:r>
              <w:rPr>
                <w:rStyle w:val="VerbatimChar"/>
              </w:rPr>
              <w:t xml:space="preserve">run.py</w:t>
            </w:r>
            <w:r>
              <w:t xml:space="preserve">/</w:t>
            </w:r>
            <w:r>
              <w:rPr>
                <w:rStyle w:val="VerbatimChar"/>
              </w:rPr>
              <w:t xml:space="preserve">CognitiveOrchestrator</w:t>
            </w:r>
            <w:r>
              <w:t xml:space="preserve">)</w:t>
            </w:r>
          </w:p>
        </w:tc>
        <w:tc>
          <w:tcPr/>
          <w:p>
            <w:pPr>
              <w:pStyle w:val="Compact"/>
              <w:jc w:val="left"/>
            </w:pPr>
            <w:r>
              <w:rPr>
                <w:rStyle w:val="VerbatimChar"/>
              </w:rPr>
              <w:t xml:space="preserve">api/main.py</w:t>
            </w:r>
          </w:p>
        </w:tc>
        <w:tc>
          <w:tcPr/>
          <w:p>
            <w:pPr>
              <w:pStyle w:val="Compact"/>
              <w:jc w:val="left"/>
            </w:pPr>
            <w:r>
              <w:rPr>
                <w:rStyle w:val="VerbatimChar"/>
              </w:rPr>
              <w:t xml:space="preserve">engines/cognitive_orchestrator/</w:t>
            </w:r>
          </w:p>
        </w:tc>
        <w:tc>
          <w:tcPr/>
          <w:p>
            <w:pPr>
              <w:pStyle w:val="Compact"/>
              <w:jc w:val="left"/>
            </w:pPr>
            <w:r>
              <w:t xml:space="preserve">Sim (import confirmado)</w:t>
            </w:r>
          </w:p>
        </w:tc>
        <w:tc>
          <w:tcPr/>
          <w:p>
            <w:pPr>
              <w:pStyle w:val="Compact"/>
              <w:jc w:val="left"/>
            </w:pPr>
            <w:r>
              <w:rPr>
                <w:bCs/>
                <w:b/>
              </w:rPr>
              <w:t xml:space="preserve">NÃO COMPROVADO</w:t>
            </w:r>
            <w:r>
              <w:t xml:space="preserve"> </w:t>
            </w:r>
            <w:r>
              <w:t xml:space="preserve">— nunca exercitado em execução real nesta auditoria nem em teste</w:t>
            </w:r>
          </w:p>
        </w:tc>
        <w:tc>
          <w:tcPr/>
          <w:p>
            <w:pPr>
              <w:pStyle w:val="Compact"/>
              <w:jc w:val="left"/>
            </w:pPr>
            <w:r>
              <w:t xml:space="preserve">0%</w:t>
            </w:r>
          </w:p>
        </w:tc>
        <w:tc>
          <w:tcPr/>
          <w:p>
            <w:pPr>
              <w:pStyle w:val="Compact"/>
              <w:jc w:val="left"/>
            </w:pPr>
            <w:r>
              <w:rPr>
                <w:bCs/>
                <w:b/>
              </w:rPr>
              <w:t xml:space="preserve">NÃO COMPROVADO</w:t>
            </w:r>
          </w:p>
        </w:tc>
        <w:tc>
          <w:tcPr/>
          <w:p>
            <w:pPr>
              <w:pStyle w:val="Compact"/>
              <w:jc w:val="left"/>
            </w:pPr>
            <w:r>
              <w:t xml:space="preserve">Maior gap de integração do projeto</w:t>
            </w:r>
          </w:p>
        </w:tc>
        <w:tc>
          <w:tcPr/>
          <w:p>
            <w:pPr>
              <w:pStyle w:val="Compact"/>
              <w:jc w:val="left"/>
            </w:pPr>
            <w:r>
              <w:rPr>
                <w:bCs/>
                <w:b/>
              </w:rPr>
              <w:t xml:space="preserve">P0</w:t>
            </w:r>
          </w:p>
        </w:tc>
      </w:tr>
      <w:tr>
        <w:tc>
          <w:tcPr/>
          <w:p>
            <w:pPr>
              <w:pStyle w:val="Compact"/>
              <w:jc w:val="left"/>
            </w:pPr>
            <w:r>
              <w:rPr>
                <w:rStyle w:val="VerbatimChar"/>
              </w:rPr>
              <w:t xml:space="preserve">agents/*</w:t>
            </w:r>
            <w:r>
              <w:t xml:space="preserve"> </w:t>
            </w:r>
            <w:r>
              <w:t xml:space="preserve">⟷</w:t>
            </w:r>
            <w:r>
              <w:t xml:space="preserve"> </w:t>
            </w:r>
            <w:r>
              <w:rPr>
                <w:rStyle w:val="VerbatimChar"/>
              </w:rPr>
              <w:t xml:space="preserve">engines/*</w:t>
            </w:r>
            <w:r>
              <w:t xml:space="preserve"> </w:t>
            </w:r>
            <w:r>
              <w:t xml:space="preserve">(Curiosity/Reasoning/Validation/Research)</w:t>
            </w:r>
          </w:p>
        </w:tc>
        <w:tc>
          <w:tcPr/>
          <w:p>
            <w:pPr>
              <w:pStyle w:val="Compact"/>
              <w:jc w:val="left"/>
            </w:pPr>
            <w:r>
              <w:rPr>
                <w:rStyle w:val="VerbatimChar"/>
              </w:rPr>
              <w:t xml:space="preserve">agents/</w:t>
            </w:r>
          </w:p>
        </w:tc>
        <w:tc>
          <w:tcPr/>
          <w:p>
            <w:pPr>
              <w:pStyle w:val="Compact"/>
              <w:jc w:val="left"/>
            </w:pPr>
            <w:r>
              <w:rPr>
                <w:rStyle w:val="VerbatimChar"/>
              </w:rPr>
              <w:t xml:space="preserve">engines/</w:t>
            </w:r>
          </w:p>
        </w:tc>
        <w:tc>
          <w:tcPr/>
          <w:p>
            <w:pPr>
              <w:pStyle w:val="Compact"/>
              <w:jc w:val="left"/>
            </w:pPr>
            <w:r>
              <w:t xml:space="preserve">Sim, cada agente envolve um engine real</w:t>
            </w:r>
          </w:p>
        </w:tc>
        <w:tc>
          <w:tcPr/>
          <w:p>
            <w:pPr>
              <w:pStyle w:val="Compact"/>
              <w:jc w:val="left"/>
            </w:pPr>
            <w:r>
              <w:t xml:space="preserve">Sim, por design</w:t>
            </w:r>
          </w:p>
        </w:tc>
        <w:tc>
          <w:tcPr/>
          <w:p>
            <w:pPr>
              <w:pStyle w:val="Compact"/>
              <w:jc w:val="left"/>
            </w:pPr>
            <w:r>
              <w:t xml:space="preserve">0%</w:t>
            </w:r>
          </w:p>
        </w:tc>
        <w:tc>
          <w:tcPr/>
          <w:p>
            <w:pPr>
              <w:pStyle w:val="Compact"/>
              <w:jc w:val="left"/>
            </w:pPr>
            <w:r>
              <w:rPr>
                <w:bCs/>
                <w:b/>
              </w:rPr>
              <w:t xml:space="preserve">Não conectado ao</w:t>
            </w:r>
            <w:r>
              <w:rPr>
                <w:bCs/>
                <w:b/>
              </w:rPr>
              <w:t xml:space="preserve"> </w:t>
            </w:r>
            <w:r>
              <w:rPr>
                <w:rStyle w:val="VerbatimChar"/>
                <w:bCs/>
                <w:b/>
              </w:rPr>
              <w:t xml:space="preserve">CognitiveOrchestrator</w:t>
            </w:r>
            <w:r>
              <w:t xml:space="preserve"> </w:t>
            </w:r>
            <w:r>
              <w:t xml:space="preserve">(decisão explícita registrada no roadmap)</w:t>
            </w:r>
          </w:p>
        </w:tc>
        <w:tc>
          <w:tcPr/>
          <w:p>
            <w:pPr>
              <w:pStyle w:val="Compact"/>
              <w:jc w:val="left"/>
            </w:pPr>
            <w:r>
              <w:t xml:space="preserve">Camada de agentes paralela, isolada do ciclo principal</w:t>
            </w:r>
          </w:p>
        </w:tc>
        <w:tc>
          <w:tcPr/>
          <w:p>
            <w:pPr>
              <w:pStyle w:val="Compact"/>
              <w:jc w:val="left"/>
            </w:pPr>
            <w:r>
              <w:t xml:space="preserve">P3</w:t>
            </w:r>
          </w:p>
        </w:tc>
      </w:tr>
      <w:tr>
        <w:tc>
          <w:tcPr/>
          <w:p>
            <w:pPr>
              <w:pStyle w:val="Compact"/>
              <w:jc w:val="left"/>
            </w:pPr>
            <w:r>
              <w:rPr>
                <w:rStyle w:val="VerbatimChar"/>
              </w:rPr>
              <w:t xml:space="preserve">PersistenceManager</w:t>
            </w:r>
            <w:r>
              <w:t xml:space="preserve">/</w:t>
            </w:r>
            <w:r>
              <w:rPr>
                <w:rStyle w:val="VerbatimChar"/>
              </w:rPr>
              <w:t xml:space="preserve">Repository</w:t>
            </w:r>
            <w:r>
              <w:t xml:space="preserve"> </w:t>
            </w:r>
            <w:r>
              <w:t xml:space="preserve">⟷ um banco real</w:t>
            </w:r>
          </w:p>
        </w:tc>
        <w:tc>
          <w:tcPr/>
          <w:p>
            <w:pPr>
              <w:pStyle w:val="Compact"/>
              <w:jc w:val="left"/>
            </w:pPr>
            <w:r>
              <w:rPr>
                <w:rStyle w:val="VerbatimChar"/>
              </w:rPr>
              <w:t xml:space="preserve">persistence/</w:t>
            </w:r>
          </w:p>
        </w:tc>
        <w:tc>
          <w:tcPr/>
          <w:p>
            <w:pPr>
              <w:pStyle w:val="Compact"/>
              <w:jc w:val="left"/>
            </w:pPr>
            <w:r>
              <w:t xml:space="preserve">(nenhum banco)</w:t>
            </w:r>
          </w:p>
        </w:tc>
        <w:tc>
          <w:tcPr/>
          <w:p>
            <w:pPr>
              <w:pStyle w:val="Compact"/>
              <w:jc w:val="left"/>
            </w:pPr>
            <w:r>
              <w:t xml:space="preserve">Não</w:t>
            </w:r>
          </w:p>
        </w:tc>
        <w:tc>
          <w:tcPr/>
          <w:p>
            <w:pPr>
              <w:pStyle w:val="Compact"/>
              <w:jc w:val="left"/>
            </w:pPr>
            <w:r>
              <w:t xml:space="preserve">N/A</w:t>
            </w:r>
          </w:p>
        </w:tc>
        <w:tc>
          <w:tcPr/>
          <w:p>
            <w:pPr>
              <w:pStyle w:val="Compact"/>
              <w:jc w:val="left"/>
            </w:pPr>
            <w:r>
              <w:t xml:space="preserve">N/A</w:t>
            </w:r>
          </w:p>
        </w:tc>
        <w:tc>
          <w:tcPr/>
          <w:p>
            <w:pPr>
              <w:pStyle w:val="Compact"/>
              <w:jc w:val="left"/>
            </w:pPr>
            <w:r>
              <w:t xml:space="preserve">Não</w:t>
            </w:r>
          </w:p>
        </w:tc>
        <w:tc>
          <w:tcPr/>
          <w:p>
            <w:pPr>
              <w:pStyle w:val="Compact"/>
              <w:jc w:val="left"/>
            </w:pPr>
            <w:r>
              <w:t xml:space="preserve">Toda a camada de persistência estruturada não tem destino real — é abstração sem infraestrutura por trás</w:t>
            </w:r>
          </w:p>
        </w:tc>
        <w:tc>
          <w:tcPr/>
          <w:p>
            <w:pPr>
              <w:pStyle w:val="Compact"/>
              <w:jc w:val="left"/>
            </w:pPr>
            <w:r>
              <w:rPr>
                <w:bCs/>
                <w:b/>
              </w:rPr>
              <w:t xml:space="preserve">P0</w:t>
            </w:r>
          </w:p>
        </w:tc>
      </w:tr>
      <w:tr>
        <w:tc>
          <w:tcPr/>
          <w:p>
            <w:pPr>
              <w:pStyle w:val="Compact"/>
              <w:jc w:val="left"/>
            </w:pPr>
            <w:r>
              <w:rPr>
                <w:rStyle w:val="VerbatimChar"/>
              </w:rPr>
              <w:t xml:space="preserve">core/orchestrator/*</w:t>
            </w:r>
            <w:r>
              <w:t xml:space="preserve"> </w:t>
            </w:r>
            <w:r>
              <w:t xml:space="preserve">⟷ qualquer consumidor</w:t>
            </w:r>
          </w:p>
        </w:tc>
        <w:tc>
          <w:tcPr/>
          <w:p>
            <w:pPr>
              <w:pStyle w:val="Compact"/>
              <w:jc w:val="left"/>
            </w:pPr>
            <w:r>
              <w:rPr>
                <w:rStyle w:val="VerbatimChar"/>
              </w:rPr>
              <w:t xml:space="preserve">core/orchestrator/</w:t>
            </w:r>
          </w:p>
        </w:tc>
        <w:tc>
          <w:tcPr/>
          <w:p>
            <w:pPr>
              <w:pStyle w:val="Compact"/>
              <w:jc w:val="left"/>
            </w:pPr>
            <w:r>
              <w:t xml:space="preserve">—</w:t>
            </w:r>
          </w:p>
        </w:tc>
        <w:tc>
          <w:tcPr/>
          <w:p>
            <w:pPr>
              <w:pStyle w:val="Compact"/>
              <w:jc w:val="left"/>
            </w:pPr>
            <w:r>
              <w:rPr>
                <w:bCs/>
                <w:b/>
              </w:rPr>
              <w:t xml:space="preserve">Não</w:t>
            </w:r>
            <w:r>
              <w:t xml:space="preserve"> </w:t>
            </w:r>
            <w:r>
              <w:t xml:space="preserve">(0 bytes)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Não</w:t>
            </w:r>
          </w:p>
        </w:tc>
        <w:tc>
          <w:tcPr/>
          <w:p>
            <w:pPr>
              <w:pStyle w:val="Compact"/>
              <w:jc w:val="left"/>
            </w:pPr>
            <w:r>
              <w:t xml:space="preserve">Nenhum — confirmado como decisão consciente, não bug</w:t>
            </w:r>
          </w:p>
        </w:tc>
        <w:tc>
          <w:tcPr/>
          <w:p>
            <w:pPr>
              <w:pStyle w:val="Compact"/>
              <w:jc w:val="left"/>
            </w:pPr>
            <w:r>
              <w:t xml:space="preserve">P4 (não bloqueia nada hoje)</w:t>
            </w:r>
          </w:p>
        </w:tc>
      </w:tr>
    </w:tbl>
    <w:p>
      <w:r>
        <w:pict>
          <v:rect style="width:0;height:1.5pt" o:hralign="center" o:hrstd="t" o:hr="t"/>
        </w:pict>
      </w:r>
    </w:p>
    <w:bookmarkEnd w:id="24"/>
    <w:bookmarkStart w:id="25" w:name="análise-de-persistência"/>
    <w:p>
      <w:pPr>
        <w:pStyle w:val="Heading2"/>
      </w:pPr>
      <w:r>
        <w:t xml:space="preserve">6. Análise de Persistência</w:t>
      </w:r>
    </w:p>
    <w:p>
      <w:pPr>
        <w:pStyle w:val="FirstParagraph"/>
      </w:pPr>
      <w:r>
        <w:rPr>
          <w:bCs/>
          <w:b/>
        </w:rPr>
        <w:t xml:space="preserve">PostgreSQL:</w:t>
      </w:r>
      <w:r>
        <w:t xml:space="preserve"> </w:t>
      </w:r>
      <w:r>
        <w:t xml:space="preserve">NÃO COMPROVADO como instalado, configurado ou sequer referenciado como dependência.</w:t>
      </w:r>
      <w:r>
        <w:t xml:space="preserve"> </w:t>
      </w:r>
      <w:r>
        <w:rPr>
          <w:rStyle w:val="VerbatimChar"/>
        </w:rPr>
        <w:t xml:space="preserve">requirements.txt</w:t>
      </w:r>
      <w:r>
        <w:t xml:space="preserve"> </w:t>
      </w:r>
      <w:r>
        <w:t xml:space="preserve">não lista</w:t>
      </w:r>
      <w:r>
        <w:t xml:space="preserve"> </w:t>
      </w:r>
      <w:r>
        <w:rPr>
          <w:rStyle w:val="VerbatimChar"/>
        </w:rPr>
        <w:t xml:space="preserve">psycopg2</w:t>
      </w:r>
      <w:r>
        <w:t xml:space="preserve">,</w:t>
      </w:r>
      <w:r>
        <w:t xml:space="preserve"> </w:t>
      </w:r>
      <w:r>
        <w:rPr>
          <w:rStyle w:val="VerbatimChar"/>
        </w:rPr>
        <w:t xml:space="preserve">asyncpg</w:t>
      </w:r>
      <w:r>
        <w:t xml:space="preserve"> </w:t>
      </w:r>
      <w:r>
        <w:t xml:space="preserve">nem</w:t>
      </w:r>
      <w:r>
        <w:t xml:space="preserve"> </w:t>
      </w:r>
      <w:r>
        <w:rPr>
          <w:rStyle w:val="VerbatimChar"/>
        </w:rPr>
        <w:t xml:space="preserve">sqlalchemy</w:t>
      </w:r>
      <w:r>
        <w:t xml:space="preserve">.</w:t>
      </w:r>
      <w:r>
        <w:t xml:space="preserve"> </w:t>
      </w:r>
      <w:r>
        <w:rPr>
          <w:rStyle w:val="VerbatimChar"/>
        </w:rPr>
        <w:t xml:space="preserve">config/database.py</w:t>
      </w:r>
      <w:r>
        <w:t xml:space="preserve"> </w:t>
      </w:r>
      <w:r>
        <w:t xml:space="preserve">e</w:t>
      </w:r>
      <w:r>
        <w:t xml:space="preserve"> </w:t>
      </w:r>
      <w:r>
        <w:rPr>
          <w:rStyle w:val="VerbatimChar"/>
        </w:rPr>
        <w:t xml:space="preserve">storage/postgres/__init__.py</w:t>
      </w:r>
      <w:r>
        <w:t xml:space="preserve"> </w:t>
      </w:r>
      <w:r>
        <w:t xml:space="preserve">têm 0 bytes.</w:t>
      </w:r>
    </w:p>
    <w:p>
      <w:pPr>
        <w:pStyle w:val="BodyText"/>
      </w:pPr>
      <w:r>
        <w:rPr>
          <w:bCs/>
          <w:b/>
        </w:rPr>
        <w:t xml:space="preserve">Neo4j:</w:t>
      </w:r>
      <w:r>
        <w:t xml:space="preserve"> </w:t>
      </w:r>
      <w:r>
        <w:t xml:space="preserve">mesma situação —</w:t>
      </w:r>
      <w:r>
        <w:t xml:space="preserve"> </w:t>
      </w:r>
      <w:r>
        <w:rPr>
          <w:rStyle w:val="VerbatimChar"/>
        </w:rPr>
        <w:t xml:space="preserve">storage/neo4j/__init__.py</w:t>
      </w:r>
      <w:r>
        <w:t xml:space="preserve"> </w:t>
      </w:r>
      <w:r>
        <w:t xml:space="preserve">tem 0 bytes; nenhuma dependência</w:t>
      </w:r>
      <w:r>
        <w:t xml:space="preserve"> </w:t>
      </w:r>
      <w:r>
        <w:rPr>
          <w:rStyle w:val="VerbatimChar"/>
        </w:rPr>
        <w:t xml:space="preserve">neo4j</w:t>
      </w:r>
      <w:r>
        <w:t xml:space="preserve"> </w:t>
      </w:r>
      <w:r>
        <w:t xml:space="preserve">no</w:t>
      </w:r>
      <w:r>
        <w:t xml:space="preserve"> </w:t>
      </w:r>
      <w:r>
        <w:rPr>
          <w:rStyle w:val="VerbatimChar"/>
        </w:rPr>
        <w:t xml:space="preserve">requirements.txt</w:t>
      </w:r>
      <w:r>
        <w:t xml:space="preserve">; nenhuma menção a Cypher ou driver de grafo em nenhum arquivo</w:t>
      </w:r>
      <w:r>
        <w:t xml:space="preserve"> </w:t>
      </w:r>
      <w:r>
        <w:rPr>
          <w:rStyle w:val="VerbatimChar"/>
        </w:rPr>
        <w:t xml:space="preserve">.py</w:t>
      </w:r>
      <w:r>
        <w:t xml:space="preserve"> </w:t>
      </w:r>
      <w:r>
        <w:t xml:space="preserve">do projeto (busca feita nesta sessão).</w:t>
      </w:r>
    </w:p>
    <w:p>
      <w:pPr>
        <w:pStyle w:val="BodyText"/>
      </w:pPr>
      <w:r>
        <w:rPr>
          <w:bCs/>
          <w:b/>
        </w:rPr>
        <w:t xml:space="preserve">O que existe de fato:</w:t>
      </w:r>
      <w:r>
        <w:t xml:space="preserve"> </w:t>
      </w:r>
      <w:r>
        <w:t xml:space="preserve">-</w:t>
      </w:r>
      <w:r>
        <w:t xml:space="preserve"> </w:t>
      </w:r>
      <w:r>
        <w:rPr>
          <w:rStyle w:val="VerbatimChar"/>
        </w:rPr>
        <w:t xml:space="preserve">persistence/</w:t>
      </w:r>
      <w:r>
        <w:t xml:space="preserve"> </w:t>
      </w:r>
      <w:r>
        <w:t xml:space="preserve">(914 linhas): uma camada de abstração completa e bem desenhada (Session, Transaction, UnitOfWork, IdentityMap, RepositoryFactory), mas</w:t>
      </w:r>
      <w:r>
        <w:t xml:space="preserve"> </w:t>
      </w:r>
      <w:r>
        <w:rPr>
          <w:rStyle w:val="VerbatimChar"/>
        </w:rPr>
        <w:t xml:space="preserve">Repository.storage</w:t>
      </w:r>
      <w:r>
        <w:t xml:space="preserve"> </w:t>
      </w:r>
      <w:r>
        <w:t xml:space="preserve">é literalmente</w:t>
      </w:r>
      <w:r>
        <w:t xml:space="preserve"> </w:t>
      </w:r>
      <w:r>
        <w:rPr>
          <w:rStyle w:val="VerbatimChar"/>
        </w:rPr>
        <w:t xml:space="preserve">self.storage: Dict[str, Any] = {}</w:t>
      </w:r>
      <w:r>
        <w:t xml:space="preserve"> </w:t>
      </w:r>
      <w:r>
        <w:t xml:space="preserve">— um dicionário em memória, sem adaptador de banco por trás.</w:t>
      </w:r>
      <w:r>
        <w:t xml:space="preserve"> </w:t>
      </w:r>
      <w:r>
        <w:t xml:space="preserve">-</w:t>
      </w:r>
      <w:r>
        <w:t xml:space="preserve"> </w:t>
      </w:r>
      <w:r>
        <w:rPr>
          <w:rStyle w:val="VerbatimChar"/>
        </w:rPr>
        <w:t xml:space="preserve">storage/evidence_store.py</w:t>
      </w:r>
      <w:r>
        <w:t xml:space="preserve">: armazenamento de evidências também em memória.</w:t>
      </w:r>
      <w:r>
        <w:t xml:space="preserve"> </w:t>
      </w:r>
      <w:r>
        <w:t xml:space="preserve">-</w:t>
      </w:r>
      <w:r>
        <w:t xml:space="preserve"> </w:t>
      </w:r>
      <w:r>
        <w:rPr>
          <w:rStyle w:val="VerbatimChar"/>
        </w:rPr>
        <w:t xml:space="preserve">graph.json</w:t>
      </w:r>
      <w:r>
        <w:t xml:space="preserve">: o único artefato de persistência real produzido pelo sistema hoje é um</w:t>
      </w:r>
      <w:r>
        <w:t xml:space="preserve"> </w:t>
      </w:r>
      <w:r>
        <w:rPr>
          <w:rStyle w:val="VerbatimChar"/>
        </w:rPr>
        <w:t xml:space="preserve">json.dump()</w:t>
      </w:r>
      <w:r>
        <w:t xml:space="preserve"> </w:t>
      </w:r>
      <w:r>
        <w:t xml:space="preserve">do grafo em disco, chamado uma vez ao final de</w:t>
      </w:r>
      <w:r>
        <w:t xml:space="preserve"> </w:t>
      </w:r>
      <w:r>
        <w:rPr>
          <w:rStyle w:val="VerbatimChar"/>
        </w:rPr>
        <w:t xml:space="preserve">run.py</w:t>
      </w:r>
      <w:r>
        <w:t xml:space="preserve">. Não é transacional, não versiona, não suporta concorrência.</w:t>
      </w:r>
    </w:p>
    <w:p>
      <w:pPr>
        <w:pStyle w:val="BodyText"/>
      </w:pPr>
      <w:r>
        <w:rPr>
          <w:bCs/>
          <w:b/>
        </w:rPr>
        <w:t xml:space="preserve">Módulos que dependem de persistência real e ainda não têm nada por trás:</w:t>
      </w:r>
      <w:r>
        <w:t xml:space="preserve"> </w:t>
      </w:r>
      <w:r>
        <w:rPr>
          <w:rStyle w:val="VerbatimChar"/>
        </w:rPr>
        <w:t xml:space="preserve">governance/audit/</w:t>
      </w:r>
      <w:r>
        <w:t xml:space="preserve"> </w:t>
      </w:r>
      <w:r>
        <w:t xml:space="preserve">(trilha de auditoria),</w:t>
      </w:r>
      <w:r>
        <w:t xml:space="preserve"> </w:t>
      </w:r>
      <w:r>
        <w:rPr>
          <w:rStyle w:val="VerbatimChar"/>
        </w:rPr>
        <w:t xml:space="preserve">governance/provenance/</w:t>
      </w:r>
      <w:r>
        <w:t xml:space="preserve"> </w:t>
      </w:r>
      <w:r>
        <w:t xml:space="preserve">(proveniência),</w:t>
      </w:r>
      <w:r>
        <w:t xml:space="preserve"> </w:t>
      </w:r>
      <w:r>
        <w:rPr>
          <w:rStyle w:val="VerbatimChar"/>
        </w:rPr>
        <w:t xml:space="preserve">governance/version/</w:t>
      </w:r>
      <w:r>
        <w:t xml:space="preserve"> </w:t>
      </w:r>
      <w:r>
        <w:t xml:space="preserve">(versionamento) — todos com managers de 0 bytes, e todos são, por natureza, funcionalidades que</w:t>
      </w:r>
      <w:r>
        <w:t xml:space="preserve"> </w:t>
      </w:r>
      <w:r>
        <w:rPr>
          <w:bCs/>
          <w:b/>
        </w:rPr>
        <w:t xml:space="preserve">exigem</w:t>
      </w:r>
      <w:r>
        <w:t xml:space="preserve"> </w:t>
      </w:r>
      <w:r>
        <w:t xml:space="preserve">persistência durável (auditoria em memória não serve ao propósito de auditoria).</w:t>
      </w:r>
    </w:p>
    <w:p>
      <w:pPr>
        <w:pStyle w:val="BodyText"/>
      </w:pPr>
      <w:r>
        <w:rPr>
          <w:bCs/>
          <w:b/>
        </w:rPr>
        <w:t xml:space="preserve">Contratos que precisam existir antes da instalação dos bancos:</w:t>
      </w:r>
      <w:r>
        <w:t xml:space="preserve"> </w:t>
      </w:r>
      <w:r>
        <w:t xml:space="preserve">a camada</w:t>
      </w:r>
      <w:r>
        <w:t xml:space="preserve"> </w:t>
      </w:r>
      <w:r>
        <w:rPr>
          <w:rStyle w:val="VerbatimChar"/>
        </w:rPr>
        <w:t xml:space="preserve">persistence/</w:t>
      </w:r>
      <w:r>
        <w:t xml:space="preserve"> </w:t>
      </w:r>
      <w:r>
        <w:t xml:space="preserve">já define a interface (</w:t>
      </w:r>
      <w:r>
        <w:rPr>
          <w:rStyle w:val="VerbatimChar"/>
        </w:rPr>
        <w:t xml:space="preserve">Repository.save/find_by_id/find_all/exists/delete/count</w:t>
      </w:r>
      <w:r>
        <w:t xml:space="preserve">) — o contrato já existe conceitualmente. O que falta é um adaptador concreto (</w:t>
      </w:r>
      <w:r>
        <w:rPr>
          <w:rStyle w:val="VerbatimChar"/>
        </w:rPr>
        <w:t xml:space="preserve">PostgresRepository(Repository)</w:t>
      </w:r>
      <w:r>
        <w:t xml:space="preserve"> </w:t>
      </w:r>
      <w:r>
        <w:t xml:space="preserve">ou similar) que implemente essa mesma interface contra um banco real, sem alterar quem já consome</w:t>
      </w:r>
      <w:r>
        <w:t xml:space="preserve"> </w:t>
      </w:r>
      <w:r>
        <w:rPr>
          <w:rStyle w:val="VerbatimChar"/>
        </w:rPr>
        <w:t xml:space="preserve">Repository</w:t>
      </w:r>
      <w:r>
        <w:t xml:space="preserve"> </w:t>
      </w:r>
      <w:r>
        <w:t xml:space="preserve">hoje.</w:t>
      </w:r>
    </w:p>
    <w:p>
      <w:pPr>
        <w:pStyle w:val="BodyText"/>
      </w:pPr>
      <w:r>
        <w:rPr>
          <w:bCs/>
          <w:b/>
        </w:rPr>
        <w:t xml:space="preserve">Qual banco deve entrar primeiro:</w:t>
      </w:r>
      <w:r>
        <w:t xml:space="preserve"> </w:t>
      </w:r>
      <w:r>
        <w:t xml:space="preserve">PostgreSQL. Justificativa: as entidades hoje persistidas em memória (IEC, Evidence, contratos, estados de ciclo) são fundamentalmente relacionais/transacionais — o Knowledge Graph em si roda todo em cima de dicionários Python, não exige um banco de grafo para funcionar no estado atual. Neo4j só se torna necessário quando a versão</w:t>
      </w:r>
      <w:r>
        <w:t xml:space="preserve"> </w:t>
      </w:r>
      <w:r>
        <w:t xml:space="preserve">“</w:t>
      </w:r>
      <w:r>
        <w:t xml:space="preserve">rica</w:t>
      </w:r>
      <w:r>
        <w:t xml:space="preserve">”</w:t>
      </w:r>
      <w:r>
        <w:t xml:space="preserve"> </w:t>
      </w:r>
      <w:r>
        <w:t xml:space="preserve">do grafo (hoje arquivada) ou consultas de caminho/relacionamento em escala real entrarem em uso — o que está bloqueado por uma decisão de design ainda pendente (ver Seção 12, T1.2b/c no histórico do roadmap).</w:t>
      </w:r>
    </w:p>
    <w:p>
      <w:pPr>
        <w:pStyle w:val="BodyText"/>
      </w:pPr>
      <w:r>
        <w:rPr>
          <w:bCs/>
          <w:b/>
        </w:rPr>
        <w:t xml:space="preserve">Testes necessários antes de instalar qualquer banco:</w:t>
      </w:r>
      <w:r>
        <w:t xml:space="preserve"> </w:t>
      </w:r>
      <w:r>
        <w:t xml:space="preserve">testes de contrato para</w:t>
      </w:r>
      <w:r>
        <w:t xml:space="preserve"> </w:t>
      </w:r>
      <w:r>
        <w:rPr>
          <w:rStyle w:val="VerbatimChar"/>
        </w:rPr>
        <w:t xml:space="preserve">Repository</w:t>
      </w:r>
      <w:r>
        <w:t xml:space="preserve"> </w:t>
      </w:r>
      <w:r>
        <w:t xml:space="preserve">que rodem contra um adaptador em memória (já possível hoje) e, depois, os mesmos testes rodando contra o adaptador Postgres real — garantindo que trocar o backend não muda o comportamento observável.</w:t>
      </w:r>
    </w:p>
    <w:p>
      <w:r>
        <w:pict>
          <v:rect style="width:0;height:1.5pt" o:hralign="center" o:hrstd="t" o:hr="t"/>
        </w:pict>
      </w:r>
    </w:p>
    <w:bookmarkEnd w:id="25"/>
    <w:bookmarkStart w:id="26" w:name="análise-dos-fluxos"/>
    <w:p>
      <w:pPr>
        <w:pStyle w:val="Heading2"/>
      </w:pPr>
      <w:r>
        <w:t xml:space="preserve">7. Análise dos Fluxos</w:t>
      </w:r>
    </w:p>
    <w:p>
      <w:pPr>
        <w:pStyle w:val="FirstParagraph"/>
      </w:pPr>
      <w:r>
        <w:rPr>
          <w:bCs/>
          <w:b/>
        </w:rPr>
        <w:t xml:space="preserve">Fluxo comprovado (execução real nesta sessão, via</w:t>
      </w:r>
      <w:r>
        <w:rPr>
          <w:bCs/>
          <w:b/>
        </w:rPr>
        <w:t xml:space="preserve"> </w:t>
      </w:r>
      <w:r>
        <w:rPr>
          <w:rStyle w:val="VerbatimChar"/>
          <w:bCs/>
          <w:b/>
        </w:rPr>
        <w:t xml:space="preserve">run.py</w:t>
      </w:r>
      <w:r>
        <w:rPr>
          <w:bCs/>
          <w:b/>
        </w:rPr>
        <w:t xml:space="preserve">):</w:t>
      </w:r>
      <w:r>
        <w:t xml:space="preserve"> </w:t>
      </w:r>
      <w:r>
        <w:rPr>
          <w:rStyle w:val="VerbatimChar"/>
        </w:rPr>
        <w:t xml:space="preserve">Aquisição manual → criação de IEC → grafo → raciocínio → contexto científico → validação estrutural → evolução epistemológica → curiosidade → pesquisa científica → consenso → discovery lab → governança → evolução estrutural do grafo → metacognição → curadoria → dynamic → JSON em disco</w:t>
      </w:r>
    </w:p>
    <w:p>
      <w:pPr>
        <w:pStyle w:val="BodyText"/>
      </w:pPr>
      <w:r>
        <w:t xml:space="preserve">Executei este fluxo nesta auditoria (</w:t>
      </w:r>
      <w:r>
        <w:rPr>
          <w:rStyle w:val="VerbatimChar"/>
        </w:rPr>
        <w:t xml:space="preserve">python3 run.py</w:t>
      </w:r>
      <w:r>
        <w:t xml:space="preserve">) e ele terminou sem erro, com saída coerente em todas as 10+ seções do relatório.</w:t>
      </w:r>
    </w:p>
    <w:p>
      <w:pPr>
        <w:pStyle w:val="BodyText"/>
      </w:pPr>
      <w:r>
        <w:rPr>
          <w:bCs/>
          <w:b/>
        </w:rPr>
        <w:t xml:space="preserve">Fluxo NÃO comprovado:</w:t>
      </w:r>
      <w:r>
        <w:t xml:space="preserve"> </w:t>
      </w:r>
      <w:r>
        <w:t xml:space="preserve">o mesmo ciclo via API HTTP (</w:t>
      </w:r>
      <w:r>
        <w:rPr>
          <w:rStyle w:val="VerbatimChar"/>
        </w:rPr>
        <w:t xml:space="preserve">POST /iec</w:t>
      </w:r>
      <w:r>
        <w:t xml:space="preserve">,</w:t>
      </w:r>
      <w:r>
        <w:t xml:space="preserve"> </w:t>
      </w:r>
      <w:r>
        <w:rPr>
          <w:rStyle w:val="VerbatimChar"/>
        </w:rPr>
        <w:t xml:space="preserve">POST /cognitive-cycle/run</w:t>
      </w:r>
      <w:r>
        <w:t xml:space="preserve">). O código importa e instancia corretamente, mas nenhuma chamada HTTP real foi feita nesta auditoria nem existe em nenhum teste do repositório. Não há evidência de que a API produza o mesmo resultado que</w:t>
      </w:r>
      <w:r>
        <w:t xml:space="preserve"> </w:t>
      </w:r>
      <w:r>
        <w:rPr>
          <w:rStyle w:val="VerbatimChar"/>
        </w:rPr>
        <w:t xml:space="preserve">run.py</w:t>
      </w:r>
      <w:r>
        <w:t xml:space="preserve"> </w:t>
      </w:r>
      <w:r>
        <w:t xml:space="preserve">— são dois pontos de entrada que replicam lógica semelhante sem um teste de equivalência entre eles.</w:t>
      </w:r>
    </w:p>
    <w:p>
      <w:pPr>
        <w:pStyle w:val="BodyText"/>
      </w:pPr>
      <w:r>
        <w:rPr>
          <w:bCs/>
          <w:b/>
        </w:rPr>
        <w:t xml:space="preserve">Stubs e atalhos identificados no caminho:</w:t>
      </w:r>
      <w:r>
        <w:t xml:space="preserve"> </w:t>
      </w:r>
      <w:r>
        <w:t xml:space="preserve">-</w:t>
      </w:r>
      <w:r>
        <w:t xml:space="preserve"> </w:t>
      </w:r>
      <w:r>
        <w:rPr>
          <w:rStyle w:val="VerbatimChar"/>
        </w:rPr>
        <w:t xml:space="preserve">core/orchestrator/</w:t>
      </w:r>
      <w:r>
        <w:t xml:space="preserve"> </w:t>
      </w:r>
      <w:r>
        <w:t xml:space="preserve">— não está no caminho de execução real (o orquestrador de fato é</w:t>
      </w:r>
      <w:r>
        <w:t xml:space="preserve"> </w:t>
      </w:r>
      <w:r>
        <w:rPr>
          <w:rStyle w:val="VerbatimChar"/>
        </w:rPr>
        <w:t xml:space="preserve">engines/cognitive_orchestrator/</w:t>
      </w:r>
      <w:r>
        <w:t xml:space="preserve">); risco de confusão para quem entra no projeto agora.</w:t>
      </w:r>
      <w:r>
        <w:t xml:space="preserve"> </w:t>
      </w:r>
      <w:r>
        <w:t xml:space="preserve">-</w:t>
      </w:r>
      <w:r>
        <w:t xml:space="preserve"> </w:t>
      </w:r>
      <w:r>
        <w:rPr>
          <w:rStyle w:val="VerbatimChar"/>
        </w:rPr>
        <w:t xml:space="preserve">agents/</w:t>
      </w:r>
      <w:r>
        <w:t xml:space="preserve"> </w:t>
      </w:r>
      <w:r>
        <w:t xml:space="preserve">— camada paralela, implementada mas desconectada do ciclo principal.</w:t>
      </w:r>
      <w:r>
        <w:t xml:space="preserve"> </w:t>
      </w:r>
      <w:r>
        <w:t xml:space="preserve">-</w:t>
      </w:r>
      <w:r>
        <w:t xml:space="preserve"> </w:t>
      </w:r>
      <w:r>
        <w:rPr>
          <w:rStyle w:val="VerbatimChar"/>
        </w:rPr>
        <w:t xml:space="preserve">registries/</w:t>
      </w:r>
      <w:r>
        <w:t xml:space="preserve"> </w:t>
      </w:r>
      <w:r>
        <w:t xml:space="preserve">(nível raiz) — scaffolding vazio; os registries reais e em uso vivem espalhados em</w:t>
      </w:r>
      <w:r>
        <w:t xml:space="preserve"> </w:t>
      </w:r>
      <w:r>
        <w:rPr>
          <w:rStyle w:val="VerbatimChar"/>
        </w:rPr>
        <w:t xml:space="preserve">core/registry/</w:t>
      </w:r>
      <w:r>
        <w:t xml:space="preserve">,</w:t>
      </w:r>
      <w:r>
        <w:t xml:space="preserve"> </w:t>
      </w:r>
      <w:r>
        <w:rPr>
          <w:rStyle w:val="VerbatimChar"/>
        </w:rPr>
        <w:t xml:space="preserve">core/dependency/service_registry.py</w:t>
      </w:r>
      <w:r>
        <w:t xml:space="preserve">,</w:t>
      </w:r>
      <w:r>
        <w:t xml:space="preserve"> </w:t>
      </w:r>
      <w:r>
        <w:rPr>
          <w:rStyle w:val="VerbatimChar"/>
        </w:rPr>
        <w:t xml:space="preserve">core/mission/mission_registry.py</w:t>
      </w:r>
      <w:r>
        <w:t xml:space="preserve">,</w:t>
      </w:r>
      <w:r>
        <w:t xml:space="preserve"> </w:t>
      </w:r>
      <w:r>
        <w:rPr>
          <w:rStyle w:val="VerbatimChar"/>
        </w:rPr>
        <w:t xml:space="preserve">core/command/command_registry.py</w:t>
      </w:r>
      <w:r>
        <w:t xml:space="preserve">,</w:t>
      </w:r>
      <w:r>
        <w:t xml:space="preserve"> </w:t>
      </w:r>
      <w:r>
        <w:rPr>
          <w:rStyle w:val="VerbatimChar"/>
        </w:rPr>
        <w:t xml:space="preserve">skills/skill_registry.py</w:t>
      </w:r>
      <w:r>
        <w:t xml:space="preserve"> </w:t>
      </w:r>
      <w:r>
        <w:t xml:space="preserve">— 5 implementações paralelas, sem base comum, mas</w:t>
      </w:r>
      <w:r>
        <w:t xml:space="preserve"> </w:t>
      </w:r>
      <w:r>
        <w:rPr>
          <w:bCs/>
          <w:b/>
        </w:rPr>
        <w:t xml:space="preserve">sem sobreposição de consumidores</w:t>
      </w:r>
      <w:r>
        <w:t xml:space="preserve"> </w:t>
      </w:r>
      <w:r>
        <w:t xml:space="preserve">(confirmado por busca nesta sessão e já documentado no roadmap como REGISTRY-002, resolvido por documentação, sem ADR formal).</w:t>
      </w:r>
    </w:p>
    <w:p>
      <w:pPr>
        <w:pStyle w:val="BodyText"/>
      </w:pPr>
      <w:r>
        <w:rPr>
          <w:bCs/>
          <w:b/>
        </w:rPr>
        <w:t xml:space="preserve">E2E ainda não comprovado (formalmente, em teste automatizado):</w:t>
      </w:r>
      <w:r>
        <w:t xml:space="preserve"> </w:t>
      </w:r>
      <w:r>
        <w:t xml:space="preserve">embora o fluxo funcione manualmente,</w:t>
      </w:r>
      <w:r>
        <w:t xml:space="preserve"> </w:t>
      </w:r>
      <w:r>
        <w:rPr>
          <w:bCs/>
          <w:b/>
        </w:rPr>
        <w:t xml:space="preserve">não existe nenhum teste</w:t>
      </w:r>
      <w:r>
        <w:rPr>
          <w:bCs/>
          <w:b/>
        </w:rPr>
        <w:t xml:space="preserve"> </w:t>
      </w:r>
      <w:r>
        <w:rPr>
          <w:rStyle w:val="VerbatimChar"/>
          <w:bCs/>
          <w:b/>
        </w:rPr>
        <w:t xml:space="preserve">pytest</w:t>
      </w:r>
      <w:r>
        <w:rPr>
          <w:bCs/>
          <w:b/>
        </w:rPr>
        <w:t xml:space="preserve"> </w:t>
      </w:r>
      <w:r>
        <w:rPr>
          <w:bCs/>
          <w:b/>
        </w:rPr>
        <w:t xml:space="preserve">que exercite o ciclo completo de ponta a ponta</w:t>
      </w:r>
      <w:r>
        <w:t xml:space="preserve">. Os 486 testes do repositório testam unidades e integrações locais (par a par de módulos), não o ciclo inteiro descrito acima. Isso é uma lacuna de rede de segurança: uma regressão em qualquer ponto do fluxo só seria detectada rodando</w:t>
      </w:r>
      <w:r>
        <w:t xml:space="preserve"> </w:t>
      </w:r>
      <w:r>
        <w:rPr>
          <w:rStyle w:val="VerbatimChar"/>
        </w:rPr>
        <w:t xml:space="preserve">run.py</w:t>
      </w:r>
      <w:r>
        <w:t xml:space="preserve"> </w:t>
      </w:r>
      <w:r>
        <w:t xml:space="preserve">manualmente e lendo a saída — não há assert automatizado.</w:t>
      </w:r>
    </w:p>
    <w:p>
      <w:r>
        <w:pict>
          <v:rect style="width:0;height:1.5pt" o:hralign="center" o:hrstd="t" o:hr="t"/>
        </w:pict>
      </w:r>
    </w:p>
    <w:bookmarkEnd w:id="26"/>
    <w:bookmarkStart w:id="27" w:name="matriz-roadmap-código"/>
    <w:p>
      <w:pPr>
        <w:pStyle w:val="Heading2"/>
      </w:pPr>
      <w:r>
        <w:t xml:space="preserve">8. Matriz Roadmap × Código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Fase (roadmap oficial)</w:t>
            </w:r>
          </w:p>
        </w:tc>
        <w:tc>
          <w:tcPr/>
          <w:p>
            <w:pPr>
              <w:pStyle w:val="Compact"/>
              <w:jc w:val="left"/>
            </w:pPr>
            <w:r>
              <w:t xml:space="preserve">Objetivo</w:t>
            </w:r>
          </w:p>
        </w:tc>
        <w:tc>
          <w:tcPr/>
          <w:p>
            <w:pPr>
              <w:pStyle w:val="Compact"/>
              <w:jc w:val="left"/>
            </w:pPr>
            <w:r>
              <w:t xml:space="preserve">Implementado?</w:t>
            </w:r>
          </w:p>
        </w:tc>
        <w:tc>
          <w:tcPr/>
          <w:p>
            <w:pPr>
              <w:pStyle w:val="Compact"/>
              <w:jc w:val="left"/>
            </w:pPr>
            <w:r>
              <w:t xml:space="preserve">Testado?</w:t>
            </w:r>
          </w:p>
        </w:tc>
        <w:tc>
          <w:tcPr/>
          <w:p>
            <w:pPr>
              <w:pStyle w:val="Compact"/>
              <w:jc w:val="left"/>
            </w:pPr>
            <w:r>
              <w:t xml:space="preserve">Integrado?</w:t>
            </w:r>
          </w:p>
        </w:tc>
        <w:tc>
          <w:tcPr/>
          <w:p>
            <w:pPr>
              <w:pStyle w:val="Compact"/>
              <w:jc w:val="left"/>
            </w:pPr>
            <w:r>
              <w:t xml:space="preserve">Evidência</w:t>
            </w:r>
          </w:p>
        </w:tc>
        <w:tc>
          <w:tcPr/>
          <w:p>
            <w:pPr>
              <w:pStyle w:val="Compact"/>
              <w:jc w:val="left"/>
            </w:pPr>
            <w:r>
              <w:t xml:space="preserve">Gap</w:t>
            </w:r>
          </w:p>
        </w:tc>
        <w:tc>
          <w:tcPr/>
          <w:p>
            <w:pPr>
              <w:pStyle w:val="Compact"/>
              <w:jc w:val="left"/>
            </w:pPr>
            <w:r>
              <w:t xml:space="preserve">Prioridade</w:t>
            </w:r>
          </w:p>
        </w:tc>
      </w:tr>
      <w:tr>
        <w:tc>
          <w:tcPr/>
          <w:p>
            <w:pPr>
              <w:pStyle w:val="Compact"/>
              <w:jc w:val="left"/>
            </w:pPr>
            <w:r>
              <w:t xml:space="preserve">Fase 0 — Rede de segurança</w:t>
            </w:r>
          </w:p>
        </w:tc>
        <w:tc>
          <w:tcPr/>
          <w:p>
            <w:pPr>
              <w:pStyle w:val="Compact"/>
              <w:jc w:val="left"/>
            </w:pPr>
            <w:r>
              <w:t xml:space="preserve">Testes antes de qualquer fusão</w:t>
            </w:r>
          </w:p>
        </w:tc>
        <w:tc>
          <w:tcPr/>
          <w:p>
            <w:pPr>
              <w:pStyle w:val="Compact"/>
              <w:jc w:val="left"/>
            </w:pPr>
            <w:r>
              <w:t xml:space="preserve">🟢 Concluída</w:t>
            </w:r>
          </w:p>
        </w:tc>
        <w:tc>
          <w:tcPr/>
          <w:p>
            <w:pPr>
              <w:pStyle w:val="Compact"/>
              <w:jc w:val="left"/>
            </w:pPr>
            <w:r>
              <w:t xml:space="preserve">🟢 330→486 testes hoje</w:t>
            </w:r>
          </w:p>
        </w:tc>
        <w:tc>
          <w:tcPr/>
          <w:p>
            <w:pPr>
              <w:pStyle w:val="Compact"/>
              <w:jc w:val="left"/>
            </w:pPr>
            <w:r>
              <w:t xml:space="preserve">🟢</w:t>
            </w:r>
          </w:p>
        </w:tc>
        <w:tc>
          <w:tcPr/>
          <w:p>
            <w:pPr>
              <w:pStyle w:val="Compact"/>
              <w:jc w:val="left"/>
            </w:pPr>
            <w:r>
              <w:rPr>
                <w:rStyle w:val="VerbatimChar"/>
              </w:rPr>
              <w:t xml:space="preserve">pytest</w:t>
            </w:r>
            <w:r>
              <w:t xml:space="preserve"> </w:t>
            </w:r>
            <w:r>
              <w:t xml:space="preserve">roda limpo nesta sessão</w:t>
            </w:r>
          </w:p>
        </w:tc>
        <w:tc>
          <w:tcPr/>
          <w:p>
            <w:pPr>
              <w:pStyle w:val="Compact"/>
              <w:jc w:val="left"/>
            </w:pPr>
            <w:r>
              <w:t xml:space="preserve">Nenhum — mas cobertura ainda desigual (ver Seção 3)</w:t>
            </w:r>
          </w:p>
        </w:tc>
        <w:tc>
          <w:tcPr/>
          <w:p>
            <w:pPr>
              <w:pStyle w:val="Compact"/>
              <w:jc w:val="left"/>
            </w:pPr>
            <w:r>
              <w:t xml:space="preserve">—</w:t>
            </w:r>
          </w:p>
        </w:tc>
      </w:tr>
      <w:tr>
        <w:tc>
          <w:tcPr/>
          <w:p>
            <w:pPr>
              <w:pStyle w:val="Compact"/>
              <w:jc w:val="left"/>
            </w:pPr>
            <w:r>
              <w:t xml:space="preserve">Fase 1 — ADRs (Kernel único, Graph único, Engines no lugar certo, Validation único)</w:t>
            </w:r>
          </w:p>
        </w:tc>
        <w:tc>
          <w:tcPr/>
          <w:p>
            <w:pPr>
              <w:pStyle w:val="Compact"/>
              <w:jc w:val="left"/>
            </w:pPr>
            <w:r>
              <w:t xml:space="preserve">Consolidar duplicações já aprovadas</w:t>
            </w:r>
          </w:p>
        </w:tc>
        <w:tc>
          <w:tcPr/>
          <w:p>
            <w:pPr>
              <w:pStyle w:val="Compact"/>
              <w:jc w:val="left"/>
            </w:pPr>
            <w:r>
              <w:t xml:space="preserve">🟡 Parcial</w:t>
            </w:r>
          </w:p>
        </w:tc>
        <w:tc>
          <w:tcPr/>
          <w:p>
            <w:pPr>
              <w:pStyle w:val="Compact"/>
              <w:jc w:val="left"/>
            </w:pPr>
            <w:r>
              <w:t xml:space="preserve">🟡</w:t>
            </w:r>
          </w:p>
        </w:tc>
        <w:tc>
          <w:tcPr/>
          <w:p>
            <w:pPr>
              <w:pStyle w:val="Compact"/>
              <w:jc w:val="left"/>
            </w:pPr>
            <w:r>
              <w:t xml:space="preserve">🟡</w:t>
            </w:r>
          </w:p>
        </w:tc>
        <w:tc>
          <w:tcPr/>
          <w:p>
            <w:pPr>
              <w:pStyle w:val="Compact"/>
              <w:jc w:val="left"/>
            </w:pPr>
            <w:r>
              <w:t xml:space="preserve">T1.1/T1.3/T1.4 concluídas per roadmap e confirmadas em código (</w:t>
            </w:r>
            <w:r>
              <w:rPr>
                <w:rStyle w:val="VerbatimChar"/>
              </w:rPr>
              <w:t xml:space="preserve">kernel/</w:t>
            </w:r>
            <w:r>
              <w:t xml:space="preserve"> </w:t>
            </w:r>
            <w:r>
              <w:t xml:space="preserve">reduzido a</w:t>
            </w:r>
            <w:r>
              <w:t xml:space="preserve"> </w:t>
            </w:r>
            <w:r>
              <w:rPr>
                <w:rStyle w:val="VerbatimChar"/>
              </w:rPr>
              <w:t xml:space="preserve">boot.py</w:t>
            </w:r>
            <w:r>
              <w:t xml:space="preserve">+</w:t>
            </w:r>
            <w:r>
              <w:rPr>
                <w:rStyle w:val="VerbatimChar"/>
              </w:rPr>
              <w:t xml:space="preserve">configuration/</w:t>
            </w:r>
            <w:r>
              <w:t xml:space="preserve">+</w:t>
            </w:r>
            <w:r>
              <w:rPr>
                <w:rStyle w:val="VerbatimChar"/>
              </w:rPr>
              <w:t xml:space="preserve">exceptions/</w:t>
            </w:r>
            <w:r>
              <w:t xml:space="preserve">); T1.2b/c resolvida como</w:t>
            </w:r>
            <w:r>
              <w:t xml:space="preserve"> </w:t>
            </w:r>
            <w:r>
              <w:t xml:space="preserve">“</w:t>
            </w:r>
            <w:r>
              <w:t xml:space="preserve">IEC herda de Node</w:t>
            </w:r>
            <w:r>
              <w:t xml:space="preserve">”</w:t>
            </w:r>
            <w:r>
              <w:t xml:space="preserve">, T1.2c (apagar versão leve)</w:t>
            </w:r>
            <w:r>
              <w:t xml:space="preserve"> </w:t>
            </w:r>
            <w:r>
              <w:rPr>
                <w:bCs/>
                <w:b/>
              </w:rPr>
              <w:t xml:space="preserve">não executada</w:t>
            </w:r>
            <w:r>
              <w:t xml:space="preserve"> </w:t>
            </w:r>
            <w:r>
              <w:t xml:space="preserve">— grafo leve segue em produção</w:t>
            </w:r>
          </w:p>
        </w:tc>
        <w:tc>
          <w:tcPr/>
          <w:p>
            <w:pPr>
              <w:pStyle w:val="Compact"/>
              <w:jc w:val="left"/>
            </w:pPr>
            <w:r>
              <w:t xml:space="preserve">Migração para grafo</w:t>
            </w:r>
            <w:r>
              <w:t xml:space="preserve"> </w:t>
            </w:r>
            <w:r>
              <w:t xml:space="preserve">“</w:t>
            </w:r>
            <w:r>
              <w:t xml:space="preserve">rico</w:t>
            </w:r>
            <w:r>
              <w:t xml:space="preserve">”</w:t>
            </w:r>
            <w:r>
              <w:t xml:space="preserve"> </w:t>
            </w:r>
            <w:r>
              <w:t xml:space="preserve">segue não feita; sem urgência, pois leve funciona</w:t>
            </w:r>
          </w:p>
        </w:tc>
        <w:tc>
          <w:tcPr/>
          <w:p>
            <w:pPr>
              <w:pStyle w:val="Compact"/>
              <w:jc w:val="left"/>
            </w:pPr>
            <w:r>
              <w:t xml:space="preserve">P3</w:t>
            </w:r>
          </w:p>
        </w:tc>
      </w:tr>
      <w:tr>
        <w:tc>
          <w:tcPr/>
          <w:p>
            <w:pPr>
              <w:pStyle w:val="Compact"/>
              <w:jc w:val="left"/>
            </w:pPr>
            <w:r>
              <w:t xml:space="preserve">Fase 2 — Duplicações sem ADR</w:t>
            </w:r>
          </w:p>
        </w:tc>
        <w:tc>
          <w:tcPr/>
          <w:p>
            <w:pPr>
              <w:pStyle w:val="Compact"/>
              <w:jc w:val="left"/>
            </w:pPr>
            <w:r>
              <w:t xml:space="preserve">Decidir pastas ambíguas</w:t>
            </w:r>
          </w:p>
        </w:tc>
        <w:tc>
          <w:tcPr/>
          <w:p>
            <w:pPr>
              <w:pStyle w:val="Compact"/>
              <w:jc w:val="left"/>
            </w:pPr>
            <w:r>
              <w:t xml:space="preserve">🟢 Concluída (per roadmap, confirmada em código:</w:t>
            </w:r>
            <w:r>
              <w:t xml:space="preserve"> </w:t>
            </w:r>
            <w:r>
              <w:rPr>
                <w:rStyle w:val="VerbatimChar"/>
              </w:rPr>
              <w:t xml:space="preserve">plugins/</w:t>
            </w:r>
            <w:r>
              <w:t xml:space="preserve"> </w:t>
            </w:r>
            <w:r>
              <w:t xml:space="preserve">removido,</w:t>
            </w:r>
            <w:r>
              <w:t xml:space="preserve"> </w:t>
            </w:r>
            <w:r>
              <w:rPr>
                <w:rStyle w:val="VerbatimChar"/>
              </w:rPr>
              <w:t xml:space="preserve">graph/discovery/</w:t>
            </w:r>
            <w:r>
              <w:t xml:space="preserve"> </w:t>
            </w:r>
            <w:r>
              <w:t xml:space="preserve">e</w:t>
            </w:r>
            <w:r>
              <w:t xml:space="preserve"> </w:t>
            </w:r>
            <w:r>
              <w:rPr>
                <w:rStyle w:val="VerbatimChar"/>
              </w:rPr>
              <w:t xml:space="preserve">inference/{hybrid,symbolic,probabilistic}/</w:t>
            </w:r>
            <w:r>
              <w:t xml:space="preserve"> </w:t>
            </w:r>
            <w:r>
              <w:t xml:space="preserve">mantidos como placeholders documentados)</w:t>
            </w:r>
          </w:p>
        </w:tc>
        <w:tc>
          <w:tcPr/>
          <w:p>
            <w:pPr>
              <w:pStyle w:val="Compact"/>
              <w:jc w:val="left"/>
            </w:pPr>
            <w:r>
              <w:t xml:space="preserve">N/A (decisões, não código novo)</w:t>
            </w:r>
          </w:p>
        </w:tc>
        <w:tc>
          <w:tcPr/>
          <w:p>
            <w:pPr>
              <w:pStyle w:val="Compact"/>
              <w:jc w:val="left"/>
            </w:pPr>
            <w:r>
              <w:t xml:space="preserve">🟢</w:t>
            </w:r>
          </w:p>
        </w:tc>
        <w:tc>
          <w:tcPr/>
          <w:p>
            <w:pPr>
              <w:pStyle w:val="Compact"/>
              <w:jc w:val="left"/>
            </w:pPr>
            <w:r>
              <w:rPr>
                <w:rStyle w:val="VerbatimChar"/>
              </w:rPr>
              <w:t xml:space="preserve">contracts/__init__.py</w:t>
            </w:r>
            <w:r>
              <w:t xml:space="preserve">,</w:t>
            </w:r>
            <w:r>
              <w:t xml:space="preserve"> </w:t>
            </w:r>
            <w:r>
              <w:rPr>
                <w:rStyle w:val="VerbatimChar"/>
              </w:rPr>
              <w:t xml:space="preserve">evolution/__init__.py</w:t>
            </w:r>
            <w:r>
              <w:t xml:space="preserve"> </w:t>
            </w:r>
            <w:r>
              <w:t xml:space="preserve">documentam as decisões</w:t>
            </w:r>
          </w:p>
        </w:tc>
        <w:tc>
          <w:tcPr/>
          <w:p>
            <w:pPr>
              <w:pStyle w:val="Compact"/>
              <w:jc w:val="left"/>
            </w:pPr>
            <w:r>
              <w:t xml:space="preserve">Nenhum</w:t>
            </w:r>
          </w:p>
        </w:tc>
        <w:tc>
          <w:tcPr/>
          <w:p>
            <w:pPr>
              <w:pStyle w:val="Compact"/>
              <w:jc w:val="left"/>
            </w:pPr>
            <w:r>
              <w:t xml:space="preserve">—</w:t>
            </w:r>
          </w:p>
        </w:tc>
      </w:tr>
      <w:tr>
        <w:tc>
          <w:tcPr/>
          <w:p>
            <w:pPr>
              <w:pStyle w:val="Compact"/>
              <w:jc w:val="left"/>
            </w:pPr>
            <w:r>
              <w:t xml:space="preserve">Fase 3 — Sincronizar documentação da base</w:t>
            </w:r>
          </w:p>
        </w:tc>
        <w:tc>
          <w:tcPr/>
          <w:p>
            <w:pPr>
              <w:pStyle w:val="Compact"/>
              <w:jc w:val="left"/>
            </w:pPr>
            <w:r>
              <w:t xml:space="preserve">DMIs refletirem o código consolidado</w:t>
            </w:r>
          </w:p>
        </w:tc>
        <w:tc>
          <w:tcPr/>
          <w:p>
            <w:pPr>
              <w:pStyle w:val="Compact"/>
              <w:jc w:val="left"/>
            </w:pPr>
            <w:r>
              <w:t xml:space="preserve">🟢 Concluída (per roadmap)</w:t>
            </w:r>
          </w:p>
        </w:tc>
        <w:tc>
          <w:tcPr/>
          <w:p>
            <w:pPr>
              <w:pStyle w:val="Compact"/>
              <w:jc w:val="left"/>
            </w:pPr>
            <w:r>
              <w:t xml:space="preserve">N/A</w:t>
            </w:r>
          </w:p>
        </w:tc>
        <w:tc>
          <w:tcPr/>
          <w:p>
            <w:pPr>
              <w:pStyle w:val="Compact"/>
              <w:jc w:val="left"/>
            </w:pPr>
            <w:r>
              <w:t xml:space="preserve">N/A</w:t>
            </w:r>
          </w:p>
        </w:tc>
        <w:tc>
          <w:tcPr/>
          <w:p>
            <w:pPr>
              <w:pStyle w:val="Compact"/>
              <w:jc w:val="left"/>
            </w:pPr>
            <w:r>
              <w:t xml:space="preserve">Não verificável nesta auditoria (DMIs não estavam no zip enviado)</w:t>
            </w:r>
          </w:p>
        </w:tc>
        <w:tc>
          <w:tcPr/>
          <w:p>
            <w:pPr>
              <w:pStyle w:val="Compact"/>
              <w:jc w:val="left"/>
            </w:pPr>
            <w:r>
              <w:rPr>
                <w:bCs/>
                <w:b/>
              </w:rPr>
              <w:t xml:space="preserve">NÃO COMPROVADO</w:t>
            </w:r>
            <w:r>
              <w:t xml:space="preserve"> </w:t>
            </w:r>
            <w:r>
              <w:t xml:space="preserve">nesta sessão — dependeria de ler os DMIs, ausentes do pacote auditado</w:t>
            </w:r>
          </w:p>
        </w:tc>
        <w:tc>
          <w:tcPr/>
          <w:p>
            <w:pPr>
              <w:pStyle w:val="Compact"/>
              <w:jc w:val="left"/>
            </w:pPr>
            <w:r>
              <w:t xml:space="preserve">P4</w:t>
            </w:r>
          </w:p>
        </w:tc>
      </w:tr>
      <w:tr>
        <w:tc>
          <w:tcPr/>
          <w:p>
            <w:pPr>
              <w:pStyle w:val="Compact"/>
              <w:jc w:val="left"/>
            </w:pPr>
            <w:r>
              <w:t xml:space="preserve">Fase 4 — Ponte documental para Blueprint 3.0</w:t>
            </w:r>
          </w:p>
        </w:tc>
        <w:tc>
          <w:tcPr/>
          <w:p>
            <w:pPr>
              <w:pStyle w:val="Compact"/>
              <w:jc w:val="left"/>
            </w:pPr>
            <w:r>
              <w:t xml:space="preserve">DMI por módulo antes de codar</w:t>
            </w:r>
          </w:p>
        </w:tc>
        <w:tc>
          <w:tcPr/>
          <w:p>
            <w:pPr>
              <w:pStyle w:val="Compact"/>
              <w:jc w:val="left"/>
            </w:pPr>
            <w:r>
              <w:t xml:space="preserve">⚫ Bloqueado/não iniciado (per roadmap)</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O código já ultrapassou esta fase (Fase 5 implementada sem DMI prévio formal, pelo que se observa)</w:t>
            </w:r>
          </w:p>
        </w:tc>
        <w:tc>
          <w:tcPr/>
          <w:p>
            <w:pPr>
              <w:pStyle w:val="Compact"/>
              <w:jc w:val="left"/>
            </w:pPr>
            <w:r>
              <w:t xml:space="preserve">Risco de repetir o padrão</w:t>
            </w:r>
            <w:r>
              <w:t xml:space="preserve"> </w:t>
            </w:r>
            <w:r>
              <w:t xml:space="preserve">“</w:t>
            </w:r>
            <w:r>
              <w:t xml:space="preserve">código sem documento</w:t>
            </w:r>
            <w:r>
              <w:t xml:space="preserve">”</w:t>
            </w:r>
            <w:r>
              <w:t xml:space="preserve"> </w:t>
            </w:r>
            <w:r>
              <w:t xml:space="preserve">que a própria Fase 4 tentava evitar</w:t>
            </w:r>
          </w:p>
        </w:tc>
      </w:tr>
      <w:tr>
        <w:tc>
          <w:tcPr/>
          <w:p>
            <w:pPr>
              <w:pStyle w:val="Compact"/>
              <w:jc w:val="left"/>
            </w:pPr>
            <w:r>
              <w:rPr>
                <w:bCs/>
                <w:b/>
              </w:rPr>
              <w:t xml:space="preserve">Fase 5 (proposta no roadmap,</w:t>
            </w:r>
            <w:r>
              <w:rPr>
                <w:bCs/>
                <w:b/>
              </w:rPr>
              <w:t xml:space="preserve"> </w:t>
            </w:r>
            <w:r>
              <w:rPr>
                <w:bCs/>
                <w:b/>
              </w:rPr>
              <w:t xml:space="preserve">“</w:t>
            </w:r>
            <w:r>
              <w:rPr>
                <w:bCs/>
                <w:b/>
              </w:rPr>
              <w:t xml:space="preserve">não iniciada</w:t>
            </w:r>
            <w:r>
              <w:rPr>
                <w:bCs/>
                <w:b/>
              </w:rPr>
              <w:t xml:space="preserve">”</w:t>
            </w:r>
            <w:r>
              <w:rPr>
                <w:bCs/>
                <w:b/>
              </w:rPr>
              <w:t xml:space="preserve">)</w:t>
            </w:r>
            <w:r>
              <w:t xml:space="preserve"> </w:t>
            </w:r>
            <w:r>
              <w:t xml:space="preserve">— PARSI, StarHouse, Horse, Discovery Lab, Consensus, Prediction, Simulation, Dynamic</w:t>
            </w:r>
          </w:p>
        </w:tc>
        <w:tc>
          <w:tcPr/>
          <w:p>
            <w:pPr>
              <w:pStyle w:val="Compact"/>
              <w:jc w:val="left"/>
            </w:pPr>
            <w:r>
              <w:t xml:space="preserve">Arquitetura Cognitiva Avançada</w:t>
            </w:r>
          </w:p>
        </w:tc>
        <w:tc>
          <w:tcPr/>
          <w:p>
            <w:pPr>
              <w:pStyle w:val="Compact"/>
              <w:jc w:val="left"/>
            </w:pPr>
            <w:r>
              <w:t xml:space="preserve">🟢</w:t>
            </w:r>
            <w:r>
              <w:t xml:space="preserve"> </w:t>
            </w:r>
            <w:r>
              <w:rPr>
                <w:bCs/>
                <w:b/>
              </w:rPr>
              <w:t xml:space="preserve">Implementada</w:t>
            </w:r>
            <w:r>
              <w:t xml:space="preserve"> </w:t>
            </w:r>
            <w:r>
              <w:t xml:space="preserve">(contradiz o roadmap, que a lista como pendente)</w:t>
            </w:r>
          </w:p>
        </w:tc>
        <w:tc>
          <w:tcPr/>
          <w:p>
            <w:pPr>
              <w:pStyle w:val="Compact"/>
              <w:jc w:val="left"/>
            </w:pPr>
            <w:r>
              <w:t xml:space="preserve">🟢 Testes dedicados passando (</w:t>
            </w:r>
            <w:r>
              <w:rPr>
                <w:rStyle w:val="VerbatimChar"/>
              </w:rPr>
              <w:t xml:space="preserve">test_horse.py</w:t>
            </w:r>
            <w:r>
              <w:t xml:space="preserve">,</w:t>
            </w:r>
            <w:r>
              <w:t xml:space="preserve"> </w:t>
            </w:r>
            <w:r>
              <w:rPr>
                <w:rStyle w:val="VerbatimChar"/>
              </w:rPr>
              <w:t xml:space="preserve">test_parsi.py</w:t>
            </w:r>
            <w:r>
              <w:t xml:space="preserve">,</w:t>
            </w:r>
            <w:r>
              <w:t xml:space="preserve"> </w:t>
            </w:r>
            <w:r>
              <w:rPr>
                <w:rStyle w:val="VerbatimChar"/>
              </w:rPr>
              <w:t xml:space="preserve">test_starhouse.py</w:t>
            </w:r>
            <w:r>
              <w:t xml:space="preserve">,</w:t>
            </w:r>
            <w:r>
              <w:t xml:space="preserve"> </w:t>
            </w:r>
            <w:r>
              <w:rPr>
                <w:rStyle w:val="VerbatimChar"/>
              </w:rPr>
              <w:t xml:space="preserve">test_prediction.py</w:t>
            </w:r>
            <w:r>
              <w:t xml:space="preserve">,</w:t>
            </w:r>
            <w:r>
              <w:t xml:space="preserve"> </w:t>
            </w:r>
            <w:r>
              <w:rPr>
                <w:rStyle w:val="VerbatimChar"/>
              </w:rPr>
              <w:t xml:space="preserve">test_simulation.py</w:t>
            </w:r>
            <w:r>
              <w:t xml:space="preserve">,</w:t>
            </w:r>
            <w:r>
              <w:t xml:space="preserve"> </w:t>
            </w:r>
            <w:r>
              <w:rPr>
                <w:rStyle w:val="VerbatimChar"/>
              </w:rPr>
              <w:t xml:space="preserve">tests/consensus/</w:t>
            </w:r>
            <w:r>
              <w:t xml:space="preserve">,</w:t>
            </w:r>
            <w:r>
              <w:t xml:space="preserve"> </w:t>
            </w:r>
            <w:r>
              <w:rPr>
                <w:rStyle w:val="VerbatimChar"/>
              </w:rPr>
              <w:t xml:space="preserve">tests/discovery_lab/</w:t>
            </w:r>
            <w:r>
              <w:t xml:space="preserve">,</w:t>
            </w:r>
            <w:r>
              <w:t xml:space="preserve"> </w:t>
            </w:r>
            <w:r>
              <w:rPr>
                <w:rStyle w:val="VerbatimChar"/>
              </w:rPr>
              <w:t xml:space="preserve">tests/dynamic/</w:t>
            </w:r>
            <w:r>
              <w:t xml:space="preserve">)</w:t>
            </w:r>
          </w:p>
        </w:tc>
        <w:tc>
          <w:tcPr/>
          <w:p>
            <w:pPr>
              <w:pStyle w:val="Compact"/>
              <w:jc w:val="left"/>
            </w:pPr>
            <w:r>
              <w:t xml:space="preserve">🟢 Consensus/Discovery Lab/Dynamic ligados ao</w:t>
            </w:r>
            <w:r>
              <w:t xml:space="preserve"> </w:t>
            </w:r>
            <w:r>
              <w:rPr>
                <w:rStyle w:val="VerbatimChar"/>
              </w:rPr>
              <w:t xml:space="preserve">CognitiveOrchestrator</w:t>
            </w:r>
            <w:r>
              <w:t xml:space="preserve">; Horse/PARSI/StarHouse/Prediction/Simulation</w:t>
            </w:r>
            <w:r>
              <w:t xml:space="preserve"> </w:t>
            </w:r>
            <w:r>
              <w:rPr>
                <w:bCs/>
                <w:b/>
              </w:rPr>
              <w:t xml:space="preserve">NÃO COMPROVADO</w:t>
            </w:r>
            <w:r>
              <w:t xml:space="preserve"> </w:t>
            </w:r>
            <w:r>
              <w:t xml:space="preserve">se estão ligados ao ciclo (existem e passam em teste isolado, mas não apareceram na saída de</w:t>
            </w:r>
            <w:r>
              <w:t xml:space="preserve"> </w:t>
            </w:r>
            <w:r>
              <w:rPr>
                <w:rStyle w:val="VerbatimChar"/>
              </w:rPr>
              <w:t xml:space="preserve">run.py</w:t>
            </w:r>
            <w:r>
              <w:t xml:space="preserve"> </w:t>
            </w:r>
            <w:r>
              <w:t xml:space="preserve">nesta sessão)</w:t>
            </w:r>
          </w:p>
        </w:tc>
        <w:tc>
          <w:tcPr/>
          <w:p>
            <w:pPr>
              <w:pStyle w:val="Compact"/>
              <w:jc w:val="left"/>
            </w:pPr>
            <w:r>
              <w:t xml:space="preserve">Documentação (roadmap) desatualizada; risco de decisão tomada sem registro formal (ADR) para esta fase</w:t>
            </w:r>
          </w:p>
        </w:tc>
        <w:tc>
          <w:tcPr/>
          <w:p>
            <w:pPr>
              <w:pStyle w:val="Compact"/>
              <w:jc w:val="left"/>
            </w:pPr>
            <w:r>
              <w:rPr>
                <w:bCs/>
                <w:b/>
              </w:rPr>
              <w:t xml:space="preserve">P1</w:t>
            </w:r>
            <w:r>
              <w:t xml:space="preserve"> </w:t>
            </w:r>
            <w:r>
              <w:t xml:space="preserve">— formalizar o que já foi feito antes de continuar expandindo</w:t>
            </w:r>
          </w:p>
        </w:tc>
        <w:tc>
          <w:tcPr/>
          <w:p>
            <w:pPr>
              <w:pStyle w:val="Compact"/>
            </w:pPr>
          </w:p>
        </w:tc>
      </w:tr>
    </w:tbl>
    <w:p>
      <w:r>
        <w:pict>
          <v:rect style="width:0;height:1.5pt" o:hralign="center" o:hrstd="t" o:hr="t"/>
        </w:pict>
      </w:r>
    </w:p>
    <w:bookmarkEnd w:id="27"/>
    <w:bookmarkStart w:id="28" w:name="gap-analysis"/>
    <w:p>
      <w:pPr>
        <w:pStyle w:val="Heading2"/>
      </w:pPr>
      <w:r>
        <w:t xml:space="preserve">9. GAP Analysis</w:t>
      </w:r>
    </w:p>
    <w:p>
      <w:pPr>
        <w:pStyle w:val="FirstParagraph"/>
      </w:pPr>
      <w:r>
        <w:rPr>
          <w:bCs/>
          <w:b/>
        </w:rPr>
        <w:t xml:space="preserve">A — Arquitetura</w:t>
      </w:r>
      <w:r>
        <w:t xml:space="preserve"> </w:t>
      </w:r>
      <w:r>
        <w:t xml:space="preserve">- Existência de dois</w:t>
      </w:r>
      <w:r>
        <w:t xml:space="preserve"> </w:t>
      </w:r>
      <w:r>
        <w:t xml:space="preserve">“</w:t>
      </w:r>
      <w:r>
        <w:t xml:space="preserve">orquestradores</w:t>
      </w:r>
      <w:r>
        <w:t xml:space="preserve">”</w:t>
      </w:r>
      <w:r>
        <w:t xml:space="preserve"> </w:t>
      </w:r>
      <w:r>
        <w:t xml:space="preserve">com nomes conflitantes (</w:t>
      </w:r>
      <w:r>
        <w:rPr>
          <w:rStyle w:val="VerbatimChar"/>
        </w:rPr>
        <w:t xml:space="preserve">core/orchestrator/</w:t>
      </w:r>
      <w:r>
        <w:t xml:space="preserve">, vazio, vs. </w:t>
      </w:r>
      <w:r>
        <w:rPr>
          <w:rStyle w:val="VerbatimChar"/>
        </w:rPr>
        <w:t xml:space="preserve">engines/cognitive_orchestrator/</w:t>
      </w:r>
      <w:r>
        <w:t xml:space="preserve">, real) — risco de confusão para qualquer pessoa nova no projeto ou para o próprio Local Agent, se não documentado com destaque.</w:t>
      </w:r>
      <w:r>
        <w:t xml:space="preserve"> </w:t>
      </w:r>
      <w:r>
        <w:rPr>
          <w:iCs/>
          <w:i/>
        </w:rPr>
        <w:t xml:space="preserve">Solução recomendada:</w:t>
      </w:r>
      <w:r>
        <w:t xml:space="preserve"> </w:t>
      </w:r>
      <w:r>
        <w:t xml:space="preserve">renomear ou anotar</w:t>
      </w:r>
      <w:r>
        <w:t xml:space="preserve"> </w:t>
      </w:r>
      <w:r>
        <w:rPr>
          <w:rStyle w:val="VerbatimChar"/>
        </w:rPr>
        <w:t xml:space="preserve">core/orchestrator/</w:t>
      </w:r>
      <w:r>
        <w:t xml:space="preserve"> </w:t>
      </w:r>
      <w:r>
        <w:t xml:space="preserve">de forma ainda mais explícita, ou removê-lo se a decisão for definitiva.</w:t>
      </w:r>
      <w:r>
        <w:t xml:space="preserve"> </w:t>
      </w:r>
      <w:r>
        <w:rPr>
          <w:iCs/>
          <w:i/>
        </w:rPr>
        <w:t xml:space="preserve">Risco:</w:t>
      </w:r>
      <w:r>
        <w:t xml:space="preserve"> </w:t>
      </w:r>
      <w:r>
        <w:t xml:space="preserve">baixo hoje (documentado), alto se crescer sem controle.</w:t>
      </w:r>
      <w:r>
        <w:t xml:space="preserve"> </w:t>
      </w:r>
      <w:r>
        <w:rPr>
          <w:bCs/>
          <w:b/>
        </w:rPr>
        <w:t xml:space="preserve">P3</w:t>
      </w:r>
    </w:p>
    <w:p>
      <w:pPr>
        <w:pStyle w:val="BodyText"/>
      </w:pPr>
      <w:r>
        <w:rPr>
          <w:bCs/>
          <w:b/>
        </w:rPr>
        <w:t xml:space="preserve">B — Contratos</w:t>
      </w:r>
      <w:r>
        <w:t xml:space="preserve"> </w:t>
      </w:r>
      <w:r>
        <w:t xml:space="preserve">- API HTTP não tem contrato de equivalência testado contra o ciclo</w:t>
      </w:r>
      <w:r>
        <w:t xml:space="preserve"> </w:t>
      </w:r>
      <w:r>
        <w:rPr>
          <w:rStyle w:val="VerbatimChar"/>
        </w:rPr>
        <w:t xml:space="preserve">run.py</w:t>
      </w:r>
      <w:r>
        <w:t xml:space="preserve">.</w:t>
      </w:r>
      <w:r>
        <w:t xml:space="preserve"> </w:t>
      </w:r>
      <w:r>
        <w:rPr>
          <w:iCs/>
          <w:i/>
        </w:rPr>
        <w:t xml:space="preserve">Impacto:</w:t>
      </w:r>
      <w:r>
        <w:t xml:space="preserve"> </w:t>
      </w:r>
      <w:r>
        <w:t xml:space="preserve">alto — é a interface que qualquer frontend ou integração externa usaria.</w:t>
      </w:r>
      <w:r>
        <w:t xml:space="preserve"> </w:t>
      </w:r>
      <w:r>
        <w:rPr>
          <w:iCs/>
          <w:i/>
        </w:rPr>
        <w:t xml:space="preserve">Testes necessários:</w:t>
      </w:r>
      <w:r>
        <w:t xml:space="preserve"> </w:t>
      </w:r>
      <w:r>
        <w:t xml:space="preserve">suite de testes de integração da API (</w:t>
      </w:r>
      <w:r>
        <w:rPr>
          <w:rStyle w:val="VerbatimChar"/>
        </w:rPr>
        <w:t xml:space="preserve">TestClient</w:t>
      </w:r>
      <w:r>
        <w:t xml:space="preserve"> </w:t>
      </w:r>
      <w:r>
        <w:t xml:space="preserve">do FastAPI) cobrindo pelo menos os endpoints</w:t>
      </w:r>
      <w:r>
        <w:t xml:space="preserve"> </w:t>
      </w:r>
      <w:r>
        <w:rPr>
          <w:rStyle w:val="VerbatimChar"/>
        </w:rPr>
        <w:t xml:space="preserve">POST /iec</w:t>
      </w:r>
      <w:r>
        <w:t xml:space="preserve"> </w:t>
      </w:r>
      <w:r>
        <w:t xml:space="preserve">e</w:t>
      </w:r>
      <w:r>
        <w:t xml:space="preserve"> </w:t>
      </w:r>
      <w:r>
        <w:rPr>
          <w:rStyle w:val="VerbatimChar"/>
        </w:rPr>
        <w:t xml:space="preserve">POST /cognitive-cycle/run</w:t>
      </w:r>
      <w:r>
        <w:t xml:space="preserve">.</w:t>
      </w:r>
      <w:r>
        <w:t xml:space="preserve"> </w:t>
      </w:r>
      <w:r>
        <w:rPr>
          <w:bCs/>
          <w:b/>
        </w:rPr>
        <w:t xml:space="preserve">P0</w:t>
      </w:r>
    </w:p>
    <w:p>
      <w:pPr>
        <w:pStyle w:val="BodyText"/>
      </w:pPr>
      <w:r>
        <w:rPr>
          <w:bCs/>
          <w:b/>
        </w:rPr>
        <w:t xml:space="preserve">C — Integração</w:t>
      </w:r>
      <w:r>
        <w:t xml:space="preserve"> </w:t>
      </w:r>
      <w:r>
        <w:t xml:space="preserve">-</w:t>
      </w:r>
      <w:r>
        <w:t xml:space="preserve"> </w:t>
      </w:r>
      <w:r>
        <w:rPr>
          <w:rStyle w:val="VerbatimChar"/>
        </w:rPr>
        <w:t xml:space="preserve">agents/</w:t>
      </w:r>
      <w:r>
        <w:t xml:space="preserve"> </w:t>
      </w:r>
      <w:r>
        <w:t xml:space="preserve">implementado mas não plugado ao</w:t>
      </w:r>
      <w:r>
        <w:t xml:space="preserve"> </w:t>
      </w:r>
      <w:r>
        <w:rPr>
          <w:rStyle w:val="VerbatimChar"/>
        </w:rPr>
        <w:t xml:space="preserve">CognitiveOrchestrator</w:t>
      </w:r>
      <w:r>
        <w:t xml:space="preserve"> </w:t>
      </w:r>
      <w:r>
        <w:t xml:space="preserve">— decisão consciente, mas pendente de decisão futura registrada no roadmap.</w:t>
      </w:r>
      <w:r>
        <w:t xml:space="preserve"> </w:t>
      </w:r>
      <w:r>
        <w:rPr>
          <w:bCs/>
          <w:b/>
        </w:rPr>
        <w:t xml:space="preserve">P3</w:t>
      </w:r>
    </w:p>
    <w:p>
      <w:pPr>
        <w:pStyle w:val="BodyText"/>
      </w:pPr>
      <w:r>
        <w:rPr>
          <w:bCs/>
          <w:b/>
        </w:rPr>
        <w:t xml:space="preserve">D — Persistência</w:t>
      </w:r>
      <w:r>
        <w:t xml:space="preserve"> </w:t>
      </w:r>
      <w:r>
        <w:t xml:space="preserve">- Ausência total de PostgreSQL/Neo4j reais; toda a persistência hoje é memória + 1 arquivo JSON.</w:t>
      </w:r>
      <w:r>
        <w:t xml:space="preserve"> </w:t>
      </w:r>
      <w:r>
        <w:rPr>
          <w:iCs/>
          <w:i/>
        </w:rPr>
        <w:t xml:space="preserve">Impacto:</w:t>
      </w:r>
      <w:r>
        <w:t xml:space="preserve"> </w:t>
      </w:r>
      <w:r>
        <w:t xml:space="preserve">crítico para qualquer uso além de demonstração — sem banco, não há concorrência, durabilidade real, nem trilha de auditoria persistente.</w:t>
      </w:r>
      <w:r>
        <w:t xml:space="preserve"> </w:t>
      </w:r>
      <w:r>
        <w:rPr>
          <w:bCs/>
          <w:b/>
        </w:rPr>
        <w:t xml:space="preserve">P0</w:t>
      </w:r>
    </w:p>
    <w:p>
      <w:pPr>
        <w:pStyle w:val="BodyText"/>
      </w:pPr>
      <w:r>
        <w:rPr>
          <w:bCs/>
          <w:b/>
        </w:rPr>
        <w:t xml:space="preserve">E — Testes</w:t>
      </w:r>
      <w:r>
        <w:t xml:space="preserve"> </w:t>
      </w:r>
      <w:r>
        <w:t xml:space="preserve">-</w:t>
      </w:r>
      <w:r>
        <w:t xml:space="preserve"> </w:t>
      </w:r>
      <w:r>
        <w:rPr>
          <w:rStyle w:val="VerbatimChar"/>
        </w:rPr>
        <w:t xml:space="preserve">api/main.py</w:t>
      </w:r>
      <w:r>
        <w:t xml:space="preserve"> </w:t>
      </w:r>
      <w:r>
        <w:t xml:space="preserve">(1.188 linhas): 0% coberto.</w:t>
      </w:r>
      <w:r>
        <w:t xml:space="preserve"> </w:t>
      </w:r>
      <w:r>
        <w:rPr>
          <w:bCs/>
          <w:b/>
        </w:rPr>
        <w:t xml:space="preserve">P0</w:t>
      </w:r>
      <w:r>
        <w:t xml:space="preserve"> </w:t>
      </w:r>
      <w:r>
        <w:t xml:space="preserve">-</w:t>
      </w:r>
      <w:r>
        <w:t xml:space="preserve"> </w:t>
      </w:r>
      <w:r>
        <w:rPr>
          <w:rStyle w:val="VerbatimChar"/>
        </w:rPr>
        <w:t xml:space="preserve">engines/reasoning/evidence_reasoning_engine.py</w:t>
      </w:r>
      <w:r>
        <w:t xml:space="preserve"> </w:t>
      </w:r>
      <w:r>
        <w:t xml:space="preserve">(857 linhas) e</w:t>
      </w:r>
      <w:r>
        <w:t xml:space="preserve"> </w:t>
      </w:r>
      <w:r>
        <w:rPr>
          <w:rStyle w:val="VerbatimChar"/>
        </w:rPr>
        <w:t xml:space="preserve">reasoning_engine.py</w:t>
      </w:r>
      <w:r>
        <w:t xml:space="preserve"> </w:t>
      </w:r>
      <w:r>
        <w:t xml:space="preserve">legado: 0% coberto, apesar de usados em produção via</w:t>
      </w:r>
      <w:r>
        <w:t xml:space="preserve"> </w:t>
      </w:r>
      <w:r>
        <w:rPr>
          <w:rStyle w:val="VerbatimChar"/>
        </w:rPr>
        <w:t xml:space="preserve">run.py</w:t>
      </w:r>
      <w:r>
        <w:t xml:space="preserve">.</w:t>
      </w:r>
      <w:r>
        <w:t xml:space="preserve"> </w:t>
      </w:r>
      <w:r>
        <w:rPr>
          <w:bCs/>
          <w:b/>
        </w:rPr>
        <w:t xml:space="preserve">P1</w:t>
      </w:r>
      <w:r>
        <w:t xml:space="preserve"> </w:t>
      </w:r>
      <w:r>
        <w:t xml:space="preserve">-</w:t>
      </w:r>
      <w:r>
        <w:t xml:space="preserve"> </w:t>
      </w:r>
      <w:r>
        <w:rPr>
          <w:rStyle w:val="VerbatimChar"/>
        </w:rPr>
        <w:t xml:space="preserve">acquisition/</w:t>
      </w:r>
      <w:r>
        <w:t xml:space="preserve"> </w:t>
      </w:r>
      <w:r>
        <w:t xml:space="preserve">(clientes externos reais, PubMed/CrossRef/Semantic Scholar/DOI): quase 0% coberto — é a camada mais arriscada de testar mal, por depender de rede/autenticação externa.</w:t>
      </w:r>
      <w:r>
        <w:t xml:space="preserve"> </w:t>
      </w:r>
      <w:r>
        <w:rPr>
          <w:bCs/>
          <w:b/>
        </w:rPr>
        <w:t xml:space="preserve">P1</w:t>
      </w:r>
      <w:r>
        <w:t xml:space="preserve"> </w:t>
      </w:r>
      <w:r>
        <w:t xml:space="preserve">- Nenhum teste E2E automatizado do ciclo completo.</w:t>
      </w:r>
      <w:r>
        <w:t xml:space="preserve"> </w:t>
      </w:r>
      <w:r>
        <w:rPr>
          <w:bCs/>
          <w:b/>
        </w:rPr>
        <w:t xml:space="preserve">P1</w:t>
      </w:r>
    </w:p>
    <w:p>
      <w:pPr>
        <w:pStyle w:val="BodyText"/>
      </w:pPr>
      <w:r>
        <w:rPr>
          <w:bCs/>
          <w:b/>
        </w:rPr>
        <w:t xml:space="preserve">F — Governança</w:t>
      </w:r>
      <w:r>
        <w:t xml:space="preserve"> </w:t>
      </w:r>
      <w:r>
        <w:t xml:space="preserve">-</w:t>
      </w:r>
      <w:r>
        <w:t xml:space="preserve"> </w:t>
      </w:r>
      <w:r>
        <w:rPr>
          <w:rStyle w:val="VerbatimChar"/>
        </w:rPr>
        <w:t xml:space="preserve">audit/</w:t>
      </w:r>
      <w:r>
        <w:t xml:space="preserve">,</w:t>
      </w:r>
      <w:r>
        <w:t xml:space="preserve"> </w:t>
      </w:r>
      <w:r>
        <w:rPr>
          <w:rStyle w:val="VerbatimChar"/>
        </w:rPr>
        <w:t xml:space="preserve">confidence/</w:t>
      </w:r>
      <w:r>
        <w:t xml:space="preserve">,</w:t>
      </w:r>
      <w:r>
        <w:t xml:space="preserve"> </w:t>
      </w:r>
      <w:r>
        <w:rPr>
          <w:rStyle w:val="VerbatimChar"/>
        </w:rPr>
        <w:t xml:space="preserve">event/</w:t>
      </w:r>
      <w:r>
        <w:t xml:space="preserve">,</w:t>
      </w:r>
      <w:r>
        <w:t xml:space="preserve"> </w:t>
      </w:r>
      <w:r>
        <w:rPr>
          <w:rStyle w:val="VerbatimChar"/>
        </w:rPr>
        <w:t xml:space="preserve">provenance/</w:t>
      </w:r>
      <w:r>
        <w:t xml:space="preserve">,</w:t>
      </w:r>
      <w:r>
        <w:t xml:space="preserve"> </w:t>
      </w:r>
      <w:r>
        <w:rPr>
          <w:rStyle w:val="VerbatimChar"/>
        </w:rPr>
        <w:t xml:space="preserve">version/</w:t>
      </w:r>
      <w:r>
        <w:t xml:space="preserve"> </w:t>
      </w:r>
      <w:r>
        <w:t xml:space="preserve">dentro de</w:t>
      </w:r>
      <w:r>
        <w:t xml:space="preserve"> </w:t>
      </w:r>
      <w:r>
        <w:rPr>
          <w:rStyle w:val="VerbatimChar"/>
        </w:rPr>
        <w:t xml:space="preserve">governance/</w:t>
      </w:r>
      <w:r>
        <w:t xml:space="preserve">: managers vazios. Sem trilha de auditoria persistente, sem rastreamento formal de proveniência, sem versionamento de conhecimento — apesar de o</w:t>
      </w:r>
      <w:r>
        <w:t xml:space="preserve"> </w:t>
      </w:r>
      <w:r>
        <w:rPr>
          <w:rStyle w:val="VerbatimChar"/>
        </w:rPr>
        <w:t xml:space="preserve">evaluator.py</w:t>
      </w:r>
      <w:r>
        <w:t xml:space="preserve">/</w:t>
      </w:r>
      <w:r>
        <w:rPr>
          <w:rStyle w:val="VerbatimChar"/>
        </w:rPr>
        <w:t xml:space="preserve">rules.py</w:t>
      </w:r>
      <w:r>
        <w:t xml:space="preserve"> </w:t>
      </w:r>
      <w:r>
        <w:t xml:space="preserve">(a parte de avaliação de qualidade) estarem implementados.</w:t>
      </w:r>
      <w:r>
        <w:t xml:space="preserve"> </w:t>
      </w:r>
      <w:r>
        <w:rPr>
          <w:bCs/>
          <w:b/>
        </w:rPr>
        <w:t xml:space="preserve">P1</w:t>
      </w:r>
      <w:r>
        <w:t xml:space="preserve"> </w:t>
      </w:r>
      <w:r>
        <w:t xml:space="preserve">- Git do backend:</w:t>
      </w:r>
      <w:r>
        <w:t xml:space="preserve"> </w:t>
      </w:r>
      <w:r>
        <w:rPr>
          <w:bCs/>
          <w:b/>
        </w:rPr>
        <w:t xml:space="preserve">1 único commit</w:t>
      </w:r>
      <w:r>
        <w:t xml:space="preserve">, sem histórico incremental — impossível hoje rastrear quando cada decisão arquitetural foi tomada só pelo git (só pelo roadmap.docx, que é um documento separado e já demonstrou ficar desatualizado).</w:t>
      </w:r>
      <w:r>
        <w:t xml:space="preserve"> </w:t>
      </w:r>
      <w:r>
        <w:rPr>
          <w:bCs/>
          <w:b/>
        </w:rPr>
        <w:t xml:space="preserve">P1</w:t>
      </w:r>
    </w:p>
    <w:p>
      <w:pPr>
        <w:pStyle w:val="BodyText"/>
      </w:pPr>
      <w:r>
        <w:rPr>
          <w:bCs/>
          <w:b/>
        </w:rPr>
        <w:t xml:space="preserve">G — Orquestração</w:t>
      </w:r>
      <w:r>
        <w:t xml:space="preserve"> </w:t>
      </w:r>
      <w:r>
        <w:t xml:space="preserve">-</w:t>
      </w:r>
      <w:r>
        <w:t xml:space="preserve"> </w:t>
      </w:r>
      <w:r>
        <w:rPr>
          <w:rStyle w:val="VerbatimChar"/>
        </w:rPr>
        <w:t xml:space="preserve">core/orchestrator/</w:t>
      </w:r>
      <w:r>
        <w:t xml:space="preserve"> </w:t>
      </w:r>
      <w:r>
        <w:t xml:space="preserve">vazio por decisão — não é gap real, é decisão documentada. Mantido como nota, não como pendência.</w:t>
      </w:r>
      <w:r>
        <w:t xml:space="preserve"> </w:t>
      </w:r>
      <w:r>
        <w:rPr>
          <w:bCs/>
          <w:b/>
        </w:rPr>
        <w:t xml:space="preserve">P4</w:t>
      </w:r>
      <w:r>
        <w:t xml:space="preserve"> </w:t>
      </w:r>
      <w:r>
        <w:t xml:space="preserve">-</w:t>
      </w:r>
      <w:r>
        <w:t xml:space="preserve"> </w:t>
      </w:r>
      <w:r>
        <w:rPr>
          <w:rStyle w:val="VerbatimChar"/>
        </w:rPr>
        <w:t xml:space="preserve">engines/cognitive_orchestrator/</w:t>
      </w:r>
      <w:r>
        <w:t xml:space="preserve"> </w:t>
      </w:r>
      <w:r>
        <w:t xml:space="preserve">sem teste de contrato próprio (cobertura vem só de exercício indireto).</w:t>
      </w:r>
      <w:r>
        <w:t xml:space="preserve"> </w:t>
      </w:r>
      <w:r>
        <w:rPr>
          <w:bCs/>
          <w:b/>
        </w:rPr>
        <w:t xml:space="preserve">P2</w:t>
      </w:r>
    </w:p>
    <w:p>
      <w:pPr>
        <w:pStyle w:val="BodyText"/>
      </w:pPr>
      <w:r>
        <w:rPr>
          <w:bCs/>
          <w:b/>
        </w:rPr>
        <w:t xml:space="preserve">H — Performance</w:t>
      </w:r>
      <w:r>
        <w:t xml:space="preserve"> </w:t>
      </w:r>
      <w:r>
        <w:t xml:space="preserve">- Não avaliado nesta auditoria (fora de escopo conforme a missão — não foi pedido benchmark).</w:t>
      </w:r>
    </w:p>
    <w:p>
      <w:pPr>
        <w:pStyle w:val="BodyText"/>
      </w:pPr>
      <w:r>
        <w:rPr>
          <w:bCs/>
          <w:b/>
        </w:rPr>
        <w:t xml:space="preserve">I — Segurança</w:t>
      </w:r>
      <w:r>
        <w:t xml:space="preserve"> </w:t>
      </w:r>
      <w:r>
        <w:t xml:space="preserve">-</w:t>
      </w:r>
      <w:r>
        <w:t xml:space="preserve"> </w:t>
      </w:r>
      <w:r>
        <w:rPr>
          <w:rStyle w:val="VerbatimChar"/>
        </w:rPr>
        <w:t xml:space="preserve">core/security/security_manager.py</w:t>
      </w:r>
      <w:r>
        <w:t xml:space="preserve"> </w:t>
      </w:r>
      <w:r>
        <w:t xml:space="preserve">existe e tem 96% de cobertura — mas é segurança de nível de Kernel/componente, não segurança de API (não há</w:t>
      </w:r>
      <w:r>
        <w:t xml:space="preserve"> </w:t>
      </w:r>
      <w:r>
        <w:rPr>
          <w:rStyle w:val="VerbatimChar"/>
        </w:rPr>
        <w:t xml:space="preserve">api/authentication.py</w:t>
      </w:r>
      <w:r>
        <w:t xml:space="preserve"> </w:t>
      </w:r>
      <w:r>
        <w:t xml:space="preserve">com conteúdo — 0 bytes). Qualquer endpoint de</w:t>
      </w:r>
      <w:r>
        <w:t xml:space="preserve"> </w:t>
      </w:r>
      <w:r>
        <w:rPr>
          <w:rStyle w:val="VerbatimChar"/>
        </w:rPr>
        <w:t xml:space="preserve">api/main.py</w:t>
      </w:r>
      <w:r>
        <w:t xml:space="preserve"> </w:t>
      </w:r>
      <w:r>
        <w:t xml:space="preserve">está, hoje, sem autenticação real.</w:t>
      </w:r>
      <w:r>
        <w:t xml:space="preserve"> </w:t>
      </w:r>
      <w:r>
        <w:rPr>
          <w:bCs/>
          <w:b/>
        </w:rPr>
        <w:t xml:space="preserve">P1</w:t>
      </w:r>
      <w:r>
        <w:t xml:space="preserve"> </w:t>
      </w:r>
      <w:r>
        <w:t xml:space="preserve">se a API for exposta além de localhost.</w:t>
      </w:r>
    </w:p>
    <w:p>
      <w:pPr>
        <w:pStyle w:val="BodyText"/>
      </w:pPr>
      <w:r>
        <w:rPr>
          <w:bCs/>
          <w:b/>
        </w:rPr>
        <w:t xml:space="preserve">J — Documentação</w:t>
      </w:r>
      <w:r>
        <w:t xml:space="preserve"> </w:t>
      </w:r>
      <w:r>
        <w:t xml:space="preserve">- Roadmap oficial desatualizado (termina 09/08, código já avançou além disso).</w:t>
      </w:r>
      <w:r>
        <w:t xml:space="preserve"> </w:t>
      </w:r>
      <w:r>
        <w:rPr>
          <w:bCs/>
          <w:b/>
        </w:rPr>
        <w:t xml:space="preserve">P1</w:t>
      </w:r>
      <w:r>
        <w:t xml:space="preserve"> </w:t>
      </w:r>
      <w:r>
        <w:t xml:space="preserve">— decisão recomendada: gerar um novo roadmap (este documento é o primeiro passo) e formalizar um processo para o roadmap ser atualizado a cada sessão de trabalho, como já vinha sendo feito antes.</w:t>
      </w:r>
    </w:p>
    <w:p>
      <w:pPr>
        <w:pStyle w:val="BodyText"/>
      </w:pPr>
      <w:r>
        <w:rPr>
          <w:bCs/>
          <w:b/>
        </w:rPr>
        <w:t xml:space="preserve">K — Infraestrutura</w:t>
      </w:r>
      <w:r>
        <w:t xml:space="preserve"> </w:t>
      </w:r>
      <w:r>
        <w:t xml:space="preserve">- Sem Docker, sem CI/CD detectado no pacote auditado (nenhum</w:t>
      </w:r>
      <w:r>
        <w:t xml:space="preserve"> </w:t>
      </w:r>
      <w:r>
        <w:rPr>
          <w:rStyle w:val="VerbatimChar"/>
        </w:rPr>
        <w:t xml:space="preserve">.github/workflows</w:t>
      </w:r>
      <w:r>
        <w:t xml:space="preserve">,</w:t>
      </w:r>
      <w:r>
        <w:t xml:space="preserve"> </w:t>
      </w:r>
      <w:r>
        <w:rPr>
          <w:rStyle w:val="VerbatimChar"/>
        </w:rPr>
        <w:t xml:space="preserve">Dockerfile</w:t>
      </w:r>
      <w:r>
        <w:t xml:space="preserve"> </w:t>
      </w:r>
      <w:r>
        <w:t xml:space="preserve">ou</w:t>
      </w:r>
      <w:r>
        <w:t xml:space="preserve"> </w:t>
      </w:r>
      <w:r>
        <w:rPr>
          <w:rStyle w:val="VerbatimChar"/>
        </w:rPr>
        <w:t xml:space="preserve">docker-compose.yml</w:t>
      </w:r>
      <w:r>
        <w:t xml:space="preserve"> </w:t>
      </w:r>
      <w:r>
        <w:t xml:space="preserve">encontrado na raiz do backend).</w:t>
      </w:r>
      <w:r>
        <w:t xml:space="preserve"> </w:t>
      </w:r>
      <w:r>
        <w:rPr>
          <w:bCs/>
          <w:b/>
        </w:rPr>
        <w:t xml:space="preserve">P2</w:t>
      </w:r>
      <w:r>
        <w:t xml:space="preserve"> </w:t>
      </w:r>
      <w:r>
        <w:t xml:space="preserve">— não bloqueia desenvolvimento local, mas bloqueia qualquer deploy real.</w:t>
      </w:r>
    </w:p>
    <w:p>
      <w:r>
        <w:pict>
          <v:rect style="width:0;height:1.5pt" o:hralign="center" o:hrstd="t" o:hr="t"/>
        </w:pict>
      </w:r>
    </w:p>
    <w:bookmarkEnd w:id="28"/>
    <w:bookmarkStart w:id="29" w:name="riscos-arquiteturais"/>
    <w:p>
      <w:pPr>
        <w:pStyle w:val="Heading2"/>
      </w:pPr>
      <w:r>
        <w:t xml:space="preserve">10. Riscos Arquiteturais</w:t>
      </w:r>
    </w:p>
    <w:p>
      <w:pPr>
        <w:numPr>
          <w:ilvl w:val="0"/>
          <w:numId w:val="1001"/>
        </w:numPr>
        <w:pStyle w:val="Compact"/>
      </w:pPr>
      <w:r>
        <w:rPr>
          <w:bCs/>
          <w:b/>
        </w:rPr>
        <w:t xml:space="preserve">Maior risco:</w:t>
      </w:r>
      <w:r>
        <w:t xml:space="preserve"> </w:t>
      </w:r>
      <w:r>
        <w:t xml:space="preserve">a API (ponto de entrada mais provável para qualquer consumidor externo/frontend futuro) nunca foi exercitada de fato nesta auditoria nem em teste. Se um frontend for construído contra ela amanhã, os primeiros bugs de integração serão descobertos em produção, não antes.</w:t>
      </w:r>
    </w:p>
    <w:p>
      <w:pPr>
        <w:numPr>
          <w:ilvl w:val="0"/>
          <w:numId w:val="1001"/>
        </w:numPr>
        <w:pStyle w:val="Compact"/>
      </w:pPr>
      <w:r>
        <w:rPr>
          <w:bCs/>
          <w:b/>
        </w:rPr>
        <w:t xml:space="preserve">Persistência inexistente:</w:t>
      </w:r>
      <w:r>
        <w:t xml:space="preserve"> </w:t>
      </w:r>
      <w:r>
        <w:t xml:space="preserve">qualquer demonstração ou uso real além de uma sessão de</w:t>
      </w:r>
      <w:r>
        <w:t xml:space="preserve"> </w:t>
      </w:r>
      <w:r>
        <w:rPr>
          <w:rStyle w:val="VerbatimChar"/>
        </w:rPr>
        <w:t xml:space="preserve">run.py</w:t>
      </w:r>
      <w:r>
        <w:t xml:space="preserve"> </w:t>
      </w:r>
      <w:r>
        <w:t xml:space="preserve">perde todo o estado ao reiniciar (exceto o</w:t>
      </w:r>
      <w:r>
        <w:t xml:space="preserve"> </w:t>
      </w:r>
      <w:r>
        <w:rPr>
          <w:rStyle w:val="VerbatimChar"/>
        </w:rPr>
        <w:t xml:space="preserve">graph.json</w:t>
      </w:r>
      <w:r>
        <w:t xml:space="preserve">, que não é transacional nem seguro para escrita concorrente).</w:t>
      </w:r>
    </w:p>
    <w:p>
      <w:pPr>
        <w:numPr>
          <w:ilvl w:val="0"/>
          <w:numId w:val="1001"/>
        </w:numPr>
        <w:pStyle w:val="Compact"/>
      </w:pPr>
      <w:r>
        <w:rPr>
          <w:bCs/>
          <w:b/>
        </w:rPr>
        <w:t xml:space="preserve">Nome duplicado</w:t>
      </w:r>
      <w:r>
        <w:rPr>
          <w:bCs/>
          <w:b/>
        </w:rPr>
        <w:t xml:space="preserve"> </w:t>
      </w:r>
      <w:r>
        <w:rPr>
          <w:bCs/>
          <w:b/>
        </w:rPr>
        <w:t xml:space="preserve">“</w:t>
      </w:r>
      <w:r>
        <w:rPr>
          <w:bCs/>
          <w:b/>
        </w:rPr>
        <w:t xml:space="preserve">orchestrator</w:t>
      </w:r>
      <w:r>
        <w:rPr>
          <w:bCs/>
          <w:b/>
        </w:rPr>
        <w:t xml:space="preserve">”</w:t>
      </w:r>
      <w:r>
        <w:rPr>
          <w:bCs/>
          <w:b/>
        </w:rPr>
        <w:t xml:space="preserve">:</w:t>
      </w:r>
      <w:r>
        <w:t xml:space="preserve"> </w:t>
      </w:r>
      <w:r>
        <w:rPr>
          <w:rStyle w:val="VerbatimChar"/>
        </w:rPr>
        <w:t xml:space="preserve">core/orchestrator/</w:t>
      </w:r>
      <w:r>
        <w:t xml:space="preserve"> </w:t>
      </w:r>
      <w:r>
        <w:t xml:space="preserve">vazio e</w:t>
      </w:r>
      <w:r>
        <w:t xml:space="preserve"> </w:t>
      </w:r>
      <w:r>
        <w:rPr>
          <w:rStyle w:val="VerbatimChar"/>
        </w:rPr>
        <w:t xml:space="preserve">engines/cognitive_orchestrator/</w:t>
      </w:r>
      <w:r>
        <w:t xml:space="preserve"> </w:t>
      </w:r>
      <w:r>
        <w:t xml:space="preserve">real coexistem. Hoje é seguro porque está documentado, mas é o tipo de coisa que confunde um agente automatizado (ou uma pessoa nova) se não for a primeira coisa lida.</w:t>
      </w:r>
    </w:p>
    <w:p>
      <w:pPr>
        <w:numPr>
          <w:ilvl w:val="0"/>
          <w:numId w:val="1001"/>
        </w:numPr>
        <w:pStyle w:val="Compact"/>
      </w:pPr>
      <w:r>
        <w:rPr>
          <w:bCs/>
          <w:b/>
        </w:rPr>
        <w:t xml:space="preserve">Documentação atrasada em relação ao código:</w:t>
      </w:r>
      <w:r>
        <w:t xml:space="preserve"> </w:t>
      </w:r>
      <w:r>
        <w:t xml:space="preserve">o roadmap.docx enviado já não reflete a Fase 5, que está implementada. Se o Local Agent (ou qualquer pessoa) tomar decisões com base só nesse documento, vai presumir que StarHouse/Horse/PARSI não existem, quando existem.</w:t>
      </w:r>
    </w:p>
    <w:p>
      <w:pPr>
        <w:numPr>
          <w:ilvl w:val="0"/>
          <w:numId w:val="1001"/>
        </w:numPr>
        <w:pStyle w:val="Compact"/>
      </w:pPr>
      <w:r>
        <w:rPr>
          <w:bCs/>
          <w:b/>
        </w:rPr>
        <w:t xml:space="preserve">Git sem checkpoint:</w:t>
      </w:r>
      <w:r>
        <w:t xml:space="preserve"> </w:t>
      </w:r>
      <w:r>
        <w:t xml:space="preserve">o backend tem um commit só. Qualquer regressão introduzida a partir de agora não tem um</w:t>
      </w:r>
      <w:r>
        <w:t xml:space="preserve"> </w:t>
      </w:r>
      <w:r>
        <w:t xml:space="preserve">“</w:t>
      </w:r>
      <w:r>
        <w:t xml:space="preserve">antes</w:t>
      </w:r>
      <w:r>
        <w:t xml:space="preserve">”</w:t>
      </w:r>
      <w:r>
        <w:t xml:space="preserve"> </w:t>
      </w:r>
      <w:r>
        <w:t xml:space="preserve">e</w:t>
      </w:r>
      <w:r>
        <w:t xml:space="preserve"> </w:t>
      </w:r>
      <w:r>
        <w:t xml:space="preserve">“</w:t>
      </w:r>
      <w:r>
        <w:t xml:space="preserve">depois</w:t>
      </w:r>
      <w:r>
        <w:t xml:space="preserve">”</w:t>
      </w:r>
      <w:r>
        <w:t xml:space="preserve"> </w:t>
      </w:r>
      <w:r>
        <w:t xml:space="preserve">incremental para comparar — todo o histórico rico das decisões (kernel unificado, engines movidos, Fase 5 implementada) está apenas no roadmap.docx, não no git.</w:t>
      </w:r>
    </w:p>
    <w:p>
      <w:r>
        <w:pict>
          <v:rect style="width:0;height:1.5pt" o:hralign="center" o:hrstd="t" o:hr="t"/>
        </w:pict>
      </w:r>
    </w:p>
    <w:bookmarkEnd w:id="29"/>
    <w:bookmarkStart w:id="30" w:name="problemas-de-integração"/>
    <w:p>
      <w:pPr>
        <w:pStyle w:val="Heading2"/>
      </w:pPr>
      <w:r>
        <w:t xml:space="preserve">11. Problemas de Integração</w:t>
      </w:r>
    </w:p>
    <w:p>
      <w:pPr>
        <w:numPr>
          <w:ilvl w:val="0"/>
          <w:numId w:val="1002"/>
        </w:numPr>
        <w:pStyle w:val="Compact"/>
      </w:pPr>
      <w:r>
        <w:t xml:space="preserve">API ⟷ núcleo cognitivo: sem teste de equivalência (Seção 5/9-B).</w:t>
      </w:r>
    </w:p>
    <w:p>
      <w:pPr>
        <w:numPr>
          <w:ilvl w:val="0"/>
          <w:numId w:val="1002"/>
        </w:numPr>
        <w:pStyle w:val="Compact"/>
      </w:pPr>
      <w:r>
        <w:rPr>
          <w:rStyle w:val="VerbatimChar"/>
        </w:rPr>
        <w:t xml:space="preserve">agents/</w:t>
      </w:r>
      <w:r>
        <w:t xml:space="preserve"> </w:t>
      </w:r>
      <w:r>
        <w:t xml:space="preserve">⟷</w:t>
      </w:r>
      <w:r>
        <w:t xml:space="preserve"> </w:t>
      </w:r>
      <w:r>
        <w:rPr>
          <w:rStyle w:val="VerbatimChar"/>
        </w:rPr>
        <w:t xml:space="preserve">CognitiveOrchestrator</w:t>
      </w:r>
      <w:r>
        <w:t xml:space="preserve">: implementado mas não conectado (decisão consciente, não bug).</w:t>
      </w:r>
    </w:p>
    <w:p>
      <w:pPr>
        <w:numPr>
          <w:ilvl w:val="0"/>
          <w:numId w:val="1002"/>
        </w:numPr>
        <w:pStyle w:val="Compact"/>
      </w:pPr>
      <w:r>
        <w:t xml:space="preserve">Fase 5 (Horse/PARSI/StarHouse/Prediction/Simulation) ⟷</w:t>
      </w:r>
      <w:r>
        <w:t xml:space="preserve"> </w:t>
      </w:r>
      <w:r>
        <w:rPr>
          <w:rStyle w:val="VerbatimChar"/>
        </w:rPr>
        <w:t xml:space="preserve">CognitiveOrchestrator</w:t>
      </w:r>
      <w:r>
        <w:t xml:space="preserve">:</w:t>
      </w:r>
      <w:r>
        <w:t xml:space="preserve"> </w:t>
      </w:r>
      <w:r>
        <w:rPr>
          <w:bCs/>
          <w:b/>
        </w:rPr>
        <w:t xml:space="preserve">NÃO COMPROVADO</w:t>
      </w:r>
      <w:r>
        <w:t xml:space="preserve"> </w:t>
      </w:r>
      <w:r>
        <w:t xml:space="preserve">se estão de fato no caminho de execução do ciclo — Consensus/Discovery Lab/Dynamic claramente estão (aparecem na saída de</w:t>
      </w:r>
      <w:r>
        <w:t xml:space="preserve"> </w:t>
      </w:r>
      <w:r>
        <w:rPr>
          <w:rStyle w:val="VerbatimChar"/>
        </w:rPr>
        <w:t xml:space="preserve">run.py</w:t>
      </w:r>
      <w:r>
        <w:t xml:space="preserve">); os outros cinco não apareceram na execução desta sessão, o que sugere que só têm teste isolado, sem integração ao fluxo principal ainda.</w:t>
      </w:r>
    </w:p>
    <w:p>
      <w:r>
        <w:pict>
          <v:rect style="width:0;height:1.5pt" o:hralign="center" o:hrstd="t" o:hr="t"/>
        </w:pict>
      </w:r>
    </w:p>
    <w:bookmarkEnd w:id="30"/>
    <w:bookmarkStart w:id="31" w:name="problemas-de-testes"/>
    <w:p>
      <w:pPr>
        <w:pStyle w:val="Heading2"/>
      </w:pPr>
      <w:r>
        <w:t xml:space="preserve">12. Problemas de Testes</w:t>
      </w:r>
    </w:p>
    <w:p>
      <w:pPr>
        <w:numPr>
          <w:ilvl w:val="0"/>
          <w:numId w:val="1003"/>
        </w:numPr>
        <w:pStyle w:val="Compact"/>
      </w:pPr>
      <w:r>
        <w:t xml:space="preserve">0% em</w:t>
      </w:r>
      <w:r>
        <w:t xml:space="preserve"> </w:t>
      </w:r>
      <w:r>
        <w:rPr>
          <w:rStyle w:val="VerbatimChar"/>
        </w:rPr>
        <w:t xml:space="preserve">api/main.py</w:t>
      </w:r>
      <w:r>
        <w:t xml:space="preserve"> </w:t>
      </w:r>
      <w:r>
        <w:t xml:space="preserve">(1.188 linhas) — maior lacuna isolada do projeto.</w:t>
      </w:r>
    </w:p>
    <w:p>
      <w:pPr>
        <w:numPr>
          <w:ilvl w:val="0"/>
          <w:numId w:val="1003"/>
        </w:numPr>
        <w:pStyle w:val="Compact"/>
      </w:pPr>
      <w:r>
        <w:t xml:space="preserve">0% em</w:t>
      </w:r>
      <w:r>
        <w:t xml:space="preserve"> </w:t>
      </w:r>
      <w:r>
        <w:rPr>
          <w:rStyle w:val="VerbatimChar"/>
        </w:rPr>
        <w:t xml:space="preserve">engines/reasoning/evidence_reasoning_engine.py</w:t>
      </w:r>
      <w:r>
        <w:t xml:space="preserve"> </w:t>
      </w:r>
      <w:r>
        <w:t xml:space="preserve">(857 linhas), apesar de uso ativo em produção.</w:t>
      </w:r>
    </w:p>
    <w:p>
      <w:pPr>
        <w:numPr>
          <w:ilvl w:val="0"/>
          <w:numId w:val="1003"/>
        </w:numPr>
        <w:pStyle w:val="Compact"/>
      </w:pPr>
      <w:r>
        <w:t xml:space="preserve">Quase 0% em</w:t>
      </w:r>
      <w:r>
        <w:t xml:space="preserve"> </w:t>
      </w:r>
      <w:r>
        <w:rPr>
          <w:rStyle w:val="VerbatimChar"/>
        </w:rPr>
        <w:t xml:space="preserve">acquisition/</w:t>
      </w:r>
      <w:r>
        <w:t xml:space="preserve"> </w:t>
      </w:r>
      <w:r>
        <w:t xml:space="preserve">(clientes externos).</w:t>
      </w:r>
    </w:p>
    <w:p>
      <w:pPr>
        <w:numPr>
          <w:ilvl w:val="0"/>
          <w:numId w:val="1003"/>
        </w:numPr>
        <w:pStyle w:val="Compact"/>
      </w:pPr>
      <w:r>
        <w:t xml:space="preserve">Nenhum teste E2E automatizado do ciclo completo — toda validação de ponta a ponta até hoje foi manual (confirmado pelo próprio roadmap:</w:t>
      </w:r>
      <w:r>
        <w:t xml:space="preserve"> </w:t>
      </w:r>
      <w:r>
        <w:t xml:space="preserve">“</w:t>
      </w:r>
      <w:r>
        <w:t xml:space="preserve">nenhum teste de pytest rodou nas últimas sessões</w:t>
      </w:r>
      <w:r>
        <w:t xml:space="preserve">”</w:t>
      </w:r>
      <w:r>
        <w:t xml:space="preserve"> </w:t>
      </w:r>
      <w:r>
        <w:t xml:space="preserve">antes de a suíte ser reativada).</w:t>
      </w:r>
    </w:p>
    <w:p>
      <w:pPr>
        <w:numPr>
          <w:ilvl w:val="0"/>
          <w:numId w:val="1003"/>
        </w:numPr>
        <w:pStyle w:val="Compact"/>
      </w:pPr>
      <w:r>
        <w:t xml:space="preserve">Cobertura agregada de 65% esconde uma distribuição muito desigual: núcleo (</w:t>
      </w:r>
      <w:r>
        <w:rPr>
          <w:rStyle w:val="VerbatimChar"/>
        </w:rPr>
        <w:t xml:space="preserve">core/</w:t>
      </w:r>
      <w:r>
        <w:t xml:space="preserve">) e Fase 5 bem cobertos; camada de API, agentes e engines legados de raciocínio quase não cobertos.</w:t>
      </w:r>
    </w:p>
    <w:p>
      <w:r>
        <w:pict>
          <v:rect style="width:0;height:1.5pt" o:hralign="center" o:hrstd="t" o:hr="t"/>
        </w:pict>
      </w:r>
    </w:p>
    <w:bookmarkEnd w:id="31"/>
    <w:bookmarkStart w:id="32" w:name="problemas-de-governança"/>
    <w:p>
      <w:pPr>
        <w:pStyle w:val="Heading2"/>
      </w:pPr>
      <w:r>
        <w:t xml:space="preserve">13. Problemas de Governança</w:t>
      </w:r>
    </w:p>
    <w:p>
      <w:pPr>
        <w:numPr>
          <w:ilvl w:val="0"/>
          <w:numId w:val="1004"/>
        </w:numPr>
        <w:pStyle w:val="Compact"/>
      </w:pPr>
      <w:r>
        <w:t xml:space="preserve">Ausência de trilha de auditoria persistente (</w:t>
      </w:r>
      <w:r>
        <w:rPr>
          <w:rStyle w:val="VerbatimChar"/>
        </w:rPr>
        <w:t xml:space="preserve">governance/audit/</w:t>
      </w:r>
      <w:r>
        <w:t xml:space="preserve"> </w:t>
      </w:r>
      <w:r>
        <w:t xml:space="preserve">vazio).</w:t>
      </w:r>
    </w:p>
    <w:p>
      <w:pPr>
        <w:numPr>
          <w:ilvl w:val="0"/>
          <w:numId w:val="1004"/>
        </w:numPr>
        <w:pStyle w:val="Compact"/>
      </w:pPr>
      <w:r>
        <w:t xml:space="preserve">Ausência de rastreamento de proveniência persistente (</w:t>
      </w:r>
      <w:r>
        <w:rPr>
          <w:rStyle w:val="VerbatimChar"/>
        </w:rPr>
        <w:t xml:space="preserve">governance/provenance/</w:t>
      </w:r>
      <w:r>
        <w:t xml:space="preserve"> </w:t>
      </w:r>
      <w:r>
        <w:t xml:space="preserve">vazio) — irônico para um sistema cujo propósito central é rastrear a proveniência do conhecimento científico.</w:t>
      </w:r>
    </w:p>
    <w:p>
      <w:pPr>
        <w:numPr>
          <w:ilvl w:val="0"/>
          <w:numId w:val="1004"/>
        </w:numPr>
        <w:pStyle w:val="Compact"/>
      </w:pPr>
      <w:r>
        <w:t xml:space="preserve">Ausência de versionamento formal de conhecimento (</w:t>
      </w:r>
      <w:r>
        <w:rPr>
          <w:rStyle w:val="VerbatimChar"/>
        </w:rPr>
        <w:t xml:space="preserve">governance/version/</w:t>
      </w:r>
      <w:r>
        <w:t xml:space="preserve"> </w:t>
      </w:r>
      <w:r>
        <w:t xml:space="preserve">vazio).</w:t>
      </w:r>
    </w:p>
    <w:p>
      <w:pPr>
        <w:numPr>
          <w:ilvl w:val="0"/>
          <w:numId w:val="1004"/>
        </w:numPr>
        <w:pStyle w:val="Compact"/>
      </w:pPr>
      <w:r>
        <w:t xml:space="preserve">Git de 1 commit no backend — nenhuma trilha de decisão no controle de versão em si.</w:t>
      </w:r>
    </w:p>
    <w:p>
      <w:pPr>
        <w:numPr>
          <w:ilvl w:val="0"/>
          <w:numId w:val="1004"/>
        </w:numPr>
        <w:pStyle w:val="Compact"/>
      </w:pPr>
      <w:r>
        <w:t xml:space="preserve">Roadmap desatualizado em relação ao código (Seção 8, Fase 5).</w:t>
      </w:r>
    </w:p>
    <w:p>
      <w:r>
        <w:pict>
          <v:rect style="width:0;height:1.5pt" o:hralign="center" o:hrstd="t" o:hr="t"/>
        </w:pict>
      </w:r>
    </w:p>
    <w:bookmarkEnd w:id="32"/>
    <w:bookmarkStart w:id="33" w:name="problemas-de-orquestração"/>
    <w:p>
      <w:pPr>
        <w:pStyle w:val="Heading2"/>
      </w:pPr>
      <w:r>
        <w:t xml:space="preserve">14. Problemas de Orquestração</w:t>
      </w:r>
    </w:p>
    <w:p>
      <w:pPr>
        <w:numPr>
          <w:ilvl w:val="0"/>
          <w:numId w:val="1005"/>
        </w:numPr>
        <w:pStyle w:val="Compact"/>
      </w:pPr>
      <w:r>
        <w:t xml:space="preserve">Nome duplicado/confuso (</w:t>
      </w:r>
      <w:r>
        <w:rPr>
          <w:rStyle w:val="VerbatimChar"/>
        </w:rPr>
        <w:t xml:space="preserve">core/orchestrator/</w:t>
      </w:r>
      <w:r>
        <w:t xml:space="preserve"> </w:t>
      </w:r>
      <w:r>
        <w:t xml:space="preserve">vazio vs. </w:t>
      </w:r>
      <w:r>
        <w:rPr>
          <w:rStyle w:val="VerbatimChar"/>
        </w:rPr>
        <w:t xml:space="preserve">engines/cognitive_orchestrator/</w:t>
      </w:r>
      <w:r>
        <w:t xml:space="preserve"> </w:t>
      </w:r>
      <w:r>
        <w:t xml:space="preserve">real) — risco de navegação incorreta.</w:t>
      </w:r>
    </w:p>
    <w:p>
      <w:pPr>
        <w:numPr>
          <w:ilvl w:val="0"/>
          <w:numId w:val="1005"/>
        </w:numPr>
        <w:pStyle w:val="Compact"/>
      </w:pPr>
      <w:r>
        <w:rPr>
          <w:rStyle w:val="VerbatimChar"/>
        </w:rPr>
        <w:t xml:space="preserve">CognitiveOrchestrator</w:t>
      </w:r>
      <w:r>
        <w:t xml:space="preserve"> </w:t>
      </w:r>
      <w:r>
        <w:t xml:space="preserve">sem teste de contrato dedicado (só cobertura indireta).</w:t>
      </w:r>
    </w:p>
    <w:p>
      <w:pPr>
        <w:numPr>
          <w:ilvl w:val="0"/>
          <w:numId w:val="1005"/>
        </w:numPr>
        <w:pStyle w:val="Compact"/>
      </w:pPr>
      <w:r>
        <w:t xml:space="preserve">Camada de agentes de IA (</w:t>
      </w:r>
      <w:r>
        <w:rPr>
          <w:rStyle w:val="VerbatimChar"/>
        </w:rPr>
        <w:t xml:space="preserve">agents/</w:t>
      </w:r>
      <w:r>
        <w:t xml:space="preserve">) existe em paralelo ao orquestrador de engines determinísticos, sem estarem conectados — dois sistemas de coordenação coexistindo sem uma decisão formal de como (ou se) vão se encontrar.</w:t>
      </w:r>
    </w:p>
    <w:p>
      <w:r>
        <w:pict>
          <v:rect style="width:0;height:1.5pt" o:hralign="center" o:hrstd="t" o:hr="t"/>
        </w:pict>
      </w:r>
    </w:p>
    <w:bookmarkEnd w:id="33"/>
    <w:bookmarkStart w:id="34" w:name="priorização-p0p4"/>
    <w:p>
      <w:pPr>
        <w:pStyle w:val="Heading2"/>
      </w:pPr>
      <w:r>
        <w:t xml:space="preserve">15. Priorização P0–P4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Prioridade</w:t>
            </w:r>
          </w:p>
        </w:tc>
        <w:tc>
          <w:tcPr/>
          <w:p>
            <w:pPr>
              <w:pStyle w:val="Compact"/>
              <w:jc w:val="left"/>
            </w:pPr>
            <w:r>
              <w:t xml:space="preserve">Item</w:t>
            </w:r>
          </w:p>
        </w:tc>
      </w:tr>
      <w:tr>
        <w:tc>
          <w:tcPr/>
          <w:p>
            <w:pPr>
              <w:pStyle w:val="Compact"/>
              <w:jc w:val="left"/>
            </w:pPr>
            <w:r>
              <w:rPr>
                <w:bCs/>
                <w:b/>
              </w:rPr>
              <w:t xml:space="preserve">P0</w:t>
            </w:r>
          </w:p>
        </w:tc>
        <w:tc>
          <w:tcPr/>
          <w:p>
            <w:pPr>
              <w:pStyle w:val="Compact"/>
              <w:jc w:val="left"/>
            </w:pPr>
            <w:r>
              <w:t xml:space="preserve">Testar a API (</w:t>
            </w:r>
            <w:r>
              <w:rPr>
                <w:rStyle w:val="VerbatimChar"/>
              </w:rPr>
              <w:t xml:space="preserve">api/main.py</w:t>
            </w:r>
            <w:r>
              <w:t xml:space="preserve">) contra o ciclo real — hoje é o maior ponto cego do projeto</w:t>
            </w:r>
          </w:p>
        </w:tc>
      </w:tr>
      <w:tr>
        <w:tc>
          <w:tcPr/>
          <w:p>
            <w:pPr>
              <w:pStyle w:val="Compact"/>
              <w:jc w:val="left"/>
            </w:pPr>
            <w:r>
              <w:rPr>
                <w:bCs/>
                <w:b/>
              </w:rPr>
              <w:t xml:space="preserve">P0</w:t>
            </w:r>
          </w:p>
        </w:tc>
        <w:tc>
          <w:tcPr/>
          <w:p>
            <w:pPr>
              <w:pStyle w:val="Compact"/>
              <w:jc w:val="left"/>
            </w:pPr>
            <w:r>
              <w:t xml:space="preserve">Decidir e planejar a introdução de PostgreSQL real (mesmo que a implementação em si venha depois)</w:t>
            </w:r>
          </w:p>
        </w:tc>
      </w:tr>
      <w:tr>
        <w:tc>
          <w:tcPr/>
          <w:p>
            <w:pPr>
              <w:pStyle w:val="Compact"/>
              <w:jc w:val="left"/>
            </w:pPr>
            <w:r>
              <w:rPr>
                <w:bCs/>
                <w:b/>
              </w:rPr>
              <w:t xml:space="preserve">P1</w:t>
            </w:r>
          </w:p>
        </w:tc>
        <w:tc>
          <w:tcPr/>
          <w:p>
            <w:pPr>
              <w:pStyle w:val="Compact"/>
              <w:jc w:val="left"/>
            </w:pPr>
            <w:r>
              <w:t xml:space="preserve">Criar teste E2E automatizado do ciclo completo (</w:t>
            </w:r>
            <w:r>
              <w:rPr>
                <w:rStyle w:val="VerbatimChar"/>
              </w:rPr>
              <w:t xml:space="preserve">run.py</w:t>
            </w:r>
            <w:r>
              <w:t xml:space="preserve"> </w:t>
            </w:r>
            <w:r>
              <w:t xml:space="preserve">como teste, não só como script manual)</w:t>
            </w:r>
          </w:p>
        </w:tc>
      </w:tr>
      <w:tr>
        <w:tc>
          <w:tcPr/>
          <w:p>
            <w:pPr>
              <w:pStyle w:val="Compact"/>
              <w:jc w:val="left"/>
            </w:pPr>
            <w:r>
              <w:rPr>
                <w:bCs/>
                <w:b/>
              </w:rPr>
              <w:t xml:space="preserve">P1</w:t>
            </w:r>
          </w:p>
        </w:tc>
        <w:tc>
          <w:tcPr/>
          <w:p>
            <w:pPr>
              <w:pStyle w:val="Compact"/>
              <w:jc w:val="left"/>
            </w:pPr>
            <w:r>
              <w:t xml:space="preserve">Cobrir</w:t>
            </w:r>
            <w:r>
              <w:t xml:space="preserve"> </w:t>
            </w:r>
            <w:r>
              <w:rPr>
                <w:rStyle w:val="VerbatimChar"/>
              </w:rPr>
              <w:t xml:space="preserve">engines/reasoning/evidence_reasoning_engine.py</w:t>
            </w:r>
            <w:r>
              <w:t xml:space="preserve"> </w:t>
            </w:r>
            <w:r>
              <w:t xml:space="preserve">(857 linhas, 0%)</w:t>
            </w:r>
          </w:p>
        </w:tc>
      </w:tr>
      <w:tr>
        <w:tc>
          <w:tcPr/>
          <w:p>
            <w:pPr>
              <w:pStyle w:val="Compact"/>
              <w:jc w:val="left"/>
            </w:pPr>
            <w:r>
              <w:rPr>
                <w:bCs/>
                <w:b/>
              </w:rPr>
              <w:t xml:space="preserve">P1</w:t>
            </w:r>
          </w:p>
        </w:tc>
        <w:tc>
          <w:tcPr/>
          <w:p>
            <w:pPr>
              <w:pStyle w:val="Compact"/>
              <w:jc w:val="left"/>
            </w:pPr>
            <w:r>
              <w:t xml:space="preserve">Cobrir</w:t>
            </w:r>
            <w:r>
              <w:t xml:space="preserve"> </w:t>
            </w:r>
            <w:r>
              <w:rPr>
                <w:rStyle w:val="VerbatimChar"/>
              </w:rPr>
              <w:t xml:space="preserve">acquisition/</w:t>
            </w:r>
            <w:r>
              <w:t xml:space="preserve"> </w:t>
            </w:r>
            <w:r>
              <w:t xml:space="preserve">(clientes externos, hoje quase sem teste)</w:t>
            </w:r>
          </w:p>
        </w:tc>
      </w:tr>
      <w:tr>
        <w:tc>
          <w:tcPr/>
          <w:p>
            <w:pPr>
              <w:pStyle w:val="Compact"/>
              <w:jc w:val="left"/>
            </w:pPr>
            <w:r>
              <w:rPr>
                <w:bCs/>
                <w:b/>
              </w:rPr>
              <w:t xml:space="preserve">P1</w:t>
            </w:r>
          </w:p>
        </w:tc>
        <w:tc>
          <w:tcPr/>
          <w:p>
            <w:pPr>
              <w:pStyle w:val="Compact"/>
              <w:jc w:val="left"/>
            </w:pPr>
            <w:r>
              <w:t xml:space="preserve">Atualizar o roadmap oficial para refletir a Fase 5 já implementada</w:t>
            </w:r>
          </w:p>
        </w:tc>
      </w:tr>
      <w:tr>
        <w:tc>
          <w:tcPr/>
          <w:p>
            <w:pPr>
              <w:pStyle w:val="Compact"/>
              <w:jc w:val="left"/>
            </w:pPr>
            <w:r>
              <w:rPr>
                <w:bCs/>
                <w:b/>
              </w:rPr>
              <w:t xml:space="preserve">P1</w:t>
            </w:r>
          </w:p>
        </w:tc>
        <w:tc>
          <w:tcPr/>
          <w:p>
            <w:pPr>
              <w:pStyle w:val="Compact"/>
              <w:jc w:val="left"/>
            </w:pPr>
            <w:r>
              <w:t xml:space="preserve">Implementar trilha de auditoria/proveniência persistente mínima em</w:t>
            </w:r>
            <w:r>
              <w:t xml:space="preserve"> </w:t>
            </w:r>
            <w:r>
              <w:rPr>
                <w:rStyle w:val="VerbatimChar"/>
              </w:rPr>
              <w:t xml:space="preserve">governance/</w:t>
            </w:r>
          </w:p>
        </w:tc>
      </w:tr>
      <w:tr>
        <w:tc>
          <w:tcPr/>
          <w:p>
            <w:pPr>
              <w:pStyle w:val="Compact"/>
              <w:jc w:val="left"/>
            </w:pPr>
            <w:r>
              <w:rPr>
                <w:bCs/>
                <w:b/>
              </w:rPr>
              <w:t xml:space="preserve">P1</w:t>
            </w:r>
          </w:p>
        </w:tc>
        <w:tc>
          <w:tcPr/>
          <w:p>
            <w:pPr>
              <w:pStyle w:val="Compact"/>
              <w:jc w:val="left"/>
            </w:pPr>
            <w:r>
              <w:t xml:space="preserve">Adotar disciplina de commit incremental no backend (hoje 1 commit só)</w:t>
            </w:r>
          </w:p>
        </w:tc>
      </w:tr>
      <w:tr>
        <w:tc>
          <w:tcPr/>
          <w:p>
            <w:pPr>
              <w:pStyle w:val="Compact"/>
              <w:jc w:val="left"/>
            </w:pPr>
            <w:r>
              <w:rPr>
                <w:bCs/>
                <w:b/>
              </w:rPr>
              <w:t xml:space="preserve">P2</w:t>
            </w:r>
          </w:p>
        </w:tc>
        <w:tc>
          <w:tcPr/>
          <w:p>
            <w:pPr>
              <w:pStyle w:val="Compact"/>
              <w:jc w:val="left"/>
            </w:pPr>
            <w:r>
              <w:t xml:space="preserve">Testar o</w:t>
            </w:r>
            <w:r>
              <w:t xml:space="preserve"> </w:t>
            </w:r>
            <w:r>
              <w:rPr>
                <w:rStyle w:val="VerbatimChar"/>
              </w:rPr>
              <w:t xml:space="preserve">CognitiveOrchestrator</w:t>
            </w:r>
            <w:r>
              <w:t xml:space="preserve"> </w:t>
            </w:r>
            <w:r>
              <w:t xml:space="preserve">com testes de contrato dedicados, não só indiretos</w:t>
            </w:r>
          </w:p>
        </w:tc>
      </w:tr>
      <w:tr>
        <w:tc>
          <w:tcPr/>
          <w:p>
            <w:pPr>
              <w:pStyle w:val="Compact"/>
              <w:jc w:val="left"/>
            </w:pPr>
            <w:r>
              <w:rPr>
                <w:bCs/>
                <w:b/>
              </w:rPr>
              <w:t xml:space="preserve">P2</w:t>
            </w:r>
          </w:p>
        </w:tc>
        <w:tc>
          <w:tcPr/>
          <w:p>
            <w:pPr>
              <w:pStyle w:val="Compact"/>
              <w:jc w:val="left"/>
            </w:pPr>
            <w:r>
              <w:t xml:space="preserve">Confirmar/implementar a ligação de Horse/PARSI/StarHouse/Prediction/Simulation ao ciclo real</w:t>
            </w:r>
          </w:p>
        </w:tc>
      </w:tr>
      <w:tr>
        <w:tc>
          <w:tcPr/>
          <w:p>
            <w:pPr>
              <w:pStyle w:val="Compact"/>
              <w:jc w:val="left"/>
            </w:pPr>
            <w:r>
              <w:rPr>
                <w:bCs/>
                <w:b/>
              </w:rPr>
              <w:t xml:space="preserve">P2</w:t>
            </w:r>
          </w:p>
        </w:tc>
        <w:tc>
          <w:tcPr/>
          <w:p>
            <w:pPr>
              <w:pStyle w:val="Compact"/>
              <w:jc w:val="left"/>
            </w:pPr>
            <w:r>
              <w:t xml:space="preserve">Adicionar autenticação real a</w:t>
            </w:r>
            <w:r>
              <w:t xml:space="preserve"> </w:t>
            </w:r>
            <w:r>
              <w:rPr>
                <w:rStyle w:val="VerbatimChar"/>
              </w:rPr>
              <w:t xml:space="preserve">api/main.py</w:t>
            </w:r>
          </w:p>
        </w:tc>
      </w:tr>
      <w:tr>
        <w:tc>
          <w:tcPr/>
          <w:p>
            <w:pPr>
              <w:pStyle w:val="Compact"/>
              <w:jc w:val="left"/>
            </w:pPr>
            <w:r>
              <w:rPr>
                <w:bCs/>
                <w:b/>
              </w:rPr>
              <w:t xml:space="preserve">P3</w:t>
            </w:r>
          </w:p>
        </w:tc>
        <w:tc>
          <w:tcPr/>
          <w:p>
            <w:pPr>
              <w:pStyle w:val="Compact"/>
              <w:jc w:val="left"/>
            </w:pPr>
            <w:r>
              <w:t xml:space="preserve">Decidir e documentar o destino de</w:t>
            </w:r>
            <w:r>
              <w:t xml:space="preserve"> </w:t>
            </w:r>
            <w:r>
              <w:rPr>
                <w:rStyle w:val="VerbatimChar"/>
              </w:rPr>
              <w:t xml:space="preserve">core/lifecycle_manager.py</w:t>
            </w:r>
            <w:r>
              <w:t xml:space="preserve"> </w:t>
            </w:r>
            <w:r>
              <w:t xml:space="preserve">(órfão)</w:t>
            </w:r>
          </w:p>
        </w:tc>
      </w:tr>
      <w:tr>
        <w:tc>
          <w:tcPr/>
          <w:p>
            <w:pPr>
              <w:pStyle w:val="Compact"/>
              <w:jc w:val="left"/>
            </w:pPr>
            <w:r>
              <w:rPr>
                <w:bCs/>
                <w:b/>
              </w:rPr>
              <w:t xml:space="preserve">P3</w:t>
            </w:r>
          </w:p>
        </w:tc>
        <w:tc>
          <w:tcPr/>
          <w:p>
            <w:pPr>
              <w:pStyle w:val="Compact"/>
              <w:jc w:val="left"/>
            </w:pPr>
            <w:r>
              <w:t xml:space="preserve">Conectar</w:t>
            </w:r>
            <w:r>
              <w:t xml:space="preserve"> </w:t>
            </w:r>
            <w:r>
              <w:rPr>
                <w:rStyle w:val="VerbatimChar"/>
              </w:rPr>
              <w:t xml:space="preserve">agents/</w:t>
            </w:r>
            <w:r>
              <w:t xml:space="preserve"> </w:t>
            </w:r>
            <w:r>
              <w:t xml:space="preserve">ao</w:t>
            </w:r>
            <w:r>
              <w:t xml:space="preserve"> </w:t>
            </w:r>
            <w:r>
              <w:rPr>
                <w:rStyle w:val="VerbatimChar"/>
              </w:rPr>
              <w:t xml:space="preserve">CognitiveOrchestrator</w:t>
            </w:r>
            <w:r>
              <w:t xml:space="preserve">, se for a direção desejada</w:t>
            </w:r>
          </w:p>
        </w:tc>
      </w:tr>
      <w:tr>
        <w:tc>
          <w:tcPr/>
          <w:p>
            <w:pPr>
              <w:pStyle w:val="Compact"/>
              <w:jc w:val="left"/>
            </w:pPr>
            <w:r>
              <w:rPr>
                <w:bCs/>
                <w:b/>
              </w:rPr>
              <w:t xml:space="preserve">P4</w:t>
            </w:r>
          </w:p>
        </w:tc>
        <w:tc>
          <w:tcPr/>
          <w:p>
            <w:pPr>
              <w:pStyle w:val="Compact"/>
              <w:jc w:val="left"/>
            </w:pPr>
            <w:r>
              <w:rPr>
                <w:rStyle w:val="VerbatimChar"/>
              </w:rPr>
              <w:t xml:space="preserve">core/orchestrator/</w:t>
            </w:r>
            <w:r>
              <w:t xml:space="preserve"> </w:t>
            </w:r>
            <w:r>
              <w:t xml:space="preserve">— sem ação necessária; já está documentado corretamente como placeholder</w:t>
            </w:r>
          </w:p>
        </w:tc>
      </w:tr>
    </w:tbl>
    <w:p>
      <w:r>
        <w:pict>
          <v:rect style="width:0;height:1.5pt" o:hralign="center" o:hrstd="t" o:hr="t"/>
        </w:pict>
      </w:r>
    </w:p>
    <w:bookmarkEnd w:id="34"/>
    <w:bookmarkStart w:id="35" w:name="roadmap-operacional"/>
    <w:p>
      <w:pPr>
        <w:pStyle w:val="Heading2"/>
      </w:pPr>
      <w:r>
        <w:t xml:space="preserve">16. Roadmap Operacional</w:t>
      </w:r>
    </w:p>
    <w:p>
      <w:pPr>
        <w:pStyle w:val="FirstParagraph"/>
      </w:pPr>
      <w:r>
        <w:rPr>
          <w:bCs/>
          <w:b/>
        </w:rPr>
        <w:t xml:space="preserve">FASE A — Rede de segurança para a API (bloqueador da Fase B)</w:t>
      </w:r>
      <w:r>
        <w:t xml:space="preserve"> </w:t>
      </w:r>
      <w:r>
        <w:t xml:space="preserve">Criar testes de integração para os endpoints críticos da API (</w:t>
      </w:r>
      <w:r>
        <w:rPr>
          <w:rStyle w:val="VerbatimChar"/>
        </w:rPr>
        <w:t xml:space="preserve">POST /iec</w:t>
      </w:r>
      <w:r>
        <w:t xml:space="preserve">,</w:t>
      </w:r>
      <w:r>
        <w:t xml:space="preserve"> </w:t>
      </w:r>
      <w:r>
        <w:rPr>
          <w:rStyle w:val="VerbatimChar"/>
        </w:rPr>
        <w:t xml:space="preserve">GET /graph</w:t>
      </w:r>
      <w:r>
        <w:t xml:space="preserve">,</w:t>
      </w:r>
      <w:r>
        <w:t xml:space="preserve"> </w:t>
      </w:r>
      <w:r>
        <w:rPr>
          <w:rStyle w:val="VerbatimChar"/>
        </w:rPr>
        <w:t xml:space="preserve">GET /health</w:t>
      </w:r>
      <w:r>
        <w:t xml:space="preserve">,</w:t>
      </w:r>
      <w:r>
        <w:t xml:space="preserve"> </w:t>
      </w:r>
      <w:r>
        <w:rPr>
          <w:rStyle w:val="VerbatimChar"/>
        </w:rPr>
        <w:t xml:space="preserve">POST /cognitive-cycle/run</w:t>
      </w:r>
      <w:r>
        <w:t xml:space="preserve">), usando</w:t>
      </w:r>
      <w:r>
        <w:t xml:space="preserve"> </w:t>
      </w:r>
      <w:r>
        <w:rPr>
          <w:rStyle w:val="VerbatimChar"/>
        </w:rPr>
        <w:t xml:space="preserve">fastapi.testclient.TestClient</w:t>
      </w:r>
      <w:r>
        <w:t xml:space="preserve">. Sem isso, qualquer mudança na Fase B/C arrisca quebrar a API silenciosamente.</w:t>
      </w:r>
    </w:p>
    <w:p>
      <w:pPr>
        <w:pStyle w:val="BodyText"/>
      </w:pPr>
      <w:r>
        <w:rPr>
          <w:bCs/>
          <w:b/>
        </w:rPr>
        <w:t xml:space="preserve">FASE B — Contrato de persistência</w:t>
      </w:r>
      <w:r>
        <w:t xml:space="preserve"> </w:t>
      </w:r>
      <w:r>
        <w:t xml:space="preserve">Definir a interface formal</w:t>
      </w:r>
      <w:r>
        <w:t xml:space="preserve"> </w:t>
      </w:r>
      <w:r>
        <w:rPr>
          <w:rStyle w:val="VerbatimChar"/>
        </w:rPr>
        <w:t xml:space="preserve">Repository</w:t>
      </w:r>
      <w:r>
        <w:t xml:space="preserve"> </w:t>
      </w:r>
      <w:r>
        <w:t xml:space="preserve">como contrato estável (já quase pronta em</w:t>
      </w:r>
      <w:r>
        <w:t xml:space="preserve"> </w:t>
      </w:r>
      <w:r>
        <w:rPr>
          <w:rStyle w:val="VerbatimChar"/>
        </w:rPr>
        <w:t xml:space="preserve">persistence/repository.py</w:t>
      </w:r>
      <w:r>
        <w:t xml:space="preserve">), escrever testes de contrato que rodem contra qualquer implementação, e só então escolher o adaptador Postgres.</w:t>
      </w:r>
    </w:p>
    <w:p>
      <w:pPr>
        <w:pStyle w:val="BodyText"/>
      </w:pPr>
      <w:r>
        <w:rPr>
          <w:bCs/>
          <w:b/>
        </w:rPr>
        <w:t xml:space="preserve">FASE C — Persistência real (Postgres primeiro)</w:t>
      </w:r>
      <w:r>
        <w:t xml:space="preserve"> </w:t>
      </w:r>
      <w:r>
        <w:t xml:space="preserve">Implementar um adaptador Postgres para</w:t>
      </w:r>
      <w:r>
        <w:t xml:space="preserve"> </w:t>
      </w:r>
      <w:r>
        <w:rPr>
          <w:rStyle w:val="VerbatimChar"/>
        </w:rPr>
        <w:t xml:space="preserve">Repository</w:t>
      </w:r>
      <w:r>
        <w:t xml:space="preserve">, validado pelos testes de contrato da Fase B, sem alterar nenhum consumidor existente de</w:t>
      </w:r>
      <w:r>
        <w:t xml:space="preserve"> </w:t>
      </w:r>
      <w:r>
        <w:rPr>
          <w:rStyle w:val="VerbatimChar"/>
        </w:rPr>
        <w:t xml:space="preserve">persistence/</w:t>
      </w:r>
      <w:r>
        <w:t xml:space="preserve">.</w:t>
      </w:r>
    </w:p>
    <w:p>
      <w:pPr>
        <w:pStyle w:val="BodyText"/>
      </w:pPr>
      <w:r>
        <w:rPr>
          <w:bCs/>
          <w:b/>
        </w:rPr>
        <w:t xml:space="preserve">FASE D — Cobertura dos pontos cegos de teste</w:t>
      </w:r>
      <w:r>
        <w:t xml:space="preserve"> </w:t>
      </w:r>
      <w:r>
        <w:rPr>
          <w:rStyle w:val="VerbatimChar"/>
        </w:rPr>
        <w:t xml:space="preserve">evidence_reasoning_engine.py</w:t>
      </w:r>
      <w:r>
        <w:t xml:space="preserve">,</w:t>
      </w:r>
      <w:r>
        <w:t xml:space="preserve"> </w:t>
      </w:r>
      <w:r>
        <w:rPr>
          <w:rStyle w:val="VerbatimChar"/>
        </w:rPr>
        <w:t xml:space="preserve">acquisition/</w:t>
      </w:r>
      <w:r>
        <w:t xml:space="preserve"> </w:t>
      </w:r>
      <w:r>
        <w:t xml:space="preserve">(com mocks de rede), teste E2E do ciclo completo via</w:t>
      </w:r>
      <w:r>
        <w:t xml:space="preserve"> </w:t>
      </w:r>
      <w:r>
        <w:rPr>
          <w:rStyle w:val="VerbatimChar"/>
        </w:rPr>
        <w:t xml:space="preserve">run.py</w:t>
      </w:r>
      <w:r>
        <w:t xml:space="preserve"> </w:t>
      </w:r>
      <w:r>
        <w:t xml:space="preserve">convertido em teste automatizado.</w:t>
      </w:r>
    </w:p>
    <w:p>
      <w:pPr>
        <w:pStyle w:val="BodyText"/>
      </w:pPr>
      <w:r>
        <w:rPr>
          <w:bCs/>
          <w:b/>
        </w:rPr>
        <w:t xml:space="preserve">FASE E — Governança persistente mínima</w:t>
      </w:r>
      <w:r>
        <w:t xml:space="preserve"> </w:t>
      </w:r>
      <w:r>
        <w:t xml:space="preserve">Um</w:t>
      </w:r>
      <w:r>
        <w:t xml:space="preserve"> </w:t>
      </w:r>
      <w:r>
        <w:rPr>
          <w:rStyle w:val="VerbatimChar"/>
        </w:rPr>
        <w:t xml:space="preserve">AuditManager</w:t>
      </w:r>
      <w:r>
        <w:t xml:space="preserve"> </w:t>
      </w:r>
      <w:r>
        <w:t xml:space="preserve">e</w:t>
      </w:r>
      <w:r>
        <w:t xml:space="preserve"> </w:t>
      </w:r>
      <w:r>
        <w:rPr>
          <w:rStyle w:val="VerbatimChar"/>
        </w:rPr>
        <w:t xml:space="preserve">ProvenanceManager</w:t>
      </w:r>
      <w:r>
        <w:t xml:space="preserve"> </w:t>
      </w:r>
      <w:r>
        <w:t xml:space="preserve">reais (mesmo que simples no início), gravando em Postgres assim que a Fase C estiver pronta — não faz sentido persistir governança antes de ter onde persistir.</w:t>
      </w:r>
    </w:p>
    <w:p>
      <w:pPr>
        <w:pStyle w:val="BodyText"/>
      </w:pPr>
      <w:r>
        <w:rPr>
          <w:bCs/>
          <w:b/>
        </w:rPr>
        <w:t xml:space="preserve">FASE F — Integração e limpeza de orquestração</w:t>
      </w:r>
      <w:r>
        <w:t xml:space="preserve"> </w:t>
      </w:r>
      <w:r>
        <w:t xml:space="preserve">Decidir o destino de</w:t>
      </w:r>
      <w:r>
        <w:t xml:space="preserve"> </w:t>
      </w:r>
      <w:r>
        <w:rPr>
          <w:rStyle w:val="VerbatimChar"/>
        </w:rPr>
        <w:t xml:space="preserve">agents/</w:t>
      </w:r>
      <w:r>
        <w:t xml:space="preserve"> </w:t>
      </w:r>
      <w:r>
        <w:t xml:space="preserve">(conectar ou formalizar como camada separada), confirmar a integração de Horse/PARSI/StarHouse/Prediction/Simulation ao</w:t>
      </w:r>
      <w:r>
        <w:t xml:space="preserve"> </w:t>
      </w:r>
      <w:r>
        <w:rPr>
          <w:rStyle w:val="VerbatimChar"/>
        </w:rPr>
        <w:t xml:space="preserve">CognitiveOrchestrator</w:t>
      </w:r>
      <w:r>
        <w:t xml:space="preserve">, adicionar testes de contrato ao próprio orquestrador.</w:t>
      </w:r>
    </w:p>
    <w:p>
      <w:pPr>
        <w:pStyle w:val="BodyText"/>
      </w:pPr>
      <w:r>
        <w:rPr>
          <w:bCs/>
          <w:b/>
        </w:rPr>
        <w:t xml:space="preserve">FASE G — Neo4j (só depois de F, se a decisão de design do nó for retomada)</w:t>
      </w:r>
      <w:r>
        <w:t xml:space="preserve"> </w:t>
      </w:r>
      <w:r>
        <w:t xml:space="preserve">Avançar a migração para o grafo</w:t>
      </w:r>
      <w:r>
        <w:t xml:space="preserve"> </w:t>
      </w:r>
      <w:r>
        <w:t xml:space="preserve">“</w:t>
      </w:r>
      <w:r>
        <w:t xml:space="preserve">rico</w:t>
      </w:r>
      <w:r>
        <w:t xml:space="preserve">”</w:t>
      </w:r>
      <w:r>
        <w:t xml:space="preserve"> </w:t>
      </w:r>
      <w:r>
        <w:t xml:space="preserve">(T1.2c do roadmap original, ainda pendente) só se/quando houver necessidade real de consulta de grafo em escala — não antes.</w:t>
      </w:r>
    </w:p>
    <w:p>
      <w:pPr>
        <w:pStyle w:val="BodyText"/>
      </w:pPr>
      <w:r>
        <w:rPr>
          <w:bCs/>
          <w:b/>
        </w:rPr>
        <w:t xml:space="preserve">FASE H — Sincronização documental</w:t>
      </w:r>
      <w:r>
        <w:t xml:space="preserve"> </w:t>
      </w:r>
      <w:r>
        <w:t xml:space="preserve">Atualizar o roadmap oficial e os DMIs para refletir tudo que este documento comprovou (Fase 5 implementada, API sem teste, persistência inexistente) — este documento serve de insumo direto para essa atualização.</w:t>
      </w:r>
    </w:p>
    <w:p>
      <w:pPr>
        <w:pStyle w:val="BodyText"/>
      </w:pPr>
      <w:r>
        <w:rPr>
          <w:bCs/>
          <w:b/>
        </w:rPr>
        <w:t xml:space="preserve">FASE I — Frontend</w:t>
      </w:r>
      <w:r>
        <w:t xml:space="preserve"> </w:t>
      </w:r>
      <w:r>
        <w:t xml:space="preserve">Só depois de A-D estarem fechadas: a API precisa estar testada e estável antes de qualquer frontend consumi-la.</w:t>
      </w:r>
    </w:p>
    <w:p>
      <w:r>
        <w:pict>
          <v:rect style="width:0;height:1.5pt" o:hralign="center" o:hrstd="t" o:hr="t"/>
        </w:pict>
      </w:r>
    </w:p>
    <w:bookmarkEnd w:id="35"/>
    <w:bookmarkStart w:id="36" w:name="primeira-tarefa-do-kalatrace-local-agent"/>
    <w:p>
      <w:pPr>
        <w:pStyle w:val="Heading2"/>
      </w:pPr>
      <w:r>
        <w:t xml:space="preserve">17. Primeira Tarefa do KALATRACE Local Agent</w:t>
      </w:r>
    </w:p>
    <w:p>
      <w:pPr>
        <w:pStyle w:val="FirstParagraph"/>
      </w:pPr>
      <w:r>
        <w:rPr>
          <w:bCs/>
          <w:b/>
        </w:rPr>
        <w:t xml:space="preserve">Nome:</w:t>
      </w:r>
      <w:r>
        <w:t xml:space="preserve"> </w:t>
      </w:r>
      <w:r>
        <w:t xml:space="preserve">Criar suíte de testes de integração para os endpoints críticos de</w:t>
      </w:r>
      <w:r>
        <w:t xml:space="preserve"> </w:t>
      </w:r>
      <w:r>
        <w:rPr>
          <w:rStyle w:val="VerbatimChar"/>
        </w:rPr>
        <w:t xml:space="preserve">api/main.py</w:t>
      </w:r>
    </w:p>
    <w:p>
      <w:pPr>
        <w:pStyle w:val="BodyText"/>
      </w:pPr>
      <w:r>
        <w:rPr>
          <w:bCs/>
          <w:b/>
        </w:rPr>
        <w:t xml:space="preserve">Objetivo:</w:t>
      </w:r>
      <w:r>
        <w:t xml:space="preserve"> </w:t>
      </w:r>
      <w:r>
        <w:t xml:space="preserve">Provar, com testes automatizados, que a API produz o mesmo comportamento que</w:t>
      </w:r>
      <w:r>
        <w:t xml:space="preserve"> </w:t>
      </w:r>
      <w:r>
        <w:rPr>
          <w:rStyle w:val="VerbatimChar"/>
        </w:rPr>
        <w:t xml:space="preserve">run.py</w:t>
      </w:r>
      <w:r>
        <w:t xml:space="preserve"> </w:t>
      </w:r>
      <w:r>
        <w:t xml:space="preserve">já comprova manualmente — fechando o maior ponto cego identificado nesta auditoria (Seção 9-B, P0).</w:t>
      </w:r>
    </w:p>
    <w:p>
      <w:pPr>
        <w:pStyle w:val="BodyText"/>
      </w:pPr>
      <w:r>
        <w:rPr>
          <w:bCs/>
          <w:b/>
        </w:rPr>
        <w:t xml:space="preserve">Por que ela vem primeiro:</w:t>
      </w:r>
      <w:r>
        <w:t xml:space="preserve"> </w:t>
      </w:r>
      <w:r>
        <w:t xml:space="preserve">- É o gap de maior impacto (P0) com o menor risco de execução: não exige decisão de arquitetura (ao contrário de Postgres/Neo4j), não mexe em lógica de produção existente (só adiciona testes), e não depende de nenhuma outra tarefa pendente.</w:t>
      </w:r>
      <w:r>
        <w:t xml:space="preserve"> </w:t>
      </w:r>
      <w:r>
        <w:t xml:space="preserve">- Desbloqueia a Fase B/C do roadmap operacional com segurança: qualquer mudança futura na camada de persistência poderá ser validada contra esses mesmos testes de API.</w:t>
      </w:r>
      <w:r>
        <w:t xml:space="preserve"> </w:t>
      </w:r>
      <w:r>
        <w:t xml:space="preserve">- É pequena o suficiente para uma sessão de agente: 3-5 endpoints, sem tocar código de produção.</w:t>
      </w:r>
    </w:p>
    <w:p>
      <w:pPr>
        <w:pStyle w:val="BodyText"/>
      </w:pPr>
      <w:r>
        <w:rPr>
          <w:bCs/>
          <w:b/>
        </w:rPr>
        <w:t xml:space="preserve">Problema que resolve:</w:t>
      </w:r>
      <w:r>
        <w:t xml:space="preserve"> </w:t>
      </w:r>
      <w:r>
        <w:t xml:space="preserve">hoje não há nenhuma evidência automatizada de que</w:t>
      </w:r>
      <w:r>
        <w:t xml:space="preserve"> </w:t>
      </w:r>
      <w:r>
        <w:rPr>
          <w:rStyle w:val="VerbatimChar"/>
        </w:rPr>
        <w:t xml:space="preserve">api/main.py</w:t>
      </w:r>
      <w:r>
        <w:t xml:space="preserve"> </w:t>
      </w:r>
      <w:r>
        <w:t xml:space="preserve">funciona de ponta a ponta — só a confirmação de que importa e instancia (feita nesta auditoria).</w:t>
      </w:r>
    </w:p>
    <w:p>
      <w:pPr>
        <w:pStyle w:val="BodyText"/>
      </w:pPr>
      <w:r>
        <w:rPr>
          <w:bCs/>
          <w:b/>
        </w:rPr>
        <w:t xml:space="preserve">Módulos afetados:</w:t>
      </w:r>
      <w:r>
        <w:t xml:space="preserve"> </w:t>
      </w:r>
      <w:r>
        <w:t xml:space="preserve">nenhum módulo de produção é alterado. Apenas</w:t>
      </w:r>
      <w:r>
        <w:t xml:space="preserve"> </w:t>
      </w:r>
      <w:r>
        <w:rPr>
          <w:rStyle w:val="VerbatimChar"/>
        </w:rPr>
        <w:t xml:space="preserve">tests/api/</w:t>
      </w:r>
      <w:r>
        <w:t xml:space="preserve"> </w:t>
      </w:r>
      <w:r>
        <w:t xml:space="preserve">(novo diretório) é criado.</w:t>
      </w:r>
    </w:p>
    <w:p>
      <w:pPr>
        <w:pStyle w:val="BodyText"/>
      </w:pPr>
      <w:r>
        <w:rPr>
          <w:bCs/>
          <w:b/>
        </w:rPr>
        <w:t xml:space="preserve">Arquivos prováveis:</w:t>
      </w:r>
      <w:r>
        <w:t xml:space="preserve"> </w:t>
      </w:r>
      <w:r>
        <w:t xml:space="preserve">-</w:t>
      </w:r>
      <w:r>
        <w:t xml:space="preserve"> </w:t>
      </w:r>
      <w:r>
        <w:rPr>
          <w:rStyle w:val="VerbatimChar"/>
        </w:rPr>
        <w:t xml:space="preserve">tests/api/__init__.py</w:t>
      </w:r>
      <w:r>
        <w:t xml:space="preserve"> </w:t>
      </w:r>
      <w:r>
        <w:t xml:space="preserve">(novo)</w:t>
      </w:r>
      <w:r>
        <w:t xml:space="preserve"> </w:t>
      </w:r>
      <w:r>
        <w:t xml:space="preserve">-</w:t>
      </w:r>
      <w:r>
        <w:t xml:space="preserve"> </w:t>
      </w:r>
      <w:r>
        <w:rPr>
          <w:rStyle w:val="VerbatimChar"/>
        </w:rPr>
        <w:t xml:space="preserve">tests/api/test_api_iec.py</w:t>
      </w:r>
      <w:r>
        <w:t xml:space="preserve"> </w:t>
      </w:r>
      <w:r>
        <w:t xml:space="preserve">(novo) — cobre</w:t>
      </w:r>
      <w:r>
        <w:t xml:space="preserve"> </w:t>
      </w:r>
      <w:r>
        <w:rPr>
          <w:rStyle w:val="VerbatimChar"/>
        </w:rPr>
        <w:t xml:space="preserve">POST /iec</w:t>
      </w:r>
      <w:r>
        <w:t xml:space="preserve"> </w:t>
      </w:r>
      <w:r>
        <w:t xml:space="preserve">-</w:t>
      </w:r>
      <w:r>
        <w:t xml:space="preserve"> </w:t>
      </w:r>
      <w:r>
        <w:rPr>
          <w:rStyle w:val="VerbatimChar"/>
        </w:rPr>
        <w:t xml:space="preserve">tests/api/test_api_graph_health.py</w:t>
      </w:r>
      <w:r>
        <w:t xml:space="preserve"> </w:t>
      </w:r>
      <w:r>
        <w:t xml:space="preserve">(novo) — cobre</w:t>
      </w:r>
      <w:r>
        <w:t xml:space="preserve"> </w:t>
      </w:r>
      <w:r>
        <w:rPr>
          <w:rStyle w:val="VerbatimChar"/>
        </w:rPr>
        <w:t xml:space="preserve">GET /graph</w:t>
      </w:r>
      <w:r>
        <w:t xml:space="preserve">,</w:t>
      </w:r>
      <w:r>
        <w:t xml:space="preserve"> </w:t>
      </w:r>
      <w:r>
        <w:rPr>
          <w:rStyle w:val="VerbatimChar"/>
        </w:rPr>
        <w:t xml:space="preserve">GET /health</w:t>
      </w:r>
      <w:r>
        <w:t xml:space="preserve"> </w:t>
      </w:r>
      <w:r>
        <w:t xml:space="preserve">-</w:t>
      </w:r>
      <w:r>
        <w:t xml:space="preserve"> </w:t>
      </w:r>
      <w:r>
        <w:rPr>
          <w:rStyle w:val="VerbatimChar"/>
        </w:rPr>
        <w:t xml:space="preserve">tests/api/test_api_cognitive_cycle.py</w:t>
      </w:r>
      <w:r>
        <w:t xml:space="preserve"> </w:t>
      </w:r>
      <w:r>
        <w:t xml:space="preserve">(novo) — cobre</w:t>
      </w:r>
      <w:r>
        <w:t xml:space="preserve"> </w:t>
      </w:r>
      <w:r>
        <w:rPr>
          <w:rStyle w:val="VerbatimChar"/>
        </w:rPr>
        <w:t xml:space="preserve">POST /cognitive-cycle/run</w:t>
      </w:r>
      <w:r>
        <w:t xml:space="preserve">,</w:t>
      </w:r>
      <w:r>
        <w:t xml:space="preserve"> </w:t>
      </w:r>
      <w:r>
        <w:rPr>
          <w:rStyle w:val="VerbatimChar"/>
        </w:rPr>
        <w:t xml:space="preserve">GET /cognitive-cycle/{iec_id}</w:t>
      </w:r>
    </w:p>
    <w:p>
      <w:pPr>
        <w:pStyle w:val="BodyText"/>
      </w:pPr>
      <w:r>
        <w:rPr>
          <w:bCs/>
          <w:b/>
        </w:rPr>
        <w:t xml:space="preserve">Dependências:</w:t>
      </w:r>
      <w:r>
        <w:t xml:space="preserve"> </w:t>
      </w:r>
      <w:r>
        <w:rPr>
          <w:rStyle w:val="VerbatimChar"/>
        </w:rPr>
        <w:t xml:space="preserve">fastapi[all]</w:t>
      </w:r>
      <w:r>
        <w:t xml:space="preserve"> </w:t>
      </w:r>
      <w:r>
        <w:t xml:space="preserve">ou</w:t>
      </w:r>
      <w:r>
        <w:t xml:space="preserve"> </w:t>
      </w:r>
      <w:r>
        <w:rPr>
          <w:rStyle w:val="VerbatimChar"/>
        </w:rPr>
        <w:t xml:space="preserve">httpx</w:t>
      </w:r>
      <w:r>
        <w:t xml:space="preserve"> </w:t>
      </w:r>
      <w:r>
        <w:t xml:space="preserve">para</w:t>
      </w:r>
      <w:r>
        <w:t xml:space="preserve"> </w:t>
      </w:r>
      <w:r>
        <w:rPr>
          <w:rStyle w:val="VerbatimChar"/>
        </w:rPr>
        <w:t xml:space="preserve">TestClient</w:t>
      </w:r>
      <w:r>
        <w:t xml:space="preserve"> </w:t>
      </w:r>
      <w:r>
        <w:t xml:space="preserve">(verificar se já está instalado via</w:t>
      </w:r>
      <w:r>
        <w:t xml:space="preserve"> </w:t>
      </w:r>
      <w:r>
        <w:rPr>
          <w:rStyle w:val="VerbatimChar"/>
        </w:rPr>
        <w:t xml:space="preserve">fastapi</w:t>
      </w:r>
      <w:r>
        <w:t xml:space="preserve">/</w:t>
      </w:r>
      <w:r>
        <w:rPr>
          <w:rStyle w:val="VerbatimChar"/>
        </w:rPr>
        <w:t xml:space="preserve">uvicorn</w:t>
      </w:r>
      <w:r>
        <w:t xml:space="preserve"> </w:t>
      </w:r>
      <w:r>
        <w:t xml:space="preserve">do</w:t>
      </w:r>
      <w:r>
        <w:t xml:space="preserve"> </w:t>
      </w:r>
      <w:r>
        <w:rPr>
          <w:rStyle w:val="VerbatimChar"/>
        </w:rPr>
        <w:t xml:space="preserve">requirements.txt</w:t>
      </w:r>
      <w:r>
        <w:t xml:space="preserve">; se não, adicionar</w:t>
      </w:r>
      <w:r>
        <w:t xml:space="preserve"> </w:t>
      </w:r>
      <w:r>
        <w:rPr>
          <w:rStyle w:val="VerbatimChar"/>
        </w:rPr>
        <w:t xml:space="preserve">httpx</w:t>
      </w:r>
      <w:r>
        <w:t xml:space="preserve"> </w:t>
      </w:r>
      <w:r>
        <w:t xml:space="preserve">como dependência de teste).</w:t>
      </w:r>
    </w:p>
    <w:p>
      <w:pPr>
        <w:pStyle w:val="BodyText"/>
      </w:pPr>
      <w:r>
        <w:rPr>
          <w:bCs/>
          <w:b/>
        </w:rPr>
        <w:t xml:space="preserve">Riscos:</w:t>
      </w:r>
      <w:r>
        <w:t xml:space="preserve"> </w:t>
      </w:r>
      <w:r>
        <w:t xml:space="preserve">baixo. Pior cenário: os testes revelam que a API já está quebrada em algum ponto (o que seria, em si, um resultado valioso da tarefa, não uma falha da tarefa).</w:t>
      </w:r>
    </w:p>
    <w:p>
      <w:pPr>
        <w:pStyle w:val="BodyText"/>
      </w:pPr>
      <w:r>
        <w:rPr>
          <w:bCs/>
          <w:b/>
        </w:rPr>
        <w:t xml:space="preserve">Testes necessários:</w:t>
      </w:r>
      <w:r>
        <w:t xml:space="preserve"> </w:t>
      </w:r>
      <w:r>
        <w:t xml:space="preserve">os próprios testes de integração descritos acima. Critério: cada endpoint testado deve cobrir (a) caminho feliz, (b) pelo menos um caso de entrada inválida.</w:t>
      </w:r>
    </w:p>
    <w:p>
      <w:pPr>
        <w:pStyle w:val="BodyText"/>
      </w:pPr>
      <w:r>
        <w:rPr>
          <w:bCs/>
          <w:b/>
        </w:rPr>
        <w:t xml:space="preserve">Critérios de aceite:</w:t>
      </w:r>
      <w:r>
        <w:t xml:space="preserve"> </w:t>
      </w:r>
      <w:r>
        <w:t xml:space="preserve">- [ ]</w:t>
      </w:r>
      <w:r>
        <w:t xml:space="preserve"> </w:t>
      </w:r>
      <w:r>
        <w:rPr>
          <w:rStyle w:val="VerbatimChar"/>
        </w:rPr>
        <w:t xml:space="preserve">pytest tests/api/</w:t>
      </w:r>
      <w:r>
        <w:t xml:space="preserve"> </w:t>
      </w:r>
      <w:r>
        <w:t xml:space="preserve">roda e passa</w:t>
      </w:r>
      <w:r>
        <w:t xml:space="preserve"> </w:t>
      </w:r>
      <w:r>
        <w:t xml:space="preserve">- [ ]</w:t>
      </w:r>
      <w:r>
        <w:t xml:space="preserve"> </w:t>
      </w:r>
      <w:r>
        <w:rPr>
          <w:rStyle w:val="VerbatimChar"/>
        </w:rPr>
        <w:t xml:space="preserve">pytest tests/</w:t>
      </w:r>
      <w:r>
        <w:t xml:space="preserve"> </w:t>
      </w:r>
      <w:r>
        <w:t xml:space="preserve">(suíte completa) continua passando (486 → 486+N)</w:t>
      </w:r>
      <w:r>
        <w:t xml:space="preserve"> </w:t>
      </w:r>
      <w:r>
        <w:t xml:space="preserve">- [ ] Nenhum arquivo de produção foi alterado</w:t>
      </w:r>
      <w:r>
        <w:t xml:space="preserve"> </w:t>
      </w:r>
      <w:r>
        <w:t xml:space="preserve">- [ ]</w:t>
      </w:r>
      <w:r>
        <w:t xml:space="preserve"> </w:t>
      </w:r>
      <w:r>
        <w:rPr>
          <w:rStyle w:val="VerbatimChar"/>
        </w:rPr>
        <w:t xml:space="preserve">git diff --check</w:t>
      </w:r>
      <w:r>
        <w:t xml:space="preserve"> </w:t>
      </w:r>
      <w:r>
        <w:t xml:space="preserve">limpo</w:t>
      </w:r>
      <w:r>
        <w:t xml:space="preserve"> </w:t>
      </w:r>
      <w:r>
        <w:t xml:space="preserve">- [ ] Resultado do</w:t>
      </w:r>
      <w:r>
        <w:t xml:space="preserve"> </w:t>
      </w:r>
      <w:r>
        <w:rPr>
          <w:rStyle w:val="VerbatimChar"/>
        </w:rPr>
        <w:t xml:space="preserve">POST /iec</w:t>
      </w:r>
      <w:r>
        <w:t xml:space="preserve"> </w:t>
      </w:r>
      <w:r>
        <w:t xml:space="preserve">testado é equivalente ao resultado do passo 1 de</w:t>
      </w:r>
      <w:r>
        <w:t xml:space="preserve"> </w:t>
      </w:r>
      <w:r>
        <w:rPr>
          <w:rStyle w:val="VerbatimChar"/>
        </w:rPr>
        <w:t xml:space="preserve">run.py</w:t>
      </w:r>
      <w:r>
        <w:t xml:space="preserve"> </w:t>
      </w:r>
      <w:r>
        <w:t xml:space="preserve">para a mesma entrada (mesma estrutura de retorno, mesmos campos)</w:t>
      </w:r>
    </w:p>
    <w:p>
      <w:pPr>
        <w:pStyle w:val="BodyText"/>
      </w:pPr>
      <w:r>
        <w:rPr>
          <w:bCs/>
          <w:b/>
        </w:rPr>
        <w:t xml:space="preserve">Resultado esperado:</w:t>
      </w:r>
      <w:r>
        <w:t xml:space="preserve"> </w:t>
      </w:r>
      <w:r>
        <w:t xml:space="preserve">suíte de testes de API existente e passando, cobrindo os 4-5 endpoints mais críticos, com evidência clara (no próprio teste) de que a API se comporta como o ciclo manual já comprovado.</w:t>
      </w:r>
    </w:p>
    <w:p>
      <w:pPr>
        <w:pStyle w:val="BodyText"/>
      </w:pPr>
      <w:r>
        <w:rPr>
          <w:bCs/>
          <w:b/>
        </w:rPr>
        <w:t xml:space="preserve">Checkpoint Git recomendado:</w:t>
      </w:r>
      <w:r>
        <w:t xml:space="preserve"> </w:t>
      </w:r>
      <w:r>
        <w:t xml:space="preserve">commit único, escopo fechado:</w:t>
      </w:r>
      <w:r>
        <w:t xml:space="preserve"> </w:t>
      </w:r>
      <w:r>
        <w:rPr>
          <w:rStyle w:val="VerbatimChar"/>
        </w:rPr>
        <w:t xml:space="preserve">test: add integration test suite for api/main.py critical endpoints</w:t>
      </w:r>
      <w:r>
        <w:t xml:space="preserve">, seguindo o padrão de commits pequenos e descritivos já usado no repositório do Local Agent (diferente do padrão de commit único do backend — esta tarefa é a oportunidade de começar a corrigir isso).</w:t>
      </w:r>
    </w:p>
    <w:p>
      <w:r>
        <w:pict>
          <v:rect style="width:0;height:1.5pt" o:hralign="center" o:hrstd="t" o:hr="t"/>
        </w:pict>
      </w:r>
    </w:p>
    <w:bookmarkEnd w:id="36"/>
    <w:bookmarkStart w:id="37" w:name="plano-de-execução-da-primeira-tarefa"/>
    <w:p>
      <w:pPr>
        <w:pStyle w:val="Heading2"/>
      </w:pPr>
      <w:r>
        <w:t xml:space="preserve">18. Plano de Execução da Primeira Tarefa</w:t>
      </w:r>
    </w:p>
    <w:p>
      <w:pPr>
        <w:numPr>
          <w:ilvl w:val="0"/>
          <w:numId w:val="1006"/>
        </w:numPr>
        <w:pStyle w:val="Compact"/>
      </w:pPr>
      <w:r>
        <w:rPr>
          <w:bCs/>
          <w:b/>
        </w:rPr>
        <w:t xml:space="preserve">Inspecionar:</w:t>
      </w:r>
      <w:r>
        <w:t xml:space="preserve"> </w:t>
      </w:r>
      <w:r>
        <w:t xml:space="preserve">ler</w:t>
      </w:r>
      <w:r>
        <w:t xml:space="preserve"> </w:t>
      </w:r>
      <w:r>
        <w:rPr>
          <w:rStyle w:val="VerbatimChar"/>
        </w:rPr>
        <w:t xml:space="preserve">api/main.py</w:t>
      </w:r>
      <w:r>
        <w:t xml:space="preserve"> </w:t>
      </w:r>
      <w:r>
        <w:t xml:space="preserve">por completo (as 1.188 linhas), identificar exatamente a assinatura de request/response de cada um dos 4-5 endpoints escolhidos, e ler os testes correspondentes de</w:t>
      </w:r>
      <w:r>
        <w:t xml:space="preserve"> </w:t>
      </w:r>
      <w:r>
        <w:rPr>
          <w:rStyle w:val="VerbatimChar"/>
        </w:rPr>
        <w:t xml:space="preserve">run.py</w:t>
      </w:r>
      <w:r>
        <w:t xml:space="preserve">/</w:t>
      </w:r>
      <w:r>
        <w:rPr>
          <w:rStyle w:val="VerbatimChar"/>
        </w:rPr>
        <w:t xml:space="preserve">app.py</w:t>
      </w:r>
      <w:r>
        <w:t xml:space="preserve"> </w:t>
      </w:r>
      <w:r>
        <w:t xml:space="preserve">para saber que resultado esperar.</w:t>
      </w:r>
    </w:p>
    <w:p>
      <w:pPr>
        <w:numPr>
          <w:ilvl w:val="0"/>
          <w:numId w:val="1006"/>
        </w:numPr>
        <w:pStyle w:val="Compact"/>
      </w:pPr>
      <w:r>
        <w:rPr>
          <w:bCs/>
          <w:b/>
        </w:rPr>
        <w:t xml:space="preserve">Planejar:</w:t>
      </w:r>
      <w:r>
        <w:t xml:space="preserve"> </w:t>
      </w:r>
      <w:r>
        <w:t xml:space="preserve">listar os casos de teste (feliz + inválido) por endpoint antes de escrever qualquer código.</w:t>
      </w:r>
    </w:p>
    <w:p>
      <w:pPr>
        <w:numPr>
          <w:ilvl w:val="0"/>
          <w:numId w:val="1006"/>
        </w:numPr>
        <w:pStyle w:val="Compact"/>
      </w:pPr>
      <w:r>
        <w:rPr>
          <w:bCs/>
          <w:b/>
        </w:rPr>
        <w:t xml:space="preserve">Apresentar mudança:</w:t>
      </w:r>
      <w:r>
        <w:t xml:space="preserve"> </w:t>
      </w:r>
      <w:r>
        <w:t xml:space="preserve">mostrar o plano de arquivos novos (</w:t>
      </w:r>
      <w:r>
        <w:rPr>
          <w:rStyle w:val="VerbatimChar"/>
        </w:rPr>
        <w:t xml:space="preserve">tests/api/*.py</w:t>
      </w:r>
      <w:r>
        <w:t xml:space="preserve">) para aprovação antes de criar.</w:t>
      </w:r>
    </w:p>
    <w:p>
      <w:pPr>
        <w:numPr>
          <w:ilvl w:val="0"/>
          <w:numId w:val="1006"/>
        </w:numPr>
        <w:pStyle w:val="Compact"/>
      </w:pPr>
      <w:r>
        <w:rPr>
          <w:bCs/>
          <w:b/>
        </w:rPr>
        <w:t xml:space="preserve">Solicitar aprovação:</w:t>
      </w:r>
      <w:r>
        <w:t xml:space="preserve"> </w:t>
      </w:r>
      <w:r>
        <w:t xml:space="preserve">confirmar com a usuária antes de instalar qualquer dependência nova (ex.:</w:t>
      </w:r>
      <w:r>
        <w:t xml:space="preserve"> </w:t>
      </w:r>
      <w:r>
        <w:rPr>
          <w:rStyle w:val="VerbatimChar"/>
        </w:rPr>
        <w:t xml:space="preserve">httpx</w:t>
      </w:r>
      <w:r>
        <w:t xml:space="preserve">), já que isso altera</w:t>
      </w:r>
      <w:r>
        <w:t xml:space="preserve"> </w:t>
      </w:r>
      <w:r>
        <w:rPr>
          <w:rStyle w:val="VerbatimChar"/>
        </w:rPr>
        <w:t xml:space="preserve">requirements.txt</w:t>
      </w:r>
      <w:r>
        <w:t xml:space="preserve">.</w:t>
      </w:r>
    </w:p>
    <w:p>
      <w:pPr>
        <w:numPr>
          <w:ilvl w:val="0"/>
          <w:numId w:val="1006"/>
        </w:numPr>
        <w:pStyle w:val="Compact"/>
      </w:pPr>
      <w:r>
        <w:rPr>
          <w:bCs/>
          <w:b/>
        </w:rPr>
        <w:t xml:space="preserve">Modificar:</w:t>
      </w:r>
      <w:r>
        <w:t xml:space="preserve"> </w:t>
      </w:r>
      <w:r>
        <w:t xml:space="preserve">criar os arquivos de teste (nenhum arquivo de produção é tocado).</w:t>
      </w:r>
    </w:p>
    <w:p>
      <w:pPr>
        <w:numPr>
          <w:ilvl w:val="0"/>
          <w:numId w:val="1006"/>
        </w:numPr>
        <w:pStyle w:val="Compact"/>
      </w:pPr>
      <w:r>
        <w:rPr>
          <w:bCs/>
          <w:b/>
        </w:rPr>
        <w:t xml:space="preserve">Executar testes:</w:t>
      </w:r>
      <w:r>
        <w:t xml:space="preserve"> </w:t>
      </w:r>
      <w:r>
        <w:t xml:space="preserve">rodar</w:t>
      </w:r>
      <w:r>
        <w:t xml:space="preserve"> </w:t>
      </w:r>
      <w:r>
        <w:rPr>
          <w:rStyle w:val="VerbatimChar"/>
        </w:rPr>
        <w:t xml:space="preserve">pytest tests/api/</w:t>
      </w:r>
      <w:r>
        <w:t xml:space="preserve"> </w:t>
      </w:r>
      <w:r>
        <w:t xml:space="preserve">isoladamente primeiro.</w:t>
      </w:r>
    </w:p>
    <w:p>
      <w:pPr>
        <w:numPr>
          <w:ilvl w:val="0"/>
          <w:numId w:val="1006"/>
        </w:numPr>
        <w:pStyle w:val="Compact"/>
      </w:pPr>
      <w:r>
        <w:rPr>
          <w:bCs/>
          <w:b/>
        </w:rPr>
        <w:t xml:space="preserve">Analisar falhas:</w:t>
      </w:r>
      <w:r>
        <w:t xml:space="preserve"> </w:t>
      </w:r>
      <w:r>
        <w:t xml:space="preserve">se algum teste falhar por comportamento real da API (não por erro no teste), documentar como achado — não corrigir a API nesta tarefa sem aprovação explícita (mudar</w:t>
      </w:r>
      <w:r>
        <w:t xml:space="preserve"> </w:t>
      </w:r>
      <w:r>
        <w:rPr>
          <w:rStyle w:val="VerbatimChar"/>
        </w:rPr>
        <w:t xml:space="preserve">api/main.py</w:t>
      </w:r>
      <w:r>
        <w:t xml:space="preserve"> </w:t>
      </w:r>
      <w:r>
        <w:t xml:space="preserve">está fora do escopo desta primeira tarefa).</w:t>
      </w:r>
    </w:p>
    <w:p>
      <w:pPr>
        <w:numPr>
          <w:ilvl w:val="0"/>
          <w:numId w:val="1006"/>
        </w:numPr>
        <w:pStyle w:val="Compact"/>
      </w:pPr>
      <w:r>
        <w:rPr>
          <w:bCs/>
          <w:b/>
        </w:rPr>
        <w:t xml:space="preserve">Corrigir:</w:t>
      </w:r>
      <w:r>
        <w:t xml:space="preserve"> </w:t>
      </w:r>
      <w:r>
        <w:t xml:space="preserve">só o próprio teste, se o erro for do teste.</w:t>
      </w:r>
    </w:p>
    <w:p>
      <w:pPr>
        <w:numPr>
          <w:ilvl w:val="0"/>
          <w:numId w:val="1006"/>
        </w:numPr>
        <w:pStyle w:val="Compact"/>
      </w:pPr>
      <w:r>
        <w:rPr>
          <w:bCs/>
          <w:b/>
        </w:rPr>
        <w:t xml:space="preserve">Executar suíte completa:</w:t>
      </w:r>
      <w:r>
        <w:t xml:space="preserve"> </w:t>
      </w:r>
      <w:r>
        <w:rPr>
          <w:rStyle w:val="VerbatimChar"/>
        </w:rPr>
        <w:t xml:space="preserve">pytest tests/</w:t>
      </w:r>
      <w:r>
        <w:t xml:space="preserve"> </w:t>
      </w:r>
      <w:r>
        <w:t xml:space="preserve">(486+N testes).</w:t>
      </w:r>
    </w:p>
    <w:p>
      <w:pPr>
        <w:numPr>
          <w:ilvl w:val="0"/>
          <w:numId w:val="1006"/>
        </w:numPr>
        <w:pStyle w:val="Compact"/>
      </w:pPr>
      <w:r>
        <w:rPr>
          <w:bCs/>
          <w:b/>
        </w:rPr>
        <w:t xml:space="preserve">Verificar</w:t>
      </w:r>
      <w:r>
        <w:rPr>
          <w:bCs/>
          <w:b/>
        </w:rPr>
        <w:t xml:space="preserve"> </w:t>
      </w:r>
      <w:r>
        <w:rPr>
          <w:rStyle w:val="VerbatimChar"/>
          <w:bCs/>
          <w:b/>
        </w:rPr>
        <w:t xml:space="preserve">git diff</w:t>
      </w:r>
      <w:r>
        <w:rPr>
          <w:bCs/>
          <w:b/>
        </w:rPr>
        <w:t xml:space="preserve">:</w:t>
      </w:r>
      <w:r>
        <w:t xml:space="preserve"> </w:t>
      </w:r>
      <w:r>
        <w:t xml:space="preserve">confirmar que só arquivos em</w:t>
      </w:r>
      <w:r>
        <w:t xml:space="preserve"> </w:t>
      </w:r>
      <w:r>
        <w:rPr>
          <w:rStyle w:val="VerbatimChar"/>
        </w:rPr>
        <w:t xml:space="preserve">tests/api/</w:t>
      </w:r>
      <w:r>
        <w:t xml:space="preserve"> </w:t>
      </w:r>
      <w:r>
        <w:t xml:space="preserve">(e possivelmente</w:t>
      </w:r>
      <w:r>
        <w:t xml:space="preserve"> </w:t>
      </w:r>
      <w:r>
        <w:rPr>
          <w:rStyle w:val="VerbatimChar"/>
        </w:rPr>
        <w:t xml:space="preserve">requirements.txt</w:t>
      </w:r>
      <w:r>
        <w:t xml:space="preserve">) mudaram.</w:t>
      </w:r>
    </w:p>
    <w:p>
      <w:pPr>
        <w:numPr>
          <w:ilvl w:val="0"/>
          <w:numId w:val="1006"/>
        </w:numPr>
        <w:pStyle w:val="Compact"/>
      </w:pPr>
      <w:r>
        <w:rPr>
          <w:bCs/>
          <w:b/>
        </w:rPr>
        <w:t xml:space="preserve">Executar</w:t>
      </w:r>
      <w:r>
        <w:rPr>
          <w:bCs/>
          <w:b/>
        </w:rPr>
        <w:t xml:space="preserve"> </w:t>
      </w:r>
      <w:r>
        <w:rPr>
          <w:rStyle w:val="VerbatimChar"/>
          <w:bCs/>
          <w:b/>
        </w:rPr>
        <w:t xml:space="preserve">git diff --check</w:t>
      </w:r>
      <w:r>
        <w:rPr>
          <w:bCs/>
          <w:b/>
        </w:rPr>
        <w:t xml:space="preserve">:</w:t>
      </w:r>
      <w:r>
        <w:t xml:space="preserve"> </w:t>
      </w:r>
      <w:r>
        <w:t xml:space="preserve">garantir que não há espaços em branco/conflitos.</w:t>
      </w:r>
    </w:p>
    <w:p>
      <w:pPr>
        <w:numPr>
          <w:ilvl w:val="0"/>
          <w:numId w:val="1006"/>
        </w:numPr>
        <w:pStyle w:val="Compact"/>
      </w:pPr>
      <w:r>
        <w:rPr>
          <w:bCs/>
          <w:b/>
        </w:rPr>
        <w:t xml:space="preserve">Criar checkpoint/commit:</w:t>
      </w:r>
      <w:r>
        <w:t xml:space="preserve"> </w:t>
      </w:r>
      <w:r>
        <w:t xml:space="preserve">commit único, mensagem descritiva, conforme Seção 17.</w:t>
      </w:r>
    </w:p>
    <w:p>
      <w:pPr>
        <w:pStyle w:val="FirstParagraph"/>
      </w:pPr>
      <w:r>
        <w:rPr>
          <w:bCs/>
          <w:b/>
        </w:rPr>
        <w:t xml:space="preserve">O agente NÃO deve</w:t>
      </w:r>
      <w:r>
        <w:t xml:space="preserve">, nesta tarefa: alterar</w:t>
      </w:r>
      <w:r>
        <w:t xml:space="preserve"> </w:t>
      </w:r>
      <w:r>
        <w:rPr>
          <w:rStyle w:val="VerbatimChar"/>
        </w:rPr>
        <w:t xml:space="preserve">api/main.py</w:t>
      </w:r>
      <w:r>
        <w:t xml:space="preserve"> </w:t>
      </w:r>
      <w:r>
        <w:t xml:space="preserve">para</w:t>
      </w:r>
      <w:r>
        <w:t xml:space="preserve"> </w:t>
      </w:r>
      <w:r>
        <w:t xml:space="preserve">“</w:t>
      </w:r>
      <w:r>
        <w:t xml:space="preserve">consertar</w:t>
      </w:r>
      <w:r>
        <w:t xml:space="preserve">”</w:t>
      </w:r>
      <w:r>
        <w:t xml:space="preserve"> </w:t>
      </w:r>
      <w:r>
        <w:t xml:space="preserve">algo que o teste revele; instalar PostgreSQL/Neo4j; criar endpoints novos; tocar em</w:t>
      </w:r>
      <w:r>
        <w:t xml:space="preserve"> </w:t>
      </w:r>
      <w:r>
        <w:rPr>
          <w:rStyle w:val="VerbatimChar"/>
        </w:rPr>
        <w:t xml:space="preserve">core/orchestrator/</w:t>
      </w:r>
      <w:r>
        <w:t xml:space="preserve"> </w:t>
      </w:r>
      <w:r>
        <w:t xml:space="preserve">ou qualquer outro placeholder; remover código.</w:t>
      </w:r>
    </w:p>
    <w:p>
      <w:r>
        <w:pict>
          <v:rect style="width:0;height:1.5pt" o:hralign="center" o:hrstd="t" o:hr="t"/>
        </w:pict>
      </w:r>
    </w:p>
    <w:bookmarkEnd w:id="37"/>
    <w:bookmarkStart w:id="38" w:name="Xedb64d2507b83b13ccec2fd27d4ea24624b0416"/>
    <w:p>
      <w:pPr>
        <w:pStyle w:val="Heading2"/>
      </w:pPr>
      <w:r>
        <w:t xml:space="preserve">19. Critérios de Aceite (gerais, por etapa do roadmap operacional)</w:t>
      </w:r>
    </w:p>
    <w:p>
      <w:pPr>
        <w:pStyle w:val="FirstParagraph"/>
      </w:pPr>
      <w:r>
        <w:t xml:space="preserve">Para cada fase da Seção 16:</w:t>
      </w:r>
      <w:r>
        <w:t xml:space="preserve"> </w:t>
      </w:r>
      <w:r>
        <w:t xml:space="preserve">- [ ] Código implementado conforme escopo definido</w:t>
      </w:r>
      <w:r>
        <w:t xml:space="preserve"> </w:t>
      </w:r>
      <w:r>
        <w:t xml:space="preserve">- [ ] Contratos atualizados quando aplicável, sem quebrar consumidores existentes</w:t>
      </w:r>
      <w:r>
        <w:t xml:space="preserve"> </w:t>
      </w:r>
      <w:r>
        <w:t xml:space="preserve">- [ ] Testes unitários passando</w:t>
      </w:r>
      <w:r>
        <w:t xml:space="preserve"> </w:t>
      </w:r>
      <w:r>
        <w:t xml:space="preserve">- [ ] Testes de integração passando (quando existirem para o escopo)</w:t>
      </w:r>
      <w:r>
        <w:t xml:space="preserve"> </w:t>
      </w:r>
      <w:r>
        <w:t xml:space="preserve">- [ ] Fluxo E2E validado quando a fase tocar o ciclo principal</w:t>
      </w:r>
      <w:r>
        <w:t xml:space="preserve"> </w:t>
      </w:r>
      <w:r>
        <w:t xml:space="preserve">- [ ] Documentação (roadmap/DMI) atualizada refletindo a mudança real</w:t>
      </w:r>
      <w:r>
        <w:t xml:space="preserve"> </w:t>
      </w:r>
      <w:r>
        <w:t xml:space="preserve">- [ ] Nenhum contrato quebrado (verificado por suíte completa, não só pelo módulo alterado)</w:t>
      </w:r>
      <w:r>
        <w:t xml:space="preserve"> </w:t>
      </w:r>
      <w:r>
        <w:t xml:space="preserve">- [ ]</w:t>
      </w:r>
      <w:r>
        <w:t xml:space="preserve"> </w:t>
      </w:r>
      <w:r>
        <w:rPr>
          <w:rStyle w:val="VerbatimChar"/>
        </w:rPr>
        <w:t xml:space="preserve">git diff --check</w:t>
      </w:r>
      <w:r>
        <w:t xml:space="preserve"> </w:t>
      </w:r>
      <w:r>
        <w:t xml:space="preserve">limpo</w:t>
      </w:r>
      <w:r>
        <w:t xml:space="preserve"> </w:t>
      </w:r>
      <w:r>
        <w:t xml:space="preserve">- [ ] Suíte completa (</w:t>
      </w:r>
      <w:r>
        <w:rPr>
          <w:rStyle w:val="VerbatimChar"/>
        </w:rPr>
        <w:t xml:space="preserve">pytest tests/</w:t>
      </w:r>
      <w:r>
        <w:t xml:space="preserve">) passando</w:t>
      </w:r>
      <w:r>
        <w:t xml:space="preserve"> </w:t>
      </w:r>
      <w:r>
        <w:t xml:space="preserve">- [ ] Checkpoint Git criado, com mensagem descritiva e escopo fechado</w:t>
      </w:r>
    </w:p>
    <w:p>
      <w:r>
        <w:pict>
          <v:rect style="width:0;height:1.5pt" o:hralign="center" o:hrstd="t" o:hr="t"/>
        </w:pict>
      </w:r>
    </w:p>
    <w:bookmarkEnd w:id="38"/>
    <w:bookmarkStart w:id="39" w:name="estratégia-de-testes"/>
    <w:p>
      <w:pPr>
        <w:pStyle w:val="Heading2"/>
      </w:pPr>
      <w:r>
        <w:t xml:space="preserve">20. Estratégia de Testes</w:t>
      </w:r>
    </w:p>
    <w:p>
      <w:pPr>
        <w:numPr>
          <w:ilvl w:val="0"/>
          <w:numId w:val="1007"/>
        </w:numPr>
        <w:pStyle w:val="Compact"/>
      </w:pPr>
      <w:r>
        <w:t xml:space="preserve">Todo módulo com consumidor de produção real deve ter teste antes de ser tocado (princípio já seguido na Fase 0 do roadmap original — manter).</w:t>
      </w:r>
    </w:p>
    <w:p>
      <w:pPr>
        <w:numPr>
          <w:ilvl w:val="0"/>
          <w:numId w:val="1007"/>
        </w:numPr>
        <w:pStyle w:val="Compact"/>
      </w:pPr>
      <w:r>
        <w:t xml:space="preserve">Priorizar testes de contrato (interface estável) sobre testes de implementação, especialmente na camada de persistência, para permitir trocar o backend (memória → Postgres) sem reescrever testes.</w:t>
      </w:r>
    </w:p>
    <w:p>
      <w:pPr>
        <w:numPr>
          <w:ilvl w:val="0"/>
          <w:numId w:val="1007"/>
        </w:numPr>
        <w:pStyle w:val="Compact"/>
      </w:pPr>
      <w:r>
        <w:t xml:space="preserve">Testes de integração de API isolados dos testes unitários (</w:t>
      </w:r>
      <w:r>
        <w:rPr>
          <w:rStyle w:val="VerbatimChar"/>
        </w:rPr>
        <w:t xml:space="preserve">tests/api/</w:t>
      </w:r>
      <w:r>
        <w:t xml:space="preserve"> </w:t>
      </w:r>
      <w:r>
        <w:t xml:space="preserve">separado), para poderem ser pulados em ambientes sem rede/dependências pesadas se necessário.</w:t>
      </w:r>
    </w:p>
    <w:p>
      <w:pPr>
        <w:numPr>
          <w:ilvl w:val="0"/>
          <w:numId w:val="1007"/>
        </w:numPr>
        <w:pStyle w:val="Compact"/>
      </w:pPr>
      <w:r>
        <w:t xml:space="preserve">Nenhuma migração de módulo (mover/renomear) sem antes ter teste cobrindo o comportamento atual — mesmo padrão usado com sucesso em T1.3a/b/c/T1.4b do roadmap original.</w:t>
      </w:r>
    </w:p>
    <w:p>
      <w:pPr>
        <w:numPr>
          <w:ilvl w:val="0"/>
          <w:numId w:val="1007"/>
        </w:numPr>
        <w:pStyle w:val="Compact"/>
      </w:pPr>
      <w:r>
        <w:t xml:space="preserve">Meta de cobertura: não perseguir 100% cego — priorizar os módulos com consumidor de produção real e 0% de cobertura (Seção 9-E) antes de aumentar cobertura de módulos já bem testados.</w:t>
      </w:r>
    </w:p>
    <w:p>
      <w:r>
        <w:pict>
          <v:rect style="width:0;height:1.5pt" o:hralign="center" o:hrstd="t" o:hr="t"/>
        </w:pict>
      </w:r>
    </w:p>
    <w:bookmarkEnd w:id="39"/>
    <w:bookmarkStart w:id="40" w:name="estratégia-de-checkpoints-git"/>
    <w:p>
      <w:pPr>
        <w:pStyle w:val="Heading2"/>
      </w:pPr>
      <w:r>
        <w:t xml:space="preserve">21. Estratégia de Checkpoints Git</w:t>
      </w:r>
    </w:p>
    <w:p>
      <w:pPr>
        <w:numPr>
          <w:ilvl w:val="0"/>
          <w:numId w:val="1008"/>
        </w:numPr>
        <w:pStyle w:val="Compact"/>
      </w:pPr>
      <w:r>
        <w:t xml:space="preserve">Backend: adotar imediatamente o padrão já usado com sucesso no</w:t>
      </w:r>
      <w:r>
        <w:t xml:space="preserve"> </w:t>
      </w:r>
      <w:r>
        <w:rPr>
          <w:rStyle w:val="VerbatimChar"/>
        </w:rPr>
        <w:t xml:space="preserve">kalatrace_local_agent/</w:t>
      </w:r>
      <w:r>
        <w:t xml:space="preserve"> </w:t>
      </w:r>
      <w:r>
        <w:t xml:space="preserve">(10 commits incrementais, cada um com escopo fechado e mensagem no padrão</w:t>
      </w:r>
      <w:r>
        <w:t xml:space="preserve"> </w:t>
      </w:r>
      <w:r>
        <w:rPr>
          <w:rStyle w:val="VerbatimChar"/>
        </w:rPr>
        <w:t xml:space="preserve">tipo: descrição curta</w:t>
      </w:r>
      <w:r>
        <w:t xml:space="preserve">). O commit único atual (</w:t>
      </w:r>
      <w:r>
        <w:rPr>
          <w:rStyle w:val="VerbatimChar"/>
        </w:rPr>
        <w:t xml:space="preserve">feat: consolidate KALATRACE Phase 2.2 architecture</w:t>
      </w:r>
      <w:r>
        <w:t xml:space="preserve">) deve ser tratado como baseline — a partir de agora, cada tarefa do roadmap operacional gera pelo menos 1 commit.</w:t>
      </w:r>
    </w:p>
    <w:p>
      <w:pPr>
        <w:numPr>
          <w:ilvl w:val="0"/>
          <w:numId w:val="1008"/>
        </w:numPr>
        <w:pStyle w:val="Compact"/>
      </w:pPr>
      <w:r>
        <w:t xml:space="preserve">Nunca commitar uma tarefa que deixe</w:t>
      </w:r>
      <w:r>
        <w:t xml:space="preserve"> </w:t>
      </w:r>
      <w:r>
        <w:rPr>
          <w:rStyle w:val="VerbatimChar"/>
        </w:rPr>
        <w:t xml:space="preserve">pytest tests/</w:t>
      </w:r>
      <w:r>
        <w:t xml:space="preserve"> </w:t>
      </w:r>
      <w:r>
        <w:t xml:space="preserve">quebrado.</w:t>
      </w:r>
    </w:p>
    <w:p>
      <w:pPr>
        <w:numPr>
          <w:ilvl w:val="0"/>
          <w:numId w:val="1008"/>
        </w:numPr>
        <w:pStyle w:val="Compact"/>
      </w:pPr>
      <w:r>
        <w:t xml:space="preserve">Cada commit deve ser referenciável a partir da entrada correspondente na Seção 19 (critérios de aceite cumpridos).</w:t>
      </w:r>
    </w:p>
    <w:p>
      <w:r>
        <w:pict>
          <v:rect style="width:0;height:1.5pt" o:hralign="center" o:hrstd="t" o:hr="t"/>
        </w:pict>
      </w:r>
    </w:p>
    <w:bookmarkEnd w:id="40"/>
    <w:bookmarkStart w:id="41" w:name="dependências-para-as-próximas-etapas"/>
    <w:p>
      <w:pPr>
        <w:pStyle w:val="Heading2"/>
      </w:pPr>
      <w:r>
        <w:t xml:space="preserve">22. Dependências para as Próximas Etapas</w:t>
      </w:r>
    </w:p>
    <w:p>
      <w:pPr>
        <w:numPr>
          <w:ilvl w:val="0"/>
          <w:numId w:val="1009"/>
        </w:numPr>
        <w:pStyle w:val="Compact"/>
      </w:pPr>
      <w:r>
        <w:t xml:space="preserve">Fase C (Postgres) depende de Fase B (contrato de</w:t>
      </w:r>
      <w:r>
        <w:t xml:space="preserve"> </w:t>
      </w:r>
      <w:r>
        <w:rPr>
          <w:rStyle w:val="VerbatimChar"/>
        </w:rPr>
        <w:t xml:space="preserve">Repository</w:t>
      </w:r>
      <w:r>
        <w:t xml:space="preserve"> </w:t>
      </w:r>
      <w:r>
        <w:t xml:space="preserve">testado) e Fase A (API testada, para não migrar persistência sem rede de segurança na camada que mais a consome).</w:t>
      </w:r>
    </w:p>
    <w:p>
      <w:pPr>
        <w:numPr>
          <w:ilvl w:val="0"/>
          <w:numId w:val="1009"/>
        </w:numPr>
        <w:pStyle w:val="Compact"/>
      </w:pPr>
      <w:r>
        <w:t xml:space="preserve">Fase E (governança persistente) depende de Fase C (não há onde persistir auditoria sem banco real).</w:t>
      </w:r>
    </w:p>
    <w:p>
      <w:pPr>
        <w:numPr>
          <w:ilvl w:val="0"/>
          <w:numId w:val="1009"/>
        </w:numPr>
        <w:pStyle w:val="Compact"/>
      </w:pPr>
      <w:r>
        <w:t xml:space="preserve">Fase G (Neo4j) depende de uma decisão de design ainda pendente (nó IEC vs. grafo rico) — não é bloqueio técnico, é bloqueio de decisão, já sinalizado no roadmap original.</w:t>
      </w:r>
    </w:p>
    <w:p>
      <w:pPr>
        <w:numPr>
          <w:ilvl w:val="0"/>
          <w:numId w:val="1009"/>
        </w:numPr>
        <w:pStyle w:val="Compact"/>
      </w:pPr>
      <w:r>
        <w:t xml:space="preserve">Fase I (frontend) depende de A-D fechadas.</w:t>
      </w:r>
    </w:p>
    <w:p>
      <w:r>
        <w:pict>
          <v:rect style="width:0;height:1.5pt" o:hralign="center" o:hrstd="t" o:hr="t"/>
        </w:pict>
      </w:r>
    </w:p>
    <w:bookmarkEnd w:id="41"/>
    <w:bookmarkStart w:id="42" w:name="condições-para-iniciar-o-frontend"/>
    <w:p>
      <w:pPr>
        <w:pStyle w:val="Heading2"/>
      </w:pPr>
      <w:r>
        <w:t xml:space="preserve">23. Condições para Iniciar o Frontend</w:t>
      </w:r>
    </w:p>
    <w:p>
      <w:pPr>
        <w:pStyle w:val="FirstParagraph"/>
      </w:pPr>
      <w:r>
        <w:t xml:space="preserve">Frontend só deve começar quando: (1) API tiver suíte de testes de integração cobrindo os endpoints que o frontend vai consumir (Fase A); (2) contrato de resposta de cada endpoint estiver estável e documentado (não necessariamente versionado formalmente, mas sem mudanças de shape sem aviso); (3) pelo menos a Fase D (cobertura dos pontos cegos) estiver concluída, para que mudanças de backend não quebrem o frontend silenciosamente.</w:t>
      </w:r>
    </w:p>
    <w:p>
      <w:r>
        <w:pict>
          <v:rect style="width:0;height:1.5pt" o:hralign="center" o:hrstd="t" o:hr="t"/>
        </w:pict>
      </w:r>
    </w:p>
    <w:bookmarkEnd w:id="42"/>
    <w:bookmarkStart w:id="43" w:name="conclusão"/>
    <w:p>
      <w:pPr>
        <w:pStyle w:val="Heading2"/>
      </w:pPr>
      <w:r>
        <w:t xml:space="preserve">24. Conclusão</w:t>
      </w:r>
    </w:p>
    <w:p>
      <w:pPr>
        <w:pStyle w:val="FirstParagraph"/>
      </w:pPr>
      <w:r>
        <w:t xml:space="preserve">O KALATRACE tem um núcleo cognitivo real, testado e funcional em memória — isso não é pouco, e a disciplina de investigação registrada no roadmap oficial (comparar antes de fundir, nunca presumir duplicação por nome de arquivo, documentar honestamente o que não é determinável) é visivelmente sólida e deveria ser mantida como padrão de trabalho do Local Agent daqui para frente.</w:t>
      </w:r>
    </w:p>
    <w:p>
      <w:pPr>
        <w:pStyle w:val="BodyText"/>
      </w:pPr>
      <w:r>
        <w:t xml:space="preserve">O que falta não são</w:t>
      </w:r>
      <w:r>
        <w:t xml:space="preserve"> </w:t>
      </w:r>
      <w:r>
        <w:t xml:space="preserve">“</w:t>
      </w:r>
      <w:r>
        <w:t xml:space="preserve">bugs</w:t>
      </w:r>
      <w:r>
        <w:t xml:space="preserve">”</w:t>
      </w:r>
      <w:r>
        <w:t xml:space="preserve"> </w:t>
      </w:r>
      <w:r>
        <w:t xml:space="preserve">— é infraestrutura que nunca foi construída (persistência real, testes de API, governança persistente) e sincronização entre o que o código já faz e o que os documentos dizem que ele faz. Nenhum dos dois é surpreendente para um projeto neste estágio; ambos são endereçáveis com o roadmap operacional acima, começando pela tarefa da Seção 17.</w:t>
      </w:r>
    </w:p>
    <w:p>
      <w:pPr>
        <w:pStyle w:val="BodyText"/>
      </w:pPr>
      <w:r>
        <w:t xml:space="preserve">============================================================</w:t>
      </w:r>
      <w:r>
        <w:t xml:space="preserve"> </w:t>
      </w:r>
      <w:r>
        <w:t xml:space="preserve">## DECISÃO ARQUITETURAL FINAL</w:t>
      </w:r>
      <w:r>
        <w:t xml:space="preserve"> </w:t>
      </w:r>
      <w:r>
        <w:t xml:space="preserve">============================================================</w:t>
      </w:r>
    </w:p>
    <w:p>
      <w:pPr>
        <w:pStyle w:val="BodyText"/>
      </w:pPr>
      <w:r>
        <w:rPr>
          <w:bCs/>
          <w:b/>
        </w:rPr>
        <w:t xml:space="preserve">PRÓXIMA FASE:</w:t>
      </w:r>
      <w:r>
        <w:t xml:space="preserve"> </w:t>
      </w:r>
      <w:r>
        <w:t xml:space="preserve">Fase A — Rede de Segurança para a API</w:t>
      </w:r>
    </w:p>
    <w:p>
      <w:pPr>
        <w:pStyle w:val="BodyText"/>
      </w:pPr>
      <w:r>
        <w:rPr>
          <w:bCs/>
          <w:b/>
        </w:rPr>
        <w:t xml:space="preserve">PRIMEIRA TAREFA DO LOCAL AGENT:</w:t>
      </w:r>
      <w:r>
        <w:t xml:space="preserve"> </w:t>
      </w:r>
      <w:r>
        <w:t xml:space="preserve">Criar suíte de testes de integração para os endpoints críticos de</w:t>
      </w:r>
      <w:r>
        <w:t xml:space="preserve"> </w:t>
      </w:r>
      <w:r>
        <w:rPr>
          <w:rStyle w:val="VerbatimChar"/>
        </w:rPr>
        <w:t xml:space="preserve">api/main.py</w:t>
      </w:r>
      <w:r>
        <w:t xml:space="preserve"> </w:t>
      </w:r>
      <w:r>
        <w:t xml:space="preserve">(</w:t>
      </w:r>
      <w:r>
        <w:rPr>
          <w:rStyle w:val="VerbatimChar"/>
        </w:rPr>
        <w:t xml:space="preserve">POST /iec</w:t>
      </w:r>
      <w:r>
        <w:t xml:space="preserve">,</w:t>
      </w:r>
      <w:r>
        <w:t xml:space="preserve"> </w:t>
      </w:r>
      <w:r>
        <w:rPr>
          <w:rStyle w:val="VerbatimChar"/>
        </w:rPr>
        <w:t xml:space="preserve">GET /graph</w:t>
      </w:r>
      <w:r>
        <w:t xml:space="preserve">,</w:t>
      </w:r>
      <w:r>
        <w:t xml:space="preserve"> </w:t>
      </w:r>
      <w:r>
        <w:rPr>
          <w:rStyle w:val="VerbatimChar"/>
        </w:rPr>
        <w:t xml:space="preserve">GET /health</w:t>
      </w:r>
      <w:r>
        <w:t xml:space="preserve">,</w:t>
      </w:r>
      <w:r>
        <w:t xml:space="preserve"> </w:t>
      </w:r>
      <w:r>
        <w:rPr>
          <w:rStyle w:val="VerbatimChar"/>
        </w:rPr>
        <w:t xml:space="preserve">POST /cognitive-cycle/run</w:t>
      </w:r>
      <w:r>
        <w:t xml:space="preserve">)</w:t>
      </w:r>
    </w:p>
    <w:p>
      <w:pPr>
        <w:pStyle w:val="BodyText"/>
      </w:pPr>
      <w:r>
        <w:rPr>
          <w:bCs/>
          <w:b/>
        </w:rPr>
        <w:t xml:space="preserve">JUSTIFICATIVA:</w:t>
      </w:r>
      <w:r>
        <w:t xml:space="preserve"> </w:t>
      </w:r>
      <w:r>
        <w:t xml:space="preserve">É o gap de maior impacto (P0) identificado nesta auditoria — a API nunca foi exercitada em execução real nem em teste, apesar de ser o ponto de entrada mais provável para qualquer uso externo do sistema — e o de menor risco de execução, por não exigir nenhuma decisão de arquitetura pendente nem tocar código de produção.</w:t>
      </w:r>
    </w:p>
    <w:p>
      <w:pPr>
        <w:pStyle w:val="BodyText"/>
      </w:pPr>
      <w:r>
        <w:rPr>
          <w:bCs/>
          <w:b/>
        </w:rPr>
        <w:t xml:space="preserve">MÓDULOS AFETADOS:</w:t>
      </w:r>
      <w:r>
        <w:t xml:space="preserve"> </w:t>
      </w:r>
      <w:r>
        <w:t xml:space="preserve">nenhum módulo de produção; apenas</w:t>
      </w:r>
      <w:r>
        <w:t xml:space="preserve"> </w:t>
      </w:r>
      <w:r>
        <w:rPr>
          <w:rStyle w:val="VerbatimChar"/>
        </w:rPr>
        <w:t xml:space="preserve">tests/api/</w:t>
      </w:r>
      <w:r>
        <w:t xml:space="preserve"> </w:t>
      </w:r>
      <w:r>
        <w:t xml:space="preserve">(novo)</w:t>
      </w:r>
    </w:p>
    <w:p>
      <w:pPr>
        <w:pStyle w:val="BodyText"/>
      </w:pPr>
      <w:r>
        <w:rPr>
          <w:bCs/>
          <w:b/>
        </w:rPr>
        <w:t xml:space="preserve">DEPENDÊNCIAS:</w:t>
      </w:r>
      <w:r>
        <w:t xml:space="preserve"> </w:t>
      </w:r>
      <w:r>
        <w:rPr>
          <w:rStyle w:val="VerbatimChar"/>
        </w:rPr>
        <w:t xml:space="preserve">httpx</w:t>
      </w:r>
      <w:r>
        <w:t xml:space="preserve"> </w:t>
      </w:r>
      <w:r>
        <w:t xml:space="preserve">(para</w:t>
      </w:r>
      <w:r>
        <w:t xml:space="preserve"> </w:t>
      </w:r>
      <w:r>
        <w:rPr>
          <w:rStyle w:val="VerbatimChar"/>
        </w:rPr>
        <w:t xml:space="preserve">fastapi.testclient.TestClient</w:t>
      </w:r>
      <w:r>
        <w:t xml:space="preserve">), a confirmar se já disponível</w:t>
      </w:r>
    </w:p>
    <w:p>
      <w:pPr>
        <w:pStyle w:val="BodyText"/>
      </w:pPr>
      <w:r>
        <w:rPr>
          <w:bCs/>
          <w:b/>
        </w:rPr>
        <w:t xml:space="preserve">TESTES:</w:t>
      </w:r>
      <w:r>
        <w:t xml:space="preserve"> </w:t>
      </w:r>
      <w:r>
        <w:rPr>
          <w:rStyle w:val="VerbatimChar"/>
        </w:rPr>
        <w:t xml:space="preserve">tests/api/test_api_iec.py</w:t>
      </w:r>
      <w:r>
        <w:t xml:space="preserve">,</w:t>
      </w:r>
      <w:r>
        <w:t xml:space="preserve"> </w:t>
      </w:r>
      <w:r>
        <w:rPr>
          <w:rStyle w:val="VerbatimChar"/>
        </w:rPr>
        <w:t xml:space="preserve">tests/api/test_api_graph_health.py</w:t>
      </w:r>
      <w:r>
        <w:t xml:space="preserve">,</w:t>
      </w:r>
      <w:r>
        <w:t xml:space="preserve"> </w:t>
      </w:r>
      <w:r>
        <w:rPr>
          <w:rStyle w:val="VerbatimChar"/>
        </w:rPr>
        <w:t xml:space="preserve">tests/api/test_api_cognitive_cycle.py</w:t>
      </w:r>
    </w:p>
    <w:p>
      <w:pPr>
        <w:pStyle w:val="BodyText"/>
      </w:pPr>
      <w:r>
        <w:rPr>
          <w:bCs/>
          <w:b/>
        </w:rPr>
        <w:t xml:space="preserve">CRITÉRIOS DE ACEITE:</w:t>
      </w:r>
      <w:r>
        <w:t xml:space="preserve"> </w:t>
      </w:r>
      <w:r>
        <w:t xml:space="preserve">listados na Seção 17; resumidamente — suíte nova passa, suíte completa (486+N) continua passando, nenhum arquivo de produção alterado,</w:t>
      </w:r>
      <w:r>
        <w:t xml:space="preserve"> </w:t>
      </w:r>
      <w:r>
        <w:rPr>
          <w:rStyle w:val="VerbatimChar"/>
        </w:rPr>
        <w:t xml:space="preserve">git diff --check</w:t>
      </w:r>
      <w:r>
        <w:t xml:space="preserve"> </w:t>
      </w:r>
      <w:r>
        <w:t xml:space="preserve">limpo, resultado da API equivalente ao resultado já comprovado de</w:t>
      </w:r>
      <w:r>
        <w:t xml:space="preserve"> </w:t>
      </w:r>
      <w:r>
        <w:rPr>
          <w:rStyle w:val="VerbatimChar"/>
        </w:rPr>
        <w:t xml:space="preserve">run.py</w:t>
      </w:r>
    </w:p>
    <w:p>
      <w:pPr>
        <w:pStyle w:val="BodyText"/>
      </w:pPr>
      <w:r>
        <w:rPr>
          <w:bCs/>
          <w:b/>
        </w:rPr>
        <w:t xml:space="preserve">CHECKPOINT:</w:t>
      </w:r>
      <w:r>
        <w:t xml:space="preserve"> </w:t>
      </w:r>
      <w:r>
        <w:t xml:space="preserve">1 commit, escopo fechado, mensagem</w:t>
      </w:r>
      <w:r>
        <w:t xml:space="preserve"> </w:t>
      </w:r>
      <w:r>
        <w:rPr>
          <w:rStyle w:val="VerbatimChar"/>
        </w:rPr>
        <w:t xml:space="preserve">test: add integration test suite for api/main.py critical endpoints</w:t>
      </w:r>
    </w:p>
    <w:p>
      <w:pPr>
        <w:pStyle w:val="BodyText"/>
      </w:pPr>
      <w:r>
        <w:t xml:space="preserve">============================================================</w:t>
      </w:r>
    </w:p>
    <w:p>
      <w:pPr>
        <w:pStyle w:val="BodyText"/>
      </w:pPr>
      <w:r>
        <w:rPr>
          <w:bCs/>
          <w:b/>
        </w:rPr>
        <w:t xml:space="preserve">AGORA O KALATRACE LOCAL AGENT DEVE EXECUTAR: criar a suíte de testes de integração da API descrita na Seção 17, seguindo o plano de execução da Seção 18.</w:t>
      </w:r>
    </w:p>
    <w:p>
      <w:pPr>
        <w:pStyle w:val="BodyText"/>
      </w:pPr>
      <w:r>
        <w:t xml:space="preserve">A conclusão correta será validada rodando</w:t>
      </w:r>
      <w:r>
        <w:t xml:space="preserve"> </w:t>
      </w:r>
      <w:r>
        <w:rPr>
          <w:rStyle w:val="VerbatimChar"/>
        </w:rPr>
        <w:t xml:space="preserve">pytest tests/</w:t>
      </w:r>
      <w:r>
        <w:t xml:space="preserve"> </w:t>
      </w:r>
      <w:r>
        <w:t xml:space="preserve">(suíte completa) e confirmando que o número de testes cresceu, todos passam,</w:t>
      </w:r>
      <w:r>
        <w:t xml:space="preserve"> </w:t>
      </w:r>
      <w:r>
        <w:rPr>
          <w:rStyle w:val="VerbatimChar"/>
        </w:rPr>
        <w:t xml:space="preserve">git diff --check</w:t>
      </w:r>
      <w:r>
        <w:t xml:space="preserve"> </w:t>
      </w:r>
      <w:r>
        <w:t xml:space="preserve">está limpo, e o commit de checkpoint foi criado — nesse ponto, o próximo passo do roadmap operacional (Fase B — contrato de persistência) pode começar com segurança.</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2026-08-21T01:14:00Z</dcterms:created>
  <dcterms:modified xsi:type="dcterms:W3CDTF">2026-08-21T01:14:00Z</dcterms:modified>
</cp:coreProperties>
</file>

<file path=docProps/custom.xml><?xml version="1.0" encoding="utf-8"?>
<Properties xmlns="http://schemas.openxmlformats.org/officeDocument/2006/custom-properties" xmlns:vt="http://schemas.openxmlformats.org/officeDocument/2006/docPropsVTypes"/>
</file>