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-Step1- Set a minimum support and confidence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-Step2- Take all subsets in transactions having higher support than minimum support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-Step3- Take all the rules of these subsets having higher confidence than minimum confidence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-Step4- Sort the rules by decreasing lift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