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9F316" w14:textId="20805F96" w:rsidR="004364AD" w:rsidRDefault="0007762B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7B4FBCF" wp14:editId="3C917DDE">
                <wp:simplePos x="0" y="0"/>
                <wp:positionH relativeFrom="column">
                  <wp:posOffset>-23495</wp:posOffset>
                </wp:positionH>
                <wp:positionV relativeFrom="paragraph">
                  <wp:posOffset>-169545</wp:posOffset>
                </wp:positionV>
                <wp:extent cx="5753100" cy="9207500"/>
                <wp:effectExtent l="0" t="0" r="19050" b="1270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92075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5000"/>
                            <a:lumOff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A3FDE" id="Rechteck 2" o:spid="_x0000_s1026" style="position:absolute;margin-left:-1.85pt;margin-top:-13.35pt;width:453pt;height:72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5RmgIAAKcFAAAOAAAAZHJzL2Uyb0RvYy54bWysVN1P2zAQf5+0/8Hy+0ia0TEqUlSBmCYx&#10;QMDEs+vYTTTb59lu0+6v52ynoWNoD9Nekvv83Yfv7ux8qxXZCOc7MDWdHJWUCMOh6cyqpt8frz58&#10;psQHZhqmwIia7oSn5/P37856OxMVtKAa4QiCGD/rbU3bEOysKDxvhWb+CKwwqJTgNAvIulXRONYj&#10;ulZFVZafih5cYx1w4T1KL7OSzhO+lIKHWym9CETVFHML6evSdxm/xfyMzVaO2bbjQxrsH7LQrDMY&#10;dIS6ZIGRtev+gNIdd+BBhiMOugApOy5SDVjNpHxVzUPLrEi1YHO8Hdvk/x8sv9ncOdI1Na0oMUzj&#10;E90L3gbBf5Aqdqe3foZGD/bODZxHMpa6lU7HPxZBtqmju7GjYhsIR+H0ZPpxUmLjOepOq/Jkigzi&#10;FC/u1vnwRYAmkaipwydLnWSbax+y6d4kRvOguuaqUyoxcUzEhXJkw/CBw7ZKrmqtv0GTZRVGHJ4Z&#10;xTgMWRwT2WeShi2ipLwOAhSx+FxuosJOiRhWmXshsWlYYA44ImRwxrkwYZJy8S1rRBbHkG/HTIAR&#10;WWJhI/YA8HuNe+zcmcE+uoo07aNzmaP/zXn0SJHBhNFZdwbcWwAKqxoiZ3ts2UFrIrmEZocj5SDv&#10;mrf8qsOXvWY+3DGHy4XTgAcj3OJHKuhrCgNFSQvu11vyaI8zj1pKelzWmvqfa+YEJeqrwW04nRwf&#10;x+1OzPH0pELGHWqWhxqz1heA4zLB02R5IqN9UHtSOtBPeFcWMSqqmOEYu6Y8uD1zEfIRwcvExWKR&#10;zHCjLQvX5sHyCB67Gif3cfvEnB3GO+Bm3MB+sdns1ZRn2+hpYLEOILu0Ai99HfqN1yAN63C54rk5&#10;5JPVy32dPwMAAP//AwBQSwMEFAAGAAgAAAAhAE8R/XDhAAAACwEAAA8AAABkcnMvZG93bnJldi54&#10;bWxMj8FOwzAMhu9IvENkJC5oS2nRykrTCZA4scPoAHH02tBUNE7VpGvZ02NOcLItf/r9Od/MthNH&#10;PfjWkYLrZQRCU+XqlhoFr/unxS0IH5Bq7BxpBd/aw6Y4P8sxq91EL/pYhkZwCPkMFZgQ+kxKXxlt&#10;0S9dr4l3n26wGHgcGlkPOHG47WQcRStpsSW+YLDXj0ZXX+VoFezePk779VVptnbE6dQ/pw/b91Sp&#10;y4v5/g5E0HP4g+FXn9WhYKeDG6n2olOwSFImucYrbhhYR3EC4sDkTZwkIItc/v+h+AEAAP//AwBQ&#10;SwECLQAUAAYACAAAACEAtoM4kv4AAADhAQAAEwAAAAAAAAAAAAAAAAAAAAAAW0NvbnRlbnRfVHlw&#10;ZXNdLnhtbFBLAQItABQABgAIAAAAIQA4/SH/1gAAAJQBAAALAAAAAAAAAAAAAAAAAC8BAABfcmVs&#10;cy8ucmVsc1BLAQItABQABgAIAAAAIQD8EM5RmgIAAKcFAAAOAAAAAAAAAAAAAAAAAC4CAABkcnMv&#10;ZTJvRG9jLnhtbFBLAQItABQABgAIAAAAIQBPEf1w4QAAAAsBAAAPAAAAAAAAAAAAAAAAAPQEAABk&#10;cnMvZG93bnJldi54bWxQSwUGAAAAAAQABADzAAAAAgYAAAAA&#10;" fillcolor="#ffd28b [831]" strokecolor="#885d04 [1604]" strokeweight="1pt" insetpen="t"/>
            </w:pict>
          </mc:Fallback>
        </mc:AlternateContent>
      </w:r>
    </w:p>
    <w:p w14:paraId="68271635" w14:textId="2B6D49F5" w:rsidR="004364AD" w:rsidRDefault="004364AD"/>
    <w:p w14:paraId="14A2C467" w14:textId="213DC65D" w:rsidR="004364AD" w:rsidRDefault="004364AD"/>
    <w:p w14:paraId="3B218A4E" w14:textId="15968901" w:rsidR="004364AD" w:rsidRDefault="004364AD"/>
    <w:p w14:paraId="3CB6F745" w14:textId="7237D1E0" w:rsidR="004364AD" w:rsidRDefault="004364AD"/>
    <w:p w14:paraId="6EAA7ED6" w14:textId="005EF7B2" w:rsidR="004364AD" w:rsidRDefault="004364AD"/>
    <w:p w14:paraId="6DC8A9CD" w14:textId="0856A2AC" w:rsidR="004364AD" w:rsidRDefault="004364AD"/>
    <w:p w14:paraId="654B6BEF" w14:textId="1D062724" w:rsidR="004364AD" w:rsidRDefault="004364AD"/>
    <w:p w14:paraId="456D7512" w14:textId="7887B206" w:rsidR="004364AD" w:rsidRDefault="004364AD"/>
    <w:p w14:paraId="5A0688FD" w14:textId="486846CE" w:rsidR="004364AD" w:rsidRDefault="004364AD"/>
    <w:p w14:paraId="01F23573" w14:textId="6A071788" w:rsidR="004364AD" w:rsidRDefault="004364AD"/>
    <w:p w14:paraId="4769FA0F" w14:textId="7D6B132F" w:rsidR="004364AD" w:rsidRDefault="004364AD"/>
    <w:p w14:paraId="020E9333" w14:textId="41024E96" w:rsidR="004364AD" w:rsidRDefault="004364AD"/>
    <w:p w14:paraId="017F71CE" w14:textId="03535128" w:rsidR="004364AD" w:rsidRDefault="00D071A2">
      <w:r>
        <w:rPr>
          <w:noProof/>
        </w:rPr>
        <w:drawing>
          <wp:anchor distT="0" distB="0" distL="114300" distR="114300" simplePos="0" relativeHeight="251658240" behindDoc="0" locked="0" layoutInCell="1" allowOverlap="1" wp14:anchorId="08B7738A" wp14:editId="4502A6D5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4800600" cy="1409700"/>
            <wp:effectExtent l="0" t="0" r="0" b="0"/>
            <wp:wrapSquare wrapText="bothSides"/>
            <wp:docPr id="1" name="Grafik 1" descr="Ein Bild, das Text, Schil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hild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CB740" w14:textId="51A16F3C" w:rsidR="004364AD" w:rsidRDefault="004364AD"/>
    <w:p w14:paraId="3AE209CA" w14:textId="5F03101E" w:rsidR="004364AD" w:rsidRDefault="004364AD"/>
    <w:p w14:paraId="2FD5CA2E" w14:textId="4932D85B" w:rsidR="004364AD" w:rsidRDefault="004364AD"/>
    <w:p w14:paraId="787A2A2C" w14:textId="300D6BF6" w:rsidR="004364AD" w:rsidRDefault="004364AD"/>
    <w:p w14:paraId="74CCA1EE" w14:textId="6575C9AE" w:rsidR="004364AD" w:rsidRDefault="004364AD"/>
    <w:p w14:paraId="17C9195A" w14:textId="61B4ABB4" w:rsidR="004364AD" w:rsidRDefault="004364AD"/>
    <w:p w14:paraId="24130382" w14:textId="10183EFD" w:rsidR="004364AD" w:rsidRDefault="00F608C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595DC1F" wp14:editId="53380C08">
                <wp:simplePos x="0" y="0"/>
                <wp:positionH relativeFrom="margin">
                  <wp:align>center</wp:align>
                </wp:positionH>
                <wp:positionV relativeFrom="paragraph">
                  <wp:posOffset>1270</wp:posOffset>
                </wp:positionV>
                <wp:extent cx="2360930" cy="1404620"/>
                <wp:effectExtent l="0" t="0" r="19685" b="2349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949F1E" w14:textId="560AB055" w:rsidR="0007762B" w:rsidRPr="003839F4" w:rsidRDefault="003839F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839F4">
                              <w:rPr>
                                <w:sz w:val="32"/>
                                <w:szCs w:val="32"/>
                              </w:rPr>
                              <w:t>Die Bedienungsanleitung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595DC1F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0;margin-top:.1pt;width:185.9pt;height:110.6pt;z-index:25166028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eAMIgIAAB4EAAAOAAAAZHJzL2Uyb0RvYy54bWysU9tu2zAMfR+wfxD0vvjSJG2MOEWXLsOA&#10;7gK0+wBZkmNhsqhJSuzu60fJaRpsb8P8IFAmdXh4SK5vx16To3RegalpMcspkYaDUGZf0+9Pu3c3&#10;lPjAjGAajKzps/T0dvP2zXqwlSyhAy2kIwhifDXYmnYh2CrLPO9kz/wMrDTobMH1LODV7TPh2IDo&#10;vc7KPF9mAzhhHXDpPf69n5x0k/DbVvLwtW29DETXFLmFdLp0NvHMNmtW7R2zneInGuwfWPRMGUx6&#10;hrpngZGDU39B9Yo78NCGGYc+g7ZVXKYasJoi/6Oax45ZmWpBcbw9y+T/Hyz/cvzmiBI1LYtrSgzr&#10;sUlPcgyt1IKUUZ/B+grDHi0GhvE9jNjnVKu3D8B/eGJg2zGzl3fOwdBJJpBfEV9mF08nHB9BmuEz&#10;CEzDDgES0Ni6PoqHchBExz49n3uDVAjHn+XVMl9doYujr5jn82WZupex6uW5dT58lNCTaNTUYfMT&#10;PDs++BDpsOolJGYzsFNapwHQhgw1XS3KxVQYaCWiM4Z5t2+22pEjiyOUvlQbei7DehVwkLXqa3pz&#10;DmJVlOODESlLYEpPNjLR5qRPlGQSJ4zNiIFRtAbEMyrlYBpYXDA0OnC/KBlwWGvqfx6Yk5ToTwbV&#10;XhXzeZzudJkvrlEa4i49zaWHGY5QNQ2UTOY2pI1I1do77MpOJb1emZy44hAmGU8LE6f88p6iXtd6&#10;8xsAAP//AwBQSwMEFAAGAAgAAAAhAH/WuqnbAAAABQEAAA8AAABkcnMvZG93bnJldi54bWxMj0FL&#10;w0AUhO+C/2F5gje7SSoqaTZFBC8iQlu11232NUmbfRuzr2n89z5PehxmmPmmWE6+UyMOsQ1kIJ0l&#10;oJCq4FqqDbxvnm8eQEW25GwXCA18Y4RleXlR2NyFM61wXHOtpIRibg00zH2udawa9DbOQo8k3j4M&#10;3rLIodZusGcp953OkuROe9uSLDS2x6cGq+P65A3o7eZtnFY8fvr51/HAL/vD64c25vpqelyAYpz4&#10;Lwy/+IIOpTDtwolcVJ0BOcIGMlDize9TubETmaW3oMtC/6cvfwAAAP//AwBQSwECLQAUAAYACAAA&#10;ACEAtoM4kv4AAADhAQAAEwAAAAAAAAAAAAAAAAAAAAAAW0NvbnRlbnRfVHlwZXNdLnhtbFBLAQIt&#10;ABQABgAIAAAAIQA4/SH/1gAAAJQBAAALAAAAAAAAAAAAAAAAAC8BAABfcmVscy8ucmVsc1BLAQIt&#10;ABQABgAIAAAAIQD+veAMIgIAAB4EAAAOAAAAAAAAAAAAAAAAAC4CAABkcnMvZTJvRG9jLnhtbFBL&#10;AQItABQABgAIAAAAIQB/1rqp2wAAAAUBAAAPAAAAAAAAAAAAAAAAAHwEAABkcnMvZG93bnJldi54&#10;bWxQSwUGAAAAAAQABADzAAAAhAUAAAAA&#10;" filled="f">
                <v:textbox style="mso-fit-shape-to-text:t">
                  <w:txbxContent>
                    <w:p w14:paraId="7C949F1E" w14:textId="560AB055" w:rsidR="0007762B" w:rsidRPr="003839F4" w:rsidRDefault="003839F4">
                      <w:pPr>
                        <w:rPr>
                          <w:sz w:val="32"/>
                          <w:szCs w:val="32"/>
                        </w:rPr>
                      </w:pPr>
                      <w:r w:rsidRPr="003839F4">
                        <w:rPr>
                          <w:sz w:val="32"/>
                          <w:szCs w:val="32"/>
                        </w:rPr>
                        <w:t>Die Bedienungsanleitung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2F09C1" w14:textId="30EBE999" w:rsidR="004364AD" w:rsidRDefault="004364AD"/>
    <w:p w14:paraId="6D5716FD" w14:textId="77777777" w:rsidR="004364AD" w:rsidRDefault="004364AD"/>
    <w:p w14:paraId="197A5741" w14:textId="77777777" w:rsidR="004364AD" w:rsidRDefault="004364AD"/>
    <w:p w14:paraId="044C3443" w14:textId="77777777" w:rsidR="004364AD" w:rsidRDefault="004364AD"/>
    <w:p w14:paraId="41EEF280" w14:textId="77777777" w:rsidR="004364AD" w:rsidRDefault="004364AD"/>
    <w:p w14:paraId="73D0B2A7" w14:textId="77777777" w:rsidR="004364AD" w:rsidRDefault="004364AD"/>
    <w:p w14:paraId="0A4E826A" w14:textId="77777777" w:rsidR="004364AD" w:rsidRDefault="004364AD"/>
    <w:p w14:paraId="2A102D5C" w14:textId="644E983E" w:rsidR="00036BFC" w:rsidRDefault="00036BFC"/>
    <w:p w14:paraId="3633638E" w14:textId="77777777" w:rsidR="00036BFC" w:rsidRDefault="00036BFC">
      <w:r>
        <w:br w:type="page"/>
      </w:r>
    </w:p>
    <w:p w14:paraId="2010964E" w14:textId="02BCC365" w:rsidR="00F47968" w:rsidRDefault="00036BFC">
      <w:r w:rsidRPr="00036BFC">
        <w:rPr>
          <w:noProof/>
        </w:rPr>
        <w:lastRenderedPageBreak/>
        <w:drawing>
          <wp:inline distT="0" distB="0" distL="0" distR="0" wp14:anchorId="5218713C" wp14:editId="4F711EF9">
            <wp:extent cx="5760720" cy="3991610"/>
            <wp:effectExtent l="0" t="0" r="0" b="889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EBAE" w14:textId="2802B8A5" w:rsidR="00D55987" w:rsidRDefault="00293D7B" w:rsidP="0013364A">
      <w:pPr>
        <w:jc w:val="both"/>
      </w:pPr>
      <w:r>
        <w:t xml:space="preserve">Um ein neues Spiel zu starten, klicken Sie bitte </w:t>
      </w:r>
      <w:r w:rsidR="008E73C9">
        <w:t>auf „Neues Spiel“</w:t>
      </w:r>
      <w:r w:rsidR="00C3534B">
        <w:t>, Um einen gespeicherten Spielstand zu laden klicken sie auf „Laden“. Wenn sie Einstellungen an der Musik vor</w:t>
      </w:r>
      <w:r w:rsidR="00192DC3">
        <w:t xml:space="preserve">nehmen </w:t>
      </w:r>
      <w:proofErr w:type="gramStart"/>
      <w:r w:rsidR="00192DC3">
        <w:t>wollen</w:t>
      </w:r>
      <w:proofErr w:type="gramEnd"/>
      <w:r w:rsidR="00C3534B">
        <w:t xml:space="preserve"> klicken sie auf „Einstellungen“. „Beenden“ schließt das Spiel.</w:t>
      </w:r>
    </w:p>
    <w:p w14:paraId="6AC23499" w14:textId="321D294D" w:rsidR="00F47968" w:rsidRDefault="00F30A37">
      <w:r w:rsidRPr="00F30A37">
        <w:rPr>
          <w:noProof/>
        </w:rPr>
        <w:drawing>
          <wp:inline distT="0" distB="0" distL="0" distR="0" wp14:anchorId="4A1CBD32" wp14:editId="0C1F917D">
            <wp:extent cx="5760720" cy="375793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4D6A" w14:textId="2241E846" w:rsidR="00C3534B" w:rsidRDefault="00C3534B">
      <w:r>
        <w:t xml:space="preserve">Im Ersten Spielzug kann Spieler 1 durch </w:t>
      </w:r>
      <w:proofErr w:type="gramStart"/>
      <w:r>
        <w:t>das klicken</w:t>
      </w:r>
      <w:proofErr w:type="gramEnd"/>
      <w:r>
        <w:t xml:space="preserve"> auf einen seiner Würfel, die Würfel dem Kasino mit der gleichen Augenzahl </w:t>
      </w:r>
      <w:r w:rsidR="009D40D5">
        <w:t>zuweisen</w:t>
      </w:r>
      <w:r>
        <w:t>.</w:t>
      </w:r>
    </w:p>
    <w:p w14:paraId="7B5C8EC4" w14:textId="675024D4" w:rsidR="00C3534B" w:rsidRDefault="00C3534B">
      <w:r>
        <w:rPr>
          <w:noProof/>
        </w:rPr>
        <w:lastRenderedPageBreak/>
        <w:drawing>
          <wp:inline distT="0" distB="0" distL="0" distR="0" wp14:anchorId="5CDB4D9C" wp14:editId="0CB7193E">
            <wp:extent cx="5759450" cy="37592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DFA3" w14:textId="546B8713" w:rsidR="009E5AE0" w:rsidRDefault="009E5AE0" w:rsidP="0013364A">
      <w:r>
        <w:t xml:space="preserve">Wenn der Spieler seine Meinung </w:t>
      </w:r>
      <w:proofErr w:type="gramStart"/>
      <w:r>
        <w:t>ändert</w:t>
      </w:r>
      <w:proofErr w:type="gramEnd"/>
      <w:r>
        <w:t xml:space="preserve"> kann er durch das klicken auf „Einen Schritt zurück“ seine Würfel einem anderen oder wieder demselben Kasino </w:t>
      </w:r>
      <w:r w:rsidR="009D40D5">
        <w:t>zuweisen</w:t>
      </w:r>
      <w:r>
        <w:t>.</w:t>
      </w:r>
      <w:r w:rsidR="009D40D5">
        <w:t xml:space="preserve"> </w:t>
      </w:r>
      <w:r>
        <w:t xml:space="preserve">Durch </w:t>
      </w:r>
      <w:proofErr w:type="gramStart"/>
      <w:r>
        <w:t>das</w:t>
      </w:r>
      <w:r w:rsidR="009D40D5">
        <w:t xml:space="preserve"> klicken</w:t>
      </w:r>
      <w:proofErr w:type="gramEnd"/>
      <w:r w:rsidR="009D40D5">
        <w:t xml:space="preserve"> auf „Zug beenden“ kann der Spieler seine Auswahl bestätigen und der nächste Spieler ist am Zug.</w:t>
      </w:r>
      <w:r w:rsidR="009D40D5">
        <w:rPr>
          <w:noProof/>
        </w:rPr>
        <w:drawing>
          <wp:inline distT="0" distB="0" distL="0" distR="0" wp14:anchorId="2C61D00F" wp14:editId="00164DC3">
            <wp:extent cx="5753100" cy="37528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38CC" w14:textId="73062214" w:rsidR="009D40D5" w:rsidRDefault="009D40D5" w:rsidP="0013364A">
      <w:pPr>
        <w:jc w:val="both"/>
      </w:pPr>
      <w:r>
        <w:t xml:space="preserve">Durch das drücken auf „ESC“ auf ihrer Tastatur </w:t>
      </w:r>
      <w:r w:rsidR="00192DC3">
        <w:t xml:space="preserve">können sie </w:t>
      </w:r>
      <w:r>
        <w:t xml:space="preserve">entweder durch </w:t>
      </w:r>
      <w:proofErr w:type="gramStart"/>
      <w:r>
        <w:t>das klicken</w:t>
      </w:r>
      <w:proofErr w:type="gramEnd"/>
      <w:r>
        <w:t xml:space="preserve"> auf „Hauptmenü“ zum Hauptmenü zurückzukehren, auf „speichern“ klicken um </w:t>
      </w:r>
      <w:r w:rsidR="0013364A">
        <w:t xml:space="preserve">das aktuelle Spiel </w:t>
      </w:r>
      <w:r w:rsidR="00192DC3">
        <w:t xml:space="preserve">zu speichern oder auf Hilfe klicken um diese Hilfe aufzurufen. Durch </w:t>
      </w:r>
      <w:proofErr w:type="gramStart"/>
      <w:r w:rsidR="00192DC3">
        <w:t>das klicken</w:t>
      </w:r>
      <w:proofErr w:type="gramEnd"/>
      <w:r w:rsidR="00192DC3">
        <w:t xml:space="preserve"> auf „Fortsetzen“ können sie das Spiel weiterspielen.</w:t>
      </w:r>
      <w:r w:rsidR="0013364A">
        <w:t xml:space="preserve"> Durch </w:t>
      </w:r>
      <w:proofErr w:type="gramStart"/>
      <w:r w:rsidR="0013364A">
        <w:t>das klicken</w:t>
      </w:r>
      <w:proofErr w:type="gramEnd"/>
      <w:r w:rsidR="0013364A">
        <w:t xml:space="preserve"> auf „beenden“ wird das Spiel beendet.</w:t>
      </w:r>
    </w:p>
    <w:sectPr w:rsidR="009D40D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076"/>
    <w:rsid w:val="00036BFC"/>
    <w:rsid w:val="0007762B"/>
    <w:rsid w:val="0013364A"/>
    <w:rsid w:val="00192DC3"/>
    <w:rsid w:val="00293D7B"/>
    <w:rsid w:val="003839F4"/>
    <w:rsid w:val="003C6568"/>
    <w:rsid w:val="004364AD"/>
    <w:rsid w:val="00452E23"/>
    <w:rsid w:val="005260C3"/>
    <w:rsid w:val="006E606D"/>
    <w:rsid w:val="007D7F7B"/>
    <w:rsid w:val="008E73C9"/>
    <w:rsid w:val="009B5E1B"/>
    <w:rsid w:val="009D40D5"/>
    <w:rsid w:val="009E5AE0"/>
    <w:rsid w:val="00A50076"/>
    <w:rsid w:val="00A920C6"/>
    <w:rsid w:val="00B433FD"/>
    <w:rsid w:val="00B535E6"/>
    <w:rsid w:val="00BE4239"/>
    <w:rsid w:val="00C3534B"/>
    <w:rsid w:val="00D071A2"/>
    <w:rsid w:val="00D22F8C"/>
    <w:rsid w:val="00D55987"/>
    <w:rsid w:val="00DC424F"/>
    <w:rsid w:val="00F30A37"/>
    <w:rsid w:val="00F47968"/>
    <w:rsid w:val="00F60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97DAE"/>
  <w15:chartTrackingRefBased/>
  <w15:docId w15:val="{1C0CD5A1-F495-41A0-967F-BF5B6BABE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adge">
  <a:themeElements>
    <a:clrScheme name="Badge">
      <a:dk1>
        <a:sysClr val="windowText" lastClr="000000"/>
      </a:dk1>
      <a:lt1>
        <a:sysClr val="window" lastClr="FFFFFF"/>
      </a:lt1>
      <a:dk2>
        <a:srgbClr val="2A1A00"/>
      </a:dk2>
      <a:lt2>
        <a:srgbClr val="F3F3F2"/>
      </a:lt2>
      <a:accent1>
        <a:srgbClr val="F8B323"/>
      </a:accent1>
      <a:accent2>
        <a:srgbClr val="656A59"/>
      </a:accent2>
      <a:accent3>
        <a:srgbClr val="46B2B5"/>
      </a:accent3>
      <a:accent4>
        <a:srgbClr val="8CAA7E"/>
      </a:accent4>
      <a:accent5>
        <a:srgbClr val="D36F68"/>
      </a:accent5>
      <a:accent6>
        <a:srgbClr val="826276"/>
      </a:accent6>
      <a:hlink>
        <a:srgbClr val="46B2B5"/>
      </a:hlink>
      <a:folHlink>
        <a:srgbClr val="A46694"/>
      </a:folHlink>
    </a:clrScheme>
    <a:fontScheme name="Badge">
      <a:majorFont>
        <a:latin typeface="Impact" panose="020B080603090205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メイリオ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Badg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E8B6D91564A7C479438878AB0373CDD" ma:contentTypeVersion="12" ma:contentTypeDescription="Ein neues Dokument erstellen." ma:contentTypeScope="" ma:versionID="352cf730ee9211b977b4facc6fce753e">
  <xsd:schema xmlns:xsd="http://www.w3.org/2001/XMLSchema" xmlns:xs="http://www.w3.org/2001/XMLSchema" xmlns:p="http://schemas.microsoft.com/office/2006/metadata/properties" xmlns:ns3="c87a24e3-93fb-4343-bfce-f1f4b278bf61" xmlns:ns4="99250cf9-fb86-4957-ad39-e69f4c9ddbbf" targetNamespace="http://schemas.microsoft.com/office/2006/metadata/properties" ma:root="true" ma:fieldsID="f775e0cb20e67a0536623e8b45c687d6" ns3:_="" ns4:_="">
    <xsd:import namespace="c87a24e3-93fb-4343-bfce-f1f4b278bf61"/>
    <xsd:import namespace="99250cf9-fb86-4957-ad39-e69f4c9ddb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7a24e3-93fb-4343-bfce-f1f4b278bf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250cf9-fb86-4957-ad39-e69f4c9ddbb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49EC4E-759B-4490-B0F1-D1187F0ACC0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B06A7C0-434D-46AA-B80B-117B3B847A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03ED9D0-30DE-45C3-B0FE-853EDB61561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25042A2-39E1-4787-A688-4E0AEB4CF1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7a24e3-93fb-4343-bfce-f1f4b278bf61"/>
    <ds:schemaRef ds:uri="99250cf9-fb86-4957-ad39-e69f4c9ddb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146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Kerem Okumus</dc:creator>
  <cp:keywords/>
  <dc:description/>
  <cp:lastModifiedBy>Kerem Okumus</cp:lastModifiedBy>
  <cp:revision>2</cp:revision>
  <cp:lastPrinted>2021-07-06T09:14:00Z</cp:lastPrinted>
  <dcterms:created xsi:type="dcterms:W3CDTF">2021-07-06T20:23:00Z</dcterms:created>
  <dcterms:modified xsi:type="dcterms:W3CDTF">2021-07-06T20:23:00Z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0x010100AE8B6D91564A7C479438878AB0373CDD</vt:lpwstr>
  </property>
</Properties>
</file>