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2"/>
        <w:gridCol w:w="767"/>
        <w:gridCol w:w="1940"/>
        <w:gridCol w:w="1220"/>
        <w:gridCol w:w="1238"/>
        <w:gridCol w:w="1116"/>
        <w:gridCol w:w="961"/>
        <w:gridCol w:w="2151"/>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940" w:type="dxa"/>
            <w:tcBorders/>
            <w:vAlign w:val="center"/>
          </w:tcPr>
          <w:p>
            <w:pPr>
              <w:pStyle w:val="TableHeading"/>
              <w:suppressLineNumbers/>
              <w:bidi w:val="0"/>
              <w:spacing w:before="0" w:after="283"/>
              <w:jc w:val="center"/>
              <w:rPr/>
            </w:pPr>
            <w:r>
              <w:rPr/>
              <w:t xml:space="preserve">Otsikko </w:t>
            </w:r>
          </w:p>
        </w:tc>
        <w:tc>
          <w:tcPr>
            <w:tcW w:w="1220" w:type="dxa"/>
            <w:tcBorders/>
            <w:vAlign w:val="center"/>
          </w:tcPr>
          <w:p>
            <w:pPr>
              <w:pStyle w:val="TableHeading"/>
              <w:suppressLineNumbers/>
              <w:bidi w:val="0"/>
              <w:spacing w:before="0" w:after="283"/>
              <w:jc w:val="center"/>
              <w:rPr/>
            </w:pPr>
            <w:r>
              <w:rPr/>
              <w:t xml:space="preserve">Ohjaaja </w:t>
            </w:r>
          </w:p>
        </w:tc>
        <w:tc>
          <w:tcPr>
            <w:tcW w:w="1238" w:type="dxa"/>
            <w:tcBorders/>
            <w:vAlign w:val="center"/>
          </w:tcPr>
          <w:p>
            <w:pPr>
              <w:pStyle w:val="TableHeading"/>
              <w:suppressLineNumbers/>
              <w:bidi w:val="0"/>
              <w:spacing w:before="0" w:after="283"/>
              <w:jc w:val="center"/>
              <w:rPr/>
            </w:pPr>
            <w:r>
              <w:rPr/>
              <w:t xml:space="preserve">Kirjoittanut </w:t>
            </w:r>
          </w:p>
        </w:tc>
        <w:tc>
          <w:tcPr>
            <w:tcW w:w="1116" w:type="dxa"/>
            <w:tcBorders/>
            <w:vAlign w:val="center"/>
          </w:tcPr>
          <w:p>
            <w:pPr>
              <w:pStyle w:val="TableHeading"/>
              <w:suppressLineNumbers/>
              <w:bidi w:val="0"/>
              <w:spacing w:before="0" w:after="283"/>
              <w:jc w:val="center"/>
              <w:rPr/>
            </w:pPr>
            <w:r>
              <w:rPr/>
              <w:t xml:space="preserve">Alkuperäinen lähetyspäivä </w:t>
            </w:r>
          </w:p>
        </w:tc>
        <w:tc>
          <w:tcPr>
            <w:tcW w:w="961" w:type="dxa"/>
            <w:tcBorders/>
            <w:vAlign w:val="center"/>
          </w:tcPr>
          <w:p>
            <w:pPr>
              <w:pStyle w:val="TableHeading"/>
              <w:suppressLineNumbers/>
              <w:bidi w:val="0"/>
              <w:spacing w:before="0" w:after="283"/>
              <w:jc w:val="center"/>
              <w:rPr/>
            </w:pPr>
            <w:r>
              <w:rPr/>
              <w:t xml:space="preserve">Tuotteen koodi </w:t>
            </w:r>
          </w:p>
        </w:tc>
        <w:tc>
          <w:tcPr>
            <w:tcW w:w="2151"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"Isän neuvot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Dan Fogelman </w:t>
            </w:r>
          </w:p>
        </w:tc>
        <w:tc>
          <w:tcPr>
            <w:tcW w:w="1116" w:type="dxa"/>
            <w:tcBorders/>
            <w:vAlign w:val="center"/>
          </w:tcPr>
          <w:p>
            <w:pPr>
              <w:pStyle w:val="TableContents"/>
              <w:bidi w:val="0"/>
              <w:spacing w:before="0" w:after="283"/>
              <w:jc w:val="left"/>
              <w:rPr/>
            </w:pPr>
            <w:r>
              <w:rPr/>
              <w:t xml:space="preserve">26. syyskuuta 2017 (2017-09-26) </w:t>
            </w:r>
          </w:p>
        </w:tc>
        <w:tc>
          <w:tcPr>
            <w:tcW w:w="961" w:type="dxa"/>
            <w:tcBorders/>
            <w:vAlign w:val="center"/>
          </w:tcPr>
          <w:p>
            <w:pPr>
              <w:pStyle w:val="TableContents"/>
              <w:bidi w:val="0"/>
              <w:spacing w:before="0" w:after="283"/>
              <w:jc w:val="left"/>
              <w:rPr/>
            </w:pPr>
            <w:r>
              <w:rPr/>
              <w:t xml:space="preserve">2AZC01 </w:t>
            </w:r>
          </w:p>
        </w:tc>
        <w:tc>
          <w:tcPr>
            <w:tcW w:w="2151" w:type="dxa"/>
            <w:tcBorders/>
            <w:vAlign w:val="center"/>
          </w:tcPr>
          <w:p>
            <w:pPr>
              <w:pStyle w:val="TableContents"/>
              <w:bidi w:val="0"/>
              <w:spacing w:before="0" w:after="283"/>
              <w:jc w:val="left"/>
              <w:rPr/>
            </w:pPr>
            <w:r>
              <w:rPr/>
              <w:t xml:space="preserve">12.94 Ison kolmikon 37-vuotispäivänä Randall haluaa adoptoida vauvan, mutta Beth vakuuttaa hänelle, että he voivat kunnioittaa Williamin perintöä adoptoimalla vanhemman lapsen. Kate jättää koe-esiintymisen väliin, koska kaikki muut naiset siellä ovat laihoja, mutta hän palaa takaisin mennäkseen läpi. Hänet hylätään kokemattomuutensa, ei painonsa vuoksi; Kate luottaa siihen, että hän voi nousta urallaan. Toby sanoo Kevinille, että hänen, ei Kevinin, on oltava Katen "henkilö". Kevin selittää, että Kate ilmoitti hänelle heidän isänsä kuolemasta, ja Katen veljenä oleminen on ainoa asia, jossa hän on todella hyvä. Aiemmin Rebecca vie isot kolme elokuviin riideltyään Jackin kanssa. Rebecca kehottaa Jackia tulemaan kotiin; Jack myöntää, että hänen juomisensa on riistäytynyt käsistä. Myöhemmin perheen talo on palanut, ja Rebecca huutaa ja itkee autossa, jossa on Jackin tavarat pussissa. </w:t>
            </w:r>
          </w:p>
        </w:tc>
      </w:tr>
      <w:tr>
        <w:trPr/>
        <w:tc>
          <w:tcPr>
            <w:tcW w:w="812"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"Mannyn kaltainen juttu. </w:t>
            </w:r>
          </w:p>
        </w:tc>
        <w:tc>
          <w:tcPr>
            <w:tcW w:w="1220" w:type="dxa"/>
            <w:tcBorders/>
            <w:vAlign w:val="center"/>
          </w:tcPr>
          <w:p>
            <w:pPr>
              <w:pStyle w:val="TableContents"/>
              <w:bidi w:val="0"/>
              <w:spacing w:before="0" w:after="283"/>
              <w:jc w:val="left"/>
              <w:rPr/>
            </w:pPr>
            <w:r>
              <w:rPr/>
              <w:t xml:space="preserve">John Fortenberry </w:t>
            </w:r>
          </w:p>
        </w:tc>
        <w:tc>
          <w:tcPr>
            <w:tcW w:w="1238" w:type="dxa"/>
            <w:tcBorders/>
            <w:vAlign w:val="center"/>
          </w:tcPr>
          <w:p>
            <w:pPr>
              <w:pStyle w:val="TableContents"/>
              <w:bidi w:val="0"/>
              <w:spacing w:before="0" w:after="283"/>
              <w:jc w:val="left"/>
              <w:rPr/>
            </w:pPr>
            <w:r>
              <w:rPr/>
              <w:t xml:space="preserve">Dan Fogelman &amp; Bekah Brunstetter </w:t>
            </w:r>
          </w:p>
        </w:tc>
        <w:tc>
          <w:tcPr>
            <w:tcW w:w="1116" w:type="dxa"/>
            <w:tcBorders/>
            <w:vAlign w:val="center"/>
          </w:tcPr>
          <w:p>
            <w:pPr>
              <w:pStyle w:val="TableContents"/>
              <w:bidi w:val="0"/>
              <w:spacing w:before="0" w:after="283"/>
              <w:jc w:val="left"/>
              <w:rPr/>
            </w:pPr>
            <w:r>
              <w:rPr/>
              <w:t xml:space="preserve">3. lokakuuta 2017 (2017-10-03) </w:t>
            </w:r>
          </w:p>
        </w:tc>
        <w:tc>
          <w:tcPr>
            <w:tcW w:w="961" w:type="dxa"/>
            <w:tcBorders/>
            <w:vAlign w:val="center"/>
          </w:tcPr>
          <w:p>
            <w:pPr>
              <w:pStyle w:val="TableContents"/>
              <w:bidi w:val="0"/>
              <w:spacing w:before="0" w:after="283"/>
              <w:jc w:val="left"/>
              <w:rPr/>
            </w:pPr>
            <w:r>
              <w:rPr/>
              <w:t xml:space="preserve">2AZC02 </w:t>
            </w:r>
          </w:p>
        </w:tc>
        <w:tc>
          <w:tcPr>
            <w:tcW w:w="2151" w:type="dxa"/>
            <w:tcBorders/>
            <w:vAlign w:val="center"/>
          </w:tcPr>
          <w:p>
            <w:pPr>
              <w:pStyle w:val="TableContents"/>
              <w:bidi w:val="0"/>
              <w:spacing w:before="0" w:after="283"/>
              <w:jc w:val="left"/>
              <w:rPr/>
            </w:pPr>
            <w:r>
              <w:rPr/>
              <w:t xml:space="preserve">11.06 Kevin kutsutaan takaisin 100. "Mannyn" jaksoon. Tuottajat yrittävät nolata hänet siitä, miten hän lähti ohjelmasta, mutta Sophie auttaa häntä siinä kuitenkin. Randall, Beth, heidän tyttönsä, Rebecca ja Miguel matkustavat maan toiselle puolelle katsomaan suoraa jaksoa. Randall ja Beth käyvät nauhoitusten aikana kävelyllä ja keskustelevat Randallin huolista vanhemman lapsen kasvattamisesta, jolla voi olla suuria ongelmia. Myös nauhoitusten aikana Kate saa puhelun ensimmäisestä keikastaan; hän ei kuitenkaan halua äitinsä arvostelevan hänen esitystään, joten Kate pyytää Rebeccaa ja Tobya olemaan seuraamatta häntä, mutta he tekevät sen kuitenkin. Myöhemmin Kate kohtaa Rebeccan siitä, miten tämä on aina kohdellut häntä. Rebecca hakee tukea Tobylta, mutta Toby asettuu selvästi Katen puolelle, mikä saa Rebeccan hyväksynnän. Jakson nauhoitusten jälkeen Beth kuulee Keviniltä, että Randall riskeerasi epäonnistumisen vain kerran: pyytämällä häntä ulos. Beth vakuuttaa Randallille, että he voivat toteuttaa suunnitelmansa. Takautumissa Jack tunnustaa teini-ikäiselle Katelle, että hänellä on alkoholiongelma. Aiemmin raittiina ollessaan Jack purki vihaansa nyrkkeilysäkkiin; tällä kertaa hän antaa Rebeccan viedä itsensä AA-kokoukseen. </w:t>
            </w:r>
          </w:p>
        </w:tc>
      </w:tr>
      <w:tr>
        <w:trPr/>
        <w:tc>
          <w:tcPr>
            <w:tcW w:w="812"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``Déjà Vu''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10. lokakuuta 2017 (2017-10-10) </w:t>
            </w:r>
          </w:p>
        </w:tc>
        <w:tc>
          <w:tcPr>
            <w:tcW w:w="961" w:type="dxa"/>
            <w:tcBorders/>
            <w:vAlign w:val="center"/>
          </w:tcPr>
          <w:p>
            <w:pPr>
              <w:pStyle w:val="TableContents"/>
              <w:bidi w:val="0"/>
              <w:spacing w:before="0" w:after="283"/>
              <w:jc w:val="left"/>
              <w:rPr/>
            </w:pPr>
            <w:r>
              <w:rPr/>
              <w:t xml:space="preserve">2AZC03 </w:t>
            </w:r>
          </w:p>
        </w:tc>
        <w:tc>
          <w:tcPr>
            <w:tcW w:w="2151" w:type="dxa"/>
            <w:tcBorders/>
            <w:vAlign w:val="center"/>
          </w:tcPr>
          <w:p>
            <w:pPr>
              <w:pStyle w:val="TableContents"/>
              <w:bidi w:val="0"/>
              <w:spacing w:before="0" w:after="283"/>
              <w:jc w:val="left"/>
              <w:rPr/>
            </w:pPr>
            <w:r>
              <w:rPr/>
              <w:t xml:space="preserve">11.02 Kevinin kuvauspaikalla Kate - innoissaan siitä, että Sylvester Stallone on hänen toinen tähtensä - ystävystyy ``Sly'n'' kanssa ja kertoo tälle, mitä hänen elokuvansa merkitsivät hänen isälleen ja tämän kuolemasta. Puhuttuaan Stallonen kanssa Kevinin muistot isästään nousevat pintaan ja vaikuttavat hänen suoritukseensa eräässä kohtauksessa. Randall saa tietää, että hänen kotiinsa ollaan tuomassa nuorta tyttöä, Dejaa. Myöhemmin, kun Deja huutaa Bethille äidin savukkeiden "varastamisesta", Randall puolustaa vaimoaan, ja Deja kutistuu puolustautuakseen ilmeiseltä aggressiolta. Randall puhuu Dejalle siitä ilosta, jonka hän koki saadessaan Jackin ja Rebeccan sekä Williamin. Kevin ottaa kipulääkkeitä sen jälkeen, kun hänen vanha jalkapallovammansa polvessa loukkaantuu uudelleen taistelukohtausta kuvattaessa. Takautumissa, kun lapset ovat teini-ikäisiä, Jack kertoo yrityksistään kuntoutua alkoholismista; Randall yrittää löytää syntymävanhempansa ilmoituksen avulla, ja Kate ja Kevin lohduttavat häntä sen jälkeen, kun eräs nainen väittää olevansa hänen syntymävanhempansa perheensä rahojen takia. </w:t>
            </w:r>
          </w:p>
        </w:tc>
      </w:tr>
      <w:tr>
        <w:trPr/>
        <w:tc>
          <w:tcPr>
            <w:tcW w:w="812"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``Still There''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Vera Herbert </w:t>
            </w:r>
          </w:p>
        </w:tc>
        <w:tc>
          <w:tcPr>
            <w:tcW w:w="1116" w:type="dxa"/>
            <w:tcBorders/>
            <w:vAlign w:val="center"/>
          </w:tcPr>
          <w:p>
            <w:pPr>
              <w:pStyle w:val="TableContents"/>
              <w:bidi w:val="0"/>
              <w:spacing w:before="0" w:after="283"/>
              <w:jc w:val="left"/>
              <w:rPr/>
            </w:pPr>
            <w:r>
              <w:rPr/>
              <w:t xml:space="preserve">17. lokakuuta 2017 (2017-10-17) </w:t>
            </w:r>
          </w:p>
        </w:tc>
        <w:tc>
          <w:tcPr>
            <w:tcW w:w="961" w:type="dxa"/>
            <w:tcBorders/>
            <w:vAlign w:val="center"/>
          </w:tcPr>
          <w:p>
            <w:pPr>
              <w:pStyle w:val="TableContents"/>
              <w:bidi w:val="0"/>
              <w:spacing w:before="0" w:after="283"/>
              <w:jc w:val="left"/>
              <w:rPr/>
            </w:pPr>
            <w:r>
              <w:rPr/>
              <w:t xml:space="preserve">2AZC04 </w:t>
            </w:r>
          </w:p>
        </w:tc>
        <w:tc>
          <w:tcPr>
            <w:tcW w:w="2151" w:type="dxa"/>
            <w:tcBorders/>
            <w:vAlign w:val="center"/>
          </w:tcPr>
          <w:p>
            <w:pPr>
              <w:pStyle w:val="TableContents"/>
              <w:bidi w:val="0"/>
              <w:spacing w:before="0" w:after="283"/>
              <w:jc w:val="left"/>
              <w:rPr/>
            </w:pPr>
            <w:r>
              <w:rPr/>
              <w:t xml:space="preserve">10.65 Randall vie tyttärensä ja Dejan keilaamaan, mikä ei suju odotetulla tavalla. Beth tarjoutuu auttamaan Dejaa hänen hiustensa hoidossa, ja kaksikko ystävystyy. Randall myöntää Dejalle, että hänellä on ollut ongelmia hermoromahdusten kanssa ja että hän on alkanut juosta, jotta hän selviytyisi ahdistuksestaan; hän kutsuu Dejan mukaansa. Kevin joutuu leikkaukseen loukkaantuneen polvensa takia ja käyttää edelleen liikaa kipulääkkeitä. Kate käy gynekologilla ultraäänitutkimuksessa, jossa paljastuu, että hän on raskaana. Takautumissa Kate ja Kevin sairastavat vesirokon, ja heidän lääkärinsä kehottaa Randallia tekemään parhaansa, jotta hänkin sairastuisi vesirokkoihin, eikä sitä ilmenisi myöhemmin hänelle. Rebeccan äiti pamahtaa sisään aikomuksenaan jäädä joksikin aikaa, ja hänen yliampuva asenteensa ja se, että hän kohtelee Randallia eri tavalla kuin Katea ja Keviniä, johtaa siihen, että Rebecca kohtaa hänet ja kutsuu häntä rasistiksi, minkä Randall kuulee. Rebeccan äiti ottaa hänen sanansa todesta ja lähestyy Randallia, ja tunnustaa ensimmäistä kertaa, kuinka erityinen Randall on. </w:t>
            </w:r>
          </w:p>
        </w:tc>
      </w:tr>
      <w:tr>
        <w:trPr/>
        <w:tc>
          <w:tcPr>
            <w:tcW w:w="812"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5 </w:t>
            </w:r>
          </w:p>
        </w:tc>
        <w:tc>
          <w:tcPr>
            <w:tcW w:w="1940" w:type="dxa"/>
            <w:tcBorders/>
            <w:vAlign w:val="center"/>
          </w:tcPr>
          <w:p>
            <w:pPr>
              <w:pStyle w:val="TableContents"/>
              <w:bidi w:val="0"/>
              <w:spacing w:before="0" w:after="283"/>
              <w:jc w:val="left"/>
              <w:rPr/>
            </w:pPr>
            <w:r>
              <w:rPr/>
              <w:t xml:space="preserve">"Veljet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Tyler Bensinger </w:t>
            </w:r>
          </w:p>
        </w:tc>
        <w:tc>
          <w:tcPr>
            <w:tcW w:w="1116" w:type="dxa"/>
            <w:tcBorders/>
            <w:vAlign w:val="center"/>
          </w:tcPr>
          <w:p>
            <w:pPr>
              <w:pStyle w:val="TableContents"/>
              <w:bidi w:val="0"/>
              <w:spacing w:before="0" w:after="283"/>
              <w:jc w:val="left"/>
              <w:rPr/>
            </w:pPr>
            <w:r>
              <w:rPr/>
              <w:t xml:space="preserve">24. lokakuuta 2017 (2017-10-24) </w:t>
            </w:r>
          </w:p>
        </w:tc>
        <w:tc>
          <w:tcPr>
            <w:tcW w:w="961" w:type="dxa"/>
            <w:tcBorders/>
            <w:vAlign w:val="center"/>
          </w:tcPr>
          <w:p>
            <w:pPr>
              <w:pStyle w:val="TableContents"/>
              <w:bidi w:val="0"/>
              <w:spacing w:before="0" w:after="283"/>
              <w:jc w:val="left"/>
              <w:rPr/>
            </w:pPr>
            <w:r>
              <w:rPr/>
              <w:t xml:space="preserve">2AZC05 </w:t>
            </w:r>
          </w:p>
        </w:tc>
        <w:tc>
          <w:tcPr>
            <w:tcW w:w="2151" w:type="dxa"/>
            <w:tcBorders/>
            <w:vAlign w:val="center"/>
          </w:tcPr>
          <w:p>
            <w:pPr>
              <w:pStyle w:val="TableContents"/>
              <w:bidi w:val="0"/>
              <w:spacing w:before="0" w:after="283"/>
              <w:jc w:val="left"/>
              <w:rPr/>
            </w:pPr>
            <w:r>
              <w:rPr/>
              <w:t xml:space="preserve">Klo 10.60 Kate ja Toby kertovat Katen raskaudesta. Kevin, jonka Sophie aikoo huutokaupata ison hyväntekeväisyystapahtuman vuoksi, juo itsensä humalaan yrittäessään saada kipulääkemääräystä; hän myöhästyy huutokaupasta, mikä nolostuttaa Sophien. Randall ansaitsee Dejan luottamuksen. Kun Jack vie 10-vuotiaan Kevinin ja Randallin telttailemaan, Rebecca saa tietää, että Jackin isä on kuolemassa. Hän soittaa Jackille, mutta Jackilla oli ongelmia isänsä kanssa, ja hän yrittää saada Kevinin tulemaan toimeen Randallin kanssa, joten Jack sanoo, ettei palaa takaisin. Rebecca vakuuttaa Jackin isälle (joka tapaa tyttärentyttärensä Katen), että Jack on loistava isä ja aviomies. Kevin löytää muistikirjan, johon Randall on kirjoittanut muistiinpanoja siitä, miten heidän välillään pitäisi olla rauha, mikä motivoi häntä olemaan kiltti Randallille. Myöhemmin Jack katselee kuvaa, jossa hän ja hänen veljensä ovat armeijassa. Jackin lapsuudessa hän ja hänen koskaan näkemänsä veljensä odottavat isänsä paluuta autoon, kun tämä juopottelee baarissa. </w:t>
            </w:r>
          </w:p>
        </w:tc>
      </w:tr>
      <w:tr>
        <w:trPr/>
        <w:tc>
          <w:tcPr>
            <w:tcW w:w="812"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6 </w:t>
            </w:r>
          </w:p>
        </w:tc>
        <w:tc>
          <w:tcPr>
            <w:tcW w:w="1940" w:type="dxa"/>
            <w:tcBorders/>
            <w:vAlign w:val="center"/>
          </w:tcPr>
          <w:p>
            <w:pPr>
              <w:pStyle w:val="TableContents"/>
              <w:bidi w:val="0"/>
              <w:spacing w:before="0" w:after="283"/>
              <w:jc w:val="left"/>
              <w:rPr/>
            </w:pPr>
            <w:r>
              <w:rPr/>
              <w:t xml:space="preserve">"20-luku </w:t>
            </w:r>
          </w:p>
        </w:tc>
        <w:tc>
          <w:tcPr>
            <w:tcW w:w="1220" w:type="dxa"/>
            <w:tcBorders/>
            <w:vAlign w:val="center"/>
          </w:tcPr>
          <w:p>
            <w:pPr>
              <w:pStyle w:val="TableContents"/>
              <w:bidi w:val="0"/>
              <w:spacing w:before="0" w:after="283"/>
              <w:jc w:val="left"/>
              <w:rPr/>
            </w:pPr>
            <w:r>
              <w:rPr/>
              <w:t xml:space="preserve">Regina King </w:t>
            </w:r>
          </w:p>
        </w:tc>
        <w:tc>
          <w:tcPr>
            <w:tcW w:w="1238" w:type="dxa"/>
            <w:tcBorders/>
            <w:vAlign w:val="center"/>
          </w:tcPr>
          <w:p>
            <w:pPr>
              <w:pStyle w:val="TableContents"/>
              <w:bidi w:val="0"/>
              <w:spacing w:before="0" w:after="283"/>
              <w:jc w:val="left"/>
              <w:rPr/>
            </w:pPr>
            <w:r>
              <w:rPr/>
              <w:t xml:space="preserve">Don Roos </w:t>
            </w:r>
          </w:p>
        </w:tc>
        <w:tc>
          <w:tcPr>
            <w:tcW w:w="1116" w:type="dxa"/>
            <w:tcBorders/>
            <w:vAlign w:val="center"/>
          </w:tcPr>
          <w:p>
            <w:pPr>
              <w:pStyle w:val="TableContents"/>
              <w:bidi w:val="0"/>
              <w:spacing w:before="0" w:after="283"/>
              <w:jc w:val="left"/>
              <w:rPr/>
            </w:pPr>
            <w:r>
              <w:rPr/>
              <w:t xml:space="preserve">31. lokakuuta 2017 (2017-10-31) </w:t>
            </w:r>
          </w:p>
        </w:tc>
        <w:tc>
          <w:tcPr>
            <w:tcW w:w="961" w:type="dxa"/>
            <w:tcBorders/>
            <w:vAlign w:val="center"/>
          </w:tcPr>
          <w:p>
            <w:pPr>
              <w:pStyle w:val="TableContents"/>
              <w:bidi w:val="0"/>
              <w:spacing w:before="0" w:after="283"/>
              <w:jc w:val="left"/>
              <w:rPr/>
            </w:pPr>
            <w:r>
              <w:rPr/>
              <w:t xml:space="preserve">2AZC06 </w:t>
            </w:r>
          </w:p>
        </w:tc>
        <w:tc>
          <w:tcPr>
            <w:tcW w:w="2151" w:type="dxa"/>
            <w:tcBorders/>
            <w:vAlign w:val="center"/>
          </w:tcPr>
          <w:p>
            <w:pPr>
              <w:pStyle w:val="TableContents"/>
              <w:bidi w:val="0"/>
              <w:spacing w:before="0" w:after="283"/>
              <w:jc w:val="left"/>
              <w:rPr/>
            </w:pPr>
            <w:r>
              <w:rPr/>
              <w:t xml:space="preserve">8.43 Takautumissa 10-vuotiaiden kolmen suuren kanssa Rebecca vie Randallin keppostelemaan, kun taas Jack vie Katen ja Kevinin kummitustaloon. Randall kuulee naapureilta Kylen kuolemasta; sen jälkeen Rebecca kertoo hänelle faktat hänen adoptiostaan. Muissa takaumissa, joissa isot kolme ovat parikymppisiä, Kate saa tietää, että hänellä on suhde naimisissa olevan miehen kanssa. Kevin, joka etsii epätoivoisesti töitä näyttelijänä, yrittää varastaa roolin kämppäkaveriltaan ja parhaalta ystävältään. Samaan aikaan Randall ja Beth valmistautuvat ensimmäisen tyttärensä syntymään. Beth alkaa yllättäen synnyttää suostuttuaan auttamaan Rebeccaa Facebook-tilin hankkimisessa. Koska Randall ei ehdi sairaalaan, hän auttaa Bethiä kotisynnytyksessä. Kate ja Kevin säälivät umpisurkeaa elämäänsä ja päättävät asua yhdessä. Kun Rebecca julkaisee kuvan lapsenlapsestaan Facebookissa, hän saa Miguelilta viestin, jossa hän kysyy, miten hänellä on mennyt viimeiset kahdeksan vuotta. (Jackin kuolema tapahtui joskus ennen kuin Miguel näki Rebeccan viimeksi.) </w:t>
            </w:r>
          </w:p>
        </w:tc>
      </w:tr>
      <w:tr>
        <w:trPr/>
        <w:tc>
          <w:tcPr>
            <w:tcW w:w="812"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7 </w:t>
            </w:r>
          </w:p>
        </w:tc>
        <w:tc>
          <w:tcPr>
            <w:tcW w:w="1940" w:type="dxa"/>
            <w:tcBorders/>
            <w:vAlign w:val="center"/>
          </w:tcPr>
          <w:p>
            <w:pPr>
              <w:pStyle w:val="TableContents"/>
              <w:bidi w:val="0"/>
              <w:spacing w:before="0" w:after="283"/>
              <w:jc w:val="left"/>
              <w:rPr/>
            </w:pPr>
            <w:r>
              <w:rPr/>
              <w:t xml:space="preserve">``Pettynein mies'' </w:t>
            </w:r>
          </w:p>
        </w:tc>
        <w:tc>
          <w:tcPr>
            <w:tcW w:w="1220" w:type="dxa"/>
            <w:tcBorders/>
            <w:vAlign w:val="center"/>
          </w:tcPr>
          <w:p>
            <w:pPr>
              <w:pStyle w:val="TableContents"/>
              <w:bidi w:val="0"/>
              <w:spacing w:before="0" w:after="283"/>
              <w:jc w:val="left"/>
              <w:rPr/>
            </w:pPr>
            <w:r>
              <w:rPr/>
              <w:t xml:space="preserve">Chris Koch </w:t>
            </w:r>
          </w:p>
        </w:tc>
        <w:tc>
          <w:tcPr>
            <w:tcW w:w="1238" w:type="dxa"/>
            <w:tcBorders/>
            <w:vAlign w:val="center"/>
          </w:tcPr>
          <w:p>
            <w:pPr>
              <w:pStyle w:val="TableContents"/>
              <w:bidi w:val="0"/>
              <w:spacing w:before="0" w:after="283"/>
              <w:jc w:val="left"/>
              <w:rPr/>
            </w:pPr>
            <w:r>
              <w:rPr/>
              <w:t xml:space="preserve">Kay Oyegun </w:t>
            </w:r>
          </w:p>
        </w:tc>
        <w:tc>
          <w:tcPr>
            <w:tcW w:w="1116" w:type="dxa"/>
            <w:tcBorders/>
            <w:vAlign w:val="center"/>
          </w:tcPr>
          <w:p>
            <w:pPr>
              <w:pStyle w:val="TableContents"/>
              <w:bidi w:val="0"/>
              <w:spacing w:before="0" w:after="283"/>
              <w:jc w:val="left"/>
              <w:rPr/>
            </w:pPr>
            <w:r>
              <w:rPr/>
              <w:t xml:space="preserve">7. marraskuuta 2017 (2017-11-07) </w:t>
            </w:r>
          </w:p>
        </w:tc>
        <w:tc>
          <w:tcPr>
            <w:tcW w:w="961" w:type="dxa"/>
            <w:tcBorders/>
            <w:vAlign w:val="center"/>
          </w:tcPr>
          <w:p>
            <w:pPr>
              <w:pStyle w:val="TableContents"/>
              <w:bidi w:val="0"/>
              <w:spacing w:before="0" w:after="283"/>
              <w:jc w:val="left"/>
              <w:rPr/>
            </w:pPr>
            <w:r>
              <w:rPr/>
              <w:t xml:space="preserve">2AZC07 </w:t>
            </w:r>
          </w:p>
        </w:tc>
        <w:tc>
          <w:tcPr>
            <w:tcW w:w="2151" w:type="dxa"/>
            <w:tcBorders/>
            <w:vAlign w:val="center"/>
          </w:tcPr>
          <w:p>
            <w:pPr>
              <w:pStyle w:val="TableContents"/>
              <w:bidi w:val="0"/>
              <w:spacing w:before="0" w:after="283"/>
              <w:jc w:val="left"/>
              <w:rPr/>
            </w:pPr>
            <w:r>
              <w:rPr/>
              <w:t xml:space="preserve">9.89 Jack ja Rebecca valmistautuvat saattamaan päätökseen Randallin adoption, kun Randall on vuoden vanha. Heidän sosiaalityöntekijänsä antaa hehkuvan suosituksen, mutta tuomari vastustaa rotujen välistä adoptiota. Rebeccan kirjoitettua, että hän on Randallin äiti, tuomari vetäytyy; uusi tuomari hyväksyy adoption. Samaan aikaan William tunnustaa syyllisyytensä huumesyytteeseen. Vaikka tuomari on pettynyt, koska Williamilla oli puhdas rikosrekisteri, William väittää olevansa pettyneempi läheistensä ja poikansa menettämisen vuoksi. Tuomari vierailee Williamin luona vankilassa ja tarjoutuu lieventämään tuomiota ja hankkimaan hänelle apua, jos hän pysyy raittiina. William pitää tämän lupauksen ainakin 30 vuotta, kunnes kuulee syöpänsä olevan kuolemansairas. Kun hän on aikeissa käyttää, Randall esittäytyy Williamin biologiseksi pojaksi. Nykyhetkessä Randall vie Dejan tapaamaan äitiään Shaunaa vankilassa, mutta Shauna kieltäytyy vierailusta. Randall puhuu myöhemmin Shaunan kanssa, joka aikoo ottaa Dejan takaisin vapautumisensa jälkeen. Hän antaa Shaunan soittaa Dejalle perintäsopimuksen. Kevinin suhde Sophieen huononee, kun hän jatkaa kipulääkkeiden ja alkoholin väärinkäyttöä. Kate ja Toby ilmoittavat raskaudestaan Kevinille, suunnittelevat menevänsä naimisiin kaupungintalolla, mutta harkitsevat sitten suuria häitä. </w:t>
            </w:r>
          </w:p>
        </w:tc>
      </w:tr>
      <w:tr>
        <w:trPr/>
        <w:tc>
          <w:tcPr>
            <w:tcW w:w="812" w:type="dxa"/>
            <w:tcBorders/>
            <w:vAlign w:val="center"/>
          </w:tcPr>
          <w:p>
            <w:pPr>
              <w:pStyle w:val="TableHeading"/>
              <w:suppressLineNumbers/>
              <w:bidi w:val="0"/>
              <w:spacing w:before="0" w:after="283"/>
              <w:jc w:val="center"/>
              <w:rPr/>
            </w:pPr>
            <w:r>
              <w:rPr/>
              <w:t xml:space="preserve">26 </w:t>
            </w:r>
          </w:p>
        </w:tc>
        <w:tc>
          <w:tcPr>
            <w:tcW w:w="767" w:type="dxa"/>
            <w:tcBorders/>
            <w:vAlign w:val="center"/>
          </w:tcPr>
          <w:p>
            <w:pPr>
              <w:pStyle w:val="TableContents"/>
              <w:bidi w:val="0"/>
              <w:spacing w:before="0" w:after="283"/>
              <w:jc w:val="left"/>
              <w:rPr/>
            </w:pPr>
            <w:r>
              <w:rPr/>
              <w:t xml:space="preserve">8 </w:t>
            </w:r>
          </w:p>
        </w:tc>
        <w:tc>
          <w:tcPr>
            <w:tcW w:w="1940" w:type="dxa"/>
            <w:tcBorders/>
            <w:vAlign w:val="center"/>
          </w:tcPr>
          <w:p>
            <w:pPr>
              <w:pStyle w:val="TableContents"/>
              <w:bidi w:val="0"/>
              <w:spacing w:before="0" w:after="283"/>
              <w:jc w:val="left"/>
              <w:rPr/>
            </w:pPr>
            <w:r>
              <w:rPr/>
              <w:t xml:space="preserve">"Numero yksi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K.J. Steinberg </w:t>
            </w:r>
          </w:p>
        </w:tc>
        <w:tc>
          <w:tcPr>
            <w:tcW w:w="1116" w:type="dxa"/>
            <w:tcBorders/>
            <w:vAlign w:val="center"/>
          </w:tcPr>
          <w:p>
            <w:pPr>
              <w:pStyle w:val="TableContents"/>
              <w:bidi w:val="0"/>
              <w:spacing w:before="0" w:after="283"/>
              <w:jc w:val="left"/>
              <w:rPr/>
            </w:pPr>
            <w:r>
              <w:rPr/>
              <w:t xml:space="preserve">14. marraskuuta 2017 (2017-11-14) </w:t>
            </w:r>
          </w:p>
        </w:tc>
        <w:tc>
          <w:tcPr>
            <w:tcW w:w="961" w:type="dxa"/>
            <w:tcBorders/>
            <w:vAlign w:val="center"/>
          </w:tcPr>
          <w:p>
            <w:pPr>
              <w:pStyle w:val="TableContents"/>
              <w:bidi w:val="0"/>
              <w:spacing w:before="0" w:after="283"/>
              <w:jc w:val="left"/>
              <w:rPr/>
            </w:pPr>
            <w:r>
              <w:rPr/>
              <w:t xml:space="preserve">2AZC08 </w:t>
            </w:r>
          </w:p>
        </w:tc>
        <w:tc>
          <w:tcPr>
            <w:tcW w:w="2151" w:type="dxa"/>
            <w:tcBorders/>
            <w:vAlign w:val="center"/>
          </w:tcPr>
          <w:p>
            <w:pPr>
              <w:pStyle w:val="TableContents"/>
              <w:bidi w:val="0"/>
              <w:spacing w:before="0" w:after="283"/>
              <w:jc w:val="left"/>
              <w:rPr/>
            </w:pPr>
            <w:r>
              <w:rPr/>
              <w:t xml:space="preserve">10.05 Takautumissa Kevin-vauva kävelee ensimmäisenä. Teini-ikäinen Kevin ei kunnioita Pittin jalkapallovastaavaa, koska hän pitää Pittiä huonompana, joten Jack moittii Keviniä. Kun Jack puhuu sponsorinsa kanssa ja lausuu tyyneysrukouksen, Kevin pysyy kevytmielisenä, mutta Jack pyytää Keviniltä anteeksi. Pelivamma lopettaa Kevinin jalkapallomahdollisuudet Jackin ja Randallin ollessa matkoillaan yliopistomatkalla. Jack tulee sairaalaan ja vakuuttaa Kevinille, että hänellä on muitakin kykyjä ja että hän löytää tarkoituksensa. Kevin pyytää anteeksi asennettaan. Jack antaa Kevinille riipuksen, joka symboloi tarkoitusta ja jonka hän sai Vietnamissa henkilökohtaisen pohjakosketuksen aikaan. Jack sanoo, että Kevin on hänen tarkoituksensa. Nyky-Kevin, joka on uupunut päihteiden väärinkäytöstä, on lukionsa kunniakäsitelty abiturientti. Hänen jalkapallovalmentajansa esittelee hänet; Kevin kuvittelee Jackin pitävän puheen. Kevin ilmoittaa olevansa palkinnon arvoinen. Hän pantomimoi jalkapalloa kentällä ja selostaa epäonnistumisiaan. Hän harrastaa seksiä toisen palkinnon saajan, lääkärin Charlotten, kanssa ja käyttää tämän reseptikirjaa väärennöksen tekemiseen; hän poistuu nopeasti apteekista poliisien tultua paikalle, sillä hän on jättänyt riipuksen Charlotten taloon, mutta Charlottet pitää hänet ulkona. Hän romahtaa ja anelee apua. Hän vierailee Randallin luona, joka olettaa, että Kevinin halu puhua koskee Katen keskenmenoa. </w:t>
            </w:r>
          </w:p>
        </w:tc>
      </w:tr>
      <w:tr>
        <w:trPr/>
        <w:tc>
          <w:tcPr>
            <w:tcW w:w="812" w:type="dxa"/>
            <w:tcBorders/>
            <w:vAlign w:val="center"/>
          </w:tcPr>
          <w:p>
            <w:pPr>
              <w:pStyle w:val="TableHeading"/>
              <w:suppressLineNumbers/>
              <w:bidi w:val="0"/>
              <w:spacing w:before="0" w:after="283"/>
              <w:jc w:val="center"/>
              <w:rPr/>
            </w:pPr>
            <w:r>
              <w:rPr/>
              <w:t xml:space="preserve">27 </w:t>
            </w:r>
          </w:p>
        </w:tc>
        <w:tc>
          <w:tcPr>
            <w:tcW w:w="767" w:type="dxa"/>
            <w:tcBorders/>
            <w:vAlign w:val="center"/>
          </w:tcPr>
          <w:p>
            <w:pPr>
              <w:pStyle w:val="TableContents"/>
              <w:bidi w:val="0"/>
              <w:spacing w:before="0" w:after="283"/>
              <w:jc w:val="left"/>
              <w:rPr/>
            </w:pPr>
            <w:r>
              <w:rPr/>
              <w:t xml:space="preserve">9 </w:t>
            </w:r>
          </w:p>
        </w:tc>
        <w:tc>
          <w:tcPr>
            <w:tcW w:w="1940" w:type="dxa"/>
            <w:tcBorders/>
            <w:vAlign w:val="center"/>
          </w:tcPr>
          <w:p>
            <w:pPr>
              <w:pStyle w:val="TableContents"/>
              <w:bidi w:val="0"/>
              <w:spacing w:before="0" w:after="283"/>
              <w:jc w:val="left"/>
              <w:rPr/>
            </w:pPr>
            <w:r>
              <w:rPr/>
              <w:t xml:space="preserve">"Numero kaksi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K.J. Steinberg &amp; Shukree Hassan Tilghman </w:t>
            </w:r>
          </w:p>
        </w:tc>
        <w:tc>
          <w:tcPr>
            <w:tcW w:w="1116" w:type="dxa"/>
            <w:tcBorders/>
            <w:vAlign w:val="center"/>
          </w:tcPr>
          <w:p>
            <w:pPr>
              <w:pStyle w:val="TableContents"/>
              <w:bidi w:val="0"/>
              <w:spacing w:before="0" w:after="283"/>
              <w:jc w:val="left"/>
              <w:rPr/>
            </w:pPr>
            <w:r>
              <w:rPr/>
              <w:t xml:space="preserve">21. marraskuuta 2017 (2017-11-21) </w:t>
            </w:r>
          </w:p>
        </w:tc>
        <w:tc>
          <w:tcPr>
            <w:tcW w:w="961" w:type="dxa"/>
            <w:tcBorders/>
            <w:vAlign w:val="center"/>
          </w:tcPr>
          <w:p>
            <w:pPr>
              <w:pStyle w:val="TableContents"/>
              <w:bidi w:val="0"/>
              <w:spacing w:before="0" w:after="283"/>
              <w:jc w:val="left"/>
              <w:rPr/>
            </w:pPr>
            <w:r>
              <w:rPr/>
              <w:t xml:space="preserve">2AZC09 </w:t>
            </w:r>
          </w:p>
        </w:tc>
        <w:tc>
          <w:tcPr>
            <w:tcW w:w="2151" w:type="dxa"/>
            <w:tcBorders/>
            <w:vAlign w:val="center"/>
          </w:tcPr>
          <w:p>
            <w:pPr>
              <w:pStyle w:val="TableContents"/>
              <w:bidi w:val="0"/>
              <w:spacing w:before="0" w:after="283"/>
              <w:jc w:val="left"/>
              <w:rPr/>
            </w:pPr>
            <w:r>
              <w:rPr/>
              <w:t xml:space="preserve">9.34 Takautumissa Kate-vauva kävelee toisena. Teini-ikäinen Kate sitoutuu Louie-koiraan. Kate ei tunnu välittävän yliopistohakemuksista; Rebecca ilahtuu saadessaan tietää Katen Berklee-hakemuksen. Kevinin pelissä Kate ottaa Rebeccan kehut vastaan juuri kun Kevin loukkaantuu. Sairaalassa Kate myöntää pelkäävänsä tuottaa Rebeccalle pettymyksen; Rebecca tunnustaa heidän emotionaalisen etäisyytensä, mutta on valmis tukemaan Katea tarvittaessa. Kate seuraa vanhempiensa syleilyä. Nykypäivän Kate puhuu syntymättömän vauvansa kanssa; hän ja Toby keskittyvät synnytystä edeltävään hoitoon, mutta Kate saa keskenmenon. Kate lähtee laulukeikalta perheensä näkemisestä murtuneena; hän lataa buffetlautasen, mutta jättää sen koskemattomaksi. Toby työskentelee kuumeisesti estääkseen vauvakylvyn toimituksen. Kotona Kate syyttää Tobya siitä, että hän innostui vauvasta; hän kertoo Tobylle, että keskenmeno ei tapahtunut hänelle, mutta Toby vakuuttaa jakavansa heidän menetyksensä. Rebecca saapuu paikalle, ja Kate hyväksyy hänen tukensa. Kate myöntää tuntevansa loukanneensa Tobya keskenmenolla; Rebecca kertoo, että kolmoslapsi Kylen kuoleman aiheuttaman surun salaaminen Jackilta johti hänen romahdukseensa supermarketissa kuuden viikon jälkeen. Kate kertoo Tobylle tunteistaan, ja he sopivat yrittävänsä pian uudelleen; he vahvistavat rakkautensa. </w:t>
            </w:r>
          </w:p>
        </w:tc>
      </w:tr>
      <w:tr>
        <w:trPr/>
        <w:tc>
          <w:tcPr>
            <w:tcW w:w="812" w:type="dxa"/>
            <w:tcBorders/>
            <w:vAlign w:val="center"/>
          </w:tcPr>
          <w:p>
            <w:pPr>
              <w:pStyle w:val="TableHeading"/>
              <w:suppressLineNumbers/>
              <w:bidi w:val="0"/>
              <w:spacing w:before="0" w:after="283"/>
              <w:jc w:val="center"/>
              <w:rPr/>
            </w:pPr>
            <w:r>
              <w:rPr/>
              <w:t xml:space="preserve">28 </w:t>
            </w:r>
          </w:p>
        </w:tc>
        <w:tc>
          <w:tcPr>
            <w:tcW w:w="767" w:type="dxa"/>
            <w:tcBorders/>
            <w:vAlign w:val="center"/>
          </w:tcPr>
          <w:p>
            <w:pPr>
              <w:pStyle w:val="TableContents"/>
              <w:bidi w:val="0"/>
              <w:spacing w:before="0" w:after="283"/>
              <w:jc w:val="left"/>
              <w:rPr/>
            </w:pPr>
            <w:r>
              <w:rPr/>
              <w:t xml:space="preserve">10 </w:t>
            </w:r>
          </w:p>
        </w:tc>
        <w:tc>
          <w:tcPr>
            <w:tcW w:w="1940" w:type="dxa"/>
            <w:tcBorders/>
            <w:vAlign w:val="center"/>
          </w:tcPr>
          <w:p>
            <w:pPr>
              <w:pStyle w:val="TableContents"/>
              <w:bidi w:val="0"/>
              <w:spacing w:before="0" w:after="283"/>
              <w:jc w:val="left"/>
              <w:rPr/>
            </w:pPr>
            <w:r>
              <w:rPr/>
              <w:t xml:space="preserve">"Numero kolme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Shukree Hassan Tilghman </w:t>
            </w:r>
          </w:p>
        </w:tc>
        <w:tc>
          <w:tcPr>
            <w:tcW w:w="1116" w:type="dxa"/>
            <w:tcBorders/>
            <w:vAlign w:val="center"/>
          </w:tcPr>
          <w:p>
            <w:pPr>
              <w:pStyle w:val="TableContents"/>
              <w:bidi w:val="0"/>
              <w:spacing w:before="0" w:after="283"/>
              <w:jc w:val="left"/>
              <w:rPr/>
            </w:pPr>
            <w:r>
              <w:rPr/>
              <w:t xml:space="preserve">28. marraskuuta 2017 (2017-11-28) </w:t>
            </w:r>
          </w:p>
        </w:tc>
        <w:tc>
          <w:tcPr>
            <w:tcW w:w="961" w:type="dxa"/>
            <w:tcBorders/>
            <w:vAlign w:val="center"/>
          </w:tcPr>
          <w:p>
            <w:pPr>
              <w:pStyle w:val="TableContents"/>
              <w:bidi w:val="0"/>
              <w:spacing w:before="0" w:after="283"/>
              <w:jc w:val="left"/>
              <w:rPr/>
            </w:pPr>
            <w:r>
              <w:rPr/>
              <w:t xml:space="preserve">2AZC10 </w:t>
            </w:r>
          </w:p>
        </w:tc>
        <w:tc>
          <w:tcPr>
            <w:tcW w:w="2151" w:type="dxa"/>
            <w:tcBorders/>
            <w:vAlign w:val="center"/>
          </w:tcPr>
          <w:p>
            <w:pPr>
              <w:pStyle w:val="TableContents"/>
              <w:bidi w:val="0"/>
              <w:spacing w:before="0" w:after="283"/>
              <w:jc w:val="left"/>
              <w:rPr/>
            </w:pPr>
            <w:r>
              <w:rPr/>
              <w:t xml:space="preserve">10.94 Välähdyksissä Randall-vauva kävelee kolmantena. Jack odottaa teini-ikäisen Randallin menevän Harvardiin, mutta antaa Randallin kiertää Howardia. Jack tekee virallisen kierroksen; ystävä näyttää Randallille paikkoja. Randall kertoo Jackille, että muiden reaktiot saavat hänet tuntemaan itsensä "epätasapainoiseksi" ainoana mustana perheenjäsenenä. Jack näyttää Randallille Vietnamin veteraanien muistomerkin; Jack tunsi itsensä epätasapainoiseksi palattuaan sodasta. Jack uskoo, että Randall löytää tasapainon ja tulee olemaan ``spektaakkelimainen''. He palaavat Pittsburghiin sairaalaan Kevinin luo; Jack myöntää, että kaikkien kolmen lapsen valvominen on vaikeaa. Nykyhetkessä Dejan äidin Shaunan syytteistä luovutaan; Randall ja Beth harkitsevat taistelua huoltajuudesta. Randall muistelee Williamin kertomusta siitä, kuinka hän seurasi Rebeccaa kotiin tämän toisen vierailun jälkeen; hän tajusi, että Randallilla oli täysi elämä ilman häntä, ja lähti. Randall näkee Shaunan valmistautuvan Dejan kotiinpaluuta varten ja ymmärtää, että Dejan koti on Shaunan luona; Beth on samaa mieltä. He osallistuvat Dejan kouluesittelyyn. Shauna vie Dejan kotiin; Randall tarjoaa apua. Randall ja Beth sopivat, että he ryhtyvät jälleen sijaisvanhemmiksi; nuori poika tapaa sosiaalityöntekijänsä. Kevin saapuu, mutta lähtee nopeasti juotuaan vodkaa. Kevin ajaa ylinopeutta -- Tess, joka on piilossa takapenkillä, koska hän ``vihaa'' kotia, huomauttaa häntä; Kevin pidätetään rattijuopumuksesta; Tess on turvassa. </w:t>
            </w:r>
          </w:p>
        </w:tc>
      </w:tr>
      <w:tr>
        <w:trPr/>
        <w:tc>
          <w:tcPr>
            <w:tcW w:w="812" w:type="dxa"/>
            <w:tcBorders/>
            <w:vAlign w:val="center"/>
          </w:tcPr>
          <w:p>
            <w:pPr>
              <w:pStyle w:val="TableHeading"/>
              <w:suppressLineNumbers/>
              <w:bidi w:val="0"/>
              <w:spacing w:before="0" w:after="283"/>
              <w:jc w:val="center"/>
              <w:rPr/>
            </w:pPr>
            <w:r>
              <w:rPr/>
              <w:t xml:space="preserve">29 </w:t>
            </w:r>
          </w:p>
        </w:tc>
        <w:tc>
          <w:tcPr>
            <w:tcW w:w="767" w:type="dxa"/>
            <w:tcBorders/>
            <w:vAlign w:val="center"/>
          </w:tcPr>
          <w:p>
            <w:pPr>
              <w:pStyle w:val="TableContents"/>
              <w:bidi w:val="0"/>
              <w:spacing w:before="0" w:after="283"/>
              <w:jc w:val="left"/>
              <w:rPr/>
            </w:pPr>
            <w:r>
              <w:rPr/>
              <w:t xml:space="preserve">11 </w:t>
            </w:r>
          </w:p>
        </w:tc>
        <w:tc>
          <w:tcPr>
            <w:tcW w:w="1940" w:type="dxa"/>
            <w:tcBorders/>
            <w:vAlign w:val="center"/>
          </w:tcPr>
          <w:p>
            <w:pPr>
              <w:pStyle w:val="TableContents"/>
              <w:bidi w:val="0"/>
              <w:spacing w:before="0" w:after="283"/>
              <w:jc w:val="left"/>
              <w:rPr/>
            </w:pPr>
            <w:r>
              <w:rPr/>
              <w:t xml:space="preserve">"Viides pyörä </w:t>
            </w:r>
          </w:p>
        </w:tc>
        <w:tc>
          <w:tcPr>
            <w:tcW w:w="1220" w:type="dxa"/>
            <w:tcBorders/>
            <w:vAlign w:val="center"/>
          </w:tcPr>
          <w:p>
            <w:pPr>
              <w:pStyle w:val="TableContents"/>
              <w:bidi w:val="0"/>
              <w:spacing w:before="0" w:after="283"/>
              <w:jc w:val="left"/>
              <w:rPr/>
            </w:pPr>
            <w:r>
              <w:rPr/>
              <w:t xml:space="preserve">Chris Koch </w:t>
            </w:r>
          </w:p>
        </w:tc>
        <w:tc>
          <w:tcPr>
            <w:tcW w:w="1238" w:type="dxa"/>
            <w:tcBorders/>
            <w:vAlign w:val="center"/>
          </w:tcPr>
          <w:p>
            <w:pPr>
              <w:pStyle w:val="TableContents"/>
              <w:bidi w:val="0"/>
              <w:spacing w:before="0" w:after="283"/>
              <w:jc w:val="left"/>
              <w:rPr/>
            </w:pPr>
            <w:r>
              <w:rPr/>
              <w:t xml:space="preserve">Vera Herbert </w:t>
            </w:r>
          </w:p>
        </w:tc>
        <w:tc>
          <w:tcPr>
            <w:tcW w:w="1116" w:type="dxa"/>
            <w:tcBorders/>
            <w:vAlign w:val="center"/>
          </w:tcPr>
          <w:p>
            <w:pPr>
              <w:pStyle w:val="TableContents"/>
              <w:bidi w:val="0"/>
              <w:spacing w:before="0" w:after="283"/>
              <w:jc w:val="left"/>
              <w:rPr/>
            </w:pPr>
            <w:r>
              <w:rPr>
                <w:color w:val="A9A9A9"/>
              </w:rPr>
              <w:t xml:space="preserve">9. tammikuuta 2018 </w:t>
            </w:r>
            <w:r>
              <w:rPr/>
              <w:t xml:space="preserve">(2018-01-09) </w:t>
            </w:r>
          </w:p>
        </w:tc>
        <w:tc>
          <w:tcPr>
            <w:tcW w:w="961" w:type="dxa"/>
            <w:tcBorders/>
            <w:vAlign w:val="center"/>
          </w:tcPr>
          <w:p>
            <w:pPr>
              <w:pStyle w:val="TableContents"/>
              <w:bidi w:val="0"/>
              <w:spacing w:before="0" w:after="283"/>
              <w:jc w:val="left"/>
              <w:rPr/>
            </w:pPr>
            <w:r>
              <w:rPr/>
              <w:t xml:space="preserve">2AZC11 </w:t>
            </w:r>
          </w:p>
        </w:tc>
        <w:tc>
          <w:tcPr>
            <w:tcW w:w="2151" w:type="dxa"/>
            <w:tcBorders/>
            <w:vAlign w:val="center"/>
          </w:tcPr>
          <w:p>
            <w:pPr>
              <w:pStyle w:val="TableContents"/>
              <w:bidi w:val="0"/>
              <w:spacing w:before="0" w:after="283"/>
              <w:jc w:val="left"/>
              <w:rPr/>
            </w:pPr>
            <w:r>
              <w:rPr/>
              <w:t xml:space="preserve">9.65 Kun lapset ovat 10-vuotiaita, Jack vie perheen mökkilomalle ja saa Kevinin jalkapalloleirin jälkeen. Randallin uudet silmälasit ovat kadonneet. Rebecca huomaa Katen ruokapakkomielteen; Jack pitää häntä liikunnallisena, mutta vie hänet jäätelölle. Ukkosmyrskyn aikana Kevin tuo Randallin lasit vanhempien huoneeseen -- jossa Kate ja Randall nukkuvat. Hän nukkuu lattialla. Nykypäivän Toby löytää roskaruokaroskia. Tess kertoo vanhemmilleen olleensa surullinen, kun Deja joutui lähtemään. Perhe vierailee Kevinin vieroitushoidossa; ohjaaja Barbara haluaa Kevinin ensimmäiselle istunnolle vain lähiomaisia. Kevin pyytää perheeltä anteeksi, mutta Barbara pakottaa hänet keskustelemaan perheasioista. Kevin sanoo, että he ovat narkomaaniperhe. Kevin tunsi itsensä hylkiöksi (``viidenneksi pyöräksi''): Kate sai Jackin tuen; Rebecca rakasti Randallia enemmän kuin Keviniä. Randall moittii Keviniä; Rebecca sanoo itkien, miksi Randallia oli helpompi rakastaa. Toby, Beth ja Miguel keskustelevat baarissa siitä, että he ovat ulkopuolisia, Miguel on ainoa, joka tunsi Jackin. Istunnon jälkeen isot kolme tekevät sovinnon. Kate myöntää Tobylle piilottelevansa roskaruokaa keskenmenon jälkeen. Rebecca kertoo Kevinille, miksi hän ei koskaan ollut huolissaan hänestä, mutta heillä oli hetkensä. (Välähdyksessä Rebecca liittyy Kevinin seuraan lattialle.) </w:t>
            </w:r>
          </w:p>
        </w:tc>
      </w:tr>
      <w:tr>
        <w:trPr/>
        <w:tc>
          <w:tcPr>
            <w:tcW w:w="812" w:type="dxa"/>
            <w:tcBorders/>
            <w:vAlign w:val="center"/>
          </w:tcPr>
          <w:p>
            <w:pPr>
              <w:pStyle w:val="TableHeading"/>
              <w:suppressLineNumbers/>
              <w:bidi w:val="0"/>
              <w:spacing w:before="0" w:after="283"/>
              <w:jc w:val="center"/>
              <w:rPr/>
            </w:pPr>
            <w:r>
              <w:rPr/>
              <w:t xml:space="preserve">30 </w:t>
            </w:r>
          </w:p>
        </w:tc>
        <w:tc>
          <w:tcPr>
            <w:tcW w:w="767" w:type="dxa"/>
            <w:tcBorders/>
            <w:vAlign w:val="center"/>
          </w:tcPr>
          <w:p>
            <w:pPr>
              <w:pStyle w:val="TableContents"/>
              <w:bidi w:val="0"/>
              <w:spacing w:before="0" w:after="283"/>
              <w:jc w:val="left"/>
              <w:rPr/>
            </w:pPr>
            <w:r>
              <w:rPr/>
              <w:t xml:space="preserve">12 </w:t>
            </w:r>
          </w:p>
        </w:tc>
        <w:tc>
          <w:tcPr>
            <w:tcW w:w="1940" w:type="dxa"/>
            <w:tcBorders/>
            <w:vAlign w:val="center"/>
          </w:tcPr>
          <w:p>
            <w:pPr>
              <w:pStyle w:val="TableContents"/>
              <w:bidi w:val="0"/>
              <w:spacing w:before="0" w:after="283"/>
              <w:jc w:val="left"/>
              <w:rPr/>
            </w:pPr>
            <w:r>
              <w:rPr/>
              <w:t xml:space="preserve">"Clooney </w:t>
            </w:r>
          </w:p>
        </w:tc>
        <w:tc>
          <w:tcPr>
            <w:tcW w:w="1220" w:type="dxa"/>
            <w:tcBorders/>
            <w:vAlign w:val="center"/>
          </w:tcPr>
          <w:p>
            <w:pPr>
              <w:pStyle w:val="TableContents"/>
              <w:bidi w:val="0"/>
              <w:spacing w:before="0" w:after="283"/>
              <w:jc w:val="left"/>
              <w:rPr/>
            </w:pPr>
            <w:r>
              <w:rPr/>
              <w:t xml:space="preserve">Zetna Fuentes </w:t>
            </w:r>
          </w:p>
        </w:tc>
        <w:tc>
          <w:tcPr>
            <w:tcW w:w="1238" w:type="dxa"/>
            <w:tcBorders/>
            <w:vAlign w:val="center"/>
          </w:tcPr>
          <w:p>
            <w:pPr>
              <w:pStyle w:val="TableContents"/>
              <w:bidi w:val="0"/>
              <w:spacing w:before="0" w:after="283"/>
              <w:jc w:val="left"/>
              <w:rPr/>
            </w:pPr>
            <w:r>
              <w:rPr/>
              <w:t xml:space="preserve">Bekah Brunstetter </w:t>
            </w:r>
          </w:p>
        </w:tc>
        <w:tc>
          <w:tcPr>
            <w:tcW w:w="1116" w:type="dxa"/>
            <w:tcBorders/>
            <w:vAlign w:val="center"/>
          </w:tcPr>
          <w:p>
            <w:pPr>
              <w:pStyle w:val="TableContents"/>
              <w:bidi w:val="0"/>
              <w:spacing w:before="0" w:after="283"/>
              <w:jc w:val="left"/>
              <w:rPr/>
            </w:pPr>
            <w:r>
              <w:rPr/>
              <w:t xml:space="preserve">16. tammikuuta 2018 (2018-01-16) </w:t>
            </w:r>
          </w:p>
        </w:tc>
        <w:tc>
          <w:tcPr>
            <w:tcW w:w="961" w:type="dxa"/>
            <w:tcBorders/>
            <w:vAlign w:val="center"/>
          </w:tcPr>
          <w:p>
            <w:pPr>
              <w:pStyle w:val="TableContents"/>
              <w:bidi w:val="0"/>
              <w:spacing w:before="0" w:after="283"/>
              <w:jc w:val="left"/>
              <w:rPr/>
            </w:pPr>
            <w:r>
              <w:rPr/>
              <w:t xml:space="preserve">2AZC12 </w:t>
            </w:r>
          </w:p>
        </w:tc>
        <w:tc>
          <w:tcPr>
            <w:tcW w:w="2151" w:type="dxa"/>
            <w:tcBorders/>
            <w:vAlign w:val="center"/>
          </w:tcPr>
          <w:p>
            <w:pPr>
              <w:pStyle w:val="TableContents"/>
              <w:bidi w:val="0"/>
              <w:spacing w:before="0" w:after="283"/>
              <w:jc w:val="left"/>
              <w:rPr/>
            </w:pPr>
            <w:r>
              <w:rPr/>
              <w:t xml:space="preserve">9.82 Jack ja Rebecca vievät teini-ikäisen Ison Kolmen ostoksille pukuja ja mekkoja talvitanssiaisia ja Jackin työpaikkaa varten. Randall pyytää punatukkaista tyttöä ulos. Vaikka teini-ikäiset ovat melkein aloittamassa collegea, Jack haluaa jälleen aloittaa ``Suuren Kolmen Kodin'' (jonka hän pani sivuun elättääkseen perheensä). Tällä hetkellä Williamin kulkukissa ``Clooney'' vaeltaa. Vieroitushoidon jälkeen Kevin asuu Rebeccan luona -- jota Miguel suojelee, koska Kevin suututti Rebeccan joutumalla pidätetyksi ja arvostelemalla häntä vieroitushoidossa. Miguel kertoo myöhemmin Kevinille, että Jack ja Rebecca olivat yhtenäinen pari, eivät yksilöitä; hän ei rakastanut Rebeccaa Jackin eläessä, mutta rakastaa nyt ja jää. Kate ystävystyy Madisonin kanssa tukiryhmästä; he menevät hääpukuostoksille; Kate saa selville Madisonin bulimian. Madison pyörtyy myöhemmin ja soittaa Katelle apua. Kate sanoo, että laihduttaminen teini-ikäisenä ei tehnyt häntä onnelliseksi. Randall vierailee Bethin luona töissä; Beth sanoo, että uusi työ auttaisi häntä. Randall hakee Williamin laatikon varastosta, etsii naista, josta William kirjoitti ja piirsi, ja saa selville kuvasta, että kyseessä oli Billie Holiday. Randall kertoo Bethille haluavansa ostaa ja hallita ränsistynyttä rakennusta yhdessä Bethin kanssa. Välähdyksessä he unohtavat savunilmaisimen paristot. </w:t>
            </w:r>
          </w:p>
        </w:tc>
      </w:tr>
      <w:tr>
        <w:trPr/>
        <w:tc>
          <w:tcPr>
            <w:tcW w:w="812" w:type="dxa"/>
            <w:tcBorders/>
            <w:vAlign w:val="center"/>
          </w:tcPr>
          <w:p>
            <w:pPr>
              <w:pStyle w:val="TableHeading"/>
              <w:suppressLineNumbers/>
              <w:bidi w:val="0"/>
              <w:spacing w:before="0" w:after="283"/>
              <w:jc w:val="center"/>
              <w:rPr/>
            </w:pPr>
            <w:r>
              <w:rPr/>
              <w:t xml:space="preserve">31 </w:t>
            </w:r>
          </w:p>
        </w:tc>
        <w:tc>
          <w:tcPr>
            <w:tcW w:w="767" w:type="dxa"/>
            <w:tcBorders/>
            <w:vAlign w:val="center"/>
          </w:tcPr>
          <w:p>
            <w:pPr>
              <w:pStyle w:val="TableContents"/>
              <w:bidi w:val="0"/>
              <w:spacing w:before="0" w:after="283"/>
              <w:jc w:val="left"/>
              <w:rPr/>
            </w:pPr>
            <w:r>
              <w:rPr/>
              <w:t xml:space="preserve">13 </w:t>
            </w:r>
          </w:p>
        </w:tc>
        <w:tc>
          <w:tcPr>
            <w:tcW w:w="1940" w:type="dxa"/>
            <w:tcBorders/>
            <w:vAlign w:val="center"/>
          </w:tcPr>
          <w:p>
            <w:pPr>
              <w:pStyle w:val="TableContents"/>
              <w:bidi w:val="0"/>
              <w:spacing w:before="0" w:after="283"/>
              <w:jc w:val="left"/>
              <w:rPr/>
            </w:pPr>
            <w:r>
              <w:rPr/>
              <w:t xml:space="preserve">"Se on se päivä. </w:t>
            </w:r>
          </w:p>
        </w:tc>
        <w:tc>
          <w:tcPr>
            <w:tcW w:w="1220" w:type="dxa"/>
            <w:tcBorders/>
            <w:vAlign w:val="center"/>
          </w:tcPr>
          <w:p>
            <w:pPr>
              <w:pStyle w:val="TableContents"/>
              <w:bidi w:val="0"/>
              <w:spacing w:before="0" w:after="283"/>
              <w:jc w:val="left"/>
              <w:rPr/>
            </w:pPr>
            <w:r>
              <w:rPr/>
              <w:t xml:space="preserve">Uta Briesewitz </w:t>
            </w:r>
          </w:p>
        </w:tc>
        <w:tc>
          <w:tcPr>
            <w:tcW w:w="1238" w:type="dxa"/>
            <w:tcBorders/>
            <w:vAlign w:val="center"/>
          </w:tcPr>
          <w:p>
            <w:pPr>
              <w:pStyle w:val="TableContents"/>
              <w:bidi w:val="0"/>
              <w:spacing w:before="0" w:after="283"/>
              <w:jc w:val="left"/>
              <w:rPr/>
            </w:pPr>
            <w:r>
              <w:rPr/>
              <w:t xml:space="preserve">Kay Oyegun &amp; Don Roos </w:t>
            </w:r>
          </w:p>
        </w:tc>
        <w:tc>
          <w:tcPr>
            <w:tcW w:w="1116" w:type="dxa"/>
            <w:tcBorders/>
            <w:vAlign w:val="center"/>
          </w:tcPr>
          <w:p>
            <w:pPr>
              <w:pStyle w:val="TableContents"/>
              <w:bidi w:val="0"/>
              <w:spacing w:before="0" w:after="283"/>
              <w:jc w:val="left"/>
              <w:rPr/>
            </w:pPr>
            <w:r>
              <w:rPr/>
              <w:t xml:space="preserve">23. tammikuuta 2018 (2018-01-23) </w:t>
            </w:r>
          </w:p>
        </w:tc>
        <w:tc>
          <w:tcPr>
            <w:tcW w:w="961" w:type="dxa"/>
            <w:tcBorders/>
            <w:vAlign w:val="center"/>
          </w:tcPr>
          <w:p>
            <w:pPr>
              <w:pStyle w:val="TableContents"/>
              <w:bidi w:val="0"/>
              <w:spacing w:before="0" w:after="283"/>
              <w:jc w:val="left"/>
              <w:rPr/>
            </w:pPr>
            <w:r>
              <w:rPr/>
              <w:t xml:space="preserve">2AZC13 </w:t>
            </w:r>
          </w:p>
        </w:tc>
        <w:tc>
          <w:tcPr>
            <w:tcW w:w="2151" w:type="dxa"/>
            <w:tcBorders/>
            <w:vAlign w:val="center"/>
          </w:tcPr>
          <w:p>
            <w:pPr>
              <w:pStyle w:val="TableContents"/>
              <w:bidi w:val="0"/>
              <w:spacing w:before="0" w:after="283"/>
              <w:jc w:val="left"/>
              <w:rPr/>
            </w:pPr>
            <w:r>
              <w:rPr/>
              <w:t xml:space="preserve">9.37 Noin vuonna 1980 iäkäs pariskunta tutkii romujaan, muun muassa jukeboxia, jossa soi ``That 'll Be the Day''. Kun heidän talolleen löytyy ostaja, mies lahjoittaa naapurilleen Jackille hitaasti toimivan lieden, jossa on hankala kytkin. Vuonna 1998 Jack ja Rebecca katsovat Super Bowlia yksin, kun teini-ikäiset ovat muuten kiireisiä - Kevin on Sophien kanssa, Randall on treffeillä ja Kate tekee musiikkikorkeakoulun koe-esiintymisnauhaa (jonka Jack nauhoittaa Katen aluksi paheksumana). Tällä hetkellä Randall ja Beth ostavat Williamin vanhan talon. Kevin auttaa Randallia korjaustöissä; pian he huomaavat olevansa ylikuormitettuja - ja ötököitä, joten rakennus tyhjennetään, kun tuholaistorjuja kutsutaan. Kun Toby etsii koiraa internetistä, Kate - ristiriitaisin tuntein - adoptoi koiran. Kevin yrittää hyvittää Sophiea, saa postissa kadonneen riipuksen -- ja tietää, ettei hän voi hyvittää sitä isälleen. Vuonna 1998 vanhan hitaan lieden viallinen kytkin aiheuttaa tulipalon talossa. </w:t>
            </w:r>
          </w:p>
        </w:tc>
      </w:tr>
      <w:tr>
        <w:trPr/>
        <w:tc>
          <w:tcPr>
            <w:tcW w:w="812" w:type="dxa"/>
            <w:tcBorders/>
            <w:vAlign w:val="center"/>
          </w:tcPr>
          <w:p>
            <w:pPr>
              <w:pStyle w:val="TableHeading"/>
              <w:suppressLineNumbers/>
              <w:bidi w:val="0"/>
              <w:spacing w:before="0" w:after="283"/>
              <w:jc w:val="center"/>
              <w:rPr/>
            </w:pPr>
            <w:r>
              <w:rPr/>
              <w:t xml:space="preserve">32 </w:t>
            </w:r>
          </w:p>
        </w:tc>
        <w:tc>
          <w:tcPr>
            <w:tcW w:w="767" w:type="dxa"/>
            <w:tcBorders/>
            <w:vAlign w:val="center"/>
          </w:tcPr>
          <w:p>
            <w:pPr>
              <w:pStyle w:val="TableContents"/>
              <w:bidi w:val="0"/>
              <w:spacing w:before="0" w:after="283"/>
              <w:jc w:val="left"/>
              <w:rPr/>
            </w:pPr>
            <w:r>
              <w:rPr/>
              <w:t xml:space="preserve">14 </w:t>
            </w:r>
          </w:p>
        </w:tc>
        <w:tc>
          <w:tcPr>
            <w:tcW w:w="1940" w:type="dxa"/>
            <w:tcBorders/>
            <w:vAlign w:val="center"/>
          </w:tcPr>
          <w:p>
            <w:pPr>
              <w:pStyle w:val="TableContents"/>
              <w:bidi w:val="0"/>
              <w:spacing w:before="0" w:after="283"/>
              <w:jc w:val="left"/>
              <w:rPr/>
            </w:pPr>
            <w:r>
              <w:rPr/>
              <w:t xml:space="preserve">``Super Bowl Sunday''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Dan Fogelman </w:t>
            </w:r>
          </w:p>
        </w:tc>
        <w:tc>
          <w:tcPr>
            <w:tcW w:w="1116" w:type="dxa"/>
            <w:tcBorders/>
            <w:vAlign w:val="center"/>
          </w:tcPr>
          <w:p>
            <w:pPr>
              <w:pStyle w:val="TableContents"/>
              <w:bidi w:val="0"/>
              <w:spacing w:before="0" w:after="283"/>
              <w:jc w:val="left"/>
              <w:rPr/>
            </w:pPr>
            <w:r>
              <w:rPr/>
              <w:t xml:space="preserve">4. helmikuuta 2018 (2018-02-04) </w:t>
            </w:r>
          </w:p>
        </w:tc>
        <w:tc>
          <w:tcPr>
            <w:tcW w:w="961" w:type="dxa"/>
            <w:tcBorders/>
            <w:vAlign w:val="center"/>
          </w:tcPr>
          <w:p>
            <w:pPr>
              <w:pStyle w:val="TableContents"/>
              <w:bidi w:val="0"/>
              <w:spacing w:before="0" w:after="283"/>
              <w:jc w:val="left"/>
              <w:rPr/>
            </w:pPr>
            <w:r>
              <w:rPr/>
              <w:t xml:space="preserve">2AZC14 </w:t>
            </w:r>
          </w:p>
        </w:tc>
        <w:tc>
          <w:tcPr>
            <w:tcW w:w="2151" w:type="dxa"/>
            <w:tcBorders/>
            <w:vAlign w:val="center"/>
          </w:tcPr>
          <w:p>
            <w:pPr>
              <w:pStyle w:val="TableContents"/>
              <w:bidi w:val="0"/>
              <w:spacing w:before="0" w:after="283"/>
              <w:jc w:val="left"/>
              <w:rPr/>
            </w:pPr>
            <w:r>
              <w:rPr/>
              <w:t xml:space="preserve">26.97 Vuonna 1998 Jack evakuoi perheen (Kevin on poissa) palavasta talosta ja hakee sitten Katen koiran ja perheen muistoesineet. Jack, joka joutuu sairaalaan savumyrkytyksen vuoksi, kuolee äkillisesti sydänpysähdykseen Rebeccan järkytykseksi. Hän kertoo Miguelille, Randallille ja Katelle; Kate kertoo Kevinille. Jackin kuoleman 20-vuotispäivänä Katen videonauhuri vahingoittaa Jackin nauhoittamaa koe-esiintymisnauhaa, jonka hän pelasti tulipalolta ja jota hän katselee katarttisesti syyttäen itseään. Toby korjaa ja digitoi nauhan. Kate kertoo Tobylle, että Toby vahvistaa häntä ja että Jack olisi rakastanut häntä. Kevin vierailee Jackin muistopuulla ja myöntää, ettei ole Jackin perinnön veroinen, mutta haluaa tehdä Jackin ylpeäksi. Rebecca tekee Jackin lempilasagnea ja solmii siteen Kevinin kanssa. Randall järjestää Super Bowl -juhlat Jackin muistoksi, mutta on tunteellinen, kun perheen uusi lemmikkilisko kuolee. Tess myöntää yrittäneensä estää sosiaalityöntekijöitä soittamasta, sillä hän pelkää viimeaikaisten muutosten tarkoittavan, että Randall haluaa ``uuden elämän''. Tess vakuuttaa, että hän on aina uskollinen Tessille; Tess on iloinen siitä, että perhe osallistuu sijaisperhehoitoon. Deja saapuu yllättäen; Randall ja Beth lohduttavat häntä. Aiemmin nähty poika sijoitetaan pariskunnan luokse; sosiaalityöntekijä on aikuinen Tess, jonka vanhempi Randall tapaa illallisella. </w:t>
            </w:r>
          </w:p>
        </w:tc>
      </w:tr>
      <w:tr>
        <w:trPr/>
        <w:tc>
          <w:tcPr>
            <w:tcW w:w="812" w:type="dxa"/>
            <w:tcBorders/>
            <w:vAlign w:val="center"/>
          </w:tcPr>
          <w:p>
            <w:pPr>
              <w:pStyle w:val="TableHeading"/>
              <w:suppressLineNumbers/>
              <w:bidi w:val="0"/>
              <w:spacing w:before="0" w:after="283"/>
              <w:jc w:val="center"/>
              <w:rPr/>
            </w:pPr>
            <w:r>
              <w:rPr/>
              <w:t xml:space="preserve">33 </w:t>
            </w:r>
          </w:p>
        </w:tc>
        <w:tc>
          <w:tcPr>
            <w:tcW w:w="767" w:type="dxa"/>
            <w:tcBorders/>
            <w:vAlign w:val="center"/>
          </w:tcPr>
          <w:p>
            <w:pPr>
              <w:pStyle w:val="TableContents"/>
              <w:bidi w:val="0"/>
              <w:spacing w:before="0" w:after="283"/>
              <w:jc w:val="left"/>
              <w:rPr/>
            </w:pPr>
            <w:r>
              <w:rPr/>
              <w:t xml:space="preserve">15 </w:t>
            </w:r>
          </w:p>
        </w:tc>
        <w:tc>
          <w:tcPr>
            <w:tcW w:w="1940" w:type="dxa"/>
            <w:tcBorders/>
            <w:vAlign w:val="center"/>
          </w:tcPr>
          <w:p>
            <w:pPr>
              <w:pStyle w:val="TableContents"/>
              <w:bidi w:val="0"/>
              <w:spacing w:before="0" w:after="283"/>
              <w:jc w:val="left"/>
              <w:rPr/>
            </w:pPr>
            <w:r>
              <w:rPr/>
              <w:t xml:space="preserve">"Auto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6. helmikuuta 2018 (2018-02-06) </w:t>
            </w:r>
          </w:p>
        </w:tc>
        <w:tc>
          <w:tcPr>
            <w:tcW w:w="961" w:type="dxa"/>
            <w:tcBorders/>
            <w:vAlign w:val="center"/>
          </w:tcPr>
          <w:p>
            <w:pPr>
              <w:pStyle w:val="TableContents"/>
              <w:bidi w:val="0"/>
              <w:spacing w:before="0" w:after="283"/>
              <w:jc w:val="left"/>
              <w:rPr/>
            </w:pPr>
            <w:r>
              <w:rPr/>
              <w:t xml:space="preserve">2AZC15 </w:t>
            </w:r>
          </w:p>
        </w:tc>
        <w:tc>
          <w:tcPr>
            <w:tcW w:w="2151" w:type="dxa"/>
            <w:tcBorders/>
            <w:vAlign w:val="center"/>
          </w:tcPr>
          <w:p>
            <w:pPr>
              <w:pStyle w:val="TableContents"/>
              <w:bidi w:val="0"/>
              <w:spacing w:before="0" w:after="283"/>
              <w:jc w:val="left"/>
              <w:rPr/>
            </w:pPr>
            <w:r>
              <w:rPr/>
              <w:t xml:space="preserve">10.13 Jack ostaa kalliin Wagoneerin, koska hänen pienet lapsensa pitävät siitä. Pearsonit, jotka ovat menossa katsomaan ``Weird Al'' Yankovicia, ylittävät hitaasti sillan, jota Rebecca pelkää. Jack ajaa Rebeccan, joka odottaa magneettikuvaustuloksia, ``suosikkipuuhunsa'' (lähimpänä puhelinautomaattia); Rebecca on kunnossa, kuten Jack odotti. Jack ennustaa kuolevansa ensin; hän pyytää päästä ulos, ei haudata. Veljekset riitelevät Randallin ajotunnin aikana; Jack kehottaa heitä olemaan läheisiä kuten hän ja hänen veljensä, joka kuoli Vietnamissa. Jack vie lintsaavan Katen Alanis Morissetten nimmaritilaisuuteen; he vertaavat Morrissettea Bruce Springsteeniin. Rebecca ajaa teini-ikäiset Jackin hautajaisiin ja väijyy uurnaa, koska hän ei ollut Jackin huoneessa, kun tämä kuoli. Tohtori K - naimisissa Annen kanssa - osallistuu hautajaisiin; hän kertoo Rebeccalle, että Jack kysyi usein hänen neuvojaan ja että Rebecca on aina ollut vahva. Kate päättää luopua koirastaan; Rebecca vakuuttaa, ettei Jackin kuolema ole Katen vika -- Jack teki omat päätöksensä. Veljekset riitelevät miehisistä velvollisuuksista; Rebecca kehottaa heitä pysymään teini-ikäisinä; he tekevät rauhan. Pearsonit hajottavat Jackin tuhkat puuhun; Kate pitää osan. Jack oli ostanut Springsteenin liput kyseistä iltaa varten; Rebecca ajaa perheen konserttiin - sillan yli. </w:t>
            </w:r>
          </w:p>
        </w:tc>
      </w:tr>
      <w:tr>
        <w:trPr/>
        <w:tc>
          <w:tcPr>
            <w:tcW w:w="812" w:type="dxa"/>
            <w:tcBorders/>
            <w:vAlign w:val="center"/>
          </w:tcPr>
          <w:p>
            <w:pPr>
              <w:pStyle w:val="TableHeading"/>
              <w:suppressLineNumbers/>
              <w:bidi w:val="0"/>
              <w:spacing w:before="0" w:after="283"/>
              <w:jc w:val="center"/>
              <w:rPr/>
            </w:pPr>
            <w:r>
              <w:rPr/>
              <w:t xml:space="preserve">34 </w:t>
            </w:r>
          </w:p>
        </w:tc>
        <w:tc>
          <w:tcPr>
            <w:tcW w:w="767" w:type="dxa"/>
            <w:tcBorders/>
            <w:vAlign w:val="center"/>
          </w:tcPr>
          <w:p>
            <w:pPr>
              <w:pStyle w:val="TableContents"/>
              <w:bidi w:val="0"/>
              <w:spacing w:before="0" w:after="283"/>
              <w:jc w:val="left"/>
              <w:rPr/>
            </w:pPr>
            <w:r>
              <w:rPr/>
              <w:t xml:space="preserve">16 </w:t>
            </w:r>
          </w:p>
        </w:tc>
        <w:tc>
          <w:tcPr>
            <w:tcW w:w="1940" w:type="dxa"/>
            <w:tcBorders/>
            <w:vAlign w:val="center"/>
          </w:tcPr>
          <w:p>
            <w:pPr>
              <w:pStyle w:val="TableContents"/>
              <w:bidi w:val="0"/>
              <w:spacing w:before="0" w:after="283"/>
              <w:jc w:val="left"/>
              <w:rPr/>
            </w:pPr>
            <w:r>
              <w:rPr/>
              <w:t xml:space="preserve">"Vegas, Baby </w:t>
            </w:r>
          </w:p>
        </w:tc>
        <w:tc>
          <w:tcPr>
            <w:tcW w:w="1220" w:type="dxa"/>
            <w:tcBorders/>
            <w:vAlign w:val="center"/>
          </w:tcPr>
          <w:p>
            <w:pPr>
              <w:pStyle w:val="TableContents"/>
              <w:bidi w:val="0"/>
              <w:spacing w:before="0" w:after="283"/>
              <w:jc w:val="left"/>
              <w:rPr/>
            </w:pPr>
            <w:r>
              <w:rPr/>
              <w:t xml:space="preserve">Joanna Kerns </w:t>
            </w:r>
          </w:p>
        </w:tc>
        <w:tc>
          <w:tcPr>
            <w:tcW w:w="1238" w:type="dxa"/>
            <w:tcBorders/>
            <w:vAlign w:val="center"/>
          </w:tcPr>
          <w:p>
            <w:pPr>
              <w:pStyle w:val="TableContents"/>
              <w:bidi w:val="0"/>
              <w:spacing w:before="0" w:after="283"/>
              <w:jc w:val="left"/>
              <w:rPr/>
            </w:pPr>
            <w:r>
              <w:rPr/>
              <w:t xml:space="preserve">Laura Kenar </w:t>
            </w:r>
          </w:p>
        </w:tc>
        <w:tc>
          <w:tcPr>
            <w:tcW w:w="1116" w:type="dxa"/>
            <w:tcBorders/>
            <w:vAlign w:val="center"/>
          </w:tcPr>
          <w:p>
            <w:pPr>
              <w:pStyle w:val="TableContents"/>
              <w:bidi w:val="0"/>
              <w:spacing w:before="0" w:after="283"/>
              <w:jc w:val="left"/>
              <w:rPr/>
            </w:pPr>
            <w:r>
              <w:rPr/>
              <w:t xml:space="preserve">27. helmikuuta 2018 (2018-02-27) </w:t>
            </w:r>
          </w:p>
        </w:tc>
        <w:tc>
          <w:tcPr>
            <w:tcW w:w="961" w:type="dxa"/>
            <w:tcBorders/>
            <w:vAlign w:val="center"/>
          </w:tcPr>
          <w:p>
            <w:pPr>
              <w:pStyle w:val="TableContents"/>
              <w:bidi w:val="0"/>
              <w:spacing w:before="0" w:after="283"/>
              <w:jc w:val="left"/>
              <w:rPr/>
            </w:pPr>
            <w:r>
              <w:rPr/>
              <w:t xml:space="preserve">2AZC16 </w:t>
            </w:r>
          </w:p>
        </w:tc>
        <w:tc>
          <w:tcPr>
            <w:tcW w:w="2151" w:type="dxa"/>
            <w:tcBorders/>
            <w:vAlign w:val="center"/>
          </w:tcPr>
          <w:p>
            <w:pPr>
              <w:pStyle w:val="TableContents"/>
              <w:bidi w:val="0"/>
              <w:spacing w:before="0" w:after="283"/>
              <w:jc w:val="left"/>
              <w:rPr/>
            </w:pPr>
            <w:r>
              <w:rPr/>
              <w:t xml:space="preserve">9.74 Jack ja Rebecca juhlivat varhaisia hääpäiviään - Jack pienillä huomaavaisilla lahjoilla, Rebecca suurilla romanttisilla eleillä. 10-vuotiaat lapset suunnittelevat romanttisen hääpäiväjuhlan (huolimatta Rebeccan halusta olla juhlimatta), johon sisältyy illallisyritys ja joka huipentuu meteoriparvien tarkkailuun. Rebecca päättää, että heidän pitäisi aina juhlia vuosipäiväänsä. Tällä hetkellä Toby ja Kate pitävät polttareitaan Las Vegasissa. Kevin, Randall, Beth ja muut osallistuvat; Tobylla ei ole läheisiä miespuolisia ystäviä, eivätkä Kate ja Beth ole läheisiä. Kevin pysyy raittiina, vaikka hänellä on vaikeuksia, kun hän kuulee, että hänen elokuvakohtauksiaan on saatettu leikata. Viikkoja sen jälkeen, kun hän on antanut Dejalle rahaa Shaunan sähkölaskuun, Randall on huolissaan Dejasta; Beth haluaa jatkaa elämäänsä; he riitelevät. Kate yrittää sovitella ja paljastaa, että hänestä tuntuu, että Beth korvasi hänet Randallin elämässä; Kate selittää olleensa lähimpänä Randallia osan heidän nuoruudestaan; Beth myöntää, että hänen rakkautensa poissaolevaan Dejaan sattuu. Toby tukee Keviniä ja Randallia sanoen, ettei hänen oma veljensä koskaan halunnut läheistä suhdetta. Ron Howard kertoo Kevinille, että hänen hieno työnsä on edelleen elokuvassa. Kotiin palatessaan Beth päättää, että hänen ja Randallin pitäisi käydä katsomassa Dejaa; he löytävät tämän ja Shaunan asuvan autossa. </w:t>
            </w:r>
          </w:p>
        </w:tc>
      </w:tr>
      <w:tr>
        <w:trPr/>
        <w:tc>
          <w:tcPr>
            <w:tcW w:w="812" w:type="dxa"/>
            <w:tcBorders/>
            <w:vAlign w:val="center"/>
          </w:tcPr>
          <w:p>
            <w:pPr>
              <w:pStyle w:val="TableHeading"/>
              <w:suppressLineNumbers/>
              <w:bidi w:val="0"/>
              <w:spacing w:before="0" w:after="283"/>
              <w:jc w:val="center"/>
              <w:rPr/>
            </w:pPr>
            <w:r>
              <w:rPr/>
              <w:t xml:space="preserve">35 </w:t>
            </w:r>
          </w:p>
        </w:tc>
        <w:tc>
          <w:tcPr>
            <w:tcW w:w="767" w:type="dxa"/>
            <w:tcBorders/>
            <w:vAlign w:val="center"/>
          </w:tcPr>
          <w:p>
            <w:pPr>
              <w:pStyle w:val="TableContents"/>
              <w:bidi w:val="0"/>
              <w:spacing w:before="0" w:after="283"/>
              <w:jc w:val="left"/>
              <w:rPr/>
            </w:pPr>
            <w:r>
              <w:rPr/>
              <w:t xml:space="preserve">17 </w:t>
            </w:r>
          </w:p>
        </w:tc>
        <w:tc>
          <w:tcPr>
            <w:tcW w:w="1940" w:type="dxa"/>
            <w:tcBorders/>
            <w:vAlign w:val="center"/>
          </w:tcPr>
          <w:p>
            <w:pPr>
              <w:pStyle w:val="TableContents"/>
              <w:bidi w:val="0"/>
              <w:spacing w:before="0" w:after="283"/>
              <w:jc w:val="left"/>
              <w:rPr/>
            </w:pPr>
            <w:r>
              <w:rPr/>
              <w:t xml:space="preserve">"Tämä suuri, uskomaton, kaunis elämä"... </w:t>
            </w:r>
          </w:p>
        </w:tc>
        <w:tc>
          <w:tcPr>
            <w:tcW w:w="1220" w:type="dxa"/>
            <w:tcBorders/>
            <w:vAlign w:val="center"/>
          </w:tcPr>
          <w:p>
            <w:pPr>
              <w:pStyle w:val="TableContents"/>
              <w:bidi w:val="0"/>
              <w:spacing w:before="0" w:after="283"/>
              <w:jc w:val="left"/>
              <w:rPr/>
            </w:pPr>
            <w:r>
              <w:rPr/>
              <w:t xml:space="preserve">Rebecca Asher </w:t>
            </w:r>
          </w:p>
        </w:tc>
        <w:tc>
          <w:tcPr>
            <w:tcW w:w="1238" w:type="dxa"/>
            <w:tcBorders/>
            <w:vAlign w:val="center"/>
          </w:tcPr>
          <w:p>
            <w:pPr>
              <w:pStyle w:val="TableContents"/>
              <w:bidi w:val="0"/>
              <w:spacing w:before="0" w:after="283"/>
              <w:jc w:val="left"/>
              <w:rPr/>
            </w:pPr>
            <w:r>
              <w:rPr/>
              <w:t xml:space="preserve">Kay Oyegun </w:t>
            </w:r>
          </w:p>
        </w:tc>
        <w:tc>
          <w:tcPr>
            <w:tcW w:w="1116" w:type="dxa"/>
            <w:tcBorders/>
            <w:vAlign w:val="center"/>
          </w:tcPr>
          <w:p>
            <w:pPr>
              <w:pStyle w:val="TableContents"/>
              <w:bidi w:val="0"/>
              <w:spacing w:before="0" w:after="283"/>
              <w:jc w:val="left"/>
              <w:rPr/>
            </w:pPr>
            <w:r>
              <w:rPr/>
              <w:t xml:space="preserve">maaliskuu 6, 2018 (2018-03-06) </w:t>
            </w:r>
          </w:p>
        </w:tc>
        <w:tc>
          <w:tcPr>
            <w:tcW w:w="961" w:type="dxa"/>
            <w:tcBorders/>
            <w:vAlign w:val="center"/>
          </w:tcPr>
          <w:p>
            <w:pPr>
              <w:pStyle w:val="TableContents"/>
              <w:bidi w:val="0"/>
              <w:spacing w:before="0" w:after="283"/>
              <w:jc w:val="left"/>
              <w:rPr/>
            </w:pPr>
            <w:r>
              <w:rPr/>
              <w:t xml:space="preserve">2AZC17 </w:t>
            </w:r>
          </w:p>
        </w:tc>
        <w:tc>
          <w:tcPr>
            <w:tcW w:w="2151" w:type="dxa"/>
            <w:tcBorders/>
            <w:vAlign w:val="center"/>
          </w:tcPr>
          <w:p>
            <w:pPr>
              <w:pStyle w:val="TableContents"/>
              <w:bidi w:val="0"/>
              <w:spacing w:before="0" w:after="283"/>
              <w:jc w:val="left"/>
              <w:rPr/>
            </w:pPr>
            <w:r>
              <w:rPr/>
              <w:t xml:space="preserve">8.90 Takautumissa näytetään muiden hahmojen kokemuksia, jotka ovat samansuuntaisia kuin Dejan kokemukset. 16-vuotias Shauna synnyttää Dejan; Shaunan isoäiti ``G.G.'' kehottaa Shaunaa vastuuseen. Kolme vuotta myöhemmin G.G. tukee Shaunaa taloudellisesti. G.G. kuolee; Shauna on riippuvainen Dejasta. Teini-ikäinen Deja loukkaa itsensä kokkaamalla Shaunan syntymäpäiväillallisen; Linda poistaa Dejan kotoa. Stressi ajaa Shaunan huumeiden käyttöön ja Deja jää sijaisperheeseen. Deja ja hänen sijaissisarensa Raven siirretään myymälävarkauden jälkeen fyysisesti väkivaltaisen sijais-isän kodista; Raven oli valmis kestämään vähäistä hyväksikäyttöä vakauden vuoksi. Deja palaa Shaunan luokse; Shaunan norkoileva poikaystävä Lonzo tuo kotiin aseen; Dejan hiustenlähtö alkaa aikuisten riitelyn keskellä. Ase löytyy Shaunan autosta; Deja asuu Pearsonien luona ja palaa Shaunan luokse, kun syytteistä luovutaan. Shauna eroaa Lonzosta, mutta käyttää hänen ja Dejan säästöt miehen takuita varten; Deja yrittää kerätä rahaa, mutta päättää olla panttaamatta G.G.:n rintakorua; Shauna ja Deja häädetään maksamattomien vuokrien vuoksi. Randall ja Beth ottavat Shaunan ja Dejan luokseen. Deja päättelee, että ihmiskokemus on universaali. Shauna uskoo riistäneensä Dejalta lapsuuden; hän päättää jättää Dejan Pearsonien luo. </w:t>
            </w:r>
          </w:p>
        </w:tc>
      </w:tr>
      <w:tr>
        <w:trPr/>
        <w:tc>
          <w:tcPr>
            <w:tcW w:w="812" w:type="dxa"/>
            <w:tcBorders/>
            <w:vAlign w:val="center"/>
          </w:tcPr>
          <w:p>
            <w:pPr>
              <w:pStyle w:val="TableHeading"/>
              <w:suppressLineNumbers/>
              <w:bidi w:val="0"/>
              <w:spacing w:before="0" w:after="283"/>
              <w:jc w:val="center"/>
              <w:rPr/>
            </w:pPr>
            <w:r>
              <w:rPr/>
              <w:t xml:space="preserve">36 </w:t>
            </w:r>
          </w:p>
        </w:tc>
        <w:tc>
          <w:tcPr>
            <w:tcW w:w="767" w:type="dxa"/>
            <w:tcBorders/>
            <w:vAlign w:val="center"/>
          </w:tcPr>
          <w:p>
            <w:pPr>
              <w:pStyle w:val="TableContents"/>
              <w:bidi w:val="0"/>
              <w:spacing w:before="0" w:after="283"/>
              <w:jc w:val="left"/>
              <w:rPr/>
            </w:pPr>
            <w:r>
              <w:rPr/>
              <w:t xml:space="preserve">18 </w:t>
            </w:r>
          </w:p>
        </w:tc>
        <w:tc>
          <w:tcPr>
            <w:tcW w:w="1940" w:type="dxa"/>
            <w:tcBorders/>
            <w:vAlign w:val="center"/>
          </w:tcPr>
          <w:p>
            <w:pPr>
              <w:pStyle w:val="TableContents"/>
              <w:bidi w:val="0"/>
              <w:spacing w:before="0" w:after="283"/>
              <w:jc w:val="left"/>
              <w:rPr/>
            </w:pPr>
            <w:r>
              <w:rPr/>
              <w:t xml:space="preserve">"Häät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13. maaliskuuta 2018 (2018-03-13) </w:t>
            </w:r>
          </w:p>
        </w:tc>
        <w:tc>
          <w:tcPr>
            <w:tcW w:w="961" w:type="dxa"/>
            <w:tcBorders/>
            <w:vAlign w:val="center"/>
          </w:tcPr>
          <w:p>
            <w:pPr>
              <w:pStyle w:val="TableContents"/>
              <w:bidi w:val="0"/>
              <w:spacing w:before="0" w:after="283"/>
              <w:jc w:val="left"/>
              <w:rPr/>
            </w:pPr>
            <w:r>
              <w:rPr/>
              <w:t xml:space="preserve">2AZC18 </w:t>
            </w:r>
          </w:p>
        </w:tc>
        <w:tc>
          <w:tcPr>
            <w:tcW w:w="2151" w:type="dxa"/>
            <w:tcBorders/>
            <w:vAlign w:val="center"/>
          </w:tcPr>
          <w:p>
            <w:pPr>
              <w:pStyle w:val="TableContents"/>
              <w:bidi w:val="0"/>
              <w:spacing w:before="0" w:after="283"/>
              <w:jc w:val="left"/>
              <w:rPr/>
            </w:pPr>
            <w:r>
              <w:rPr/>
              <w:t xml:space="preserve">10.94 Kun Katen häät lähestyvät, hän näkee unta Jackista ja Rebeccasta, jotka uusivat valansa 40-vuotishääpäivänään; Toby ei ole unessa mukana. Etsittyään tuloksetta ``jotain vanhaa'', joka liittyisi Jackiin, Kate tekee Tobylle tilaa sydämessään ratkaisemalla Jackia koskevan surunsa; hän sirottaa Jackin jäljellä olevat tuhkat Pearsonin mökin lähelle. Kate kertoo Rebeccalle ihailevansa tätä. Tobyn eronneet vanhemmat paheksuvat avioliittoa, sillä he pelkäävät Tobyn ensimmäisen avioliiton jälkeen kärsimän masennuksen uusiutuvan; Toby vaatii, että he juhlivat häitä tai lähtevät; he jäävät juhlimaan. Kate ja Toby menevät naimisiin; Jack kertoi kerran Katelle, että hän menisi jonain päivänä naimisiin itseään paremman miehen kanssa. Kevin antaa itsensä surra Jackia. Deja on ärtyisä sen jälkeen, kun Shauna on pyytänyt vanhempien oikeuksien lakkauttamista; Bethin serkku Zoe, häävalokuvaaja, lohduttaa Dejaa kertomalla, kuinka hän hyväksyi Bethin perheen rakkauden sen jälkeen, kun hänen oma äitinsä oli hylännyt hänet. Kuitenkin sen jälkeen, kun Tobyn äiti sanoo Dejan muistuttavan Randallia, Deja ilkivaltaa Randallin auton. Tulevaisuudessa Kevin (joka miettii Jackin ja Nickyn Vietnamin sodan kuvaa) ja Zoe lentävät yhdessä Vietnamiin; Kate hoitaa lamaantunutta Tobya. Kauempana tulevaisuudessa Randall ja aikuinen Tess kokevat olevansa valmistautumattomia näkemään näyttämättömän naisen.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This Is Us 2. kauden 11. jakso ilmestyy?</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2"/>
        <w:gridCol w:w="767"/>
        <w:gridCol w:w="1939"/>
        <w:gridCol w:w="1220"/>
        <w:gridCol w:w="1238"/>
        <w:gridCol w:w="1116"/>
        <w:gridCol w:w="961"/>
        <w:gridCol w:w="2152"/>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939" w:type="dxa"/>
            <w:tcBorders/>
            <w:vAlign w:val="center"/>
          </w:tcPr>
          <w:p>
            <w:pPr>
              <w:pStyle w:val="TableHeading"/>
              <w:suppressLineNumbers/>
              <w:bidi w:val="0"/>
              <w:spacing w:before="0" w:after="283"/>
              <w:jc w:val="center"/>
              <w:rPr/>
            </w:pPr>
            <w:r>
              <w:rPr/>
              <w:t xml:space="preserve">Otsikko </w:t>
            </w:r>
          </w:p>
        </w:tc>
        <w:tc>
          <w:tcPr>
            <w:tcW w:w="1220" w:type="dxa"/>
            <w:tcBorders/>
            <w:vAlign w:val="center"/>
          </w:tcPr>
          <w:p>
            <w:pPr>
              <w:pStyle w:val="TableHeading"/>
              <w:suppressLineNumbers/>
              <w:bidi w:val="0"/>
              <w:spacing w:before="0" w:after="283"/>
              <w:jc w:val="center"/>
              <w:rPr/>
            </w:pPr>
            <w:r>
              <w:rPr/>
              <w:t xml:space="preserve">Ohjaaja </w:t>
            </w:r>
          </w:p>
        </w:tc>
        <w:tc>
          <w:tcPr>
            <w:tcW w:w="1238" w:type="dxa"/>
            <w:tcBorders/>
            <w:vAlign w:val="center"/>
          </w:tcPr>
          <w:p>
            <w:pPr>
              <w:pStyle w:val="TableHeading"/>
              <w:suppressLineNumbers/>
              <w:bidi w:val="0"/>
              <w:spacing w:before="0" w:after="283"/>
              <w:jc w:val="center"/>
              <w:rPr/>
            </w:pPr>
            <w:r>
              <w:rPr/>
              <w:t xml:space="preserve">Kirjoittanut </w:t>
            </w:r>
          </w:p>
        </w:tc>
        <w:tc>
          <w:tcPr>
            <w:tcW w:w="1116" w:type="dxa"/>
            <w:tcBorders/>
            <w:vAlign w:val="center"/>
          </w:tcPr>
          <w:p>
            <w:pPr>
              <w:pStyle w:val="TableHeading"/>
              <w:suppressLineNumbers/>
              <w:bidi w:val="0"/>
              <w:spacing w:before="0" w:after="283"/>
              <w:jc w:val="center"/>
              <w:rPr/>
            </w:pPr>
            <w:r>
              <w:rPr/>
              <w:t xml:space="preserve">Alkuperäinen lähetyspäivä </w:t>
            </w:r>
          </w:p>
        </w:tc>
        <w:tc>
          <w:tcPr>
            <w:tcW w:w="961" w:type="dxa"/>
            <w:tcBorders/>
            <w:vAlign w:val="center"/>
          </w:tcPr>
          <w:p>
            <w:pPr>
              <w:pStyle w:val="TableHeading"/>
              <w:suppressLineNumbers/>
              <w:bidi w:val="0"/>
              <w:spacing w:before="0" w:after="283"/>
              <w:jc w:val="center"/>
              <w:rPr/>
            </w:pPr>
            <w:r>
              <w:rPr/>
              <w:t xml:space="preserve">Tuotteen koodi </w:t>
            </w:r>
          </w:p>
        </w:tc>
        <w:tc>
          <w:tcPr>
            <w:tcW w:w="2152"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``Isän neuvot''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Dan Fogelman </w:t>
            </w:r>
          </w:p>
        </w:tc>
        <w:tc>
          <w:tcPr>
            <w:tcW w:w="1116" w:type="dxa"/>
            <w:tcBorders/>
            <w:vAlign w:val="center"/>
          </w:tcPr>
          <w:p>
            <w:pPr>
              <w:pStyle w:val="TableContents"/>
              <w:bidi w:val="0"/>
              <w:spacing w:before="0" w:after="283"/>
              <w:jc w:val="left"/>
              <w:rPr/>
            </w:pPr>
            <w:r>
              <w:rPr/>
              <w:t xml:space="preserve">26. syyskuuta 2017 (2017-09-26) </w:t>
            </w:r>
          </w:p>
        </w:tc>
        <w:tc>
          <w:tcPr>
            <w:tcW w:w="961" w:type="dxa"/>
            <w:tcBorders/>
            <w:vAlign w:val="center"/>
          </w:tcPr>
          <w:p>
            <w:pPr>
              <w:pStyle w:val="TableContents"/>
              <w:bidi w:val="0"/>
              <w:spacing w:before="0" w:after="283"/>
              <w:jc w:val="left"/>
              <w:rPr/>
            </w:pPr>
            <w:r>
              <w:rPr/>
              <w:t xml:space="preserve">2AZC01 </w:t>
            </w:r>
          </w:p>
        </w:tc>
        <w:tc>
          <w:tcPr>
            <w:tcW w:w="2152" w:type="dxa"/>
            <w:tcBorders/>
            <w:vAlign w:val="center"/>
          </w:tcPr>
          <w:p>
            <w:pPr>
              <w:pStyle w:val="TableContents"/>
              <w:bidi w:val="0"/>
              <w:spacing w:before="0" w:after="283"/>
              <w:jc w:val="left"/>
              <w:rPr/>
            </w:pPr>
            <w:r>
              <w:rPr/>
              <w:t xml:space="preserve">12.94 Ison kolmikon 37-vuotispäivänä Randall haluaa adoptoida vauvan, mutta Beth vakuuttaa hänelle, että he voivat kunnioittaa Williamin perintöä adoptoimalla vanhemman lapsen. Kate jättää koe-esiintymisen väliin, koska kaikki muut naiset siellä ovat laihoja, mutta hän palaa takaisin mennäkseen läpi. Hänet hylätään kokemattomuutensa, ei painonsa vuoksi; Kate luottaa siihen, että hän voi nousta urallaan. Toby sanoo Kevinille, että hänen, ei Kevinin, on oltava Katen "henkilö". Kevin selittää, että Kate ilmoitti hänelle heidän isänsä kuolemasta, ja Katen veljenä oleminen on ainoa asia, jossa hän on todella hyvä. Aiemmin Rebecca vie isot kolme elokuviin riideltyään Jackin kanssa. Rebecca kehottaa Jackia tulemaan kotiin; Jack myöntää, että hänen juomisensa on riistäytynyt käsistä. Myöhemmin perheen talo on palanut, ja Rebecca huutaa ja itkee autossa, jossa on Jackin tavarat pussissa. </w:t>
            </w:r>
          </w:p>
        </w:tc>
      </w:tr>
      <w:tr>
        <w:trPr/>
        <w:tc>
          <w:tcPr>
            <w:tcW w:w="812"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"Mannyn kaltainen juttu. </w:t>
            </w:r>
          </w:p>
        </w:tc>
        <w:tc>
          <w:tcPr>
            <w:tcW w:w="1220" w:type="dxa"/>
            <w:tcBorders/>
            <w:vAlign w:val="center"/>
          </w:tcPr>
          <w:p>
            <w:pPr>
              <w:pStyle w:val="TableContents"/>
              <w:bidi w:val="0"/>
              <w:spacing w:before="0" w:after="283"/>
              <w:jc w:val="left"/>
              <w:rPr/>
            </w:pPr>
            <w:r>
              <w:rPr/>
              <w:t xml:space="preserve">John Fortenberry </w:t>
            </w:r>
          </w:p>
        </w:tc>
        <w:tc>
          <w:tcPr>
            <w:tcW w:w="1238" w:type="dxa"/>
            <w:tcBorders/>
            <w:vAlign w:val="center"/>
          </w:tcPr>
          <w:p>
            <w:pPr>
              <w:pStyle w:val="TableContents"/>
              <w:bidi w:val="0"/>
              <w:spacing w:before="0" w:after="283"/>
              <w:jc w:val="left"/>
              <w:rPr/>
            </w:pPr>
            <w:r>
              <w:rPr/>
              <w:t xml:space="preserve">Dan Fogelman &amp; Bekah Brunstetter </w:t>
            </w:r>
          </w:p>
        </w:tc>
        <w:tc>
          <w:tcPr>
            <w:tcW w:w="1116" w:type="dxa"/>
            <w:tcBorders/>
            <w:vAlign w:val="center"/>
          </w:tcPr>
          <w:p>
            <w:pPr>
              <w:pStyle w:val="TableContents"/>
              <w:bidi w:val="0"/>
              <w:spacing w:before="0" w:after="283"/>
              <w:jc w:val="left"/>
              <w:rPr/>
            </w:pPr>
            <w:r>
              <w:rPr/>
              <w:t xml:space="preserve">3. lokakuuta 2017 (2017-10-03) </w:t>
            </w:r>
          </w:p>
        </w:tc>
        <w:tc>
          <w:tcPr>
            <w:tcW w:w="961" w:type="dxa"/>
            <w:tcBorders/>
            <w:vAlign w:val="center"/>
          </w:tcPr>
          <w:p>
            <w:pPr>
              <w:pStyle w:val="TableContents"/>
              <w:bidi w:val="0"/>
              <w:spacing w:before="0" w:after="283"/>
              <w:jc w:val="left"/>
              <w:rPr/>
            </w:pPr>
            <w:r>
              <w:rPr/>
              <w:t xml:space="preserve">2AZC02 </w:t>
            </w:r>
          </w:p>
        </w:tc>
        <w:tc>
          <w:tcPr>
            <w:tcW w:w="2152" w:type="dxa"/>
            <w:tcBorders/>
            <w:vAlign w:val="center"/>
          </w:tcPr>
          <w:p>
            <w:pPr>
              <w:pStyle w:val="TableContents"/>
              <w:bidi w:val="0"/>
              <w:spacing w:before="0" w:after="283"/>
              <w:jc w:val="left"/>
              <w:rPr/>
            </w:pPr>
            <w:r>
              <w:rPr/>
              <w:t xml:space="preserve">11.06 Kevin kutsutaan takaisin 100. "Mannyn" jaksoon. Tuottajat yrittävät nolata hänet siitä, miten hän lähti ohjelmasta, mutta Sophie auttaa häntä siinä kuitenkin. Randall, Beth, heidän tyttönsä, Rebecca ja Miguel matkustavat maan toiselle puolelle katsomaan suoraa jaksoa. Randall ja Beth käyvät nauhoitusten aikana kävelyllä ja keskustelevat Randallin huolista vanhemman lapsen kasvattamisesta, jolla voi olla suuria ongelmia. Myös nauhoitusten aikana Kate saa puhelun ensimmäisestä keikastaan; hän ei kuitenkaan halua äitinsä arvostelevan hänen esitystään, joten Kate pyytää Rebeccaa ja Tobya olemaan seuraamatta häntä, mutta he tekevät sen kuitenkin. Myöhemmin Kate kohtaa Rebeccan siitä, miten tämä on aina kohdellut häntä. Rebecca hakee tukea Tobylta, mutta Toby asettuu selvästi Katen puolelle, mikä saa Rebeccan hyväksynnän. Jakson nauhoitusten jälkeen Beth kuulee Keviniltä, että Randall riskeerasi epäonnistumisen vain kerran: pyytämällä häntä ulos. Beth vakuuttaa Randallille, että he voivat toteuttaa suunnitelmansa. Takautumissa Jack tunnustaa teini-ikäiselle Katelle, että hänellä on alkoholiongelma. Aiemmin raittiina ollessaan Jack purki vihaansa nyrkkeilysäkkiin; tällä kertaa hän antaa Rebeccan viedä itsensä AA-kokoukseen. </w:t>
            </w:r>
          </w:p>
        </w:tc>
      </w:tr>
      <w:tr>
        <w:trPr/>
        <w:tc>
          <w:tcPr>
            <w:tcW w:w="812"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``Déjà Vu''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10. lokakuuta 2017 (2017-10-10) </w:t>
            </w:r>
          </w:p>
        </w:tc>
        <w:tc>
          <w:tcPr>
            <w:tcW w:w="961" w:type="dxa"/>
            <w:tcBorders/>
            <w:vAlign w:val="center"/>
          </w:tcPr>
          <w:p>
            <w:pPr>
              <w:pStyle w:val="TableContents"/>
              <w:bidi w:val="0"/>
              <w:spacing w:before="0" w:after="283"/>
              <w:jc w:val="left"/>
              <w:rPr/>
            </w:pPr>
            <w:r>
              <w:rPr/>
              <w:t xml:space="preserve">2AZC03 </w:t>
            </w:r>
          </w:p>
        </w:tc>
        <w:tc>
          <w:tcPr>
            <w:tcW w:w="2152" w:type="dxa"/>
            <w:tcBorders/>
            <w:vAlign w:val="center"/>
          </w:tcPr>
          <w:p>
            <w:pPr>
              <w:pStyle w:val="TableContents"/>
              <w:bidi w:val="0"/>
              <w:spacing w:before="0" w:after="283"/>
              <w:jc w:val="left"/>
              <w:rPr/>
            </w:pPr>
            <w:r>
              <w:rPr/>
              <w:t xml:space="preserve">11.02 Kevinin kuvauspaikalla Kate - innoissaan siitä, että Sylvester Stallone on hänen toinen tähtensä - ystävystyy ``Sly'n'' kanssa ja kertoo tälle, mitä hänen elokuvansa merkitsivät hänen isälleen ja tämän kuolemasta. Puhuttuaan Stallonen kanssa Kevinin muistot isästään nousevat pintaan ja vaikuttavat hänen suoritukseensa eräässä kohtauksessa. Randall saa tietää, että hänen kotiinsa ollaan tuomassa nuorta tyttöä, Dejaa. Myöhemmin, kun Deja huutaa Bethille äidin savukkeiden "varastamisesta", Randall puolustaa vaimoaan, ja Deja kutistuu puolustautuakseen ilmeiseltä aggressiolta. Randall puhuu Dejalle siitä ilosta, jonka hän koki saadessaan Jackin ja Rebeccan sekä Williamin. Kevin ottaa kipulääkkeitä loukattuaan polvensa - vanhan jalkapallovammansa - kohtauksen räjähdyksestä kuvausten aikana. Takautumissa, kun lapset ovat teini-ikäisiä, Jack kertoo yrityksistään kuntoutua alkoholismista; Randall yrittää löytää syntymävanhempansa ilmoituksen avulla, ja Kate ja Kevin lohduttavat häntä sen jälkeen, kun eräs nainen väittää olevansa hänen syntymävanhempansa perheensä rahojen takia. </w:t>
            </w:r>
          </w:p>
        </w:tc>
      </w:tr>
      <w:tr>
        <w:trPr/>
        <w:tc>
          <w:tcPr>
            <w:tcW w:w="812"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``Still There''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Vera Herbert </w:t>
            </w:r>
          </w:p>
        </w:tc>
        <w:tc>
          <w:tcPr>
            <w:tcW w:w="1116" w:type="dxa"/>
            <w:tcBorders/>
            <w:vAlign w:val="center"/>
          </w:tcPr>
          <w:p>
            <w:pPr>
              <w:pStyle w:val="TableContents"/>
              <w:bidi w:val="0"/>
              <w:spacing w:before="0" w:after="283"/>
              <w:jc w:val="left"/>
              <w:rPr/>
            </w:pPr>
            <w:r>
              <w:rPr/>
              <w:t xml:space="preserve">17. lokakuuta 2017 (2017-10-17) </w:t>
            </w:r>
          </w:p>
        </w:tc>
        <w:tc>
          <w:tcPr>
            <w:tcW w:w="961" w:type="dxa"/>
            <w:tcBorders/>
            <w:vAlign w:val="center"/>
          </w:tcPr>
          <w:p>
            <w:pPr>
              <w:pStyle w:val="TableContents"/>
              <w:bidi w:val="0"/>
              <w:spacing w:before="0" w:after="283"/>
              <w:jc w:val="left"/>
              <w:rPr/>
            </w:pPr>
            <w:r>
              <w:rPr/>
              <w:t xml:space="preserve">2AZC04 </w:t>
            </w:r>
          </w:p>
        </w:tc>
        <w:tc>
          <w:tcPr>
            <w:tcW w:w="2152" w:type="dxa"/>
            <w:tcBorders/>
            <w:vAlign w:val="center"/>
          </w:tcPr>
          <w:p>
            <w:pPr>
              <w:pStyle w:val="TableContents"/>
              <w:bidi w:val="0"/>
              <w:spacing w:before="0" w:after="283"/>
              <w:jc w:val="left"/>
              <w:rPr/>
            </w:pPr>
            <w:r>
              <w:rPr/>
              <w:t xml:space="preserve">10.65 Randall vie tyttärensä ja Dejan keilaamaan, mikä ei suju odotetulla tavalla. Beth tarjoutuu auttamaan Dejaa hänen hiustensa hoidossa, ja kaksikko ystävystyy. Randall myöntää Dejalle, että hänellä on ollut ongelmia hermoromahdusten kanssa ja että hän on alkanut juosta, jotta hän selviytyisi ahdistuksestaan; hän kutsuu Dejan mukaansa. Kevin joutuu leikkaukseen loukkaantuneen polvensa takia ja käyttää edelleen liikaa kipulääkkeitään. Kate käy gynekologilla ultraäänitutkimuksessa, jossa paljastuu, että hän on raskaana. Takautumissa Kate ja Kevin sairastuvat vesirokkoihin, ja heidän lääkärinsä kehottaa Randallia tekemään parhaansa, jotta hänkin saisi ne, jottei sitä ilmenisi myöhemmin hänelle. Rebeccan äiti pamahtaa paikalle aikomuksenaan jäädä joksikin aikaa, ja hänen päällekäyvä asenteensa ja se, että hän kohtelee Randallia eri tavalla kuin Katea ja Keviniä, johtaa siihen, että Rebecca kohtaa hänet ja kutsuu häntä rasistiksi, minkä Randall kuulee. Rebeccan äiti ottaa hänen sanansa sydämelleen ja lähestyy Randallia ja tunnustaa ensimmäistä kertaa, kuinka erityinen hän on. </w:t>
            </w:r>
          </w:p>
        </w:tc>
      </w:tr>
      <w:tr>
        <w:trPr/>
        <w:tc>
          <w:tcPr>
            <w:tcW w:w="812"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5 </w:t>
            </w:r>
          </w:p>
        </w:tc>
        <w:tc>
          <w:tcPr>
            <w:tcW w:w="1939" w:type="dxa"/>
            <w:tcBorders/>
            <w:vAlign w:val="center"/>
          </w:tcPr>
          <w:p>
            <w:pPr>
              <w:pStyle w:val="TableContents"/>
              <w:bidi w:val="0"/>
              <w:spacing w:before="0" w:after="283"/>
              <w:jc w:val="left"/>
              <w:rPr/>
            </w:pPr>
            <w:r>
              <w:rPr/>
              <w:t xml:space="preserve">"Veljet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Tyler Bensinger </w:t>
            </w:r>
          </w:p>
        </w:tc>
        <w:tc>
          <w:tcPr>
            <w:tcW w:w="1116" w:type="dxa"/>
            <w:tcBorders/>
            <w:vAlign w:val="center"/>
          </w:tcPr>
          <w:p>
            <w:pPr>
              <w:pStyle w:val="TableContents"/>
              <w:bidi w:val="0"/>
              <w:spacing w:before="0" w:after="283"/>
              <w:jc w:val="left"/>
              <w:rPr/>
            </w:pPr>
            <w:r>
              <w:rPr/>
              <w:t xml:space="preserve">24. lokakuuta 2017 (2017-10-24) </w:t>
            </w:r>
          </w:p>
        </w:tc>
        <w:tc>
          <w:tcPr>
            <w:tcW w:w="961" w:type="dxa"/>
            <w:tcBorders/>
            <w:vAlign w:val="center"/>
          </w:tcPr>
          <w:p>
            <w:pPr>
              <w:pStyle w:val="TableContents"/>
              <w:bidi w:val="0"/>
              <w:spacing w:before="0" w:after="283"/>
              <w:jc w:val="left"/>
              <w:rPr/>
            </w:pPr>
            <w:r>
              <w:rPr/>
              <w:t xml:space="preserve">2AZC05 </w:t>
            </w:r>
          </w:p>
        </w:tc>
        <w:tc>
          <w:tcPr>
            <w:tcW w:w="2152" w:type="dxa"/>
            <w:tcBorders/>
            <w:vAlign w:val="center"/>
          </w:tcPr>
          <w:p>
            <w:pPr>
              <w:pStyle w:val="TableContents"/>
              <w:bidi w:val="0"/>
              <w:spacing w:before="0" w:after="283"/>
              <w:jc w:val="left"/>
              <w:rPr/>
            </w:pPr>
            <w:r>
              <w:rPr/>
              <w:t xml:space="preserve">Klo 10.60 Kate ja Toby kertovat Katen raskaudesta. Kevin, jonka Sophie aikoo huutokaupata ison hyväntekeväisyystapahtuman vuoksi, juo itsensä humalaan yrittäessään saada kipulääkemääräystä; hän myöhästyy huutokaupasta, mikä nolostuttaa Sophien. Randall ansaitsee Dejan luottamuksen. Kun Jack vie 10-vuotiaan Kevinin ja Randallin telttailemaan, Rebecca saa tietää, että Jackin isä on kuolemassa. Hän soittaa Jackille, mutta Jackilla oli ongelmia isänsä kanssa, ja hän yrittää saada Kevinin tulemaan toimeen Randallin kanssa, joten Jack sanoo, ettei palaa takaisin. Rebecca vakuuttaa Jackin isälle (joka tapaa tyttärentyttärensä Katen), että Jack on loistava isä ja aviomies. Kevin löytää muistikirjan, johon Randall on kirjoittanut muistiinpanoja siitä, miten heidän välillään pitäisi olla rauha, mikä motivoi häntä olemaan kiltti Randallille. Myöhemmin Jack katselee kuvaa, jossa hän ja hänen veljensä ovat armeijassa. Jackin lapsuudessa hän ja hänen koskaan näkemänsä veljensä odottavat isänsä paluuta autoon, kun tämä juopottelee baarissa. </w:t>
            </w:r>
          </w:p>
        </w:tc>
      </w:tr>
      <w:tr>
        <w:trPr/>
        <w:tc>
          <w:tcPr>
            <w:tcW w:w="812"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6 </w:t>
            </w:r>
          </w:p>
        </w:tc>
        <w:tc>
          <w:tcPr>
            <w:tcW w:w="1939" w:type="dxa"/>
            <w:tcBorders/>
            <w:vAlign w:val="center"/>
          </w:tcPr>
          <w:p>
            <w:pPr>
              <w:pStyle w:val="TableContents"/>
              <w:bidi w:val="0"/>
              <w:spacing w:before="0" w:after="283"/>
              <w:jc w:val="left"/>
              <w:rPr/>
            </w:pPr>
            <w:r>
              <w:rPr/>
              <w:t xml:space="preserve">"20-luku </w:t>
            </w:r>
          </w:p>
        </w:tc>
        <w:tc>
          <w:tcPr>
            <w:tcW w:w="1220" w:type="dxa"/>
            <w:tcBorders/>
            <w:vAlign w:val="center"/>
          </w:tcPr>
          <w:p>
            <w:pPr>
              <w:pStyle w:val="TableContents"/>
              <w:bidi w:val="0"/>
              <w:spacing w:before="0" w:after="283"/>
              <w:jc w:val="left"/>
              <w:rPr/>
            </w:pPr>
            <w:r>
              <w:rPr/>
              <w:t xml:space="preserve">Regina King </w:t>
            </w:r>
          </w:p>
        </w:tc>
        <w:tc>
          <w:tcPr>
            <w:tcW w:w="1238" w:type="dxa"/>
            <w:tcBorders/>
            <w:vAlign w:val="center"/>
          </w:tcPr>
          <w:p>
            <w:pPr>
              <w:pStyle w:val="TableContents"/>
              <w:bidi w:val="0"/>
              <w:spacing w:before="0" w:after="283"/>
              <w:jc w:val="left"/>
              <w:rPr/>
            </w:pPr>
            <w:r>
              <w:rPr/>
              <w:t xml:space="preserve">Don Roos </w:t>
            </w:r>
          </w:p>
        </w:tc>
        <w:tc>
          <w:tcPr>
            <w:tcW w:w="1116" w:type="dxa"/>
            <w:tcBorders/>
            <w:vAlign w:val="center"/>
          </w:tcPr>
          <w:p>
            <w:pPr>
              <w:pStyle w:val="TableContents"/>
              <w:bidi w:val="0"/>
              <w:spacing w:before="0" w:after="283"/>
              <w:jc w:val="left"/>
              <w:rPr/>
            </w:pPr>
            <w:r>
              <w:rPr>
                <w:color w:val="A9A9A9"/>
              </w:rPr>
              <w:t xml:space="preserve">31. lokakuuta 2017 </w:t>
            </w:r>
            <w:r>
              <w:rPr/>
              <w:t xml:space="preserve">(2017-10-31) </w:t>
            </w:r>
          </w:p>
        </w:tc>
        <w:tc>
          <w:tcPr>
            <w:tcW w:w="961" w:type="dxa"/>
            <w:tcBorders/>
            <w:vAlign w:val="center"/>
          </w:tcPr>
          <w:p>
            <w:pPr>
              <w:pStyle w:val="TableContents"/>
              <w:bidi w:val="0"/>
              <w:spacing w:before="0" w:after="283"/>
              <w:jc w:val="left"/>
              <w:rPr/>
            </w:pPr>
            <w:r>
              <w:rPr/>
              <w:t xml:space="preserve">2AZC06 </w:t>
            </w:r>
          </w:p>
        </w:tc>
        <w:tc>
          <w:tcPr>
            <w:tcW w:w="2152" w:type="dxa"/>
            <w:tcBorders/>
            <w:vAlign w:val="center"/>
          </w:tcPr>
          <w:p>
            <w:pPr>
              <w:pStyle w:val="TableContents"/>
              <w:bidi w:val="0"/>
              <w:spacing w:before="0" w:after="283"/>
              <w:jc w:val="left"/>
              <w:rPr/>
            </w:pPr>
            <w:r>
              <w:rPr/>
              <w:t xml:space="preserve">8.43 Takautumissa 10-vuotiaiden kolmen suuren kanssa Rebecca vie Randallin keppostelemaan, kun taas Jack vie Katen ja Kevinin kummitustaloon. Randall kuulee naapureilta Kylen kuolemasta; sen jälkeen Rebecca kertoo hänelle faktat hänen adoptiostaan. Muissa takaumissa, joissa isot kolme ovat parikymppisiä, Kate saa tietää, että hänellä on suhde naimisissa olevan miehen kanssa. Kevin, joka etsii epätoivoisesti töitä näyttelijänä, yrittää varastaa roolin kämppäkaveriltaan ja parhaalta ystävältään. Samaan aikaan Randall ja Beth valmistautuvat ensimmäisen tyttärensä syntymään. Beth alkaa yllättäen synnyttää suostuttuaan auttamaan Rebeccaa Facebook-tilin hankkimisessa. Koska Randall ei ehdi sairaalaan, hän auttaa Bethiä kotisynnytyksessä. Kate ja Kevin säälivät umpisurkeaa elämäänsä ja päättävät asua yhdessä. Kun Rebecca julkaisee kuvan lapsenlapsestaan Facebookissa, hän saa Miguelilta viestin, jossa hän kysyy, miten hänellä on mennyt viimeiset kahdeksan vuotta. (Jackin kuolema tapahtui joskus ennen kuin Miguel näki Rebeccan viimeksi.) </w:t>
            </w:r>
          </w:p>
        </w:tc>
      </w:tr>
      <w:tr>
        <w:trPr/>
        <w:tc>
          <w:tcPr>
            <w:tcW w:w="812"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7 </w:t>
            </w:r>
          </w:p>
        </w:tc>
        <w:tc>
          <w:tcPr>
            <w:tcW w:w="1939" w:type="dxa"/>
            <w:tcBorders/>
            <w:vAlign w:val="center"/>
          </w:tcPr>
          <w:p>
            <w:pPr>
              <w:pStyle w:val="TableContents"/>
              <w:bidi w:val="0"/>
              <w:spacing w:before="0" w:after="283"/>
              <w:jc w:val="left"/>
              <w:rPr/>
            </w:pPr>
            <w:r>
              <w:rPr/>
              <w:t xml:space="preserve">``Pettynein mies'' </w:t>
            </w:r>
          </w:p>
        </w:tc>
        <w:tc>
          <w:tcPr>
            <w:tcW w:w="1220" w:type="dxa"/>
            <w:tcBorders/>
            <w:vAlign w:val="center"/>
          </w:tcPr>
          <w:p>
            <w:pPr>
              <w:pStyle w:val="TableContents"/>
              <w:bidi w:val="0"/>
              <w:spacing w:before="0" w:after="283"/>
              <w:jc w:val="left"/>
              <w:rPr/>
            </w:pPr>
            <w:r>
              <w:rPr/>
              <w:t xml:space="preserve">Chris Koch </w:t>
            </w:r>
          </w:p>
        </w:tc>
        <w:tc>
          <w:tcPr>
            <w:tcW w:w="1238" w:type="dxa"/>
            <w:tcBorders/>
            <w:vAlign w:val="center"/>
          </w:tcPr>
          <w:p>
            <w:pPr>
              <w:pStyle w:val="TableContents"/>
              <w:bidi w:val="0"/>
              <w:spacing w:before="0" w:after="283"/>
              <w:jc w:val="left"/>
              <w:rPr/>
            </w:pPr>
            <w:r>
              <w:rPr/>
              <w:t xml:space="preserve">Kay Oyegun </w:t>
            </w:r>
          </w:p>
        </w:tc>
        <w:tc>
          <w:tcPr>
            <w:tcW w:w="1116" w:type="dxa"/>
            <w:tcBorders/>
            <w:vAlign w:val="center"/>
          </w:tcPr>
          <w:p>
            <w:pPr>
              <w:pStyle w:val="TableContents"/>
              <w:bidi w:val="0"/>
              <w:spacing w:before="0" w:after="283"/>
              <w:jc w:val="left"/>
              <w:rPr/>
            </w:pPr>
            <w:r>
              <w:rPr/>
              <w:t xml:space="preserve">7. marraskuuta 2017 (2017-11-07) </w:t>
            </w:r>
          </w:p>
        </w:tc>
        <w:tc>
          <w:tcPr>
            <w:tcW w:w="961" w:type="dxa"/>
            <w:tcBorders/>
            <w:vAlign w:val="center"/>
          </w:tcPr>
          <w:p>
            <w:pPr>
              <w:pStyle w:val="TableContents"/>
              <w:bidi w:val="0"/>
              <w:spacing w:before="0" w:after="283"/>
              <w:jc w:val="left"/>
              <w:rPr/>
            </w:pPr>
            <w:r>
              <w:rPr/>
              <w:t xml:space="preserve">2AZC07 </w:t>
            </w:r>
          </w:p>
        </w:tc>
        <w:tc>
          <w:tcPr>
            <w:tcW w:w="2152" w:type="dxa"/>
            <w:tcBorders/>
            <w:vAlign w:val="center"/>
          </w:tcPr>
          <w:p>
            <w:pPr>
              <w:pStyle w:val="TableContents"/>
              <w:bidi w:val="0"/>
              <w:spacing w:before="0" w:after="283"/>
              <w:jc w:val="left"/>
              <w:rPr/>
            </w:pPr>
            <w:r>
              <w:rPr/>
              <w:t xml:space="preserve">9.89 Jack ja Rebecca valmistautuvat saattamaan päätökseen Randallin adoption, kun Randall on vuoden vanha. Heidän sosiaalityöntekijänsä antaa hehkuvan suosituksen, mutta tuomari vastustaa rotujen välistä adoptiota. Rebeccan kirjoitettua, että hän on Randallin äiti, tuomari vetäytyy; uusi tuomari hyväksyy adoption. Samaan aikaan William tunnustaa syyllisyytensä huumesyytteeseen. Vaikka tuomari on pettynyt, koska Williamilla oli puhdas rikosrekisteri, William väittää olevansa pettyneempi läheistensä ja poikansa menettämisen vuoksi. Tuomari vierailee Williamin luona vankilassa ja tarjoutuu lieventämään tuomiota ja hankkimaan hänelle apua, jos hän pysyy raittiina. William pitää tämän lupauksen ainakin 30 vuotta, kunnes kuulee syöpänsä olevan kuolemansairas. Kun hän on aikeissa käyttää, Randall esittäytyy Williamin biologiseksi pojaksi. Nykyhetkessä Randall vie Dejan tapaamaan äitiään Shaunaa vankilassa, mutta Shauna kieltäytyy vierailusta. Randall puhuu myöhemmin Shaunan kanssa, joka aikoo ottaa Dejan takaisin vapautumisensa jälkeen. Hän antaa Shaunan soittaa Dejalle perintäsopimuksen. Kevinin suhde Sophieen huononee, kun hän jatkaa kipulääkkeiden ja alkoholin väärinkäyttöä. Kate ja Toby ilmoittavat raskaudestaan Kevinille, suunnittelevat menevänsä naimisiin kaupungintalolla, mutta harkitsevat sitten suuria häitä. </w:t>
            </w:r>
          </w:p>
        </w:tc>
      </w:tr>
      <w:tr>
        <w:trPr/>
        <w:tc>
          <w:tcPr>
            <w:tcW w:w="812" w:type="dxa"/>
            <w:tcBorders/>
            <w:vAlign w:val="center"/>
          </w:tcPr>
          <w:p>
            <w:pPr>
              <w:pStyle w:val="TableHeading"/>
              <w:suppressLineNumbers/>
              <w:bidi w:val="0"/>
              <w:spacing w:before="0" w:after="283"/>
              <w:jc w:val="center"/>
              <w:rPr/>
            </w:pPr>
            <w:r>
              <w:rPr/>
              <w:t xml:space="preserve">26 </w:t>
            </w:r>
          </w:p>
        </w:tc>
        <w:tc>
          <w:tcPr>
            <w:tcW w:w="767" w:type="dxa"/>
            <w:tcBorders/>
            <w:vAlign w:val="center"/>
          </w:tcPr>
          <w:p>
            <w:pPr>
              <w:pStyle w:val="TableContents"/>
              <w:bidi w:val="0"/>
              <w:spacing w:before="0" w:after="283"/>
              <w:jc w:val="left"/>
              <w:rPr/>
            </w:pPr>
            <w:r>
              <w:rPr/>
              <w:t xml:space="preserve">8 </w:t>
            </w:r>
          </w:p>
        </w:tc>
        <w:tc>
          <w:tcPr>
            <w:tcW w:w="1939" w:type="dxa"/>
            <w:tcBorders/>
            <w:vAlign w:val="center"/>
          </w:tcPr>
          <w:p>
            <w:pPr>
              <w:pStyle w:val="TableContents"/>
              <w:bidi w:val="0"/>
              <w:spacing w:before="0" w:after="283"/>
              <w:jc w:val="left"/>
              <w:rPr/>
            </w:pPr>
            <w:r>
              <w:rPr/>
              <w:t xml:space="preserve">"Numero yksi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K.J. Steinberg </w:t>
            </w:r>
          </w:p>
        </w:tc>
        <w:tc>
          <w:tcPr>
            <w:tcW w:w="1116" w:type="dxa"/>
            <w:tcBorders/>
            <w:vAlign w:val="center"/>
          </w:tcPr>
          <w:p>
            <w:pPr>
              <w:pStyle w:val="TableContents"/>
              <w:bidi w:val="0"/>
              <w:spacing w:before="0" w:after="283"/>
              <w:jc w:val="left"/>
              <w:rPr/>
            </w:pPr>
            <w:r>
              <w:rPr/>
              <w:t xml:space="preserve">14. marraskuuta 2017 (2017-11-14) </w:t>
            </w:r>
          </w:p>
        </w:tc>
        <w:tc>
          <w:tcPr>
            <w:tcW w:w="961" w:type="dxa"/>
            <w:tcBorders/>
            <w:vAlign w:val="center"/>
          </w:tcPr>
          <w:p>
            <w:pPr>
              <w:pStyle w:val="TableContents"/>
              <w:bidi w:val="0"/>
              <w:spacing w:before="0" w:after="283"/>
              <w:jc w:val="left"/>
              <w:rPr/>
            </w:pPr>
            <w:r>
              <w:rPr/>
              <w:t xml:space="preserve">2AZC08 </w:t>
            </w:r>
          </w:p>
        </w:tc>
        <w:tc>
          <w:tcPr>
            <w:tcW w:w="2152" w:type="dxa"/>
            <w:tcBorders/>
            <w:vAlign w:val="center"/>
          </w:tcPr>
          <w:p>
            <w:pPr>
              <w:pStyle w:val="TableContents"/>
              <w:bidi w:val="0"/>
              <w:spacing w:before="0" w:after="283"/>
              <w:jc w:val="left"/>
              <w:rPr/>
            </w:pPr>
            <w:r>
              <w:rPr/>
              <w:t xml:space="preserve">10.05 Takautumissa Kevin-vauva kävelee ensimmäisenä. Teini-ikäinen Kevin ei kunnioita Pittin jalkapallovastaavaa, koska hän pitää Pittiä huonompana, joten Jack moittii Keviniä. Kun Jack puhuu sponsorinsa kanssa ja lausuu tyyneysrukouksen, Kevin pysyy kevytmielisenä, mutta Jack pyytää Keviniltä anteeksi. Pelivamma lopettaa Kevinin jalkapallomahdollisuudet Jackin ja Randallin ollessa matkoillaan yliopistomatkalla. Jack tulee sairaalaan ja vakuuttaa Kevinille, että hänellä on muitakin kykyjä ja että hän löytää tarkoituksensa. Kevin pyytää anteeksi asennettaan. Jack antaa Kevinille riipuksen, joka symboloi tarkoitusta ja jonka hän sai Vietnamissa henkilökohtaisen pohjakosketuksen aikaan. Jack sanoo, että Kevin on hänen tarkoituksensa. Nyky-Kevin, joka on uupunut päihteiden väärinkäytöstä, on lukionsa kunniakäsitelty abiturientti. Hänen jalkapallovalmentajansa esittelee hänet; Kevin kuvittelee Jackin pitävän puheen. Kevin ilmoittaa olevansa palkinnon arvoinen. Hän pantomimoi jalkapalloa kentällä ja selostaa epäonnistumisiaan. Hän harrastaa seksiä toisen palkinnon saajan, lääkärin Charlotten, kanssa ja käyttää tämän reseptikirjaa väärennöksen tekemiseen; hän poistuu nopeasti apteekista poliisien tultua paikalle, sillä hän on jättänyt riipuksen Charlotten taloon, mutta Charlottet pitää hänet ulkona. Hän romahtaa ja anelee apua. Hän vierailee Randallin luona, joka olettaa, että Kevinin halu puhua koskee Katen keskenmenoa. </w:t>
            </w:r>
          </w:p>
        </w:tc>
      </w:tr>
      <w:tr>
        <w:trPr/>
        <w:tc>
          <w:tcPr>
            <w:tcW w:w="812" w:type="dxa"/>
            <w:tcBorders/>
            <w:vAlign w:val="center"/>
          </w:tcPr>
          <w:p>
            <w:pPr>
              <w:pStyle w:val="TableHeading"/>
              <w:suppressLineNumbers/>
              <w:bidi w:val="0"/>
              <w:spacing w:before="0" w:after="283"/>
              <w:jc w:val="center"/>
              <w:rPr/>
            </w:pPr>
            <w:r>
              <w:rPr/>
              <w:t xml:space="preserve">27 </w:t>
            </w:r>
          </w:p>
        </w:tc>
        <w:tc>
          <w:tcPr>
            <w:tcW w:w="767" w:type="dxa"/>
            <w:tcBorders/>
            <w:vAlign w:val="center"/>
          </w:tcPr>
          <w:p>
            <w:pPr>
              <w:pStyle w:val="TableContents"/>
              <w:bidi w:val="0"/>
              <w:spacing w:before="0" w:after="283"/>
              <w:jc w:val="left"/>
              <w:rPr/>
            </w:pPr>
            <w:r>
              <w:rPr/>
              <w:t xml:space="preserve">9 </w:t>
            </w:r>
          </w:p>
        </w:tc>
        <w:tc>
          <w:tcPr>
            <w:tcW w:w="1939" w:type="dxa"/>
            <w:tcBorders/>
            <w:vAlign w:val="center"/>
          </w:tcPr>
          <w:p>
            <w:pPr>
              <w:pStyle w:val="TableContents"/>
              <w:bidi w:val="0"/>
              <w:spacing w:before="0" w:after="283"/>
              <w:jc w:val="left"/>
              <w:rPr/>
            </w:pPr>
            <w:r>
              <w:rPr/>
              <w:t xml:space="preserve">"Numero kaksi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K.J. Steinberg &amp; Shukree Hassan Tilghman </w:t>
            </w:r>
          </w:p>
        </w:tc>
        <w:tc>
          <w:tcPr>
            <w:tcW w:w="1116" w:type="dxa"/>
            <w:tcBorders/>
            <w:vAlign w:val="center"/>
          </w:tcPr>
          <w:p>
            <w:pPr>
              <w:pStyle w:val="TableContents"/>
              <w:bidi w:val="0"/>
              <w:spacing w:before="0" w:after="283"/>
              <w:jc w:val="left"/>
              <w:rPr/>
            </w:pPr>
            <w:r>
              <w:rPr/>
              <w:t xml:space="preserve">21. marraskuuta 2017 (2017-11-21) </w:t>
            </w:r>
          </w:p>
        </w:tc>
        <w:tc>
          <w:tcPr>
            <w:tcW w:w="961" w:type="dxa"/>
            <w:tcBorders/>
            <w:vAlign w:val="center"/>
          </w:tcPr>
          <w:p>
            <w:pPr>
              <w:pStyle w:val="TableContents"/>
              <w:bidi w:val="0"/>
              <w:spacing w:before="0" w:after="283"/>
              <w:jc w:val="left"/>
              <w:rPr/>
            </w:pPr>
            <w:r>
              <w:rPr/>
              <w:t xml:space="preserve">2AZC09 </w:t>
            </w:r>
          </w:p>
        </w:tc>
        <w:tc>
          <w:tcPr>
            <w:tcW w:w="2152" w:type="dxa"/>
            <w:tcBorders/>
            <w:vAlign w:val="center"/>
          </w:tcPr>
          <w:p>
            <w:pPr>
              <w:pStyle w:val="TableContents"/>
              <w:bidi w:val="0"/>
              <w:spacing w:before="0" w:after="283"/>
              <w:jc w:val="left"/>
              <w:rPr/>
            </w:pPr>
            <w:r>
              <w:rPr/>
              <w:t xml:space="preserve">9.34 Takautumissa Kate-vauva kävelee toisena. Teini-ikäinen Kate sitoutuu Louie-koiraan. Kate ei tunnu välittävän yliopistohakemuksista; Rebecca ilahtuu saadessaan tietää Katen Berklee-hakemuksen. Kevinin pelissä Kate ottaa Rebeccan kehut vastaan juuri kun Kevin loukkaantuu. Sairaalassa Kate myöntää pelkäävänsä tuottaa Rebeccalle pettymyksen; Rebecca tunnustaa heidän emotionaalisen etäisyytensä, mutta on valmis tukemaan Katea tarvittaessa. Kate seuraa vanhempiensa syleilyä. Nykypäivän Kate puhuu syntymättömän vauvansa kanssa; hän ja Toby keskittyvät synnytystä edeltävään hoitoon, mutta Kate saa keskenmenon. Kate lähtee laulukeikalta perheensä näkemisestä murtuneena; hän lataa buffetlautasen, mutta jättää sen koskemattomaksi. Toby työskentelee kuumeisesti estääkseen vauvakylvyn toimituksen. Kotona Kate syyttää Tobya siitä, että hän innostui vauvasta; hän kertoo Tobylle, että keskenmeno ei tapahtunut hänelle, mutta Toby vakuuttaa jakavansa heidän menetyksensä. Rebecca saapuu paikalle, ja Kate hyväksyy hänen tukensa. Kate myöntää tuntevansa loukanneensa Tobya keskenmenolla; Rebecca kertoo, että kolmoslapsi Kylen kuoleman aiheuttaman surun salaaminen Jackilta johti hänen romahdukseensa supermarketissa kuuden viikon jälkeen. Kate kertoo Tobylle tunteistaan, ja he sopivat yrittävänsä pian uudelleen; he vahvistavat rakkautensa. </w:t>
            </w:r>
          </w:p>
        </w:tc>
      </w:tr>
      <w:tr>
        <w:trPr/>
        <w:tc>
          <w:tcPr>
            <w:tcW w:w="812" w:type="dxa"/>
            <w:tcBorders/>
            <w:vAlign w:val="center"/>
          </w:tcPr>
          <w:p>
            <w:pPr>
              <w:pStyle w:val="TableHeading"/>
              <w:suppressLineNumbers/>
              <w:bidi w:val="0"/>
              <w:spacing w:before="0" w:after="283"/>
              <w:jc w:val="center"/>
              <w:rPr/>
            </w:pPr>
            <w:r>
              <w:rPr/>
              <w:t xml:space="preserve">28 </w:t>
            </w:r>
          </w:p>
        </w:tc>
        <w:tc>
          <w:tcPr>
            <w:tcW w:w="767" w:type="dxa"/>
            <w:tcBorders/>
            <w:vAlign w:val="center"/>
          </w:tcPr>
          <w:p>
            <w:pPr>
              <w:pStyle w:val="TableContents"/>
              <w:bidi w:val="0"/>
              <w:spacing w:before="0" w:after="283"/>
              <w:jc w:val="left"/>
              <w:rPr/>
            </w:pPr>
            <w:r>
              <w:rPr/>
              <w:t xml:space="preserve">10 </w:t>
            </w:r>
          </w:p>
        </w:tc>
        <w:tc>
          <w:tcPr>
            <w:tcW w:w="1939" w:type="dxa"/>
            <w:tcBorders/>
            <w:vAlign w:val="center"/>
          </w:tcPr>
          <w:p>
            <w:pPr>
              <w:pStyle w:val="TableContents"/>
              <w:bidi w:val="0"/>
              <w:spacing w:before="0" w:after="283"/>
              <w:jc w:val="left"/>
              <w:rPr/>
            </w:pPr>
            <w:r>
              <w:rPr/>
              <w:t xml:space="preserve">"Numero kolme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Shukree Hassan Tilghman </w:t>
            </w:r>
          </w:p>
        </w:tc>
        <w:tc>
          <w:tcPr>
            <w:tcW w:w="1116" w:type="dxa"/>
            <w:tcBorders/>
            <w:vAlign w:val="center"/>
          </w:tcPr>
          <w:p>
            <w:pPr>
              <w:pStyle w:val="TableContents"/>
              <w:bidi w:val="0"/>
              <w:spacing w:before="0" w:after="283"/>
              <w:jc w:val="left"/>
              <w:rPr/>
            </w:pPr>
            <w:r>
              <w:rPr/>
              <w:t xml:space="preserve">28. marraskuuta 2017 (2017-11-28) </w:t>
            </w:r>
          </w:p>
        </w:tc>
        <w:tc>
          <w:tcPr>
            <w:tcW w:w="961" w:type="dxa"/>
            <w:tcBorders/>
            <w:vAlign w:val="center"/>
          </w:tcPr>
          <w:p>
            <w:pPr>
              <w:pStyle w:val="TableContents"/>
              <w:bidi w:val="0"/>
              <w:spacing w:before="0" w:after="283"/>
              <w:jc w:val="left"/>
              <w:rPr/>
            </w:pPr>
            <w:r>
              <w:rPr/>
              <w:t xml:space="preserve">2AZC10 </w:t>
            </w:r>
          </w:p>
        </w:tc>
        <w:tc>
          <w:tcPr>
            <w:tcW w:w="2152" w:type="dxa"/>
            <w:tcBorders/>
            <w:vAlign w:val="center"/>
          </w:tcPr>
          <w:p>
            <w:pPr>
              <w:pStyle w:val="TableContents"/>
              <w:bidi w:val="0"/>
              <w:spacing w:before="0" w:after="283"/>
              <w:jc w:val="left"/>
              <w:rPr/>
            </w:pPr>
            <w:r>
              <w:rPr/>
              <w:t xml:space="preserve">10.94 Välähdyksissä Randall-vauva kävelee kolmantena. Jack odottaa teini-ikäisen Randallin menevän Harvardiin, mutta antaa Randallin kiertää Howardia. Jack tekee virallisen kierroksen; ystävä näyttää Randallille paikkoja. Randall kertoo Jackille, että muiden reaktiot saavat hänet tuntemaan itsensä "epätasapainoiseksi" ainoana mustana perheenjäsenenä. Jack näyttää Randallille Vietnamin veteraanien muistomerkin; Jack tunsi itsensä epätasapainoiseksi palattuaan sodasta. Jack uskoo, että Randall löytää tasapainon ja tulee olemaan ``spektaakkelimainen''. He palaavat Pittsburghiin sairaalaan Kevinin luo; Jack myöntää, että kaikkien kolmen lapsen valvominen on vaikeaa. Nykyhetkessä Dejan äidin Shaunan syytteistä luovutaan; Randall ja Beth harkitsevat taistelua huoltajuudesta. Randall muistelee Williamin kertomusta siitä, kuinka hän seurasi Rebeccaa kotiin tämän toisen vierailun jälkeen; hän tajusi, että Randallilla oli täysi elämä ilman häntä, ja lähti. Randall näkee Shaunan valmistautuvan Dejan kotiinpaluuta varten ja ymmärtää, että Dejan koti on Shaunan luona; Beth on samaa mieltä. He osallistuvat Dejan kouluesittelyyn. Shauna vie Dejan kotiin; Randall tarjoaa apua. Randall ja Beth sopivat, että he ryhtyvät jälleen sijaisvanhemmiksi; nuori poika tapaa sosiaalityöntekijänsä. Kevin saapuu, mutta lähtee nopeasti juotuaan vodkaa. Kevin ajaa ylinopeutta -- Tess, joka on piilossa takapenkillä, koska hän ``vihaa'' kotia, huomauttaa häntä; Kevin pidätetään rattijuopumuksesta; Tess on turvassa. </w:t>
            </w:r>
          </w:p>
        </w:tc>
      </w:tr>
      <w:tr>
        <w:trPr/>
        <w:tc>
          <w:tcPr>
            <w:tcW w:w="812" w:type="dxa"/>
            <w:tcBorders/>
            <w:vAlign w:val="center"/>
          </w:tcPr>
          <w:p>
            <w:pPr>
              <w:pStyle w:val="TableHeading"/>
              <w:suppressLineNumbers/>
              <w:bidi w:val="0"/>
              <w:spacing w:before="0" w:after="283"/>
              <w:jc w:val="center"/>
              <w:rPr/>
            </w:pPr>
            <w:r>
              <w:rPr/>
              <w:t xml:space="preserve">29 </w:t>
            </w:r>
          </w:p>
        </w:tc>
        <w:tc>
          <w:tcPr>
            <w:tcW w:w="767" w:type="dxa"/>
            <w:tcBorders/>
            <w:vAlign w:val="center"/>
          </w:tcPr>
          <w:p>
            <w:pPr>
              <w:pStyle w:val="TableContents"/>
              <w:bidi w:val="0"/>
              <w:spacing w:before="0" w:after="283"/>
              <w:jc w:val="left"/>
              <w:rPr/>
            </w:pPr>
            <w:r>
              <w:rPr/>
              <w:t xml:space="preserve">11 </w:t>
            </w:r>
          </w:p>
        </w:tc>
        <w:tc>
          <w:tcPr>
            <w:tcW w:w="1939" w:type="dxa"/>
            <w:tcBorders/>
            <w:vAlign w:val="center"/>
          </w:tcPr>
          <w:p>
            <w:pPr>
              <w:pStyle w:val="TableContents"/>
              <w:bidi w:val="0"/>
              <w:spacing w:before="0" w:after="283"/>
              <w:jc w:val="left"/>
              <w:rPr/>
            </w:pPr>
            <w:r>
              <w:rPr/>
              <w:t xml:space="preserve">"Viides pyörä </w:t>
            </w:r>
          </w:p>
        </w:tc>
        <w:tc>
          <w:tcPr>
            <w:tcW w:w="1220" w:type="dxa"/>
            <w:tcBorders/>
            <w:vAlign w:val="center"/>
          </w:tcPr>
          <w:p>
            <w:pPr>
              <w:pStyle w:val="TableContents"/>
              <w:bidi w:val="0"/>
              <w:spacing w:before="0" w:after="283"/>
              <w:jc w:val="left"/>
              <w:rPr/>
            </w:pPr>
            <w:r>
              <w:rPr/>
              <w:t xml:space="preserve">Chris Koch </w:t>
            </w:r>
          </w:p>
        </w:tc>
        <w:tc>
          <w:tcPr>
            <w:tcW w:w="1238" w:type="dxa"/>
            <w:tcBorders/>
            <w:vAlign w:val="center"/>
          </w:tcPr>
          <w:p>
            <w:pPr>
              <w:pStyle w:val="TableContents"/>
              <w:bidi w:val="0"/>
              <w:spacing w:before="0" w:after="283"/>
              <w:jc w:val="left"/>
              <w:rPr/>
            </w:pPr>
            <w:r>
              <w:rPr/>
              <w:t xml:space="preserve">Vera Herbert </w:t>
            </w:r>
          </w:p>
        </w:tc>
        <w:tc>
          <w:tcPr>
            <w:tcW w:w="1116" w:type="dxa"/>
            <w:tcBorders/>
            <w:vAlign w:val="center"/>
          </w:tcPr>
          <w:p>
            <w:pPr>
              <w:pStyle w:val="TableContents"/>
              <w:bidi w:val="0"/>
              <w:spacing w:before="0" w:after="283"/>
              <w:jc w:val="left"/>
              <w:rPr/>
            </w:pPr>
            <w:r>
              <w:rPr/>
              <w:t xml:space="preserve">9. tammikuuta 2018 (2018-01-09) </w:t>
            </w:r>
          </w:p>
        </w:tc>
        <w:tc>
          <w:tcPr>
            <w:tcW w:w="961" w:type="dxa"/>
            <w:tcBorders/>
            <w:vAlign w:val="center"/>
          </w:tcPr>
          <w:p>
            <w:pPr>
              <w:pStyle w:val="TableContents"/>
              <w:bidi w:val="0"/>
              <w:spacing w:before="0" w:after="283"/>
              <w:jc w:val="left"/>
              <w:rPr/>
            </w:pPr>
            <w:r>
              <w:rPr/>
              <w:t xml:space="preserve">2AZC11 </w:t>
            </w:r>
          </w:p>
        </w:tc>
        <w:tc>
          <w:tcPr>
            <w:tcW w:w="2152" w:type="dxa"/>
            <w:tcBorders/>
            <w:vAlign w:val="center"/>
          </w:tcPr>
          <w:p>
            <w:pPr>
              <w:pStyle w:val="TableContents"/>
              <w:bidi w:val="0"/>
              <w:spacing w:before="0" w:after="283"/>
              <w:jc w:val="left"/>
              <w:rPr/>
            </w:pPr>
            <w:r>
              <w:rPr/>
              <w:t xml:space="preserve">9.65 Kun lapset ovat 10-vuotiaita, Jack vie perheen mökkilomalle ja saa Kevinin jalkapalloleirin jälkeen. Randallin uudet silmälasit ovat kadonneet. Rebecca huomaa Katen ruokapakkomielteen; Jack pitää häntä liikunnallisena, mutta vie hänet jäätelölle. Ukkosmyrskyn aikana Kevin tuo Randallin lasit vanhempien huoneeseen -- jossa Kate ja Randall nukkuvat. Hän nukkuu lattialla. Nykypäivän Toby löytää roskaruokaroskia. Tess kertoo vanhemmilleen olleensa surullinen, kun Deja joutui lähtemään. Perhe vierailee Kevinin vieroitushoidossa; ohjaaja Barbara haluaa Kevinin ensimmäiselle istunnolle vain lähiomaisia. Kevin pyytää perheeltä anteeksi, mutta Barbara pakottaa hänet keskustelemaan perheasioista. Kevin sanoo, että he ovat narkomaaniperhe. Kevin tunsi itsensä hylkiöksi (``viidenneksi pyöräksi''): Kate sai Jackin tuen; Rebecca rakasti Randallia enemmän kuin Keviniä. Randall moittii Keviniä; Rebecca sanoo itkien, miksi Randallia oli helpompi rakastaa. Toby, Beth ja Miguel keskustelevat baarissa siitä, että he ovat ulkopuolisia, Miguel on ainoa, joka tunsi Jackin. Istunnon jälkeen isot kolme tekevät sovinnon. Kate myöntää Tobylle piilottelevansa roskaruokaa keskenmenon jälkeen. Rebecca kertoo Kevinille, miksi hän ei koskaan ollut huolissaan hänestä, mutta heillä oli hetkensä. (Välähdyksessä Rebecca liittyy Kevinin seuraan lattialle.) </w:t>
            </w:r>
          </w:p>
        </w:tc>
      </w:tr>
      <w:tr>
        <w:trPr/>
        <w:tc>
          <w:tcPr>
            <w:tcW w:w="812" w:type="dxa"/>
            <w:tcBorders/>
            <w:vAlign w:val="center"/>
          </w:tcPr>
          <w:p>
            <w:pPr>
              <w:pStyle w:val="TableHeading"/>
              <w:suppressLineNumbers/>
              <w:bidi w:val="0"/>
              <w:spacing w:before="0" w:after="283"/>
              <w:jc w:val="center"/>
              <w:rPr/>
            </w:pPr>
            <w:r>
              <w:rPr/>
              <w:t xml:space="preserve">30 </w:t>
            </w:r>
          </w:p>
        </w:tc>
        <w:tc>
          <w:tcPr>
            <w:tcW w:w="767" w:type="dxa"/>
            <w:tcBorders/>
            <w:vAlign w:val="center"/>
          </w:tcPr>
          <w:p>
            <w:pPr>
              <w:pStyle w:val="TableContents"/>
              <w:bidi w:val="0"/>
              <w:spacing w:before="0" w:after="283"/>
              <w:jc w:val="left"/>
              <w:rPr/>
            </w:pPr>
            <w:r>
              <w:rPr/>
              <w:t xml:space="preserve">12 </w:t>
            </w:r>
          </w:p>
        </w:tc>
        <w:tc>
          <w:tcPr>
            <w:tcW w:w="1939" w:type="dxa"/>
            <w:tcBorders/>
            <w:vAlign w:val="center"/>
          </w:tcPr>
          <w:p>
            <w:pPr>
              <w:pStyle w:val="TableContents"/>
              <w:bidi w:val="0"/>
              <w:spacing w:before="0" w:after="283"/>
              <w:jc w:val="left"/>
              <w:rPr/>
            </w:pPr>
            <w:r>
              <w:rPr/>
              <w:t xml:space="preserve">"Clooney </w:t>
            </w:r>
          </w:p>
        </w:tc>
        <w:tc>
          <w:tcPr>
            <w:tcW w:w="1220" w:type="dxa"/>
            <w:tcBorders/>
            <w:vAlign w:val="center"/>
          </w:tcPr>
          <w:p>
            <w:pPr>
              <w:pStyle w:val="TableContents"/>
              <w:bidi w:val="0"/>
              <w:spacing w:before="0" w:after="283"/>
              <w:jc w:val="left"/>
              <w:rPr/>
            </w:pPr>
            <w:r>
              <w:rPr/>
              <w:t xml:space="preserve">Zetna Fuentes </w:t>
            </w:r>
          </w:p>
        </w:tc>
        <w:tc>
          <w:tcPr>
            <w:tcW w:w="1238" w:type="dxa"/>
            <w:tcBorders/>
            <w:vAlign w:val="center"/>
          </w:tcPr>
          <w:p>
            <w:pPr>
              <w:pStyle w:val="TableContents"/>
              <w:bidi w:val="0"/>
              <w:spacing w:before="0" w:after="283"/>
              <w:jc w:val="left"/>
              <w:rPr/>
            </w:pPr>
            <w:r>
              <w:rPr/>
              <w:t xml:space="preserve">Bekah Brunstetter </w:t>
            </w:r>
          </w:p>
        </w:tc>
        <w:tc>
          <w:tcPr>
            <w:tcW w:w="1116" w:type="dxa"/>
            <w:tcBorders/>
            <w:vAlign w:val="center"/>
          </w:tcPr>
          <w:p>
            <w:pPr>
              <w:pStyle w:val="TableContents"/>
              <w:bidi w:val="0"/>
              <w:spacing w:before="0" w:after="283"/>
              <w:jc w:val="left"/>
              <w:rPr/>
            </w:pPr>
            <w:r>
              <w:rPr/>
              <w:t xml:space="preserve">16. tammikuuta 2018 (2018-01-16) </w:t>
            </w:r>
          </w:p>
        </w:tc>
        <w:tc>
          <w:tcPr>
            <w:tcW w:w="961" w:type="dxa"/>
            <w:tcBorders/>
            <w:vAlign w:val="center"/>
          </w:tcPr>
          <w:p>
            <w:pPr>
              <w:pStyle w:val="TableContents"/>
              <w:bidi w:val="0"/>
              <w:spacing w:before="0" w:after="283"/>
              <w:jc w:val="left"/>
              <w:rPr/>
            </w:pPr>
            <w:r>
              <w:rPr/>
              <w:t xml:space="preserve">2AZC12 </w:t>
            </w:r>
          </w:p>
        </w:tc>
        <w:tc>
          <w:tcPr>
            <w:tcW w:w="2152" w:type="dxa"/>
            <w:tcBorders/>
            <w:vAlign w:val="center"/>
          </w:tcPr>
          <w:p>
            <w:pPr>
              <w:pStyle w:val="TableContents"/>
              <w:bidi w:val="0"/>
              <w:spacing w:before="0" w:after="283"/>
              <w:jc w:val="left"/>
              <w:rPr/>
            </w:pPr>
            <w:r>
              <w:rPr/>
              <w:t xml:space="preserve">9.82 Jack ja Rebecca vievät teini-ikäisen Ison Kolmen ostoksille pukuja ja mekkoja talvitanssiaisia ja Jackin työpaikkaa varten. Randall pyytää punatukkaista tyttöä ulos. Vaikka teini-ikäiset ovat melkein aloittamassa collegea, Jack haluaa jälleen aloittaa ``Suuren Kolmen Kodin'' (jonka hän pani sivuun elättääkseen perheensä). Tällä hetkellä Williamin kulkukissa ``Clooney'' vaeltaa. Vieroitushoidon jälkeen Kevin asuu Rebeccan luona -- jota Miguel suojelee, koska Kevin suututti Rebeccan joutumalla pidätetyksi ja arvostelemalla häntä vieroitushoidossa. Miguel kertoo myöhemmin Kevinille, että Jack ja Rebecca olivat yhtenäinen pari, eivät yksilöitä; hän ei rakastanut Rebeccaa Jackin eläessä, mutta rakastaa nyt ja jää. Kate ystävystyy Madisonin kanssa tukiryhmästä; he menevät hääpukuostoksille; Kate saa selville Madisonin bulimian. Madison pyörtyy myöhemmin ja soittaa Katelle apua. Kate sanoo, että laihduttaminen teini-ikäisenä ei tehnyt häntä onnelliseksi. Randall vierailee Bethin luona töissä; Beth sanoo, että uusi työ auttaisi häntä. Randall hakee Williamin laatikon varastosta, etsii naista, josta William kirjoitti ja piirsi, ja saa selville kuvasta, että kyseessä oli Billie Holiday. Randall kertoo Bethille haluavansa ostaa ja hallita ränsistynyttä rakennusta yhdessä Bethin kanssa. Välähdyksessä he unohtavat savunilmaisimen paristot. </w:t>
            </w:r>
          </w:p>
        </w:tc>
      </w:tr>
      <w:tr>
        <w:trPr/>
        <w:tc>
          <w:tcPr>
            <w:tcW w:w="812" w:type="dxa"/>
            <w:tcBorders/>
            <w:vAlign w:val="center"/>
          </w:tcPr>
          <w:p>
            <w:pPr>
              <w:pStyle w:val="TableHeading"/>
              <w:suppressLineNumbers/>
              <w:bidi w:val="0"/>
              <w:spacing w:before="0" w:after="283"/>
              <w:jc w:val="center"/>
              <w:rPr/>
            </w:pPr>
            <w:r>
              <w:rPr/>
              <w:t xml:space="preserve">31 </w:t>
            </w:r>
          </w:p>
        </w:tc>
        <w:tc>
          <w:tcPr>
            <w:tcW w:w="767" w:type="dxa"/>
            <w:tcBorders/>
            <w:vAlign w:val="center"/>
          </w:tcPr>
          <w:p>
            <w:pPr>
              <w:pStyle w:val="TableContents"/>
              <w:bidi w:val="0"/>
              <w:spacing w:before="0" w:after="283"/>
              <w:jc w:val="left"/>
              <w:rPr/>
            </w:pPr>
            <w:r>
              <w:rPr/>
              <w:t xml:space="preserve">13 </w:t>
            </w:r>
          </w:p>
        </w:tc>
        <w:tc>
          <w:tcPr>
            <w:tcW w:w="1939" w:type="dxa"/>
            <w:tcBorders/>
            <w:vAlign w:val="center"/>
          </w:tcPr>
          <w:p>
            <w:pPr>
              <w:pStyle w:val="TableContents"/>
              <w:bidi w:val="0"/>
              <w:spacing w:before="0" w:after="283"/>
              <w:jc w:val="left"/>
              <w:rPr/>
            </w:pPr>
            <w:r>
              <w:rPr/>
              <w:t xml:space="preserve">"Se on se päivä. </w:t>
            </w:r>
          </w:p>
        </w:tc>
        <w:tc>
          <w:tcPr>
            <w:tcW w:w="1220" w:type="dxa"/>
            <w:tcBorders/>
            <w:vAlign w:val="center"/>
          </w:tcPr>
          <w:p>
            <w:pPr>
              <w:pStyle w:val="TableContents"/>
              <w:bidi w:val="0"/>
              <w:spacing w:before="0" w:after="283"/>
              <w:jc w:val="left"/>
              <w:rPr/>
            </w:pPr>
            <w:r>
              <w:rPr/>
              <w:t xml:space="preserve">Uta Briesewitz </w:t>
            </w:r>
          </w:p>
        </w:tc>
        <w:tc>
          <w:tcPr>
            <w:tcW w:w="1238" w:type="dxa"/>
            <w:tcBorders/>
            <w:vAlign w:val="center"/>
          </w:tcPr>
          <w:p>
            <w:pPr>
              <w:pStyle w:val="TableContents"/>
              <w:bidi w:val="0"/>
              <w:spacing w:before="0" w:after="283"/>
              <w:jc w:val="left"/>
              <w:rPr/>
            </w:pPr>
            <w:r>
              <w:rPr/>
              <w:t xml:space="preserve">Kay Oyegun &amp; Don Roos </w:t>
            </w:r>
          </w:p>
        </w:tc>
        <w:tc>
          <w:tcPr>
            <w:tcW w:w="1116" w:type="dxa"/>
            <w:tcBorders/>
            <w:vAlign w:val="center"/>
          </w:tcPr>
          <w:p>
            <w:pPr>
              <w:pStyle w:val="TableContents"/>
              <w:bidi w:val="0"/>
              <w:spacing w:before="0" w:after="283"/>
              <w:jc w:val="left"/>
              <w:rPr/>
            </w:pPr>
            <w:r>
              <w:rPr/>
              <w:t xml:space="preserve">23. tammikuuta 2018 (2018-01-23) </w:t>
            </w:r>
          </w:p>
        </w:tc>
        <w:tc>
          <w:tcPr>
            <w:tcW w:w="961" w:type="dxa"/>
            <w:tcBorders/>
            <w:vAlign w:val="center"/>
          </w:tcPr>
          <w:p>
            <w:pPr>
              <w:pStyle w:val="TableContents"/>
              <w:bidi w:val="0"/>
              <w:spacing w:before="0" w:after="283"/>
              <w:jc w:val="left"/>
              <w:rPr/>
            </w:pPr>
            <w:r>
              <w:rPr/>
              <w:t xml:space="preserve">2AZC13 </w:t>
            </w:r>
          </w:p>
        </w:tc>
        <w:tc>
          <w:tcPr>
            <w:tcW w:w="2152" w:type="dxa"/>
            <w:tcBorders/>
            <w:vAlign w:val="center"/>
          </w:tcPr>
          <w:p>
            <w:pPr>
              <w:pStyle w:val="TableContents"/>
              <w:bidi w:val="0"/>
              <w:spacing w:before="0" w:after="283"/>
              <w:jc w:val="left"/>
              <w:rPr/>
            </w:pPr>
            <w:r>
              <w:rPr/>
              <w:t xml:space="preserve">9.37 Noin vuonna 1980 iäkäs pariskunta tutkii romujaan, muun muassa jukeboxia, jossa soi ``That 'll Be the Day''. Kun heidän talolleen löytyy ostaja, mies lahjoittaa naapurilleen Jackille hitaasti toimivan lieden, jossa on hankala kytkin. Vuonna 1998 Jack ja Rebecca katsovat Super Bowlia yksin, kun teini-ikäiset ovat muuten kiireisiä - Kevin on Sophien kanssa, Randall on treffeillä ja Kate tekee musiikkikorkeakoulun koe-esiintymisnauhaa (jonka Jack nauhoittaa Katen aluksi paheksumana). Tällä hetkellä Randall ja Beth ostavat Williamin vanhan talon. Kevin auttaa Randallia korjaustöissä; pian he huomaavat olevansa ylikuormitettuja - ja ötököitä, joten rakennus tyhjennetään, kun tuholaistorjuja kutsutaan. Kun Toby etsii koiraa internetistä, Kate - ristiriitaisin tuntein - adoptoi koiran. Kevin yrittää hyvittää Sophiea, saa postissa kadonneen riipuksen -- ja tietää, ettei hän voi hyvittää sitä isälleen. Vuonna 1998 vanhan hitaan lieden viallinen kytkin aiheuttaa tulipalon talossa. </w:t>
            </w:r>
          </w:p>
        </w:tc>
      </w:tr>
      <w:tr>
        <w:trPr/>
        <w:tc>
          <w:tcPr>
            <w:tcW w:w="812" w:type="dxa"/>
            <w:tcBorders/>
            <w:vAlign w:val="center"/>
          </w:tcPr>
          <w:p>
            <w:pPr>
              <w:pStyle w:val="TableHeading"/>
              <w:suppressLineNumbers/>
              <w:bidi w:val="0"/>
              <w:spacing w:before="0" w:after="283"/>
              <w:jc w:val="center"/>
              <w:rPr/>
            </w:pPr>
            <w:r>
              <w:rPr/>
              <w:t xml:space="preserve">32 </w:t>
            </w:r>
          </w:p>
        </w:tc>
        <w:tc>
          <w:tcPr>
            <w:tcW w:w="767" w:type="dxa"/>
            <w:tcBorders/>
            <w:vAlign w:val="center"/>
          </w:tcPr>
          <w:p>
            <w:pPr>
              <w:pStyle w:val="TableContents"/>
              <w:bidi w:val="0"/>
              <w:spacing w:before="0" w:after="283"/>
              <w:jc w:val="left"/>
              <w:rPr/>
            </w:pPr>
            <w:r>
              <w:rPr/>
              <w:t xml:space="preserve">14 </w:t>
            </w:r>
          </w:p>
        </w:tc>
        <w:tc>
          <w:tcPr>
            <w:tcW w:w="1939" w:type="dxa"/>
            <w:tcBorders/>
            <w:vAlign w:val="center"/>
          </w:tcPr>
          <w:p>
            <w:pPr>
              <w:pStyle w:val="TableContents"/>
              <w:bidi w:val="0"/>
              <w:spacing w:before="0" w:after="283"/>
              <w:jc w:val="left"/>
              <w:rPr/>
            </w:pPr>
            <w:r>
              <w:rPr/>
              <w:t xml:space="preserve">``Super Bowl Sunday''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Dan Fogelman </w:t>
            </w:r>
          </w:p>
        </w:tc>
        <w:tc>
          <w:tcPr>
            <w:tcW w:w="1116" w:type="dxa"/>
            <w:tcBorders/>
            <w:vAlign w:val="center"/>
          </w:tcPr>
          <w:p>
            <w:pPr>
              <w:pStyle w:val="TableContents"/>
              <w:bidi w:val="0"/>
              <w:spacing w:before="0" w:after="283"/>
              <w:jc w:val="left"/>
              <w:rPr/>
            </w:pPr>
            <w:r>
              <w:rPr/>
              <w:t xml:space="preserve">4. helmikuuta 2018 (2018-02-04) </w:t>
            </w:r>
          </w:p>
        </w:tc>
        <w:tc>
          <w:tcPr>
            <w:tcW w:w="961" w:type="dxa"/>
            <w:tcBorders/>
            <w:vAlign w:val="center"/>
          </w:tcPr>
          <w:p>
            <w:pPr>
              <w:pStyle w:val="TableContents"/>
              <w:bidi w:val="0"/>
              <w:spacing w:before="0" w:after="283"/>
              <w:jc w:val="left"/>
              <w:rPr/>
            </w:pPr>
            <w:r>
              <w:rPr/>
              <w:t xml:space="preserve">2AZC14 </w:t>
            </w:r>
          </w:p>
        </w:tc>
        <w:tc>
          <w:tcPr>
            <w:tcW w:w="2152" w:type="dxa"/>
            <w:tcBorders/>
            <w:vAlign w:val="center"/>
          </w:tcPr>
          <w:p>
            <w:pPr>
              <w:pStyle w:val="TableContents"/>
              <w:bidi w:val="0"/>
              <w:spacing w:before="0" w:after="283"/>
              <w:jc w:val="left"/>
              <w:rPr/>
            </w:pPr>
            <w:r>
              <w:rPr/>
              <w:t xml:space="preserve">26.97 Vuonna 1998 Jack evakuoi perheen (Kevin on poissa) palavasta talosta ja hakee sitten Katen koiran ja perheen muistoesineet. Jack, joka joutuu sairaalaan savumyrkytyksen vuoksi, kuolee äkillisesti sydänpysähdykseen Rebeccan järkytykseksi. Hän kertoo Miguelille, Randallille ja Katelle; Kate kertoo Kevinille. Jackin kuoleman 20-vuotispäivänä Katen videonauhuri vahingoittaa Jackin nauhoittamaa koe-esiintymisnauhaa, jonka hän pelasti tulipalolta ja jota hän katselee katarttisesti syyttäen itseään. Toby korjaa ja digitoi nauhan. Kate kertoo Tobylle, että Toby vahvistaa häntä ja että Jack olisi rakastanut häntä. Kevin vierailee Jackin muistopuulla ja myöntää, ettei ole Jackin perinnön veroinen, mutta haluaa tehdä Jackin ylpeäksi. Rebecca tekee Jackin lempilasagnea ja solmii siteen Kevinin kanssa. Randall järjestää Super Bowl -juhlat Jackin muistoksi, mutta on tunteellinen, kun perheen uusi lemmikkilisko kuolee. Tess myöntää yrittäneensä estää sosiaalityöntekijöitä soittamasta, sillä hän pelkää viimeaikaisten muutosten tarkoittavan, että Randall haluaa ``uuden elämän''. Tess vakuuttaa, että hän on aina uskollinen Tessille; Tess on iloinen siitä, että perhe osallistuu sijaishuoltoon. Deja saapuu yllättäen; Randall ja Beth lohduttavat häntä. Aiemmin nähty poika sijoitetaan pariskunnan luokse; sosiaalityöntekijä on aikuinen Tess, jonka vanhempi Randall tapaa illallisella. </w:t>
            </w:r>
          </w:p>
        </w:tc>
      </w:tr>
      <w:tr>
        <w:trPr/>
        <w:tc>
          <w:tcPr>
            <w:tcW w:w="812" w:type="dxa"/>
            <w:tcBorders/>
            <w:vAlign w:val="center"/>
          </w:tcPr>
          <w:p>
            <w:pPr>
              <w:pStyle w:val="TableHeading"/>
              <w:suppressLineNumbers/>
              <w:bidi w:val="0"/>
              <w:spacing w:before="0" w:after="283"/>
              <w:jc w:val="center"/>
              <w:rPr/>
            </w:pPr>
            <w:r>
              <w:rPr/>
              <w:t xml:space="preserve">33 </w:t>
            </w:r>
          </w:p>
        </w:tc>
        <w:tc>
          <w:tcPr>
            <w:tcW w:w="767" w:type="dxa"/>
            <w:tcBorders/>
            <w:vAlign w:val="center"/>
          </w:tcPr>
          <w:p>
            <w:pPr>
              <w:pStyle w:val="TableContents"/>
              <w:bidi w:val="0"/>
              <w:spacing w:before="0" w:after="283"/>
              <w:jc w:val="left"/>
              <w:rPr/>
            </w:pPr>
            <w:r>
              <w:rPr/>
              <w:t xml:space="preserve">15 </w:t>
            </w:r>
          </w:p>
        </w:tc>
        <w:tc>
          <w:tcPr>
            <w:tcW w:w="1939" w:type="dxa"/>
            <w:tcBorders/>
            <w:vAlign w:val="center"/>
          </w:tcPr>
          <w:p>
            <w:pPr>
              <w:pStyle w:val="TableContents"/>
              <w:bidi w:val="0"/>
              <w:spacing w:before="0" w:after="283"/>
              <w:jc w:val="left"/>
              <w:rPr/>
            </w:pPr>
            <w:r>
              <w:rPr/>
              <w:t xml:space="preserve">"Auto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6. helmikuuta 2018 (2018-02-06) </w:t>
            </w:r>
          </w:p>
        </w:tc>
        <w:tc>
          <w:tcPr>
            <w:tcW w:w="961" w:type="dxa"/>
            <w:tcBorders/>
            <w:vAlign w:val="center"/>
          </w:tcPr>
          <w:p>
            <w:pPr>
              <w:pStyle w:val="TableContents"/>
              <w:bidi w:val="0"/>
              <w:spacing w:before="0" w:after="283"/>
              <w:jc w:val="left"/>
              <w:rPr/>
            </w:pPr>
            <w:r>
              <w:rPr/>
              <w:t xml:space="preserve">2AZC15 </w:t>
            </w:r>
          </w:p>
        </w:tc>
        <w:tc>
          <w:tcPr>
            <w:tcW w:w="2152" w:type="dxa"/>
            <w:tcBorders/>
            <w:vAlign w:val="center"/>
          </w:tcPr>
          <w:p>
            <w:pPr>
              <w:pStyle w:val="TableContents"/>
              <w:bidi w:val="0"/>
              <w:spacing w:before="0" w:after="283"/>
              <w:jc w:val="left"/>
              <w:rPr/>
            </w:pPr>
            <w:r>
              <w:rPr/>
              <w:t xml:space="preserve">10.13 Jack ostaa kalliin Wagoneerin, koska hänen pienet lapsensa pitävät siitä. Pearsonit, jotka ovat menossa katsomaan ``Weird Al'' Yankovicia, ylittävät hitaasti sillan, jota Rebecca pelkää. Jack ajaa Rebeccan, joka odottaa magneettikuvaustuloksia, ``suosikkipuuhunsa'' (lähimpänä puhelinautomaattia); Rebecca on kunnossa, kuten Jack odotti. Jack ennustaa kuolevansa ensin; hän pyytää päästä ulos, ei haudata. Veljekset riitelevät Randallin ajotunnin aikana; Jack kehottaa heitä olemaan läheisiä kuten hän ja hänen veljensä, joka kuoli Vietnamissa. Jack vie lintsaavan Katen Alanis Morissetten nimmaritilaisuuteen; he vertaavat Morrissettea Bruce Springsteeniin. Rebecca ajaa teini-ikäiset Jackin hautajaisiin ja väijyy uurnaa, koska hän ei ollut Jackin huoneessa, kun tämä kuoli. Tohtori K - naimisissa Annen kanssa - osallistuu hautajaisiin; hän kertoo Rebeccalle, että Jack kysyi usein hänen neuvojaan ja että Rebecca on aina ollut vahva. Kate päättää luopua koirastaan; Rebecca vakuuttaa, että Jackin kuolema ei ole Katen vika -- Jack teki omat päätöksensä. Veljekset riitelevät miehisistä velvollisuuksista; Rebecca kehottaa heitä pysymään teini-ikäisinä; he tekevät rauhan. Pearsonit hajottavat Jackin tuhkat puuhun; Kate pitää osan. Jack oli ostanut Springsteenin liput kyseistä iltaa varten; Rebecca ajaa perheen konserttiin - sillan yli. </w:t>
            </w:r>
          </w:p>
        </w:tc>
      </w:tr>
      <w:tr>
        <w:trPr/>
        <w:tc>
          <w:tcPr>
            <w:tcW w:w="812" w:type="dxa"/>
            <w:tcBorders/>
            <w:vAlign w:val="center"/>
          </w:tcPr>
          <w:p>
            <w:pPr>
              <w:pStyle w:val="TableHeading"/>
              <w:suppressLineNumbers/>
              <w:bidi w:val="0"/>
              <w:spacing w:before="0" w:after="283"/>
              <w:jc w:val="center"/>
              <w:rPr/>
            </w:pPr>
            <w:r>
              <w:rPr/>
              <w:t xml:space="preserve">34 </w:t>
            </w:r>
          </w:p>
        </w:tc>
        <w:tc>
          <w:tcPr>
            <w:tcW w:w="767" w:type="dxa"/>
            <w:tcBorders/>
            <w:vAlign w:val="center"/>
          </w:tcPr>
          <w:p>
            <w:pPr>
              <w:pStyle w:val="TableContents"/>
              <w:bidi w:val="0"/>
              <w:spacing w:before="0" w:after="283"/>
              <w:jc w:val="left"/>
              <w:rPr/>
            </w:pPr>
            <w:r>
              <w:rPr/>
              <w:t xml:space="preserve">16 </w:t>
            </w:r>
          </w:p>
        </w:tc>
        <w:tc>
          <w:tcPr>
            <w:tcW w:w="1939" w:type="dxa"/>
            <w:tcBorders/>
            <w:vAlign w:val="center"/>
          </w:tcPr>
          <w:p>
            <w:pPr>
              <w:pStyle w:val="TableContents"/>
              <w:bidi w:val="0"/>
              <w:spacing w:before="0" w:after="283"/>
              <w:jc w:val="left"/>
              <w:rPr/>
            </w:pPr>
            <w:r>
              <w:rPr/>
              <w:t xml:space="preserve">"Vegas, Baby </w:t>
            </w:r>
          </w:p>
        </w:tc>
        <w:tc>
          <w:tcPr>
            <w:tcW w:w="1220" w:type="dxa"/>
            <w:tcBorders/>
            <w:vAlign w:val="center"/>
          </w:tcPr>
          <w:p>
            <w:pPr>
              <w:pStyle w:val="TableContents"/>
              <w:bidi w:val="0"/>
              <w:spacing w:before="0" w:after="283"/>
              <w:jc w:val="left"/>
              <w:rPr/>
            </w:pPr>
            <w:r>
              <w:rPr/>
              <w:t xml:space="preserve">TBA </w:t>
            </w:r>
          </w:p>
        </w:tc>
        <w:tc>
          <w:tcPr>
            <w:tcW w:w="1238" w:type="dxa"/>
            <w:tcBorders/>
            <w:vAlign w:val="center"/>
          </w:tcPr>
          <w:p>
            <w:pPr>
              <w:pStyle w:val="TableContents"/>
              <w:bidi w:val="0"/>
              <w:spacing w:before="0" w:after="283"/>
              <w:jc w:val="left"/>
              <w:rPr/>
            </w:pPr>
            <w:r>
              <w:rPr/>
              <w:t xml:space="preserve">TBA </w:t>
            </w:r>
          </w:p>
        </w:tc>
        <w:tc>
          <w:tcPr>
            <w:tcW w:w="1116" w:type="dxa"/>
            <w:tcBorders/>
            <w:vAlign w:val="center"/>
          </w:tcPr>
          <w:p>
            <w:pPr>
              <w:pStyle w:val="TableContents"/>
              <w:bidi w:val="0"/>
              <w:spacing w:before="0" w:after="283"/>
              <w:jc w:val="left"/>
              <w:rPr/>
            </w:pPr>
            <w:r>
              <w:rPr/>
              <w:t xml:space="preserve">27. helmikuuta 2018 (2018-02-27) </w:t>
            </w:r>
          </w:p>
        </w:tc>
        <w:tc>
          <w:tcPr>
            <w:tcW w:w="961" w:type="dxa"/>
            <w:tcBorders/>
            <w:vAlign w:val="center"/>
          </w:tcPr>
          <w:p>
            <w:pPr>
              <w:pStyle w:val="TableContents"/>
              <w:bidi w:val="0"/>
              <w:spacing w:before="0" w:after="283"/>
              <w:jc w:val="left"/>
              <w:rPr/>
            </w:pPr>
            <w:r>
              <w:rPr/>
              <w:t xml:space="preserve">2AZC16 </w:t>
            </w:r>
          </w:p>
        </w:tc>
        <w:tc>
          <w:tcPr>
            <w:tcW w:w="215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This is us kausi 2 jakso 6 lähetyspäivä</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2"/>
        <w:gridCol w:w="767"/>
        <w:gridCol w:w="1940"/>
        <w:gridCol w:w="1220"/>
        <w:gridCol w:w="1238"/>
        <w:gridCol w:w="1116"/>
        <w:gridCol w:w="961"/>
        <w:gridCol w:w="2151"/>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940" w:type="dxa"/>
            <w:tcBorders/>
            <w:vAlign w:val="center"/>
          </w:tcPr>
          <w:p>
            <w:pPr>
              <w:pStyle w:val="TableHeading"/>
              <w:suppressLineNumbers/>
              <w:bidi w:val="0"/>
              <w:spacing w:before="0" w:after="283"/>
              <w:jc w:val="center"/>
              <w:rPr/>
            </w:pPr>
            <w:r>
              <w:rPr/>
              <w:t xml:space="preserve">Otsikko </w:t>
            </w:r>
          </w:p>
        </w:tc>
        <w:tc>
          <w:tcPr>
            <w:tcW w:w="1220" w:type="dxa"/>
            <w:tcBorders/>
            <w:vAlign w:val="center"/>
          </w:tcPr>
          <w:p>
            <w:pPr>
              <w:pStyle w:val="TableHeading"/>
              <w:suppressLineNumbers/>
              <w:bidi w:val="0"/>
              <w:spacing w:before="0" w:after="283"/>
              <w:jc w:val="center"/>
              <w:rPr/>
            </w:pPr>
            <w:r>
              <w:rPr/>
              <w:t xml:space="preserve">Ohjaaja </w:t>
            </w:r>
          </w:p>
        </w:tc>
        <w:tc>
          <w:tcPr>
            <w:tcW w:w="1238" w:type="dxa"/>
            <w:tcBorders/>
            <w:vAlign w:val="center"/>
          </w:tcPr>
          <w:p>
            <w:pPr>
              <w:pStyle w:val="TableHeading"/>
              <w:suppressLineNumbers/>
              <w:bidi w:val="0"/>
              <w:spacing w:before="0" w:after="283"/>
              <w:jc w:val="center"/>
              <w:rPr/>
            </w:pPr>
            <w:r>
              <w:rPr/>
              <w:t xml:space="preserve">Kirjoittanut </w:t>
            </w:r>
          </w:p>
        </w:tc>
        <w:tc>
          <w:tcPr>
            <w:tcW w:w="1116" w:type="dxa"/>
            <w:tcBorders/>
            <w:vAlign w:val="center"/>
          </w:tcPr>
          <w:p>
            <w:pPr>
              <w:pStyle w:val="TableHeading"/>
              <w:suppressLineNumbers/>
              <w:bidi w:val="0"/>
              <w:spacing w:before="0" w:after="283"/>
              <w:jc w:val="center"/>
              <w:rPr/>
            </w:pPr>
            <w:r>
              <w:rPr/>
              <w:t xml:space="preserve">Alkuperäinen lähetyspäivä </w:t>
            </w:r>
          </w:p>
        </w:tc>
        <w:tc>
          <w:tcPr>
            <w:tcW w:w="961" w:type="dxa"/>
            <w:tcBorders/>
            <w:vAlign w:val="center"/>
          </w:tcPr>
          <w:p>
            <w:pPr>
              <w:pStyle w:val="TableHeading"/>
              <w:suppressLineNumbers/>
              <w:bidi w:val="0"/>
              <w:spacing w:before="0" w:after="283"/>
              <w:jc w:val="center"/>
              <w:rPr/>
            </w:pPr>
            <w:r>
              <w:rPr/>
              <w:t xml:space="preserve">Tuotteen koodi </w:t>
            </w:r>
          </w:p>
        </w:tc>
        <w:tc>
          <w:tcPr>
            <w:tcW w:w="2151"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``Isän neuvot''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Dan Fogelman </w:t>
            </w:r>
          </w:p>
        </w:tc>
        <w:tc>
          <w:tcPr>
            <w:tcW w:w="1116" w:type="dxa"/>
            <w:tcBorders/>
            <w:vAlign w:val="center"/>
          </w:tcPr>
          <w:p>
            <w:pPr>
              <w:pStyle w:val="TableContents"/>
              <w:bidi w:val="0"/>
              <w:spacing w:before="0" w:after="283"/>
              <w:jc w:val="left"/>
              <w:rPr/>
            </w:pPr>
            <w:r>
              <w:rPr/>
              <w:t xml:space="preserve">26. syyskuuta 2017 (2017-09-26) </w:t>
            </w:r>
          </w:p>
        </w:tc>
        <w:tc>
          <w:tcPr>
            <w:tcW w:w="961" w:type="dxa"/>
            <w:tcBorders/>
            <w:vAlign w:val="center"/>
          </w:tcPr>
          <w:p>
            <w:pPr>
              <w:pStyle w:val="TableContents"/>
              <w:bidi w:val="0"/>
              <w:spacing w:before="0" w:after="283"/>
              <w:jc w:val="left"/>
              <w:rPr/>
            </w:pPr>
            <w:r>
              <w:rPr/>
              <w:t xml:space="preserve">2AZC01 </w:t>
            </w:r>
          </w:p>
        </w:tc>
        <w:tc>
          <w:tcPr>
            <w:tcW w:w="2151" w:type="dxa"/>
            <w:tcBorders/>
            <w:vAlign w:val="center"/>
          </w:tcPr>
          <w:p>
            <w:pPr>
              <w:pStyle w:val="TableContents"/>
              <w:bidi w:val="0"/>
              <w:spacing w:before="0" w:after="283"/>
              <w:jc w:val="left"/>
              <w:rPr/>
            </w:pPr>
            <w:r>
              <w:rPr/>
              <w:t xml:space="preserve">12.94 Ison kolmikon 37-vuotispäivänä Randall haluaa adoptoida vauvan, mutta Beth vakuuttaa hänelle, että he voivat kunnioittaa Williamin perintöä adoptoimalla vanhemman lapsen. Kate jättää koe-esiintymisen väliin, koska kaikki muut naiset siellä ovat laihoja, mutta hän palaa takaisin mennäkseen läpi. Hänet hylätään kokemattomuutensa, ei painonsa vuoksi; Kate luottaa siihen, että hän voi nousta urallaan. Toby sanoo Kevinille, että hänen, ei Kevinin, on oltava Katen "henkilö". Kevin selittää, että Kate ilmoitti hänelle heidän isänsä kuolemasta, ja Katen veljenä oleminen on ainoa asia, jossa hän on todella hyvä. Aiemmin Rebecca vie isot kolme elokuviin riideltyään Jackin kanssa. Rebecca kehottaa Jackia tulemaan kotiin; Jack myöntää, että hänen juomisensa on riistäytynyt käsistä. Myöhemmin perheen talo on palanut, ja Rebecca huutaa ja itkee autossa, jossa on Jackin tavarat pussissa. </w:t>
            </w:r>
          </w:p>
        </w:tc>
      </w:tr>
      <w:tr>
        <w:trPr/>
        <w:tc>
          <w:tcPr>
            <w:tcW w:w="812"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"Mannyn kaltainen juttu. </w:t>
            </w:r>
          </w:p>
        </w:tc>
        <w:tc>
          <w:tcPr>
            <w:tcW w:w="1220" w:type="dxa"/>
            <w:tcBorders/>
            <w:vAlign w:val="center"/>
          </w:tcPr>
          <w:p>
            <w:pPr>
              <w:pStyle w:val="TableContents"/>
              <w:bidi w:val="0"/>
              <w:spacing w:before="0" w:after="283"/>
              <w:jc w:val="left"/>
              <w:rPr/>
            </w:pPr>
            <w:r>
              <w:rPr/>
              <w:t xml:space="preserve">John Fortenberry </w:t>
            </w:r>
          </w:p>
        </w:tc>
        <w:tc>
          <w:tcPr>
            <w:tcW w:w="1238" w:type="dxa"/>
            <w:tcBorders/>
            <w:vAlign w:val="center"/>
          </w:tcPr>
          <w:p>
            <w:pPr>
              <w:pStyle w:val="TableContents"/>
              <w:bidi w:val="0"/>
              <w:spacing w:before="0" w:after="283"/>
              <w:jc w:val="left"/>
              <w:rPr/>
            </w:pPr>
            <w:r>
              <w:rPr/>
              <w:t xml:space="preserve">Dan Fogelman &amp; Bekah Brunstetter </w:t>
            </w:r>
          </w:p>
        </w:tc>
        <w:tc>
          <w:tcPr>
            <w:tcW w:w="1116" w:type="dxa"/>
            <w:tcBorders/>
            <w:vAlign w:val="center"/>
          </w:tcPr>
          <w:p>
            <w:pPr>
              <w:pStyle w:val="TableContents"/>
              <w:bidi w:val="0"/>
              <w:spacing w:before="0" w:after="283"/>
              <w:jc w:val="left"/>
              <w:rPr/>
            </w:pPr>
            <w:r>
              <w:rPr/>
              <w:t xml:space="preserve">3. lokakuuta 2017 (2017-10-03) </w:t>
            </w:r>
          </w:p>
        </w:tc>
        <w:tc>
          <w:tcPr>
            <w:tcW w:w="961" w:type="dxa"/>
            <w:tcBorders/>
            <w:vAlign w:val="center"/>
          </w:tcPr>
          <w:p>
            <w:pPr>
              <w:pStyle w:val="TableContents"/>
              <w:bidi w:val="0"/>
              <w:spacing w:before="0" w:after="283"/>
              <w:jc w:val="left"/>
              <w:rPr/>
            </w:pPr>
            <w:r>
              <w:rPr/>
              <w:t xml:space="preserve">2AZC02 </w:t>
            </w:r>
          </w:p>
        </w:tc>
        <w:tc>
          <w:tcPr>
            <w:tcW w:w="2151" w:type="dxa"/>
            <w:tcBorders/>
            <w:vAlign w:val="center"/>
          </w:tcPr>
          <w:p>
            <w:pPr>
              <w:pStyle w:val="TableContents"/>
              <w:bidi w:val="0"/>
              <w:spacing w:before="0" w:after="283"/>
              <w:jc w:val="left"/>
              <w:rPr/>
            </w:pPr>
            <w:r>
              <w:rPr/>
              <w:t xml:space="preserve">11.06 Kevin kutsutaan takaisin 100. "Mannyn" jaksoon. Tuottajat yrittävät nolata hänet siitä, miten hän lähti ohjelmasta, mutta Sophie auttaa häntä siinä kuitenkin. Randall, Beth, heidän tyttönsä, Rebecca ja Miguel matkustavat maan toiselle puolelle katsomaan suoraa jaksoa. Randall ja Beth käyvät nauhoitusten aikana kävelyllä ja keskustelevat Randallin huolista vanhemman lapsen kasvattamisesta, jolla voi olla suuria ongelmia. Kate saa myös nauhoitusten aikana puhelun ensimmäisestä keikastaan; hän ei kuitenkaan halua äitinsä arvostelevan hänen esitystään, joten Kate pyytää Rebeccaa ja Tobya olemaan seuraamatta häntä, mutta he tekevät sen kuitenkin. Myöhemmin Kate kohtaa Rebeccan siitä, miten tämä on aina kohdellut häntä. Rebecca hakee tukea Tobylta, mutta Toby asettuu selvästi Katen puolelle, mikä saa Rebeccan hyväksynnän. Jakson nauhoitusten jälkeen Beth kuulee Keviniltä, että Randall riskeerasi epäonnistumisen vain kerran: pyytämällä häntä ulos. Beth vakuuttaa Randallille, että he voivat toteuttaa suunnitelmansa. Takautumissa Jack tunnustaa teini-ikäiselle Katelle, että hänellä on alkoholiongelma. Aiemmin raittiina ollessaan Jack purki vihaansa nyrkkeilysäkkiin; tällä kertaa hän antaa Rebeccan viedä itsensä AA-kokoukseen. </w:t>
            </w:r>
          </w:p>
        </w:tc>
      </w:tr>
      <w:tr>
        <w:trPr/>
        <w:tc>
          <w:tcPr>
            <w:tcW w:w="812"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``Déjà Vu''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10. lokakuuta 2017 (2017-10-10) </w:t>
            </w:r>
          </w:p>
        </w:tc>
        <w:tc>
          <w:tcPr>
            <w:tcW w:w="961" w:type="dxa"/>
            <w:tcBorders/>
            <w:vAlign w:val="center"/>
          </w:tcPr>
          <w:p>
            <w:pPr>
              <w:pStyle w:val="TableContents"/>
              <w:bidi w:val="0"/>
              <w:spacing w:before="0" w:after="283"/>
              <w:jc w:val="left"/>
              <w:rPr/>
            </w:pPr>
            <w:r>
              <w:rPr/>
              <w:t xml:space="preserve">2AZC03 </w:t>
            </w:r>
          </w:p>
        </w:tc>
        <w:tc>
          <w:tcPr>
            <w:tcW w:w="2151" w:type="dxa"/>
            <w:tcBorders/>
            <w:vAlign w:val="center"/>
          </w:tcPr>
          <w:p>
            <w:pPr>
              <w:pStyle w:val="TableContents"/>
              <w:bidi w:val="0"/>
              <w:spacing w:before="0" w:after="283"/>
              <w:jc w:val="left"/>
              <w:rPr/>
            </w:pPr>
            <w:r>
              <w:rPr/>
              <w:t xml:space="preserve">11.02 Kevinin kuvauspaikalla Kate - innoissaan siitä, että Sylvester Stallone on hänen toinen tähtensä - ystävystyy ``Sly'n'' kanssa ja kertoo tälle, mitä hänen elokuvansa merkitsivät hänen isälleen ja tämän kuolemasta. Puhuttuaan Stallonen kanssa Kevinin muistot isästään nousevat pintaan ja vaikuttavat hänen suoritukseensa eräässä kohtauksessa. Randall saa tietää, että hänen kotiinsa ollaan tuomassa nuorta tyttöä, Dejaa. Myöhemmin, kun Deja huutaa Bethille äidin savukkeiden "varastamisesta", Randall puolustaa vaimoaan, ja Deja kutistuu puolustautuakseen ilmeiseltä aggressiolta. Randall puhuu Dejalle siitä ilosta, jonka hän koki saadessaan Jackin ja Rebeccan sekä Williamin. Kevin ottaa kipulääkkeitä loukattuaan polvensa - vanhan jalkapallovammansa - kohtauksen räjähdyksestä kuvausten aikana. Takautumissa, kun lapset ovat teini-ikäisiä, Jack kertoo yrityksistään kuntoutua alkoholismista; Randall yrittää löytää syntymävanhempansa ilmoituksen avulla, ja Kate ja Kevin lohduttavat häntä sen jälkeen, kun eräs nainen väittää olevansa hänen syntymävanhempansa perheensä rahojen takia. </w:t>
            </w:r>
          </w:p>
        </w:tc>
      </w:tr>
      <w:tr>
        <w:trPr/>
        <w:tc>
          <w:tcPr>
            <w:tcW w:w="812"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``Still There''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Vera Herbert </w:t>
            </w:r>
          </w:p>
        </w:tc>
        <w:tc>
          <w:tcPr>
            <w:tcW w:w="1116" w:type="dxa"/>
            <w:tcBorders/>
            <w:vAlign w:val="center"/>
          </w:tcPr>
          <w:p>
            <w:pPr>
              <w:pStyle w:val="TableContents"/>
              <w:bidi w:val="0"/>
              <w:spacing w:before="0" w:after="283"/>
              <w:jc w:val="left"/>
              <w:rPr/>
            </w:pPr>
            <w:r>
              <w:rPr/>
              <w:t xml:space="preserve">17. lokakuuta 2017 (2017-10-17) </w:t>
            </w:r>
          </w:p>
        </w:tc>
        <w:tc>
          <w:tcPr>
            <w:tcW w:w="961" w:type="dxa"/>
            <w:tcBorders/>
            <w:vAlign w:val="center"/>
          </w:tcPr>
          <w:p>
            <w:pPr>
              <w:pStyle w:val="TableContents"/>
              <w:bidi w:val="0"/>
              <w:spacing w:before="0" w:after="283"/>
              <w:jc w:val="left"/>
              <w:rPr/>
            </w:pPr>
            <w:r>
              <w:rPr/>
              <w:t xml:space="preserve">2AZC04 </w:t>
            </w:r>
          </w:p>
        </w:tc>
        <w:tc>
          <w:tcPr>
            <w:tcW w:w="2151" w:type="dxa"/>
            <w:tcBorders/>
            <w:vAlign w:val="center"/>
          </w:tcPr>
          <w:p>
            <w:pPr>
              <w:pStyle w:val="TableContents"/>
              <w:bidi w:val="0"/>
              <w:spacing w:before="0" w:after="283"/>
              <w:jc w:val="left"/>
              <w:rPr/>
            </w:pPr>
            <w:r>
              <w:rPr/>
              <w:t xml:space="preserve">10.65 Randall vie tyttärensä ja Dejan keilaamaan, mikä ei suju odotetulla tavalla. Beth tarjoutuu auttamaan Dejaa hänen hiustensa hoidossa, ja kaksikko ystävystyy. Randall myöntää Dejalle, että hänellä on ollut ongelmia hermoromahdusten kanssa ja että hän on alkanut juosta, jotta hän selviytyisi ahdistuksestaan; hän kutsuu Dejan mukaansa. Kevin joutuu leikkaukseen loukkaantuneen polvensa takia ja käyttää edelleen liikaa kipulääkkeitä. Kate käy gynekologilla ultraäänitutkimuksessa, jossa paljastuu, että hän on raskaana. Takautumissa Kate ja Kevin sairastuvat vesirokkoihin, ja heidän lääkärinsä kehottaa Randallia tekemään parhaansa, jotta hänkin saisi ne, jottei sitä ilmenisi myöhemmin hänelle. Rebeccan äiti pamahtaa paikalle aikomuksenaan jäädä joksikin aikaa, ja hänen päällekäyvä asenteensa ja se, että hän kohtelee Randallia eri tavalla kuin Katea ja Keviniä, johtaa siihen, että Rebecca kohtaa hänet ja kutsuu häntä rasistiksi, minkä Randall kuulee. Rebeccan äiti ottaa hänen sanansa sydämelleen ja lähestyy Randallia ja tunnustaa ensimmäistä kertaa, kuinka erityinen hän on. </w:t>
            </w:r>
          </w:p>
        </w:tc>
      </w:tr>
      <w:tr>
        <w:trPr/>
        <w:tc>
          <w:tcPr>
            <w:tcW w:w="812"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5 </w:t>
            </w:r>
          </w:p>
        </w:tc>
        <w:tc>
          <w:tcPr>
            <w:tcW w:w="1940" w:type="dxa"/>
            <w:tcBorders/>
            <w:vAlign w:val="center"/>
          </w:tcPr>
          <w:p>
            <w:pPr>
              <w:pStyle w:val="TableContents"/>
              <w:bidi w:val="0"/>
              <w:spacing w:before="0" w:after="283"/>
              <w:jc w:val="left"/>
              <w:rPr/>
            </w:pPr>
            <w:r>
              <w:rPr/>
              <w:t xml:space="preserve">"Veljet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Tyler Bensinger </w:t>
            </w:r>
          </w:p>
        </w:tc>
        <w:tc>
          <w:tcPr>
            <w:tcW w:w="1116" w:type="dxa"/>
            <w:tcBorders/>
            <w:vAlign w:val="center"/>
          </w:tcPr>
          <w:p>
            <w:pPr>
              <w:pStyle w:val="TableContents"/>
              <w:bidi w:val="0"/>
              <w:spacing w:before="0" w:after="283"/>
              <w:jc w:val="left"/>
              <w:rPr/>
            </w:pPr>
            <w:r>
              <w:rPr/>
              <w:t xml:space="preserve">24. lokakuuta 2017 (2017-10-24) </w:t>
            </w:r>
          </w:p>
        </w:tc>
        <w:tc>
          <w:tcPr>
            <w:tcW w:w="961" w:type="dxa"/>
            <w:tcBorders/>
            <w:vAlign w:val="center"/>
          </w:tcPr>
          <w:p>
            <w:pPr>
              <w:pStyle w:val="TableContents"/>
              <w:bidi w:val="0"/>
              <w:spacing w:before="0" w:after="283"/>
              <w:jc w:val="left"/>
              <w:rPr/>
            </w:pPr>
            <w:r>
              <w:rPr/>
              <w:t xml:space="preserve">2AZC05 </w:t>
            </w:r>
          </w:p>
        </w:tc>
        <w:tc>
          <w:tcPr>
            <w:tcW w:w="2151" w:type="dxa"/>
            <w:tcBorders/>
            <w:vAlign w:val="center"/>
          </w:tcPr>
          <w:p>
            <w:pPr>
              <w:pStyle w:val="TableContents"/>
              <w:bidi w:val="0"/>
              <w:spacing w:before="0" w:after="283"/>
              <w:jc w:val="left"/>
              <w:rPr/>
            </w:pPr>
            <w:r>
              <w:rPr/>
              <w:t xml:space="preserve">Klo 10.60 Kate ja Toby kertovat Katen raskaudesta. Kevin, jonka Sophie aikoo huutokaupata ison hyväntekeväisyystapahtuman vuoksi, juo itsensä humalaan yrittäessään saada kipulääkemääräystä; hän myöhästyy huutokaupasta, mikä nolostuttaa Sophien. Randall ansaitsee Dejan luottamuksen. Kun Jack vie 10-vuotiaan Kevinin ja Randallin telttailemaan, Rebecca saa tietää, että Jackin isä on kuolemassa. Hän soittaa Jackille, mutta Jackilla oli ongelmia isänsä kanssa, ja hän yrittää saada Kevinin tulemaan toimeen Randallin kanssa, joten Jack sanoo, ettei palaa takaisin. Rebecca vakuuttaa Jackin isälle (joka tapaa tyttärentyttärensä Katen), että Jack on loistava isä ja aviomies. Kevin löytää muistikirjan, johon Randall on kirjoittanut muistiinpanoja siitä, miten heidän välillään pitäisi olla rauha, mikä motivoi häntä olemaan kiltti Randallille. Myöhemmin Jack katselee kuvaa, jossa hän ja hänen veljensä ovat armeijassa. Jackin lapsuudessa hän ja hänen koskaan näkemänsä veljensä odottavat isänsä paluuta autoon, kun tämä juopottelee baarissa. </w:t>
            </w:r>
          </w:p>
        </w:tc>
      </w:tr>
      <w:tr>
        <w:trPr/>
        <w:tc>
          <w:tcPr>
            <w:tcW w:w="812"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6 </w:t>
            </w:r>
          </w:p>
        </w:tc>
        <w:tc>
          <w:tcPr>
            <w:tcW w:w="1940" w:type="dxa"/>
            <w:tcBorders/>
            <w:vAlign w:val="center"/>
          </w:tcPr>
          <w:p>
            <w:pPr>
              <w:pStyle w:val="TableContents"/>
              <w:bidi w:val="0"/>
              <w:spacing w:before="0" w:after="283"/>
              <w:jc w:val="left"/>
              <w:rPr/>
            </w:pPr>
            <w:r>
              <w:rPr/>
              <w:t xml:space="preserve">"20-luku </w:t>
            </w:r>
          </w:p>
        </w:tc>
        <w:tc>
          <w:tcPr>
            <w:tcW w:w="1220" w:type="dxa"/>
            <w:tcBorders/>
            <w:vAlign w:val="center"/>
          </w:tcPr>
          <w:p>
            <w:pPr>
              <w:pStyle w:val="TableContents"/>
              <w:bidi w:val="0"/>
              <w:spacing w:before="0" w:after="283"/>
              <w:jc w:val="left"/>
              <w:rPr/>
            </w:pPr>
            <w:r>
              <w:rPr/>
              <w:t xml:space="preserve">Regina King </w:t>
            </w:r>
          </w:p>
        </w:tc>
        <w:tc>
          <w:tcPr>
            <w:tcW w:w="1238" w:type="dxa"/>
            <w:tcBorders/>
            <w:vAlign w:val="center"/>
          </w:tcPr>
          <w:p>
            <w:pPr>
              <w:pStyle w:val="TableContents"/>
              <w:bidi w:val="0"/>
              <w:spacing w:before="0" w:after="283"/>
              <w:jc w:val="left"/>
              <w:rPr/>
            </w:pPr>
            <w:r>
              <w:rPr/>
              <w:t xml:space="preserve">Don Roos </w:t>
            </w:r>
          </w:p>
        </w:tc>
        <w:tc>
          <w:tcPr>
            <w:tcW w:w="1116" w:type="dxa"/>
            <w:tcBorders/>
            <w:vAlign w:val="center"/>
          </w:tcPr>
          <w:p>
            <w:pPr>
              <w:pStyle w:val="TableContents"/>
              <w:bidi w:val="0"/>
              <w:spacing w:before="0" w:after="283"/>
              <w:jc w:val="left"/>
              <w:rPr/>
            </w:pPr>
            <w:r>
              <w:rPr/>
              <w:t xml:space="preserve">31. lokakuuta 2017 (2017-10-31) </w:t>
            </w:r>
          </w:p>
        </w:tc>
        <w:tc>
          <w:tcPr>
            <w:tcW w:w="961" w:type="dxa"/>
            <w:tcBorders/>
            <w:vAlign w:val="center"/>
          </w:tcPr>
          <w:p>
            <w:pPr>
              <w:pStyle w:val="TableContents"/>
              <w:bidi w:val="0"/>
              <w:spacing w:before="0" w:after="283"/>
              <w:jc w:val="left"/>
              <w:rPr/>
            </w:pPr>
            <w:r>
              <w:rPr/>
              <w:t xml:space="preserve">2AZC06 </w:t>
            </w:r>
          </w:p>
        </w:tc>
        <w:tc>
          <w:tcPr>
            <w:tcW w:w="2151" w:type="dxa"/>
            <w:tcBorders/>
            <w:vAlign w:val="center"/>
          </w:tcPr>
          <w:p>
            <w:pPr>
              <w:pStyle w:val="TableContents"/>
              <w:bidi w:val="0"/>
              <w:spacing w:before="0" w:after="283"/>
              <w:jc w:val="left"/>
              <w:rPr/>
            </w:pPr>
            <w:r>
              <w:rPr/>
              <w:t xml:space="preserve">8.43 Takautumissa 10-vuotiaiden kolmen suuren kanssa Rebecca vie Randallin keppostelemaan, kun taas Jack vie Katen ja Kevinin kummitustaloon. Randall kuulee naapureilta Kylen kuolemasta; sen jälkeen Rebecca kertoo hänelle faktat hänen adoptiostaan. Muissa takaumissa, joissa isot kolme ovat parikymppisiä, Kate saa tietää, että hänellä on suhde naimisissa olevan miehen kanssa. Kevin, joka etsii epätoivoisesti töitä näyttelijänä, yrittää varastaa roolin kämppäkaveriltaan ja parhaalta ystävältään. Samaan aikaan Randall ja Beth valmistautuvat ensimmäisen tyttärensä tuloon. Beth alkaa yllättäen synnyttää suostuttuaan auttamaan Rebeccaa Facebook-tilin hankkimisessa. Koska Randall ei ehdi sairaalaan, hän auttaa Bethiä kotisynnytyksessä. Kate ja Kevin säälivät umpisurkeaa elämäänsä ja päättävät asua yhdessä. Kun Rebecca julkaisee kuvan lapsenlapsestaan Facebookissa, hän saa Miguelilta viestin, jossa hän kysyy, miten hänellä on mennyt viimeiset kahdeksan vuotta. (Jackin kuolema tapahtui joskus ennen kuin Miguel näki Rebeccan viimeksi.) </w:t>
            </w:r>
          </w:p>
        </w:tc>
      </w:tr>
      <w:tr>
        <w:trPr/>
        <w:tc>
          <w:tcPr>
            <w:tcW w:w="812"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7 </w:t>
            </w:r>
          </w:p>
        </w:tc>
        <w:tc>
          <w:tcPr>
            <w:tcW w:w="1940" w:type="dxa"/>
            <w:tcBorders/>
            <w:vAlign w:val="center"/>
          </w:tcPr>
          <w:p>
            <w:pPr>
              <w:pStyle w:val="TableContents"/>
              <w:bidi w:val="0"/>
              <w:spacing w:before="0" w:after="283"/>
              <w:jc w:val="left"/>
              <w:rPr/>
            </w:pPr>
            <w:r>
              <w:rPr/>
              <w:t xml:space="preserve">``Pettynein mies'' </w:t>
            </w:r>
          </w:p>
        </w:tc>
        <w:tc>
          <w:tcPr>
            <w:tcW w:w="1220" w:type="dxa"/>
            <w:tcBorders/>
            <w:vAlign w:val="center"/>
          </w:tcPr>
          <w:p>
            <w:pPr>
              <w:pStyle w:val="TableContents"/>
              <w:bidi w:val="0"/>
              <w:spacing w:before="0" w:after="283"/>
              <w:jc w:val="left"/>
              <w:rPr/>
            </w:pPr>
            <w:r>
              <w:rPr/>
              <w:t xml:space="preserve">Chris Koch </w:t>
            </w:r>
          </w:p>
        </w:tc>
        <w:tc>
          <w:tcPr>
            <w:tcW w:w="1238" w:type="dxa"/>
            <w:tcBorders/>
            <w:vAlign w:val="center"/>
          </w:tcPr>
          <w:p>
            <w:pPr>
              <w:pStyle w:val="TableContents"/>
              <w:bidi w:val="0"/>
              <w:spacing w:before="0" w:after="283"/>
              <w:jc w:val="left"/>
              <w:rPr/>
            </w:pPr>
            <w:r>
              <w:rPr/>
              <w:t xml:space="preserve">Kay Oyegun </w:t>
            </w:r>
          </w:p>
        </w:tc>
        <w:tc>
          <w:tcPr>
            <w:tcW w:w="1116" w:type="dxa"/>
            <w:tcBorders/>
            <w:vAlign w:val="center"/>
          </w:tcPr>
          <w:p>
            <w:pPr>
              <w:pStyle w:val="TableContents"/>
              <w:bidi w:val="0"/>
              <w:spacing w:before="0" w:after="283"/>
              <w:jc w:val="left"/>
              <w:rPr/>
            </w:pPr>
            <w:r>
              <w:rPr/>
              <w:t xml:space="preserve">7. marraskuuta 2017 (2017-11-07) </w:t>
            </w:r>
          </w:p>
        </w:tc>
        <w:tc>
          <w:tcPr>
            <w:tcW w:w="961" w:type="dxa"/>
            <w:tcBorders/>
            <w:vAlign w:val="center"/>
          </w:tcPr>
          <w:p>
            <w:pPr>
              <w:pStyle w:val="TableContents"/>
              <w:bidi w:val="0"/>
              <w:spacing w:before="0" w:after="283"/>
              <w:jc w:val="left"/>
              <w:rPr/>
            </w:pPr>
            <w:r>
              <w:rPr/>
              <w:t xml:space="preserve">2AZC07 </w:t>
            </w:r>
          </w:p>
        </w:tc>
        <w:tc>
          <w:tcPr>
            <w:tcW w:w="2151" w:type="dxa"/>
            <w:tcBorders/>
            <w:vAlign w:val="center"/>
          </w:tcPr>
          <w:p>
            <w:pPr>
              <w:pStyle w:val="TableContents"/>
              <w:bidi w:val="0"/>
              <w:spacing w:before="0" w:after="283"/>
              <w:jc w:val="left"/>
              <w:rPr/>
            </w:pPr>
            <w:r>
              <w:rPr/>
              <w:t xml:space="preserve">9.89 Jack ja Rebecca valmistautuvat saattamaan päätökseen Randallin adoption, kun Randall on vuoden vanha. Heidän sosiaalityöntekijänsä antaa hehkuvan suosituksen, mutta tuomari vastustaa rotujen välistä adoptiota. Rebeccan kirjoitettua, että hän on Randallin äiti, tuomari vetäytyy; uusi tuomari myöntää adoption. Samaan aikaan William tunnustaa syyllisyytensä huumesyytteeseen. Vaikka tuomari on pettynyt, koska Williamilla oli puhdas rikosrekisteri, William väittää olevansa pettyneempi läheistensä ja poikansa menettämisen vuoksi. Tuomari vierailee Williamin luona vankilassa ja tarjoutuu lieventämään tuomiota ja hankkimaan hänelle apua, jos hän pysyy raittiina. William pitää tämän lupauksen ainakin 30 vuotta, kunnes kuulee syöpänsä olevan kuolemansairas. Kun hän on aikeissa käyttää, Randall esittäytyy Williamin biologiseksi pojaksi. Nykyhetkessä Randall vie Dejan tapaamaan äitiään Shaunaa vankilassa, mutta Shauna kieltäytyy vierailusta. Randall puhuu myöhemmin Shaunan kanssa, joka aikoo ottaa Dejan takaisin vapautumisensa jälkeen. Hän antaa Shaunan soittaa Dejalle perintäsopimuksen. Kevinin suhde Sophieen huononee, kun hän jatkaa kipulääkkeiden ja alkoholin väärinkäyttöä. Kate ja Toby ilmoittavat raskaudestaan Kevinille, suunnittelevat menevänsä naimisiin kaupungintalolla, mutta harkitsevat sitten suuria häitä. </w:t>
            </w:r>
          </w:p>
        </w:tc>
      </w:tr>
      <w:tr>
        <w:trPr/>
        <w:tc>
          <w:tcPr>
            <w:tcW w:w="812" w:type="dxa"/>
            <w:tcBorders/>
            <w:vAlign w:val="center"/>
          </w:tcPr>
          <w:p>
            <w:pPr>
              <w:pStyle w:val="TableHeading"/>
              <w:suppressLineNumbers/>
              <w:bidi w:val="0"/>
              <w:spacing w:before="0" w:after="283"/>
              <w:jc w:val="center"/>
              <w:rPr/>
            </w:pPr>
            <w:r>
              <w:rPr/>
              <w:t xml:space="preserve">26 </w:t>
            </w:r>
          </w:p>
        </w:tc>
        <w:tc>
          <w:tcPr>
            <w:tcW w:w="767" w:type="dxa"/>
            <w:tcBorders/>
            <w:vAlign w:val="center"/>
          </w:tcPr>
          <w:p>
            <w:pPr>
              <w:pStyle w:val="TableContents"/>
              <w:bidi w:val="0"/>
              <w:spacing w:before="0" w:after="283"/>
              <w:jc w:val="left"/>
              <w:rPr/>
            </w:pPr>
            <w:r>
              <w:rPr/>
              <w:t xml:space="preserve">8 </w:t>
            </w:r>
          </w:p>
        </w:tc>
        <w:tc>
          <w:tcPr>
            <w:tcW w:w="1940" w:type="dxa"/>
            <w:tcBorders/>
            <w:vAlign w:val="center"/>
          </w:tcPr>
          <w:p>
            <w:pPr>
              <w:pStyle w:val="TableContents"/>
              <w:bidi w:val="0"/>
              <w:spacing w:before="0" w:after="283"/>
              <w:jc w:val="left"/>
              <w:rPr/>
            </w:pPr>
            <w:r>
              <w:rPr/>
              <w:t xml:space="preserve">"Numero yksi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K.J. Steinberg </w:t>
            </w:r>
          </w:p>
        </w:tc>
        <w:tc>
          <w:tcPr>
            <w:tcW w:w="1116" w:type="dxa"/>
            <w:tcBorders/>
            <w:vAlign w:val="center"/>
          </w:tcPr>
          <w:p>
            <w:pPr>
              <w:pStyle w:val="TableContents"/>
              <w:bidi w:val="0"/>
              <w:spacing w:before="0" w:after="283"/>
              <w:jc w:val="left"/>
              <w:rPr/>
            </w:pPr>
            <w:r>
              <w:rPr/>
              <w:t xml:space="preserve">14. marraskuuta 2017 (2017-11-14) </w:t>
            </w:r>
          </w:p>
        </w:tc>
        <w:tc>
          <w:tcPr>
            <w:tcW w:w="961" w:type="dxa"/>
            <w:tcBorders/>
            <w:vAlign w:val="center"/>
          </w:tcPr>
          <w:p>
            <w:pPr>
              <w:pStyle w:val="TableContents"/>
              <w:bidi w:val="0"/>
              <w:spacing w:before="0" w:after="283"/>
              <w:jc w:val="left"/>
              <w:rPr/>
            </w:pPr>
            <w:r>
              <w:rPr/>
              <w:t xml:space="preserve">2AZC08 </w:t>
            </w:r>
          </w:p>
        </w:tc>
        <w:tc>
          <w:tcPr>
            <w:tcW w:w="2151" w:type="dxa"/>
            <w:tcBorders/>
            <w:vAlign w:val="center"/>
          </w:tcPr>
          <w:p>
            <w:pPr>
              <w:pStyle w:val="TableContents"/>
              <w:bidi w:val="0"/>
              <w:spacing w:before="0" w:after="283"/>
              <w:jc w:val="left"/>
              <w:rPr/>
            </w:pPr>
            <w:r>
              <w:rPr/>
              <w:t xml:space="preserve">10.05 Takautumissa Kevin-vauva kävelee ensimmäisenä. Teini-ikäinen Kevin ei kunnioita Pittin jalkapallovastaavaa, koska hän pitää Pittiä huonompana, joten Jack moittii Keviniä. Kun Jack puhuu sponsorinsa kanssa ja lausuu tyyneysrukouksen, Kevin pysyy kevytmielisenä, mutta Jack pyytää Keviniltä anteeksi. Pelivamma lopettaa Kevinin jalkapallomahdollisuudet Jackin ja Randallin ollessa matkoillaan yliopistomatkalla. Jack tulee sairaalaan ja vakuuttaa Kevinille, että hänellä on muitakin kykyjä ja että hän löytää tarkoituksensa. Kevin pyytää anteeksi asennettaan. Jack antaa Kevinille riipuksen, joka symboloi tarkoitusta ja jonka hän sai Vietnamissa henkilökohtaisen pohjakosketuksen aikaan. Jack sanoo, että Kevin on hänen tarkoituksensa. Nyky-Kevin, joka on uupunut päihteiden väärinkäytöstä, on lukionsa kunniakäsitelty abiturientti. Hänen jalkapallovalmentajansa esittelee hänet; Kevin kuvittelee Jackin pitävän puheen. Kevin ilmoittaa olevansa palkinnon arvoinen. Hän pantomimoi jalkapalloa kentällä ja selostaa epäonnistumisiaan. Hän harrastaa seksiä toisen palkinnon saajan, lääkärin Charlotten, kanssa ja käyttää tämän reseptikirjaa väärennöksen tekemiseen; hän poistuu nopeasti apteekista poliisien tultua paikalle, sillä hän on jättänyt riipuksen Charlotten taloon, mutta Charlottet pitää hänet ulkona. Hän romahtaa ja anelee apua. Hän vierailee Randallin luona, joka olettaa, että Kevinin halu puhua koskee Katen keskenmenoa. </w:t>
            </w:r>
          </w:p>
        </w:tc>
      </w:tr>
      <w:tr>
        <w:trPr/>
        <w:tc>
          <w:tcPr>
            <w:tcW w:w="812" w:type="dxa"/>
            <w:tcBorders/>
            <w:vAlign w:val="center"/>
          </w:tcPr>
          <w:p>
            <w:pPr>
              <w:pStyle w:val="TableHeading"/>
              <w:suppressLineNumbers/>
              <w:bidi w:val="0"/>
              <w:spacing w:before="0" w:after="283"/>
              <w:jc w:val="center"/>
              <w:rPr/>
            </w:pPr>
            <w:r>
              <w:rPr/>
              <w:t xml:space="preserve">27 </w:t>
            </w:r>
          </w:p>
        </w:tc>
        <w:tc>
          <w:tcPr>
            <w:tcW w:w="767" w:type="dxa"/>
            <w:tcBorders/>
            <w:vAlign w:val="center"/>
          </w:tcPr>
          <w:p>
            <w:pPr>
              <w:pStyle w:val="TableContents"/>
              <w:bidi w:val="0"/>
              <w:spacing w:before="0" w:after="283"/>
              <w:jc w:val="left"/>
              <w:rPr/>
            </w:pPr>
            <w:r>
              <w:rPr/>
              <w:t xml:space="preserve">9 </w:t>
            </w:r>
          </w:p>
        </w:tc>
        <w:tc>
          <w:tcPr>
            <w:tcW w:w="1940" w:type="dxa"/>
            <w:tcBorders/>
            <w:vAlign w:val="center"/>
          </w:tcPr>
          <w:p>
            <w:pPr>
              <w:pStyle w:val="TableContents"/>
              <w:bidi w:val="0"/>
              <w:spacing w:before="0" w:after="283"/>
              <w:jc w:val="left"/>
              <w:rPr/>
            </w:pPr>
            <w:r>
              <w:rPr/>
              <w:t xml:space="preserve">"Numero kaksi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K.J. Steinberg &amp; Shukree Hassan Tilghman </w:t>
            </w:r>
          </w:p>
        </w:tc>
        <w:tc>
          <w:tcPr>
            <w:tcW w:w="1116" w:type="dxa"/>
            <w:tcBorders/>
            <w:vAlign w:val="center"/>
          </w:tcPr>
          <w:p>
            <w:pPr>
              <w:pStyle w:val="TableContents"/>
              <w:bidi w:val="0"/>
              <w:spacing w:before="0" w:after="283"/>
              <w:jc w:val="left"/>
              <w:rPr/>
            </w:pPr>
            <w:r>
              <w:rPr/>
              <w:t xml:space="preserve">21. marraskuuta 2017 (2017-11-21) </w:t>
            </w:r>
          </w:p>
        </w:tc>
        <w:tc>
          <w:tcPr>
            <w:tcW w:w="961" w:type="dxa"/>
            <w:tcBorders/>
            <w:vAlign w:val="center"/>
          </w:tcPr>
          <w:p>
            <w:pPr>
              <w:pStyle w:val="TableContents"/>
              <w:bidi w:val="0"/>
              <w:spacing w:before="0" w:after="283"/>
              <w:jc w:val="left"/>
              <w:rPr/>
            </w:pPr>
            <w:r>
              <w:rPr/>
              <w:t xml:space="preserve">2AZC09 </w:t>
            </w:r>
          </w:p>
        </w:tc>
        <w:tc>
          <w:tcPr>
            <w:tcW w:w="2151" w:type="dxa"/>
            <w:tcBorders/>
            <w:vAlign w:val="center"/>
          </w:tcPr>
          <w:p>
            <w:pPr>
              <w:pStyle w:val="TableContents"/>
              <w:bidi w:val="0"/>
              <w:spacing w:before="0" w:after="283"/>
              <w:jc w:val="left"/>
              <w:rPr/>
            </w:pPr>
            <w:r>
              <w:rPr/>
              <w:t xml:space="preserve">9.34 Takautumissa Kate-vauva kävelee toisena. Teini-ikäinen Kate solmii siteen Louie-koiran kanssa. Kate ei tunnu välittävän yliopistohakemuksista; Rebecca ilahtuu saadessaan tietää Katen Berklee-hakemuksen. Kevinin pelissä Kate ottaa Rebeccan kehut vastaan juuri kun Kevin loukkaantuu. Sairaalassa Kate myöntää pelkäävänsä tuottaa Rebeccalle pettymyksen; Rebecca tunnustaa heidän emotionaalisen etäisyytensä, mutta on valmis tukemaan Katea tarvittaessa. Kate seuraa vanhempiensa syleilyä. Nykypäivän Kate puhuu syntymättömän vauvansa kanssa; hän ja Toby keskittyvät synnytystä edeltävään hoitoon, mutta Kate saa keskenmenon. Kate lähtee laulukeikalta perheensä näkemisestä murtuneena; hän lataa buffetlautasen, mutta jättää sen koskemattomaksi. Toby työskentelee kuumeisesti estääkseen vauvakylvyn toimituksen. Kotona Kate syyttää Tobya siitä, että hän innostui vauvasta; hän kertoo Tobylle, että keskenmeno ei tapahtunut hänelle, mutta Toby vakuuttaa jakavansa heidän menetyksensä. Rebecca saapuu paikalle, ja Kate hyväksyy hänen tukensa. Kate myöntää tuntevansa loukanneensa Tobya keskenmenolla; Rebecca kertoo, että kolmoslapsi Kylen kuoleman aiheuttaman surun salaaminen Jackilta johti hänen romahdukseensa supermarketissa kuuden viikon jälkeen. Kate kertoo Tobylle tunteistaan, ja he sopivat yrittävänsä pian uudelleen; he vahvistavat rakkautensa. </w:t>
            </w:r>
          </w:p>
        </w:tc>
      </w:tr>
      <w:tr>
        <w:trPr/>
        <w:tc>
          <w:tcPr>
            <w:tcW w:w="812" w:type="dxa"/>
            <w:tcBorders/>
            <w:vAlign w:val="center"/>
          </w:tcPr>
          <w:p>
            <w:pPr>
              <w:pStyle w:val="TableHeading"/>
              <w:suppressLineNumbers/>
              <w:bidi w:val="0"/>
              <w:spacing w:before="0" w:after="283"/>
              <w:jc w:val="center"/>
              <w:rPr/>
            </w:pPr>
            <w:r>
              <w:rPr/>
              <w:t xml:space="preserve">28 </w:t>
            </w:r>
          </w:p>
        </w:tc>
        <w:tc>
          <w:tcPr>
            <w:tcW w:w="767" w:type="dxa"/>
            <w:tcBorders/>
            <w:vAlign w:val="center"/>
          </w:tcPr>
          <w:p>
            <w:pPr>
              <w:pStyle w:val="TableContents"/>
              <w:bidi w:val="0"/>
              <w:spacing w:before="0" w:after="283"/>
              <w:jc w:val="left"/>
              <w:rPr/>
            </w:pPr>
            <w:r>
              <w:rPr/>
              <w:t xml:space="preserve">10 </w:t>
            </w:r>
          </w:p>
        </w:tc>
        <w:tc>
          <w:tcPr>
            <w:tcW w:w="1940" w:type="dxa"/>
            <w:tcBorders/>
            <w:vAlign w:val="center"/>
          </w:tcPr>
          <w:p>
            <w:pPr>
              <w:pStyle w:val="TableContents"/>
              <w:bidi w:val="0"/>
              <w:spacing w:before="0" w:after="283"/>
              <w:jc w:val="left"/>
              <w:rPr/>
            </w:pPr>
            <w:r>
              <w:rPr/>
              <w:t xml:space="preserve">"Numero kolme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Shukree Hassan Tilghman </w:t>
            </w:r>
          </w:p>
        </w:tc>
        <w:tc>
          <w:tcPr>
            <w:tcW w:w="1116" w:type="dxa"/>
            <w:tcBorders/>
            <w:vAlign w:val="center"/>
          </w:tcPr>
          <w:p>
            <w:pPr>
              <w:pStyle w:val="TableContents"/>
              <w:bidi w:val="0"/>
              <w:spacing w:before="0" w:after="283"/>
              <w:jc w:val="left"/>
              <w:rPr/>
            </w:pPr>
            <w:r>
              <w:rPr/>
              <w:t xml:space="preserve">28. marraskuuta 2017 (2017-11-28) </w:t>
            </w:r>
          </w:p>
        </w:tc>
        <w:tc>
          <w:tcPr>
            <w:tcW w:w="961" w:type="dxa"/>
            <w:tcBorders/>
            <w:vAlign w:val="center"/>
          </w:tcPr>
          <w:p>
            <w:pPr>
              <w:pStyle w:val="TableContents"/>
              <w:bidi w:val="0"/>
              <w:spacing w:before="0" w:after="283"/>
              <w:jc w:val="left"/>
              <w:rPr/>
            </w:pPr>
            <w:r>
              <w:rPr/>
              <w:t xml:space="preserve">2AZC10 </w:t>
            </w:r>
          </w:p>
        </w:tc>
        <w:tc>
          <w:tcPr>
            <w:tcW w:w="2151" w:type="dxa"/>
            <w:tcBorders/>
            <w:vAlign w:val="center"/>
          </w:tcPr>
          <w:p>
            <w:pPr>
              <w:pStyle w:val="TableContents"/>
              <w:bidi w:val="0"/>
              <w:spacing w:before="0" w:after="283"/>
              <w:jc w:val="left"/>
              <w:rPr/>
            </w:pPr>
            <w:r>
              <w:rPr/>
              <w:t xml:space="preserve">10.94 Välähdyksissä Randall-vauva kävelee kolmantena. Jack odottaa teini-ikäisen Randallin menevän Harvardiin, mutta antaa Randallin kiertää Howardia. Jack tekee virallisen kierroksen; ystävä näyttää Randallille paikkoja. Randall kertoo Jackille, että muiden reaktiot saavat hänet tuntemaan itsensä "epätasapainoiseksi" ainoana mustana perheenjäsenenä. Jack näyttää Randallille Vietnamin veteraanien muistomerkin; Jack tunsi itsensä epätasapainoiseksi palattuaan sodasta. Jack uskoo, että Randall löytää tasapainon ja tulee olemaan ``spektaakkelimainen''. He palaavat Pittsburghiin sairaalaan Kevinin luo; Jack myöntää, että kaikkien kolmen lapsen valvominen on vaikeaa. Nykyhetkessä Dejan äidin Shaunan syytteistä luovutaan; Randall ja Beth harkitsevat taistelua huoltajuudesta. Randall muistelee Williamin kertomusta siitä, kuinka hän seurasi Rebeccaa kotiin tämän toisen vierailun jälkeen; hän tajusi, että Randallilla oli täysi elämä ilman häntä, ja lähti. Randall näkee Shaunan valmistautuvan Dejan kotiinpaluuta varten ja ymmärtää, että Dejan koti on Shaunan luona; Beth on samaa mieltä. He osallistuvat Dejan kouluesittelyyn. Shauna vie Dejan kotiin; Randall tarjoaa apua. Randall ja Beth sopivat, että he ryhtyvät jälleen sijaisvanhemmiksi; nuori poika tapaa sosiaalityöntekijänsä. Kevin saapuu, mutta lähtee nopeasti juotuaan vodkaa. Kevin ajaa ylinopeutta -- Tess, joka on piilossa takapenkillä, koska hän ``vihaa'' kotia, huomauttaa häntä; Kevin pidätetään rattijuopumuksesta; Tess on turvassa. </w:t>
            </w:r>
          </w:p>
        </w:tc>
      </w:tr>
      <w:tr>
        <w:trPr/>
        <w:tc>
          <w:tcPr>
            <w:tcW w:w="812" w:type="dxa"/>
            <w:tcBorders/>
            <w:vAlign w:val="center"/>
          </w:tcPr>
          <w:p>
            <w:pPr>
              <w:pStyle w:val="TableHeading"/>
              <w:suppressLineNumbers/>
              <w:bidi w:val="0"/>
              <w:spacing w:before="0" w:after="283"/>
              <w:jc w:val="center"/>
              <w:rPr/>
            </w:pPr>
            <w:r>
              <w:rPr/>
              <w:t xml:space="preserve">29 </w:t>
            </w:r>
          </w:p>
        </w:tc>
        <w:tc>
          <w:tcPr>
            <w:tcW w:w="767" w:type="dxa"/>
            <w:tcBorders/>
            <w:vAlign w:val="center"/>
          </w:tcPr>
          <w:p>
            <w:pPr>
              <w:pStyle w:val="TableContents"/>
              <w:bidi w:val="0"/>
              <w:spacing w:before="0" w:after="283"/>
              <w:jc w:val="left"/>
              <w:rPr/>
            </w:pPr>
            <w:r>
              <w:rPr/>
              <w:t xml:space="preserve">11 </w:t>
            </w:r>
          </w:p>
        </w:tc>
        <w:tc>
          <w:tcPr>
            <w:tcW w:w="1940" w:type="dxa"/>
            <w:tcBorders/>
            <w:vAlign w:val="center"/>
          </w:tcPr>
          <w:p>
            <w:pPr>
              <w:pStyle w:val="TableContents"/>
              <w:bidi w:val="0"/>
              <w:spacing w:before="0" w:after="283"/>
              <w:jc w:val="left"/>
              <w:rPr/>
            </w:pPr>
            <w:r>
              <w:rPr/>
              <w:t xml:space="preserve">"Viides pyörä </w:t>
            </w:r>
          </w:p>
        </w:tc>
        <w:tc>
          <w:tcPr>
            <w:tcW w:w="1220" w:type="dxa"/>
            <w:tcBorders/>
            <w:vAlign w:val="center"/>
          </w:tcPr>
          <w:p>
            <w:pPr>
              <w:pStyle w:val="TableContents"/>
              <w:bidi w:val="0"/>
              <w:spacing w:before="0" w:after="283"/>
              <w:jc w:val="left"/>
              <w:rPr/>
            </w:pPr>
            <w:r>
              <w:rPr/>
              <w:t xml:space="preserve">Chris Koch </w:t>
            </w:r>
          </w:p>
        </w:tc>
        <w:tc>
          <w:tcPr>
            <w:tcW w:w="1238" w:type="dxa"/>
            <w:tcBorders/>
            <w:vAlign w:val="center"/>
          </w:tcPr>
          <w:p>
            <w:pPr>
              <w:pStyle w:val="TableContents"/>
              <w:bidi w:val="0"/>
              <w:spacing w:before="0" w:after="283"/>
              <w:jc w:val="left"/>
              <w:rPr/>
            </w:pPr>
            <w:r>
              <w:rPr/>
              <w:t xml:space="preserve">Vera Herbert </w:t>
            </w:r>
          </w:p>
        </w:tc>
        <w:tc>
          <w:tcPr>
            <w:tcW w:w="1116" w:type="dxa"/>
            <w:tcBorders/>
            <w:vAlign w:val="center"/>
          </w:tcPr>
          <w:p>
            <w:pPr>
              <w:pStyle w:val="TableContents"/>
              <w:bidi w:val="0"/>
              <w:spacing w:before="0" w:after="283"/>
              <w:jc w:val="left"/>
              <w:rPr/>
            </w:pPr>
            <w:r>
              <w:rPr/>
              <w:t xml:space="preserve">9. tammikuuta 2018 (2018-01-09) </w:t>
            </w:r>
          </w:p>
        </w:tc>
        <w:tc>
          <w:tcPr>
            <w:tcW w:w="961" w:type="dxa"/>
            <w:tcBorders/>
            <w:vAlign w:val="center"/>
          </w:tcPr>
          <w:p>
            <w:pPr>
              <w:pStyle w:val="TableContents"/>
              <w:bidi w:val="0"/>
              <w:spacing w:before="0" w:after="283"/>
              <w:jc w:val="left"/>
              <w:rPr/>
            </w:pPr>
            <w:r>
              <w:rPr/>
              <w:t xml:space="preserve">2AZC11 </w:t>
            </w:r>
          </w:p>
        </w:tc>
        <w:tc>
          <w:tcPr>
            <w:tcW w:w="2151" w:type="dxa"/>
            <w:tcBorders/>
            <w:vAlign w:val="center"/>
          </w:tcPr>
          <w:p>
            <w:pPr>
              <w:pStyle w:val="TableContents"/>
              <w:bidi w:val="0"/>
              <w:spacing w:before="0" w:after="283"/>
              <w:jc w:val="left"/>
              <w:rPr/>
            </w:pPr>
            <w:r>
              <w:rPr/>
              <w:t xml:space="preserve">9.65 Kun lapset ovat 10-vuotiaita, Jack vie perheen mökkilomalle ja saa Kevinin jalkapalloleirin jälkeen. Randallin uudet silmälasit ovat kadonneet. Rebecca huomaa Katen ruokapakkomielteen; Jack pitää häntä liikunnallisena, mutta vie hänet jäätelölle. Ukkosmyrskyn aikana Kevin tuo Randallin lasit vanhempien huoneeseen -- jossa Kate ja Randall nukkuvat. Hän nukkuu lattialla. Nykypäivän Toby löytää roskaruokaroskia. Tess kertoo vanhemmilleen olleensa surullinen, kun Dejan piti lähteä. Perhe vierailee Kevinin vieroitushoidossa; ohjaaja Barbara haluaa Kevinin ensimmäiselle istunnolle vain lähiomaisia. Kevin pyytää perheeltä anteeksi, mutta Barbara pakottaa hänet keskustelemaan perheasioista. Kevin sanoo, että he ovat narkomaaniperhe. Kevin tunsi itsensä hylkiöksi (``viidenneksi pyöräksi''): Kate sai Jackin tuen; Rebecca rakasti Randallia enemmän kuin Keviniä. Randall moittii Keviniä; Rebecca sanoo itkien, miksi Randallia oli helpompi rakastaa. Toby, Beth ja Miguel keskustelevat baarissa siitä, että he ovat ulkopuolisia, Miguel on ainoa, joka tunsi Jackin. Istunnon jälkeen isot kolme tekevät sovinnon. Kate myöntää Tobylle piilottelevansa roskaruokaa keskenmenon jälkeen. Rebecca kertoo Kevinille, miksi hän ei koskaan ollut huolissaan hänestä, mutta heillä oli hetkensä. (Välähdyksessä Rebecca liittyy Kevinin seuraan lattialle.) </w:t>
            </w:r>
          </w:p>
        </w:tc>
      </w:tr>
      <w:tr>
        <w:trPr/>
        <w:tc>
          <w:tcPr>
            <w:tcW w:w="812" w:type="dxa"/>
            <w:tcBorders/>
            <w:vAlign w:val="center"/>
          </w:tcPr>
          <w:p>
            <w:pPr>
              <w:pStyle w:val="TableHeading"/>
              <w:suppressLineNumbers/>
              <w:bidi w:val="0"/>
              <w:spacing w:before="0" w:after="283"/>
              <w:jc w:val="center"/>
              <w:rPr/>
            </w:pPr>
            <w:r>
              <w:rPr/>
              <w:t xml:space="preserve">30 </w:t>
            </w:r>
          </w:p>
        </w:tc>
        <w:tc>
          <w:tcPr>
            <w:tcW w:w="767" w:type="dxa"/>
            <w:tcBorders/>
            <w:vAlign w:val="center"/>
          </w:tcPr>
          <w:p>
            <w:pPr>
              <w:pStyle w:val="TableContents"/>
              <w:bidi w:val="0"/>
              <w:spacing w:before="0" w:after="283"/>
              <w:jc w:val="left"/>
              <w:rPr/>
            </w:pPr>
            <w:r>
              <w:rPr/>
              <w:t xml:space="preserve">12 </w:t>
            </w:r>
          </w:p>
        </w:tc>
        <w:tc>
          <w:tcPr>
            <w:tcW w:w="1940" w:type="dxa"/>
            <w:tcBorders/>
            <w:vAlign w:val="center"/>
          </w:tcPr>
          <w:p>
            <w:pPr>
              <w:pStyle w:val="TableContents"/>
              <w:bidi w:val="0"/>
              <w:spacing w:before="0" w:after="283"/>
              <w:jc w:val="left"/>
              <w:rPr/>
            </w:pPr>
            <w:r>
              <w:rPr/>
              <w:t xml:space="preserve">"Clooney </w:t>
            </w:r>
          </w:p>
        </w:tc>
        <w:tc>
          <w:tcPr>
            <w:tcW w:w="1220" w:type="dxa"/>
            <w:tcBorders/>
            <w:vAlign w:val="center"/>
          </w:tcPr>
          <w:p>
            <w:pPr>
              <w:pStyle w:val="TableContents"/>
              <w:bidi w:val="0"/>
              <w:spacing w:before="0" w:after="283"/>
              <w:jc w:val="left"/>
              <w:rPr/>
            </w:pPr>
            <w:r>
              <w:rPr/>
              <w:t xml:space="preserve">Zetna Fuentes </w:t>
            </w:r>
          </w:p>
        </w:tc>
        <w:tc>
          <w:tcPr>
            <w:tcW w:w="1238" w:type="dxa"/>
            <w:tcBorders/>
            <w:vAlign w:val="center"/>
          </w:tcPr>
          <w:p>
            <w:pPr>
              <w:pStyle w:val="TableContents"/>
              <w:bidi w:val="0"/>
              <w:spacing w:before="0" w:after="283"/>
              <w:jc w:val="left"/>
              <w:rPr/>
            </w:pPr>
            <w:r>
              <w:rPr/>
              <w:t xml:space="preserve">Bekah Brunstetter </w:t>
            </w:r>
          </w:p>
        </w:tc>
        <w:tc>
          <w:tcPr>
            <w:tcW w:w="1116" w:type="dxa"/>
            <w:tcBorders/>
            <w:vAlign w:val="center"/>
          </w:tcPr>
          <w:p>
            <w:pPr>
              <w:pStyle w:val="TableContents"/>
              <w:bidi w:val="0"/>
              <w:spacing w:before="0" w:after="283"/>
              <w:jc w:val="left"/>
              <w:rPr/>
            </w:pPr>
            <w:r>
              <w:rPr/>
              <w:t xml:space="preserve">16. tammikuuta 2018 (2018-01-16) </w:t>
            </w:r>
          </w:p>
        </w:tc>
        <w:tc>
          <w:tcPr>
            <w:tcW w:w="961" w:type="dxa"/>
            <w:tcBorders/>
            <w:vAlign w:val="center"/>
          </w:tcPr>
          <w:p>
            <w:pPr>
              <w:pStyle w:val="TableContents"/>
              <w:bidi w:val="0"/>
              <w:spacing w:before="0" w:after="283"/>
              <w:jc w:val="left"/>
              <w:rPr/>
            </w:pPr>
            <w:r>
              <w:rPr/>
              <w:t xml:space="preserve">2AZC12 </w:t>
            </w:r>
          </w:p>
        </w:tc>
        <w:tc>
          <w:tcPr>
            <w:tcW w:w="2151" w:type="dxa"/>
            <w:tcBorders/>
            <w:vAlign w:val="center"/>
          </w:tcPr>
          <w:p>
            <w:pPr>
              <w:pStyle w:val="TableContents"/>
              <w:bidi w:val="0"/>
              <w:spacing w:before="0" w:after="283"/>
              <w:jc w:val="left"/>
              <w:rPr/>
            </w:pPr>
            <w:r>
              <w:rPr/>
              <w:t xml:space="preserve">9.82 Jack ja Rebecca vievät teini-ikäisen Ison Kolmen kanssa ostoksille pukuja ja mekkoja talvitanssiaisia ja Jackin työpaikkaa varten. Randall pyytää punatukkaista tyttöä ulos. Vaikka teini-ikäiset ovat melkein aloittamassa collegea, Jack haluaa jälleen aloittaa ``Suuren Kolmen Kodin'' (jonka hän pani sivuun elättääkseen perheensä). Tällä hetkellä Williamin kulkukissa ``Clooney'' vaeltaa. Vieroitushoidon jälkeen Kevin asuu Rebeccan luona -- jota Miguel suojelee, koska Kevin suututti Rebeccan joutumalla pidätetyksi ja arvostelemalla häntä vieroitushoidossa. Miguel kertoo myöhemmin Kevinille, että Jack ja Rebecca olivat yhtenäinen pari, eivät yksilöitä; hän ei rakastanut Rebeccaa Jackin eläessä, mutta rakastaa nyt ja jää. Kate ystävystyy Madisonin kanssa tukiryhmästä; he menevät hääpukuostoksille; Kate saa selville Madisonin bulimian. Madison pyörtyy myöhemmin ja soittaa Katelle apua. Kate sanoo, että laihduttaminen teini-ikäisenä ei tehnyt häntä onnelliseksi. Randall vierailee Bethin luona töissä; Beth sanoo, että uusi työ auttaisi häntä. Randall hakee Williamin laatikon varastosta, etsii naista, josta William kirjoitti ja piirsi, ja saa selville kuvasta, että kyseessä oli Billie Holiday. Randall kertoo Bethille haluavansa ostaa ja hallita ränsistynyttä rakennusta yhdessä Bethin kanssa. Välähdyksessä he unohtavat savunilmaisimen paristot. </w:t>
            </w:r>
          </w:p>
        </w:tc>
      </w:tr>
      <w:tr>
        <w:trPr/>
        <w:tc>
          <w:tcPr>
            <w:tcW w:w="812" w:type="dxa"/>
            <w:tcBorders/>
            <w:vAlign w:val="center"/>
          </w:tcPr>
          <w:p>
            <w:pPr>
              <w:pStyle w:val="TableHeading"/>
              <w:suppressLineNumbers/>
              <w:bidi w:val="0"/>
              <w:spacing w:before="0" w:after="283"/>
              <w:jc w:val="center"/>
              <w:rPr/>
            </w:pPr>
            <w:r>
              <w:rPr/>
              <w:t xml:space="preserve">31 </w:t>
            </w:r>
          </w:p>
        </w:tc>
        <w:tc>
          <w:tcPr>
            <w:tcW w:w="767" w:type="dxa"/>
            <w:tcBorders/>
            <w:vAlign w:val="center"/>
          </w:tcPr>
          <w:p>
            <w:pPr>
              <w:pStyle w:val="TableContents"/>
              <w:bidi w:val="0"/>
              <w:spacing w:before="0" w:after="283"/>
              <w:jc w:val="left"/>
              <w:rPr/>
            </w:pPr>
            <w:r>
              <w:rPr/>
              <w:t xml:space="preserve">13 </w:t>
            </w:r>
          </w:p>
        </w:tc>
        <w:tc>
          <w:tcPr>
            <w:tcW w:w="1940" w:type="dxa"/>
            <w:tcBorders/>
            <w:vAlign w:val="center"/>
          </w:tcPr>
          <w:p>
            <w:pPr>
              <w:pStyle w:val="TableContents"/>
              <w:bidi w:val="0"/>
              <w:spacing w:before="0" w:after="283"/>
              <w:jc w:val="left"/>
              <w:rPr/>
            </w:pPr>
            <w:r>
              <w:rPr/>
              <w:t xml:space="preserve">"Se on se päivä. </w:t>
            </w:r>
          </w:p>
        </w:tc>
        <w:tc>
          <w:tcPr>
            <w:tcW w:w="1220" w:type="dxa"/>
            <w:tcBorders/>
            <w:vAlign w:val="center"/>
          </w:tcPr>
          <w:p>
            <w:pPr>
              <w:pStyle w:val="TableContents"/>
              <w:bidi w:val="0"/>
              <w:spacing w:before="0" w:after="283"/>
              <w:jc w:val="left"/>
              <w:rPr/>
            </w:pPr>
            <w:r>
              <w:rPr/>
              <w:t xml:space="preserve">Uta Briesewitz </w:t>
            </w:r>
          </w:p>
        </w:tc>
        <w:tc>
          <w:tcPr>
            <w:tcW w:w="1238" w:type="dxa"/>
            <w:tcBorders/>
            <w:vAlign w:val="center"/>
          </w:tcPr>
          <w:p>
            <w:pPr>
              <w:pStyle w:val="TableContents"/>
              <w:bidi w:val="0"/>
              <w:spacing w:before="0" w:after="283"/>
              <w:jc w:val="left"/>
              <w:rPr/>
            </w:pPr>
            <w:r>
              <w:rPr/>
              <w:t xml:space="preserve">Kay Oyegun &amp; Don Roos </w:t>
            </w:r>
          </w:p>
        </w:tc>
        <w:tc>
          <w:tcPr>
            <w:tcW w:w="1116" w:type="dxa"/>
            <w:tcBorders/>
            <w:vAlign w:val="center"/>
          </w:tcPr>
          <w:p>
            <w:pPr>
              <w:pStyle w:val="TableContents"/>
              <w:bidi w:val="0"/>
              <w:spacing w:before="0" w:after="283"/>
              <w:jc w:val="left"/>
              <w:rPr/>
            </w:pPr>
            <w:r>
              <w:rPr/>
              <w:t xml:space="preserve">23. tammikuuta 2018 (2018-01-23) </w:t>
            </w:r>
          </w:p>
        </w:tc>
        <w:tc>
          <w:tcPr>
            <w:tcW w:w="961" w:type="dxa"/>
            <w:tcBorders/>
            <w:vAlign w:val="center"/>
          </w:tcPr>
          <w:p>
            <w:pPr>
              <w:pStyle w:val="TableContents"/>
              <w:bidi w:val="0"/>
              <w:spacing w:before="0" w:after="283"/>
              <w:jc w:val="left"/>
              <w:rPr/>
            </w:pPr>
            <w:r>
              <w:rPr/>
              <w:t xml:space="preserve">2AZC13 </w:t>
            </w:r>
          </w:p>
        </w:tc>
        <w:tc>
          <w:tcPr>
            <w:tcW w:w="2151" w:type="dxa"/>
            <w:tcBorders/>
            <w:vAlign w:val="center"/>
          </w:tcPr>
          <w:p>
            <w:pPr>
              <w:pStyle w:val="TableContents"/>
              <w:bidi w:val="0"/>
              <w:spacing w:before="0" w:after="283"/>
              <w:jc w:val="left"/>
              <w:rPr/>
            </w:pPr>
            <w:r>
              <w:rPr/>
              <w:t xml:space="preserve">9.37 Noin vuonna 1980 iäkäs pariskunta tutkii romujaan, muun muassa jukeboxia, joka soitti ``That 'll Be the Day''. Kun heidän talolleen löytyy ostaja, mies lahjoittaa naapurilleen Jackille hitaasti toimivan lieden, jossa on hankala kytkin. Vuonna 1998 Jack ja Rebecca katsovat Super Bowlia yksin, kun teini-ikäiset ovat muuten kiireisiä - Kevin on Sophien kanssa, Randall on treffeillä ja Kate tekee musiikkikorkeakoulun koe-esiintymisnauhaa (jonka Jack nauhoittaa Katen aluksi paheksumana). Tällä hetkellä Randall ja Beth ostavat Williamin vanhan talon. Kevin auttaa Randallia korjaustöissä; pian he huomaavat olevansa ylikuormitettuja - ja ötököitä, joten rakennus tyhjennetään, kun tuholaistorjuja kutsutaan. Kun Toby etsii koiraa internetistä, Kate - ristiriitaisin tuntein - adoptoi koiran. Kevin yrittää hyvittää Sophiea, saa postissa kadonneen riipuksen -- ja tietää, ettei hän voi hyvittää sitä isälleen. Vuonna 1998 vanhan hitaan lieden viallinen kytkin aiheuttaa tulipalon talossa. </w:t>
            </w:r>
          </w:p>
        </w:tc>
      </w:tr>
      <w:tr>
        <w:trPr/>
        <w:tc>
          <w:tcPr>
            <w:tcW w:w="812" w:type="dxa"/>
            <w:tcBorders/>
            <w:vAlign w:val="center"/>
          </w:tcPr>
          <w:p>
            <w:pPr>
              <w:pStyle w:val="TableHeading"/>
              <w:suppressLineNumbers/>
              <w:bidi w:val="0"/>
              <w:spacing w:before="0" w:after="283"/>
              <w:jc w:val="center"/>
              <w:rPr/>
            </w:pPr>
            <w:r>
              <w:rPr/>
              <w:t xml:space="preserve">32 </w:t>
            </w:r>
          </w:p>
        </w:tc>
        <w:tc>
          <w:tcPr>
            <w:tcW w:w="767" w:type="dxa"/>
            <w:tcBorders/>
            <w:vAlign w:val="center"/>
          </w:tcPr>
          <w:p>
            <w:pPr>
              <w:pStyle w:val="TableContents"/>
              <w:bidi w:val="0"/>
              <w:spacing w:before="0" w:after="283"/>
              <w:jc w:val="left"/>
              <w:rPr/>
            </w:pPr>
            <w:r>
              <w:rPr/>
              <w:t xml:space="preserve">14 </w:t>
            </w:r>
          </w:p>
        </w:tc>
        <w:tc>
          <w:tcPr>
            <w:tcW w:w="1940" w:type="dxa"/>
            <w:tcBorders/>
            <w:vAlign w:val="center"/>
          </w:tcPr>
          <w:p>
            <w:pPr>
              <w:pStyle w:val="TableContents"/>
              <w:bidi w:val="0"/>
              <w:spacing w:before="0" w:after="283"/>
              <w:jc w:val="left"/>
              <w:rPr/>
            </w:pPr>
            <w:r>
              <w:rPr/>
              <w:t xml:space="preserve">``Super Bowl Sunday''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Dan Fogelman </w:t>
            </w:r>
          </w:p>
        </w:tc>
        <w:tc>
          <w:tcPr>
            <w:tcW w:w="1116" w:type="dxa"/>
            <w:tcBorders/>
            <w:vAlign w:val="center"/>
          </w:tcPr>
          <w:p>
            <w:pPr>
              <w:pStyle w:val="TableContents"/>
              <w:bidi w:val="0"/>
              <w:spacing w:before="0" w:after="283"/>
              <w:jc w:val="left"/>
              <w:rPr/>
            </w:pPr>
            <w:r>
              <w:rPr>
                <w:color w:val="A9A9A9"/>
              </w:rPr>
              <w:t xml:space="preserve">helmikuu 4, 2018 </w:t>
            </w:r>
            <w:r>
              <w:rPr/>
              <w:t xml:space="preserve">(2018-02-04) </w:t>
            </w:r>
          </w:p>
        </w:tc>
        <w:tc>
          <w:tcPr>
            <w:tcW w:w="961" w:type="dxa"/>
            <w:tcBorders/>
            <w:vAlign w:val="center"/>
          </w:tcPr>
          <w:p>
            <w:pPr>
              <w:pStyle w:val="TableContents"/>
              <w:bidi w:val="0"/>
              <w:spacing w:before="0" w:after="283"/>
              <w:jc w:val="left"/>
              <w:rPr/>
            </w:pPr>
            <w:r>
              <w:rPr/>
              <w:t xml:space="preserve">2AZC14 </w:t>
            </w:r>
          </w:p>
        </w:tc>
        <w:tc>
          <w:tcPr>
            <w:tcW w:w="2151" w:type="dxa"/>
            <w:tcBorders/>
            <w:vAlign w:val="center"/>
          </w:tcPr>
          <w:p>
            <w:pPr>
              <w:pStyle w:val="TableContents"/>
              <w:bidi w:val="0"/>
              <w:spacing w:before="0" w:after="283"/>
              <w:jc w:val="left"/>
              <w:rPr/>
            </w:pPr>
            <w:r>
              <w:rPr/>
              <w:t xml:space="preserve">26.97 Vuonna 1998 Jack evakuoi perheen (Kevin on poissa) palavasta talosta ja hakee sitten Katen koiran ja perheen muistoesineet. Jack, joka joutuu sairaalaan savumyrkytyksen vuoksi, kuolee äkillisesti sydänpysähdykseen Rebeccan järkytykseksi. Hän kertoo Miguelille, Randallille ja Katelle; Kate kertoo Kevinille. Jackin kuoleman 20-vuotispäivänä Katen videonauhuri vahingoittaa Jackin nauhoittamaa koe-esiintymisnauhaa, jonka hän pelasti tulipalolta ja jota hän katselee katarttisesti syyttäen itseään. Toby korjaa ja digitoi nauhan. Kate kertoo Tobylle, että Toby vahvistaa häntä ja että Jack olisi rakastanut häntä. Kevin vierailee Jackin muistopuulla ja myöntää, ettei ole Jackin perinnön veroinen, mutta haluaa tehdä Jackin ylpeäksi. Rebecca tekee Jackin lempilasagnea ja solmii siteen Kevinin kanssa. Randall järjestää Super Bowl -juhlat Jackin muistoksi, mutta on tunteellinen, kun perheen uusi lemmikkilisko kuolee. Tess myöntää yrittäneensä estää sosiaalityöntekijöitä soittamasta, sillä hän pelkää viimeaikaisten muutosten tarkoittavan, että Randall haluaa ``uuden elämän''. Tess vakuuttaa, että hän on aina uskollinen Tessille; Tess on iloinen siitä, että perhe osallistuu sijaishuoltoon. Deja saapuu yllättäen; Randall ja Beth lohduttavat häntä. Aiemmin nähty poika sijoitetaan pariskunnan luokse; sosiaalityöntekijä on aikuinen Tess, jonka vanhempi Randall tapaa illallisella. </w:t>
            </w:r>
          </w:p>
        </w:tc>
      </w:tr>
      <w:tr>
        <w:trPr/>
        <w:tc>
          <w:tcPr>
            <w:tcW w:w="812" w:type="dxa"/>
            <w:tcBorders/>
            <w:vAlign w:val="center"/>
          </w:tcPr>
          <w:p>
            <w:pPr>
              <w:pStyle w:val="TableHeading"/>
              <w:suppressLineNumbers/>
              <w:bidi w:val="0"/>
              <w:spacing w:before="0" w:after="283"/>
              <w:jc w:val="center"/>
              <w:rPr/>
            </w:pPr>
            <w:r>
              <w:rPr/>
              <w:t xml:space="preserve">33 </w:t>
            </w:r>
          </w:p>
        </w:tc>
        <w:tc>
          <w:tcPr>
            <w:tcW w:w="767" w:type="dxa"/>
            <w:tcBorders/>
            <w:vAlign w:val="center"/>
          </w:tcPr>
          <w:p>
            <w:pPr>
              <w:pStyle w:val="TableContents"/>
              <w:bidi w:val="0"/>
              <w:spacing w:before="0" w:after="283"/>
              <w:jc w:val="left"/>
              <w:rPr/>
            </w:pPr>
            <w:r>
              <w:rPr/>
              <w:t xml:space="preserve">15 </w:t>
            </w:r>
          </w:p>
        </w:tc>
        <w:tc>
          <w:tcPr>
            <w:tcW w:w="1940" w:type="dxa"/>
            <w:tcBorders/>
            <w:vAlign w:val="center"/>
          </w:tcPr>
          <w:p>
            <w:pPr>
              <w:pStyle w:val="TableContents"/>
              <w:bidi w:val="0"/>
              <w:spacing w:before="0" w:after="283"/>
              <w:jc w:val="left"/>
              <w:rPr/>
            </w:pPr>
            <w:r>
              <w:rPr/>
              <w:t xml:space="preserve">"Auto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6. helmikuuta 2018 (2018-02-06) </w:t>
            </w:r>
          </w:p>
        </w:tc>
        <w:tc>
          <w:tcPr>
            <w:tcW w:w="961" w:type="dxa"/>
            <w:tcBorders/>
            <w:vAlign w:val="center"/>
          </w:tcPr>
          <w:p>
            <w:pPr>
              <w:pStyle w:val="TableContents"/>
              <w:bidi w:val="0"/>
              <w:spacing w:before="0" w:after="283"/>
              <w:jc w:val="left"/>
              <w:rPr/>
            </w:pPr>
            <w:r>
              <w:rPr/>
              <w:t xml:space="preserve">2AZC15 </w:t>
            </w:r>
          </w:p>
        </w:tc>
        <w:tc>
          <w:tcPr>
            <w:tcW w:w="2151" w:type="dxa"/>
            <w:tcBorders/>
            <w:vAlign w:val="center"/>
          </w:tcPr>
          <w:p>
            <w:pPr>
              <w:pStyle w:val="TableContents"/>
              <w:bidi w:val="0"/>
              <w:spacing w:before="0" w:after="283"/>
              <w:jc w:val="left"/>
              <w:rPr/>
            </w:pPr>
            <w:r>
              <w:rPr/>
              <w:t xml:space="preserve">10.13 Jack ostaa kalliin Wagoneerin, koska hänen pienet lapsensa pitävät siitä. Pearsonit, jotka ovat menossa katsomaan ``Weird Al'' Yankovicia, ylittävät hitaasti sillan, jota Rebecca pelkää. Jack ajaa Rebeccan, joka odottaa magneettikuvaustuloksia, ``suosikkipuuhunsa'' (lähimpänä puhelinautomaattia); Rebecca on kunnossa, kuten Jack odotti. Jack ennustaa kuolevansa ensin; hän pyytää päästä ulos, ei haudata. Veljekset riitelevät Randallin ajotunnin aikana; Jack kehottaa heitä olemaan läheisiä kuten hän ja hänen veljensä, joka kuoli Vietnamissa. Jack vie lintsaavan Katen Alanis Morissetten nimmaritilaisuuteen; he vertaavat Morrissettea Bruce Springsteeniin. Rebecca ajaa teini-ikäiset Jackin hautajaisiin ja väijyy uurnaa, koska hän ei ollut Jackin huoneessa, kun tämä kuoli. Tohtori K - naimisissa Annen kanssa - osallistuu hautajaisiin; hän kertoo Rebeccalle, että Jack kysyi usein hänen neuvojaan ja että Rebecca on aina ollut vahva. Kate päättää luopua koirastaan; Rebecca vakuuttaa, että Jackin kuolema ei ole Katen vika -- Jack teki omat päätöksensä. Veljekset riitelevät miehisistä velvollisuuksista; Rebecca kehottaa heitä pysymään teini-ikäisinä; he tekevät rauhan. Pearsonit hajottavat Jackin tuhkat puuhun; Kate pitää osan. Jack oli ostanut Springsteenin liput kyseistä iltaa varten; Rebecca ajaa perheen konserttiin - sillan yli. </w:t>
            </w:r>
          </w:p>
        </w:tc>
      </w:tr>
      <w:tr>
        <w:trPr/>
        <w:tc>
          <w:tcPr>
            <w:tcW w:w="812" w:type="dxa"/>
            <w:tcBorders/>
            <w:vAlign w:val="center"/>
          </w:tcPr>
          <w:p>
            <w:pPr>
              <w:pStyle w:val="TableHeading"/>
              <w:suppressLineNumbers/>
              <w:bidi w:val="0"/>
              <w:spacing w:before="0" w:after="283"/>
              <w:jc w:val="center"/>
              <w:rPr/>
            </w:pPr>
            <w:r>
              <w:rPr/>
              <w:t xml:space="preserve">34 </w:t>
            </w:r>
          </w:p>
        </w:tc>
        <w:tc>
          <w:tcPr>
            <w:tcW w:w="767" w:type="dxa"/>
            <w:tcBorders/>
            <w:vAlign w:val="center"/>
          </w:tcPr>
          <w:p>
            <w:pPr>
              <w:pStyle w:val="TableContents"/>
              <w:bidi w:val="0"/>
              <w:spacing w:before="0" w:after="283"/>
              <w:jc w:val="left"/>
              <w:rPr/>
            </w:pPr>
            <w:r>
              <w:rPr/>
              <w:t xml:space="preserve">16 </w:t>
            </w:r>
          </w:p>
        </w:tc>
        <w:tc>
          <w:tcPr>
            <w:tcW w:w="1940" w:type="dxa"/>
            <w:tcBorders/>
            <w:vAlign w:val="center"/>
          </w:tcPr>
          <w:p>
            <w:pPr>
              <w:pStyle w:val="TableContents"/>
              <w:bidi w:val="0"/>
              <w:spacing w:before="0" w:after="283"/>
              <w:jc w:val="left"/>
              <w:rPr/>
            </w:pPr>
            <w:r>
              <w:rPr/>
              <w:t xml:space="preserve">"Vegas, Baby </w:t>
            </w:r>
          </w:p>
        </w:tc>
        <w:tc>
          <w:tcPr>
            <w:tcW w:w="1220" w:type="dxa"/>
            <w:tcBorders/>
            <w:vAlign w:val="center"/>
          </w:tcPr>
          <w:p>
            <w:pPr>
              <w:pStyle w:val="TableContents"/>
              <w:bidi w:val="0"/>
              <w:spacing w:before="0" w:after="283"/>
              <w:jc w:val="left"/>
              <w:rPr/>
            </w:pPr>
            <w:r>
              <w:rPr/>
              <w:t xml:space="preserve">Joanna Kerns </w:t>
            </w:r>
          </w:p>
        </w:tc>
        <w:tc>
          <w:tcPr>
            <w:tcW w:w="1238" w:type="dxa"/>
            <w:tcBorders/>
            <w:vAlign w:val="center"/>
          </w:tcPr>
          <w:p>
            <w:pPr>
              <w:pStyle w:val="TableContents"/>
              <w:bidi w:val="0"/>
              <w:spacing w:before="0" w:after="283"/>
              <w:jc w:val="left"/>
              <w:rPr/>
            </w:pPr>
            <w:r>
              <w:rPr/>
              <w:t xml:space="preserve">Laura Kenar </w:t>
            </w:r>
          </w:p>
        </w:tc>
        <w:tc>
          <w:tcPr>
            <w:tcW w:w="1116" w:type="dxa"/>
            <w:tcBorders/>
            <w:vAlign w:val="center"/>
          </w:tcPr>
          <w:p>
            <w:pPr>
              <w:pStyle w:val="TableContents"/>
              <w:bidi w:val="0"/>
              <w:spacing w:before="0" w:after="283"/>
              <w:jc w:val="left"/>
              <w:rPr/>
            </w:pPr>
            <w:r>
              <w:rPr/>
              <w:t xml:space="preserve">27. helmikuuta 2018 (2018-02-27) </w:t>
            </w:r>
          </w:p>
        </w:tc>
        <w:tc>
          <w:tcPr>
            <w:tcW w:w="961" w:type="dxa"/>
            <w:tcBorders/>
            <w:vAlign w:val="center"/>
          </w:tcPr>
          <w:p>
            <w:pPr>
              <w:pStyle w:val="TableContents"/>
              <w:bidi w:val="0"/>
              <w:spacing w:before="0" w:after="283"/>
              <w:jc w:val="left"/>
              <w:rPr/>
            </w:pPr>
            <w:r>
              <w:rPr/>
              <w:t xml:space="preserve">2AZC16 </w:t>
            </w:r>
          </w:p>
        </w:tc>
        <w:tc>
          <w:tcPr>
            <w:tcW w:w="2151" w:type="dxa"/>
            <w:tcBorders/>
            <w:vAlign w:val="center"/>
          </w:tcPr>
          <w:p>
            <w:pPr>
              <w:pStyle w:val="TableContents"/>
              <w:bidi w:val="0"/>
              <w:spacing w:before="0" w:after="283"/>
              <w:jc w:val="left"/>
              <w:rPr/>
            </w:pPr>
            <w:r>
              <w:rPr/>
              <w:t xml:space="preserve">9.74 Jack ja Rebecca juhlivat varhaisia hääpäiviään - Jack pienillä huomaavaisilla lahjoilla, Rebecca suurilla romanttisilla eleillä. 10-vuotiaat lapset suunnittelevat romanttisen hääpäiväjuhlan (huolimatta Rebeccan halusta olla juhlimatta), johon sisältyy illallisyritys ja joka huipentuu meteoriparvien tarkkailuun. Rebecca päättää, että heidän pitäisi aina juhlia vuosipäiväänsä. Tällä hetkellä Toby ja Kate pitävät polttareitaan Las Vegasissa. Kevin, Randall, Beth ja muut osallistuvat; Tobylla ei ole läheisiä miespuolisia ystäviä, eivätkä Kate ja Beth ole läheisiä. Kevin pysyy raittiina, vaikka hänellä on vaikeuksia, kun hän kuulee, että hänen elokuvakohtauksiaan on saatettu leikata. Viikkoja sen jälkeen, kun hän on antanut Dejalle rahaa Shaunan sähkölaskuun, Randall on huolissaan Dejasta; Beth haluaa jatkaa elämäänsä; he riitelevät. Kate yrittää sovitella ja paljastaa, että hänestä tuntuu, että Beth korvasi hänet Randallin elämässä; Kate selittää olleensa lähimpänä Randallia osan heidän nuoruudestaan; Beth myöntää, että hänen rakkautensa poissaolevaan Dejaan sattuu. Toby tukee Keviniä ja Randallia sanoen, ettei hänen oma veljensä koskaan halunnut läheistä suhdetta. Ron Howard kertoo Kevinille, että hänen hieno työnsä on edelleen elokuvassa. Kotiin palatessaan Beth päättää, että hänen ja Randallin pitäisi käydä katsomassa Dejaa; he löytävät tämän ja Shaunan asuvan autossa. </w:t>
            </w:r>
          </w:p>
        </w:tc>
      </w:tr>
      <w:tr>
        <w:trPr/>
        <w:tc>
          <w:tcPr>
            <w:tcW w:w="812" w:type="dxa"/>
            <w:tcBorders/>
            <w:vAlign w:val="center"/>
          </w:tcPr>
          <w:p>
            <w:pPr>
              <w:pStyle w:val="TableHeading"/>
              <w:suppressLineNumbers/>
              <w:bidi w:val="0"/>
              <w:spacing w:before="0" w:after="283"/>
              <w:jc w:val="center"/>
              <w:rPr/>
            </w:pPr>
            <w:r>
              <w:rPr/>
              <w:t xml:space="preserve">35 </w:t>
            </w:r>
          </w:p>
        </w:tc>
        <w:tc>
          <w:tcPr>
            <w:tcW w:w="767" w:type="dxa"/>
            <w:tcBorders/>
            <w:vAlign w:val="center"/>
          </w:tcPr>
          <w:p>
            <w:pPr>
              <w:pStyle w:val="TableContents"/>
              <w:bidi w:val="0"/>
              <w:spacing w:before="0" w:after="283"/>
              <w:jc w:val="left"/>
              <w:rPr/>
            </w:pPr>
            <w:r>
              <w:rPr/>
              <w:t xml:space="preserve">17 </w:t>
            </w:r>
          </w:p>
        </w:tc>
        <w:tc>
          <w:tcPr>
            <w:tcW w:w="1940" w:type="dxa"/>
            <w:tcBorders/>
            <w:vAlign w:val="center"/>
          </w:tcPr>
          <w:p>
            <w:pPr>
              <w:pStyle w:val="TableContents"/>
              <w:bidi w:val="0"/>
              <w:spacing w:before="0" w:after="283"/>
              <w:jc w:val="left"/>
              <w:rPr/>
            </w:pPr>
            <w:r>
              <w:rPr/>
              <w:t xml:space="preserve">"Tämä suuri, uskomaton, kaunis elämä"... </w:t>
            </w:r>
          </w:p>
        </w:tc>
        <w:tc>
          <w:tcPr>
            <w:tcW w:w="1220" w:type="dxa"/>
            <w:tcBorders/>
            <w:vAlign w:val="center"/>
          </w:tcPr>
          <w:p>
            <w:pPr>
              <w:pStyle w:val="TableContents"/>
              <w:bidi w:val="0"/>
              <w:spacing w:before="0" w:after="283"/>
              <w:jc w:val="left"/>
              <w:rPr/>
            </w:pPr>
            <w:r>
              <w:rPr/>
              <w:t xml:space="preserve">TBA </w:t>
            </w:r>
          </w:p>
        </w:tc>
        <w:tc>
          <w:tcPr>
            <w:tcW w:w="1238" w:type="dxa"/>
            <w:tcBorders/>
            <w:vAlign w:val="center"/>
          </w:tcPr>
          <w:p>
            <w:pPr>
              <w:pStyle w:val="TableContents"/>
              <w:bidi w:val="0"/>
              <w:spacing w:before="0" w:after="283"/>
              <w:jc w:val="left"/>
              <w:rPr/>
            </w:pPr>
            <w:r>
              <w:rPr/>
              <w:t xml:space="preserve">TBA </w:t>
            </w:r>
          </w:p>
        </w:tc>
        <w:tc>
          <w:tcPr>
            <w:tcW w:w="1116" w:type="dxa"/>
            <w:tcBorders/>
            <w:vAlign w:val="center"/>
          </w:tcPr>
          <w:p>
            <w:pPr>
              <w:pStyle w:val="TableContents"/>
              <w:bidi w:val="0"/>
              <w:spacing w:before="0" w:after="283"/>
              <w:jc w:val="left"/>
              <w:rPr/>
            </w:pPr>
            <w:r>
              <w:rPr>
                <w:color w:val="DCDCDC"/>
              </w:rPr>
              <w:t xml:space="preserve">maaliskuu 6, 2018 </w:t>
            </w:r>
            <w:r>
              <w:rPr/>
              <w:t xml:space="preserve">(2018-03-06) </w:t>
            </w:r>
          </w:p>
        </w:tc>
        <w:tc>
          <w:tcPr>
            <w:tcW w:w="961" w:type="dxa"/>
            <w:tcBorders/>
            <w:vAlign w:val="center"/>
          </w:tcPr>
          <w:p>
            <w:pPr>
              <w:pStyle w:val="TableContents"/>
              <w:bidi w:val="0"/>
              <w:spacing w:before="0" w:after="283"/>
              <w:jc w:val="left"/>
              <w:rPr/>
            </w:pPr>
            <w:r>
              <w:rPr/>
              <w:t xml:space="preserve">2AZC17 </w:t>
            </w:r>
          </w:p>
        </w:tc>
        <w:tc>
          <w:tcPr>
            <w:tcW w:w="215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This is us -kausi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tämä on meidän kausi 2 jakso 14 ilmaan</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490"/>
        <w:gridCol w:w="2204"/>
        <w:gridCol w:w="1260"/>
        <w:gridCol w:w="1068"/>
        <w:gridCol w:w="1119"/>
        <w:gridCol w:w="804"/>
        <w:gridCol w:w="1203"/>
        <w:gridCol w:w="804"/>
        <w:gridCol w:w="1253"/>
      </w:tblGrid>
      <w:tr>
        <w:trPr/>
        <w:tc>
          <w:tcPr>
            <w:tcW w:w="490" w:type="dxa"/>
            <w:tcBorders/>
            <w:vAlign w:val="center"/>
          </w:tcPr>
          <w:p>
            <w:pPr>
              <w:pStyle w:val="TableHeading"/>
              <w:suppressLineNumbers/>
              <w:bidi w:val="0"/>
              <w:spacing w:before="0" w:after="283"/>
              <w:jc w:val="center"/>
              <w:rPr/>
            </w:pPr>
            <w:r>
              <w:rPr/>
              <w:t xml:space="preserve">Ei. </w:t>
            </w:r>
          </w:p>
        </w:tc>
        <w:tc>
          <w:tcPr>
            <w:tcW w:w="2204" w:type="dxa"/>
            <w:tcBorders/>
            <w:vAlign w:val="center"/>
          </w:tcPr>
          <w:p>
            <w:pPr>
              <w:pStyle w:val="TableHeading"/>
              <w:suppressLineNumbers/>
              <w:bidi w:val="0"/>
              <w:spacing w:before="0" w:after="283"/>
              <w:jc w:val="center"/>
              <w:rPr/>
            </w:pPr>
            <w:r>
              <w:rPr/>
              <w:t xml:space="preserve">Otsikko </w:t>
            </w:r>
          </w:p>
        </w:tc>
        <w:tc>
          <w:tcPr>
            <w:tcW w:w="1260" w:type="dxa"/>
            <w:tcBorders/>
            <w:vAlign w:val="center"/>
          </w:tcPr>
          <w:p>
            <w:pPr>
              <w:pStyle w:val="TableHeading"/>
              <w:suppressLineNumbers/>
              <w:bidi w:val="0"/>
              <w:spacing w:before="0" w:after="283"/>
              <w:jc w:val="center"/>
              <w:rPr/>
            </w:pPr>
            <w:r>
              <w:rPr/>
              <w:t xml:space="preserve">Lähetyspäivä </w:t>
            </w:r>
          </w:p>
        </w:tc>
        <w:tc>
          <w:tcPr>
            <w:tcW w:w="1068" w:type="dxa"/>
            <w:tcBorders/>
            <w:vAlign w:val="center"/>
          </w:tcPr>
          <w:p>
            <w:pPr>
              <w:pStyle w:val="TableHeading"/>
              <w:suppressLineNumbers/>
              <w:bidi w:val="0"/>
              <w:spacing w:before="0" w:after="283"/>
              <w:jc w:val="center"/>
              <w:rPr/>
            </w:pPr>
            <w:r>
              <w:rPr/>
              <w:t xml:space="preserve">Arvosana / osuus (18 -- 49) </w:t>
            </w:r>
          </w:p>
        </w:tc>
        <w:tc>
          <w:tcPr>
            <w:tcW w:w="1119" w:type="dxa"/>
            <w:tcBorders/>
            <w:vAlign w:val="center"/>
          </w:tcPr>
          <w:p>
            <w:pPr>
              <w:pStyle w:val="TableHeading"/>
              <w:suppressLineNumbers/>
              <w:bidi w:val="0"/>
              <w:spacing w:before="0" w:after="283"/>
              <w:jc w:val="center"/>
              <w:rPr/>
            </w:pPr>
            <w:r>
              <w:rPr/>
              <w:t xml:space="preserve">Katsojat (miljoonaa) </w:t>
            </w:r>
          </w:p>
        </w:tc>
        <w:tc>
          <w:tcPr>
            <w:tcW w:w="804" w:type="dxa"/>
            <w:tcBorders/>
            <w:vAlign w:val="center"/>
          </w:tcPr>
          <w:p>
            <w:pPr>
              <w:pStyle w:val="TableHeading"/>
              <w:suppressLineNumbers/>
              <w:bidi w:val="0"/>
              <w:spacing w:before="0" w:after="283"/>
              <w:jc w:val="center"/>
              <w:rPr/>
            </w:pPr>
            <w:r>
              <w:rPr/>
              <w:t xml:space="preserve">DVR (18 -- 49) </w:t>
            </w:r>
          </w:p>
        </w:tc>
        <w:tc>
          <w:tcPr>
            <w:tcW w:w="1203" w:type="dxa"/>
            <w:tcBorders/>
            <w:vAlign w:val="center"/>
          </w:tcPr>
          <w:p>
            <w:pPr>
              <w:pStyle w:val="TableHeading"/>
              <w:suppressLineNumbers/>
              <w:bidi w:val="0"/>
              <w:spacing w:before="0" w:after="283"/>
              <w:jc w:val="center"/>
              <w:rPr/>
            </w:pPr>
            <w:r>
              <w:rPr/>
              <w:t xml:space="preserve">DVR-katsojat (miljoonaa) </w:t>
            </w:r>
          </w:p>
        </w:tc>
        <w:tc>
          <w:tcPr>
            <w:tcW w:w="804" w:type="dxa"/>
            <w:tcBorders/>
            <w:vAlign w:val="center"/>
          </w:tcPr>
          <w:p>
            <w:pPr>
              <w:pStyle w:val="TableHeading"/>
              <w:suppressLineNumbers/>
              <w:bidi w:val="0"/>
              <w:spacing w:before="0" w:after="283"/>
              <w:jc w:val="center"/>
              <w:rPr/>
            </w:pPr>
            <w:r>
              <w:rPr/>
              <w:t xml:space="preserve">Yhteensä (18 -- 49) </w:t>
            </w:r>
          </w:p>
        </w:tc>
        <w:tc>
          <w:tcPr>
            <w:tcW w:w="1253" w:type="dxa"/>
            <w:tcBorders/>
            <w:vAlign w:val="center"/>
          </w:tcPr>
          <w:p>
            <w:pPr>
              <w:pStyle w:val="TableHeading"/>
              <w:suppressLineNumbers/>
              <w:bidi w:val="0"/>
              <w:spacing w:before="0" w:after="283"/>
              <w:jc w:val="center"/>
              <w:rPr/>
            </w:pPr>
            <w:r>
              <w:rPr/>
              <w:t xml:space="preserve">Kokonaiskatsojamäärä (miljoonaa)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``Isän neuvot'' </w:t>
            </w:r>
          </w:p>
        </w:tc>
        <w:tc>
          <w:tcPr>
            <w:tcW w:w="1260" w:type="dxa"/>
            <w:tcBorders/>
            <w:vAlign w:val="center"/>
          </w:tcPr>
          <w:p>
            <w:pPr>
              <w:pStyle w:val="TableContents"/>
              <w:bidi w:val="0"/>
              <w:spacing w:before="0" w:after="283"/>
              <w:jc w:val="left"/>
              <w:rPr/>
            </w:pPr>
            <w:r>
              <w:rPr/>
              <w:t xml:space="preserve">26. syyskuuta 2017 </w:t>
            </w:r>
          </w:p>
        </w:tc>
        <w:tc>
          <w:tcPr>
            <w:tcW w:w="1068" w:type="dxa"/>
            <w:tcBorders/>
            <w:vAlign w:val="center"/>
          </w:tcPr>
          <w:p>
            <w:pPr>
              <w:pStyle w:val="TableContents"/>
              <w:bidi w:val="0"/>
              <w:spacing w:before="0" w:after="283"/>
              <w:jc w:val="left"/>
              <w:rPr/>
            </w:pPr>
            <w:r>
              <w:rPr/>
              <w:t xml:space="preserve">3.9 / 13 </w:t>
            </w:r>
          </w:p>
        </w:tc>
        <w:tc>
          <w:tcPr>
            <w:tcW w:w="1119" w:type="dxa"/>
            <w:tcBorders/>
            <w:vAlign w:val="center"/>
          </w:tcPr>
          <w:p>
            <w:pPr>
              <w:pStyle w:val="TableContents"/>
              <w:bidi w:val="0"/>
              <w:spacing w:before="0" w:after="283"/>
              <w:jc w:val="left"/>
              <w:rPr/>
            </w:pPr>
            <w:r>
              <w:rPr/>
              <w:t xml:space="preserve">12.94 </w:t>
            </w:r>
          </w:p>
        </w:tc>
        <w:tc>
          <w:tcPr>
            <w:tcW w:w="804" w:type="dxa"/>
            <w:tcBorders/>
            <w:vAlign w:val="center"/>
          </w:tcPr>
          <w:p>
            <w:pPr>
              <w:pStyle w:val="TableContents"/>
              <w:bidi w:val="0"/>
              <w:spacing w:before="0" w:after="283"/>
              <w:jc w:val="left"/>
              <w:rPr/>
            </w:pPr>
            <w:r>
              <w:rPr/>
              <w:t xml:space="preserve">2.6 </w:t>
            </w:r>
          </w:p>
        </w:tc>
        <w:tc>
          <w:tcPr>
            <w:tcW w:w="1203" w:type="dxa"/>
            <w:tcBorders/>
            <w:vAlign w:val="center"/>
          </w:tcPr>
          <w:p>
            <w:pPr>
              <w:pStyle w:val="TableContents"/>
              <w:bidi w:val="0"/>
              <w:spacing w:before="0" w:after="283"/>
              <w:jc w:val="left"/>
              <w:rPr/>
            </w:pPr>
            <w:r>
              <w:rPr/>
              <w:t xml:space="preserve">6.93 </w:t>
            </w:r>
          </w:p>
        </w:tc>
        <w:tc>
          <w:tcPr>
            <w:tcW w:w="804" w:type="dxa"/>
            <w:tcBorders/>
            <w:vAlign w:val="center"/>
          </w:tcPr>
          <w:p>
            <w:pPr>
              <w:pStyle w:val="TableContents"/>
              <w:bidi w:val="0"/>
              <w:spacing w:before="0" w:after="283"/>
              <w:jc w:val="left"/>
              <w:rPr/>
            </w:pPr>
            <w:r>
              <w:rPr/>
              <w:t xml:space="preserve">6.5 </w:t>
            </w:r>
          </w:p>
        </w:tc>
        <w:tc>
          <w:tcPr>
            <w:tcW w:w="1253" w:type="dxa"/>
            <w:tcBorders/>
            <w:vAlign w:val="center"/>
          </w:tcPr>
          <w:p>
            <w:pPr>
              <w:pStyle w:val="TableContents"/>
              <w:bidi w:val="0"/>
              <w:spacing w:before="0" w:after="283"/>
              <w:jc w:val="left"/>
              <w:rPr/>
            </w:pPr>
            <w:r>
              <w:rPr/>
              <w:t xml:space="preserve">19.87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"Mannyn kaltainen juttu. </w:t>
            </w:r>
          </w:p>
        </w:tc>
        <w:tc>
          <w:tcPr>
            <w:tcW w:w="1260" w:type="dxa"/>
            <w:tcBorders/>
            <w:vAlign w:val="center"/>
          </w:tcPr>
          <w:p>
            <w:pPr>
              <w:pStyle w:val="TableContents"/>
              <w:bidi w:val="0"/>
              <w:spacing w:before="0" w:after="283"/>
              <w:jc w:val="left"/>
              <w:rPr/>
            </w:pPr>
            <w:r>
              <w:rPr/>
              <w:t xml:space="preserve">lokakuu 3, 2017 </w:t>
            </w:r>
          </w:p>
        </w:tc>
        <w:tc>
          <w:tcPr>
            <w:tcW w:w="1068" w:type="dxa"/>
            <w:tcBorders/>
            <w:vAlign w:val="center"/>
          </w:tcPr>
          <w:p>
            <w:pPr>
              <w:pStyle w:val="TableContents"/>
              <w:bidi w:val="0"/>
              <w:spacing w:before="0" w:after="283"/>
              <w:jc w:val="left"/>
              <w:rPr/>
            </w:pPr>
            <w:r>
              <w:rPr/>
              <w:t xml:space="preserve">3.1 / 11 </w:t>
            </w:r>
          </w:p>
        </w:tc>
        <w:tc>
          <w:tcPr>
            <w:tcW w:w="1119" w:type="dxa"/>
            <w:tcBorders/>
            <w:vAlign w:val="center"/>
          </w:tcPr>
          <w:p>
            <w:pPr>
              <w:pStyle w:val="TableContents"/>
              <w:bidi w:val="0"/>
              <w:spacing w:before="0" w:after="283"/>
              <w:jc w:val="left"/>
              <w:rPr/>
            </w:pPr>
            <w:r>
              <w:rPr/>
              <w:t xml:space="preserve">11.06 </w:t>
            </w:r>
          </w:p>
        </w:tc>
        <w:tc>
          <w:tcPr>
            <w:tcW w:w="804" w:type="dxa"/>
            <w:tcBorders/>
            <w:vAlign w:val="center"/>
          </w:tcPr>
          <w:p>
            <w:pPr>
              <w:pStyle w:val="TableContents"/>
              <w:bidi w:val="0"/>
              <w:spacing w:before="0" w:after="283"/>
              <w:jc w:val="left"/>
              <w:rPr/>
            </w:pPr>
            <w:r>
              <w:rPr/>
              <w:t xml:space="preserve">2.4 </w:t>
            </w:r>
          </w:p>
        </w:tc>
        <w:tc>
          <w:tcPr>
            <w:tcW w:w="1203" w:type="dxa"/>
            <w:tcBorders/>
            <w:vAlign w:val="center"/>
          </w:tcPr>
          <w:p>
            <w:pPr>
              <w:pStyle w:val="TableContents"/>
              <w:bidi w:val="0"/>
              <w:spacing w:before="0" w:after="283"/>
              <w:jc w:val="left"/>
              <w:rPr/>
            </w:pPr>
            <w:r>
              <w:rPr/>
              <w:t xml:space="preserve">6.15 </w:t>
            </w:r>
          </w:p>
        </w:tc>
        <w:tc>
          <w:tcPr>
            <w:tcW w:w="804" w:type="dxa"/>
            <w:tcBorders/>
            <w:vAlign w:val="center"/>
          </w:tcPr>
          <w:p>
            <w:pPr>
              <w:pStyle w:val="TableContents"/>
              <w:bidi w:val="0"/>
              <w:spacing w:before="0" w:after="283"/>
              <w:jc w:val="left"/>
              <w:rPr/>
            </w:pPr>
            <w:r>
              <w:rPr/>
              <w:t xml:space="preserve">5.5 </w:t>
            </w:r>
          </w:p>
        </w:tc>
        <w:tc>
          <w:tcPr>
            <w:tcW w:w="1253" w:type="dxa"/>
            <w:tcBorders/>
            <w:vAlign w:val="center"/>
          </w:tcPr>
          <w:p>
            <w:pPr>
              <w:pStyle w:val="TableContents"/>
              <w:bidi w:val="0"/>
              <w:spacing w:before="0" w:after="283"/>
              <w:jc w:val="left"/>
              <w:rPr/>
            </w:pPr>
            <w:r>
              <w:rPr/>
              <w:t xml:space="preserve">17.21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``Déjà Vu'' </w:t>
            </w:r>
          </w:p>
        </w:tc>
        <w:tc>
          <w:tcPr>
            <w:tcW w:w="1260" w:type="dxa"/>
            <w:tcBorders/>
            <w:vAlign w:val="center"/>
          </w:tcPr>
          <w:p>
            <w:pPr>
              <w:pStyle w:val="TableContents"/>
              <w:bidi w:val="0"/>
              <w:spacing w:before="0" w:after="283"/>
              <w:jc w:val="left"/>
              <w:rPr/>
            </w:pPr>
            <w:r>
              <w:rPr/>
              <w:t xml:space="preserve">lokakuu 10, 2017 </w:t>
            </w:r>
          </w:p>
        </w:tc>
        <w:tc>
          <w:tcPr>
            <w:tcW w:w="1068" w:type="dxa"/>
            <w:tcBorders/>
            <w:vAlign w:val="center"/>
          </w:tcPr>
          <w:p>
            <w:pPr>
              <w:pStyle w:val="TableContents"/>
              <w:bidi w:val="0"/>
              <w:spacing w:before="0" w:after="283"/>
              <w:jc w:val="left"/>
              <w:rPr/>
            </w:pPr>
            <w:r>
              <w:rPr/>
              <w:t xml:space="preserve">2.8 / 10 </w:t>
            </w:r>
          </w:p>
        </w:tc>
        <w:tc>
          <w:tcPr>
            <w:tcW w:w="1119" w:type="dxa"/>
            <w:tcBorders/>
            <w:vAlign w:val="center"/>
          </w:tcPr>
          <w:p>
            <w:pPr>
              <w:pStyle w:val="TableContents"/>
              <w:bidi w:val="0"/>
              <w:spacing w:before="0" w:after="283"/>
              <w:jc w:val="left"/>
              <w:rPr/>
            </w:pPr>
            <w:r>
              <w:rPr/>
              <w:t xml:space="preserve">11.02 </w:t>
            </w:r>
          </w:p>
        </w:tc>
        <w:tc>
          <w:tcPr>
            <w:tcW w:w="804" w:type="dxa"/>
            <w:tcBorders/>
            <w:vAlign w:val="center"/>
          </w:tcPr>
          <w:p>
            <w:pPr>
              <w:pStyle w:val="TableContents"/>
              <w:bidi w:val="0"/>
              <w:spacing w:before="0" w:after="283"/>
              <w:jc w:val="left"/>
              <w:rPr/>
            </w:pPr>
            <w:r>
              <w:rPr/>
              <w:t xml:space="preserve">2.2 </w:t>
            </w:r>
          </w:p>
        </w:tc>
        <w:tc>
          <w:tcPr>
            <w:tcW w:w="1203" w:type="dxa"/>
            <w:tcBorders/>
            <w:vAlign w:val="center"/>
          </w:tcPr>
          <w:p>
            <w:pPr>
              <w:pStyle w:val="TableContents"/>
              <w:bidi w:val="0"/>
              <w:spacing w:before="0" w:after="283"/>
              <w:jc w:val="left"/>
              <w:rPr/>
            </w:pPr>
            <w:r>
              <w:rPr/>
              <w:t xml:space="preserve">6.11 </w:t>
            </w:r>
          </w:p>
        </w:tc>
        <w:tc>
          <w:tcPr>
            <w:tcW w:w="804" w:type="dxa"/>
            <w:tcBorders/>
            <w:vAlign w:val="center"/>
          </w:tcPr>
          <w:p>
            <w:pPr>
              <w:pStyle w:val="TableContents"/>
              <w:bidi w:val="0"/>
              <w:spacing w:before="0" w:after="283"/>
              <w:jc w:val="left"/>
              <w:rPr/>
            </w:pPr>
            <w:r>
              <w:rPr/>
              <w:t xml:space="preserve">5.0 </w:t>
            </w:r>
          </w:p>
        </w:tc>
        <w:tc>
          <w:tcPr>
            <w:tcW w:w="1253" w:type="dxa"/>
            <w:tcBorders/>
            <w:vAlign w:val="center"/>
          </w:tcPr>
          <w:p>
            <w:pPr>
              <w:pStyle w:val="TableContents"/>
              <w:bidi w:val="0"/>
              <w:spacing w:before="0" w:after="283"/>
              <w:jc w:val="left"/>
              <w:rPr/>
            </w:pPr>
            <w:r>
              <w:rPr/>
              <w:t xml:space="preserve">17.13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204" w:type="dxa"/>
            <w:tcBorders/>
            <w:vAlign w:val="center"/>
          </w:tcPr>
          <w:p>
            <w:pPr>
              <w:pStyle w:val="TableContents"/>
              <w:bidi w:val="0"/>
              <w:spacing w:before="0" w:after="283"/>
              <w:jc w:val="left"/>
              <w:rPr/>
            </w:pPr>
            <w:r>
              <w:rPr/>
              <w:t xml:space="preserve">``Still There'' </w:t>
            </w:r>
          </w:p>
        </w:tc>
        <w:tc>
          <w:tcPr>
            <w:tcW w:w="1260" w:type="dxa"/>
            <w:tcBorders/>
            <w:vAlign w:val="center"/>
          </w:tcPr>
          <w:p>
            <w:pPr>
              <w:pStyle w:val="TableContents"/>
              <w:bidi w:val="0"/>
              <w:spacing w:before="0" w:after="283"/>
              <w:jc w:val="left"/>
              <w:rPr/>
            </w:pPr>
            <w:r>
              <w:rPr/>
              <w:t xml:space="preserve">lokakuu 17, 2017 </w:t>
            </w:r>
          </w:p>
        </w:tc>
        <w:tc>
          <w:tcPr>
            <w:tcW w:w="1068" w:type="dxa"/>
            <w:tcBorders/>
            <w:vAlign w:val="center"/>
          </w:tcPr>
          <w:p>
            <w:pPr>
              <w:pStyle w:val="TableContents"/>
              <w:bidi w:val="0"/>
              <w:spacing w:before="0" w:after="283"/>
              <w:jc w:val="left"/>
              <w:rPr/>
            </w:pPr>
            <w:r>
              <w:rPr/>
              <w:t xml:space="preserve">2.9 / 10 </w:t>
            </w:r>
          </w:p>
        </w:tc>
        <w:tc>
          <w:tcPr>
            <w:tcW w:w="1119" w:type="dxa"/>
            <w:tcBorders/>
            <w:vAlign w:val="center"/>
          </w:tcPr>
          <w:p>
            <w:pPr>
              <w:pStyle w:val="TableContents"/>
              <w:bidi w:val="0"/>
              <w:spacing w:before="0" w:after="283"/>
              <w:jc w:val="left"/>
              <w:rPr/>
            </w:pPr>
            <w:r>
              <w:rPr/>
              <w:t xml:space="preserve">10.65 </w:t>
            </w:r>
          </w:p>
        </w:tc>
        <w:tc>
          <w:tcPr>
            <w:tcW w:w="804" w:type="dxa"/>
            <w:tcBorders/>
            <w:vAlign w:val="center"/>
          </w:tcPr>
          <w:p>
            <w:pPr>
              <w:pStyle w:val="TableContents"/>
              <w:bidi w:val="0"/>
              <w:spacing w:before="0" w:after="283"/>
              <w:jc w:val="left"/>
              <w:rPr/>
            </w:pPr>
            <w:r>
              <w:rPr/>
              <w:t xml:space="preserve">2.3 </w:t>
            </w:r>
          </w:p>
        </w:tc>
        <w:tc>
          <w:tcPr>
            <w:tcW w:w="1203" w:type="dxa"/>
            <w:tcBorders/>
            <w:vAlign w:val="center"/>
          </w:tcPr>
          <w:p>
            <w:pPr>
              <w:pStyle w:val="TableContents"/>
              <w:bidi w:val="0"/>
              <w:spacing w:before="0" w:after="283"/>
              <w:jc w:val="left"/>
              <w:rPr/>
            </w:pPr>
            <w:r>
              <w:rPr/>
              <w:t xml:space="preserve">6.32 </w:t>
            </w:r>
          </w:p>
        </w:tc>
        <w:tc>
          <w:tcPr>
            <w:tcW w:w="804" w:type="dxa"/>
            <w:tcBorders/>
            <w:vAlign w:val="center"/>
          </w:tcPr>
          <w:p>
            <w:pPr>
              <w:pStyle w:val="TableContents"/>
              <w:bidi w:val="0"/>
              <w:spacing w:before="0" w:after="283"/>
              <w:jc w:val="left"/>
              <w:rPr/>
            </w:pPr>
            <w:r>
              <w:rPr/>
              <w:t xml:space="preserve">5.2 </w:t>
            </w:r>
          </w:p>
        </w:tc>
        <w:tc>
          <w:tcPr>
            <w:tcW w:w="1253" w:type="dxa"/>
            <w:tcBorders/>
            <w:vAlign w:val="center"/>
          </w:tcPr>
          <w:p>
            <w:pPr>
              <w:pStyle w:val="TableContents"/>
              <w:bidi w:val="0"/>
              <w:spacing w:before="0" w:after="283"/>
              <w:jc w:val="left"/>
              <w:rPr/>
            </w:pPr>
            <w:r>
              <w:rPr/>
              <w:t xml:space="preserve">16.97 </w:t>
            </w:r>
          </w:p>
        </w:tc>
      </w:tr>
      <w:tr>
        <w:trPr/>
        <w:tc>
          <w:tcPr>
            <w:tcW w:w="490" w:type="dxa"/>
            <w:tcBorders/>
            <w:vAlign w:val="center"/>
          </w:tcPr>
          <w:p>
            <w:pPr>
              <w:pStyle w:val="TableContents"/>
              <w:bidi w:val="0"/>
              <w:spacing w:before="0" w:after="283"/>
              <w:jc w:val="left"/>
              <w:rPr/>
            </w:pPr>
            <w:r>
              <w:rPr/>
              <w:t xml:space="preserve">5 </w:t>
            </w:r>
          </w:p>
        </w:tc>
        <w:tc>
          <w:tcPr>
            <w:tcW w:w="2204" w:type="dxa"/>
            <w:tcBorders/>
            <w:vAlign w:val="center"/>
          </w:tcPr>
          <w:p>
            <w:pPr>
              <w:pStyle w:val="TableContents"/>
              <w:bidi w:val="0"/>
              <w:spacing w:before="0" w:after="283"/>
              <w:jc w:val="left"/>
              <w:rPr/>
            </w:pPr>
            <w:r>
              <w:rPr/>
              <w:t xml:space="preserve">"Veljet </w:t>
            </w:r>
          </w:p>
        </w:tc>
        <w:tc>
          <w:tcPr>
            <w:tcW w:w="1260" w:type="dxa"/>
            <w:tcBorders/>
            <w:vAlign w:val="center"/>
          </w:tcPr>
          <w:p>
            <w:pPr>
              <w:pStyle w:val="TableContents"/>
              <w:bidi w:val="0"/>
              <w:spacing w:before="0" w:after="283"/>
              <w:jc w:val="left"/>
              <w:rPr/>
            </w:pPr>
            <w:r>
              <w:rPr/>
              <w:t xml:space="preserve">lokakuu 24, 2017 </w:t>
            </w:r>
          </w:p>
        </w:tc>
        <w:tc>
          <w:tcPr>
            <w:tcW w:w="1068" w:type="dxa"/>
            <w:tcBorders/>
            <w:vAlign w:val="center"/>
          </w:tcPr>
          <w:p>
            <w:pPr>
              <w:pStyle w:val="TableContents"/>
              <w:bidi w:val="0"/>
              <w:spacing w:before="0" w:after="283"/>
              <w:jc w:val="left"/>
              <w:rPr/>
            </w:pPr>
            <w:r>
              <w:rPr/>
              <w:t xml:space="preserve">2.8 / 10 </w:t>
            </w:r>
          </w:p>
        </w:tc>
        <w:tc>
          <w:tcPr>
            <w:tcW w:w="1119" w:type="dxa"/>
            <w:tcBorders/>
            <w:vAlign w:val="center"/>
          </w:tcPr>
          <w:p>
            <w:pPr>
              <w:pStyle w:val="TableContents"/>
              <w:bidi w:val="0"/>
              <w:spacing w:before="0" w:after="283"/>
              <w:jc w:val="left"/>
              <w:rPr/>
            </w:pPr>
            <w:r>
              <w:rPr/>
              <w:t xml:space="preserve">10.60 </w:t>
            </w:r>
          </w:p>
        </w:tc>
        <w:tc>
          <w:tcPr>
            <w:tcW w:w="804" w:type="dxa"/>
            <w:tcBorders/>
            <w:vAlign w:val="center"/>
          </w:tcPr>
          <w:p>
            <w:pPr>
              <w:pStyle w:val="TableContents"/>
              <w:bidi w:val="0"/>
              <w:spacing w:before="0" w:after="283"/>
              <w:jc w:val="left"/>
              <w:rPr/>
            </w:pPr>
            <w:r>
              <w:rPr/>
              <w:t xml:space="preserve">2.2 </w:t>
            </w:r>
          </w:p>
        </w:tc>
        <w:tc>
          <w:tcPr>
            <w:tcW w:w="1203" w:type="dxa"/>
            <w:tcBorders/>
            <w:vAlign w:val="center"/>
          </w:tcPr>
          <w:p>
            <w:pPr>
              <w:pStyle w:val="TableContents"/>
              <w:bidi w:val="0"/>
              <w:spacing w:before="0" w:after="283"/>
              <w:jc w:val="left"/>
              <w:rPr/>
            </w:pPr>
            <w:r>
              <w:rPr/>
              <w:t xml:space="preserve">6.09 </w:t>
            </w:r>
          </w:p>
        </w:tc>
        <w:tc>
          <w:tcPr>
            <w:tcW w:w="804" w:type="dxa"/>
            <w:tcBorders/>
            <w:vAlign w:val="center"/>
          </w:tcPr>
          <w:p>
            <w:pPr>
              <w:pStyle w:val="TableContents"/>
              <w:bidi w:val="0"/>
              <w:spacing w:before="0" w:after="283"/>
              <w:jc w:val="left"/>
              <w:rPr/>
            </w:pPr>
            <w:r>
              <w:rPr/>
              <w:t xml:space="preserve">5.0 </w:t>
            </w:r>
          </w:p>
        </w:tc>
        <w:tc>
          <w:tcPr>
            <w:tcW w:w="1253" w:type="dxa"/>
            <w:tcBorders/>
            <w:vAlign w:val="center"/>
          </w:tcPr>
          <w:p>
            <w:pPr>
              <w:pStyle w:val="TableContents"/>
              <w:bidi w:val="0"/>
              <w:spacing w:before="0" w:after="283"/>
              <w:jc w:val="left"/>
              <w:rPr/>
            </w:pPr>
            <w:r>
              <w:rPr/>
              <w:t xml:space="preserve">16.69 </w:t>
            </w:r>
          </w:p>
        </w:tc>
      </w:tr>
      <w:tr>
        <w:trPr/>
        <w:tc>
          <w:tcPr>
            <w:tcW w:w="490" w:type="dxa"/>
            <w:tcBorders/>
            <w:vAlign w:val="center"/>
          </w:tcPr>
          <w:p>
            <w:pPr>
              <w:pStyle w:val="TableContents"/>
              <w:bidi w:val="0"/>
              <w:spacing w:before="0" w:after="283"/>
              <w:jc w:val="left"/>
              <w:rPr/>
            </w:pPr>
            <w:r>
              <w:rPr/>
              <w:t xml:space="preserve">6 </w:t>
            </w:r>
          </w:p>
        </w:tc>
        <w:tc>
          <w:tcPr>
            <w:tcW w:w="2204" w:type="dxa"/>
            <w:tcBorders/>
            <w:vAlign w:val="center"/>
          </w:tcPr>
          <w:p>
            <w:pPr>
              <w:pStyle w:val="TableContents"/>
              <w:bidi w:val="0"/>
              <w:spacing w:before="0" w:after="283"/>
              <w:jc w:val="left"/>
              <w:rPr/>
            </w:pPr>
            <w:r>
              <w:rPr/>
              <w:t xml:space="preserve">"20-luku </w:t>
            </w:r>
          </w:p>
        </w:tc>
        <w:tc>
          <w:tcPr>
            <w:tcW w:w="1260" w:type="dxa"/>
            <w:tcBorders/>
            <w:vAlign w:val="center"/>
          </w:tcPr>
          <w:p>
            <w:pPr>
              <w:pStyle w:val="TableContents"/>
              <w:bidi w:val="0"/>
              <w:spacing w:before="0" w:after="283"/>
              <w:jc w:val="left"/>
              <w:rPr/>
            </w:pPr>
            <w:r>
              <w:rPr/>
              <w:t xml:space="preserve">lokakuu 31, 2017 </w:t>
            </w:r>
          </w:p>
        </w:tc>
        <w:tc>
          <w:tcPr>
            <w:tcW w:w="1068" w:type="dxa"/>
            <w:tcBorders/>
            <w:vAlign w:val="center"/>
          </w:tcPr>
          <w:p>
            <w:pPr>
              <w:pStyle w:val="TableContents"/>
              <w:bidi w:val="0"/>
              <w:spacing w:before="0" w:after="283"/>
              <w:jc w:val="left"/>
              <w:rPr/>
            </w:pPr>
            <w:r>
              <w:rPr/>
              <w:t xml:space="preserve">2.0 / 7 </w:t>
            </w:r>
          </w:p>
        </w:tc>
        <w:tc>
          <w:tcPr>
            <w:tcW w:w="1119" w:type="dxa"/>
            <w:tcBorders/>
            <w:vAlign w:val="center"/>
          </w:tcPr>
          <w:p>
            <w:pPr>
              <w:pStyle w:val="TableContents"/>
              <w:bidi w:val="0"/>
              <w:spacing w:before="0" w:after="283"/>
              <w:jc w:val="left"/>
              <w:rPr/>
            </w:pPr>
            <w:r>
              <w:rPr/>
              <w:t xml:space="preserve">8.43 </w:t>
            </w:r>
          </w:p>
        </w:tc>
        <w:tc>
          <w:tcPr>
            <w:tcW w:w="804" w:type="dxa"/>
            <w:tcBorders/>
            <w:vAlign w:val="center"/>
          </w:tcPr>
          <w:p>
            <w:pPr>
              <w:pStyle w:val="TableContents"/>
              <w:bidi w:val="0"/>
              <w:spacing w:before="0" w:after="283"/>
              <w:jc w:val="left"/>
              <w:rPr/>
            </w:pPr>
            <w:r>
              <w:rPr/>
              <w:t xml:space="preserve">2.4 </w:t>
            </w:r>
          </w:p>
        </w:tc>
        <w:tc>
          <w:tcPr>
            <w:tcW w:w="1203" w:type="dxa"/>
            <w:tcBorders/>
            <w:vAlign w:val="center"/>
          </w:tcPr>
          <w:p>
            <w:pPr>
              <w:pStyle w:val="TableContents"/>
              <w:bidi w:val="0"/>
              <w:spacing w:before="0" w:after="283"/>
              <w:jc w:val="left"/>
              <w:rPr/>
            </w:pPr>
            <w:r>
              <w:rPr/>
              <w:t xml:space="preserve">6.50 </w:t>
            </w:r>
          </w:p>
        </w:tc>
        <w:tc>
          <w:tcPr>
            <w:tcW w:w="804" w:type="dxa"/>
            <w:tcBorders/>
            <w:vAlign w:val="center"/>
          </w:tcPr>
          <w:p>
            <w:pPr>
              <w:pStyle w:val="TableContents"/>
              <w:bidi w:val="0"/>
              <w:spacing w:before="0" w:after="283"/>
              <w:jc w:val="left"/>
              <w:rPr/>
            </w:pPr>
            <w:r>
              <w:rPr/>
              <w:t xml:space="preserve">4.4 </w:t>
            </w:r>
          </w:p>
        </w:tc>
        <w:tc>
          <w:tcPr>
            <w:tcW w:w="1253" w:type="dxa"/>
            <w:tcBorders/>
            <w:vAlign w:val="center"/>
          </w:tcPr>
          <w:p>
            <w:pPr>
              <w:pStyle w:val="TableContents"/>
              <w:bidi w:val="0"/>
              <w:spacing w:before="0" w:after="283"/>
              <w:jc w:val="left"/>
              <w:rPr/>
            </w:pPr>
            <w:r>
              <w:rPr/>
              <w:t xml:space="preserve">14.94 </w:t>
            </w:r>
          </w:p>
        </w:tc>
      </w:tr>
      <w:tr>
        <w:trPr/>
        <w:tc>
          <w:tcPr>
            <w:tcW w:w="490" w:type="dxa"/>
            <w:tcBorders/>
            <w:vAlign w:val="center"/>
          </w:tcPr>
          <w:p>
            <w:pPr>
              <w:pStyle w:val="TableContents"/>
              <w:bidi w:val="0"/>
              <w:spacing w:before="0" w:after="283"/>
              <w:jc w:val="left"/>
              <w:rPr/>
            </w:pPr>
            <w:r>
              <w:rPr/>
              <w:t xml:space="preserve">7 </w:t>
            </w:r>
          </w:p>
        </w:tc>
        <w:tc>
          <w:tcPr>
            <w:tcW w:w="2204" w:type="dxa"/>
            <w:tcBorders/>
            <w:vAlign w:val="center"/>
          </w:tcPr>
          <w:p>
            <w:pPr>
              <w:pStyle w:val="TableContents"/>
              <w:bidi w:val="0"/>
              <w:spacing w:before="0" w:after="283"/>
              <w:jc w:val="left"/>
              <w:rPr/>
            </w:pPr>
            <w:r>
              <w:rPr/>
              <w:t xml:space="preserve">``Pettynein mies'' </w:t>
            </w:r>
          </w:p>
        </w:tc>
        <w:tc>
          <w:tcPr>
            <w:tcW w:w="1260" w:type="dxa"/>
            <w:tcBorders/>
            <w:vAlign w:val="center"/>
          </w:tcPr>
          <w:p>
            <w:pPr>
              <w:pStyle w:val="TableContents"/>
              <w:bidi w:val="0"/>
              <w:spacing w:before="0" w:after="283"/>
              <w:jc w:val="left"/>
              <w:rPr/>
            </w:pPr>
            <w:r>
              <w:rPr/>
              <w:t xml:space="preserve">marraskuu 7, 2017 </w:t>
            </w:r>
          </w:p>
        </w:tc>
        <w:tc>
          <w:tcPr>
            <w:tcW w:w="1068" w:type="dxa"/>
            <w:tcBorders/>
            <w:vAlign w:val="center"/>
          </w:tcPr>
          <w:p>
            <w:pPr>
              <w:pStyle w:val="TableContents"/>
              <w:bidi w:val="0"/>
              <w:spacing w:before="0" w:after="283"/>
              <w:jc w:val="left"/>
              <w:rPr/>
            </w:pPr>
            <w:r>
              <w:rPr/>
              <w:t xml:space="preserve">2.5 / 9 </w:t>
            </w:r>
          </w:p>
        </w:tc>
        <w:tc>
          <w:tcPr>
            <w:tcW w:w="1119" w:type="dxa"/>
            <w:tcBorders/>
            <w:vAlign w:val="center"/>
          </w:tcPr>
          <w:p>
            <w:pPr>
              <w:pStyle w:val="TableContents"/>
              <w:bidi w:val="0"/>
              <w:spacing w:before="0" w:after="283"/>
              <w:jc w:val="left"/>
              <w:rPr/>
            </w:pPr>
            <w:r>
              <w:rPr/>
              <w:t xml:space="preserve">9.89 </w:t>
            </w:r>
          </w:p>
        </w:tc>
        <w:tc>
          <w:tcPr>
            <w:tcW w:w="804" w:type="dxa"/>
            <w:tcBorders/>
            <w:vAlign w:val="center"/>
          </w:tcPr>
          <w:p>
            <w:pPr>
              <w:pStyle w:val="TableContents"/>
              <w:bidi w:val="0"/>
              <w:spacing w:before="0" w:after="283"/>
              <w:jc w:val="left"/>
              <w:rPr/>
            </w:pPr>
            <w:r>
              <w:rPr/>
              <w:t xml:space="preserve">2.3 </w:t>
            </w:r>
          </w:p>
        </w:tc>
        <w:tc>
          <w:tcPr>
            <w:tcW w:w="1203" w:type="dxa"/>
            <w:tcBorders/>
            <w:vAlign w:val="center"/>
          </w:tcPr>
          <w:p>
            <w:pPr>
              <w:pStyle w:val="TableContents"/>
              <w:bidi w:val="0"/>
              <w:spacing w:before="0" w:after="283"/>
              <w:jc w:val="left"/>
              <w:rPr/>
            </w:pPr>
            <w:r>
              <w:rPr/>
              <w:t xml:space="preserve">6.28 </w:t>
            </w:r>
          </w:p>
        </w:tc>
        <w:tc>
          <w:tcPr>
            <w:tcW w:w="804" w:type="dxa"/>
            <w:tcBorders/>
            <w:vAlign w:val="center"/>
          </w:tcPr>
          <w:p>
            <w:pPr>
              <w:pStyle w:val="TableContents"/>
              <w:bidi w:val="0"/>
              <w:spacing w:before="0" w:after="283"/>
              <w:jc w:val="left"/>
              <w:rPr/>
            </w:pPr>
            <w:r>
              <w:rPr/>
              <w:t xml:space="preserve">4.8 </w:t>
            </w:r>
          </w:p>
        </w:tc>
        <w:tc>
          <w:tcPr>
            <w:tcW w:w="1253" w:type="dxa"/>
            <w:tcBorders/>
            <w:vAlign w:val="center"/>
          </w:tcPr>
          <w:p>
            <w:pPr>
              <w:pStyle w:val="TableContents"/>
              <w:bidi w:val="0"/>
              <w:spacing w:before="0" w:after="283"/>
              <w:jc w:val="left"/>
              <w:rPr/>
            </w:pPr>
            <w:r>
              <w:rPr/>
              <w:t xml:space="preserve">16.17 </w:t>
            </w:r>
          </w:p>
        </w:tc>
      </w:tr>
      <w:tr>
        <w:trPr/>
        <w:tc>
          <w:tcPr>
            <w:tcW w:w="490" w:type="dxa"/>
            <w:tcBorders/>
            <w:vAlign w:val="center"/>
          </w:tcPr>
          <w:p>
            <w:pPr>
              <w:pStyle w:val="TableContents"/>
              <w:bidi w:val="0"/>
              <w:spacing w:before="0" w:after="283"/>
              <w:jc w:val="left"/>
              <w:rPr/>
            </w:pPr>
            <w:r>
              <w:rPr/>
              <w:t xml:space="preserve">8 </w:t>
            </w:r>
          </w:p>
        </w:tc>
        <w:tc>
          <w:tcPr>
            <w:tcW w:w="2204" w:type="dxa"/>
            <w:tcBorders/>
            <w:vAlign w:val="center"/>
          </w:tcPr>
          <w:p>
            <w:pPr>
              <w:pStyle w:val="TableContents"/>
              <w:bidi w:val="0"/>
              <w:spacing w:before="0" w:after="283"/>
              <w:jc w:val="left"/>
              <w:rPr/>
            </w:pPr>
            <w:r>
              <w:rPr/>
              <w:t xml:space="preserve">"Numero yksi </w:t>
            </w:r>
          </w:p>
        </w:tc>
        <w:tc>
          <w:tcPr>
            <w:tcW w:w="1260" w:type="dxa"/>
            <w:tcBorders/>
            <w:vAlign w:val="center"/>
          </w:tcPr>
          <w:p>
            <w:pPr>
              <w:pStyle w:val="TableContents"/>
              <w:bidi w:val="0"/>
              <w:spacing w:before="0" w:after="283"/>
              <w:jc w:val="left"/>
              <w:rPr/>
            </w:pPr>
            <w:r>
              <w:rPr/>
              <w:t xml:space="preserve">marraskuu 14, 2017 </w:t>
            </w:r>
          </w:p>
        </w:tc>
        <w:tc>
          <w:tcPr>
            <w:tcW w:w="1068" w:type="dxa"/>
            <w:tcBorders/>
            <w:vAlign w:val="center"/>
          </w:tcPr>
          <w:p>
            <w:pPr>
              <w:pStyle w:val="TableContents"/>
              <w:bidi w:val="0"/>
              <w:spacing w:before="0" w:after="283"/>
              <w:jc w:val="left"/>
              <w:rPr/>
            </w:pPr>
            <w:r>
              <w:rPr/>
              <w:t xml:space="preserve">2.6 / 9 </w:t>
            </w:r>
          </w:p>
        </w:tc>
        <w:tc>
          <w:tcPr>
            <w:tcW w:w="1119" w:type="dxa"/>
            <w:tcBorders/>
            <w:vAlign w:val="center"/>
          </w:tcPr>
          <w:p>
            <w:pPr>
              <w:pStyle w:val="TableContents"/>
              <w:bidi w:val="0"/>
              <w:spacing w:before="0" w:after="283"/>
              <w:jc w:val="left"/>
              <w:rPr/>
            </w:pPr>
            <w:r>
              <w:rPr/>
              <w:t xml:space="preserve">10.05 </w:t>
            </w:r>
          </w:p>
        </w:tc>
        <w:tc>
          <w:tcPr>
            <w:tcW w:w="804" w:type="dxa"/>
            <w:tcBorders/>
            <w:vAlign w:val="center"/>
          </w:tcPr>
          <w:p>
            <w:pPr>
              <w:pStyle w:val="TableContents"/>
              <w:bidi w:val="0"/>
              <w:spacing w:before="0" w:after="283"/>
              <w:jc w:val="left"/>
              <w:rPr/>
            </w:pPr>
            <w:r>
              <w:rPr/>
              <w:t xml:space="preserve">2.2 </w:t>
            </w:r>
          </w:p>
        </w:tc>
        <w:tc>
          <w:tcPr>
            <w:tcW w:w="1203" w:type="dxa"/>
            <w:tcBorders/>
            <w:vAlign w:val="center"/>
          </w:tcPr>
          <w:p>
            <w:pPr>
              <w:pStyle w:val="TableContents"/>
              <w:bidi w:val="0"/>
              <w:spacing w:before="0" w:after="283"/>
              <w:jc w:val="left"/>
              <w:rPr/>
            </w:pPr>
            <w:r>
              <w:rPr/>
              <w:t xml:space="preserve">6.10 </w:t>
            </w:r>
          </w:p>
        </w:tc>
        <w:tc>
          <w:tcPr>
            <w:tcW w:w="804" w:type="dxa"/>
            <w:tcBorders/>
            <w:vAlign w:val="center"/>
          </w:tcPr>
          <w:p>
            <w:pPr>
              <w:pStyle w:val="TableContents"/>
              <w:bidi w:val="0"/>
              <w:spacing w:before="0" w:after="283"/>
              <w:jc w:val="left"/>
              <w:rPr/>
            </w:pPr>
            <w:r>
              <w:rPr/>
              <w:t xml:space="preserve">4.8 </w:t>
            </w:r>
          </w:p>
        </w:tc>
        <w:tc>
          <w:tcPr>
            <w:tcW w:w="1253" w:type="dxa"/>
            <w:tcBorders/>
            <w:vAlign w:val="center"/>
          </w:tcPr>
          <w:p>
            <w:pPr>
              <w:pStyle w:val="TableContents"/>
              <w:bidi w:val="0"/>
              <w:spacing w:before="0" w:after="283"/>
              <w:jc w:val="left"/>
              <w:rPr/>
            </w:pPr>
            <w:r>
              <w:rPr/>
              <w:t xml:space="preserve">16.15 </w:t>
            </w:r>
          </w:p>
        </w:tc>
      </w:tr>
      <w:tr>
        <w:trPr/>
        <w:tc>
          <w:tcPr>
            <w:tcW w:w="490" w:type="dxa"/>
            <w:tcBorders/>
            <w:vAlign w:val="center"/>
          </w:tcPr>
          <w:p>
            <w:pPr>
              <w:pStyle w:val="TableContents"/>
              <w:bidi w:val="0"/>
              <w:spacing w:before="0" w:after="283"/>
              <w:jc w:val="left"/>
              <w:rPr/>
            </w:pPr>
            <w:r>
              <w:rPr/>
              <w:t xml:space="preserve">9 </w:t>
            </w:r>
          </w:p>
        </w:tc>
        <w:tc>
          <w:tcPr>
            <w:tcW w:w="2204" w:type="dxa"/>
            <w:tcBorders/>
            <w:vAlign w:val="center"/>
          </w:tcPr>
          <w:p>
            <w:pPr>
              <w:pStyle w:val="TableContents"/>
              <w:bidi w:val="0"/>
              <w:spacing w:before="0" w:after="283"/>
              <w:jc w:val="left"/>
              <w:rPr/>
            </w:pPr>
            <w:r>
              <w:rPr/>
              <w:t xml:space="preserve">"Numero kaksi </w:t>
            </w:r>
          </w:p>
        </w:tc>
        <w:tc>
          <w:tcPr>
            <w:tcW w:w="1260" w:type="dxa"/>
            <w:tcBorders/>
            <w:vAlign w:val="center"/>
          </w:tcPr>
          <w:p>
            <w:pPr>
              <w:pStyle w:val="TableContents"/>
              <w:bidi w:val="0"/>
              <w:spacing w:before="0" w:after="283"/>
              <w:jc w:val="left"/>
              <w:rPr/>
            </w:pPr>
            <w:r>
              <w:rPr/>
              <w:t xml:space="preserve">marraskuu 21, 2017 </w:t>
            </w:r>
          </w:p>
        </w:tc>
        <w:tc>
          <w:tcPr>
            <w:tcW w:w="1068" w:type="dxa"/>
            <w:tcBorders/>
            <w:vAlign w:val="center"/>
          </w:tcPr>
          <w:p>
            <w:pPr>
              <w:pStyle w:val="TableContents"/>
              <w:bidi w:val="0"/>
              <w:spacing w:before="0" w:after="283"/>
              <w:jc w:val="left"/>
              <w:rPr/>
            </w:pPr>
            <w:r>
              <w:rPr/>
              <w:t xml:space="preserve">2.5 / 9 </w:t>
            </w:r>
          </w:p>
        </w:tc>
        <w:tc>
          <w:tcPr>
            <w:tcW w:w="1119" w:type="dxa"/>
            <w:tcBorders/>
            <w:vAlign w:val="center"/>
          </w:tcPr>
          <w:p>
            <w:pPr>
              <w:pStyle w:val="TableContents"/>
              <w:bidi w:val="0"/>
              <w:spacing w:before="0" w:after="283"/>
              <w:jc w:val="left"/>
              <w:rPr/>
            </w:pPr>
            <w:r>
              <w:rPr/>
              <w:t xml:space="preserve">9.34 </w:t>
            </w:r>
          </w:p>
        </w:tc>
        <w:tc>
          <w:tcPr>
            <w:tcW w:w="804" w:type="dxa"/>
            <w:tcBorders/>
            <w:vAlign w:val="center"/>
          </w:tcPr>
          <w:p>
            <w:pPr>
              <w:pStyle w:val="TableContents"/>
              <w:bidi w:val="0"/>
              <w:spacing w:before="0" w:after="283"/>
              <w:jc w:val="left"/>
              <w:rPr/>
            </w:pPr>
            <w:r>
              <w:rPr/>
              <w:t xml:space="preserve">2.0 </w:t>
            </w:r>
          </w:p>
        </w:tc>
        <w:tc>
          <w:tcPr>
            <w:tcW w:w="1203" w:type="dxa"/>
            <w:tcBorders/>
            <w:vAlign w:val="center"/>
          </w:tcPr>
          <w:p>
            <w:pPr>
              <w:pStyle w:val="TableContents"/>
              <w:bidi w:val="0"/>
              <w:spacing w:before="0" w:after="283"/>
              <w:jc w:val="left"/>
              <w:rPr/>
            </w:pPr>
            <w:r>
              <w:rPr/>
              <w:t xml:space="preserve">5.71 </w:t>
            </w:r>
          </w:p>
        </w:tc>
        <w:tc>
          <w:tcPr>
            <w:tcW w:w="804" w:type="dxa"/>
            <w:tcBorders/>
            <w:vAlign w:val="center"/>
          </w:tcPr>
          <w:p>
            <w:pPr>
              <w:pStyle w:val="TableContents"/>
              <w:bidi w:val="0"/>
              <w:spacing w:before="0" w:after="283"/>
              <w:jc w:val="left"/>
              <w:rPr/>
            </w:pPr>
            <w:r>
              <w:rPr/>
              <w:t xml:space="preserve">4.5 </w:t>
            </w:r>
          </w:p>
        </w:tc>
        <w:tc>
          <w:tcPr>
            <w:tcW w:w="1253" w:type="dxa"/>
            <w:tcBorders/>
            <w:vAlign w:val="center"/>
          </w:tcPr>
          <w:p>
            <w:pPr>
              <w:pStyle w:val="TableContents"/>
              <w:bidi w:val="0"/>
              <w:spacing w:before="0" w:after="283"/>
              <w:jc w:val="left"/>
              <w:rPr/>
            </w:pPr>
            <w:r>
              <w:rPr/>
              <w:t xml:space="preserve">15.05 </w:t>
            </w:r>
          </w:p>
        </w:tc>
      </w:tr>
      <w:tr>
        <w:trPr/>
        <w:tc>
          <w:tcPr>
            <w:tcW w:w="490" w:type="dxa"/>
            <w:tcBorders/>
            <w:vAlign w:val="center"/>
          </w:tcPr>
          <w:p>
            <w:pPr>
              <w:pStyle w:val="TableContents"/>
              <w:bidi w:val="0"/>
              <w:spacing w:before="0" w:after="283"/>
              <w:jc w:val="left"/>
              <w:rPr/>
            </w:pPr>
            <w:r>
              <w:rPr/>
              <w:t xml:space="preserve">10 </w:t>
            </w:r>
          </w:p>
        </w:tc>
        <w:tc>
          <w:tcPr>
            <w:tcW w:w="2204" w:type="dxa"/>
            <w:tcBorders/>
            <w:vAlign w:val="center"/>
          </w:tcPr>
          <w:p>
            <w:pPr>
              <w:pStyle w:val="TableContents"/>
              <w:bidi w:val="0"/>
              <w:spacing w:before="0" w:after="283"/>
              <w:jc w:val="left"/>
              <w:rPr/>
            </w:pPr>
            <w:r>
              <w:rPr/>
              <w:t xml:space="preserve">"Numero kolme </w:t>
            </w:r>
          </w:p>
        </w:tc>
        <w:tc>
          <w:tcPr>
            <w:tcW w:w="1260" w:type="dxa"/>
            <w:tcBorders/>
            <w:vAlign w:val="center"/>
          </w:tcPr>
          <w:p>
            <w:pPr>
              <w:pStyle w:val="TableContents"/>
              <w:bidi w:val="0"/>
              <w:spacing w:before="0" w:after="283"/>
              <w:jc w:val="left"/>
              <w:rPr/>
            </w:pPr>
            <w:r>
              <w:rPr/>
              <w:t xml:space="preserve">marraskuu 28, 2017 </w:t>
            </w:r>
          </w:p>
        </w:tc>
        <w:tc>
          <w:tcPr>
            <w:tcW w:w="1068" w:type="dxa"/>
            <w:tcBorders/>
            <w:vAlign w:val="center"/>
          </w:tcPr>
          <w:p>
            <w:pPr>
              <w:pStyle w:val="TableContents"/>
              <w:bidi w:val="0"/>
              <w:spacing w:before="0" w:after="283"/>
              <w:jc w:val="left"/>
              <w:rPr/>
            </w:pPr>
            <w:r>
              <w:rPr/>
              <w:t xml:space="preserve">2.8 / 10 </w:t>
            </w:r>
          </w:p>
        </w:tc>
        <w:tc>
          <w:tcPr>
            <w:tcW w:w="1119" w:type="dxa"/>
            <w:tcBorders/>
            <w:vAlign w:val="center"/>
          </w:tcPr>
          <w:p>
            <w:pPr>
              <w:pStyle w:val="TableContents"/>
              <w:bidi w:val="0"/>
              <w:spacing w:before="0" w:after="283"/>
              <w:jc w:val="left"/>
              <w:rPr/>
            </w:pPr>
            <w:r>
              <w:rPr/>
              <w:t xml:space="preserve">10.94 </w:t>
            </w:r>
          </w:p>
        </w:tc>
        <w:tc>
          <w:tcPr>
            <w:tcW w:w="804" w:type="dxa"/>
            <w:tcBorders/>
            <w:vAlign w:val="center"/>
          </w:tcPr>
          <w:p>
            <w:pPr>
              <w:pStyle w:val="TableContents"/>
              <w:bidi w:val="0"/>
              <w:spacing w:before="0" w:after="283"/>
              <w:jc w:val="left"/>
              <w:rPr/>
            </w:pPr>
            <w:r>
              <w:rPr/>
              <w:t xml:space="preserve">2.0 </w:t>
            </w:r>
          </w:p>
        </w:tc>
        <w:tc>
          <w:tcPr>
            <w:tcW w:w="1203" w:type="dxa"/>
            <w:tcBorders/>
            <w:vAlign w:val="center"/>
          </w:tcPr>
          <w:p>
            <w:pPr>
              <w:pStyle w:val="TableContents"/>
              <w:bidi w:val="0"/>
              <w:spacing w:before="0" w:after="283"/>
              <w:jc w:val="left"/>
              <w:rPr/>
            </w:pPr>
            <w:r>
              <w:rPr/>
              <w:t xml:space="preserve">5.65 </w:t>
            </w:r>
          </w:p>
        </w:tc>
        <w:tc>
          <w:tcPr>
            <w:tcW w:w="804" w:type="dxa"/>
            <w:tcBorders/>
            <w:vAlign w:val="center"/>
          </w:tcPr>
          <w:p>
            <w:pPr>
              <w:pStyle w:val="TableContents"/>
              <w:bidi w:val="0"/>
              <w:spacing w:before="0" w:after="283"/>
              <w:jc w:val="left"/>
              <w:rPr/>
            </w:pPr>
            <w:r>
              <w:rPr/>
              <w:t xml:space="preserve">4.8 </w:t>
            </w:r>
          </w:p>
        </w:tc>
        <w:tc>
          <w:tcPr>
            <w:tcW w:w="1253" w:type="dxa"/>
            <w:tcBorders/>
            <w:vAlign w:val="center"/>
          </w:tcPr>
          <w:p>
            <w:pPr>
              <w:pStyle w:val="TableContents"/>
              <w:bidi w:val="0"/>
              <w:spacing w:before="0" w:after="283"/>
              <w:jc w:val="left"/>
              <w:rPr/>
            </w:pPr>
            <w:r>
              <w:rPr/>
              <w:t xml:space="preserve">16.60 </w:t>
            </w:r>
          </w:p>
        </w:tc>
      </w:tr>
      <w:tr>
        <w:trPr/>
        <w:tc>
          <w:tcPr>
            <w:tcW w:w="490" w:type="dxa"/>
            <w:tcBorders/>
            <w:vAlign w:val="center"/>
          </w:tcPr>
          <w:p>
            <w:pPr>
              <w:pStyle w:val="TableContents"/>
              <w:bidi w:val="0"/>
              <w:spacing w:before="0" w:after="283"/>
              <w:jc w:val="left"/>
              <w:rPr/>
            </w:pPr>
            <w:r>
              <w:rPr/>
              <w:t xml:space="preserve">11 </w:t>
            </w:r>
          </w:p>
        </w:tc>
        <w:tc>
          <w:tcPr>
            <w:tcW w:w="2204" w:type="dxa"/>
            <w:tcBorders/>
            <w:vAlign w:val="center"/>
          </w:tcPr>
          <w:p>
            <w:pPr>
              <w:pStyle w:val="TableContents"/>
              <w:bidi w:val="0"/>
              <w:spacing w:before="0" w:after="283"/>
              <w:jc w:val="left"/>
              <w:rPr/>
            </w:pPr>
            <w:r>
              <w:rPr/>
              <w:t xml:space="preserve">"Viides pyörä </w:t>
            </w:r>
          </w:p>
        </w:tc>
        <w:tc>
          <w:tcPr>
            <w:tcW w:w="1260" w:type="dxa"/>
            <w:tcBorders/>
            <w:vAlign w:val="center"/>
          </w:tcPr>
          <w:p>
            <w:pPr>
              <w:pStyle w:val="TableContents"/>
              <w:bidi w:val="0"/>
              <w:spacing w:before="0" w:after="283"/>
              <w:jc w:val="left"/>
              <w:rPr/>
            </w:pPr>
            <w:r>
              <w:rPr>
                <w:color w:val="A9A9A9"/>
              </w:rPr>
              <w:t xml:space="preserve">tammikuu 9, </w:t>
            </w:r>
            <w:r>
              <w:rPr/>
              <w:t xml:space="preserve">2018 </w:t>
            </w:r>
          </w:p>
        </w:tc>
        <w:tc>
          <w:tcPr>
            <w:tcW w:w="1068" w:type="dxa"/>
            <w:tcBorders/>
            <w:vAlign w:val="center"/>
          </w:tcPr>
          <w:p>
            <w:pPr>
              <w:pStyle w:val="TableContents"/>
              <w:bidi w:val="0"/>
              <w:spacing w:before="0" w:after="283"/>
              <w:jc w:val="left"/>
              <w:rPr/>
            </w:pPr>
            <w:r>
              <w:rPr/>
              <w:t xml:space="preserve">2.7 / 9 </w:t>
            </w:r>
          </w:p>
        </w:tc>
        <w:tc>
          <w:tcPr>
            <w:tcW w:w="1119" w:type="dxa"/>
            <w:tcBorders/>
            <w:vAlign w:val="center"/>
          </w:tcPr>
          <w:p>
            <w:pPr>
              <w:pStyle w:val="TableContents"/>
              <w:bidi w:val="0"/>
              <w:spacing w:before="0" w:after="283"/>
              <w:jc w:val="left"/>
              <w:rPr/>
            </w:pPr>
            <w:r>
              <w:rPr/>
              <w:t xml:space="preserve">9.65 </w:t>
            </w:r>
          </w:p>
        </w:tc>
        <w:tc>
          <w:tcPr>
            <w:tcW w:w="804" w:type="dxa"/>
            <w:tcBorders/>
            <w:vAlign w:val="center"/>
          </w:tcPr>
          <w:p>
            <w:pPr>
              <w:pStyle w:val="TableContents"/>
              <w:bidi w:val="0"/>
              <w:spacing w:before="0" w:after="283"/>
              <w:jc w:val="left"/>
              <w:rPr/>
            </w:pPr>
            <w:r>
              <w:rPr/>
              <w:t xml:space="preserve">2.3 </w:t>
            </w:r>
          </w:p>
        </w:tc>
        <w:tc>
          <w:tcPr>
            <w:tcW w:w="1203" w:type="dxa"/>
            <w:tcBorders/>
            <w:vAlign w:val="center"/>
          </w:tcPr>
          <w:p>
            <w:pPr>
              <w:pStyle w:val="TableContents"/>
              <w:bidi w:val="0"/>
              <w:spacing w:before="0" w:after="283"/>
              <w:jc w:val="left"/>
              <w:rPr/>
            </w:pPr>
            <w:r>
              <w:rPr/>
              <w:t xml:space="preserve">6.34 </w:t>
            </w:r>
          </w:p>
        </w:tc>
        <w:tc>
          <w:tcPr>
            <w:tcW w:w="804" w:type="dxa"/>
            <w:tcBorders/>
            <w:vAlign w:val="center"/>
          </w:tcPr>
          <w:p>
            <w:pPr>
              <w:pStyle w:val="TableContents"/>
              <w:bidi w:val="0"/>
              <w:spacing w:before="0" w:after="283"/>
              <w:jc w:val="left"/>
              <w:rPr/>
            </w:pPr>
            <w:r>
              <w:rPr/>
              <w:t xml:space="preserve">5.0 </w:t>
            </w:r>
          </w:p>
        </w:tc>
        <w:tc>
          <w:tcPr>
            <w:tcW w:w="1253" w:type="dxa"/>
            <w:tcBorders/>
            <w:vAlign w:val="center"/>
          </w:tcPr>
          <w:p>
            <w:pPr>
              <w:pStyle w:val="TableContents"/>
              <w:bidi w:val="0"/>
              <w:spacing w:before="0" w:after="283"/>
              <w:jc w:val="left"/>
              <w:rPr/>
            </w:pPr>
            <w:r>
              <w:rPr/>
              <w:t xml:space="preserve">15.99 </w:t>
            </w:r>
          </w:p>
        </w:tc>
      </w:tr>
      <w:tr>
        <w:trPr/>
        <w:tc>
          <w:tcPr>
            <w:tcW w:w="490" w:type="dxa"/>
            <w:tcBorders/>
            <w:vAlign w:val="center"/>
          </w:tcPr>
          <w:p>
            <w:pPr>
              <w:pStyle w:val="TableContents"/>
              <w:bidi w:val="0"/>
              <w:spacing w:before="0" w:after="283"/>
              <w:jc w:val="left"/>
              <w:rPr/>
            </w:pPr>
            <w:r>
              <w:rPr/>
              <w:t xml:space="preserve">12 </w:t>
            </w:r>
          </w:p>
        </w:tc>
        <w:tc>
          <w:tcPr>
            <w:tcW w:w="2204" w:type="dxa"/>
            <w:tcBorders/>
            <w:vAlign w:val="center"/>
          </w:tcPr>
          <w:p>
            <w:pPr>
              <w:pStyle w:val="TableContents"/>
              <w:bidi w:val="0"/>
              <w:spacing w:before="0" w:after="283"/>
              <w:jc w:val="left"/>
              <w:rPr/>
            </w:pPr>
            <w:r>
              <w:rPr/>
              <w:t xml:space="preserve">"Clooney </w:t>
            </w:r>
          </w:p>
        </w:tc>
        <w:tc>
          <w:tcPr>
            <w:tcW w:w="1260" w:type="dxa"/>
            <w:tcBorders/>
            <w:vAlign w:val="center"/>
          </w:tcPr>
          <w:p>
            <w:pPr>
              <w:pStyle w:val="TableContents"/>
              <w:bidi w:val="0"/>
              <w:spacing w:before="0" w:after="283"/>
              <w:jc w:val="left"/>
              <w:rPr/>
            </w:pPr>
            <w:r>
              <w:rPr/>
              <w:t xml:space="preserve">tammikuu 16, 2018 </w:t>
            </w:r>
          </w:p>
        </w:tc>
        <w:tc>
          <w:tcPr>
            <w:tcW w:w="1068" w:type="dxa"/>
            <w:tcBorders/>
            <w:vAlign w:val="center"/>
          </w:tcPr>
          <w:p>
            <w:pPr>
              <w:pStyle w:val="TableContents"/>
              <w:bidi w:val="0"/>
              <w:spacing w:before="0" w:after="283"/>
              <w:jc w:val="left"/>
              <w:rPr/>
            </w:pPr>
            <w:r>
              <w:rPr/>
              <w:t xml:space="preserve">2.5 / 9 </w:t>
            </w:r>
          </w:p>
        </w:tc>
        <w:tc>
          <w:tcPr>
            <w:tcW w:w="1119" w:type="dxa"/>
            <w:tcBorders/>
            <w:vAlign w:val="center"/>
          </w:tcPr>
          <w:p>
            <w:pPr>
              <w:pStyle w:val="TableContents"/>
              <w:bidi w:val="0"/>
              <w:spacing w:before="0" w:after="283"/>
              <w:jc w:val="left"/>
              <w:rPr/>
            </w:pPr>
            <w:r>
              <w:rPr/>
              <w:t xml:space="preserve">9.82 </w:t>
            </w:r>
          </w:p>
        </w:tc>
        <w:tc>
          <w:tcPr>
            <w:tcW w:w="804" w:type="dxa"/>
            <w:tcBorders/>
            <w:vAlign w:val="center"/>
          </w:tcPr>
          <w:p>
            <w:pPr>
              <w:pStyle w:val="TableContents"/>
              <w:bidi w:val="0"/>
              <w:spacing w:before="0" w:after="283"/>
              <w:jc w:val="left"/>
              <w:rPr/>
            </w:pPr>
            <w:r>
              <w:rPr/>
              <w:t xml:space="preserve">2.5 </w:t>
            </w:r>
          </w:p>
        </w:tc>
        <w:tc>
          <w:tcPr>
            <w:tcW w:w="1203" w:type="dxa"/>
            <w:tcBorders/>
            <w:vAlign w:val="center"/>
          </w:tcPr>
          <w:p>
            <w:pPr>
              <w:pStyle w:val="TableContents"/>
              <w:bidi w:val="0"/>
              <w:spacing w:before="0" w:after="283"/>
              <w:jc w:val="left"/>
              <w:rPr/>
            </w:pPr>
            <w:r>
              <w:rPr/>
              <w:t xml:space="preserve">6.35 </w:t>
            </w:r>
          </w:p>
        </w:tc>
        <w:tc>
          <w:tcPr>
            <w:tcW w:w="804" w:type="dxa"/>
            <w:tcBorders/>
            <w:vAlign w:val="center"/>
          </w:tcPr>
          <w:p>
            <w:pPr>
              <w:pStyle w:val="TableContents"/>
              <w:bidi w:val="0"/>
              <w:spacing w:before="0" w:after="283"/>
              <w:jc w:val="left"/>
              <w:rPr/>
            </w:pPr>
            <w:r>
              <w:rPr/>
              <w:t xml:space="preserve">5.0 </w:t>
            </w:r>
          </w:p>
        </w:tc>
        <w:tc>
          <w:tcPr>
            <w:tcW w:w="1253" w:type="dxa"/>
            <w:tcBorders/>
            <w:vAlign w:val="center"/>
          </w:tcPr>
          <w:p>
            <w:pPr>
              <w:pStyle w:val="TableContents"/>
              <w:bidi w:val="0"/>
              <w:spacing w:before="0" w:after="283"/>
              <w:jc w:val="left"/>
              <w:rPr/>
            </w:pPr>
            <w:r>
              <w:rPr/>
              <w:t xml:space="preserve">16.18 </w:t>
            </w:r>
          </w:p>
        </w:tc>
      </w:tr>
      <w:tr>
        <w:trPr/>
        <w:tc>
          <w:tcPr>
            <w:tcW w:w="490" w:type="dxa"/>
            <w:tcBorders/>
            <w:vAlign w:val="center"/>
          </w:tcPr>
          <w:p>
            <w:pPr>
              <w:pStyle w:val="TableContents"/>
              <w:bidi w:val="0"/>
              <w:spacing w:before="0" w:after="283"/>
              <w:jc w:val="left"/>
              <w:rPr/>
            </w:pPr>
            <w:r>
              <w:rPr/>
              <w:t xml:space="preserve">13 </w:t>
            </w:r>
          </w:p>
        </w:tc>
        <w:tc>
          <w:tcPr>
            <w:tcW w:w="2204" w:type="dxa"/>
            <w:tcBorders/>
            <w:vAlign w:val="center"/>
          </w:tcPr>
          <w:p>
            <w:pPr>
              <w:pStyle w:val="TableContents"/>
              <w:bidi w:val="0"/>
              <w:spacing w:before="0" w:after="283"/>
              <w:jc w:val="left"/>
              <w:rPr/>
            </w:pPr>
            <w:r>
              <w:rPr/>
              <w:t xml:space="preserve">"Se on se päivä. </w:t>
            </w:r>
          </w:p>
        </w:tc>
        <w:tc>
          <w:tcPr>
            <w:tcW w:w="1260" w:type="dxa"/>
            <w:tcBorders/>
            <w:vAlign w:val="center"/>
          </w:tcPr>
          <w:p>
            <w:pPr>
              <w:pStyle w:val="TableContents"/>
              <w:bidi w:val="0"/>
              <w:spacing w:before="0" w:after="283"/>
              <w:jc w:val="left"/>
              <w:rPr/>
            </w:pPr>
            <w:r>
              <w:rPr/>
              <w:t xml:space="preserve">tammikuu 23, 2018 </w:t>
            </w:r>
          </w:p>
        </w:tc>
        <w:tc>
          <w:tcPr>
            <w:tcW w:w="1068" w:type="dxa"/>
            <w:tcBorders/>
            <w:vAlign w:val="center"/>
          </w:tcPr>
          <w:p>
            <w:pPr>
              <w:pStyle w:val="TableContents"/>
              <w:bidi w:val="0"/>
              <w:spacing w:before="0" w:after="283"/>
              <w:jc w:val="left"/>
              <w:rPr/>
            </w:pPr>
            <w:r>
              <w:rPr/>
              <w:t xml:space="preserve">2.5 / 9 </w:t>
            </w:r>
          </w:p>
        </w:tc>
        <w:tc>
          <w:tcPr>
            <w:tcW w:w="1119" w:type="dxa"/>
            <w:tcBorders/>
            <w:vAlign w:val="center"/>
          </w:tcPr>
          <w:p>
            <w:pPr>
              <w:pStyle w:val="TableContents"/>
              <w:bidi w:val="0"/>
              <w:spacing w:before="0" w:after="283"/>
              <w:jc w:val="left"/>
              <w:rPr/>
            </w:pPr>
            <w:r>
              <w:rPr/>
              <w:t xml:space="preserve">9.37 </w:t>
            </w:r>
          </w:p>
        </w:tc>
        <w:tc>
          <w:tcPr>
            <w:tcW w:w="804" w:type="dxa"/>
            <w:tcBorders/>
            <w:vAlign w:val="center"/>
          </w:tcPr>
          <w:p>
            <w:pPr>
              <w:pStyle w:val="TableContents"/>
              <w:bidi w:val="0"/>
              <w:spacing w:before="0" w:after="283"/>
              <w:jc w:val="left"/>
              <w:rPr/>
            </w:pPr>
            <w:r>
              <w:rPr/>
              <w:t xml:space="preserve">2.6 </w:t>
            </w:r>
          </w:p>
        </w:tc>
        <w:tc>
          <w:tcPr>
            <w:tcW w:w="1203" w:type="dxa"/>
            <w:tcBorders/>
            <w:vAlign w:val="center"/>
          </w:tcPr>
          <w:p>
            <w:pPr>
              <w:pStyle w:val="TableContents"/>
              <w:bidi w:val="0"/>
              <w:spacing w:before="0" w:after="283"/>
              <w:jc w:val="left"/>
              <w:rPr/>
            </w:pPr>
            <w:r>
              <w:rPr/>
              <w:t xml:space="preserve">7.10 </w:t>
            </w:r>
          </w:p>
        </w:tc>
        <w:tc>
          <w:tcPr>
            <w:tcW w:w="804" w:type="dxa"/>
            <w:tcBorders/>
            <w:vAlign w:val="center"/>
          </w:tcPr>
          <w:p>
            <w:pPr>
              <w:pStyle w:val="TableContents"/>
              <w:bidi w:val="0"/>
              <w:spacing w:before="0" w:after="283"/>
              <w:jc w:val="left"/>
              <w:rPr/>
            </w:pPr>
            <w:r>
              <w:rPr/>
              <w:t xml:space="preserve">5.2 </w:t>
            </w:r>
          </w:p>
        </w:tc>
        <w:tc>
          <w:tcPr>
            <w:tcW w:w="1253" w:type="dxa"/>
            <w:tcBorders/>
            <w:vAlign w:val="center"/>
          </w:tcPr>
          <w:p>
            <w:pPr>
              <w:pStyle w:val="TableContents"/>
              <w:bidi w:val="0"/>
              <w:spacing w:before="0" w:after="283"/>
              <w:jc w:val="left"/>
              <w:rPr/>
            </w:pPr>
            <w:r>
              <w:rPr/>
              <w:t xml:space="preserve">16.58 </w:t>
            </w:r>
          </w:p>
        </w:tc>
      </w:tr>
      <w:tr>
        <w:trPr/>
        <w:tc>
          <w:tcPr>
            <w:tcW w:w="490" w:type="dxa"/>
            <w:tcBorders/>
            <w:vAlign w:val="center"/>
          </w:tcPr>
          <w:p>
            <w:pPr>
              <w:pStyle w:val="TableContents"/>
              <w:bidi w:val="0"/>
              <w:spacing w:before="0" w:after="283"/>
              <w:jc w:val="left"/>
              <w:rPr/>
            </w:pPr>
            <w:r>
              <w:rPr/>
              <w:t xml:space="preserve">14 </w:t>
            </w:r>
          </w:p>
        </w:tc>
        <w:tc>
          <w:tcPr>
            <w:tcW w:w="2204" w:type="dxa"/>
            <w:tcBorders/>
            <w:vAlign w:val="center"/>
          </w:tcPr>
          <w:p>
            <w:pPr>
              <w:pStyle w:val="TableContents"/>
              <w:bidi w:val="0"/>
              <w:spacing w:before="0" w:after="283"/>
              <w:jc w:val="left"/>
              <w:rPr/>
            </w:pPr>
            <w:r>
              <w:rPr/>
              <w:t xml:space="preserve">``Super Bowl Sunday'' </w:t>
            </w:r>
          </w:p>
        </w:tc>
        <w:tc>
          <w:tcPr>
            <w:tcW w:w="1260" w:type="dxa"/>
            <w:tcBorders/>
            <w:vAlign w:val="center"/>
          </w:tcPr>
          <w:p>
            <w:pPr>
              <w:pStyle w:val="TableContents"/>
              <w:bidi w:val="0"/>
              <w:spacing w:before="0" w:after="283"/>
              <w:jc w:val="left"/>
              <w:rPr/>
            </w:pPr>
            <w:r>
              <w:rPr/>
              <w:t xml:space="preserve">helmikuu 4, 2018 </w:t>
            </w:r>
          </w:p>
        </w:tc>
        <w:tc>
          <w:tcPr>
            <w:tcW w:w="1068" w:type="dxa"/>
            <w:tcBorders/>
            <w:vAlign w:val="center"/>
          </w:tcPr>
          <w:p>
            <w:pPr>
              <w:pStyle w:val="TableContents"/>
              <w:bidi w:val="0"/>
              <w:spacing w:before="0" w:after="283"/>
              <w:jc w:val="left"/>
              <w:rPr/>
            </w:pPr>
            <w:r>
              <w:rPr/>
              <w:t xml:space="preserve">9.3 / 32 </w:t>
            </w:r>
          </w:p>
        </w:tc>
        <w:tc>
          <w:tcPr>
            <w:tcW w:w="1119" w:type="dxa"/>
            <w:tcBorders/>
            <w:vAlign w:val="center"/>
          </w:tcPr>
          <w:p>
            <w:pPr>
              <w:pStyle w:val="TableContents"/>
              <w:bidi w:val="0"/>
              <w:spacing w:before="0" w:after="283"/>
              <w:jc w:val="left"/>
              <w:rPr/>
            </w:pPr>
            <w:r>
              <w:rPr/>
              <w:t xml:space="preserve">26.97 </w:t>
            </w:r>
          </w:p>
        </w:tc>
        <w:tc>
          <w:tcPr>
            <w:tcW w:w="804" w:type="dxa"/>
            <w:tcBorders/>
            <w:vAlign w:val="center"/>
          </w:tcPr>
          <w:p>
            <w:pPr>
              <w:pStyle w:val="TableContents"/>
              <w:bidi w:val="0"/>
              <w:spacing w:before="0" w:after="283"/>
              <w:jc w:val="left"/>
              <w:rPr/>
            </w:pPr>
            <w:r>
              <w:rPr/>
              <w:t xml:space="preserve">2.3 </w:t>
            </w:r>
          </w:p>
        </w:tc>
        <w:tc>
          <w:tcPr>
            <w:tcW w:w="1203" w:type="dxa"/>
            <w:tcBorders/>
            <w:vAlign w:val="center"/>
          </w:tcPr>
          <w:p>
            <w:pPr>
              <w:pStyle w:val="TableContents"/>
              <w:bidi w:val="0"/>
              <w:spacing w:before="0" w:after="283"/>
              <w:jc w:val="left"/>
              <w:rPr/>
            </w:pPr>
            <w:r>
              <w:rPr/>
              <w:t xml:space="preserve">6.44 </w:t>
            </w:r>
          </w:p>
        </w:tc>
        <w:tc>
          <w:tcPr>
            <w:tcW w:w="804" w:type="dxa"/>
            <w:tcBorders/>
            <w:vAlign w:val="center"/>
          </w:tcPr>
          <w:p>
            <w:pPr>
              <w:pStyle w:val="TableContents"/>
              <w:bidi w:val="0"/>
              <w:spacing w:before="0" w:after="283"/>
              <w:jc w:val="left"/>
              <w:rPr/>
            </w:pPr>
            <w:r>
              <w:rPr/>
              <w:t xml:space="preserve">11.6 </w:t>
            </w:r>
          </w:p>
        </w:tc>
        <w:tc>
          <w:tcPr>
            <w:tcW w:w="1253" w:type="dxa"/>
            <w:tcBorders/>
            <w:vAlign w:val="center"/>
          </w:tcPr>
          <w:p>
            <w:pPr>
              <w:pStyle w:val="TableContents"/>
              <w:bidi w:val="0"/>
              <w:spacing w:before="0" w:after="283"/>
              <w:jc w:val="left"/>
              <w:rPr/>
            </w:pPr>
            <w:r>
              <w:rPr/>
              <w:t xml:space="preserve">33.40 </w:t>
            </w:r>
          </w:p>
        </w:tc>
      </w:tr>
      <w:tr>
        <w:trPr/>
        <w:tc>
          <w:tcPr>
            <w:tcW w:w="490" w:type="dxa"/>
            <w:tcBorders/>
            <w:vAlign w:val="center"/>
          </w:tcPr>
          <w:p>
            <w:pPr>
              <w:pStyle w:val="TableContents"/>
              <w:bidi w:val="0"/>
              <w:spacing w:before="0" w:after="283"/>
              <w:jc w:val="left"/>
              <w:rPr/>
            </w:pPr>
            <w:r>
              <w:rPr/>
              <w:t xml:space="preserve">15 </w:t>
            </w:r>
          </w:p>
        </w:tc>
        <w:tc>
          <w:tcPr>
            <w:tcW w:w="2204" w:type="dxa"/>
            <w:tcBorders/>
            <w:vAlign w:val="center"/>
          </w:tcPr>
          <w:p>
            <w:pPr>
              <w:pStyle w:val="TableContents"/>
              <w:bidi w:val="0"/>
              <w:spacing w:before="0" w:after="283"/>
              <w:jc w:val="left"/>
              <w:rPr/>
            </w:pPr>
            <w:r>
              <w:rPr/>
              <w:t xml:space="preserve">"Auto </w:t>
            </w:r>
          </w:p>
        </w:tc>
        <w:tc>
          <w:tcPr>
            <w:tcW w:w="1260" w:type="dxa"/>
            <w:tcBorders/>
            <w:vAlign w:val="center"/>
          </w:tcPr>
          <w:p>
            <w:pPr>
              <w:pStyle w:val="TableContents"/>
              <w:bidi w:val="0"/>
              <w:spacing w:before="0" w:after="283"/>
              <w:jc w:val="left"/>
              <w:rPr/>
            </w:pPr>
            <w:r>
              <w:rPr/>
              <w:t xml:space="preserve">helmikuu 6, 2018 </w:t>
            </w:r>
          </w:p>
        </w:tc>
        <w:tc>
          <w:tcPr>
            <w:tcW w:w="1068" w:type="dxa"/>
            <w:tcBorders/>
            <w:vAlign w:val="center"/>
          </w:tcPr>
          <w:p>
            <w:pPr>
              <w:pStyle w:val="TableContents"/>
              <w:bidi w:val="0"/>
              <w:spacing w:before="0" w:after="283"/>
              <w:jc w:val="left"/>
              <w:rPr/>
            </w:pPr>
            <w:r>
              <w:rPr/>
              <w:t xml:space="preserve">2.7 / 10 </w:t>
            </w:r>
          </w:p>
        </w:tc>
        <w:tc>
          <w:tcPr>
            <w:tcW w:w="1119" w:type="dxa"/>
            <w:tcBorders/>
            <w:vAlign w:val="center"/>
          </w:tcPr>
          <w:p>
            <w:pPr>
              <w:pStyle w:val="TableContents"/>
              <w:bidi w:val="0"/>
              <w:spacing w:before="0" w:after="283"/>
              <w:jc w:val="left"/>
              <w:rPr/>
            </w:pPr>
            <w:r>
              <w:rPr/>
              <w:t xml:space="preserve">10.13 </w:t>
            </w:r>
          </w:p>
        </w:tc>
        <w:tc>
          <w:tcPr>
            <w:tcW w:w="804" w:type="dxa"/>
            <w:tcBorders/>
            <w:vAlign w:val="center"/>
          </w:tcPr>
          <w:p>
            <w:pPr>
              <w:pStyle w:val="TableContents"/>
              <w:bidi w:val="0"/>
              <w:spacing w:before="0" w:after="283"/>
              <w:jc w:val="left"/>
              <w:rPr/>
            </w:pPr>
            <w:r>
              <w:rPr/>
              <w:t xml:space="preserve">2.2 </w:t>
            </w:r>
          </w:p>
        </w:tc>
        <w:tc>
          <w:tcPr>
            <w:tcW w:w="1203" w:type="dxa"/>
            <w:tcBorders/>
            <w:vAlign w:val="center"/>
          </w:tcPr>
          <w:p>
            <w:pPr>
              <w:pStyle w:val="TableContents"/>
              <w:bidi w:val="0"/>
              <w:spacing w:before="0" w:after="283"/>
              <w:jc w:val="left"/>
              <w:rPr/>
            </w:pPr>
            <w:r>
              <w:rPr/>
              <w:t xml:space="preserve">6.03 </w:t>
            </w:r>
          </w:p>
        </w:tc>
        <w:tc>
          <w:tcPr>
            <w:tcW w:w="804" w:type="dxa"/>
            <w:tcBorders/>
            <w:vAlign w:val="center"/>
          </w:tcPr>
          <w:p>
            <w:pPr>
              <w:pStyle w:val="TableContents"/>
              <w:bidi w:val="0"/>
              <w:spacing w:before="0" w:after="283"/>
              <w:jc w:val="left"/>
              <w:rPr/>
            </w:pPr>
            <w:r>
              <w:rPr/>
              <w:t xml:space="preserve">4.9 </w:t>
            </w:r>
          </w:p>
        </w:tc>
        <w:tc>
          <w:tcPr>
            <w:tcW w:w="1253" w:type="dxa"/>
            <w:tcBorders/>
            <w:vAlign w:val="center"/>
          </w:tcPr>
          <w:p>
            <w:pPr>
              <w:pStyle w:val="TableContents"/>
              <w:bidi w:val="0"/>
              <w:spacing w:before="0" w:after="283"/>
              <w:jc w:val="left"/>
              <w:rPr/>
            </w:pPr>
            <w:r>
              <w:rPr/>
              <w:t xml:space="preserve">16.16 </w:t>
            </w:r>
          </w:p>
        </w:tc>
      </w:tr>
      <w:tr>
        <w:trPr/>
        <w:tc>
          <w:tcPr>
            <w:tcW w:w="490" w:type="dxa"/>
            <w:tcBorders/>
            <w:vAlign w:val="center"/>
          </w:tcPr>
          <w:p>
            <w:pPr>
              <w:pStyle w:val="TableContents"/>
              <w:bidi w:val="0"/>
              <w:spacing w:before="0" w:after="283"/>
              <w:jc w:val="left"/>
              <w:rPr/>
            </w:pPr>
            <w:r>
              <w:rPr/>
              <w:t xml:space="preserve">16 </w:t>
            </w:r>
          </w:p>
        </w:tc>
        <w:tc>
          <w:tcPr>
            <w:tcW w:w="2204" w:type="dxa"/>
            <w:tcBorders/>
            <w:vAlign w:val="center"/>
          </w:tcPr>
          <w:p>
            <w:pPr>
              <w:pStyle w:val="TableContents"/>
              <w:bidi w:val="0"/>
              <w:spacing w:before="0" w:after="283"/>
              <w:jc w:val="left"/>
              <w:rPr/>
            </w:pPr>
            <w:r>
              <w:rPr/>
              <w:t xml:space="preserve">"Vegas, Baby </w:t>
            </w:r>
          </w:p>
        </w:tc>
        <w:tc>
          <w:tcPr>
            <w:tcW w:w="1260" w:type="dxa"/>
            <w:tcBorders/>
            <w:vAlign w:val="center"/>
          </w:tcPr>
          <w:p>
            <w:pPr>
              <w:pStyle w:val="TableContents"/>
              <w:bidi w:val="0"/>
              <w:spacing w:before="0" w:after="283"/>
              <w:jc w:val="left"/>
              <w:rPr/>
            </w:pPr>
            <w:r>
              <w:rPr/>
              <w:t xml:space="preserve">helmikuu 27, 2018 </w:t>
            </w:r>
          </w:p>
        </w:tc>
        <w:tc>
          <w:tcPr>
            <w:tcW w:w="1068" w:type="dxa"/>
            <w:tcBorders/>
            <w:vAlign w:val="center"/>
          </w:tcPr>
          <w:p>
            <w:pPr>
              <w:pStyle w:val="TableContents"/>
              <w:bidi w:val="0"/>
              <w:spacing w:before="0" w:after="283"/>
              <w:jc w:val="left"/>
              <w:rPr/>
            </w:pPr>
            <w:r>
              <w:rPr/>
              <w:t xml:space="preserve">2.5 / 9 </w:t>
            </w:r>
          </w:p>
        </w:tc>
        <w:tc>
          <w:tcPr>
            <w:tcW w:w="1119" w:type="dxa"/>
            <w:tcBorders/>
            <w:vAlign w:val="center"/>
          </w:tcPr>
          <w:p>
            <w:pPr>
              <w:pStyle w:val="TableContents"/>
              <w:bidi w:val="0"/>
              <w:spacing w:before="0" w:after="283"/>
              <w:jc w:val="left"/>
              <w:rPr/>
            </w:pPr>
            <w:r>
              <w:rPr/>
              <w:t xml:space="preserve">9.74 </w:t>
            </w:r>
          </w:p>
        </w:tc>
        <w:tc>
          <w:tcPr>
            <w:tcW w:w="804" w:type="dxa"/>
            <w:tcBorders/>
            <w:vAlign w:val="center"/>
          </w:tcPr>
          <w:p>
            <w:pPr>
              <w:pStyle w:val="TableContents"/>
              <w:bidi w:val="0"/>
              <w:spacing w:before="0" w:after="283"/>
              <w:jc w:val="left"/>
              <w:rPr/>
            </w:pPr>
            <w:r>
              <w:rPr/>
              <w:t xml:space="preserve">2.0 </w:t>
            </w:r>
          </w:p>
        </w:tc>
        <w:tc>
          <w:tcPr>
            <w:tcW w:w="1203" w:type="dxa"/>
            <w:tcBorders/>
            <w:vAlign w:val="center"/>
          </w:tcPr>
          <w:p>
            <w:pPr>
              <w:pStyle w:val="TableContents"/>
              <w:bidi w:val="0"/>
              <w:spacing w:before="0" w:after="283"/>
              <w:jc w:val="left"/>
              <w:rPr/>
            </w:pPr>
            <w:r>
              <w:rPr/>
              <w:t xml:space="preserve">5.65 </w:t>
            </w:r>
          </w:p>
        </w:tc>
        <w:tc>
          <w:tcPr>
            <w:tcW w:w="804" w:type="dxa"/>
            <w:tcBorders/>
            <w:vAlign w:val="center"/>
          </w:tcPr>
          <w:p>
            <w:pPr>
              <w:pStyle w:val="TableContents"/>
              <w:bidi w:val="0"/>
              <w:spacing w:before="0" w:after="283"/>
              <w:jc w:val="left"/>
              <w:rPr/>
            </w:pPr>
            <w:r>
              <w:rPr/>
              <w:t xml:space="preserve">4.5 </w:t>
            </w:r>
          </w:p>
        </w:tc>
        <w:tc>
          <w:tcPr>
            <w:tcW w:w="1253" w:type="dxa"/>
            <w:tcBorders/>
            <w:vAlign w:val="center"/>
          </w:tcPr>
          <w:p>
            <w:pPr>
              <w:pStyle w:val="TableContents"/>
              <w:bidi w:val="0"/>
              <w:spacing w:before="0" w:after="283"/>
              <w:jc w:val="left"/>
              <w:rPr/>
            </w:pPr>
            <w:r>
              <w:rPr/>
              <w:t xml:space="preserve">15.39 </w:t>
            </w:r>
          </w:p>
        </w:tc>
      </w:tr>
      <w:tr>
        <w:trPr/>
        <w:tc>
          <w:tcPr>
            <w:tcW w:w="490" w:type="dxa"/>
            <w:tcBorders/>
            <w:vAlign w:val="center"/>
          </w:tcPr>
          <w:p>
            <w:pPr>
              <w:pStyle w:val="TableContents"/>
              <w:bidi w:val="0"/>
              <w:spacing w:before="0" w:after="283"/>
              <w:jc w:val="left"/>
              <w:rPr/>
            </w:pPr>
            <w:r>
              <w:rPr/>
              <w:t xml:space="preserve">17 </w:t>
            </w:r>
          </w:p>
        </w:tc>
        <w:tc>
          <w:tcPr>
            <w:tcW w:w="2204" w:type="dxa"/>
            <w:tcBorders/>
            <w:vAlign w:val="center"/>
          </w:tcPr>
          <w:p>
            <w:pPr>
              <w:pStyle w:val="TableContents"/>
              <w:bidi w:val="0"/>
              <w:spacing w:before="0" w:after="283"/>
              <w:jc w:val="left"/>
              <w:rPr/>
            </w:pPr>
            <w:r>
              <w:rPr/>
              <w:t xml:space="preserve">"Tämä suuri, uskomaton, kaunis elämä"... </w:t>
            </w:r>
          </w:p>
        </w:tc>
        <w:tc>
          <w:tcPr>
            <w:tcW w:w="1260" w:type="dxa"/>
            <w:tcBorders/>
            <w:vAlign w:val="center"/>
          </w:tcPr>
          <w:p>
            <w:pPr>
              <w:pStyle w:val="TableContents"/>
              <w:bidi w:val="0"/>
              <w:spacing w:before="0" w:after="283"/>
              <w:jc w:val="left"/>
              <w:rPr/>
            </w:pPr>
            <w:r>
              <w:rPr/>
              <w:t xml:space="preserve">maaliskuu 6, 2018 </w:t>
            </w:r>
          </w:p>
        </w:tc>
        <w:tc>
          <w:tcPr>
            <w:tcW w:w="1068" w:type="dxa"/>
            <w:tcBorders/>
            <w:vAlign w:val="center"/>
          </w:tcPr>
          <w:p>
            <w:pPr>
              <w:pStyle w:val="TableContents"/>
              <w:bidi w:val="0"/>
              <w:spacing w:before="0" w:after="283"/>
              <w:jc w:val="left"/>
              <w:rPr/>
            </w:pPr>
            <w:r>
              <w:rPr/>
              <w:t xml:space="preserve">2.3 / 8 </w:t>
            </w:r>
          </w:p>
        </w:tc>
        <w:tc>
          <w:tcPr>
            <w:tcW w:w="1119" w:type="dxa"/>
            <w:tcBorders/>
            <w:vAlign w:val="center"/>
          </w:tcPr>
          <w:p>
            <w:pPr>
              <w:pStyle w:val="TableContents"/>
              <w:bidi w:val="0"/>
              <w:spacing w:before="0" w:after="283"/>
              <w:jc w:val="left"/>
              <w:rPr/>
            </w:pPr>
            <w:r>
              <w:rPr/>
              <w:t xml:space="preserve">8.90 </w:t>
            </w:r>
          </w:p>
        </w:tc>
        <w:tc>
          <w:tcPr>
            <w:tcW w:w="804" w:type="dxa"/>
            <w:tcBorders/>
            <w:vAlign w:val="center"/>
          </w:tcPr>
          <w:p>
            <w:pPr>
              <w:pStyle w:val="TableContents"/>
              <w:bidi w:val="0"/>
              <w:spacing w:before="0" w:after="283"/>
              <w:jc w:val="left"/>
              <w:rPr/>
            </w:pPr>
            <w:r>
              <w:rPr/>
              <w:t xml:space="preserve">2.3 </w:t>
            </w:r>
          </w:p>
        </w:tc>
        <w:tc>
          <w:tcPr>
            <w:tcW w:w="1203" w:type="dxa"/>
            <w:tcBorders/>
            <w:vAlign w:val="center"/>
          </w:tcPr>
          <w:p>
            <w:pPr>
              <w:pStyle w:val="TableContents"/>
              <w:bidi w:val="0"/>
              <w:spacing w:before="0" w:after="283"/>
              <w:jc w:val="left"/>
              <w:rPr/>
            </w:pPr>
            <w:r>
              <w:rPr/>
              <w:t xml:space="preserve">6.57 </w:t>
            </w:r>
          </w:p>
        </w:tc>
        <w:tc>
          <w:tcPr>
            <w:tcW w:w="804" w:type="dxa"/>
            <w:tcBorders/>
            <w:vAlign w:val="center"/>
          </w:tcPr>
          <w:p>
            <w:pPr>
              <w:pStyle w:val="TableContents"/>
              <w:bidi w:val="0"/>
              <w:spacing w:before="0" w:after="283"/>
              <w:jc w:val="left"/>
              <w:rPr/>
            </w:pPr>
            <w:r>
              <w:rPr/>
              <w:t xml:space="preserve">4.6 </w:t>
            </w:r>
          </w:p>
        </w:tc>
        <w:tc>
          <w:tcPr>
            <w:tcW w:w="1253" w:type="dxa"/>
            <w:tcBorders/>
            <w:vAlign w:val="center"/>
          </w:tcPr>
          <w:p>
            <w:pPr>
              <w:pStyle w:val="TableContents"/>
              <w:bidi w:val="0"/>
              <w:spacing w:before="0" w:after="283"/>
              <w:jc w:val="left"/>
              <w:rPr/>
            </w:pPr>
            <w:r>
              <w:rPr/>
              <w:t xml:space="preserve">15.67 </w:t>
            </w:r>
          </w:p>
        </w:tc>
      </w:tr>
      <w:tr>
        <w:trPr/>
        <w:tc>
          <w:tcPr>
            <w:tcW w:w="490" w:type="dxa"/>
            <w:tcBorders/>
            <w:vAlign w:val="center"/>
          </w:tcPr>
          <w:p>
            <w:pPr>
              <w:pStyle w:val="TableContents"/>
              <w:bidi w:val="0"/>
              <w:spacing w:before="0" w:after="283"/>
              <w:jc w:val="left"/>
              <w:rPr/>
            </w:pPr>
            <w:r>
              <w:rPr/>
              <w:t xml:space="preserve">18 </w:t>
            </w:r>
          </w:p>
        </w:tc>
        <w:tc>
          <w:tcPr>
            <w:tcW w:w="2204" w:type="dxa"/>
            <w:tcBorders/>
            <w:vAlign w:val="center"/>
          </w:tcPr>
          <w:p>
            <w:pPr>
              <w:pStyle w:val="TableContents"/>
              <w:bidi w:val="0"/>
              <w:spacing w:before="0" w:after="283"/>
              <w:jc w:val="left"/>
              <w:rPr/>
            </w:pPr>
            <w:r>
              <w:rPr/>
              <w:t xml:space="preserve">"Häät </w:t>
            </w:r>
          </w:p>
        </w:tc>
        <w:tc>
          <w:tcPr>
            <w:tcW w:w="1260" w:type="dxa"/>
            <w:tcBorders/>
            <w:vAlign w:val="center"/>
          </w:tcPr>
          <w:p>
            <w:pPr>
              <w:pStyle w:val="TableContents"/>
              <w:bidi w:val="0"/>
              <w:spacing w:before="0" w:after="283"/>
              <w:jc w:val="left"/>
              <w:rPr/>
            </w:pPr>
            <w:r>
              <w:rPr/>
              <w:t xml:space="preserve">maaliskuu 13, 2018 </w:t>
            </w:r>
          </w:p>
        </w:tc>
        <w:tc>
          <w:tcPr>
            <w:tcW w:w="1068" w:type="dxa"/>
            <w:tcBorders/>
            <w:vAlign w:val="center"/>
          </w:tcPr>
          <w:p>
            <w:pPr>
              <w:pStyle w:val="TableContents"/>
              <w:bidi w:val="0"/>
              <w:spacing w:before="0" w:after="283"/>
              <w:jc w:val="left"/>
              <w:rPr/>
            </w:pPr>
            <w:r>
              <w:rPr/>
              <w:t xml:space="preserve">2.8 / 10 </w:t>
            </w:r>
          </w:p>
        </w:tc>
        <w:tc>
          <w:tcPr>
            <w:tcW w:w="1119" w:type="dxa"/>
            <w:tcBorders/>
            <w:vAlign w:val="center"/>
          </w:tcPr>
          <w:p>
            <w:pPr>
              <w:pStyle w:val="TableContents"/>
              <w:bidi w:val="0"/>
              <w:spacing w:before="0" w:after="283"/>
              <w:jc w:val="left"/>
              <w:rPr/>
            </w:pPr>
            <w:r>
              <w:rPr/>
              <w:t xml:space="preserve">10.94 </w:t>
            </w:r>
          </w:p>
        </w:tc>
        <w:tc>
          <w:tcPr>
            <w:tcW w:w="804"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6.23 </w:t>
            </w:r>
          </w:p>
        </w:tc>
        <w:tc>
          <w:tcPr>
            <w:tcW w:w="804" w:type="dxa"/>
            <w:tcBorders/>
            <w:vAlign w:val="center"/>
          </w:tcPr>
          <w:p>
            <w:pPr>
              <w:pStyle w:val="TableContents"/>
              <w:bidi w:val="0"/>
              <w:spacing w:before="0" w:after="283"/>
              <w:jc w:val="left"/>
              <w:rPr/>
            </w:pPr>
            <w:r>
              <w:rPr/>
              <w:t xml:space="preserve">4.9 </w:t>
            </w:r>
          </w:p>
        </w:tc>
        <w:tc>
          <w:tcPr>
            <w:tcW w:w="1253" w:type="dxa"/>
            <w:tcBorders/>
            <w:vAlign w:val="center"/>
          </w:tcPr>
          <w:p>
            <w:pPr>
              <w:pStyle w:val="TableContents"/>
              <w:bidi w:val="0"/>
              <w:spacing w:before="0" w:after="283"/>
              <w:jc w:val="left"/>
              <w:rPr/>
            </w:pPr>
            <w:r>
              <w:rPr/>
              <w:t xml:space="preserve">16.12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This Is Usin 2. kausi alkaa taas?</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Alkuperäinen julkaisu 26. syyskuuta 2017 (2017-09-26) -- </w:t>
      </w:r>
      <w:r>
        <w:rPr>
          <w:color w:val="A9A9A9"/>
        </w:rPr>
        <w:t xml:space="preserve">13. maaliskuuta 2018 </w:t>
      </w:r>
      <w:r>
        <w:rPr/>
        <w:t xml:space="preserve">(2018-03-13)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This Is Usin 2. kausi päättyi?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Kalifornian elokuvakomissio myönsi sarjalle yli 9,9 miljoonaa dollaria verokannustimia toista tuotantokautta varten. Kauden tuotanto alkoi </w:t>
      </w:r>
      <w:r>
        <w:rPr>
          <w:color w:val="A9A9A9"/>
        </w:rPr>
        <w:t xml:space="preserve">11. heinäkuuta 2017 </w:t>
      </w:r>
      <w:r>
        <w:rPr/>
        <w:t xml:space="preserve">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This is us -elokuvan 2. kausi kuvattiin?</w:t>
      </w:r>
    </w:p>
    <w:p>
      <w:pPr>
        <w:pStyle w:val="TextBody"/>
        <w:bidi w:val="0"/>
        <w:jc w:val="left"/>
        <w:rPr>
          <w:b/>
          <w:u w:val="single"/>
          <w:shd w:val="clear" w:fill="FFFF00"/>
        </w:rPr>
      </w:pPr>
      <w:r>
        <w:rPr>
          <w:b/>
          <w:u w:val="single"/>
          <w:shd w:val="clear" w:fill="FFFF00"/>
        </w:rPr>
        <w:t xml:space="preserve">Asiakirjan numero 1822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Gleeson </w:t>
      </w:r>
      <w:r>
        <w:rPr/>
        <w:t xml:space="preserve">(s. 20. toukokuuta 1992) on entinen irlantilainen näyttelijä, joka tunnetaan parhaiten Joffrey Baratheonin roolistaan HBO:n televisiosarjassa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Joffrey Baratheonia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Joffreyta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kuningas Joffreyta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Jack Gleeson </w:t>
      </w:r>
      <w:r>
        <w:rPr/>
        <w:t xml:space="preserve">(s. 20. toukokuuta 1992) on irlantilainen näyttelijä, joka tunnetaan parhaiten Joffrey Baratheonin roolistaan HBO:n televisiosarjassa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Joffreya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näyttelee Joffreyta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Jack Gleeson </w:t>
      </w:r>
      <w:r>
        <w:rPr/>
        <w:t xml:space="preserve">(s. 20. toukokuuta 1992) on eläkkeellä oleva irlantilainen näyttelijä, joka tunnetaan parhaiten Joffrey Baratheonin roolistaan HBO:n televisiosarjassa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Joffrey Lannisteria Game of Thronesissa</w:t>
      </w:r>
    </w:p>
    <w:p>
      <w:pPr>
        <w:pStyle w:val="TextBody"/>
        <w:bidi w:val="0"/>
        <w:jc w:val="left"/>
        <w:rPr>
          <w:b/>
          <w:u w:val="single"/>
          <w:shd w:val="clear" w:fill="FFFF00"/>
        </w:rPr>
      </w:pPr>
      <w:r>
        <w:rPr>
          <w:b/>
          <w:u w:val="single"/>
          <w:shd w:val="clear" w:fill="FFFF00"/>
        </w:rPr>
        <w:t xml:space="preserve">Asiakirjan numero 1823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Heliumia kertyy tähtien ytimeen protoni-protoniketjureaktion ja hiili-typpi-happikierron tuloksena. Heliumin ydinfuusioreaktiot vedyn tai muun alfahiukkasen kanssa tuottavat vastaavasti litium-5:tä ja beryllium-8:a. Molemmat tuotteet ovat erittäin epästabiileja ja hajoavat lähes välittömästi takaisin pienemmiksi ytimiksi, ellei kolmas alfahiukkanen fuusioidu berylliumin kanssa ennen tätä aikaa tuottaen vakaan </w:t>
      </w:r>
      <w:r>
        <w:rPr/>
        <w:t xml:space="preserve">hiili-12-ytimen.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tuotteita syntyy heliumin palaessa tähdessä?</w:t>
      </w:r>
    </w:p>
    <w:p>
      <w:pPr>
        <w:pStyle w:val="TextBody"/>
        <w:bidi w:val="0"/>
        <w:jc w:val="left"/>
        <w:rPr>
          <w:b/>
          <w:u w:val="single"/>
          <w:shd w:val="clear" w:fill="FFFF00"/>
        </w:rPr>
      </w:pPr>
      <w:r>
        <w:rPr>
          <w:b/>
          <w:u w:val="single"/>
          <w:shd w:val="clear" w:fill="FFFF00"/>
        </w:rPr>
        <w:t xml:space="preserve">Asiakirjan numero 1824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0"/>
        <w:gridCol w:w="2280"/>
        <w:gridCol w:w="1919"/>
        <w:gridCol w:w="2098"/>
        <w:gridCol w:w="2288"/>
      </w:tblGrid>
      <w:tr>
        <w:trPr/>
        <w:tc>
          <w:tcPr>
            <w:tcW w:w="1620" w:type="dxa"/>
            <w:tcBorders/>
            <w:vAlign w:val="center"/>
          </w:tcPr>
          <w:p>
            <w:pPr>
              <w:pStyle w:val="TableHeading"/>
              <w:suppressLineNumbers/>
              <w:bidi w:val="0"/>
              <w:spacing w:before="0" w:after="283"/>
              <w:jc w:val="center"/>
              <w:rPr/>
            </w:pPr>
            <w:r>
              <w:rPr/>
              <w:t xml:space="preserve">Perhepalkinnot / ehdokkaat </w:t>
            </w:r>
          </w:p>
        </w:tc>
        <w:tc>
          <w:tcPr>
            <w:tcW w:w="2280" w:type="dxa"/>
            <w:tcBorders/>
            <w:vAlign w:val="center"/>
          </w:tcPr>
          <w:p>
            <w:pPr>
              <w:pStyle w:val="TableHeading"/>
              <w:suppressLineNumbers/>
              <w:bidi w:val="0"/>
              <w:spacing w:before="0" w:after="283"/>
              <w:jc w:val="center"/>
              <w:rPr/>
            </w:pPr>
            <w:r>
              <w:rPr/>
              <w:t xml:space="preserve">Jäsen (voittajat / ehdokkaat / kunniajäsenet) Suhde </w:t>
            </w:r>
          </w:p>
        </w:tc>
        <w:tc>
          <w:tcPr>
            <w:tcW w:w="1919" w:type="dxa"/>
            <w:tcBorders/>
            <w:vAlign w:val="center"/>
          </w:tcPr>
          <w:p>
            <w:pPr>
              <w:pStyle w:val="TableHeading"/>
              <w:suppressLineNumbers/>
              <w:bidi w:val="0"/>
              <w:spacing w:before="0" w:after="283"/>
              <w:jc w:val="center"/>
              <w:rPr/>
            </w:pPr>
            <w:r>
              <w:rPr/>
              <w:t xml:space="preserve">Palkinnot </w:t>
            </w:r>
          </w:p>
        </w:tc>
        <w:tc>
          <w:tcPr>
            <w:tcW w:w="2098" w:type="dxa"/>
            <w:tcBorders/>
            <w:vAlign w:val="center"/>
          </w:tcPr>
          <w:p>
            <w:pPr>
              <w:pStyle w:val="TableHeading"/>
              <w:suppressLineNumbers/>
              <w:bidi w:val="0"/>
              <w:spacing w:before="0" w:after="283"/>
              <w:jc w:val="center"/>
              <w:rPr/>
            </w:pPr>
            <w:r>
              <w:rPr/>
              <w:t xml:space="preserve">Varhaisin voittajaelokuva </w:t>
            </w:r>
          </w:p>
        </w:tc>
        <w:tc>
          <w:tcPr>
            <w:tcW w:w="2288" w:type="dxa"/>
            <w:tcBorders/>
            <w:vAlign w:val="center"/>
          </w:tcPr>
          <w:p>
            <w:pPr>
              <w:pStyle w:val="TableHeading"/>
              <w:suppressLineNumbers/>
              <w:bidi w:val="0"/>
              <w:spacing w:before="0" w:after="283"/>
              <w:jc w:val="center"/>
              <w:rPr/>
            </w:pPr>
            <w:r>
              <w:rPr/>
              <w:t xml:space="preserve">Huomautus </w:t>
            </w:r>
          </w:p>
        </w:tc>
      </w:tr>
      <w:tr>
        <w:trPr/>
        <w:tc>
          <w:tcPr>
            <w:tcW w:w="1620" w:type="dxa"/>
            <w:tcBorders/>
            <w:vAlign w:val="center"/>
          </w:tcPr>
          <w:p>
            <w:pPr>
              <w:pStyle w:val="TableContents"/>
              <w:bidi w:val="0"/>
              <w:spacing w:before="0" w:after="283"/>
              <w:jc w:val="left"/>
              <w:rPr/>
            </w:pPr>
            <w:r>
              <w:rPr/>
              <w:t xml:space="preserve">Shearer 16 34 </w:t>
            </w:r>
          </w:p>
        </w:tc>
        <w:tc>
          <w:tcPr>
            <w:tcW w:w="2280" w:type="dxa"/>
            <w:tcBorders/>
            <w:vAlign w:val="center"/>
          </w:tcPr>
          <w:p>
            <w:pPr>
              <w:pStyle w:val="TableContents"/>
              <w:bidi w:val="0"/>
              <w:spacing w:before="0" w:after="283"/>
              <w:jc w:val="left"/>
              <w:rPr/>
            </w:pPr>
            <w:r>
              <w:rPr/>
              <w:t xml:space="preserve">Douglas Shearer (14 / 28 / 0) </w:t>
            </w:r>
          </w:p>
        </w:tc>
        <w:tc>
          <w:tcPr>
            <w:tcW w:w="1919" w:type="dxa"/>
            <w:tcBorders/>
            <w:vAlign w:val="center"/>
          </w:tcPr>
          <w:p>
            <w:pPr>
              <w:pStyle w:val="TableContents"/>
              <w:bidi w:val="0"/>
              <w:spacing w:before="0" w:after="283"/>
              <w:jc w:val="left"/>
              <w:rPr/>
            </w:pPr>
            <w:r>
              <w:rPr/>
              <w:t xml:space="preserve">Äänitys, erikoistehosteet </w:t>
            </w:r>
          </w:p>
        </w:tc>
        <w:tc>
          <w:tcPr>
            <w:tcW w:w="2098" w:type="dxa"/>
            <w:tcBorders/>
            <w:vAlign w:val="center"/>
          </w:tcPr>
          <w:p>
            <w:pPr>
              <w:pStyle w:val="TableContents"/>
              <w:bidi w:val="0"/>
              <w:spacing w:before="0" w:after="283"/>
              <w:jc w:val="left"/>
              <w:rPr/>
            </w:pPr>
            <w:r>
              <w:rPr/>
              <w:t xml:space="preserve">Iso talo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Norma Shearer (1 / 5 / 0) Sisko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Eronnut </w:t>
            </w:r>
          </w:p>
        </w:tc>
        <w:tc>
          <w:tcPr>
            <w:tcW w:w="2098" w:type="dxa"/>
            <w:tcBorders/>
            <w:vAlign w:val="center"/>
          </w:tcPr>
          <w:p>
            <w:pPr>
              <w:pStyle w:val="TableContents"/>
              <w:bidi w:val="0"/>
              <w:spacing w:before="0" w:after="283"/>
              <w:jc w:val="left"/>
              <w:rPr/>
            </w:pPr>
            <w:r>
              <w:rPr/>
              <w:t xml:space="preserve">Shearerin aviomies Irving G. Thalberg tuotti lukuisia MGM:n menestyselokuvia, kuten parhaan elokuvan Grand Hotel, mutta ei koskaan saanut näyttöpalkintoa.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Howard Hawks (0 / 1 / 1) Lanko </w:t>
            </w:r>
          </w:p>
        </w:tc>
        <w:tc>
          <w:tcPr>
            <w:tcW w:w="2280" w:type="dxa"/>
            <w:tcBorders/>
            <w:vAlign w:val="center"/>
          </w:tcPr>
          <w:p>
            <w:pPr>
              <w:pStyle w:val="TableContents"/>
              <w:bidi w:val="0"/>
              <w:spacing w:before="0" w:after="283"/>
              <w:jc w:val="left"/>
              <w:rPr/>
            </w:pPr>
            <w:r>
              <w:rPr/>
              <w:t xml:space="preserve">Kunniapuheenjohtaja </w:t>
            </w:r>
          </w:p>
        </w:tc>
        <w:tc>
          <w:tcPr>
            <w:tcW w:w="1919" w:type="dxa"/>
            <w:tcBorders/>
            <w:vAlign w:val="center"/>
          </w:tcPr>
          <w:p>
            <w:pPr>
              <w:pStyle w:val="TableContents"/>
              <w:bidi w:val="0"/>
              <w:spacing w:before="0" w:after="283"/>
              <w:jc w:val="left"/>
              <w:rPr>
                <w:sz w:val="4"/>
                <w:szCs w:val="4"/>
              </w:rPr>
            </w:pPr>
            <w:r>
              <w:rPr>
                <w:sz w:val="4"/>
                <w:szCs w:val="4"/>
              </w:rPr>
            </w:r>
          </w:p>
        </w:tc>
        <w:tc>
          <w:tcPr>
            <w:tcW w:w="2098" w:type="dxa"/>
            <w:tcBorders/>
            <w:vAlign w:val="center"/>
          </w:tcPr>
          <w:p>
            <w:pPr>
              <w:pStyle w:val="TableContents"/>
              <w:bidi w:val="0"/>
              <w:spacing w:before="0" w:after="283"/>
              <w:jc w:val="left"/>
              <w:rPr/>
            </w:pPr>
            <w:r>
              <w:rPr/>
              <w:t xml:space="preserve">naimisissa Norma Shearerin sisaren Athole Shearerin kanssa.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Newman 12 76 </w:t>
            </w:r>
          </w:p>
        </w:tc>
        <w:tc>
          <w:tcPr>
            <w:tcW w:w="2280" w:type="dxa"/>
            <w:tcBorders/>
            <w:vAlign w:val="center"/>
          </w:tcPr>
          <w:p>
            <w:pPr>
              <w:pStyle w:val="TableContents"/>
              <w:bidi w:val="0"/>
              <w:spacing w:before="0" w:after="283"/>
              <w:jc w:val="left"/>
              <w:rPr/>
            </w:pPr>
            <w:r>
              <w:rPr/>
              <w:t xml:space="preserve">Alfred Newman (9 / 45 / 0) </w:t>
            </w:r>
          </w:p>
        </w:tc>
        <w:tc>
          <w:tcPr>
            <w:tcW w:w="1919" w:type="dxa"/>
            <w:tcBorders/>
            <w:vAlign w:val="center"/>
          </w:tcPr>
          <w:p>
            <w:pPr>
              <w:pStyle w:val="TableContents"/>
              <w:bidi w:val="0"/>
              <w:spacing w:before="0" w:after="283"/>
              <w:jc w:val="left"/>
              <w:rPr/>
            </w:pPr>
            <w:r>
              <w:rPr/>
              <w:t xml:space="preserve">Musiikin pisteytys </w:t>
            </w:r>
          </w:p>
        </w:tc>
        <w:tc>
          <w:tcPr>
            <w:tcW w:w="2098" w:type="dxa"/>
            <w:tcBorders/>
            <w:vAlign w:val="center"/>
          </w:tcPr>
          <w:p>
            <w:pPr>
              <w:pStyle w:val="TableContents"/>
              <w:bidi w:val="0"/>
              <w:spacing w:before="0" w:after="283"/>
              <w:jc w:val="left"/>
              <w:rPr/>
            </w:pPr>
            <w:r>
              <w:rPr/>
              <w:t xml:space="preserve">Alexanderin Ragtime Band </w:t>
            </w:r>
          </w:p>
        </w:tc>
        <w:tc>
          <w:tcPr>
            <w:tcW w:w="2288" w:type="dxa"/>
            <w:tcBorders/>
            <w:vAlign w:val="center"/>
          </w:tcPr>
          <w:p>
            <w:pPr>
              <w:pStyle w:val="TableContents"/>
              <w:bidi w:val="0"/>
              <w:spacing w:before="0" w:after="283"/>
              <w:jc w:val="left"/>
              <w:rPr/>
            </w:pPr>
            <w:r>
              <w:rPr/>
              <w:t xml:space="preserve">Pojat: Newman (1 ehdokkuus) ja Thomas Newman (14 ehdokkuutta). </w:t>
            </w:r>
          </w:p>
        </w:tc>
      </w:tr>
      <w:tr>
        <w:trPr/>
        <w:tc>
          <w:tcPr>
            <w:tcW w:w="1620" w:type="dxa"/>
            <w:tcBorders/>
            <w:vAlign w:val="center"/>
          </w:tcPr>
          <w:p>
            <w:pPr>
              <w:pStyle w:val="TableContents"/>
              <w:bidi w:val="0"/>
              <w:spacing w:before="0" w:after="283"/>
              <w:jc w:val="left"/>
              <w:rPr/>
            </w:pPr>
            <w:r>
              <w:rPr/>
              <w:t xml:space="preserve">Randy Newman (2 / 20 / 0) Veljenpoika </w:t>
            </w:r>
          </w:p>
        </w:tc>
        <w:tc>
          <w:tcPr>
            <w:tcW w:w="2280" w:type="dxa"/>
            <w:tcBorders/>
            <w:vAlign w:val="center"/>
          </w:tcPr>
          <w:p>
            <w:pPr>
              <w:pStyle w:val="TableContents"/>
              <w:bidi w:val="0"/>
              <w:spacing w:before="0" w:after="283"/>
              <w:jc w:val="left"/>
              <w:rPr/>
            </w:pPr>
            <w:r>
              <w:rPr/>
              <w:t xml:space="preserve">Musiikki-Original Song </w:t>
            </w:r>
          </w:p>
        </w:tc>
        <w:tc>
          <w:tcPr>
            <w:tcW w:w="1919" w:type="dxa"/>
            <w:tcBorders/>
            <w:vAlign w:val="center"/>
          </w:tcPr>
          <w:p>
            <w:pPr>
              <w:pStyle w:val="TableContents"/>
              <w:bidi w:val="0"/>
              <w:spacing w:before="0" w:after="283"/>
              <w:jc w:val="left"/>
              <w:rPr/>
            </w:pPr>
            <w:r>
              <w:rPr/>
              <w:t xml:space="preserve">Monsters, Inc.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Lionel Newman (1 / 11 / 0) Veli </w:t>
            </w:r>
          </w:p>
        </w:tc>
        <w:tc>
          <w:tcPr>
            <w:tcW w:w="2280" w:type="dxa"/>
            <w:tcBorders/>
            <w:vAlign w:val="center"/>
          </w:tcPr>
          <w:p>
            <w:pPr>
              <w:pStyle w:val="TableContents"/>
              <w:bidi w:val="0"/>
              <w:spacing w:before="0" w:after="283"/>
              <w:jc w:val="left"/>
              <w:rPr/>
            </w:pPr>
            <w:r>
              <w:rPr/>
              <w:t xml:space="preserve">Musiikin pisteytys </w:t>
            </w:r>
          </w:p>
        </w:tc>
        <w:tc>
          <w:tcPr>
            <w:tcW w:w="1919" w:type="dxa"/>
            <w:tcBorders/>
            <w:vAlign w:val="center"/>
          </w:tcPr>
          <w:p>
            <w:pPr>
              <w:pStyle w:val="TableContents"/>
              <w:bidi w:val="0"/>
              <w:spacing w:before="0" w:after="283"/>
              <w:jc w:val="left"/>
              <w:rPr/>
            </w:pPr>
            <w:r>
              <w:rPr/>
              <w:t xml:space="preserve">Hei, Dolly! </w:t>
            </w:r>
          </w:p>
        </w:tc>
        <w:tc>
          <w:tcPr>
            <w:tcW w:w="2098" w:type="dxa"/>
            <w:tcBorders/>
            <w:vAlign w:val="center"/>
          </w:tcPr>
          <w:p>
            <w:pPr>
              <w:pStyle w:val="TableContents"/>
              <w:bidi w:val="0"/>
              <w:spacing w:before="0" w:after="283"/>
              <w:jc w:val="left"/>
              <w:rPr/>
            </w:pPr>
            <w:r>
              <w:rPr/>
              <w:t xml:space="preserve">Veli Emil Newmanilla on yksi ehdokkuus musiikin sävellyksestä, joten Newmanit ovat eniten ehdokkaita saanut perhe.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color w:val="A9A9A9"/>
              </w:rPr>
              <w:t xml:space="preserve">Coppola </w:t>
            </w:r>
            <w:r>
              <w:rPr/>
              <w:t xml:space="preserve">12 29 </w:t>
            </w:r>
          </w:p>
        </w:tc>
        <w:tc>
          <w:tcPr>
            <w:tcW w:w="2280" w:type="dxa"/>
            <w:tcBorders/>
            <w:vAlign w:val="center"/>
          </w:tcPr>
          <w:p>
            <w:pPr>
              <w:pStyle w:val="TableContents"/>
              <w:bidi w:val="0"/>
              <w:spacing w:before="0" w:after="283"/>
              <w:jc w:val="left"/>
              <w:rPr/>
            </w:pPr>
            <w:r>
              <w:rPr>
                <w:color w:val="DCDCDC"/>
              </w:rPr>
              <w:t xml:space="preserve">Francis Ford Coppola </w:t>
            </w:r>
            <w:r>
              <w:rPr/>
              <w:t xml:space="preserve">(5 / 14 / 1) </w:t>
            </w:r>
          </w:p>
        </w:tc>
        <w:tc>
          <w:tcPr>
            <w:tcW w:w="1919" w:type="dxa"/>
            <w:tcBorders/>
            <w:vAlign w:val="center"/>
          </w:tcPr>
          <w:p>
            <w:pPr>
              <w:pStyle w:val="TableContents"/>
              <w:bidi w:val="0"/>
              <w:spacing w:before="0" w:after="283"/>
              <w:jc w:val="left"/>
              <w:rPr/>
            </w:pPr>
            <w:r>
              <w:rPr/>
              <w:t xml:space="preserve">Kirjoittaminen, ohjaus, tuottaminen </w:t>
            </w:r>
          </w:p>
        </w:tc>
        <w:tc>
          <w:tcPr>
            <w:tcW w:w="2098" w:type="dxa"/>
            <w:tcBorders/>
            <w:vAlign w:val="center"/>
          </w:tcPr>
          <w:p>
            <w:pPr>
              <w:pStyle w:val="TableContents"/>
              <w:bidi w:val="0"/>
              <w:spacing w:before="0" w:after="283"/>
              <w:jc w:val="left"/>
              <w:rPr/>
            </w:pPr>
            <w:r>
              <w:rPr/>
              <w:t xml:space="preserve">Patton </w:t>
            </w:r>
          </w:p>
        </w:tc>
        <w:tc>
          <w:tcPr>
            <w:tcW w:w="2288" w:type="dxa"/>
            <w:tcBorders/>
            <w:vAlign w:val="center"/>
          </w:tcPr>
          <w:p>
            <w:pPr>
              <w:pStyle w:val="TableContents"/>
              <w:bidi w:val="0"/>
              <w:spacing w:before="0" w:after="283"/>
              <w:jc w:val="left"/>
              <w:rPr/>
            </w:pPr>
            <w:r>
              <w:rPr/>
              <w:t xml:space="preserve">Roman Coppolan pojalla on yksi ehdokkuus. </w:t>
            </w:r>
          </w:p>
        </w:tc>
      </w:tr>
      <w:tr>
        <w:trPr/>
        <w:tc>
          <w:tcPr>
            <w:tcW w:w="1620" w:type="dxa"/>
            <w:tcBorders/>
            <w:vAlign w:val="center"/>
          </w:tcPr>
          <w:p>
            <w:pPr>
              <w:pStyle w:val="TableContents"/>
              <w:bidi w:val="0"/>
              <w:spacing w:before="0" w:after="283"/>
              <w:jc w:val="left"/>
              <w:rPr/>
            </w:pPr>
            <w:r>
              <w:rPr/>
              <w:t xml:space="preserve">Spike Jonze (1 / 4 / 0) Vävy </w:t>
            </w:r>
          </w:p>
        </w:tc>
        <w:tc>
          <w:tcPr>
            <w:tcW w:w="2280" w:type="dxa"/>
            <w:tcBorders/>
            <w:vAlign w:val="center"/>
          </w:tcPr>
          <w:p>
            <w:pPr>
              <w:pStyle w:val="TableContents"/>
              <w:bidi w:val="0"/>
              <w:spacing w:before="0" w:after="283"/>
              <w:jc w:val="left"/>
              <w:rPr/>
            </w:pPr>
            <w:r>
              <w:rPr/>
              <w:t xml:space="preserve">Kirjoittaminen </w:t>
            </w:r>
          </w:p>
        </w:tc>
        <w:tc>
          <w:tcPr>
            <w:tcW w:w="1919" w:type="dxa"/>
            <w:tcBorders/>
            <w:vAlign w:val="center"/>
          </w:tcPr>
          <w:p>
            <w:pPr>
              <w:pStyle w:val="TableContents"/>
              <w:bidi w:val="0"/>
              <w:spacing w:before="0" w:after="283"/>
              <w:jc w:val="left"/>
              <w:rPr/>
            </w:pPr>
            <w:r>
              <w:rPr/>
              <w:t xml:space="preserve">hänen </w:t>
            </w:r>
          </w:p>
        </w:tc>
        <w:tc>
          <w:tcPr>
            <w:tcW w:w="2098" w:type="dxa"/>
            <w:tcBorders/>
            <w:vAlign w:val="center"/>
          </w:tcPr>
          <w:p>
            <w:pPr>
              <w:pStyle w:val="TableContents"/>
              <w:bidi w:val="0"/>
              <w:spacing w:before="0" w:after="283"/>
              <w:jc w:val="left"/>
              <w:rPr/>
            </w:pPr>
            <w:r>
              <w:rPr/>
              <w:t xml:space="preserve">Sofia Coppolan entinen aviomies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color w:val="2F4F4F"/>
              </w:rPr>
              <w:t xml:space="preserve">Sofia Coppola </w:t>
            </w:r>
            <w:r>
              <w:rPr/>
              <w:t xml:space="preserve">(1 / 3 / 0) tytär </w:t>
            </w:r>
          </w:p>
        </w:tc>
        <w:tc>
          <w:tcPr>
            <w:tcW w:w="2280" w:type="dxa"/>
            <w:tcBorders/>
            <w:vAlign w:val="center"/>
          </w:tcPr>
          <w:p>
            <w:pPr>
              <w:pStyle w:val="TableContents"/>
              <w:bidi w:val="0"/>
              <w:spacing w:before="0" w:after="283"/>
              <w:jc w:val="left"/>
              <w:rPr/>
            </w:pPr>
            <w:r>
              <w:rPr/>
              <w:t xml:space="preserve">Kirjoittaminen </w:t>
            </w:r>
          </w:p>
        </w:tc>
        <w:tc>
          <w:tcPr>
            <w:tcW w:w="1919" w:type="dxa"/>
            <w:tcBorders/>
            <w:vAlign w:val="center"/>
          </w:tcPr>
          <w:p>
            <w:pPr>
              <w:pStyle w:val="TableContents"/>
              <w:bidi w:val="0"/>
              <w:spacing w:before="0" w:after="283"/>
              <w:jc w:val="left"/>
              <w:rPr/>
            </w:pPr>
            <w:r>
              <w:rPr/>
              <w:t xml:space="preserve">Lost in Translation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Carmine Coppola (1 / 2 / 0) isä </w:t>
            </w:r>
          </w:p>
        </w:tc>
        <w:tc>
          <w:tcPr>
            <w:tcW w:w="2280" w:type="dxa"/>
            <w:tcBorders/>
            <w:vAlign w:val="center"/>
          </w:tcPr>
          <w:p>
            <w:pPr>
              <w:pStyle w:val="TableContents"/>
              <w:bidi w:val="0"/>
              <w:spacing w:before="0" w:after="283"/>
              <w:jc w:val="left"/>
              <w:rPr/>
            </w:pPr>
            <w:r>
              <w:rPr/>
              <w:t xml:space="preserve">Musiikin sävellys, Laulu </w:t>
            </w:r>
          </w:p>
        </w:tc>
        <w:tc>
          <w:tcPr>
            <w:tcW w:w="1919" w:type="dxa"/>
            <w:tcBorders/>
            <w:vAlign w:val="center"/>
          </w:tcPr>
          <w:p>
            <w:pPr>
              <w:pStyle w:val="TableContents"/>
              <w:bidi w:val="0"/>
              <w:spacing w:before="0" w:after="283"/>
              <w:jc w:val="left"/>
              <w:rPr/>
            </w:pPr>
            <w:r>
              <w:rPr/>
              <w:t xml:space="preserve">Kummisetä, osa II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David Shire (1 / 2 / 0) lanko </w:t>
            </w:r>
          </w:p>
        </w:tc>
        <w:tc>
          <w:tcPr>
            <w:tcW w:w="2280" w:type="dxa"/>
            <w:tcBorders/>
            <w:vAlign w:val="center"/>
          </w:tcPr>
          <w:p>
            <w:pPr>
              <w:pStyle w:val="TableContents"/>
              <w:bidi w:val="0"/>
              <w:spacing w:before="0" w:after="283"/>
              <w:jc w:val="left"/>
              <w:rPr/>
            </w:pPr>
            <w:r>
              <w:rPr/>
              <w:t xml:space="preserve">Musiikki-Original Song </w:t>
            </w:r>
          </w:p>
        </w:tc>
        <w:tc>
          <w:tcPr>
            <w:tcW w:w="1919" w:type="dxa"/>
            <w:tcBorders/>
            <w:vAlign w:val="center"/>
          </w:tcPr>
          <w:p>
            <w:pPr>
              <w:pStyle w:val="TableContents"/>
              <w:bidi w:val="0"/>
              <w:spacing w:before="0" w:after="283"/>
              <w:jc w:val="left"/>
              <w:rPr/>
            </w:pPr>
            <w:r>
              <w:rPr/>
              <w:t xml:space="preserve">Norma Rae </w:t>
            </w:r>
          </w:p>
        </w:tc>
        <w:tc>
          <w:tcPr>
            <w:tcW w:w="2098" w:type="dxa"/>
            <w:tcBorders/>
            <w:vAlign w:val="center"/>
          </w:tcPr>
          <w:p>
            <w:pPr>
              <w:pStyle w:val="TableContents"/>
              <w:bidi w:val="0"/>
              <w:spacing w:before="0" w:after="283"/>
              <w:jc w:val="left"/>
              <w:rPr/>
            </w:pPr>
            <w:r>
              <w:rPr/>
              <w:t xml:space="preserve">Oli naimisissa F.F.C.:n siskon, Talia Shiren, kanssa, jolla on kaksi omaa ehdokkuutta.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Nicolas Cage (1 / 2 / 0) Veljenpoika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Las Vegasista lähteminen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Patricia Arquette (1 / 1 / 0) kälyttärentytär (1 / 1 / 0)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Boyhood </w:t>
            </w:r>
          </w:p>
        </w:tc>
        <w:tc>
          <w:tcPr>
            <w:tcW w:w="2098" w:type="dxa"/>
            <w:tcBorders/>
            <w:vAlign w:val="center"/>
          </w:tcPr>
          <w:p>
            <w:pPr>
              <w:pStyle w:val="TableContents"/>
              <w:bidi w:val="0"/>
              <w:spacing w:before="0" w:after="283"/>
              <w:jc w:val="left"/>
              <w:rPr/>
            </w:pPr>
            <w:r>
              <w:rPr/>
              <w:t xml:space="preserve">Nicolas Cagen ex-vaimo ja James Newton Howardin entinen käly (8 ehdokkuutta).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color w:val="556B2F"/>
              </w:rPr>
              <w:t xml:space="preserve">Farrow </w:t>
            </w:r>
            <w:r>
              <w:rPr/>
              <w:t xml:space="preserve">9 39 </w:t>
            </w:r>
          </w:p>
        </w:tc>
        <w:tc>
          <w:tcPr>
            <w:tcW w:w="2280" w:type="dxa"/>
            <w:tcBorders/>
            <w:vAlign w:val="center"/>
          </w:tcPr>
          <w:p>
            <w:pPr>
              <w:pStyle w:val="TableContents"/>
              <w:bidi w:val="0"/>
              <w:spacing w:before="0" w:after="283"/>
              <w:jc w:val="left"/>
              <w:rPr/>
            </w:pPr>
            <w:r>
              <w:rPr/>
              <w:t xml:space="preserve">Woody Allen (4 / 24 / 0) </w:t>
            </w:r>
          </w:p>
        </w:tc>
        <w:tc>
          <w:tcPr>
            <w:tcW w:w="1919" w:type="dxa"/>
            <w:tcBorders/>
            <w:vAlign w:val="center"/>
          </w:tcPr>
          <w:p>
            <w:pPr>
              <w:pStyle w:val="TableContents"/>
              <w:bidi w:val="0"/>
              <w:spacing w:before="0" w:after="283"/>
              <w:jc w:val="left"/>
              <w:rPr/>
            </w:pPr>
            <w:r>
              <w:rPr/>
              <w:t xml:space="preserve">Ohjaus, Kirjoittaminen </w:t>
            </w:r>
          </w:p>
        </w:tc>
        <w:tc>
          <w:tcPr>
            <w:tcW w:w="2098" w:type="dxa"/>
            <w:tcBorders/>
            <w:vAlign w:val="center"/>
          </w:tcPr>
          <w:p>
            <w:pPr>
              <w:pStyle w:val="TableContents"/>
              <w:bidi w:val="0"/>
              <w:spacing w:before="0" w:after="283"/>
              <w:jc w:val="left"/>
              <w:rPr/>
            </w:pPr>
            <w:r>
              <w:rPr/>
              <w:t xml:space="preserve">Annie Hall </w:t>
            </w:r>
          </w:p>
        </w:tc>
        <w:tc>
          <w:tcPr>
            <w:tcW w:w="2288" w:type="dxa"/>
            <w:tcBorders/>
            <w:vAlign w:val="center"/>
          </w:tcPr>
          <w:p>
            <w:pPr>
              <w:pStyle w:val="TableContents"/>
              <w:bidi w:val="0"/>
              <w:spacing w:before="0" w:after="283"/>
              <w:jc w:val="left"/>
              <w:rPr/>
            </w:pPr>
            <w:r>
              <w:rPr/>
              <w:t xml:space="preserve">Allen on naimisissa André Previnin tyttären Soon-Yi Previnin kanssa, mikä tekee hänestä John Farrow'n vävypojan. Lisäksi Soon-Yi Previnin äiti Mia Farrow oli aiemmin naimisissa Frank Sinatran kanssa (1 / 2 / 2). </w:t>
            </w:r>
          </w:p>
        </w:tc>
      </w:tr>
      <w:tr>
        <w:trPr/>
        <w:tc>
          <w:tcPr>
            <w:tcW w:w="1620" w:type="dxa"/>
            <w:tcBorders/>
            <w:vAlign w:val="center"/>
          </w:tcPr>
          <w:p>
            <w:pPr>
              <w:pStyle w:val="TableContents"/>
              <w:bidi w:val="0"/>
              <w:spacing w:before="0" w:after="283"/>
              <w:jc w:val="left"/>
              <w:rPr/>
            </w:pPr>
            <w:r>
              <w:rPr/>
              <w:t xml:space="preserve">André Previn (4 / 13 / 0) Appiukko </w:t>
            </w:r>
          </w:p>
        </w:tc>
        <w:tc>
          <w:tcPr>
            <w:tcW w:w="2280" w:type="dxa"/>
            <w:tcBorders/>
            <w:vAlign w:val="center"/>
          </w:tcPr>
          <w:p>
            <w:pPr>
              <w:pStyle w:val="TableContents"/>
              <w:bidi w:val="0"/>
              <w:spacing w:before="0" w:after="283"/>
              <w:jc w:val="left"/>
              <w:rPr/>
            </w:pPr>
            <w:r>
              <w:rPr/>
              <w:t xml:space="preserve">Musiikin sävellys, Laulu </w:t>
            </w:r>
          </w:p>
        </w:tc>
        <w:tc>
          <w:tcPr>
            <w:tcW w:w="1919" w:type="dxa"/>
            <w:tcBorders/>
            <w:vAlign w:val="center"/>
          </w:tcPr>
          <w:p>
            <w:pPr>
              <w:pStyle w:val="TableContents"/>
              <w:bidi w:val="0"/>
              <w:spacing w:before="0" w:after="283"/>
              <w:jc w:val="left"/>
              <w:rPr/>
            </w:pPr>
            <w:r>
              <w:rPr/>
              <w:t xml:space="preserve">Gigi </w:t>
            </w:r>
          </w:p>
        </w:tc>
        <w:tc>
          <w:tcPr>
            <w:tcW w:w="2098" w:type="dxa"/>
            <w:tcBorders/>
            <w:vAlign w:val="center"/>
          </w:tcPr>
          <w:p>
            <w:pPr>
              <w:pStyle w:val="TableContents"/>
              <w:bidi w:val="0"/>
              <w:spacing w:before="0" w:after="283"/>
              <w:jc w:val="left"/>
              <w:rPr/>
            </w:pPr>
            <w:r>
              <w:rPr/>
              <w:t xml:space="preserve">Naimisissa John Farrow'n tyttären Mia Farrow'n kanssa. Jaettu 3 laulun ehdokkuutta ensimmäisen vaimonsa Dory Previnin kanssa.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John Farrow (1 / 2 / 0) appiukko </w:t>
            </w:r>
          </w:p>
        </w:tc>
        <w:tc>
          <w:tcPr>
            <w:tcW w:w="2280" w:type="dxa"/>
            <w:tcBorders/>
            <w:vAlign w:val="center"/>
          </w:tcPr>
          <w:p>
            <w:pPr>
              <w:pStyle w:val="TableContents"/>
              <w:bidi w:val="0"/>
              <w:spacing w:before="0" w:after="283"/>
              <w:jc w:val="left"/>
              <w:rPr/>
            </w:pPr>
            <w:r>
              <w:rPr/>
              <w:t xml:space="preserve">Kirjoittaminen </w:t>
            </w:r>
          </w:p>
        </w:tc>
        <w:tc>
          <w:tcPr>
            <w:tcW w:w="1919" w:type="dxa"/>
            <w:tcBorders/>
            <w:vAlign w:val="center"/>
          </w:tcPr>
          <w:p>
            <w:pPr>
              <w:pStyle w:val="TableContents"/>
              <w:bidi w:val="0"/>
              <w:spacing w:before="0" w:after="283"/>
              <w:jc w:val="left"/>
              <w:rPr/>
            </w:pPr>
            <w:r>
              <w:rPr/>
              <w:t xml:space="preserve">Maailman ympäri 80 päivässä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Coen 5 19 </w:t>
            </w:r>
          </w:p>
        </w:tc>
        <w:tc>
          <w:tcPr>
            <w:tcW w:w="2280" w:type="dxa"/>
            <w:tcBorders/>
            <w:vAlign w:val="center"/>
          </w:tcPr>
          <w:p>
            <w:pPr>
              <w:pStyle w:val="TableContents"/>
              <w:bidi w:val="0"/>
              <w:spacing w:before="0" w:after="283"/>
              <w:jc w:val="left"/>
              <w:rPr/>
            </w:pPr>
            <w:r>
              <w:rPr/>
              <w:t xml:space="preserve">Ethan Coen (4 / 14 / 0) </w:t>
            </w:r>
          </w:p>
        </w:tc>
        <w:tc>
          <w:tcPr>
            <w:tcW w:w="1919" w:type="dxa"/>
            <w:tcBorders/>
            <w:vAlign w:val="center"/>
          </w:tcPr>
          <w:p>
            <w:pPr>
              <w:pStyle w:val="TableContents"/>
              <w:bidi w:val="0"/>
              <w:spacing w:before="0" w:after="283"/>
              <w:jc w:val="left"/>
              <w:rPr/>
            </w:pPr>
            <w:r>
              <w:rPr/>
              <w:t xml:space="preserve">Kirjoittaminen, ohjaus, tuottaminen </w:t>
            </w:r>
          </w:p>
        </w:tc>
        <w:tc>
          <w:tcPr>
            <w:tcW w:w="2098" w:type="dxa"/>
            <w:tcBorders/>
            <w:vAlign w:val="center"/>
          </w:tcPr>
          <w:p>
            <w:pPr>
              <w:pStyle w:val="TableContents"/>
              <w:bidi w:val="0"/>
              <w:spacing w:before="0" w:after="283"/>
              <w:jc w:val="left"/>
              <w:rPr/>
            </w:pPr>
            <w:r>
              <w:rPr/>
              <w:t xml:space="preserve">Fargo </w:t>
            </w:r>
          </w:p>
        </w:tc>
        <w:tc>
          <w:tcPr>
            <w:tcW w:w="2288" w:type="dxa"/>
            <w:tcBorders/>
            <w:vAlign w:val="center"/>
          </w:tcPr>
          <w:p>
            <w:pPr>
              <w:pStyle w:val="TableContents"/>
              <w:bidi w:val="0"/>
              <w:spacing w:before="0" w:after="283"/>
              <w:jc w:val="left"/>
              <w:rPr/>
            </w:pPr>
            <w:r>
              <w:rPr/>
              <w:t xml:space="preserve">Kaikki palkinnot ja ehdokkuudet jaettu Joel Coenin kanssa (lukuun ottamatta Fargosta saatua parhaan elokuvan palkintoa); sisältää kaksi ehdokkuutta Joel Coenin kanssa heidän yhteisellä salanimellään ``Roderick Jaynes''. </w:t>
            </w:r>
          </w:p>
        </w:tc>
      </w:tr>
      <w:tr>
        <w:trPr/>
        <w:tc>
          <w:tcPr>
            <w:tcW w:w="1620" w:type="dxa"/>
            <w:tcBorders/>
            <w:vAlign w:val="center"/>
          </w:tcPr>
          <w:p>
            <w:pPr>
              <w:pStyle w:val="TableContents"/>
              <w:bidi w:val="0"/>
              <w:spacing w:before="0" w:after="283"/>
              <w:jc w:val="left"/>
              <w:rPr/>
            </w:pPr>
            <w:r>
              <w:rPr/>
              <w:t xml:space="preserve">Joel Coen (4 / 14 / 0) Veli </w:t>
            </w:r>
          </w:p>
        </w:tc>
        <w:tc>
          <w:tcPr>
            <w:tcW w:w="2280" w:type="dxa"/>
            <w:tcBorders/>
            <w:vAlign w:val="center"/>
          </w:tcPr>
          <w:p>
            <w:pPr>
              <w:pStyle w:val="TableContents"/>
              <w:bidi w:val="0"/>
              <w:spacing w:before="0" w:after="283"/>
              <w:jc w:val="left"/>
              <w:rPr/>
            </w:pPr>
            <w:r>
              <w:rPr/>
              <w:t xml:space="preserve">Kirjoittaminen, ohjaus, tuottaminen </w:t>
            </w:r>
          </w:p>
        </w:tc>
        <w:tc>
          <w:tcPr>
            <w:tcW w:w="1919" w:type="dxa"/>
            <w:tcBorders/>
            <w:vAlign w:val="center"/>
          </w:tcPr>
          <w:p>
            <w:pPr>
              <w:pStyle w:val="TableContents"/>
              <w:bidi w:val="0"/>
              <w:spacing w:before="0" w:after="283"/>
              <w:jc w:val="left"/>
              <w:rPr/>
            </w:pPr>
            <w:r>
              <w:rPr/>
              <w:t xml:space="preserve">Fargo </w:t>
            </w:r>
          </w:p>
        </w:tc>
        <w:tc>
          <w:tcPr>
            <w:tcW w:w="2098" w:type="dxa"/>
            <w:tcBorders/>
            <w:vAlign w:val="center"/>
          </w:tcPr>
          <w:p>
            <w:pPr>
              <w:pStyle w:val="TableContents"/>
              <w:bidi w:val="0"/>
              <w:spacing w:before="0" w:after="283"/>
              <w:jc w:val="left"/>
              <w:rPr/>
            </w:pPr>
            <w:r>
              <w:rPr/>
              <w:t xml:space="preserve">Kaikki palkinnot ja ehdokkuudet jaettu Ethan Coenin kanssa (paitsi Fargon paras ohjaaja); sisältää kaksi ehdokkuutta Ethan Coenin kanssa heidän yhteisellä salanimellään ``Roderick Jaynes''.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Frances McDormand (1 / 4 / 0) Kälyni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Fargo </w:t>
            </w:r>
          </w:p>
        </w:tc>
        <w:tc>
          <w:tcPr>
            <w:tcW w:w="2098" w:type="dxa"/>
            <w:tcBorders/>
            <w:vAlign w:val="center"/>
          </w:tcPr>
          <w:p>
            <w:pPr>
              <w:pStyle w:val="TableContents"/>
              <w:bidi w:val="0"/>
              <w:spacing w:before="0" w:after="283"/>
              <w:jc w:val="left"/>
              <w:rPr/>
            </w:pPr>
            <w:r>
              <w:rPr/>
              <w:t xml:space="preserve">naimisissa Joel Coenin kanssa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Voight 5 15 </w:t>
            </w:r>
          </w:p>
        </w:tc>
        <w:tc>
          <w:tcPr>
            <w:tcW w:w="2280" w:type="dxa"/>
            <w:tcBorders/>
            <w:vAlign w:val="center"/>
          </w:tcPr>
          <w:p>
            <w:pPr>
              <w:pStyle w:val="TableContents"/>
              <w:bidi w:val="0"/>
              <w:spacing w:before="0" w:after="283"/>
              <w:jc w:val="left"/>
              <w:rPr/>
            </w:pPr>
            <w:r>
              <w:rPr>
                <w:color w:val="6B8E23"/>
              </w:rPr>
              <w:t xml:space="preserve">Angelina Jolie </w:t>
            </w:r>
            <w:r>
              <w:rPr/>
              <w:t xml:space="preserve">(1 / 2 / 1) </w:t>
            </w:r>
          </w:p>
        </w:tc>
        <w:tc>
          <w:tcPr>
            <w:tcW w:w="1919" w:type="dxa"/>
            <w:tcBorders/>
            <w:vAlign w:val="center"/>
          </w:tcPr>
          <w:p>
            <w:pPr>
              <w:pStyle w:val="TableContents"/>
              <w:bidi w:val="0"/>
              <w:spacing w:before="0" w:after="283"/>
              <w:jc w:val="left"/>
              <w:rPr/>
            </w:pPr>
            <w:r>
              <w:rPr/>
              <w:t xml:space="preserve">Näyttelijä </w:t>
            </w:r>
          </w:p>
        </w:tc>
        <w:tc>
          <w:tcPr>
            <w:tcW w:w="2098" w:type="dxa"/>
            <w:tcBorders/>
            <w:vAlign w:val="center"/>
          </w:tcPr>
          <w:p>
            <w:pPr>
              <w:pStyle w:val="TableContents"/>
              <w:bidi w:val="0"/>
              <w:spacing w:before="0" w:after="283"/>
              <w:jc w:val="left"/>
              <w:rPr/>
            </w:pPr>
            <w:r>
              <w:rPr/>
              <w:t xml:space="preserve">Tyttö, keskeytetty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Brad Pitt (1 / 6 / 0) Entinen aviomies </w:t>
            </w:r>
          </w:p>
        </w:tc>
        <w:tc>
          <w:tcPr>
            <w:tcW w:w="2280" w:type="dxa"/>
            <w:tcBorders/>
            <w:vAlign w:val="center"/>
          </w:tcPr>
          <w:p>
            <w:pPr>
              <w:pStyle w:val="TableContents"/>
              <w:bidi w:val="0"/>
              <w:spacing w:before="0" w:after="283"/>
              <w:jc w:val="left"/>
              <w:rPr/>
            </w:pPr>
            <w:r>
              <w:rPr/>
              <w:t xml:space="preserve">Tuotanto </w:t>
            </w:r>
          </w:p>
        </w:tc>
        <w:tc>
          <w:tcPr>
            <w:tcW w:w="1919" w:type="dxa"/>
            <w:tcBorders/>
            <w:vAlign w:val="center"/>
          </w:tcPr>
          <w:p>
            <w:pPr>
              <w:pStyle w:val="TableContents"/>
              <w:bidi w:val="0"/>
              <w:spacing w:before="0" w:after="283"/>
              <w:jc w:val="left"/>
              <w:rPr/>
            </w:pPr>
            <w:r>
              <w:rPr/>
              <w:t xml:space="preserve">12 vuotta orjana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Billy Bob Thornton (1 / 3 / 0) Entinen aviomies </w:t>
            </w:r>
          </w:p>
        </w:tc>
        <w:tc>
          <w:tcPr>
            <w:tcW w:w="2280" w:type="dxa"/>
            <w:tcBorders/>
            <w:vAlign w:val="center"/>
          </w:tcPr>
          <w:p>
            <w:pPr>
              <w:pStyle w:val="TableContents"/>
              <w:bidi w:val="0"/>
              <w:spacing w:before="0" w:after="283"/>
              <w:jc w:val="left"/>
              <w:rPr/>
            </w:pPr>
            <w:r>
              <w:rPr/>
              <w:t xml:space="preserve">Kirjoittaminen </w:t>
            </w:r>
          </w:p>
        </w:tc>
        <w:tc>
          <w:tcPr>
            <w:tcW w:w="1919" w:type="dxa"/>
            <w:tcBorders/>
            <w:vAlign w:val="center"/>
          </w:tcPr>
          <w:p>
            <w:pPr>
              <w:pStyle w:val="TableContents"/>
              <w:bidi w:val="0"/>
              <w:spacing w:before="0" w:after="283"/>
              <w:jc w:val="left"/>
              <w:rPr/>
            </w:pPr>
            <w:r>
              <w:rPr/>
              <w:t xml:space="preserve">Sling terä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jc w:val="left"/>
              <w:rPr/>
            </w:pPr>
            <w:r>
              <w:rPr>
                <w:color w:val="A0522D"/>
              </w:rPr>
              <w:t xml:space="preserve">Jon Voight </w:t>
            </w:r>
            <w:r>
              <w:rPr/>
              <w:t xml:space="preserve">(1 / 4 / 0) </w:t>
            </w:r>
          </w:p>
          <w:p>
            <w:pPr>
              <w:pStyle w:val="TableContents"/>
              <w:bidi w:val="0"/>
              <w:spacing w:before="0" w:after="283"/>
              <w:jc w:val="left"/>
              <w:rPr/>
            </w:pPr>
            <w:r>
              <w:rPr/>
              <w:t xml:space="preserve">Isä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Tulossa kotiin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Selznick 5 13 </w:t>
            </w:r>
          </w:p>
        </w:tc>
        <w:tc>
          <w:tcPr>
            <w:tcW w:w="2280" w:type="dxa"/>
            <w:tcBorders/>
            <w:vAlign w:val="center"/>
          </w:tcPr>
          <w:p>
            <w:pPr>
              <w:pStyle w:val="TableContents"/>
              <w:bidi w:val="0"/>
              <w:spacing w:before="0" w:after="283"/>
              <w:jc w:val="left"/>
              <w:rPr/>
            </w:pPr>
            <w:r>
              <w:rPr/>
              <w:t xml:space="preserve">David O. Selznick (2 / 8 / 1) </w:t>
            </w:r>
          </w:p>
        </w:tc>
        <w:tc>
          <w:tcPr>
            <w:tcW w:w="1919" w:type="dxa"/>
            <w:tcBorders/>
            <w:vAlign w:val="center"/>
          </w:tcPr>
          <w:p>
            <w:pPr>
              <w:pStyle w:val="TableContents"/>
              <w:bidi w:val="0"/>
              <w:spacing w:before="0" w:after="283"/>
              <w:jc w:val="left"/>
              <w:rPr/>
            </w:pPr>
            <w:r>
              <w:rPr/>
              <w:t xml:space="preserve">Tuotanto </w:t>
            </w:r>
          </w:p>
        </w:tc>
        <w:tc>
          <w:tcPr>
            <w:tcW w:w="2098" w:type="dxa"/>
            <w:tcBorders/>
            <w:vAlign w:val="center"/>
          </w:tcPr>
          <w:p>
            <w:pPr>
              <w:pStyle w:val="TableContents"/>
              <w:bidi w:val="0"/>
              <w:spacing w:before="0" w:after="283"/>
              <w:jc w:val="left"/>
              <w:rPr/>
            </w:pPr>
            <w:r>
              <w:rPr/>
              <w:t xml:space="preserve">Tuulen viemää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Jennifer Jones (1 / 5 / 0) Vaimo (1 / 5 / 0) vaimo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Bernadetten laulu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Louis B. Mayer (0 / 0 / 1) appiukko </w:t>
            </w:r>
          </w:p>
        </w:tc>
        <w:tc>
          <w:tcPr>
            <w:tcW w:w="2280" w:type="dxa"/>
            <w:tcBorders/>
            <w:vAlign w:val="center"/>
          </w:tcPr>
          <w:p>
            <w:pPr>
              <w:pStyle w:val="TableContents"/>
              <w:bidi w:val="0"/>
              <w:spacing w:before="0" w:after="283"/>
              <w:jc w:val="left"/>
              <w:rPr/>
            </w:pPr>
            <w:r>
              <w:rPr/>
              <w:t xml:space="preserve">Kunniapuheenjohtaja </w:t>
            </w:r>
          </w:p>
        </w:tc>
        <w:tc>
          <w:tcPr>
            <w:tcW w:w="1919" w:type="dxa"/>
            <w:tcBorders/>
            <w:vAlign w:val="center"/>
          </w:tcPr>
          <w:p>
            <w:pPr>
              <w:pStyle w:val="TableContents"/>
              <w:bidi w:val="0"/>
              <w:spacing w:before="0" w:after="283"/>
              <w:jc w:val="left"/>
              <w:rPr>
                <w:sz w:val="4"/>
                <w:szCs w:val="4"/>
              </w:rPr>
            </w:pPr>
            <w:r>
              <w:rPr>
                <w:sz w:val="4"/>
                <w:szCs w:val="4"/>
              </w:rPr>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DeMille 5 7 </w:t>
            </w:r>
          </w:p>
        </w:tc>
        <w:tc>
          <w:tcPr>
            <w:tcW w:w="2280" w:type="dxa"/>
            <w:tcBorders/>
            <w:vAlign w:val="center"/>
          </w:tcPr>
          <w:p>
            <w:pPr>
              <w:pStyle w:val="TableContents"/>
              <w:bidi w:val="0"/>
              <w:spacing w:before="0" w:after="283"/>
              <w:jc w:val="left"/>
              <w:rPr/>
            </w:pPr>
            <w:r>
              <w:rPr/>
              <w:t xml:space="preserve">Cecil B. DeMille (1 / 3 / 2) </w:t>
            </w:r>
          </w:p>
        </w:tc>
        <w:tc>
          <w:tcPr>
            <w:tcW w:w="1919" w:type="dxa"/>
            <w:tcBorders/>
            <w:vAlign w:val="center"/>
          </w:tcPr>
          <w:p>
            <w:pPr>
              <w:pStyle w:val="TableContents"/>
              <w:bidi w:val="0"/>
              <w:spacing w:before="0" w:after="283"/>
              <w:jc w:val="left"/>
              <w:rPr/>
            </w:pPr>
            <w:r>
              <w:rPr/>
              <w:t xml:space="preserve">Tuottaja </w:t>
            </w:r>
          </w:p>
        </w:tc>
        <w:tc>
          <w:tcPr>
            <w:tcW w:w="2098" w:type="dxa"/>
            <w:tcBorders/>
            <w:vAlign w:val="center"/>
          </w:tcPr>
          <w:p>
            <w:pPr>
              <w:pStyle w:val="TableContents"/>
              <w:bidi w:val="0"/>
              <w:spacing w:before="0" w:after="283"/>
              <w:jc w:val="left"/>
              <w:rPr/>
            </w:pPr>
            <w:r>
              <w:rPr/>
              <w:t xml:space="preserve">Maailman paras show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Anthony Quinn (2 / 4 / 0) Vävy (2 / 4 / 0)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Viva Zapata!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Zanuck 5 </w:t>
            </w:r>
          </w:p>
        </w:tc>
        <w:tc>
          <w:tcPr>
            <w:tcW w:w="2280" w:type="dxa"/>
            <w:tcBorders/>
            <w:vAlign w:val="center"/>
          </w:tcPr>
          <w:p>
            <w:pPr>
              <w:pStyle w:val="TableContents"/>
              <w:bidi w:val="0"/>
              <w:spacing w:before="0" w:after="283"/>
              <w:jc w:val="left"/>
              <w:rPr/>
            </w:pPr>
            <w:r>
              <w:rPr/>
              <w:t xml:space="preserve">Darryl F. Zanuck (0 / 1 / 3) </w:t>
            </w:r>
          </w:p>
        </w:tc>
        <w:tc>
          <w:tcPr>
            <w:tcW w:w="1919" w:type="dxa"/>
            <w:tcBorders/>
            <w:vAlign w:val="center"/>
          </w:tcPr>
          <w:p>
            <w:pPr>
              <w:pStyle w:val="TableContents"/>
              <w:bidi w:val="0"/>
              <w:spacing w:before="0" w:after="283"/>
              <w:jc w:val="left"/>
              <w:rPr/>
            </w:pPr>
            <w:r>
              <w:rPr/>
              <w:t xml:space="preserve">Kunniapuheenjohtaja </w:t>
            </w:r>
          </w:p>
        </w:tc>
        <w:tc>
          <w:tcPr>
            <w:tcW w:w="2098" w:type="dxa"/>
            <w:tcBorders/>
            <w:vAlign w:val="center"/>
          </w:tcPr>
          <w:p>
            <w:pPr>
              <w:pStyle w:val="TableContents"/>
              <w:bidi w:val="0"/>
              <w:spacing w:before="0" w:after="283"/>
              <w:jc w:val="left"/>
              <w:rPr/>
            </w:pPr>
            <w:r>
              <w:rPr/>
              <w:t xml:space="preserve">Irving G. Thalbergin muistopalkinto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Richard Zanuck (1 / 3 / 1) poika </w:t>
            </w:r>
          </w:p>
        </w:tc>
        <w:tc>
          <w:tcPr>
            <w:tcW w:w="2280" w:type="dxa"/>
            <w:tcBorders/>
            <w:vAlign w:val="center"/>
          </w:tcPr>
          <w:p>
            <w:pPr>
              <w:pStyle w:val="TableContents"/>
              <w:bidi w:val="0"/>
              <w:spacing w:before="0" w:after="283"/>
              <w:jc w:val="left"/>
              <w:rPr/>
            </w:pPr>
            <w:r>
              <w:rPr/>
              <w:t xml:space="preserve">Tuottaja </w:t>
            </w:r>
          </w:p>
        </w:tc>
        <w:tc>
          <w:tcPr>
            <w:tcW w:w="1919" w:type="dxa"/>
            <w:tcBorders/>
            <w:vAlign w:val="center"/>
          </w:tcPr>
          <w:p>
            <w:pPr>
              <w:pStyle w:val="TableContents"/>
              <w:bidi w:val="0"/>
              <w:spacing w:before="0" w:after="283"/>
              <w:jc w:val="left"/>
              <w:rPr/>
            </w:pPr>
            <w:r>
              <w:rPr/>
              <w:t xml:space="preserve">Neiti Daisyn ajaminen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Lili Fini Zanuck (1 / 1 / 0) Tytär-in-law </w:t>
            </w:r>
          </w:p>
        </w:tc>
        <w:tc>
          <w:tcPr>
            <w:tcW w:w="2280" w:type="dxa"/>
            <w:tcBorders/>
            <w:vAlign w:val="center"/>
          </w:tcPr>
          <w:p>
            <w:pPr>
              <w:pStyle w:val="TableContents"/>
              <w:bidi w:val="0"/>
              <w:spacing w:before="0" w:after="283"/>
              <w:jc w:val="left"/>
              <w:rPr/>
            </w:pPr>
            <w:r>
              <w:rPr/>
              <w:t xml:space="preserve">Tuottaja </w:t>
            </w:r>
          </w:p>
        </w:tc>
        <w:tc>
          <w:tcPr>
            <w:tcW w:w="1919" w:type="dxa"/>
            <w:tcBorders/>
            <w:vAlign w:val="center"/>
          </w:tcPr>
          <w:p>
            <w:pPr>
              <w:pStyle w:val="TableContents"/>
              <w:bidi w:val="0"/>
              <w:spacing w:before="0" w:after="283"/>
              <w:jc w:val="left"/>
              <w:rPr/>
            </w:pPr>
            <w:r>
              <w:rPr/>
              <w:t xml:space="preserve">Neiti Daisyn ajaminen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Huston 21 </w:t>
            </w:r>
          </w:p>
        </w:tc>
        <w:tc>
          <w:tcPr>
            <w:tcW w:w="2280" w:type="dxa"/>
            <w:tcBorders/>
            <w:vAlign w:val="center"/>
          </w:tcPr>
          <w:p>
            <w:pPr>
              <w:pStyle w:val="TableContents"/>
              <w:bidi w:val="0"/>
              <w:spacing w:before="0" w:after="283"/>
              <w:jc w:val="left"/>
              <w:rPr/>
            </w:pPr>
            <w:r>
              <w:rPr>
                <w:color w:val="228B22"/>
              </w:rPr>
              <w:t xml:space="preserve">John Huston </w:t>
            </w:r>
            <w:r>
              <w:rPr/>
              <w:t xml:space="preserve">(2 / 14 / 0) </w:t>
            </w:r>
          </w:p>
        </w:tc>
        <w:tc>
          <w:tcPr>
            <w:tcW w:w="1919" w:type="dxa"/>
            <w:tcBorders/>
            <w:vAlign w:val="center"/>
          </w:tcPr>
          <w:p>
            <w:pPr>
              <w:pStyle w:val="TableContents"/>
              <w:bidi w:val="0"/>
              <w:spacing w:before="0" w:after="283"/>
              <w:jc w:val="left"/>
              <w:rPr/>
            </w:pPr>
            <w:r>
              <w:rPr/>
              <w:t xml:space="preserve">Ohjaaja, käsikirjoitus </w:t>
            </w:r>
          </w:p>
        </w:tc>
        <w:tc>
          <w:tcPr>
            <w:tcW w:w="2098" w:type="dxa"/>
            <w:tcBorders/>
            <w:vAlign w:val="center"/>
          </w:tcPr>
          <w:p>
            <w:pPr>
              <w:pStyle w:val="TableContents"/>
              <w:bidi w:val="0"/>
              <w:spacing w:before="0" w:after="283"/>
              <w:jc w:val="left"/>
              <w:rPr/>
            </w:pPr>
            <w:r>
              <w:rPr/>
              <w:t xml:space="preserve">Sierra Madren aarre </w:t>
            </w:r>
          </w:p>
        </w:tc>
        <w:tc>
          <w:tcPr>
            <w:tcW w:w="2288" w:type="dxa"/>
            <w:tcBorders/>
            <w:vAlign w:val="center"/>
          </w:tcPr>
          <w:p>
            <w:pPr>
              <w:pStyle w:val="TableContents"/>
              <w:bidi w:val="0"/>
              <w:spacing w:before="0" w:after="283"/>
              <w:jc w:val="left"/>
              <w:rPr/>
            </w:pPr>
            <w:r>
              <w:rPr/>
              <w:t xml:space="preserve">Ohjasi sekä isänsä että tyttärensä palkitut esitykset. </w:t>
            </w:r>
          </w:p>
        </w:tc>
      </w:tr>
      <w:tr>
        <w:trPr/>
        <w:tc>
          <w:tcPr>
            <w:tcW w:w="1620" w:type="dxa"/>
            <w:tcBorders/>
            <w:vAlign w:val="center"/>
          </w:tcPr>
          <w:p>
            <w:pPr>
              <w:pStyle w:val="TableContents"/>
              <w:bidi w:val="0"/>
              <w:spacing w:before="0" w:after="283"/>
              <w:jc w:val="left"/>
              <w:rPr/>
            </w:pPr>
            <w:r>
              <w:rPr/>
              <w:t xml:space="preserve">Walter Huston (1 / 4 / 0) Isä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Sierra Madren aarre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color w:val="191970"/>
              </w:rPr>
              <w:t xml:space="preserve">Anjelica Huston </w:t>
            </w:r>
            <w:r>
              <w:rPr/>
              <w:t xml:space="preserve">(1 / 3 / 0) tytär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Prizzin kunnia </w:t>
            </w:r>
          </w:p>
        </w:tc>
        <w:tc>
          <w:tcPr>
            <w:tcW w:w="2098" w:type="dxa"/>
            <w:tcBorders/>
            <w:vAlign w:val="center"/>
          </w:tcPr>
          <w:p>
            <w:pPr>
              <w:pStyle w:val="TableContents"/>
              <w:bidi w:val="0"/>
              <w:spacing w:before="0" w:after="283"/>
              <w:jc w:val="left"/>
              <w:rPr/>
            </w:pPr>
            <w:r>
              <w:rPr/>
              <w:t xml:space="preserve">Veli Tony Huston oli ehdolla kirjoittajaksi, kun hän kirjoitti elokuvasta "Writing for The Dead".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Bergman 17 </w:t>
            </w:r>
          </w:p>
        </w:tc>
        <w:tc>
          <w:tcPr>
            <w:tcW w:w="2280" w:type="dxa"/>
            <w:tcBorders/>
            <w:vAlign w:val="center"/>
          </w:tcPr>
          <w:p>
            <w:pPr>
              <w:pStyle w:val="TableContents"/>
              <w:bidi w:val="0"/>
              <w:spacing w:before="0" w:after="283"/>
              <w:jc w:val="left"/>
              <w:rPr/>
            </w:pPr>
            <w:r>
              <w:rPr/>
              <w:t xml:space="preserve">Ingrid Bergman (3 / 7 / 0) </w:t>
            </w:r>
          </w:p>
        </w:tc>
        <w:tc>
          <w:tcPr>
            <w:tcW w:w="1919" w:type="dxa"/>
            <w:tcBorders/>
            <w:vAlign w:val="center"/>
          </w:tcPr>
          <w:p>
            <w:pPr>
              <w:pStyle w:val="TableContents"/>
              <w:bidi w:val="0"/>
              <w:spacing w:before="0" w:after="283"/>
              <w:jc w:val="left"/>
              <w:rPr/>
            </w:pPr>
            <w:r>
              <w:rPr/>
              <w:t xml:space="preserve">Näyttelijä </w:t>
            </w:r>
          </w:p>
        </w:tc>
        <w:tc>
          <w:tcPr>
            <w:tcW w:w="2098" w:type="dxa"/>
            <w:tcBorders/>
            <w:vAlign w:val="center"/>
          </w:tcPr>
          <w:p>
            <w:pPr>
              <w:pStyle w:val="TableContents"/>
              <w:bidi w:val="0"/>
              <w:spacing w:before="0" w:after="283"/>
              <w:jc w:val="left"/>
              <w:rPr/>
            </w:pPr>
            <w:r>
              <w:rPr/>
              <w:t xml:space="preserve">Gaslight </w:t>
            </w:r>
          </w:p>
        </w:tc>
        <w:tc>
          <w:tcPr>
            <w:tcW w:w="2288" w:type="dxa"/>
            <w:tcBorders/>
            <w:vAlign w:val="center"/>
          </w:tcPr>
          <w:p>
            <w:pPr>
              <w:pStyle w:val="TableContents"/>
              <w:bidi w:val="0"/>
              <w:spacing w:before="0" w:after="283"/>
              <w:jc w:val="left"/>
              <w:rPr/>
            </w:pPr>
            <w:r>
              <w:rPr/>
              <w:t xml:space="preserve">Aviomies Roberto Rossellinilla on yksi ehdokkuus (käsikirjoitus). </w:t>
            </w:r>
          </w:p>
        </w:tc>
      </w:tr>
      <w:tr>
        <w:trPr/>
        <w:tc>
          <w:tcPr>
            <w:tcW w:w="1620" w:type="dxa"/>
            <w:tcBorders/>
            <w:vAlign w:val="center"/>
          </w:tcPr>
          <w:p>
            <w:pPr>
              <w:pStyle w:val="TableContents"/>
              <w:bidi w:val="0"/>
              <w:spacing w:before="0" w:after="283"/>
              <w:jc w:val="left"/>
              <w:rPr/>
            </w:pPr>
            <w:r>
              <w:rPr/>
              <w:t xml:space="preserve">Martin Scorsese (1 / 10 / 0) Vävy </w:t>
            </w:r>
          </w:p>
        </w:tc>
        <w:tc>
          <w:tcPr>
            <w:tcW w:w="2280" w:type="dxa"/>
            <w:tcBorders/>
            <w:vAlign w:val="center"/>
          </w:tcPr>
          <w:p>
            <w:pPr>
              <w:pStyle w:val="TableContents"/>
              <w:bidi w:val="0"/>
              <w:spacing w:before="0" w:after="283"/>
              <w:jc w:val="left"/>
              <w:rPr/>
            </w:pPr>
            <w:r>
              <w:rPr/>
              <w:t xml:space="preserve">Johtaja </w:t>
            </w:r>
          </w:p>
        </w:tc>
        <w:tc>
          <w:tcPr>
            <w:tcW w:w="1919" w:type="dxa"/>
            <w:tcBorders/>
            <w:vAlign w:val="center"/>
          </w:tcPr>
          <w:p>
            <w:pPr>
              <w:pStyle w:val="TableContents"/>
              <w:bidi w:val="0"/>
              <w:spacing w:before="0" w:after="283"/>
              <w:jc w:val="left"/>
              <w:rPr/>
            </w:pPr>
            <w:r>
              <w:rPr/>
              <w:t xml:space="preserve">The Departed </w:t>
            </w:r>
          </w:p>
        </w:tc>
        <w:tc>
          <w:tcPr>
            <w:tcW w:w="2098" w:type="dxa"/>
            <w:tcBorders/>
            <w:vAlign w:val="center"/>
          </w:tcPr>
          <w:p>
            <w:pPr>
              <w:pStyle w:val="TableContents"/>
              <w:bidi w:val="0"/>
              <w:spacing w:before="0" w:after="283"/>
              <w:jc w:val="left"/>
              <w:rPr/>
            </w:pPr>
            <w:r>
              <w:rPr/>
              <w:t xml:space="preserve">Oli naimisissa I.B.:n tyttären Isabella Rossellinin kanssa -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Horner 13 </w:t>
            </w:r>
          </w:p>
        </w:tc>
        <w:tc>
          <w:tcPr>
            <w:tcW w:w="2280" w:type="dxa"/>
            <w:tcBorders/>
            <w:vAlign w:val="center"/>
          </w:tcPr>
          <w:p>
            <w:pPr>
              <w:pStyle w:val="TableContents"/>
              <w:bidi w:val="0"/>
              <w:spacing w:before="0" w:after="283"/>
              <w:jc w:val="left"/>
              <w:rPr/>
            </w:pPr>
            <w:r>
              <w:rPr/>
              <w:t xml:space="preserve">James Horner (2 / 10 / 0) </w:t>
            </w:r>
          </w:p>
        </w:tc>
        <w:tc>
          <w:tcPr>
            <w:tcW w:w="1919" w:type="dxa"/>
            <w:tcBorders/>
            <w:vAlign w:val="center"/>
          </w:tcPr>
          <w:p>
            <w:pPr>
              <w:pStyle w:val="TableContents"/>
              <w:bidi w:val="0"/>
              <w:spacing w:before="0" w:after="283"/>
              <w:jc w:val="left"/>
              <w:rPr/>
            </w:pPr>
            <w:r>
              <w:rPr/>
              <w:t xml:space="preserve">Säveltäjä </w:t>
            </w:r>
          </w:p>
        </w:tc>
        <w:tc>
          <w:tcPr>
            <w:tcW w:w="2098" w:type="dxa"/>
            <w:tcBorders/>
            <w:vAlign w:val="center"/>
          </w:tcPr>
          <w:p>
            <w:pPr>
              <w:pStyle w:val="TableContents"/>
              <w:bidi w:val="0"/>
              <w:spacing w:before="0" w:after="283"/>
              <w:jc w:val="left"/>
              <w:rPr/>
            </w:pPr>
            <w:r>
              <w:rPr/>
              <w:t xml:space="preserve">Titanic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Harry Horner (2 / 3 / 0) Isä </w:t>
            </w:r>
          </w:p>
        </w:tc>
        <w:tc>
          <w:tcPr>
            <w:tcW w:w="2280" w:type="dxa"/>
            <w:tcBorders/>
            <w:vAlign w:val="center"/>
          </w:tcPr>
          <w:p>
            <w:pPr>
              <w:pStyle w:val="TableContents"/>
              <w:bidi w:val="0"/>
              <w:spacing w:before="0" w:after="283"/>
              <w:jc w:val="left"/>
              <w:rPr/>
            </w:pPr>
            <w:r>
              <w:rPr/>
              <w:t xml:space="preserve">Taideohjaus </w:t>
            </w:r>
          </w:p>
        </w:tc>
        <w:tc>
          <w:tcPr>
            <w:tcW w:w="1919" w:type="dxa"/>
            <w:tcBorders/>
            <w:vAlign w:val="center"/>
          </w:tcPr>
          <w:p>
            <w:pPr>
              <w:pStyle w:val="TableContents"/>
              <w:bidi w:val="0"/>
              <w:spacing w:before="0" w:after="283"/>
              <w:jc w:val="left"/>
              <w:rPr/>
            </w:pPr>
            <w:r>
              <w:rPr/>
              <w:t xml:space="preserve">Perijätär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Minkler 12 </w:t>
            </w:r>
          </w:p>
        </w:tc>
        <w:tc>
          <w:tcPr>
            <w:tcW w:w="2280" w:type="dxa"/>
            <w:tcBorders/>
            <w:vAlign w:val="center"/>
          </w:tcPr>
          <w:p>
            <w:pPr>
              <w:pStyle w:val="TableContents"/>
              <w:bidi w:val="0"/>
              <w:spacing w:before="0" w:after="283"/>
              <w:jc w:val="left"/>
              <w:rPr/>
            </w:pPr>
            <w:r>
              <w:rPr/>
              <w:t xml:space="preserve">Michael Minkler (3 / 11 / 0) </w:t>
            </w:r>
          </w:p>
        </w:tc>
        <w:tc>
          <w:tcPr>
            <w:tcW w:w="1919" w:type="dxa"/>
            <w:tcBorders/>
            <w:vAlign w:val="center"/>
          </w:tcPr>
          <w:p>
            <w:pPr>
              <w:pStyle w:val="TableContents"/>
              <w:bidi w:val="0"/>
              <w:spacing w:before="0" w:after="283"/>
              <w:jc w:val="left"/>
              <w:rPr/>
            </w:pPr>
            <w:r>
              <w:rPr/>
              <w:t xml:space="preserve">Ääni </w:t>
            </w:r>
          </w:p>
        </w:tc>
        <w:tc>
          <w:tcPr>
            <w:tcW w:w="2098" w:type="dxa"/>
            <w:tcBorders/>
            <w:vAlign w:val="center"/>
          </w:tcPr>
          <w:p>
            <w:pPr>
              <w:pStyle w:val="TableContents"/>
              <w:bidi w:val="0"/>
              <w:spacing w:before="0" w:after="283"/>
              <w:jc w:val="left"/>
              <w:rPr/>
            </w:pPr>
            <w:r>
              <w:rPr/>
              <w:t xml:space="preserve">Black Hawk Down </w:t>
            </w:r>
          </w:p>
        </w:tc>
        <w:tc>
          <w:tcPr>
            <w:tcW w:w="2288" w:type="dxa"/>
            <w:tcBorders/>
            <w:vAlign w:val="center"/>
          </w:tcPr>
          <w:p>
            <w:pPr>
              <w:pStyle w:val="TableContents"/>
              <w:bidi w:val="0"/>
              <w:spacing w:before="0" w:after="283"/>
              <w:jc w:val="left"/>
              <w:rPr/>
            </w:pPr>
            <w:r>
              <w:rPr/>
              <w:t xml:space="preserve">ehdolla yhdessä Bob Minkler-sedän ja Lee Minklerin kanssa Tronin äänityöstä, yksi vain kahdesta tapauksesta, joissa kolme perheenjäsentä on ehdolla samassa kategoriassa. </w:t>
            </w:r>
          </w:p>
        </w:tc>
      </w:tr>
      <w:tr>
        <w:trPr/>
        <w:tc>
          <w:tcPr>
            <w:tcW w:w="1620" w:type="dxa"/>
            <w:tcBorders/>
            <w:vAlign w:val="center"/>
          </w:tcPr>
          <w:p>
            <w:pPr>
              <w:pStyle w:val="TableContents"/>
              <w:bidi w:val="0"/>
              <w:spacing w:before="0" w:after="283"/>
              <w:jc w:val="left"/>
              <w:rPr/>
            </w:pPr>
            <w:r>
              <w:rPr/>
              <w:t xml:space="preserve">Bob Minkler (1 / 2 / 0) setä </w:t>
            </w:r>
          </w:p>
        </w:tc>
        <w:tc>
          <w:tcPr>
            <w:tcW w:w="2280" w:type="dxa"/>
            <w:tcBorders/>
            <w:vAlign w:val="center"/>
          </w:tcPr>
          <w:p>
            <w:pPr>
              <w:pStyle w:val="TableContents"/>
              <w:bidi w:val="0"/>
              <w:spacing w:before="0" w:after="283"/>
              <w:jc w:val="left"/>
              <w:rPr/>
            </w:pPr>
            <w:r>
              <w:rPr/>
              <w:t xml:space="preserve">Ääni </w:t>
            </w:r>
          </w:p>
        </w:tc>
        <w:tc>
          <w:tcPr>
            <w:tcW w:w="1919" w:type="dxa"/>
            <w:tcBorders/>
            <w:vAlign w:val="center"/>
          </w:tcPr>
          <w:p>
            <w:pPr>
              <w:pStyle w:val="TableContents"/>
              <w:bidi w:val="0"/>
              <w:spacing w:before="0" w:after="283"/>
              <w:jc w:val="left"/>
              <w:rPr/>
            </w:pPr>
            <w:r>
              <w:rPr/>
              <w:t xml:space="preserve">Tähtien sota Episodi IV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Ferrer 12 </w:t>
            </w:r>
          </w:p>
        </w:tc>
        <w:tc>
          <w:tcPr>
            <w:tcW w:w="2280" w:type="dxa"/>
            <w:tcBorders/>
            <w:vAlign w:val="center"/>
          </w:tcPr>
          <w:p>
            <w:pPr>
              <w:pStyle w:val="TableContents"/>
              <w:bidi w:val="0"/>
              <w:spacing w:before="0" w:after="283"/>
              <w:jc w:val="left"/>
              <w:rPr/>
            </w:pPr>
            <w:r>
              <w:rPr/>
              <w:t xml:space="preserve">George Clooney (2 / 8 / 0) </w:t>
            </w:r>
          </w:p>
        </w:tc>
        <w:tc>
          <w:tcPr>
            <w:tcW w:w="1919" w:type="dxa"/>
            <w:tcBorders/>
            <w:vAlign w:val="center"/>
          </w:tcPr>
          <w:p>
            <w:pPr>
              <w:pStyle w:val="TableContents"/>
              <w:bidi w:val="0"/>
              <w:spacing w:before="0" w:after="283"/>
              <w:jc w:val="left"/>
              <w:rPr/>
            </w:pPr>
            <w:r>
              <w:rPr/>
              <w:t xml:space="preserve">Näyttelijä </w:t>
            </w:r>
          </w:p>
        </w:tc>
        <w:tc>
          <w:tcPr>
            <w:tcW w:w="2098" w:type="dxa"/>
            <w:tcBorders/>
            <w:vAlign w:val="center"/>
          </w:tcPr>
          <w:p>
            <w:pPr>
              <w:pStyle w:val="TableContents"/>
              <w:bidi w:val="0"/>
              <w:spacing w:before="0" w:after="283"/>
              <w:jc w:val="left"/>
              <w:rPr/>
            </w:pPr>
            <w:r>
              <w:rPr/>
              <w:t xml:space="preserve">Syriana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José Ferrer (1 / 3 / 0) setä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Cyrano de Bergerac </w:t>
            </w:r>
          </w:p>
        </w:tc>
        <w:tc>
          <w:tcPr>
            <w:tcW w:w="2098" w:type="dxa"/>
            <w:tcBorders/>
            <w:vAlign w:val="center"/>
          </w:tcPr>
          <w:p>
            <w:pPr>
              <w:pStyle w:val="TableContents"/>
              <w:bidi w:val="0"/>
              <w:spacing w:before="0" w:after="283"/>
              <w:jc w:val="left"/>
              <w:rPr/>
            </w:pPr>
            <w:r>
              <w:rPr/>
              <w:t xml:space="preserve">oli naimisissa George Clooneyn tädin, laulaja/näyttelijä Rosemary Clooneyn kanssa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Martin Balsam (1 / 1 / 0) appiukko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Tuhat pelleä </w:t>
            </w:r>
          </w:p>
        </w:tc>
        <w:tc>
          <w:tcPr>
            <w:tcW w:w="2098" w:type="dxa"/>
            <w:tcBorders/>
            <w:vAlign w:val="center"/>
          </w:tcPr>
          <w:p>
            <w:pPr>
              <w:pStyle w:val="TableContents"/>
              <w:bidi w:val="0"/>
              <w:spacing w:before="0" w:after="283"/>
              <w:jc w:val="left"/>
              <w:rPr/>
            </w:pPr>
            <w:r>
              <w:rPr/>
              <w:t xml:space="preserve">George Clooneyn ex-vaimon, Talia Balsamin, isä.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Fonda 10 </w:t>
            </w:r>
          </w:p>
        </w:tc>
        <w:tc>
          <w:tcPr>
            <w:tcW w:w="2280" w:type="dxa"/>
            <w:tcBorders/>
            <w:vAlign w:val="center"/>
          </w:tcPr>
          <w:p>
            <w:pPr>
              <w:pStyle w:val="TableContents"/>
              <w:bidi w:val="0"/>
              <w:spacing w:before="0" w:after="283"/>
              <w:jc w:val="left"/>
              <w:rPr/>
            </w:pPr>
            <w:r>
              <w:rPr>
                <w:color w:val="8B0000"/>
              </w:rPr>
              <w:t xml:space="preserve">Jane Fonda </w:t>
            </w:r>
            <w:r>
              <w:rPr/>
              <w:t xml:space="preserve">(2 / 7 / 0) </w:t>
            </w:r>
          </w:p>
        </w:tc>
        <w:tc>
          <w:tcPr>
            <w:tcW w:w="1919" w:type="dxa"/>
            <w:tcBorders/>
            <w:vAlign w:val="center"/>
          </w:tcPr>
          <w:p>
            <w:pPr>
              <w:pStyle w:val="TableContents"/>
              <w:bidi w:val="0"/>
              <w:spacing w:before="0" w:after="283"/>
              <w:jc w:val="left"/>
              <w:rPr/>
            </w:pPr>
            <w:r>
              <w:rPr/>
              <w:t xml:space="preserve">Näyttelijä </w:t>
            </w:r>
          </w:p>
        </w:tc>
        <w:tc>
          <w:tcPr>
            <w:tcW w:w="2098" w:type="dxa"/>
            <w:tcBorders/>
            <w:vAlign w:val="center"/>
          </w:tcPr>
          <w:p>
            <w:pPr>
              <w:pStyle w:val="TableContents"/>
              <w:bidi w:val="0"/>
              <w:spacing w:before="0" w:after="283"/>
              <w:jc w:val="left"/>
              <w:rPr/>
            </w:pPr>
            <w:r>
              <w:rPr/>
              <w:t xml:space="preserve">Klute </w:t>
            </w:r>
          </w:p>
        </w:tc>
        <w:tc>
          <w:tcPr>
            <w:tcW w:w="2288" w:type="dxa"/>
            <w:tcBorders/>
            <w:vAlign w:val="center"/>
          </w:tcPr>
          <w:p>
            <w:pPr>
              <w:pStyle w:val="TableContents"/>
              <w:bidi w:val="0"/>
              <w:spacing w:before="0" w:after="283"/>
              <w:jc w:val="left"/>
              <w:rPr/>
            </w:pPr>
            <w:r>
              <w:rPr/>
              <w:t xml:space="preserve">Veli Peter Fondalla on kaksi ehdokkuutta (käsikirjoitus ja näyttelijä). </w:t>
            </w:r>
          </w:p>
        </w:tc>
      </w:tr>
      <w:tr>
        <w:trPr/>
        <w:tc>
          <w:tcPr>
            <w:tcW w:w="1620" w:type="dxa"/>
            <w:tcBorders/>
            <w:vAlign w:val="center"/>
          </w:tcPr>
          <w:p>
            <w:pPr>
              <w:pStyle w:val="TableContents"/>
              <w:bidi w:val="0"/>
              <w:spacing w:before="0" w:after="283"/>
              <w:jc w:val="left"/>
              <w:rPr/>
            </w:pPr>
            <w:r>
              <w:rPr>
                <w:color w:val="483D8B"/>
              </w:rPr>
              <w:t xml:space="preserve">Henry Fonda </w:t>
            </w:r>
            <w:r>
              <w:rPr/>
              <w:t xml:space="preserve">(1 / 3 / 1) Isä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Kultaisella lammella </w:t>
            </w:r>
          </w:p>
        </w:tc>
        <w:tc>
          <w:tcPr>
            <w:tcW w:w="2098" w:type="dxa"/>
            <w:tcBorders/>
            <w:vAlign w:val="center"/>
          </w:tcPr>
          <w:p>
            <w:pPr>
              <w:pStyle w:val="TableContents"/>
              <w:bidi w:val="0"/>
              <w:spacing w:before="0" w:after="283"/>
              <w:jc w:val="left"/>
              <w:rPr/>
            </w:pPr>
            <w:r>
              <w:rPr/>
              <w:t xml:space="preserve">Ensimmäisellä vaimolla Margaret Sullavanilla oli 1 nimitys.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Guggenheim 10 </w:t>
            </w:r>
          </w:p>
        </w:tc>
        <w:tc>
          <w:tcPr>
            <w:tcW w:w="2280" w:type="dxa"/>
            <w:tcBorders/>
            <w:vAlign w:val="center"/>
          </w:tcPr>
          <w:p>
            <w:pPr>
              <w:pStyle w:val="TableContents"/>
              <w:bidi w:val="0"/>
              <w:spacing w:before="0" w:after="283"/>
              <w:jc w:val="left"/>
              <w:rPr/>
            </w:pPr>
            <w:r>
              <w:rPr/>
              <w:t xml:space="preserve">Charles Guggenheim (3 / 9 / 0) </w:t>
            </w:r>
          </w:p>
        </w:tc>
        <w:tc>
          <w:tcPr>
            <w:tcW w:w="1919" w:type="dxa"/>
            <w:tcBorders/>
            <w:vAlign w:val="center"/>
          </w:tcPr>
          <w:p>
            <w:pPr>
              <w:pStyle w:val="TableContents"/>
              <w:bidi w:val="0"/>
              <w:spacing w:before="0" w:after="283"/>
              <w:jc w:val="left"/>
              <w:rPr/>
            </w:pPr>
            <w:r>
              <w:rPr/>
              <w:t xml:space="preserve">Lyhyt aihe - elävä toiminta </w:t>
            </w:r>
          </w:p>
        </w:tc>
        <w:tc>
          <w:tcPr>
            <w:tcW w:w="2098" w:type="dxa"/>
            <w:tcBorders/>
            <w:vAlign w:val="center"/>
          </w:tcPr>
          <w:p>
            <w:pPr>
              <w:pStyle w:val="TableContents"/>
              <w:bidi w:val="0"/>
              <w:spacing w:before="0" w:after="283"/>
              <w:jc w:val="left"/>
              <w:rPr/>
            </w:pPr>
            <w:r>
              <w:rPr/>
              <w:t xml:space="preserve">Robert Kennedyn muistaminen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Davis Guggenheim (1 / 1 / 0) poika </w:t>
            </w:r>
          </w:p>
        </w:tc>
        <w:tc>
          <w:tcPr>
            <w:tcW w:w="2280" w:type="dxa"/>
            <w:tcBorders/>
            <w:vAlign w:val="center"/>
          </w:tcPr>
          <w:p>
            <w:pPr>
              <w:pStyle w:val="TableContents"/>
              <w:bidi w:val="0"/>
              <w:spacing w:before="0" w:after="283"/>
              <w:jc w:val="left"/>
              <w:rPr/>
            </w:pPr>
            <w:r>
              <w:rPr/>
              <w:t xml:space="preserve">Dokumenttielokuvan pituus </w:t>
            </w:r>
          </w:p>
        </w:tc>
        <w:tc>
          <w:tcPr>
            <w:tcW w:w="1919" w:type="dxa"/>
            <w:tcBorders/>
            <w:vAlign w:val="center"/>
          </w:tcPr>
          <w:p>
            <w:pPr>
              <w:pStyle w:val="TableContents"/>
              <w:bidi w:val="0"/>
              <w:spacing w:before="0" w:after="283"/>
              <w:jc w:val="left"/>
              <w:rPr/>
            </w:pPr>
            <w:r>
              <w:rPr/>
              <w:t xml:space="preserve">Epämiellyttävä totuus </w:t>
            </w:r>
          </w:p>
        </w:tc>
        <w:tc>
          <w:tcPr>
            <w:tcW w:w="2098" w:type="dxa"/>
            <w:tcBorders/>
            <w:vAlign w:val="center"/>
          </w:tcPr>
          <w:p>
            <w:pPr>
              <w:pStyle w:val="TableContents"/>
              <w:bidi w:val="0"/>
              <w:spacing w:before="0" w:after="283"/>
              <w:jc w:val="left"/>
              <w:rPr/>
            </w:pPr>
            <w:r>
              <w:rPr/>
              <w:t xml:space="preserve">Vaimolla Elisabeth Shue on 1 ehdokkuus.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Stevens 10 </w:t>
            </w:r>
          </w:p>
        </w:tc>
        <w:tc>
          <w:tcPr>
            <w:tcW w:w="2280" w:type="dxa"/>
            <w:tcBorders/>
            <w:vAlign w:val="center"/>
          </w:tcPr>
          <w:p>
            <w:pPr>
              <w:pStyle w:val="TableContents"/>
              <w:bidi w:val="0"/>
              <w:spacing w:before="0" w:after="283"/>
              <w:jc w:val="left"/>
              <w:rPr/>
            </w:pPr>
            <w:r>
              <w:rPr/>
              <w:t xml:space="preserve">George Stevens (2 / 9 / 1) </w:t>
            </w:r>
          </w:p>
        </w:tc>
        <w:tc>
          <w:tcPr>
            <w:tcW w:w="1919" w:type="dxa"/>
            <w:tcBorders/>
            <w:vAlign w:val="center"/>
          </w:tcPr>
          <w:p>
            <w:pPr>
              <w:pStyle w:val="TableContents"/>
              <w:bidi w:val="0"/>
              <w:spacing w:before="0" w:after="283"/>
              <w:jc w:val="left"/>
              <w:rPr/>
            </w:pPr>
            <w:r>
              <w:rPr/>
              <w:t xml:space="preserve">Ohjaaja, tuottaja </w:t>
            </w:r>
          </w:p>
        </w:tc>
        <w:tc>
          <w:tcPr>
            <w:tcW w:w="2098" w:type="dxa"/>
            <w:tcBorders/>
            <w:vAlign w:val="center"/>
          </w:tcPr>
          <w:p>
            <w:pPr>
              <w:pStyle w:val="TableContents"/>
              <w:bidi w:val="0"/>
              <w:spacing w:before="0" w:after="283"/>
              <w:jc w:val="left"/>
              <w:rPr/>
            </w:pPr>
            <w:r>
              <w:rPr/>
              <w:t xml:space="preserve">Paikka auringossa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George Stevens Jr. (0 / 1 / 1) Poika </w:t>
            </w:r>
          </w:p>
        </w:tc>
        <w:tc>
          <w:tcPr>
            <w:tcW w:w="2280" w:type="dxa"/>
            <w:tcBorders/>
            <w:vAlign w:val="center"/>
          </w:tcPr>
          <w:p>
            <w:pPr>
              <w:pStyle w:val="TableContents"/>
              <w:bidi w:val="0"/>
              <w:spacing w:before="0" w:after="283"/>
              <w:jc w:val="left"/>
              <w:rPr/>
            </w:pPr>
            <w:r>
              <w:rPr/>
              <w:t xml:space="preserve">Dokumentaristi, tuottaja </w:t>
            </w:r>
          </w:p>
        </w:tc>
        <w:tc>
          <w:tcPr>
            <w:tcW w:w="1919" w:type="dxa"/>
            <w:tcBorders/>
            <w:vAlign w:val="center"/>
          </w:tcPr>
          <w:p>
            <w:pPr>
              <w:pStyle w:val="TableContents"/>
              <w:bidi w:val="0"/>
              <w:spacing w:before="0" w:after="283"/>
              <w:jc w:val="left"/>
              <w:rPr/>
            </w:pPr>
            <w:r>
              <w:rPr/>
              <w:t xml:space="preserve">Kunniapuheenjohtaja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Garland 7 </w:t>
            </w:r>
          </w:p>
        </w:tc>
        <w:tc>
          <w:tcPr>
            <w:tcW w:w="2280" w:type="dxa"/>
            <w:tcBorders/>
            <w:vAlign w:val="center"/>
          </w:tcPr>
          <w:p>
            <w:pPr>
              <w:pStyle w:val="TableContents"/>
              <w:bidi w:val="0"/>
              <w:spacing w:before="0" w:after="283"/>
              <w:jc w:val="left"/>
              <w:rPr/>
            </w:pPr>
            <w:r>
              <w:rPr/>
              <w:t xml:space="preserve">Judy Garland (0 / 2 / 1) </w:t>
            </w:r>
          </w:p>
        </w:tc>
        <w:tc>
          <w:tcPr>
            <w:tcW w:w="1919" w:type="dxa"/>
            <w:tcBorders/>
            <w:vAlign w:val="center"/>
          </w:tcPr>
          <w:p>
            <w:pPr>
              <w:pStyle w:val="TableContents"/>
              <w:bidi w:val="0"/>
              <w:spacing w:before="0" w:after="283"/>
              <w:jc w:val="left"/>
              <w:rPr/>
            </w:pPr>
            <w:r>
              <w:rPr/>
              <w:t xml:space="preserve">Kunniapalkinto - Nuorten esitys </w:t>
            </w:r>
          </w:p>
        </w:tc>
        <w:tc>
          <w:tcPr>
            <w:tcW w:w="2098" w:type="dxa"/>
            <w:tcBorders/>
            <w:vAlign w:val="center"/>
          </w:tcPr>
          <w:p>
            <w:pPr>
              <w:pStyle w:val="TableContents"/>
              <w:bidi w:val="0"/>
              <w:spacing w:before="0" w:after="283"/>
              <w:jc w:val="left"/>
              <w:rPr/>
            </w:pPr>
            <w:r>
              <w:rPr/>
              <w:t xml:space="preserve">Ozin velho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Liza Minnelli (1 / 2 / 0) tytär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Cabaret </w:t>
            </w:r>
          </w:p>
        </w:tc>
        <w:tc>
          <w:tcPr>
            <w:tcW w:w="2098" w:type="dxa"/>
            <w:tcBorders/>
            <w:vAlign w:val="center"/>
          </w:tcPr>
          <w:p>
            <w:pPr>
              <w:pStyle w:val="TableContents"/>
              <w:bidi w:val="0"/>
              <w:spacing w:before="0" w:after="283"/>
              <w:jc w:val="left"/>
              <w:rPr/>
            </w:pPr>
            <w:r>
              <w:rPr/>
              <w:t xml:space="preserve">Ainoa voittaja, jolla on kaksi voittavaa vanhempaa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Vincente Minnelli (1 / 2 / 0) aviomies </w:t>
            </w:r>
          </w:p>
        </w:tc>
        <w:tc>
          <w:tcPr>
            <w:tcW w:w="2280" w:type="dxa"/>
            <w:tcBorders/>
            <w:vAlign w:val="center"/>
          </w:tcPr>
          <w:p>
            <w:pPr>
              <w:pStyle w:val="TableContents"/>
              <w:bidi w:val="0"/>
              <w:spacing w:before="0" w:after="283"/>
              <w:jc w:val="left"/>
              <w:rPr/>
            </w:pPr>
            <w:r>
              <w:rPr/>
              <w:t xml:space="preserve">Johtaja </w:t>
            </w:r>
          </w:p>
        </w:tc>
        <w:tc>
          <w:tcPr>
            <w:tcW w:w="1919" w:type="dxa"/>
            <w:tcBorders/>
            <w:vAlign w:val="center"/>
          </w:tcPr>
          <w:p>
            <w:pPr>
              <w:pStyle w:val="TableContents"/>
              <w:bidi w:val="0"/>
              <w:spacing w:before="0" w:after="283"/>
              <w:jc w:val="left"/>
              <w:rPr/>
            </w:pPr>
            <w:r>
              <w:rPr/>
              <w:t xml:space="preserve">Gigi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Peter Allen (1 / 1 / 0) Vävy </w:t>
            </w:r>
          </w:p>
        </w:tc>
        <w:tc>
          <w:tcPr>
            <w:tcW w:w="2280" w:type="dxa"/>
            <w:tcBorders/>
            <w:vAlign w:val="center"/>
          </w:tcPr>
          <w:p>
            <w:pPr>
              <w:pStyle w:val="TableContents"/>
              <w:bidi w:val="0"/>
              <w:spacing w:before="0" w:after="283"/>
              <w:jc w:val="left"/>
              <w:rPr/>
            </w:pPr>
            <w:r>
              <w:rPr/>
              <w:t xml:space="preserve">Lauluntekijä </w:t>
            </w:r>
          </w:p>
        </w:tc>
        <w:tc>
          <w:tcPr>
            <w:tcW w:w="1919" w:type="dxa"/>
            <w:tcBorders/>
            <w:vAlign w:val="center"/>
          </w:tcPr>
          <w:p>
            <w:pPr>
              <w:pStyle w:val="TableContents"/>
              <w:bidi w:val="0"/>
              <w:spacing w:before="0" w:after="283"/>
              <w:jc w:val="left"/>
              <w:rPr/>
            </w:pPr>
            <w:r>
              <w:rPr/>
              <w:t xml:space="preserve">Arthur </w:t>
            </w:r>
          </w:p>
        </w:tc>
        <w:tc>
          <w:tcPr>
            <w:tcW w:w="2098" w:type="dxa"/>
            <w:tcBorders/>
            <w:vAlign w:val="center"/>
          </w:tcPr>
          <w:p>
            <w:pPr>
              <w:pStyle w:val="TableContents"/>
              <w:bidi w:val="0"/>
              <w:spacing w:before="0" w:after="283"/>
              <w:jc w:val="left"/>
              <w:rPr/>
            </w:pPr>
            <w:r>
              <w:rPr/>
              <w:t xml:space="preserve">Vaimo Liza Minnelli oli esillä Arthurin elokuvassa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Douglas 6 </w:t>
            </w:r>
          </w:p>
        </w:tc>
        <w:tc>
          <w:tcPr>
            <w:tcW w:w="2280" w:type="dxa"/>
            <w:tcBorders/>
            <w:vAlign w:val="center"/>
          </w:tcPr>
          <w:p>
            <w:pPr>
              <w:pStyle w:val="TableContents"/>
              <w:bidi w:val="0"/>
              <w:spacing w:before="0" w:after="283"/>
              <w:jc w:val="left"/>
              <w:rPr/>
            </w:pPr>
            <w:r>
              <w:rPr/>
              <w:t xml:space="preserve">Michael Douglas (2 / 2 / 0) </w:t>
            </w:r>
          </w:p>
        </w:tc>
        <w:tc>
          <w:tcPr>
            <w:tcW w:w="1919" w:type="dxa"/>
            <w:tcBorders/>
            <w:vAlign w:val="center"/>
          </w:tcPr>
          <w:p>
            <w:pPr>
              <w:pStyle w:val="TableContents"/>
              <w:bidi w:val="0"/>
              <w:spacing w:before="0" w:after="283"/>
              <w:jc w:val="left"/>
              <w:rPr/>
            </w:pPr>
            <w:r>
              <w:rPr/>
              <w:t xml:space="preserve">Tuottaja, näyttelijä </w:t>
            </w:r>
          </w:p>
        </w:tc>
        <w:tc>
          <w:tcPr>
            <w:tcW w:w="2098" w:type="dxa"/>
            <w:tcBorders/>
            <w:vAlign w:val="center"/>
          </w:tcPr>
          <w:p>
            <w:pPr>
              <w:pStyle w:val="TableContents"/>
              <w:bidi w:val="0"/>
              <w:spacing w:before="0" w:after="283"/>
              <w:jc w:val="left"/>
              <w:rPr/>
            </w:pPr>
            <w:r>
              <w:rPr/>
              <w:t xml:space="preserve">Yksi lensi yli käenpesän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Kirk Douglas (0 / 3 / 1) Isä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Kunniapuheenjohtaja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Catherine Zeta-Jones (1 / 1 / 0) Vaimo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Chicago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Ustinov 7 </w:t>
            </w:r>
          </w:p>
        </w:tc>
        <w:tc>
          <w:tcPr>
            <w:tcW w:w="2280" w:type="dxa"/>
            <w:tcBorders/>
            <w:vAlign w:val="center"/>
          </w:tcPr>
          <w:p>
            <w:pPr>
              <w:pStyle w:val="TableContents"/>
              <w:bidi w:val="0"/>
              <w:spacing w:before="0" w:after="283"/>
              <w:jc w:val="left"/>
              <w:rPr/>
            </w:pPr>
            <w:r>
              <w:rPr/>
              <w:t xml:space="preserve">Peter Ustinov (2 / 4 / 0) </w:t>
            </w:r>
          </w:p>
        </w:tc>
        <w:tc>
          <w:tcPr>
            <w:tcW w:w="1919" w:type="dxa"/>
            <w:tcBorders/>
            <w:vAlign w:val="center"/>
          </w:tcPr>
          <w:p>
            <w:pPr>
              <w:pStyle w:val="TableContents"/>
              <w:bidi w:val="0"/>
              <w:spacing w:before="0" w:after="283"/>
              <w:jc w:val="left"/>
              <w:rPr/>
            </w:pPr>
            <w:r>
              <w:rPr/>
              <w:t xml:space="preserve">Toiminta </w:t>
            </w:r>
          </w:p>
        </w:tc>
        <w:tc>
          <w:tcPr>
            <w:tcW w:w="2098" w:type="dxa"/>
            <w:tcBorders/>
            <w:vAlign w:val="center"/>
          </w:tcPr>
          <w:p>
            <w:pPr>
              <w:pStyle w:val="TableContents"/>
              <w:bidi w:val="0"/>
              <w:spacing w:before="0" w:after="283"/>
              <w:jc w:val="left"/>
              <w:rPr/>
            </w:pPr>
            <w:r>
              <w:rPr/>
              <w:t xml:space="preserve">Spartacus </w:t>
            </w:r>
          </w:p>
        </w:tc>
        <w:tc>
          <w:tcPr>
            <w:tcW w:w="2288" w:type="dxa"/>
            <w:tcBorders/>
            <w:vAlign w:val="center"/>
          </w:tcPr>
          <w:p>
            <w:pPr>
              <w:pStyle w:val="TableContents"/>
              <w:bidi w:val="0"/>
              <w:spacing w:before="0" w:after="283"/>
              <w:jc w:val="left"/>
              <w:rPr/>
            </w:pPr>
            <w:r>
              <w:rPr/>
              <w:t xml:space="preserve">Oli naimisissa Angela Lansburyn sisarpuoli Isolde Denhamin kanssa. </w:t>
            </w:r>
          </w:p>
        </w:tc>
      </w:tr>
      <w:tr>
        <w:trPr/>
        <w:tc>
          <w:tcPr>
            <w:tcW w:w="1620" w:type="dxa"/>
            <w:tcBorders/>
            <w:vAlign w:val="center"/>
          </w:tcPr>
          <w:p>
            <w:pPr>
              <w:pStyle w:val="TableContents"/>
              <w:bidi w:val="0"/>
              <w:spacing w:before="0" w:after="283"/>
              <w:jc w:val="left"/>
              <w:rPr/>
            </w:pPr>
            <w:r>
              <w:rPr/>
              <w:t xml:space="preserve">Angela Lansbury (0 / 3 / 1) kälyni </w:t>
            </w:r>
          </w:p>
        </w:tc>
        <w:tc>
          <w:tcPr>
            <w:tcW w:w="2280" w:type="dxa"/>
            <w:tcBorders/>
            <w:vAlign w:val="center"/>
          </w:tcPr>
          <w:p>
            <w:pPr>
              <w:pStyle w:val="TableContents"/>
              <w:bidi w:val="0"/>
              <w:spacing w:before="0" w:after="283"/>
              <w:jc w:val="left"/>
              <w:rPr/>
            </w:pPr>
            <w:r>
              <w:rPr/>
              <w:t xml:space="preserve">Näyttelijä </w:t>
            </w:r>
          </w:p>
        </w:tc>
        <w:tc>
          <w:tcPr>
            <w:tcW w:w="1919" w:type="dxa"/>
            <w:tcBorders/>
            <w:vAlign w:val="center"/>
          </w:tcPr>
          <w:p>
            <w:pPr>
              <w:pStyle w:val="TableContents"/>
              <w:bidi w:val="0"/>
              <w:spacing w:before="0" w:after="283"/>
              <w:jc w:val="left"/>
              <w:rPr/>
            </w:pPr>
            <w:r>
              <w:rPr/>
              <w:t xml:space="preserve">Kunniapuheenjohtaja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Magnusson 7 </w:t>
            </w:r>
          </w:p>
        </w:tc>
        <w:tc>
          <w:tcPr>
            <w:tcW w:w="2280" w:type="dxa"/>
            <w:tcBorders/>
            <w:vAlign w:val="center"/>
          </w:tcPr>
          <w:p>
            <w:pPr>
              <w:pStyle w:val="TableContents"/>
              <w:bidi w:val="0"/>
              <w:spacing w:before="0" w:after="283"/>
              <w:jc w:val="left"/>
              <w:rPr/>
            </w:pPr>
            <w:r>
              <w:rPr/>
              <w:t xml:space="preserve">Kim Magnusson (2 / 5 / 0) </w:t>
            </w:r>
          </w:p>
        </w:tc>
        <w:tc>
          <w:tcPr>
            <w:tcW w:w="1919" w:type="dxa"/>
            <w:tcBorders/>
            <w:vAlign w:val="center"/>
          </w:tcPr>
          <w:p>
            <w:pPr>
              <w:pStyle w:val="TableContents"/>
              <w:bidi w:val="0"/>
              <w:spacing w:before="0" w:after="283"/>
              <w:jc w:val="left"/>
              <w:rPr/>
            </w:pPr>
            <w:r>
              <w:rPr/>
              <w:t xml:space="preserve">Lyhytelokuva </w:t>
            </w:r>
          </w:p>
        </w:tc>
        <w:tc>
          <w:tcPr>
            <w:tcW w:w="2098" w:type="dxa"/>
            <w:tcBorders/>
            <w:vAlign w:val="center"/>
          </w:tcPr>
          <w:p>
            <w:pPr>
              <w:pStyle w:val="TableContents"/>
              <w:bidi w:val="0"/>
              <w:spacing w:before="0" w:after="283"/>
              <w:jc w:val="left"/>
              <w:rPr/>
            </w:pPr>
            <w:r>
              <w:rPr/>
              <w:t xml:space="preserve">Vaali-ilta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Tivi Magnusson (1 / 2 / 0) Isä </w:t>
            </w:r>
          </w:p>
        </w:tc>
        <w:tc>
          <w:tcPr>
            <w:tcW w:w="2280" w:type="dxa"/>
            <w:tcBorders/>
            <w:vAlign w:val="center"/>
          </w:tcPr>
          <w:p>
            <w:pPr>
              <w:pStyle w:val="TableContents"/>
              <w:bidi w:val="0"/>
              <w:spacing w:before="0" w:after="283"/>
              <w:jc w:val="left"/>
              <w:rPr/>
            </w:pPr>
            <w:r>
              <w:rPr/>
              <w:t xml:space="preserve">Lyhytelokuva </w:t>
            </w:r>
          </w:p>
        </w:tc>
        <w:tc>
          <w:tcPr>
            <w:tcW w:w="1919" w:type="dxa"/>
            <w:tcBorders/>
            <w:vAlign w:val="center"/>
          </w:tcPr>
          <w:p>
            <w:pPr>
              <w:pStyle w:val="TableContents"/>
              <w:bidi w:val="0"/>
              <w:spacing w:before="0" w:after="283"/>
              <w:jc w:val="left"/>
              <w:rPr/>
            </w:pPr>
            <w:r>
              <w:rPr/>
              <w:t xml:space="preserve">Uudet vuokralaiset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Kanin 7 </w:t>
            </w:r>
          </w:p>
        </w:tc>
        <w:tc>
          <w:tcPr>
            <w:tcW w:w="2280" w:type="dxa"/>
            <w:tcBorders/>
            <w:vAlign w:val="center"/>
          </w:tcPr>
          <w:p>
            <w:pPr>
              <w:pStyle w:val="TableContents"/>
              <w:bidi w:val="0"/>
              <w:spacing w:before="0" w:after="283"/>
              <w:jc w:val="left"/>
              <w:rPr/>
            </w:pPr>
            <w:r>
              <w:rPr/>
              <w:t xml:space="preserve">Ruth Gordon (1 / 5 / 0) </w:t>
            </w:r>
          </w:p>
        </w:tc>
        <w:tc>
          <w:tcPr>
            <w:tcW w:w="1919" w:type="dxa"/>
            <w:tcBorders/>
            <w:vAlign w:val="center"/>
          </w:tcPr>
          <w:p>
            <w:pPr>
              <w:pStyle w:val="TableContents"/>
              <w:bidi w:val="0"/>
              <w:spacing w:before="0" w:after="283"/>
              <w:jc w:val="left"/>
              <w:rPr/>
            </w:pPr>
            <w:r>
              <w:rPr/>
              <w:t xml:space="preserve">Toiminta </w:t>
            </w:r>
          </w:p>
        </w:tc>
        <w:tc>
          <w:tcPr>
            <w:tcW w:w="2098" w:type="dxa"/>
            <w:tcBorders/>
            <w:vAlign w:val="center"/>
          </w:tcPr>
          <w:p>
            <w:pPr>
              <w:pStyle w:val="TableContents"/>
              <w:bidi w:val="0"/>
              <w:spacing w:before="0" w:after="283"/>
              <w:jc w:val="left"/>
              <w:rPr/>
            </w:pPr>
            <w:r>
              <w:rPr/>
              <w:t xml:space="preserve">Rosemaryn vauva </w:t>
            </w:r>
          </w:p>
        </w:tc>
        <w:tc>
          <w:tcPr>
            <w:tcW w:w="2288" w:type="dxa"/>
            <w:tcBorders/>
            <w:vAlign w:val="center"/>
          </w:tcPr>
          <w:p>
            <w:pPr>
              <w:pStyle w:val="TableContents"/>
              <w:bidi w:val="0"/>
              <w:spacing w:before="0" w:after="283"/>
              <w:jc w:val="left"/>
              <w:rPr/>
            </w:pPr>
            <w:r>
              <w:rPr/>
              <w:t xml:space="preserve">naimisissa Michael Kaninin veljen Garson Kaninin kanssa, jonka kanssa hän jakoi kolme ehdokkuutta. </w:t>
            </w:r>
          </w:p>
        </w:tc>
      </w:tr>
      <w:tr>
        <w:trPr/>
        <w:tc>
          <w:tcPr>
            <w:tcW w:w="1620" w:type="dxa"/>
            <w:tcBorders/>
            <w:vAlign w:val="center"/>
          </w:tcPr>
          <w:p>
            <w:pPr>
              <w:pStyle w:val="TableContents"/>
              <w:bidi w:val="0"/>
              <w:spacing w:before="0" w:after="283"/>
              <w:jc w:val="left"/>
              <w:rPr/>
            </w:pPr>
            <w:r>
              <w:rPr/>
              <w:t xml:space="preserve">Michael Kanin (1 / 2 / 0) Lanko </w:t>
            </w:r>
          </w:p>
        </w:tc>
        <w:tc>
          <w:tcPr>
            <w:tcW w:w="2280" w:type="dxa"/>
            <w:tcBorders/>
            <w:vAlign w:val="center"/>
          </w:tcPr>
          <w:p>
            <w:pPr>
              <w:pStyle w:val="TableContents"/>
              <w:bidi w:val="0"/>
              <w:spacing w:before="0" w:after="283"/>
              <w:jc w:val="left"/>
              <w:rPr/>
            </w:pPr>
            <w:r>
              <w:rPr/>
              <w:t xml:space="preserve">Kirjoittaminen </w:t>
            </w:r>
          </w:p>
        </w:tc>
        <w:tc>
          <w:tcPr>
            <w:tcW w:w="1919" w:type="dxa"/>
            <w:tcBorders/>
            <w:vAlign w:val="center"/>
          </w:tcPr>
          <w:p>
            <w:pPr>
              <w:pStyle w:val="TableContents"/>
              <w:bidi w:val="0"/>
              <w:spacing w:before="0" w:after="283"/>
              <w:jc w:val="left"/>
              <w:rPr/>
            </w:pPr>
            <w:r>
              <w:rPr/>
              <w:t xml:space="preserve">Vuoden nainen </w:t>
            </w:r>
          </w:p>
        </w:tc>
        <w:tc>
          <w:tcPr>
            <w:tcW w:w="2098" w:type="dxa"/>
            <w:tcBorders/>
            <w:vAlign w:val="center"/>
          </w:tcPr>
          <w:p>
            <w:pPr>
              <w:pStyle w:val="TableContents"/>
              <w:bidi w:val="0"/>
              <w:spacing w:before="0" w:after="283"/>
              <w:jc w:val="left"/>
              <w:rPr/>
            </w:pPr>
            <w:r>
              <w:rPr/>
              <w:t xml:space="preserve">jakoi yhden ehdokkuuden vaimonsa Fay Kaninin kanssa.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Kress 6 </w:t>
            </w:r>
          </w:p>
        </w:tc>
        <w:tc>
          <w:tcPr>
            <w:tcW w:w="2280" w:type="dxa"/>
            <w:tcBorders/>
            <w:vAlign w:val="center"/>
          </w:tcPr>
          <w:p>
            <w:pPr>
              <w:pStyle w:val="TableContents"/>
              <w:bidi w:val="0"/>
              <w:spacing w:before="0" w:after="283"/>
              <w:jc w:val="left"/>
              <w:rPr/>
            </w:pPr>
            <w:r>
              <w:rPr/>
              <w:t xml:space="preserve">Harold Kress (2 / 6 / 0) </w:t>
            </w:r>
          </w:p>
        </w:tc>
        <w:tc>
          <w:tcPr>
            <w:tcW w:w="1919" w:type="dxa"/>
            <w:tcBorders/>
            <w:vAlign w:val="center"/>
          </w:tcPr>
          <w:p>
            <w:pPr>
              <w:pStyle w:val="TableContents"/>
              <w:bidi w:val="0"/>
              <w:spacing w:before="0" w:after="283"/>
              <w:jc w:val="left"/>
              <w:rPr/>
            </w:pPr>
            <w:r>
              <w:rPr/>
              <w:t xml:space="preserve">Elokuvan leikkaus </w:t>
            </w:r>
          </w:p>
        </w:tc>
        <w:tc>
          <w:tcPr>
            <w:tcW w:w="2098" w:type="dxa"/>
            <w:tcBorders/>
            <w:vAlign w:val="center"/>
          </w:tcPr>
          <w:p>
            <w:pPr>
              <w:pStyle w:val="TableContents"/>
              <w:bidi w:val="0"/>
              <w:spacing w:before="0" w:after="283"/>
              <w:jc w:val="left"/>
              <w:rPr/>
            </w:pPr>
            <w:r>
              <w:rPr/>
              <w:t xml:space="preserve">Miten länsi voitettiin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Carl Kress (1 / 1 / 0) poika </w:t>
            </w:r>
          </w:p>
        </w:tc>
        <w:tc>
          <w:tcPr>
            <w:tcW w:w="2280" w:type="dxa"/>
            <w:tcBorders/>
            <w:vAlign w:val="center"/>
          </w:tcPr>
          <w:p>
            <w:pPr>
              <w:pStyle w:val="TableContents"/>
              <w:bidi w:val="0"/>
              <w:spacing w:before="0" w:after="283"/>
              <w:jc w:val="left"/>
              <w:rPr/>
            </w:pPr>
            <w:r>
              <w:rPr/>
              <w:t xml:space="preserve">Elokuvan leikkaus </w:t>
            </w:r>
          </w:p>
        </w:tc>
        <w:tc>
          <w:tcPr>
            <w:tcW w:w="1919" w:type="dxa"/>
            <w:tcBorders/>
            <w:vAlign w:val="center"/>
          </w:tcPr>
          <w:p>
            <w:pPr>
              <w:pStyle w:val="TableContents"/>
              <w:bidi w:val="0"/>
              <w:spacing w:before="0" w:after="283"/>
              <w:jc w:val="left"/>
              <w:rPr/>
            </w:pPr>
            <w:r>
              <w:rPr/>
              <w:t xml:space="preserve">Tyrmäävä helvetti </w:t>
            </w:r>
          </w:p>
        </w:tc>
        <w:tc>
          <w:tcPr>
            <w:tcW w:w="2098" w:type="dxa"/>
            <w:tcBorders/>
            <w:vAlign w:val="center"/>
          </w:tcPr>
          <w:p>
            <w:pPr>
              <w:pStyle w:val="TableContents"/>
              <w:bidi w:val="0"/>
              <w:spacing w:before="0" w:after="283"/>
              <w:jc w:val="left"/>
              <w:rPr/>
            </w:pPr>
            <w:r>
              <w:rPr/>
              <w:t xml:space="preserve">jakoi palkinnon isänsä kanssa </w:t>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Pressburger 5 </w:t>
            </w:r>
          </w:p>
        </w:tc>
        <w:tc>
          <w:tcPr>
            <w:tcW w:w="2280" w:type="dxa"/>
            <w:tcBorders/>
            <w:vAlign w:val="center"/>
          </w:tcPr>
          <w:p>
            <w:pPr>
              <w:pStyle w:val="TableContents"/>
              <w:bidi w:val="0"/>
              <w:spacing w:before="0" w:after="283"/>
              <w:jc w:val="left"/>
              <w:rPr/>
            </w:pPr>
            <w:r>
              <w:rPr/>
              <w:t xml:space="preserve">Emeric Pressburger (1 / 4 / 0) </w:t>
            </w:r>
          </w:p>
        </w:tc>
        <w:tc>
          <w:tcPr>
            <w:tcW w:w="1919" w:type="dxa"/>
            <w:tcBorders/>
            <w:vAlign w:val="center"/>
          </w:tcPr>
          <w:p>
            <w:pPr>
              <w:pStyle w:val="TableContents"/>
              <w:bidi w:val="0"/>
              <w:spacing w:before="0" w:after="283"/>
              <w:jc w:val="left"/>
              <w:rPr/>
            </w:pPr>
            <w:r>
              <w:rPr/>
              <w:t xml:space="preserve">Kirjoittaminen </w:t>
            </w:r>
          </w:p>
        </w:tc>
        <w:tc>
          <w:tcPr>
            <w:tcW w:w="2098" w:type="dxa"/>
            <w:tcBorders/>
            <w:vAlign w:val="center"/>
          </w:tcPr>
          <w:p>
            <w:pPr>
              <w:pStyle w:val="TableContents"/>
              <w:bidi w:val="0"/>
              <w:spacing w:before="0" w:after="283"/>
              <w:jc w:val="left"/>
              <w:rPr/>
            </w:pPr>
            <w:r>
              <w:rPr/>
              <w:t xml:space="preserve">49. leveyspiiri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Kevin Macdonald (1 / 1 / 0) Lapsenlapsenlapsi </w:t>
            </w:r>
          </w:p>
        </w:tc>
        <w:tc>
          <w:tcPr>
            <w:tcW w:w="2280" w:type="dxa"/>
            <w:tcBorders/>
            <w:vAlign w:val="center"/>
          </w:tcPr>
          <w:p>
            <w:pPr>
              <w:pStyle w:val="TableContents"/>
              <w:bidi w:val="0"/>
              <w:spacing w:before="0" w:after="283"/>
              <w:jc w:val="left"/>
              <w:rPr/>
            </w:pPr>
            <w:r>
              <w:rPr/>
              <w:t xml:space="preserve">Dokumenttielokuvan pituus </w:t>
            </w:r>
          </w:p>
        </w:tc>
        <w:tc>
          <w:tcPr>
            <w:tcW w:w="1919" w:type="dxa"/>
            <w:tcBorders/>
            <w:vAlign w:val="center"/>
          </w:tcPr>
          <w:p>
            <w:pPr>
              <w:pStyle w:val="TableContents"/>
              <w:bidi w:val="0"/>
              <w:spacing w:before="0" w:after="283"/>
              <w:jc w:val="left"/>
              <w:rPr/>
            </w:pPr>
            <w:r>
              <w:rPr/>
              <w:t xml:space="preserve">Yksi päivä syyskuussa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Rouse </w:t>
            </w:r>
          </w:p>
        </w:tc>
        <w:tc>
          <w:tcPr>
            <w:tcW w:w="2280" w:type="dxa"/>
            <w:tcBorders/>
            <w:vAlign w:val="center"/>
          </w:tcPr>
          <w:p>
            <w:pPr>
              <w:pStyle w:val="TableContents"/>
              <w:bidi w:val="0"/>
              <w:spacing w:before="0" w:after="283"/>
              <w:jc w:val="left"/>
              <w:rPr/>
            </w:pPr>
            <w:r>
              <w:rPr/>
              <w:t xml:space="preserve">Russell Rouse (1 / 2 / 0) </w:t>
            </w:r>
          </w:p>
        </w:tc>
        <w:tc>
          <w:tcPr>
            <w:tcW w:w="1919" w:type="dxa"/>
            <w:tcBorders/>
            <w:vAlign w:val="center"/>
          </w:tcPr>
          <w:p>
            <w:pPr>
              <w:pStyle w:val="TableContents"/>
              <w:bidi w:val="0"/>
              <w:spacing w:before="0" w:after="283"/>
              <w:jc w:val="left"/>
              <w:rPr/>
            </w:pPr>
            <w:r>
              <w:rPr/>
              <w:t xml:space="preserve">Kirjoittaminen </w:t>
            </w:r>
          </w:p>
        </w:tc>
        <w:tc>
          <w:tcPr>
            <w:tcW w:w="2098" w:type="dxa"/>
            <w:tcBorders/>
            <w:vAlign w:val="center"/>
          </w:tcPr>
          <w:p>
            <w:pPr>
              <w:pStyle w:val="TableContents"/>
              <w:bidi w:val="0"/>
              <w:spacing w:before="0" w:after="283"/>
              <w:jc w:val="left"/>
              <w:rPr/>
            </w:pPr>
            <w:r>
              <w:rPr/>
              <w:t xml:space="preserve">Pillow Talk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Christopher Rouse (1 / 2 / 0) poika </w:t>
            </w:r>
          </w:p>
        </w:tc>
        <w:tc>
          <w:tcPr>
            <w:tcW w:w="2280" w:type="dxa"/>
            <w:tcBorders/>
            <w:vAlign w:val="center"/>
          </w:tcPr>
          <w:p>
            <w:pPr>
              <w:pStyle w:val="TableContents"/>
              <w:bidi w:val="0"/>
              <w:spacing w:before="0" w:after="283"/>
              <w:jc w:val="left"/>
              <w:rPr/>
            </w:pPr>
            <w:r>
              <w:rPr/>
              <w:t xml:space="preserve">Elokuvan leikkaus </w:t>
            </w:r>
          </w:p>
        </w:tc>
        <w:tc>
          <w:tcPr>
            <w:tcW w:w="1919" w:type="dxa"/>
            <w:tcBorders/>
            <w:vAlign w:val="center"/>
          </w:tcPr>
          <w:p>
            <w:pPr>
              <w:pStyle w:val="TableContents"/>
              <w:bidi w:val="0"/>
              <w:spacing w:before="0" w:after="283"/>
              <w:jc w:val="left"/>
              <w:rPr/>
            </w:pPr>
            <w:r>
              <w:rPr/>
              <w:t xml:space="preserve">Bourne Ultimatum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Berri </w:t>
            </w:r>
          </w:p>
        </w:tc>
        <w:tc>
          <w:tcPr>
            <w:tcW w:w="2280" w:type="dxa"/>
            <w:tcBorders/>
            <w:vAlign w:val="center"/>
          </w:tcPr>
          <w:p>
            <w:pPr>
              <w:pStyle w:val="TableContents"/>
              <w:bidi w:val="0"/>
              <w:spacing w:before="0" w:after="283"/>
              <w:jc w:val="left"/>
              <w:rPr/>
            </w:pPr>
            <w:r>
              <w:rPr/>
              <w:t xml:space="preserve">Claude Berri (1 / 2 / 0) </w:t>
            </w:r>
          </w:p>
        </w:tc>
        <w:tc>
          <w:tcPr>
            <w:tcW w:w="1919" w:type="dxa"/>
            <w:tcBorders/>
            <w:vAlign w:val="center"/>
          </w:tcPr>
          <w:p>
            <w:pPr>
              <w:pStyle w:val="TableContents"/>
              <w:bidi w:val="0"/>
              <w:spacing w:before="0" w:after="283"/>
              <w:jc w:val="left"/>
              <w:rPr/>
            </w:pPr>
            <w:r>
              <w:rPr/>
              <w:t xml:space="preserve">Lyhytelokuva </w:t>
            </w:r>
          </w:p>
        </w:tc>
        <w:tc>
          <w:tcPr>
            <w:tcW w:w="2098" w:type="dxa"/>
            <w:tcBorders/>
            <w:vAlign w:val="center"/>
          </w:tcPr>
          <w:p>
            <w:pPr>
              <w:pStyle w:val="TableContents"/>
              <w:bidi w:val="0"/>
              <w:spacing w:before="0" w:after="283"/>
              <w:jc w:val="left"/>
              <w:rPr/>
            </w:pPr>
            <w:r>
              <w:rPr/>
              <w:t xml:space="preserve">Le Poulet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Thomas Langmann (1 / 1 / 0) poika </w:t>
            </w:r>
          </w:p>
        </w:tc>
        <w:tc>
          <w:tcPr>
            <w:tcW w:w="2280" w:type="dxa"/>
            <w:tcBorders/>
            <w:vAlign w:val="center"/>
          </w:tcPr>
          <w:p>
            <w:pPr>
              <w:pStyle w:val="TableContents"/>
              <w:bidi w:val="0"/>
              <w:spacing w:before="0" w:after="283"/>
              <w:jc w:val="left"/>
              <w:rPr/>
            </w:pPr>
            <w:r>
              <w:rPr/>
              <w:t xml:space="preserve">Tuottaja </w:t>
            </w:r>
          </w:p>
        </w:tc>
        <w:tc>
          <w:tcPr>
            <w:tcW w:w="1919" w:type="dxa"/>
            <w:tcBorders/>
            <w:vAlign w:val="center"/>
          </w:tcPr>
          <w:p>
            <w:pPr>
              <w:pStyle w:val="TableContents"/>
              <w:bidi w:val="0"/>
              <w:spacing w:before="0" w:after="283"/>
              <w:jc w:val="left"/>
              <w:rPr/>
            </w:pPr>
            <w:r>
              <w:rPr/>
              <w:t xml:space="preserve">Taiteilija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Fisher </w:t>
            </w:r>
          </w:p>
        </w:tc>
        <w:tc>
          <w:tcPr>
            <w:tcW w:w="2280" w:type="dxa"/>
            <w:tcBorders/>
            <w:vAlign w:val="center"/>
          </w:tcPr>
          <w:p>
            <w:pPr>
              <w:pStyle w:val="TableContents"/>
              <w:bidi w:val="0"/>
              <w:spacing w:before="0" w:after="283"/>
              <w:jc w:val="left"/>
              <w:rPr/>
            </w:pPr>
            <w:r>
              <w:rPr/>
              <w:t xml:space="preserve">Thomas L. Fisher (1 / 2 / 0) </w:t>
            </w:r>
          </w:p>
        </w:tc>
        <w:tc>
          <w:tcPr>
            <w:tcW w:w="1919" w:type="dxa"/>
            <w:tcBorders/>
            <w:vAlign w:val="center"/>
          </w:tcPr>
          <w:p>
            <w:pPr>
              <w:pStyle w:val="TableContents"/>
              <w:bidi w:val="0"/>
              <w:spacing w:before="0" w:after="283"/>
              <w:jc w:val="left"/>
              <w:rPr/>
            </w:pPr>
            <w:r>
              <w:rPr/>
              <w:t xml:space="preserve">Visuaaliset tehosteet </w:t>
            </w:r>
          </w:p>
        </w:tc>
        <w:tc>
          <w:tcPr>
            <w:tcW w:w="2098" w:type="dxa"/>
            <w:tcBorders/>
            <w:vAlign w:val="center"/>
          </w:tcPr>
          <w:p>
            <w:pPr>
              <w:pStyle w:val="TableContents"/>
              <w:bidi w:val="0"/>
              <w:spacing w:before="0" w:after="283"/>
              <w:jc w:val="left"/>
              <w:rPr/>
            </w:pPr>
            <w:r>
              <w:rPr/>
              <w:t xml:space="preserve">Titanic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Scott R. Fisher (1 / 1 / 0) poika </w:t>
            </w:r>
          </w:p>
        </w:tc>
        <w:tc>
          <w:tcPr>
            <w:tcW w:w="2280" w:type="dxa"/>
            <w:tcBorders/>
            <w:vAlign w:val="center"/>
          </w:tcPr>
          <w:p>
            <w:pPr>
              <w:pStyle w:val="TableContents"/>
              <w:bidi w:val="0"/>
              <w:spacing w:before="0" w:after="283"/>
              <w:jc w:val="left"/>
              <w:rPr/>
            </w:pPr>
            <w:r>
              <w:rPr/>
              <w:t xml:space="preserve">Visuaaliset tehosteet </w:t>
            </w:r>
          </w:p>
        </w:tc>
        <w:tc>
          <w:tcPr>
            <w:tcW w:w="1919" w:type="dxa"/>
            <w:tcBorders/>
            <w:vAlign w:val="center"/>
          </w:tcPr>
          <w:p>
            <w:pPr>
              <w:pStyle w:val="TableContents"/>
              <w:bidi w:val="0"/>
              <w:spacing w:before="0" w:after="283"/>
              <w:jc w:val="left"/>
              <w:rPr/>
            </w:pPr>
            <w:r>
              <w:rPr/>
              <w:t xml:space="preserve">Interstellar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t xml:space="preserve">George </w:t>
            </w:r>
          </w:p>
        </w:tc>
        <w:tc>
          <w:tcPr>
            <w:tcW w:w="2280" w:type="dxa"/>
            <w:tcBorders/>
            <w:vAlign w:val="center"/>
          </w:tcPr>
          <w:p>
            <w:pPr>
              <w:pStyle w:val="TableContents"/>
              <w:bidi w:val="0"/>
              <w:spacing w:before="0" w:after="283"/>
              <w:jc w:val="left"/>
              <w:rPr/>
            </w:pPr>
            <w:r>
              <w:rPr>
                <w:color w:val="3CB371"/>
              </w:rPr>
              <w:t xml:space="preserve">Terry George </w:t>
            </w:r>
            <w:r>
              <w:rPr/>
              <w:t xml:space="preserve">(1 / 3 / 0) </w:t>
            </w:r>
          </w:p>
        </w:tc>
        <w:tc>
          <w:tcPr>
            <w:tcW w:w="1919" w:type="dxa"/>
            <w:tcBorders/>
            <w:vAlign w:val="center"/>
          </w:tcPr>
          <w:p>
            <w:pPr>
              <w:pStyle w:val="TableContents"/>
              <w:bidi w:val="0"/>
              <w:spacing w:before="0" w:after="283"/>
              <w:jc w:val="left"/>
              <w:rPr/>
            </w:pPr>
            <w:r>
              <w:rPr/>
              <w:t xml:space="preserve">Lyhytelokuva </w:t>
            </w:r>
          </w:p>
        </w:tc>
        <w:tc>
          <w:tcPr>
            <w:tcW w:w="2098" w:type="dxa"/>
            <w:tcBorders/>
            <w:vAlign w:val="center"/>
          </w:tcPr>
          <w:p>
            <w:pPr>
              <w:pStyle w:val="TableContents"/>
              <w:bidi w:val="0"/>
              <w:spacing w:before="0" w:after="283"/>
              <w:jc w:val="left"/>
              <w:rPr/>
            </w:pPr>
            <w:r>
              <w:rPr/>
              <w:t xml:space="preserve">The Shore </w:t>
            </w:r>
          </w:p>
        </w:tc>
        <w:tc>
          <w:tcPr>
            <w:tcW w:w="2288" w:type="dxa"/>
            <w:tcBorders/>
            <w:vAlign w:val="center"/>
          </w:tcPr>
          <w:p>
            <w:pPr>
              <w:pStyle w:val="TableContents"/>
              <w:bidi w:val="0"/>
              <w:spacing w:before="0" w:after="283"/>
              <w:jc w:val="left"/>
              <w:rPr>
                <w:sz w:val="4"/>
                <w:szCs w:val="4"/>
              </w:rPr>
            </w:pPr>
            <w:r>
              <w:rPr>
                <w:sz w:val="4"/>
                <w:szCs w:val="4"/>
              </w:rPr>
            </w:r>
          </w:p>
        </w:tc>
      </w:tr>
      <w:tr>
        <w:trPr/>
        <w:tc>
          <w:tcPr>
            <w:tcW w:w="1620" w:type="dxa"/>
            <w:tcBorders/>
            <w:vAlign w:val="center"/>
          </w:tcPr>
          <w:p>
            <w:pPr>
              <w:pStyle w:val="TableContents"/>
              <w:bidi w:val="0"/>
              <w:spacing w:before="0" w:after="283"/>
              <w:jc w:val="left"/>
              <w:rPr/>
            </w:pPr>
            <w:r>
              <w:rPr>
                <w:color w:val="BC8F8F"/>
              </w:rPr>
              <w:t xml:space="preserve">Oorlagh George </w:t>
            </w:r>
            <w:r>
              <w:rPr/>
              <w:t xml:space="preserve">(1 / 1 / 0) Tytär (1 / 1 / 0) tytär </w:t>
            </w:r>
          </w:p>
        </w:tc>
        <w:tc>
          <w:tcPr>
            <w:tcW w:w="2280" w:type="dxa"/>
            <w:tcBorders/>
            <w:vAlign w:val="center"/>
          </w:tcPr>
          <w:p>
            <w:pPr>
              <w:pStyle w:val="TableContents"/>
              <w:bidi w:val="0"/>
              <w:spacing w:before="0" w:after="283"/>
              <w:jc w:val="left"/>
              <w:rPr/>
            </w:pPr>
            <w:r>
              <w:rPr/>
              <w:t xml:space="preserve">Lyhytelokuva </w:t>
            </w:r>
          </w:p>
        </w:tc>
        <w:tc>
          <w:tcPr>
            <w:tcW w:w="1919" w:type="dxa"/>
            <w:tcBorders/>
            <w:vAlign w:val="center"/>
          </w:tcPr>
          <w:p>
            <w:pPr>
              <w:pStyle w:val="TableContents"/>
              <w:bidi w:val="0"/>
              <w:spacing w:before="0" w:after="283"/>
              <w:jc w:val="left"/>
              <w:rPr/>
            </w:pPr>
            <w:r>
              <w:rPr/>
              <w:t xml:space="preserve">The Shore </w:t>
            </w:r>
          </w:p>
        </w:tc>
        <w:tc>
          <w:tcPr>
            <w:tcW w:w="2098" w:type="dxa"/>
            <w:tcBorders/>
            <w:vAlign w:val="center"/>
          </w:tcPr>
          <w:p>
            <w:pPr>
              <w:pStyle w:val="TableContents"/>
              <w:bidi w:val="0"/>
              <w:spacing w:before="0" w:after="283"/>
              <w:jc w:val="left"/>
              <w:rPr>
                <w:sz w:val="4"/>
                <w:szCs w:val="4"/>
              </w:rPr>
            </w:pPr>
            <w:r>
              <w:rPr>
                <w:sz w:val="4"/>
                <w:szCs w:val="4"/>
              </w:rPr>
            </w:r>
          </w:p>
        </w:tc>
        <w:tc>
          <w:tcPr>
            <w:tcW w:w="228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ainoat kaksi perhettä, joilla on ollut kolme sukupolvea Oscar-voittajia...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isä ja tytär, jotka ovat voittaneet Oscarin</w:t>
      </w:r>
    </w:p>
    <w:p>
      <w:pPr>
        <w:pStyle w:val="TextBody"/>
        <w:bidi w:val="0"/>
        <w:jc w:val="left"/>
        <w:rPr>
          <w:b/>
          <w:u w:val="single"/>
          <w:shd w:val="clear" w:fill="FFFF00"/>
        </w:rPr>
      </w:pPr>
      <w:r>
        <w:rPr>
          <w:b/>
          <w:u w:val="single"/>
          <w:shd w:val="clear" w:fill="FFFF00"/>
        </w:rPr>
        <w:t xml:space="preserve">Asiakirjan numero 1825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5"/>
        <w:gridCol w:w="879"/>
        <w:gridCol w:w="1747"/>
        <w:gridCol w:w="1156"/>
        <w:gridCol w:w="1974"/>
        <w:gridCol w:w="1463"/>
        <w:gridCol w:w="867"/>
        <w:gridCol w:w="1234"/>
      </w:tblGrid>
      <w:tr>
        <w:trPr/>
        <w:tc>
          <w:tcPr>
            <w:tcW w:w="885" w:type="dxa"/>
            <w:tcBorders/>
            <w:vAlign w:val="center"/>
          </w:tcPr>
          <w:p>
            <w:pPr>
              <w:pStyle w:val="TableHeading"/>
              <w:suppressLineNumbers/>
              <w:bidi w:val="0"/>
              <w:spacing w:before="0" w:after="283"/>
              <w:jc w:val="center"/>
              <w:rPr/>
            </w:pPr>
            <w:r>
              <w:rPr/>
              <w:t xml:space="preserve">Ei. </w:t>
            </w:r>
          </w:p>
        </w:tc>
        <w:tc>
          <w:tcPr>
            <w:tcW w:w="879" w:type="dxa"/>
            <w:tcBorders/>
            <w:vAlign w:val="center"/>
          </w:tcPr>
          <w:p>
            <w:pPr>
              <w:pStyle w:val="TableHeading"/>
              <w:suppressLineNumbers/>
              <w:bidi w:val="0"/>
              <w:spacing w:before="0" w:after="283"/>
              <w:jc w:val="center"/>
              <w:rPr/>
            </w:pPr>
            <w:r>
              <w:rPr/>
              <w:t xml:space="preserve">Nro kauden aikana </w:t>
            </w:r>
          </w:p>
        </w:tc>
        <w:tc>
          <w:tcPr>
            <w:tcW w:w="1747" w:type="dxa"/>
            <w:tcBorders/>
            <w:vAlign w:val="center"/>
          </w:tcPr>
          <w:p>
            <w:pPr>
              <w:pStyle w:val="TableHeading"/>
              <w:suppressLineNumbers/>
              <w:bidi w:val="0"/>
              <w:spacing w:before="0" w:after="283"/>
              <w:jc w:val="center"/>
              <w:rPr/>
            </w:pPr>
            <w:r>
              <w:rPr/>
              <w:t xml:space="preserve">Otsikko </w:t>
            </w:r>
          </w:p>
        </w:tc>
        <w:tc>
          <w:tcPr>
            <w:tcW w:w="1156" w:type="dxa"/>
            <w:tcBorders/>
            <w:vAlign w:val="center"/>
          </w:tcPr>
          <w:p>
            <w:pPr>
              <w:pStyle w:val="TableHeading"/>
              <w:suppressLineNumbers/>
              <w:bidi w:val="0"/>
              <w:spacing w:before="0" w:after="283"/>
              <w:jc w:val="center"/>
              <w:rPr/>
            </w:pPr>
            <w:r>
              <w:rPr/>
              <w:t xml:space="preserve">Ohjaaja </w:t>
            </w:r>
          </w:p>
        </w:tc>
        <w:tc>
          <w:tcPr>
            <w:tcW w:w="1974" w:type="dxa"/>
            <w:tcBorders/>
            <w:vAlign w:val="center"/>
          </w:tcPr>
          <w:p>
            <w:pPr>
              <w:pStyle w:val="TableHeading"/>
              <w:suppressLineNumbers/>
              <w:bidi w:val="0"/>
              <w:spacing w:before="0" w:after="283"/>
              <w:jc w:val="center"/>
              <w:rPr/>
            </w:pPr>
            <w:r>
              <w:rPr/>
              <w:t xml:space="preserve">Kirjoittanut </w:t>
            </w:r>
          </w:p>
        </w:tc>
        <w:tc>
          <w:tcPr>
            <w:tcW w:w="1463" w:type="dxa"/>
            <w:tcBorders/>
            <w:vAlign w:val="center"/>
          </w:tcPr>
          <w:p>
            <w:pPr>
              <w:pStyle w:val="TableHeading"/>
              <w:suppressLineNumbers/>
              <w:bidi w:val="0"/>
              <w:spacing w:before="0" w:after="283"/>
              <w:jc w:val="center"/>
              <w:rPr/>
            </w:pPr>
            <w:r>
              <w:rPr/>
              <w:t xml:space="preserve">Alkuperäinen lähetyspäivä </w:t>
            </w:r>
          </w:p>
        </w:tc>
        <w:tc>
          <w:tcPr>
            <w:tcW w:w="867" w:type="dxa"/>
            <w:tcBorders/>
            <w:vAlign w:val="center"/>
          </w:tcPr>
          <w:p>
            <w:pPr>
              <w:pStyle w:val="TableHeading"/>
              <w:suppressLineNumbers/>
              <w:bidi w:val="0"/>
              <w:spacing w:before="0" w:after="283"/>
              <w:jc w:val="center"/>
              <w:rPr/>
            </w:pPr>
            <w:r>
              <w:rPr/>
              <w:t xml:space="preserve">Tuotteen koodi </w:t>
            </w:r>
          </w:p>
        </w:tc>
        <w:tc>
          <w:tcPr>
            <w:tcW w:w="1234" w:type="dxa"/>
            <w:tcBorders/>
            <w:vAlign w:val="center"/>
          </w:tcPr>
          <w:p>
            <w:pPr>
              <w:pStyle w:val="TableHeading"/>
              <w:suppressLineNumbers/>
              <w:bidi w:val="0"/>
              <w:spacing w:before="0" w:after="283"/>
              <w:jc w:val="center"/>
              <w:rPr/>
            </w:pPr>
            <w:r>
              <w:rPr/>
              <w:t xml:space="preserve">Yhdysvaltalaiset katsojat (miljoonaa) </w:t>
            </w:r>
          </w:p>
        </w:tc>
      </w:tr>
      <w:tr>
        <w:trPr/>
        <w:tc>
          <w:tcPr>
            <w:tcW w:w="885" w:type="dxa"/>
            <w:tcBorders/>
            <w:vAlign w:val="center"/>
          </w:tcPr>
          <w:p>
            <w:pPr>
              <w:pStyle w:val="TableHeading"/>
              <w:suppressLineNumbers/>
              <w:bidi w:val="0"/>
              <w:spacing w:before="0" w:after="283"/>
              <w:jc w:val="center"/>
              <w:rPr/>
            </w:pPr>
            <w:r>
              <w:rPr/>
              <w:t xml:space="preserve">23 </w:t>
            </w:r>
          </w:p>
        </w:tc>
        <w:tc>
          <w:tcPr>
            <w:tcW w:w="879"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"Uudestisyntyminen </w:t>
            </w:r>
          </w:p>
        </w:tc>
        <w:tc>
          <w:tcPr>
            <w:tcW w:w="1156" w:type="dxa"/>
            <w:tcBorders/>
            <w:vAlign w:val="center"/>
          </w:tcPr>
          <w:p>
            <w:pPr>
              <w:pStyle w:val="TableContents"/>
              <w:bidi w:val="0"/>
              <w:spacing w:before="0" w:after="283"/>
              <w:jc w:val="left"/>
              <w:rPr/>
            </w:pPr>
            <w:r>
              <w:rPr/>
              <w:t xml:space="preserve">Lance Anderson </w:t>
            </w:r>
          </w:p>
        </w:tc>
        <w:tc>
          <w:tcPr>
            <w:tcW w:w="1974" w:type="dxa"/>
            <w:tcBorders/>
            <w:vAlign w:val="center"/>
          </w:tcPr>
          <w:p>
            <w:pPr>
              <w:pStyle w:val="TableContents"/>
              <w:bidi w:val="0"/>
              <w:spacing w:before="0" w:after="283"/>
              <w:jc w:val="left"/>
              <w:rPr/>
            </w:pPr>
            <w:r>
              <w:rPr/>
              <w:t xml:space="preserve">Marguerite MacIntyre &amp; Julie Plec </w:t>
            </w:r>
          </w:p>
        </w:tc>
        <w:tc>
          <w:tcPr>
            <w:tcW w:w="1463" w:type="dxa"/>
            <w:tcBorders/>
            <w:vAlign w:val="center"/>
          </w:tcPr>
          <w:p>
            <w:pPr>
              <w:pStyle w:val="TableContents"/>
              <w:bidi w:val="0"/>
              <w:spacing w:before="0" w:after="283"/>
              <w:jc w:val="left"/>
              <w:rPr/>
            </w:pPr>
            <w:r>
              <w:rPr/>
              <w:t xml:space="preserve">6. lokakuuta 2014 (2014-10-06) </w:t>
            </w:r>
          </w:p>
        </w:tc>
        <w:tc>
          <w:tcPr>
            <w:tcW w:w="867" w:type="dxa"/>
            <w:tcBorders/>
            <w:vAlign w:val="center"/>
          </w:tcPr>
          <w:p>
            <w:pPr>
              <w:pStyle w:val="TableContents"/>
              <w:bidi w:val="0"/>
              <w:spacing w:before="0" w:after="283"/>
              <w:jc w:val="left"/>
              <w:rPr/>
            </w:pPr>
            <w:r>
              <w:rPr/>
              <w:t xml:space="preserve">3J5201 </w:t>
            </w:r>
          </w:p>
        </w:tc>
        <w:tc>
          <w:tcPr>
            <w:tcW w:w="1234" w:type="dxa"/>
            <w:tcBorders/>
            <w:vAlign w:val="center"/>
          </w:tcPr>
          <w:p>
            <w:pPr>
              <w:pStyle w:val="TableContents"/>
              <w:bidi w:val="0"/>
              <w:spacing w:before="0" w:after="283"/>
              <w:jc w:val="left"/>
              <w:rPr/>
            </w:pPr>
            <w:r>
              <w:rPr/>
              <w:t xml:space="preserve">1.37 </w:t>
            </w:r>
          </w:p>
        </w:tc>
      </w:tr>
      <w:tr>
        <w:trPr/>
        <w:tc>
          <w:tcPr>
            <w:tcW w:w="885" w:type="dxa"/>
            <w:tcBorders/>
            <w:vAlign w:val="center"/>
          </w:tcPr>
          <w:p>
            <w:pPr>
              <w:pStyle w:val="TableHeading"/>
              <w:suppressLineNumbers/>
              <w:bidi w:val="0"/>
              <w:spacing w:before="0" w:after="283"/>
              <w:jc w:val="center"/>
              <w:rPr/>
            </w:pPr>
            <w:r>
              <w:rPr/>
              <w:t xml:space="preserve">24 </w:t>
            </w:r>
          </w:p>
        </w:tc>
        <w:tc>
          <w:tcPr>
            <w:tcW w:w="879"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``Alive and Kicking'' </w:t>
            </w:r>
          </w:p>
        </w:tc>
        <w:tc>
          <w:tcPr>
            <w:tcW w:w="1156" w:type="dxa"/>
            <w:tcBorders/>
            <w:vAlign w:val="center"/>
          </w:tcPr>
          <w:p>
            <w:pPr>
              <w:pStyle w:val="TableContents"/>
              <w:bidi w:val="0"/>
              <w:spacing w:before="0" w:after="283"/>
              <w:jc w:val="left"/>
              <w:rPr/>
            </w:pPr>
            <w:r>
              <w:rPr/>
              <w:t xml:space="preserve">Jeffrey Hunt </w:t>
            </w:r>
          </w:p>
        </w:tc>
        <w:tc>
          <w:tcPr>
            <w:tcW w:w="1974" w:type="dxa"/>
            <w:tcBorders/>
            <w:vAlign w:val="center"/>
          </w:tcPr>
          <w:p>
            <w:pPr>
              <w:pStyle w:val="TableContents"/>
              <w:bidi w:val="0"/>
              <w:spacing w:before="0" w:after="283"/>
              <w:jc w:val="left"/>
              <w:rPr/>
            </w:pPr>
            <w:r>
              <w:rPr/>
              <w:t xml:space="preserve">Michelle Paradise &amp; Michael Narducci </w:t>
            </w:r>
          </w:p>
        </w:tc>
        <w:tc>
          <w:tcPr>
            <w:tcW w:w="1463" w:type="dxa"/>
            <w:tcBorders/>
            <w:vAlign w:val="center"/>
          </w:tcPr>
          <w:p>
            <w:pPr>
              <w:pStyle w:val="TableContents"/>
              <w:bidi w:val="0"/>
              <w:spacing w:before="0" w:after="283"/>
              <w:jc w:val="left"/>
              <w:rPr/>
            </w:pPr>
            <w:r>
              <w:rPr/>
              <w:t xml:space="preserve">13. lokakuuta 2014 (2014-10-13) </w:t>
            </w:r>
          </w:p>
        </w:tc>
        <w:tc>
          <w:tcPr>
            <w:tcW w:w="867" w:type="dxa"/>
            <w:tcBorders/>
            <w:vAlign w:val="center"/>
          </w:tcPr>
          <w:p>
            <w:pPr>
              <w:pStyle w:val="TableContents"/>
              <w:bidi w:val="0"/>
              <w:spacing w:before="0" w:after="283"/>
              <w:jc w:val="left"/>
              <w:rPr/>
            </w:pPr>
            <w:r>
              <w:rPr/>
              <w:t xml:space="preserve">3J5202 </w:t>
            </w:r>
          </w:p>
        </w:tc>
        <w:tc>
          <w:tcPr>
            <w:tcW w:w="1234" w:type="dxa"/>
            <w:tcBorders/>
            <w:vAlign w:val="center"/>
          </w:tcPr>
          <w:p>
            <w:pPr>
              <w:pStyle w:val="TableContents"/>
              <w:bidi w:val="0"/>
              <w:spacing w:before="0" w:after="283"/>
              <w:jc w:val="left"/>
              <w:rPr/>
            </w:pPr>
            <w:r>
              <w:rPr/>
              <w:t xml:space="preserve">1.29 </w:t>
            </w:r>
          </w:p>
        </w:tc>
      </w:tr>
      <w:tr>
        <w:trPr/>
        <w:tc>
          <w:tcPr>
            <w:tcW w:w="885" w:type="dxa"/>
            <w:tcBorders/>
            <w:vAlign w:val="center"/>
          </w:tcPr>
          <w:p>
            <w:pPr>
              <w:pStyle w:val="TableHeading"/>
              <w:suppressLineNumbers/>
              <w:bidi w:val="0"/>
              <w:spacing w:before="0" w:after="283"/>
              <w:jc w:val="center"/>
              <w:rPr/>
            </w:pPr>
            <w:r>
              <w:rPr/>
              <w:t xml:space="preserve">25 </w:t>
            </w:r>
          </w:p>
        </w:tc>
        <w:tc>
          <w:tcPr>
            <w:tcW w:w="879"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``Joka äidin poika'' </w:t>
            </w:r>
          </w:p>
        </w:tc>
        <w:tc>
          <w:tcPr>
            <w:tcW w:w="1156" w:type="dxa"/>
            <w:tcBorders/>
            <w:vAlign w:val="center"/>
          </w:tcPr>
          <w:p>
            <w:pPr>
              <w:pStyle w:val="TableContents"/>
              <w:bidi w:val="0"/>
              <w:spacing w:before="0" w:after="283"/>
              <w:jc w:val="left"/>
              <w:rPr/>
            </w:pPr>
            <w:r>
              <w:rPr/>
              <w:t xml:space="preserve">Dermott Downs </w:t>
            </w:r>
          </w:p>
        </w:tc>
        <w:tc>
          <w:tcPr>
            <w:tcW w:w="1974" w:type="dxa"/>
            <w:tcBorders/>
            <w:vAlign w:val="center"/>
          </w:tcPr>
          <w:p>
            <w:pPr>
              <w:pStyle w:val="TableContents"/>
              <w:bidi w:val="0"/>
              <w:spacing w:before="0" w:after="283"/>
              <w:jc w:val="left"/>
              <w:rPr/>
            </w:pPr>
            <w:r>
              <w:rPr/>
              <w:t xml:space="preserve">Christopher Hollier </w:t>
            </w:r>
          </w:p>
        </w:tc>
        <w:tc>
          <w:tcPr>
            <w:tcW w:w="1463" w:type="dxa"/>
            <w:tcBorders/>
            <w:vAlign w:val="center"/>
          </w:tcPr>
          <w:p>
            <w:pPr>
              <w:pStyle w:val="TableContents"/>
              <w:bidi w:val="0"/>
              <w:spacing w:before="0" w:after="283"/>
              <w:jc w:val="left"/>
              <w:rPr/>
            </w:pPr>
            <w:r>
              <w:rPr/>
              <w:t xml:space="preserve">20. lokakuuta 2014 (2014-10-20) </w:t>
            </w:r>
          </w:p>
        </w:tc>
        <w:tc>
          <w:tcPr>
            <w:tcW w:w="867" w:type="dxa"/>
            <w:tcBorders/>
            <w:vAlign w:val="center"/>
          </w:tcPr>
          <w:p>
            <w:pPr>
              <w:pStyle w:val="TableContents"/>
              <w:bidi w:val="0"/>
              <w:spacing w:before="0" w:after="283"/>
              <w:jc w:val="left"/>
              <w:rPr/>
            </w:pPr>
            <w:r>
              <w:rPr/>
              <w:t xml:space="preserve">3J5203 </w:t>
            </w:r>
          </w:p>
        </w:tc>
        <w:tc>
          <w:tcPr>
            <w:tcW w:w="1234" w:type="dxa"/>
            <w:tcBorders/>
            <w:vAlign w:val="center"/>
          </w:tcPr>
          <w:p>
            <w:pPr>
              <w:pStyle w:val="TableContents"/>
              <w:bidi w:val="0"/>
              <w:spacing w:before="0" w:after="283"/>
              <w:jc w:val="left"/>
              <w:rPr/>
            </w:pPr>
            <w:r>
              <w:rPr/>
              <w:t xml:space="preserve">1.27 </w:t>
            </w:r>
          </w:p>
        </w:tc>
      </w:tr>
      <w:tr>
        <w:trPr/>
        <w:tc>
          <w:tcPr>
            <w:tcW w:w="885" w:type="dxa"/>
            <w:tcBorders/>
            <w:vAlign w:val="center"/>
          </w:tcPr>
          <w:p>
            <w:pPr>
              <w:pStyle w:val="TableHeading"/>
              <w:suppressLineNumbers/>
              <w:bidi w:val="0"/>
              <w:spacing w:before="0" w:after="283"/>
              <w:jc w:val="center"/>
              <w:rPr/>
            </w:pPr>
            <w:r>
              <w:rPr/>
              <w:t xml:space="preserve">26 </w:t>
            </w:r>
          </w:p>
        </w:tc>
        <w:tc>
          <w:tcPr>
            <w:tcW w:w="879"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``Live and Let Die'' </w:t>
            </w:r>
          </w:p>
        </w:tc>
        <w:tc>
          <w:tcPr>
            <w:tcW w:w="1156" w:type="dxa"/>
            <w:tcBorders/>
            <w:vAlign w:val="center"/>
          </w:tcPr>
          <w:p>
            <w:pPr>
              <w:pStyle w:val="TableContents"/>
              <w:bidi w:val="0"/>
              <w:spacing w:before="0" w:after="283"/>
              <w:jc w:val="left"/>
              <w:rPr/>
            </w:pPr>
            <w:r>
              <w:rPr/>
              <w:t xml:space="preserve">Jeffrey Hunt </w:t>
            </w:r>
          </w:p>
        </w:tc>
        <w:tc>
          <w:tcPr>
            <w:tcW w:w="1974" w:type="dxa"/>
            <w:tcBorders/>
            <w:vAlign w:val="center"/>
          </w:tcPr>
          <w:p>
            <w:pPr>
              <w:pStyle w:val="TableContents"/>
              <w:bidi w:val="0"/>
              <w:spacing w:before="0" w:after="283"/>
              <w:jc w:val="left"/>
              <w:rPr/>
            </w:pPr>
            <w:r>
              <w:rPr/>
              <w:t xml:space="preserve">Ashley Lyle &amp; Bart Nickerson </w:t>
            </w:r>
          </w:p>
        </w:tc>
        <w:tc>
          <w:tcPr>
            <w:tcW w:w="1463" w:type="dxa"/>
            <w:tcBorders/>
            <w:vAlign w:val="center"/>
          </w:tcPr>
          <w:p>
            <w:pPr>
              <w:pStyle w:val="TableContents"/>
              <w:bidi w:val="0"/>
              <w:spacing w:before="0" w:after="283"/>
              <w:jc w:val="left"/>
              <w:rPr/>
            </w:pPr>
            <w:r>
              <w:rPr/>
              <w:t xml:space="preserve">27. lokakuuta 2014 (2014-10-27) </w:t>
            </w:r>
          </w:p>
        </w:tc>
        <w:tc>
          <w:tcPr>
            <w:tcW w:w="867" w:type="dxa"/>
            <w:tcBorders/>
            <w:vAlign w:val="center"/>
          </w:tcPr>
          <w:p>
            <w:pPr>
              <w:pStyle w:val="TableContents"/>
              <w:bidi w:val="0"/>
              <w:spacing w:before="0" w:after="283"/>
              <w:jc w:val="left"/>
              <w:rPr/>
            </w:pPr>
            <w:r>
              <w:rPr/>
              <w:t xml:space="preserve">3J5204 </w:t>
            </w:r>
          </w:p>
        </w:tc>
        <w:tc>
          <w:tcPr>
            <w:tcW w:w="1234" w:type="dxa"/>
            <w:tcBorders/>
            <w:vAlign w:val="center"/>
          </w:tcPr>
          <w:p>
            <w:pPr>
              <w:pStyle w:val="TableContents"/>
              <w:bidi w:val="0"/>
              <w:spacing w:before="0" w:after="283"/>
              <w:jc w:val="left"/>
              <w:rPr/>
            </w:pPr>
            <w:r>
              <w:rPr/>
              <w:t xml:space="preserve">1.31 </w:t>
            </w:r>
          </w:p>
        </w:tc>
      </w:tr>
      <w:tr>
        <w:trPr/>
        <w:tc>
          <w:tcPr>
            <w:tcW w:w="885" w:type="dxa"/>
            <w:tcBorders/>
            <w:vAlign w:val="center"/>
          </w:tcPr>
          <w:p>
            <w:pPr>
              <w:pStyle w:val="TableHeading"/>
              <w:suppressLineNumbers/>
              <w:bidi w:val="0"/>
              <w:spacing w:before="0" w:after="283"/>
              <w:jc w:val="center"/>
              <w:rPr/>
            </w:pPr>
            <w:r>
              <w:rPr/>
              <w:t xml:space="preserve">27 </w:t>
            </w:r>
          </w:p>
        </w:tc>
        <w:tc>
          <w:tcPr>
            <w:tcW w:w="879" w:type="dxa"/>
            <w:tcBorders/>
            <w:vAlign w:val="center"/>
          </w:tcPr>
          <w:p>
            <w:pPr>
              <w:pStyle w:val="TableContents"/>
              <w:bidi w:val="0"/>
              <w:spacing w:before="0" w:after="283"/>
              <w:jc w:val="left"/>
              <w:rPr/>
            </w:pPr>
            <w:r>
              <w:rPr/>
              <w:t xml:space="preserve">5 </w:t>
            </w:r>
          </w:p>
        </w:tc>
        <w:tc>
          <w:tcPr>
            <w:tcW w:w="1747" w:type="dxa"/>
            <w:tcBorders/>
            <w:vAlign w:val="center"/>
          </w:tcPr>
          <w:p>
            <w:pPr>
              <w:pStyle w:val="TableContents"/>
              <w:bidi w:val="0"/>
              <w:spacing w:before="0" w:after="283"/>
              <w:jc w:val="left"/>
              <w:rPr/>
            </w:pPr>
            <w:r>
              <w:rPr/>
              <w:t xml:space="preserve">"Punainen ovi </w:t>
            </w:r>
          </w:p>
        </w:tc>
        <w:tc>
          <w:tcPr>
            <w:tcW w:w="1156" w:type="dxa"/>
            <w:tcBorders/>
            <w:vAlign w:val="center"/>
          </w:tcPr>
          <w:p>
            <w:pPr>
              <w:pStyle w:val="TableContents"/>
              <w:bidi w:val="0"/>
              <w:spacing w:before="0" w:after="283"/>
              <w:jc w:val="left"/>
              <w:rPr/>
            </w:pPr>
            <w:r>
              <w:rPr/>
              <w:t xml:space="preserve">Michael Robison </w:t>
            </w:r>
          </w:p>
        </w:tc>
        <w:tc>
          <w:tcPr>
            <w:tcW w:w="1974" w:type="dxa"/>
            <w:tcBorders/>
            <w:vAlign w:val="center"/>
          </w:tcPr>
          <w:p>
            <w:pPr>
              <w:pStyle w:val="TableContents"/>
              <w:bidi w:val="0"/>
              <w:spacing w:before="0" w:after="283"/>
              <w:jc w:val="left"/>
              <w:rPr/>
            </w:pPr>
            <w:r>
              <w:rPr/>
              <w:t xml:space="preserve">Declan de Barra &amp; Diane Ademu-John </w:t>
            </w:r>
          </w:p>
        </w:tc>
        <w:tc>
          <w:tcPr>
            <w:tcW w:w="1463" w:type="dxa"/>
            <w:tcBorders/>
            <w:vAlign w:val="center"/>
          </w:tcPr>
          <w:p>
            <w:pPr>
              <w:pStyle w:val="TableContents"/>
              <w:bidi w:val="0"/>
              <w:spacing w:before="0" w:after="283"/>
              <w:jc w:val="left"/>
              <w:rPr/>
            </w:pPr>
            <w:r>
              <w:rPr/>
              <w:t xml:space="preserve">3. marraskuuta 2014 (2014-11-03) </w:t>
            </w:r>
          </w:p>
        </w:tc>
        <w:tc>
          <w:tcPr>
            <w:tcW w:w="867" w:type="dxa"/>
            <w:tcBorders/>
            <w:vAlign w:val="center"/>
          </w:tcPr>
          <w:p>
            <w:pPr>
              <w:pStyle w:val="TableContents"/>
              <w:bidi w:val="0"/>
              <w:spacing w:before="0" w:after="283"/>
              <w:jc w:val="left"/>
              <w:rPr/>
            </w:pPr>
            <w:r>
              <w:rPr/>
              <w:t xml:space="preserve">3J5205 </w:t>
            </w:r>
          </w:p>
        </w:tc>
        <w:tc>
          <w:tcPr>
            <w:tcW w:w="1234" w:type="dxa"/>
            <w:tcBorders/>
            <w:vAlign w:val="center"/>
          </w:tcPr>
          <w:p>
            <w:pPr>
              <w:pStyle w:val="TableContents"/>
              <w:bidi w:val="0"/>
              <w:spacing w:before="0" w:after="283"/>
              <w:jc w:val="left"/>
              <w:rPr/>
            </w:pPr>
            <w:r>
              <w:rPr/>
              <w:t xml:space="preserve">1.09 </w:t>
            </w:r>
          </w:p>
        </w:tc>
      </w:tr>
      <w:tr>
        <w:trPr/>
        <w:tc>
          <w:tcPr>
            <w:tcW w:w="885" w:type="dxa"/>
            <w:tcBorders/>
            <w:vAlign w:val="center"/>
          </w:tcPr>
          <w:p>
            <w:pPr>
              <w:pStyle w:val="TableHeading"/>
              <w:suppressLineNumbers/>
              <w:bidi w:val="0"/>
              <w:spacing w:before="0" w:after="283"/>
              <w:jc w:val="center"/>
              <w:rPr/>
            </w:pPr>
            <w:r>
              <w:rPr/>
              <w:t xml:space="preserve">28 </w:t>
            </w:r>
          </w:p>
        </w:tc>
        <w:tc>
          <w:tcPr>
            <w:tcW w:w="879" w:type="dxa"/>
            <w:tcBorders/>
            <w:vAlign w:val="center"/>
          </w:tcPr>
          <w:p>
            <w:pPr>
              <w:pStyle w:val="TableContents"/>
              <w:bidi w:val="0"/>
              <w:spacing w:before="0" w:after="283"/>
              <w:jc w:val="left"/>
              <w:rPr/>
            </w:pPr>
            <w:r>
              <w:rPr/>
              <w:t xml:space="preserve">6 </w:t>
            </w:r>
          </w:p>
        </w:tc>
        <w:tc>
          <w:tcPr>
            <w:tcW w:w="1747" w:type="dxa"/>
            <w:tcBorders/>
            <w:vAlign w:val="center"/>
          </w:tcPr>
          <w:p>
            <w:pPr>
              <w:pStyle w:val="TableContents"/>
              <w:bidi w:val="0"/>
              <w:spacing w:before="0" w:after="283"/>
              <w:jc w:val="left"/>
              <w:rPr/>
            </w:pPr>
            <w:r>
              <w:rPr/>
              <w:t xml:space="preserve">``Pyörä pyörän sisällä'' </w:t>
            </w:r>
          </w:p>
        </w:tc>
        <w:tc>
          <w:tcPr>
            <w:tcW w:w="1156" w:type="dxa"/>
            <w:tcBorders/>
            <w:vAlign w:val="center"/>
          </w:tcPr>
          <w:p>
            <w:pPr>
              <w:pStyle w:val="TableContents"/>
              <w:bidi w:val="0"/>
              <w:spacing w:before="0" w:after="283"/>
              <w:jc w:val="left"/>
              <w:rPr/>
            </w:pPr>
            <w:r>
              <w:rPr/>
              <w:t xml:space="preserve">Matt Hastings </w:t>
            </w:r>
          </w:p>
        </w:tc>
        <w:tc>
          <w:tcPr>
            <w:tcW w:w="1974" w:type="dxa"/>
            <w:tcBorders/>
            <w:vAlign w:val="center"/>
          </w:tcPr>
          <w:p>
            <w:pPr>
              <w:pStyle w:val="TableContents"/>
              <w:bidi w:val="0"/>
              <w:spacing w:before="0" w:after="283"/>
              <w:jc w:val="left"/>
              <w:rPr/>
            </w:pPr>
            <w:r>
              <w:rPr/>
              <w:t xml:space="preserve">Michael Russo &amp; Michael Narducci </w:t>
            </w:r>
          </w:p>
        </w:tc>
        <w:tc>
          <w:tcPr>
            <w:tcW w:w="1463" w:type="dxa"/>
            <w:tcBorders/>
            <w:vAlign w:val="center"/>
          </w:tcPr>
          <w:p>
            <w:pPr>
              <w:pStyle w:val="TableContents"/>
              <w:bidi w:val="0"/>
              <w:spacing w:before="0" w:after="283"/>
              <w:jc w:val="left"/>
              <w:rPr/>
            </w:pPr>
            <w:r>
              <w:rPr/>
              <w:t xml:space="preserve">10. marraskuuta 2014 (2014-11-10) </w:t>
            </w:r>
          </w:p>
        </w:tc>
        <w:tc>
          <w:tcPr>
            <w:tcW w:w="867" w:type="dxa"/>
            <w:tcBorders/>
            <w:vAlign w:val="center"/>
          </w:tcPr>
          <w:p>
            <w:pPr>
              <w:pStyle w:val="TableContents"/>
              <w:bidi w:val="0"/>
              <w:spacing w:before="0" w:after="283"/>
              <w:jc w:val="left"/>
              <w:rPr/>
            </w:pPr>
            <w:r>
              <w:rPr/>
              <w:t xml:space="preserve">3J5206 </w:t>
            </w:r>
          </w:p>
        </w:tc>
        <w:tc>
          <w:tcPr>
            <w:tcW w:w="1234" w:type="dxa"/>
            <w:tcBorders/>
            <w:vAlign w:val="center"/>
          </w:tcPr>
          <w:p>
            <w:pPr>
              <w:pStyle w:val="TableContents"/>
              <w:bidi w:val="0"/>
              <w:spacing w:before="0" w:after="283"/>
              <w:jc w:val="left"/>
              <w:rPr/>
            </w:pPr>
            <w:r>
              <w:rPr/>
              <w:t xml:space="preserve">1.46 </w:t>
            </w:r>
          </w:p>
        </w:tc>
      </w:tr>
      <w:tr>
        <w:trPr/>
        <w:tc>
          <w:tcPr>
            <w:tcW w:w="885" w:type="dxa"/>
            <w:tcBorders/>
            <w:vAlign w:val="center"/>
          </w:tcPr>
          <w:p>
            <w:pPr>
              <w:pStyle w:val="TableHeading"/>
              <w:suppressLineNumbers/>
              <w:bidi w:val="0"/>
              <w:spacing w:before="0" w:after="283"/>
              <w:jc w:val="center"/>
              <w:rPr/>
            </w:pPr>
            <w:r>
              <w:rPr/>
              <w:t xml:space="preserve">29 </w:t>
            </w:r>
          </w:p>
        </w:tc>
        <w:tc>
          <w:tcPr>
            <w:tcW w:w="879" w:type="dxa"/>
            <w:tcBorders/>
            <w:vAlign w:val="center"/>
          </w:tcPr>
          <w:p>
            <w:pPr>
              <w:pStyle w:val="TableContents"/>
              <w:bidi w:val="0"/>
              <w:spacing w:before="0" w:after="283"/>
              <w:jc w:val="left"/>
              <w:rPr/>
            </w:pPr>
            <w:r>
              <w:rPr/>
              <w:t xml:space="preserve">7 </w:t>
            </w:r>
          </w:p>
        </w:tc>
        <w:tc>
          <w:tcPr>
            <w:tcW w:w="1747" w:type="dxa"/>
            <w:tcBorders/>
            <w:vAlign w:val="center"/>
          </w:tcPr>
          <w:p>
            <w:pPr>
              <w:pStyle w:val="TableContents"/>
              <w:bidi w:val="0"/>
              <w:spacing w:before="0" w:after="283"/>
              <w:jc w:val="left"/>
              <w:rPr/>
            </w:pPr>
            <w:r>
              <w:rPr/>
              <w:t xml:space="preserve">"Paholaisen hännän perässä </w:t>
            </w:r>
          </w:p>
        </w:tc>
        <w:tc>
          <w:tcPr>
            <w:tcW w:w="1156" w:type="dxa"/>
            <w:tcBorders/>
            <w:vAlign w:val="center"/>
          </w:tcPr>
          <w:p>
            <w:pPr>
              <w:pStyle w:val="TableContents"/>
              <w:bidi w:val="0"/>
              <w:spacing w:before="0" w:after="283"/>
              <w:jc w:val="left"/>
              <w:rPr/>
            </w:pPr>
            <w:r>
              <w:rPr/>
              <w:t xml:space="preserve">Jesse Warn </w:t>
            </w:r>
          </w:p>
        </w:tc>
        <w:tc>
          <w:tcPr>
            <w:tcW w:w="1974" w:type="dxa"/>
            <w:tcBorders/>
            <w:vAlign w:val="center"/>
          </w:tcPr>
          <w:p>
            <w:pPr>
              <w:pStyle w:val="TableContents"/>
              <w:bidi w:val="0"/>
              <w:spacing w:before="0" w:after="283"/>
              <w:jc w:val="left"/>
              <w:rPr/>
            </w:pPr>
            <w:r>
              <w:rPr/>
              <w:t xml:space="preserve">Carina Adly Mackenzie &amp; Christopher Hollier </w:t>
            </w:r>
          </w:p>
        </w:tc>
        <w:tc>
          <w:tcPr>
            <w:tcW w:w="1463" w:type="dxa"/>
            <w:tcBorders/>
            <w:vAlign w:val="center"/>
          </w:tcPr>
          <w:p>
            <w:pPr>
              <w:pStyle w:val="TableContents"/>
              <w:bidi w:val="0"/>
              <w:spacing w:before="0" w:after="283"/>
              <w:jc w:val="left"/>
              <w:rPr/>
            </w:pPr>
            <w:r>
              <w:rPr/>
              <w:t xml:space="preserve">17. marraskuuta 2014 (2014-11-17) </w:t>
            </w:r>
          </w:p>
        </w:tc>
        <w:tc>
          <w:tcPr>
            <w:tcW w:w="867" w:type="dxa"/>
            <w:tcBorders/>
            <w:vAlign w:val="center"/>
          </w:tcPr>
          <w:p>
            <w:pPr>
              <w:pStyle w:val="TableContents"/>
              <w:bidi w:val="0"/>
              <w:spacing w:before="0" w:after="283"/>
              <w:jc w:val="left"/>
              <w:rPr/>
            </w:pPr>
            <w:r>
              <w:rPr/>
              <w:t xml:space="preserve">3J5207 </w:t>
            </w:r>
          </w:p>
        </w:tc>
        <w:tc>
          <w:tcPr>
            <w:tcW w:w="1234" w:type="dxa"/>
            <w:tcBorders/>
            <w:vAlign w:val="center"/>
          </w:tcPr>
          <w:p>
            <w:pPr>
              <w:pStyle w:val="TableContents"/>
              <w:bidi w:val="0"/>
              <w:spacing w:before="0" w:after="283"/>
              <w:jc w:val="left"/>
              <w:rPr/>
            </w:pPr>
            <w:r>
              <w:rPr/>
              <w:t xml:space="preserve">1.44 </w:t>
            </w:r>
          </w:p>
        </w:tc>
      </w:tr>
      <w:tr>
        <w:trPr/>
        <w:tc>
          <w:tcPr>
            <w:tcW w:w="885" w:type="dxa"/>
            <w:tcBorders/>
            <w:vAlign w:val="center"/>
          </w:tcPr>
          <w:p>
            <w:pPr>
              <w:pStyle w:val="TableHeading"/>
              <w:suppressLineNumbers/>
              <w:bidi w:val="0"/>
              <w:spacing w:before="0" w:after="283"/>
              <w:jc w:val="center"/>
              <w:rPr/>
            </w:pPr>
            <w:r>
              <w:rPr/>
              <w:t xml:space="preserve">30 </w:t>
            </w:r>
          </w:p>
        </w:tc>
        <w:tc>
          <w:tcPr>
            <w:tcW w:w="879" w:type="dxa"/>
            <w:tcBorders/>
            <w:vAlign w:val="center"/>
          </w:tcPr>
          <w:p>
            <w:pPr>
              <w:pStyle w:val="TableContents"/>
              <w:bidi w:val="0"/>
              <w:spacing w:before="0" w:after="283"/>
              <w:jc w:val="left"/>
              <w:rPr/>
            </w:pPr>
            <w:r>
              <w:rPr/>
              <w:t xml:space="preserve">8 </w:t>
            </w:r>
          </w:p>
        </w:tc>
        <w:tc>
          <w:tcPr>
            <w:tcW w:w="1747" w:type="dxa"/>
            <w:tcBorders/>
            <w:vAlign w:val="center"/>
          </w:tcPr>
          <w:p>
            <w:pPr>
              <w:pStyle w:val="TableContents"/>
              <w:bidi w:val="0"/>
              <w:spacing w:before="0" w:after="283"/>
              <w:jc w:val="left"/>
              <w:rPr/>
            </w:pPr>
            <w:r>
              <w:rPr/>
              <w:t xml:space="preserve">"Veljet, jotka hoito unohti </w:t>
            </w:r>
          </w:p>
        </w:tc>
        <w:tc>
          <w:tcPr>
            <w:tcW w:w="1156" w:type="dxa"/>
            <w:tcBorders/>
            <w:vAlign w:val="center"/>
          </w:tcPr>
          <w:p>
            <w:pPr>
              <w:pStyle w:val="TableContents"/>
              <w:bidi w:val="0"/>
              <w:spacing w:before="0" w:after="283"/>
              <w:jc w:val="left"/>
              <w:rPr/>
            </w:pPr>
            <w:r>
              <w:rPr/>
              <w:t xml:space="preserve">Michael Allowitz </w:t>
            </w:r>
          </w:p>
        </w:tc>
        <w:tc>
          <w:tcPr>
            <w:tcW w:w="1974" w:type="dxa"/>
            <w:tcBorders/>
            <w:vAlign w:val="center"/>
          </w:tcPr>
          <w:p>
            <w:pPr>
              <w:pStyle w:val="TableContents"/>
              <w:bidi w:val="0"/>
              <w:spacing w:before="0" w:after="283"/>
              <w:jc w:val="left"/>
              <w:rPr/>
            </w:pPr>
            <w:r>
              <w:rPr/>
              <w:t xml:space="preserve">Charlie Charbonneau &amp; Michelle Paradise </w:t>
            </w:r>
          </w:p>
        </w:tc>
        <w:tc>
          <w:tcPr>
            <w:tcW w:w="1463" w:type="dxa"/>
            <w:tcBorders/>
            <w:vAlign w:val="center"/>
          </w:tcPr>
          <w:p>
            <w:pPr>
              <w:pStyle w:val="TableContents"/>
              <w:bidi w:val="0"/>
              <w:spacing w:before="0" w:after="283"/>
              <w:jc w:val="left"/>
              <w:rPr/>
            </w:pPr>
            <w:r>
              <w:rPr/>
              <w:t xml:space="preserve">24. marraskuuta 2014 (2014-11-24) </w:t>
            </w:r>
          </w:p>
        </w:tc>
        <w:tc>
          <w:tcPr>
            <w:tcW w:w="867" w:type="dxa"/>
            <w:tcBorders/>
            <w:vAlign w:val="center"/>
          </w:tcPr>
          <w:p>
            <w:pPr>
              <w:pStyle w:val="TableContents"/>
              <w:bidi w:val="0"/>
              <w:spacing w:before="0" w:after="283"/>
              <w:jc w:val="left"/>
              <w:rPr/>
            </w:pPr>
            <w:r>
              <w:rPr/>
              <w:t xml:space="preserve">3J5208 </w:t>
            </w:r>
          </w:p>
        </w:tc>
        <w:tc>
          <w:tcPr>
            <w:tcW w:w="1234" w:type="dxa"/>
            <w:tcBorders/>
            <w:vAlign w:val="center"/>
          </w:tcPr>
          <w:p>
            <w:pPr>
              <w:pStyle w:val="TableContents"/>
              <w:bidi w:val="0"/>
              <w:spacing w:before="0" w:after="283"/>
              <w:jc w:val="left"/>
              <w:rPr/>
            </w:pPr>
            <w:r>
              <w:rPr/>
              <w:t xml:space="preserve">1.26 </w:t>
            </w:r>
          </w:p>
        </w:tc>
      </w:tr>
      <w:tr>
        <w:trPr/>
        <w:tc>
          <w:tcPr>
            <w:tcW w:w="885" w:type="dxa"/>
            <w:tcBorders/>
            <w:vAlign w:val="center"/>
          </w:tcPr>
          <w:p>
            <w:pPr>
              <w:pStyle w:val="TableHeading"/>
              <w:suppressLineNumbers/>
              <w:bidi w:val="0"/>
              <w:spacing w:before="0" w:after="283"/>
              <w:jc w:val="center"/>
              <w:rPr/>
            </w:pPr>
            <w:r>
              <w:rPr/>
              <w:t xml:space="preserve">31 </w:t>
            </w:r>
          </w:p>
        </w:tc>
        <w:tc>
          <w:tcPr>
            <w:tcW w:w="879" w:type="dxa"/>
            <w:tcBorders/>
            <w:vAlign w:val="center"/>
          </w:tcPr>
          <w:p>
            <w:pPr>
              <w:pStyle w:val="TableContents"/>
              <w:bidi w:val="0"/>
              <w:spacing w:before="0" w:after="283"/>
              <w:jc w:val="left"/>
              <w:rPr/>
            </w:pPr>
            <w:r>
              <w:rPr/>
              <w:t xml:space="preserve">9 </w:t>
            </w:r>
          </w:p>
        </w:tc>
        <w:tc>
          <w:tcPr>
            <w:tcW w:w="1747" w:type="dxa"/>
            <w:tcBorders/>
            <w:vAlign w:val="center"/>
          </w:tcPr>
          <w:p>
            <w:pPr>
              <w:pStyle w:val="TableContents"/>
              <w:bidi w:val="0"/>
              <w:spacing w:before="0" w:after="283"/>
              <w:jc w:val="left"/>
              <w:rPr/>
            </w:pPr>
            <w:r>
              <w:rPr/>
              <w:t xml:space="preserve">"Hetkien kartta </w:t>
            </w:r>
          </w:p>
        </w:tc>
        <w:tc>
          <w:tcPr>
            <w:tcW w:w="1156" w:type="dxa"/>
            <w:tcBorders/>
            <w:vAlign w:val="center"/>
          </w:tcPr>
          <w:p>
            <w:pPr>
              <w:pStyle w:val="TableContents"/>
              <w:bidi w:val="0"/>
              <w:spacing w:before="0" w:after="283"/>
              <w:jc w:val="left"/>
              <w:rPr/>
            </w:pPr>
            <w:r>
              <w:rPr/>
              <w:t xml:space="preserve">Leslie Libman </w:t>
            </w:r>
          </w:p>
        </w:tc>
        <w:tc>
          <w:tcPr>
            <w:tcW w:w="1974" w:type="dxa"/>
            <w:tcBorders/>
            <w:vAlign w:val="center"/>
          </w:tcPr>
          <w:p>
            <w:pPr>
              <w:pStyle w:val="TableContents"/>
              <w:bidi w:val="0"/>
              <w:spacing w:before="0" w:after="283"/>
              <w:jc w:val="left"/>
              <w:rPr/>
            </w:pPr>
            <w:r>
              <w:rPr/>
              <w:t xml:space="preserve">Marguerite MacIntyre &amp; Julie Plec </w:t>
            </w:r>
          </w:p>
        </w:tc>
        <w:tc>
          <w:tcPr>
            <w:tcW w:w="1463" w:type="dxa"/>
            <w:tcBorders/>
            <w:vAlign w:val="center"/>
          </w:tcPr>
          <w:p>
            <w:pPr>
              <w:pStyle w:val="TableContents"/>
              <w:bidi w:val="0"/>
              <w:spacing w:before="0" w:after="283"/>
              <w:jc w:val="left"/>
              <w:rPr/>
            </w:pPr>
            <w:r>
              <w:rPr/>
              <w:t xml:space="preserve">8. joulukuuta 2014 (2014-12-08) </w:t>
            </w:r>
          </w:p>
        </w:tc>
        <w:tc>
          <w:tcPr>
            <w:tcW w:w="867" w:type="dxa"/>
            <w:tcBorders/>
            <w:vAlign w:val="center"/>
          </w:tcPr>
          <w:p>
            <w:pPr>
              <w:pStyle w:val="TableContents"/>
              <w:bidi w:val="0"/>
              <w:spacing w:before="0" w:after="283"/>
              <w:jc w:val="left"/>
              <w:rPr/>
            </w:pPr>
            <w:r>
              <w:rPr/>
              <w:t xml:space="preserve">3J5209 </w:t>
            </w:r>
          </w:p>
        </w:tc>
        <w:tc>
          <w:tcPr>
            <w:tcW w:w="1234" w:type="dxa"/>
            <w:tcBorders/>
            <w:vAlign w:val="center"/>
          </w:tcPr>
          <w:p>
            <w:pPr>
              <w:pStyle w:val="TableContents"/>
              <w:bidi w:val="0"/>
              <w:spacing w:before="0" w:after="283"/>
              <w:jc w:val="left"/>
              <w:rPr/>
            </w:pPr>
            <w:r>
              <w:rPr/>
              <w:t xml:space="preserve">1.41 </w:t>
            </w:r>
          </w:p>
        </w:tc>
      </w:tr>
      <w:tr>
        <w:trPr/>
        <w:tc>
          <w:tcPr>
            <w:tcW w:w="885" w:type="dxa"/>
            <w:tcBorders/>
            <w:vAlign w:val="center"/>
          </w:tcPr>
          <w:p>
            <w:pPr>
              <w:pStyle w:val="TableHeading"/>
              <w:suppressLineNumbers/>
              <w:bidi w:val="0"/>
              <w:spacing w:before="0" w:after="283"/>
              <w:jc w:val="center"/>
              <w:rPr/>
            </w:pPr>
            <w:r>
              <w:rPr/>
              <w:t xml:space="preserve">32 </w:t>
            </w:r>
          </w:p>
        </w:tc>
        <w:tc>
          <w:tcPr>
            <w:tcW w:w="879" w:type="dxa"/>
            <w:tcBorders/>
            <w:vAlign w:val="center"/>
          </w:tcPr>
          <w:p>
            <w:pPr>
              <w:pStyle w:val="TableContents"/>
              <w:bidi w:val="0"/>
              <w:spacing w:before="0" w:after="283"/>
              <w:jc w:val="left"/>
              <w:rPr/>
            </w:pPr>
            <w:r>
              <w:rPr/>
              <w:t xml:space="preserve">10 </w:t>
            </w:r>
          </w:p>
        </w:tc>
        <w:tc>
          <w:tcPr>
            <w:tcW w:w="1747" w:type="dxa"/>
            <w:tcBorders/>
            <w:vAlign w:val="center"/>
          </w:tcPr>
          <w:p>
            <w:pPr>
              <w:pStyle w:val="TableContents"/>
              <w:bidi w:val="0"/>
              <w:spacing w:before="0" w:after="283"/>
              <w:jc w:val="left"/>
              <w:rPr/>
            </w:pPr>
            <w:r>
              <w:rPr/>
              <w:t xml:space="preserve">"Aion sytyttää lippusi tuleen. </w:t>
            </w:r>
          </w:p>
        </w:tc>
        <w:tc>
          <w:tcPr>
            <w:tcW w:w="1156" w:type="dxa"/>
            <w:tcBorders/>
            <w:vAlign w:val="center"/>
          </w:tcPr>
          <w:p>
            <w:pPr>
              <w:pStyle w:val="TableContents"/>
              <w:bidi w:val="0"/>
              <w:spacing w:before="0" w:after="283"/>
              <w:jc w:val="left"/>
              <w:rPr/>
            </w:pPr>
            <w:r>
              <w:rPr/>
              <w:t xml:space="preserve">Rob Hardy </w:t>
            </w:r>
          </w:p>
        </w:tc>
        <w:tc>
          <w:tcPr>
            <w:tcW w:w="1974" w:type="dxa"/>
            <w:tcBorders/>
            <w:vAlign w:val="center"/>
          </w:tcPr>
          <w:p>
            <w:pPr>
              <w:pStyle w:val="TableContents"/>
              <w:bidi w:val="0"/>
              <w:spacing w:before="0" w:after="283"/>
              <w:jc w:val="left"/>
              <w:rPr/>
            </w:pPr>
            <w:r>
              <w:rPr/>
              <w:t xml:space="preserve">Ashley Lyle &amp; Bart Nickerson </w:t>
            </w:r>
          </w:p>
        </w:tc>
        <w:tc>
          <w:tcPr>
            <w:tcW w:w="1463" w:type="dxa"/>
            <w:tcBorders/>
            <w:vAlign w:val="center"/>
          </w:tcPr>
          <w:p>
            <w:pPr>
              <w:pStyle w:val="TableContents"/>
              <w:bidi w:val="0"/>
              <w:spacing w:before="0" w:after="283"/>
              <w:jc w:val="left"/>
              <w:rPr/>
            </w:pPr>
            <w:r>
              <w:rPr/>
              <w:t xml:space="preserve">19. tammikuuta 2015 (2015-01-19) </w:t>
            </w:r>
          </w:p>
        </w:tc>
        <w:tc>
          <w:tcPr>
            <w:tcW w:w="867" w:type="dxa"/>
            <w:tcBorders/>
            <w:vAlign w:val="center"/>
          </w:tcPr>
          <w:p>
            <w:pPr>
              <w:pStyle w:val="TableContents"/>
              <w:bidi w:val="0"/>
              <w:spacing w:before="0" w:after="283"/>
              <w:jc w:val="left"/>
              <w:rPr/>
            </w:pPr>
            <w:r>
              <w:rPr/>
              <w:t xml:space="preserve">3J5210 </w:t>
            </w:r>
          </w:p>
        </w:tc>
        <w:tc>
          <w:tcPr>
            <w:tcW w:w="1234" w:type="dxa"/>
            <w:tcBorders/>
            <w:vAlign w:val="center"/>
          </w:tcPr>
          <w:p>
            <w:pPr>
              <w:pStyle w:val="TableContents"/>
              <w:bidi w:val="0"/>
              <w:spacing w:before="0" w:after="283"/>
              <w:jc w:val="left"/>
              <w:rPr/>
            </w:pPr>
            <w:r>
              <w:rPr/>
              <w:t xml:space="preserve">1.52 </w:t>
            </w:r>
          </w:p>
        </w:tc>
      </w:tr>
      <w:tr>
        <w:trPr/>
        <w:tc>
          <w:tcPr>
            <w:tcW w:w="885" w:type="dxa"/>
            <w:tcBorders/>
            <w:vAlign w:val="center"/>
          </w:tcPr>
          <w:p>
            <w:pPr>
              <w:pStyle w:val="TableHeading"/>
              <w:suppressLineNumbers/>
              <w:bidi w:val="0"/>
              <w:spacing w:before="0" w:after="283"/>
              <w:jc w:val="center"/>
              <w:rPr/>
            </w:pPr>
            <w:r>
              <w:rPr/>
              <w:t xml:space="preserve">33 </w:t>
            </w:r>
          </w:p>
        </w:tc>
        <w:tc>
          <w:tcPr>
            <w:tcW w:w="879" w:type="dxa"/>
            <w:tcBorders/>
            <w:vAlign w:val="center"/>
          </w:tcPr>
          <w:p>
            <w:pPr>
              <w:pStyle w:val="TableContents"/>
              <w:bidi w:val="0"/>
              <w:spacing w:before="0" w:after="283"/>
              <w:jc w:val="left"/>
              <w:rPr/>
            </w:pPr>
            <w:r>
              <w:rPr/>
              <w:t xml:space="preserve">11 </w:t>
            </w:r>
          </w:p>
        </w:tc>
        <w:tc>
          <w:tcPr>
            <w:tcW w:w="1747" w:type="dxa"/>
            <w:tcBorders/>
            <w:vAlign w:val="center"/>
          </w:tcPr>
          <w:p>
            <w:pPr>
              <w:pStyle w:val="TableContents"/>
              <w:bidi w:val="0"/>
              <w:spacing w:before="0" w:after="283"/>
              <w:jc w:val="left"/>
              <w:rPr/>
            </w:pPr>
            <w:r>
              <w:rPr/>
              <w:t xml:space="preserve">"Kirottujen veljeskunta. </w:t>
            </w:r>
          </w:p>
        </w:tc>
        <w:tc>
          <w:tcPr>
            <w:tcW w:w="1156" w:type="dxa"/>
            <w:tcBorders/>
            <w:vAlign w:val="center"/>
          </w:tcPr>
          <w:p>
            <w:pPr>
              <w:pStyle w:val="TableContents"/>
              <w:bidi w:val="0"/>
              <w:spacing w:before="0" w:after="283"/>
              <w:jc w:val="left"/>
              <w:rPr/>
            </w:pPr>
            <w:r>
              <w:rPr/>
              <w:t xml:space="preserve">Sylvain White </w:t>
            </w:r>
          </w:p>
        </w:tc>
        <w:tc>
          <w:tcPr>
            <w:tcW w:w="1974" w:type="dxa"/>
            <w:tcBorders/>
            <w:vAlign w:val="center"/>
          </w:tcPr>
          <w:p>
            <w:pPr>
              <w:pStyle w:val="TableContents"/>
              <w:bidi w:val="0"/>
              <w:spacing w:before="0" w:after="283"/>
              <w:jc w:val="left"/>
              <w:rPr/>
            </w:pPr>
            <w:r>
              <w:rPr/>
              <w:t xml:space="preserve">Kyle Arrington &amp; Diane Ademu-John </w:t>
            </w:r>
          </w:p>
        </w:tc>
        <w:tc>
          <w:tcPr>
            <w:tcW w:w="1463" w:type="dxa"/>
            <w:tcBorders/>
            <w:vAlign w:val="center"/>
          </w:tcPr>
          <w:p>
            <w:pPr>
              <w:pStyle w:val="TableContents"/>
              <w:bidi w:val="0"/>
              <w:spacing w:before="0" w:after="283"/>
              <w:jc w:val="left"/>
              <w:rPr/>
            </w:pPr>
            <w:r>
              <w:rPr/>
              <w:t xml:space="preserve">26. tammikuuta 2015 (2015-01-26) </w:t>
            </w:r>
          </w:p>
        </w:tc>
        <w:tc>
          <w:tcPr>
            <w:tcW w:w="867" w:type="dxa"/>
            <w:tcBorders/>
            <w:vAlign w:val="center"/>
          </w:tcPr>
          <w:p>
            <w:pPr>
              <w:pStyle w:val="TableContents"/>
              <w:bidi w:val="0"/>
              <w:spacing w:before="0" w:after="283"/>
              <w:jc w:val="left"/>
              <w:rPr/>
            </w:pPr>
            <w:r>
              <w:rPr/>
              <w:t xml:space="preserve">3J5212 </w:t>
            </w:r>
          </w:p>
        </w:tc>
        <w:tc>
          <w:tcPr>
            <w:tcW w:w="1234" w:type="dxa"/>
            <w:tcBorders/>
            <w:vAlign w:val="center"/>
          </w:tcPr>
          <w:p>
            <w:pPr>
              <w:pStyle w:val="TableContents"/>
              <w:bidi w:val="0"/>
              <w:spacing w:before="0" w:after="283"/>
              <w:jc w:val="left"/>
              <w:rPr/>
            </w:pPr>
            <w:r>
              <w:rPr/>
              <w:t xml:space="preserve">1.74 </w:t>
            </w:r>
          </w:p>
        </w:tc>
      </w:tr>
      <w:tr>
        <w:trPr/>
        <w:tc>
          <w:tcPr>
            <w:tcW w:w="885" w:type="dxa"/>
            <w:tcBorders/>
            <w:vAlign w:val="center"/>
          </w:tcPr>
          <w:p>
            <w:pPr>
              <w:pStyle w:val="TableHeading"/>
              <w:suppressLineNumbers/>
              <w:bidi w:val="0"/>
              <w:spacing w:before="0" w:after="283"/>
              <w:jc w:val="center"/>
              <w:rPr/>
            </w:pPr>
            <w:r>
              <w:rPr/>
              <w:t xml:space="preserve">34 </w:t>
            </w:r>
          </w:p>
        </w:tc>
        <w:tc>
          <w:tcPr>
            <w:tcW w:w="879" w:type="dxa"/>
            <w:tcBorders/>
            <w:vAlign w:val="center"/>
          </w:tcPr>
          <w:p>
            <w:pPr>
              <w:pStyle w:val="TableContents"/>
              <w:bidi w:val="0"/>
              <w:spacing w:before="0" w:after="283"/>
              <w:jc w:val="left"/>
              <w:rPr/>
            </w:pPr>
            <w:r>
              <w:rPr/>
              <w:t xml:space="preserve">12 </w:t>
            </w:r>
          </w:p>
        </w:tc>
        <w:tc>
          <w:tcPr>
            <w:tcW w:w="1747" w:type="dxa"/>
            <w:tcBorders/>
            <w:vAlign w:val="center"/>
          </w:tcPr>
          <w:p>
            <w:pPr>
              <w:pStyle w:val="TableContents"/>
              <w:bidi w:val="0"/>
              <w:spacing w:before="0" w:after="283"/>
              <w:jc w:val="left"/>
              <w:rPr/>
            </w:pPr>
            <w:r>
              <w:rPr/>
              <w:t xml:space="preserve">"Turvapaikka </w:t>
            </w:r>
          </w:p>
        </w:tc>
        <w:tc>
          <w:tcPr>
            <w:tcW w:w="1156" w:type="dxa"/>
            <w:tcBorders/>
            <w:vAlign w:val="center"/>
          </w:tcPr>
          <w:p>
            <w:pPr>
              <w:pStyle w:val="TableContents"/>
              <w:bidi w:val="0"/>
              <w:spacing w:before="0" w:after="283"/>
              <w:jc w:val="left"/>
              <w:rPr/>
            </w:pPr>
            <w:r>
              <w:rPr/>
              <w:t xml:space="preserve">Matt Hastings </w:t>
            </w:r>
          </w:p>
        </w:tc>
        <w:tc>
          <w:tcPr>
            <w:tcW w:w="1974" w:type="dxa"/>
            <w:tcBorders/>
            <w:vAlign w:val="center"/>
          </w:tcPr>
          <w:p>
            <w:pPr>
              <w:pStyle w:val="TableContents"/>
              <w:bidi w:val="0"/>
              <w:spacing w:before="0" w:after="283"/>
              <w:jc w:val="left"/>
              <w:rPr/>
            </w:pPr>
            <w:r>
              <w:rPr/>
              <w:t xml:space="preserve">Declan de Barra &amp; Michael Narducci </w:t>
            </w:r>
          </w:p>
        </w:tc>
        <w:tc>
          <w:tcPr>
            <w:tcW w:w="1463" w:type="dxa"/>
            <w:tcBorders/>
            <w:vAlign w:val="center"/>
          </w:tcPr>
          <w:p>
            <w:pPr>
              <w:pStyle w:val="TableContents"/>
              <w:bidi w:val="0"/>
              <w:spacing w:before="0" w:after="283"/>
              <w:jc w:val="left"/>
              <w:rPr/>
            </w:pPr>
            <w:r>
              <w:rPr/>
              <w:t xml:space="preserve">2. helmikuuta 2015 (2015-02-02) </w:t>
            </w:r>
          </w:p>
        </w:tc>
        <w:tc>
          <w:tcPr>
            <w:tcW w:w="867" w:type="dxa"/>
            <w:tcBorders/>
            <w:vAlign w:val="center"/>
          </w:tcPr>
          <w:p>
            <w:pPr>
              <w:pStyle w:val="TableContents"/>
              <w:bidi w:val="0"/>
              <w:spacing w:before="0" w:after="283"/>
              <w:jc w:val="left"/>
              <w:rPr/>
            </w:pPr>
            <w:r>
              <w:rPr/>
              <w:t xml:space="preserve">3J5211 </w:t>
            </w:r>
          </w:p>
        </w:tc>
        <w:tc>
          <w:tcPr>
            <w:tcW w:w="1234" w:type="dxa"/>
            <w:tcBorders/>
            <w:vAlign w:val="center"/>
          </w:tcPr>
          <w:p>
            <w:pPr>
              <w:pStyle w:val="TableContents"/>
              <w:bidi w:val="0"/>
              <w:spacing w:before="0" w:after="283"/>
              <w:jc w:val="left"/>
              <w:rPr/>
            </w:pPr>
            <w:r>
              <w:rPr/>
              <w:t xml:space="preserve">1.47 </w:t>
            </w:r>
          </w:p>
        </w:tc>
      </w:tr>
      <w:tr>
        <w:trPr/>
        <w:tc>
          <w:tcPr>
            <w:tcW w:w="885" w:type="dxa"/>
            <w:tcBorders/>
            <w:vAlign w:val="center"/>
          </w:tcPr>
          <w:p>
            <w:pPr>
              <w:pStyle w:val="TableHeading"/>
              <w:suppressLineNumbers/>
              <w:bidi w:val="0"/>
              <w:spacing w:before="0" w:after="283"/>
              <w:jc w:val="center"/>
              <w:rPr/>
            </w:pPr>
            <w:r>
              <w:rPr/>
              <w:t xml:space="preserve">35 </w:t>
            </w:r>
          </w:p>
        </w:tc>
        <w:tc>
          <w:tcPr>
            <w:tcW w:w="879" w:type="dxa"/>
            <w:tcBorders/>
            <w:vAlign w:val="center"/>
          </w:tcPr>
          <w:p>
            <w:pPr>
              <w:pStyle w:val="TableContents"/>
              <w:bidi w:val="0"/>
              <w:spacing w:before="0" w:after="283"/>
              <w:jc w:val="left"/>
              <w:rPr/>
            </w:pPr>
            <w:r>
              <w:rPr/>
              <w:t xml:space="preserve">13 </w:t>
            </w:r>
          </w:p>
        </w:tc>
        <w:tc>
          <w:tcPr>
            <w:tcW w:w="1747" w:type="dxa"/>
            <w:tcBorders/>
            <w:vAlign w:val="center"/>
          </w:tcPr>
          <w:p>
            <w:pPr>
              <w:pStyle w:val="TableContents"/>
              <w:bidi w:val="0"/>
              <w:spacing w:before="0" w:after="283"/>
              <w:jc w:val="left"/>
              <w:rPr/>
            </w:pPr>
            <w:r>
              <w:rPr/>
              <w:t xml:space="preserve">``Paholainen on kirottu'' </w:t>
            </w:r>
          </w:p>
        </w:tc>
        <w:tc>
          <w:tcPr>
            <w:tcW w:w="1156" w:type="dxa"/>
            <w:tcBorders/>
            <w:vAlign w:val="center"/>
          </w:tcPr>
          <w:p>
            <w:pPr>
              <w:pStyle w:val="TableContents"/>
              <w:bidi w:val="0"/>
              <w:spacing w:before="0" w:after="283"/>
              <w:jc w:val="left"/>
              <w:rPr/>
            </w:pPr>
            <w:r>
              <w:rPr/>
              <w:t xml:space="preserve">Lance Anderson </w:t>
            </w:r>
          </w:p>
        </w:tc>
        <w:tc>
          <w:tcPr>
            <w:tcW w:w="1974" w:type="dxa"/>
            <w:tcBorders/>
            <w:vAlign w:val="center"/>
          </w:tcPr>
          <w:p>
            <w:pPr>
              <w:pStyle w:val="TableContents"/>
              <w:bidi w:val="0"/>
              <w:spacing w:before="0" w:after="283"/>
              <w:jc w:val="left"/>
              <w:rPr/>
            </w:pPr>
            <w:r>
              <w:rPr/>
              <w:t xml:space="preserve">Christopher Hollier &amp; Julie Plec </w:t>
            </w:r>
          </w:p>
        </w:tc>
        <w:tc>
          <w:tcPr>
            <w:tcW w:w="1463" w:type="dxa"/>
            <w:tcBorders/>
            <w:vAlign w:val="center"/>
          </w:tcPr>
          <w:p>
            <w:pPr>
              <w:pStyle w:val="TableContents"/>
              <w:bidi w:val="0"/>
              <w:spacing w:before="0" w:after="283"/>
              <w:jc w:val="left"/>
              <w:rPr/>
            </w:pPr>
            <w:r>
              <w:rPr/>
              <w:t xml:space="preserve">9. helmikuuta 2015 (2015-02-09) </w:t>
            </w:r>
          </w:p>
        </w:tc>
        <w:tc>
          <w:tcPr>
            <w:tcW w:w="867" w:type="dxa"/>
            <w:tcBorders/>
            <w:vAlign w:val="center"/>
          </w:tcPr>
          <w:p>
            <w:pPr>
              <w:pStyle w:val="TableContents"/>
              <w:bidi w:val="0"/>
              <w:spacing w:before="0" w:after="283"/>
              <w:jc w:val="left"/>
              <w:rPr/>
            </w:pPr>
            <w:r>
              <w:rPr/>
              <w:t xml:space="preserve">3J5213 </w:t>
            </w:r>
          </w:p>
        </w:tc>
        <w:tc>
          <w:tcPr>
            <w:tcW w:w="1234" w:type="dxa"/>
            <w:tcBorders/>
            <w:vAlign w:val="center"/>
          </w:tcPr>
          <w:p>
            <w:pPr>
              <w:pStyle w:val="TableContents"/>
              <w:bidi w:val="0"/>
              <w:spacing w:before="0" w:after="283"/>
              <w:jc w:val="left"/>
              <w:rPr/>
            </w:pPr>
            <w:r>
              <w:rPr/>
              <w:t xml:space="preserve">1.22 </w:t>
            </w:r>
          </w:p>
        </w:tc>
      </w:tr>
      <w:tr>
        <w:trPr/>
        <w:tc>
          <w:tcPr>
            <w:tcW w:w="885" w:type="dxa"/>
            <w:tcBorders/>
            <w:vAlign w:val="center"/>
          </w:tcPr>
          <w:p>
            <w:pPr>
              <w:pStyle w:val="TableHeading"/>
              <w:suppressLineNumbers/>
              <w:bidi w:val="0"/>
              <w:spacing w:before="0" w:after="283"/>
              <w:jc w:val="center"/>
              <w:rPr/>
            </w:pPr>
            <w:r>
              <w:rPr/>
              <w:t xml:space="preserve">36 </w:t>
            </w:r>
          </w:p>
        </w:tc>
        <w:tc>
          <w:tcPr>
            <w:tcW w:w="879" w:type="dxa"/>
            <w:tcBorders/>
            <w:vAlign w:val="center"/>
          </w:tcPr>
          <w:p>
            <w:pPr>
              <w:pStyle w:val="TableContents"/>
              <w:bidi w:val="0"/>
              <w:spacing w:before="0" w:after="283"/>
              <w:jc w:val="left"/>
              <w:rPr/>
            </w:pPr>
            <w:r>
              <w:rPr/>
              <w:t xml:space="preserve">14 </w:t>
            </w:r>
          </w:p>
        </w:tc>
        <w:tc>
          <w:tcPr>
            <w:tcW w:w="1747" w:type="dxa"/>
            <w:tcBorders/>
            <w:vAlign w:val="center"/>
          </w:tcPr>
          <w:p>
            <w:pPr>
              <w:pStyle w:val="TableContents"/>
              <w:bidi w:val="0"/>
              <w:spacing w:before="0" w:after="283"/>
              <w:jc w:val="left"/>
              <w:rPr/>
            </w:pPr>
            <w:r>
              <w:rPr/>
              <w:t xml:space="preserve">"Rakastan sinua, hyvästi"... </w:t>
            </w:r>
          </w:p>
        </w:tc>
        <w:tc>
          <w:tcPr>
            <w:tcW w:w="1156" w:type="dxa"/>
            <w:tcBorders/>
            <w:vAlign w:val="center"/>
          </w:tcPr>
          <w:p>
            <w:pPr>
              <w:pStyle w:val="TableContents"/>
              <w:bidi w:val="0"/>
              <w:spacing w:before="0" w:after="283"/>
              <w:jc w:val="left"/>
              <w:rPr/>
            </w:pPr>
            <w:r>
              <w:rPr/>
              <w:t xml:space="preserve">Matt Hastings </w:t>
            </w:r>
          </w:p>
        </w:tc>
        <w:tc>
          <w:tcPr>
            <w:tcW w:w="1974" w:type="dxa"/>
            <w:tcBorders/>
            <w:vAlign w:val="center"/>
          </w:tcPr>
          <w:p>
            <w:pPr>
              <w:pStyle w:val="TableContents"/>
              <w:bidi w:val="0"/>
              <w:spacing w:before="0" w:after="283"/>
              <w:jc w:val="left"/>
              <w:rPr/>
            </w:pPr>
            <w:r>
              <w:rPr/>
              <w:t xml:space="preserve">Carina Adly MacKenzie &amp; Michael Narducci </w:t>
            </w:r>
          </w:p>
        </w:tc>
        <w:tc>
          <w:tcPr>
            <w:tcW w:w="1463" w:type="dxa"/>
            <w:tcBorders/>
            <w:vAlign w:val="center"/>
          </w:tcPr>
          <w:p>
            <w:pPr>
              <w:pStyle w:val="TableContents"/>
              <w:bidi w:val="0"/>
              <w:spacing w:before="0" w:after="283"/>
              <w:jc w:val="left"/>
              <w:rPr/>
            </w:pPr>
            <w:r>
              <w:rPr/>
              <w:t xml:space="preserve">16. helmikuuta 2015 (2015-02-16) </w:t>
            </w:r>
          </w:p>
        </w:tc>
        <w:tc>
          <w:tcPr>
            <w:tcW w:w="867" w:type="dxa"/>
            <w:tcBorders/>
            <w:vAlign w:val="center"/>
          </w:tcPr>
          <w:p>
            <w:pPr>
              <w:pStyle w:val="TableContents"/>
              <w:bidi w:val="0"/>
              <w:spacing w:before="0" w:after="283"/>
              <w:jc w:val="left"/>
              <w:rPr/>
            </w:pPr>
            <w:r>
              <w:rPr/>
              <w:t xml:space="preserve">3J5214 </w:t>
            </w:r>
          </w:p>
        </w:tc>
        <w:tc>
          <w:tcPr>
            <w:tcW w:w="1234" w:type="dxa"/>
            <w:tcBorders/>
            <w:vAlign w:val="center"/>
          </w:tcPr>
          <w:p>
            <w:pPr>
              <w:pStyle w:val="TableContents"/>
              <w:bidi w:val="0"/>
              <w:spacing w:before="0" w:after="283"/>
              <w:jc w:val="left"/>
              <w:rPr/>
            </w:pPr>
            <w:r>
              <w:rPr/>
              <w:t xml:space="preserve">1.44 </w:t>
            </w:r>
          </w:p>
        </w:tc>
      </w:tr>
      <w:tr>
        <w:trPr/>
        <w:tc>
          <w:tcPr>
            <w:tcW w:w="885" w:type="dxa"/>
            <w:tcBorders/>
            <w:vAlign w:val="center"/>
          </w:tcPr>
          <w:p>
            <w:pPr>
              <w:pStyle w:val="TableHeading"/>
              <w:suppressLineNumbers/>
              <w:bidi w:val="0"/>
              <w:spacing w:before="0" w:after="283"/>
              <w:jc w:val="center"/>
              <w:rPr/>
            </w:pPr>
            <w:r>
              <w:rPr/>
              <w:t xml:space="preserve">37 </w:t>
            </w:r>
          </w:p>
        </w:tc>
        <w:tc>
          <w:tcPr>
            <w:tcW w:w="879" w:type="dxa"/>
            <w:tcBorders/>
            <w:vAlign w:val="center"/>
          </w:tcPr>
          <w:p>
            <w:pPr>
              <w:pStyle w:val="TableContents"/>
              <w:bidi w:val="0"/>
              <w:spacing w:before="0" w:after="283"/>
              <w:jc w:val="left"/>
              <w:rPr/>
            </w:pPr>
            <w:r>
              <w:rPr/>
              <w:t xml:space="preserve">15 </w:t>
            </w:r>
          </w:p>
        </w:tc>
        <w:tc>
          <w:tcPr>
            <w:tcW w:w="1747" w:type="dxa"/>
            <w:tcBorders/>
            <w:vAlign w:val="center"/>
          </w:tcPr>
          <w:p>
            <w:pPr>
              <w:pStyle w:val="TableContents"/>
              <w:bidi w:val="0"/>
              <w:spacing w:before="0" w:after="283"/>
              <w:jc w:val="left"/>
              <w:rPr/>
            </w:pPr>
            <w:r>
              <w:rPr/>
              <w:t xml:space="preserve">"He kaikki pyysivät sinua. </w:t>
            </w:r>
          </w:p>
        </w:tc>
        <w:tc>
          <w:tcPr>
            <w:tcW w:w="1156" w:type="dxa"/>
            <w:tcBorders/>
            <w:vAlign w:val="center"/>
          </w:tcPr>
          <w:p>
            <w:pPr>
              <w:pStyle w:val="TableContents"/>
              <w:bidi w:val="0"/>
              <w:spacing w:before="0" w:after="283"/>
              <w:jc w:val="left"/>
              <w:rPr/>
            </w:pPr>
            <w:r>
              <w:rPr/>
              <w:t xml:space="preserve">Chris Grismer </w:t>
            </w:r>
          </w:p>
        </w:tc>
        <w:tc>
          <w:tcPr>
            <w:tcW w:w="1974" w:type="dxa"/>
            <w:tcBorders/>
            <w:vAlign w:val="center"/>
          </w:tcPr>
          <w:p>
            <w:pPr>
              <w:pStyle w:val="TableContents"/>
              <w:bidi w:val="0"/>
              <w:spacing w:before="0" w:after="283"/>
              <w:jc w:val="left"/>
              <w:rPr/>
            </w:pPr>
            <w:r>
              <w:rPr/>
              <w:t xml:space="preserve">Michelle Paradise </w:t>
            </w:r>
          </w:p>
        </w:tc>
        <w:tc>
          <w:tcPr>
            <w:tcW w:w="1463" w:type="dxa"/>
            <w:tcBorders/>
            <w:vAlign w:val="center"/>
          </w:tcPr>
          <w:p>
            <w:pPr>
              <w:pStyle w:val="TableContents"/>
              <w:bidi w:val="0"/>
              <w:spacing w:before="0" w:after="283"/>
              <w:jc w:val="left"/>
              <w:rPr/>
            </w:pPr>
            <w:r>
              <w:rPr/>
              <w:t xml:space="preserve">9. maaliskuuta 2015 (2015-03-09) </w:t>
            </w:r>
          </w:p>
        </w:tc>
        <w:tc>
          <w:tcPr>
            <w:tcW w:w="867" w:type="dxa"/>
            <w:tcBorders/>
            <w:vAlign w:val="center"/>
          </w:tcPr>
          <w:p>
            <w:pPr>
              <w:pStyle w:val="TableContents"/>
              <w:bidi w:val="0"/>
              <w:spacing w:before="0" w:after="283"/>
              <w:jc w:val="left"/>
              <w:rPr/>
            </w:pPr>
            <w:r>
              <w:rPr/>
              <w:t xml:space="preserve">3J5215 </w:t>
            </w:r>
          </w:p>
        </w:tc>
        <w:tc>
          <w:tcPr>
            <w:tcW w:w="1234" w:type="dxa"/>
            <w:tcBorders/>
            <w:vAlign w:val="center"/>
          </w:tcPr>
          <w:p>
            <w:pPr>
              <w:pStyle w:val="TableContents"/>
              <w:bidi w:val="0"/>
              <w:spacing w:before="0" w:after="283"/>
              <w:jc w:val="left"/>
              <w:rPr/>
            </w:pPr>
            <w:r>
              <w:rPr/>
              <w:t xml:space="preserve">1.40 </w:t>
            </w:r>
          </w:p>
        </w:tc>
      </w:tr>
      <w:tr>
        <w:trPr/>
        <w:tc>
          <w:tcPr>
            <w:tcW w:w="885" w:type="dxa"/>
            <w:tcBorders/>
            <w:vAlign w:val="center"/>
          </w:tcPr>
          <w:p>
            <w:pPr>
              <w:pStyle w:val="TableHeading"/>
              <w:suppressLineNumbers/>
              <w:bidi w:val="0"/>
              <w:spacing w:before="0" w:after="283"/>
              <w:jc w:val="center"/>
              <w:rPr/>
            </w:pPr>
            <w:r>
              <w:rPr/>
              <w:t xml:space="preserve">38 </w:t>
            </w:r>
          </w:p>
        </w:tc>
        <w:tc>
          <w:tcPr>
            <w:tcW w:w="879" w:type="dxa"/>
            <w:tcBorders/>
            <w:vAlign w:val="center"/>
          </w:tcPr>
          <w:p>
            <w:pPr>
              <w:pStyle w:val="TableContents"/>
              <w:bidi w:val="0"/>
              <w:spacing w:before="0" w:after="283"/>
              <w:jc w:val="left"/>
              <w:rPr/>
            </w:pPr>
            <w:r>
              <w:rPr/>
              <w:t xml:space="preserve">16 </w:t>
            </w:r>
          </w:p>
        </w:tc>
        <w:tc>
          <w:tcPr>
            <w:tcW w:w="1747" w:type="dxa"/>
            <w:tcBorders/>
            <w:vAlign w:val="center"/>
          </w:tcPr>
          <w:p>
            <w:pPr>
              <w:pStyle w:val="TableContents"/>
              <w:bidi w:val="0"/>
              <w:spacing w:before="0" w:after="283"/>
              <w:jc w:val="left"/>
              <w:rPr/>
            </w:pPr>
            <w:r>
              <w:rPr/>
              <w:t xml:space="preserve">``Save My Soul'' </w:t>
            </w:r>
          </w:p>
        </w:tc>
        <w:tc>
          <w:tcPr>
            <w:tcW w:w="1156" w:type="dxa"/>
            <w:tcBorders/>
            <w:vAlign w:val="center"/>
          </w:tcPr>
          <w:p>
            <w:pPr>
              <w:pStyle w:val="TableContents"/>
              <w:bidi w:val="0"/>
              <w:spacing w:before="0" w:after="283"/>
              <w:jc w:val="left"/>
              <w:rPr/>
            </w:pPr>
            <w:r>
              <w:rPr/>
              <w:t xml:space="preserve">Kellie Cyrus </w:t>
            </w:r>
          </w:p>
        </w:tc>
        <w:tc>
          <w:tcPr>
            <w:tcW w:w="1974" w:type="dxa"/>
            <w:tcBorders/>
            <w:vAlign w:val="center"/>
          </w:tcPr>
          <w:p>
            <w:pPr>
              <w:pStyle w:val="TableContents"/>
              <w:bidi w:val="0"/>
              <w:spacing w:before="0" w:after="283"/>
              <w:jc w:val="left"/>
              <w:rPr/>
            </w:pPr>
            <w:r>
              <w:rPr/>
              <w:t xml:space="preserve">Michael Russo </w:t>
            </w:r>
          </w:p>
        </w:tc>
        <w:tc>
          <w:tcPr>
            <w:tcW w:w="1463" w:type="dxa"/>
            <w:tcBorders/>
            <w:vAlign w:val="center"/>
          </w:tcPr>
          <w:p>
            <w:pPr>
              <w:pStyle w:val="TableContents"/>
              <w:bidi w:val="0"/>
              <w:spacing w:before="0" w:after="283"/>
              <w:jc w:val="left"/>
              <w:rPr/>
            </w:pPr>
            <w:r>
              <w:rPr/>
              <w:t xml:space="preserve">16. maaliskuuta 2015 (2015-03-16) </w:t>
            </w:r>
          </w:p>
        </w:tc>
        <w:tc>
          <w:tcPr>
            <w:tcW w:w="867" w:type="dxa"/>
            <w:tcBorders/>
            <w:vAlign w:val="center"/>
          </w:tcPr>
          <w:p>
            <w:pPr>
              <w:pStyle w:val="TableContents"/>
              <w:bidi w:val="0"/>
              <w:spacing w:before="0" w:after="283"/>
              <w:jc w:val="left"/>
              <w:rPr/>
            </w:pPr>
            <w:r>
              <w:rPr/>
              <w:t xml:space="preserve">3J5216 </w:t>
            </w:r>
          </w:p>
        </w:tc>
        <w:tc>
          <w:tcPr>
            <w:tcW w:w="1234" w:type="dxa"/>
            <w:tcBorders/>
            <w:vAlign w:val="center"/>
          </w:tcPr>
          <w:p>
            <w:pPr>
              <w:pStyle w:val="TableContents"/>
              <w:bidi w:val="0"/>
              <w:spacing w:before="0" w:after="283"/>
              <w:jc w:val="left"/>
              <w:rPr/>
            </w:pPr>
            <w:r>
              <w:rPr/>
              <w:t xml:space="preserve">1.25 </w:t>
            </w:r>
          </w:p>
        </w:tc>
      </w:tr>
      <w:tr>
        <w:trPr/>
        <w:tc>
          <w:tcPr>
            <w:tcW w:w="885" w:type="dxa"/>
            <w:tcBorders/>
            <w:vAlign w:val="center"/>
          </w:tcPr>
          <w:p>
            <w:pPr>
              <w:pStyle w:val="TableHeading"/>
              <w:suppressLineNumbers/>
              <w:bidi w:val="0"/>
              <w:spacing w:before="0" w:after="283"/>
              <w:jc w:val="center"/>
              <w:rPr/>
            </w:pPr>
            <w:r>
              <w:rPr/>
              <w:t xml:space="preserve">39 </w:t>
            </w:r>
          </w:p>
        </w:tc>
        <w:tc>
          <w:tcPr>
            <w:tcW w:w="879" w:type="dxa"/>
            <w:tcBorders/>
            <w:vAlign w:val="center"/>
          </w:tcPr>
          <w:p>
            <w:pPr>
              <w:pStyle w:val="TableContents"/>
              <w:bidi w:val="0"/>
              <w:spacing w:before="0" w:after="283"/>
              <w:jc w:val="left"/>
              <w:rPr/>
            </w:pPr>
            <w:r>
              <w:rPr/>
              <w:t xml:space="preserve">17 </w:t>
            </w:r>
          </w:p>
        </w:tc>
        <w:tc>
          <w:tcPr>
            <w:tcW w:w="1747" w:type="dxa"/>
            <w:tcBorders/>
            <w:vAlign w:val="center"/>
          </w:tcPr>
          <w:p>
            <w:pPr>
              <w:pStyle w:val="TableContents"/>
              <w:bidi w:val="0"/>
              <w:spacing w:before="0" w:after="283"/>
              <w:jc w:val="left"/>
              <w:rPr/>
            </w:pPr>
            <w:r>
              <w:rPr/>
              <w:t xml:space="preserve">"Hieno ruumis </w:t>
            </w:r>
          </w:p>
        </w:tc>
        <w:tc>
          <w:tcPr>
            <w:tcW w:w="1156" w:type="dxa"/>
            <w:tcBorders/>
            <w:vAlign w:val="center"/>
          </w:tcPr>
          <w:p>
            <w:pPr>
              <w:pStyle w:val="TableContents"/>
              <w:bidi w:val="0"/>
              <w:spacing w:before="0" w:after="283"/>
              <w:jc w:val="left"/>
              <w:rPr/>
            </w:pPr>
            <w:r>
              <w:rPr/>
              <w:t xml:space="preserve">Dermott Downs </w:t>
            </w:r>
          </w:p>
        </w:tc>
        <w:tc>
          <w:tcPr>
            <w:tcW w:w="1974" w:type="dxa"/>
            <w:tcBorders/>
            <w:vAlign w:val="center"/>
          </w:tcPr>
          <w:p>
            <w:pPr>
              <w:pStyle w:val="TableContents"/>
              <w:bidi w:val="0"/>
              <w:spacing w:before="0" w:after="283"/>
              <w:jc w:val="left"/>
              <w:rPr/>
            </w:pPr>
            <w:r>
              <w:rPr/>
              <w:t xml:space="preserve">Declan de Barra &amp; Diane Ademu-John </w:t>
            </w:r>
          </w:p>
        </w:tc>
        <w:tc>
          <w:tcPr>
            <w:tcW w:w="1463" w:type="dxa"/>
            <w:tcBorders/>
            <w:vAlign w:val="center"/>
          </w:tcPr>
          <w:p>
            <w:pPr>
              <w:pStyle w:val="TableContents"/>
              <w:bidi w:val="0"/>
              <w:spacing w:before="0" w:after="283"/>
              <w:jc w:val="left"/>
              <w:rPr/>
            </w:pPr>
            <w:r>
              <w:rPr/>
              <w:t xml:space="preserve">6. huhtikuuta 2015 (2015-04-06) </w:t>
            </w:r>
          </w:p>
        </w:tc>
        <w:tc>
          <w:tcPr>
            <w:tcW w:w="867" w:type="dxa"/>
            <w:tcBorders/>
            <w:vAlign w:val="center"/>
          </w:tcPr>
          <w:p>
            <w:pPr>
              <w:pStyle w:val="TableContents"/>
              <w:bidi w:val="0"/>
              <w:spacing w:before="0" w:after="283"/>
              <w:jc w:val="left"/>
              <w:rPr/>
            </w:pPr>
            <w:r>
              <w:rPr/>
              <w:t xml:space="preserve">3J5217 </w:t>
            </w:r>
          </w:p>
        </w:tc>
        <w:tc>
          <w:tcPr>
            <w:tcW w:w="1234" w:type="dxa"/>
            <w:tcBorders/>
            <w:vAlign w:val="center"/>
          </w:tcPr>
          <w:p>
            <w:pPr>
              <w:pStyle w:val="TableContents"/>
              <w:bidi w:val="0"/>
              <w:spacing w:before="0" w:after="283"/>
              <w:jc w:val="left"/>
              <w:rPr/>
            </w:pPr>
            <w:r>
              <w:rPr/>
              <w:t xml:space="preserve">1.12 </w:t>
            </w:r>
          </w:p>
        </w:tc>
      </w:tr>
      <w:tr>
        <w:trPr/>
        <w:tc>
          <w:tcPr>
            <w:tcW w:w="885" w:type="dxa"/>
            <w:tcBorders/>
            <w:vAlign w:val="center"/>
          </w:tcPr>
          <w:p>
            <w:pPr>
              <w:pStyle w:val="TableHeading"/>
              <w:suppressLineNumbers/>
              <w:bidi w:val="0"/>
              <w:spacing w:before="0" w:after="283"/>
              <w:jc w:val="center"/>
              <w:rPr/>
            </w:pPr>
            <w:r>
              <w:rPr/>
              <w:t xml:space="preserve">40 </w:t>
            </w:r>
          </w:p>
        </w:tc>
        <w:tc>
          <w:tcPr>
            <w:tcW w:w="879" w:type="dxa"/>
            <w:tcBorders/>
            <w:vAlign w:val="center"/>
          </w:tcPr>
          <w:p>
            <w:pPr>
              <w:pStyle w:val="TableContents"/>
              <w:bidi w:val="0"/>
              <w:spacing w:before="0" w:after="283"/>
              <w:jc w:val="left"/>
              <w:rPr/>
            </w:pPr>
            <w:r>
              <w:rPr/>
              <w:t xml:space="preserve">18 </w:t>
            </w:r>
          </w:p>
        </w:tc>
        <w:tc>
          <w:tcPr>
            <w:tcW w:w="1747" w:type="dxa"/>
            <w:tcBorders/>
            <w:vAlign w:val="center"/>
          </w:tcPr>
          <w:p>
            <w:pPr>
              <w:pStyle w:val="TableContents"/>
              <w:bidi w:val="0"/>
              <w:spacing w:before="0" w:after="283"/>
              <w:jc w:val="left"/>
              <w:rPr/>
            </w:pPr>
            <w:r>
              <w:rPr/>
              <w:t xml:space="preserve">``Yöllä on tuhat silmää'' </w:t>
            </w:r>
          </w:p>
        </w:tc>
        <w:tc>
          <w:tcPr>
            <w:tcW w:w="1156" w:type="dxa"/>
            <w:tcBorders/>
            <w:vAlign w:val="center"/>
          </w:tcPr>
          <w:p>
            <w:pPr>
              <w:pStyle w:val="TableContents"/>
              <w:bidi w:val="0"/>
              <w:spacing w:before="0" w:after="283"/>
              <w:jc w:val="left"/>
              <w:rPr/>
            </w:pPr>
            <w:r>
              <w:rPr/>
              <w:t xml:space="preserve">Jesse Warn </w:t>
            </w:r>
          </w:p>
        </w:tc>
        <w:tc>
          <w:tcPr>
            <w:tcW w:w="1974" w:type="dxa"/>
            <w:tcBorders/>
            <w:vAlign w:val="center"/>
          </w:tcPr>
          <w:p>
            <w:pPr>
              <w:pStyle w:val="TableContents"/>
              <w:bidi w:val="0"/>
              <w:spacing w:before="0" w:after="283"/>
              <w:jc w:val="left"/>
              <w:rPr/>
            </w:pPr>
            <w:r>
              <w:rPr/>
              <w:t xml:space="preserve">Ashley Lyle &amp; Bart Nickerson </w:t>
            </w:r>
          </w:p>
        </w:tc>
        <w:tc>
          <w:tcPr>
            <w:tcW w:w="1463" w:type="dxa"/>
            <w:tcBorders/>
            <w:vAlign w:val="center"/>
          </w:tcPr>
          <w:p>
            <w:pPr>
              <w:pStyle w:val="TableContents"/>
              <w:bidi w:val="0"/>
              <w:spacing w:before="0" w:after="283"/>
              <w:jc w:val="left"/>
              <w:rPr/>
            </w:pPr>
            <w:r>
              <w:rPr/>
              <w:t xml:space="preserve">13. huhtikuuta 2015 (2015-04-13) </w:t>
            </w:r>
          </w:p>
        </w:tc>
        <w:tc>
          <w:tcPr>
            <w:tcW w:w="867" w:type="dxa"/>
            <w:tcBorders/>
            <w:vAlign w:val="center"/>
          </w:tcPr>
          <w:p>
            <w:pPr>
              <w:pStyle w:val="TableContents"/>
              <w:bidi w:val="0"/>
              <w:spacing w:before="0" w:after="283"/>
              <w:jc w:val="left"/>
              <w:rPr/>
            </w:pPr>
            <w:r>
              <w:rPr/>
              <w:t xml:space="preserve">3J5218 </w:t>
            </w:r>
          </w:p>
        </w:tc>
        <w:tc>
          <w:tcPr>
            <w:tcW w:w="1234" w:type="dxa"/>
            <w:tcBorders/>
            <w:vAlign w:val="center"/>
          </w:tcPr>
          <w:p>
            <w:pPr>
              <w:pStyle w:val="TableContents"/>
              <w:bidi w:val="0"/>
              <w:spacing w:before="0" w:after="283"/>
              <w:jc w:val="left"/>
              <w:rPr/>
            </w:pPr>
            <w:r>
              <w:rPr/>
              <w:t xml:space="preserve">1.01 </w:t>
            </w:r>
          </w:p>
        </w:tc>
      </w:tr>
      <w:tr>
        <w:trPr/>
        <w:tc>
          <w:tcPr>
            <w:tcW w:w="885" w:type="dxa"/>
            <w:tcBorders/>
            <w:vAlign w:val="center"/>
          </w:tcPr>
          <w:p>
            <w:pPr>
              <w:pStyle w:val="TableHeading"/>
              <w:suppressLineNumbers/>
              <w:bidi w:val="0"/>
              <w:spacing w:before="0" w:after="283"/>
              <w:jc w:val="center"/>
              <w:rPr/>
            </w:pPr>
            <w:r>
              <w:rPr/>
              <w:t xml:space="preserve">41 </w:t>
            </w:r>
          </w:p>
        </w:tc>
        <w:tc>
          <w:tcPr>
            <w:tcW w:w="879" w:type="dxa"/>
            <w:tcBorders/>
            <w:vAlign w:val="center"/>
          </w:tcPr>
          <w:p>
            <w:pPr>
              <w:pStyle w:val="TableContents"/>
              <w:bidi w:val="0"/>
              <w:spacing w:before="0" w:after="283"/>
              <w:jc w:val="left"/>
              <w:rPr/>
            </w:pPr>
            <w:r>
              <w:rPr/>
              <w:t xml:space="preserve">19 </w:t>
            </w:r>
          </w:p>
        </w:tc>
        <w:tc>
          <w:tcPr>
            <w:tcW w:w="1747" w:type="dxa"/>
            <w:tcBorders/>
            <w:vAlign w:val="center"/>
          </w:tcPr>
          <w:p>
            <w:pPr>
              <w:pStyle w:val="TableContents"/>
              <w:bidi w:val="0"/>
              <w:spacing w:before="0" w:after="283"/>
              <w:jc w:val="left"/>
              <w:rPr/>
            </w:pPr>
            <w:r>
              <w:rPr/>
              <w:t xml:space="preserve">"Kun pato murtuu"... </w:t>
            </w:r>
          </w:p>
        </w:tc>
        <w:tc>
          <w:tcPr>
            <w:tcW w:w="1156" w:type="dxa"/>
            <w:tcBorders/>
            <w:vAlign w:val="center"/>
          </w:tcPr>
          <w:p>
            <w:pPr>
              <w:pStyle w:val="TableContents"/>
              <w:bidi w:val="0"/>
              <w:spacing w:before="0" w:after="283"/>
              <w:jc w:val="left"/>
              <w:rPr/>
            </w:pPr>
            <w:r>
              <w:rPr/>
              <w:t xml:space="preserve">Bethany Rooney </w:t>
            </w:r>
          </w:p>
        </w:tc>
        <w:tc>
          <w:tcPr>
            <w:tcW w:w="1974" w:type="dxa"/>
            <w:tcBorders/>
            <w:vAlign w:val="center"/>
          </w:tcPr>
          <w:p>
            <w:pPr>
              <w:pStyle w:val="TableContents"/>
              <w:bidi w:val="0"/>
              <w:spacing w:before="0" w:after="283"/>
              <w:jc w:val="left"/>
              <w:rPr/>
            </w:pPr>
            <w:r>
              <w:rPr/>
              <w:t xml:space="preserve">Marguerite MacIntyre </w:t>
            </w:r>
          </w:p>
        </w:tc>
        <w:tc>
          <w:tcPr>
            <w:tcW w:w="1463" w:type="dxa"/>
            <w:tcBorders/>
            <w:vAlign w:val="center"/>
          </w:tcPr>
          <w:p>
            <w:pPr>
              <w:pStyle w:val="TableContents"/>
              <w:bidi w:val="0"/>
              <w:spacing w:before="0" w:after="283"/>
              <w:jc w:val="left"/>
              <w:rPr/>
            </w:pPr>
            <w:r>
              <w:rPr/>
              <w:t xml:space="preserve">20. huhtikuuta 2015 (2015-04-20) </w:t>
            </w:r>
          </w:p>
        </w:tc>
        <w:tc>
          <w:tcPr>
            <w:tcW w:w="867" w:type="dxa"/>
            <w:tcBorders/>
            <w:vAlign w:val="center"/>
          </w:tcPr>
          <w:p>
            <w:pPr>
              <w:pStyle w:val="TableContents"/>
              <w:bidi w:val="0"/>
              <w:spacing w:before="0" w:after="283"/>
              <w:jc w:val="left"/>
              <w:rPr/>
            </w:pPr>
            <w:r>
              <w:rPr/>
              <w:t xml:space="preserve">3J5219 </w:t>
            </w:r>
          </w:p>
        </w:tc>
        <w:tc>
          <w:tcPr>
            <w:tcW w:w="1234" w:type="dxa"/>
            <w:tcBorders/>
            <w:vAlign w:val="center"/>
          </w:tcPr>
          <w:p>
            <w:pPr>
              <w:pStyle w:val="TableContents"/>
              <w:bidi w:val="0"/>
              <w:spacing w:before="0" w:after="283"/>
              <w:jc w:val="left"/>
              <w:rPr/>
            </w:pPr>
            <w:r>
              <w:rPr/>
              <w:t xml:space="preserve">1.30 </w:t>
            </w:r>
          </w:p>
        </w:tc>
      </w:tr>
      <w:tr>
        <w:trPr/>
        <w:tc>
          <w:tcPr>
            <w:tcW w:w="885" w:type="dxa"/>
            <w:tcBorders/>
            <w:vAlign w:val="center"/>
          </w:tcPr>
          <w:p>
            <w:pPr>
              <w:pStyle w:val="TableHeading"/>
              <w:suppressLineNumbers/>
              <w:bidi w:val="0"/>
              <w:spacing w:before="0" w:after="283"/>
              <w:jc w:val="center"/>
              <w:rPr/>
            </w:pPr>
            <w:r>
              <w:rPr/>
              <w:t xml:space="preserve">42 </w:t>
            </w:r>
          </w:p>
        </w:tc>
        <w:tc>
          <w:tcPr>
            <w:tcW w:w="879" w:type="dxa"/>
            <w:tcBorders/>
            <w:vAlign w:val="center"/>
          </w:tcPr>
          <w:p>
            <w:pPr>
              <w:pStyle w:val="TableContents"/>
              <w:bidi w:val="0"/>
              <w:spacing w:before="0" w:after="283"/>
              <w:jc w:val="left"/>
              <w:rPr/>
            </w:pPr>
            <w:r>
              <w:rPr/>
              <w:t xml:space="preserve">20 </w:t>
            </w:r>
          </w:p>
        </w:tc>
        <w:tc>
          <w:tcPr>
            <w:tcW w:w="1747" w:type="dxa"/>
            <w:tcBorders/>
            <w:vAlign w:val="center"/>
          </w:tcPr>
          <w:p>
            <w:pPr>
              <w:pStyle w:val="TableContents"/>
              <w:bidi w:val="0"/>
              <w:spacing w:before="0" w:after="283"/>
              <w:jc w:val="left"/>
              <w:rPr/>
            </w:pPr>
            <w:r>
              <w:rPr/>
              <w:t xml:space="preserve">Kaupunki meren alla'' </w:t>
            </w:r>
          </w:p>
        </w:tc>
        <w:tc>
          <w:tcPr>
            <w:tcW w:w="1156" w:type="dxa"/>
            <w:tcBorders/>
            <w:vAlign w:val="center"/>
          </w:tcPr>
          <w:p>
            <w:pPr>
              <w:pStyle w:val="TableContents"/>
              <w:bidi w:val="0"/>
              <w:spacing w:before="0" w:after="283"/>
              <w:jc w:val="left"/>
              <w:rPr/>
            </w:pPr>
            <w:r>
              <w:rPr/>
              <w:t xml:space="preserve">Leslie Libman </w:t>
            </w:r>
          </w:p>
        </w:tc>
        <w:tc>
          <w:tcPr>
            <w:tcW w:w="1974" w:type="dxa"/>
            <w:tcBorders/>
            <w:vAlign w:val="center"/>
          </w:tcPr>
          <w:p>
            <w:pPr>
              <w:pStyle w:val="TableContents"/>
              <w:bidi w:val="0"/>
              <w:spacing w:before="0" w:after="283"/>
              <w:jc w:val="left"/>
              <w:rPr/>
            </w:pPr>
            <w:r>
              <w:rPr/>
              <w:t xml:space="preserve">Carina Adly MacKenzie &amp; Charlie Charbonneau </w:t>
            </w:r>
          </w:p>
        </w:tc>
        <w:tc>
          <w:tcPr>
            <w:tcW w:w="1463" w:type="dxa"/>
            <w:tcBorders/>
            <w:vAlign w:val="center"/>
          </w:tcPr>
          <w:p>
            <w:pPr>
              <w:pStyle w:val="TableContents"/>
              <w:bidi w:val="0"/>
              <w:spacing w:before="0" w:after="283"/>
              <w:jc w:val="left"/>
              <w:rPr/>
            </w:pPr>
            <w:r>
              <w:rPr/>
              <w:t xml:space="preserve">huhtikuu 27, 2015 (2015-04-27) </w:t>
            </w:r>
          </w:p>
        </w:tc>
        <w:tc>
          <w:tcPr>
            <w:tcW w:w="867" w:type="dxa"/>
            <w:tcBorders/>
            <w:vAlign w:val="center"/>
          </w:tcPr>
          <w:p>
            <w:pPr>
              <w:pStyle w:val="TableContents"/>
              <w:bidi w:val="0"/>
              <w:spacing w:before="0" w:after="283"/>
              <w:jc w:val="left"/>
              <w:rPr/>
            </w:pPr>
            <w:r>
              <w:rPr/>
              <w:t xml:space="preserve">3J5220 </w:t>
            </w:r>
          </w:p>
        </w:tc>
        <w:tc>
          <w:tcPr>
            <w:tcW w:w="1234" w:type="dxa"/>
            <w:tcBorders/>
            <w:vAlign w:val="center"/>
          </w:tcPr>
          <w:p>
            <w:pPr>
              <w:pStyle w:val="TableContents"/>
              <w:bidi w:val="0"/>
              <w:spacing w:before="0" w:after="283"/>
              <w:jc w:val="left"/>
              <w:rPr/>
            </w:pPr>
            <w:r>
              <w:rPr/>
              <w:t xml:space="preserve">1.20 </w:t>
            </w:r>
          </w:p>
        </w:tc>
      </w:tr>
      <w:tr>
        <w:trPr/>
        <w:tc>
          <w:tcPr>
            <w:tcW w:w="885" w:type="dxa"/>
            <w:tcBorders/>
            <w:vAlign w:val="center"/>
          </w:tcPr>
          <w:p>
            <w:pPr>
              <w:pStyle w:val="TableHeading"/>
              <w:suppressLineNumbers/>
              <w:bidi w:val="0"/>
              <w:spacing w:before="0" w:after="283"/>
              <w:jc w:val="center"/>
              <w:rPr/>
            </w:pPr>
            <w:r>
              <w:rPr/>
              <w:t xml:space="preserve">43 </w:t>
            </w:r>
          </w:p>
        </w:tc>
        <w:tc>
          <w:tcPr>
            <w:tcW w:w="879" w:type="dxa"/>
            <w:tcBorders/>
            <w:vAlign w:val="center"/>
          </w:tcPr>
          <w:p>
            <w:pPr>
              <w:pStyle w:val="TableContents"/>
              <w:bidi w:val="0"/>
              <w:spacing w:before="0" w:after="283"/>
              <w:jc w:val="left"/>
              <w:rPr/>
            </w:pPr>
            <w:r>
              <w:rPr/>
              <w:t xml:space="preserve">21 </w:t>
            </w:r>
          </w:p>
        </w:tc>
        <w:tc>
          <w:tcPr>
            <w:tcW w:w="1747" w:type="dxa"/>
            <w:tcBorders/>
            <w:vAlign w:val="center"/>
          </w:tcPr>
          <w:p>
            <w:pPr>
              <w:pStyle w:val="TableContents"/>
              <w:bidi w:val="0"/>
              <w:spacing w:before="0" w:after="283"/>
              <w:jc w:val="left"/>
              <w:rPr/>
            </w:pPr>
            <w:r>
              <w:rPr/>
              <w:t xml:space="preserve">``Fire with Fire'' </w:t>
            </w:r>
          </w:p>
        </w:tc>
        <w:tc>
          <w:tcPr>
            <w:tcW w:w="1156" w:type="dxa"/>
            <w:tcBorders/>
            <w:vAlign w:val="center"/>
          </w:tcPr>
          <w:p>
            <w:pPr>
              <w:pStyle w:val="TableContents"/>
              <w:bidi w:val="0"/>
              <w:spacing w:before="0" w:after="283"/>
              <w:jc w:val="left"/>
              <w:rPr/>
            </w:pPr>
            <w:r>
              <w:rPr/>
              <w:t xml:space="preserve">David Straiton </w:t>
            </w:r>
          </w:p>
        </w:tc>
        <w:tc>
          <w:tcPr>
            <w:tcW w:w="1974" w:type="dxa"/>
            <w:tcBorders/>
            <w:vAlign w:val="center"/>
          </w:tcPr>
          <w:p>
            <w:pPr>
              <w:pStyle w:val="TableContents"/>
              <w:bidi w:val="0"/>
              <w:spacing w:before="0" w:after="283"/>
              <w:jc w:val="left"/>
              <w:rPr/>
            </w:pPr>
            <w:r>
              <w:rPr/>
              <w:t xml:space="preserve">Michael Narducci </w:t>
            </w:r>
          </w:p>
        </w:tc>
        <w:tc>
          <w:tcPr>
            <w:tcW w:w="1463" w:type="dxa"/>
            <w:tcBorders/>
            <w:vAlign w:val="center"/>
          </w:tcPr>
          <w:p>
            <w:pPr>
              <w:pStyle w:val="TableContents"/>
              <w:bidi w:val="0"/>
              <w:spacing w:before="0" w:after="283"/>
              <w:jc w:val="left"/>
              <w:rPr/>
            </w:pPr>
            <w:r>
              <w:rPr/>
              <w:t xml:space="preserve">4. toukokuuta 2015 (2015-05-04) </w:t>
            </w:r>
          </w:p>
        </w:tc>
        <w:tc>
          <w:tcPr>
            <w:tcW w:w="867" w:type="dxa"/>
            <w:tcBorders/>
            <w:vAlign w:val="center"/>
          </w:tcPr>
          <w:p>
            <w:pPr>
              <w:pStyle w:val="TableContents"/>
              <w:bidi w:val="0"/>
              <w:spacing w:before="0" w:after="283"/>
              <w:jc w:val="left"/>
              <w:rPr/>
            </w:pPr>
            <w:r>
              <w:rPr/>
              <w:t xml:space="preserve">3J5221 </w:t>
            </w:r>
          </w:p>
        </w:tc>
        <w:tc>
          <w:tcPr>
            <w:tcW w:w="1234" w:type="dxa"/>
            <w:tcBorders/>
            <w:vAlign w:val="center"/>
          </w:tcPr>
          <w:p>
            <w:pPr>
              <w:pStyle w:val="TableContents"/>
              <w:bidi w:val="0"/>
              <w:spacing w:before="0" w:after="283"/>
              <w:jc w:val="left"/>
              <w:rPr/>
            </w:pPr>
            <w:r>
              <w:rPr/>
              <w:t xml:space="preserve">1.14 </w:t>
            </w:r>
          </w:p>
        </w:tc>
      </w:tr>
      <w:tr>
        <w:trPr/>
        <w:tc>
          <w:tcPr>
            <w:tcW w:w="885" w:type="dxa"/>
            <w:tcBorders/>
            <w:vAlign w:val="center"/>
          </w:tcPr>
          <w:p>
            <w:pPr>
              <w:pStyle w:val="TableHeading"/>
              <w:suppressLineNumbers/>
              <w:bidi w:val="0"/>
              <w:spacing w:before="0" w:after="283"/>
              <w:jc w:val="center"/>
              <w:rPr/>
            </w:pPr>
            <w:r>
              <w:rPr/>
              <w:t xml:space="preserve">44 </w:t>
            </w:r>
          </w:p>
        </w:tc>
        <w:tc>
          <w:tcPr>
            <w:tcW w:w="879" w:type="dxa"/>
            <w:tcBorders/>
            <w:vAlign w:val="center"/>
          </w:tcPr>
          <w:p>
            <w:pPr>
              <w:pStyle w:val="TableContents"/>
              <w:bidi w:val="0"/>
              <w:spacing w:before="0" w:after="283"/>
              <w:jc w:val="left"/>
              <w:rPr/>
            </w:pPr>
            <w:r>
              <w:rPr/>
              <w:t xml:space="preserve">22 </w:t>
            </w:r>
          </w:p>
        </w:tc>
        <w:tc>
          <w:tcPr>
            <w:tcW w:w="1747" w:type="dxa"/>
            <w:tcBorders/>
            <w:vAlign w:val="center"/>
          </w:tcPr>
          <w:p>
            <w:pPr>
              <w:pStyle w:val="TableContents"/>
              <w:bidi w:val="0"/>
              <w:spacing w:before="0" w:after="283"/>
              <w:jc w:val="left"/>
              <w:rPr/>
            </w:pPr>
            <w:r>
              <w:rPr/>
              <w:t xml:space="preserve">``Tuhka tuhkaksi'' </w:t>
            </w:r>
          </w:p>
        </w:tc>
        <w:tc>
          <w:tcPr>
            <w:tcW w:w="1156" w:type="dxa"/>
            <w:tcBorders/>
            <w:vAlign w:val="center"/>
          </w:tcPr>
          <w:p>
            <w:pPr>
              <w:pStyle w:val="TableContents"/>
              <w:bidi w:val="0"/>
              <w:spacing w:before="0" w:after="283"/>
              <w:jc w:val="left"/>
              <w:rPr/>
            </w:pPr>
            <w:r>
              <w:rPr/>
              <w:t xml:space="preserve">Matt Hastings </w:t>
            </w:r>
          </w:p>
        </w:tc>
        <w:tc>
          <w:tcPr>
            <w:tcW w:w="1974" w:type="dxa"/>
            <w:tcBorders/>
            <w:vAlign w:val="center"/>
          </w:tcPr>
          <w:p>
            <w:pPr>
              <w:pStyle w:val="TableContents"/>
              <w:bidi w:val="0"/>
              <w:spacing w:before="0" w:after="283"/>
              <w:jc w:val="left"/>
              <w:rPr/>
            </w:pPr>
            <w:r>
              <w:rPr/>
              <w:t xml:space="preserve">Christopher Hollier &amp; Diane Ademu-John </w:t>
            </w:r>
          </w:p>
        </w:tc>
        <w:tc>
          <w:tcPr>
            <w:tcW w:w="1463" w:type="dxa"/>
            <w:tcBorders/>
            <w:vAlign w:val="center"/>
          </w:tcPr>
          <w:p>
            <w:pPr>
              <w:pStyle w:val="TableContents"/>
              <w:bidi w:val="0"/>
              <w:spacing w:before="0" w:after="283"/>
              <w:jc w:val="left"/>
              <w:rPr/>
            </w:pPr>
            <w:r>
              <w:rPr/>
              <w:t xml:space="preserve">11. toukokuuta 2015 (2015-05-11) </w:t>
            </w:r>
          </w:p>
        </w:tc>
        <w:tc>
          <w:tcPr>
            <w:tcW w:w="867" w:type="dxa"/>
            <w:tcBorders/>
            <w:vAlign w:val="center"/>
          </w:tcPr>
          <w:p>
            <w:pPr>
              <w:pStyle w:val="TableContents"/>
              <w:bidi w:val="0"/>
              <w:spacing w:before="0" w:after="283"/>
              <w:jc w:val="left"/>
              <w:rPr/>
            </w:pPr>
            <w:r>
              <w:rPr/>
              <w:t xml:space="preserve">3J5222 </w:t>
            </w:r>
          </w:p>
        </w:tc>
        <w:tc>
          <w:tcPr>
            <w:tcW w:w="1234" w:type="dxa"/>
            <w:tcBorders/>
            <w:vAlign w:val="center"/>
          </w:tcPr>
          <w:p>
            <w:pPr>
              <w:pStyle w:val="TableContents"/>
              <w:bidi w:val="0"/>
              <w:spacing w:before="0" w:after="283"/>
              <w:jc w:val="left"/>
              <w:rPr/>
            </w:pPr>
            <w:r>
              <w:rPr/>
              <w:t xml:space="preserve">1.19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The Originalsin 2. kaudella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247" w:type="dxa"/>
        <w:jc w:val="left"/>
        <w:tblInd w:w="0" w:type="dxa"/>
        <w:tblLayout w:type="fixed"/>
        <w:tblCellMar>
          <w:top w:w="28" w:type="dxa"/>
          <w:left w:w="28" w:type="dxa"/>
          <w:bottom w:w="28" w:type="dxa"/>
          <w:right w:w="28" w:type="dxa"/>
        </w:tblCellMar>
      </w:tblPr>
      <w:tblGrid>
        <w:gridCol w:w="1246"/>
        <w:gridCol w:w="3001"/>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25. huhtikuuta 2013 (2013-04-25) </w:t>
            </w:r>
          </w:p>
        </w:tc>
        <w:tc>
          <w:tcPr>
            <w:tcW w:w="300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3. lokakuuta 2013 (2013-10-03) </w:t>
            </w:r>
          </w:p>
        </w:tc>
        <w:tc>
          <w:tcPr>
            <w:tcW w:w="3001" w:type="dxa"/>
            <w:tcBorders/>
            <w:vAlign w:val="center"/>
          </w:tcPr>
          <w:p>
            <w:pPr>
              <w:pStyle w:val="TableContents"/>
              <w:bidi w:val="0"/>
              <w:spacing w:before="0" w:after="283"/>
              <w:jc w:val="left"/>
              <w:rPr/>
            </w:pPr>
            <w:r>
              <w:rPr/>
              <w:t xml:space="preserve">13. toukokuuta 2014 (2014-05-13) </w:t>
            </w:r>
          </w:p>
        </w:tc>
      </w:tr>
      <w:tr>
        <w:trPr/>
        <w:tc>
          <w:tcPr>
            <w:tcW w:w="1246" w:type="dxa"/>
            <w:tcBorders/>
            <w:vAlign w:val="center"/>
          </w:tcPr>
          <w:p>
            <w:pPr>
              <w:pStyle w:val="TableContents"/>
              <w:bidi w:val="0"/>
              <w:spacing w:before="0" w:after="283"/>
              <w:jc w:val="left"/>
              <w:rPr>
                <w:sz w:val="4"/>
                <w:szCs w:val="4"/>
              </w:rPr>
            </w:pPr>
            <w:r>
              <w:rPr>
                <w:sz w:val="4"/>
                <w:szCs w:val="4"/>
              </w:rPr>
              <w:t xml:space="preserve">22 6. lokakuuta 2014 (2014-10-06) </w:t>
            </w:r>
          </w:p>
        </w:tc>
        <w:tc>
          <w:tcPr>
            <w:tcW w:w="3001" w:type="dxa"/>
            <w:tcBorders/>
            <w:vAlign w:val="center"/>
          </w:tcPr>
          <w:p>
            <w:pPr>
              <w:pStyle w:val="TableContents"/>
              <w:bidi w:val="0"/>
              <w:spacing w:before="0" w:after="283"/>
              <w:jc w:val="left"/>
              <w:rPr/>
            </w:pPr>
            <w:r>
              <w:rPr/>
              <w:t xml:space="preserve">11. toukokuuta 2015 (2015-05-11) </w:t>
            </w:r>
          </w:p>
        </w:tc>
      </w:tr>
      <w:tr>
        <w:trPr/>
        <w:tc>
          <w:tcPr>
            <w:tcW w:w="1246" w:type="dxa"/>
            <w:tcBorders/>
            <w:vAlign w:val="center"/>
          </w:tcPr>
          <w:p>
            <w:pPr>
              <w:pStyle w:val="TableContents"/>
              <w:bidi w:val="0"/>
              <w:spacing w:before="0" w:after="283"/>
              <w:jc w:val="left"/>
              <w:rPr>
                <w:sz w:val="4"/>
                <w:szCs w:val="4"/>
              </w:rPr>
            </w:pPr>
            <w:r>
              <w:rPr>
                <w:sz w:val="4"/>
                <w:szCs w:val="4"/>
              </w:rPr>
              <w:t xml:space="preserve">22 8. lokakuuta 2015 (2015-10-08) </w:t>
            </w:r>
          </w:p>
        </w:tc>
        <w:tc>
          <w:tcPr>
            <w:tcW w:w="3001" w:type="dxa"/>
            <w:tcBorders/>
            <w:vAlign w:val="center"/>
          </w:tcPr>
          <w:p>
            <w:pPr>
              <w:pStyle w:val="TableContents"/>
              <w:bidi w:val="0"/>
              <w:spacing w:before="0" w:after="283"/>
              <w:jc w:val="left"/>
              <w:rPr/>
            </w:pPr>
            <w:r>
              <w:rPr/>
              <w:t xml:space="preserve">20. toukokuuta 2016 (2016-05-20) </w:t>
            </w:r>
          </w:p>
        </w:tc>
      </w:tr>
      <w:tr>
        <w:trPr/>
        <w:tc>
          <w:tcPr>
            <w:tcW w:w="1246" w:type="dxa"/>
            <w:tcBorders/>
            <w:vAlign w:val="center"/>
          </w:tcPr>
          <w:p>
            <w:pPr>
              <w:pStyle w:val="TableContents"/>
              <w:bidi w:val="0"/>
              <w:spacing w:before="0" w:after="283"/>
              <w:jc w:val="left"/>
              <w:rPr>
                <w:sz w:val="4"/>
                <w:szCs w:val="4"/>
              </w:rPr>
            </w:pPr>
            <w:r>
              <w:rPr>
                <w:sz w:val="4"/>
                <w:szCs w:val="4"/>
              </w:rPr>
              <w:t xml:space="preserve">13 maaliskuu 17, 2017 (2017-03-17) </w:t>
            </w:r>
          </w:p>
        </w:tc>
        <w:tc>
          <w:tcPr>
            <w:tcW w:w="3001" w:type="dxa"/>
            <w:tcBorders/>
            <w:vAlign w:val="center"/>
          </w:tcPr>
          <w:p>
            <w:pPr>
              <w:pStyle w:val="TableContents"/>
              <w:bidi w:val="0"/>
              <w:spacing w:before="0" w:after="283"/>
              <w:jc w:val="left"/>
              <w:rPr/>
            </w:pPr>
            <w:r>
              <w:rPr/>
              <w:t xml:space="preserve">23. kesäkuuta 2017 (2017-06-23) </w:t>
            </w:r>
          </w:p>
        </w:tc>
      </w:tr>
      <w:tr>
        <w:trPr/>
        <w:tc>
          <w:tcPr>
            <w:tcW w:w="1246" w:type="dxa"/>
            <w:tcBorders/>
            <w:vAlign w:val="center"/>
          </w:tcPr>
          <w:p>
            <w:pPr>
              <w:pStyle w:val="TableContents"/>
              <w:bidi w:val="0"/>
              <w:spacing w:before="0" w:after="283"/>
              <w:jc w:val="left"/>
              <w:rPr>
                <w:sz w:val="4"/>
                <w:szCs w:val="4"/>
              </w:rPr>
            </w:pPr>
            <w:r>
              <w:rPr>
                <w:sz w:val="4"/>
                <w:szCs w:val="4"/>
              </w:rPr>
              <w:t xml:space="preserve">5 13 18. huhtikuuta 2018 (2018-04-18) </w:t>
            </w:r>
          </w:p>
        </w:tc>
        <w:tc>
          <w:tcPr>
            <w:tcW w:w="3001" w:type="dxa"/>
            <w:tcBorders/>
            <w:vAlign w:val="center"/>
          </w:tcPr>
          <w:p>
            <w:pPr>
              <w:pStyle w:val="TableContents"/>
              <w:bidi w:val="0"/>
              <w:spacing w:before="0" w:after="283"/>
              <w:jc w:val="left"/>
              <w:rPr/>
            </w:pPr>
            <w:r>
              <w:rPr>
                <w:color w:val="A9A9A9"/>
              </w:rPr>
              <w:t xml:space="preserve">1. elokuuta 2018 </w:t>
            </w:r>
            <w:r>
              <w:rPr/>
              <w:t xml:space="preserve">(2018-08-01)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alkuperäisten sarjojen viimeinen jakso tulee televisiossa?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Toukokuun 10. päivänä 2017 The CW uusi sarjan viidennelle ja viimeiselle kaudelle. </w:t>
      </w:r>
      <w:r>
        <w:rPr>
          <w:color w:val="A9A9A9"/>
        </w:rPr>
        <w:t xml:space="preserve">Kesäkuun 23. päivään 2017 </w:t>
      </w:r>
      <w:r>
        <w:rPr/>
        <w:t xml:space="preserve">mennessä </w:t>
      </w:r>
      <w:r>
        <w:rPr/>
        <w:t xml:space="preserve">The Originalsin 79 jaksoa on esitetty, ja neljäs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alkuperäisten sarjan viimeinen jakso esitettiin?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(TVD) 25. huhtikuuta 2013 (2013-04-25) </w:t>
            </w:r>
          </w:p>
        </w:tc>
        <w:tc>
          <w:tcPr>
            <w:tcW w:w="28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3. lokakuuta 2013 (2013-10-03) </w:t>
            </w:r>
          </w:p>
        </w:tc>
        <w:tc>
          <w:tcPr>
            <w:tcW w:w="2866" w:type="dxa"/>
            <w:tcBorders/>
            <w:vAlign w:val="center"/>
          </w:tcPr>
          <w:p>
            <w:pPr>
              <w:pStyle w:val="TableContents"/>
              <w:bidi w:val="0"/>
              <w:spacing w:before="0" w:after="283"/>
              <w:jc w:val="left"/>
              <w:rPr/>
            </w:pPr>
            <w:r>
              <w:rPr/>
              <w:t xml:space="preserve">13. toukokuuta 2014 (2014-05-13) </w:t>
            </w:r>
          </w:p>
        </w:tc>
      </w:tr>
      <w:tr>
        <w:trPr/>
        <w:tc>
          <w:tcPr>
            <w:tcW w:w="1246" w:type="dxa"/>
            <w:tcBorders/>
            <w:vAlign w:val="center"/>
          </w:tcPr>
          <w:p>
            <w:pPr>
              <w:pStyle w:val="TableContents"/>
              <w:bidi w:val="0"/>
              <w:spacing w:before="0" w:after="283"/>
              <w:jc w:val="left"/>
              <w:rPr>
                <w:sz w:val="4"/>
                <w:szCs w:val="4"/>
              </w:rPr>
            </w:pPr>
            <w:r>
              <w:rPr>
                <w:sz w:val="4"/>
                <w:szCs w:val="4"/>
              </w:rPr>
              <w:t xml:space="preserve">22 6. lokakuuta 2014 (2014-10-06) </w:t>
            </w:r>
          </w:p>
        </w:tc>
        <w:tc>
          <w:tcPr>
            <w:tcW w:w="2866" w:type="dxa"/>
            <w:tcBorders/>
            <w:vAlign w:val="center"/>
          </w:tcPr>
          <w:p>
            <w:pPr>
              <w:pStyle w:val="TableContents"/>
              <w:bidi w:val="0"/>
              <w:spacing w:before="0" w:after="283"/>
              <w:jc w:val="left"/>
              <w:rPr/>
            </w:pPr>
            <w:r>
              <w:rPr/>
              <w:t xml:space="preserve">11. toukokuuta 2015 (2015-05-11) </w:t>
            </w:r>
          </w:p>
        </w:tc>
      </w:tr>
      <w:tr>
        <w:trPr/>
        <w:tc>
          <w:tcPr>
            <w:tcW w:w="1246" w:type="dxa"/>
            <w:tcBorders/>
            <w:vAlign w:val="center"/>
          </w:tcPr>
          <w:p>
            <w:pPr>
              <w:pStyle w:val="TableContents"/>
              <w:bidi w:val="0"/>
              <w:spacing w:before="0" w:after="283"/>
              <w:jc w:val="left"/>
              <w:rPr>
                <w:sz w:val="4"/>
                <w:szCs w:val="4"/>
              </w:rPr>
            </w:pPr>
            <w:r>
              <w:rPr>
                <w:sz w:val="4"/>
                <w:szCs w:val="4"/>
              </w:rPr>
              <w:t xml:space="preserve">22 8. lokakuuta 2015 (2015-10-08) </w:t>
            </w:r>
          </w:p>
        </w:tc>
        <w:tc>
          <w:tcPr>
            <w:tcW w:w="2866" w:type="dxa"/>
            <w:tcBorders/>
            <w:vAlign w:val="center"/>
          </w:tcPr>
          <w:p>
            <w:pPr>
              <w:pStyle w:val="TableContents"/>
              <w:bidi w:val="0"/>
              <w:spacing w:before="0" w:after="283"/>
              <w:jc w:val="left"/>
              <w:rPr/>
            </w:pPr>
            <w:r>
              <w:rPr/>
              <w:t xml:space="preserve">20. toukokuuta 2016 (2016-05-20) </w:t>
            </w:r>
          </w:p>
        </w:tc>
      </w:tr>
      <w:tr>
        <w:trPr/>
        <w:tc>
          <w:tcPr>
            <w:tcW w:w="1246" w:type="dxa"/>
            <w:tcBorders/>
            <w:vAlign w:val="center"/>
          </w:tcPr>
          <w:p>
            <w:pPr>
              <w:pStyle w:val="TableContents"/>
              <w:bidi w:val="0"/>
              <w:spacing w:before="0" w:after="283"/>
              <w:jc w:val="left"/>
              <w:rPr>
                <w:sz w:val="4"/>
                <w:szCs w:val="4"/>
              </w:rPr>
            </w:pPr>
            <w:r>
              <w:rPr>
                <w:sz w:val="4"/>
                <w:szCs w:val="4"/>
              </w:rPr>
              <w:t xml:space="preserve">13 maaliskuu 17, 2017 (2017-03-17) </w:t>
            </w:r>
          </w:p>
        </w:tc>
        <w:tc>
          <w:tcPr>
            <w:tcW w:w="2866" w:type="dxa"/>
            <w:tcBorders/>
            <w:vAlign w:val="center"/>
          </w:tcPr>
          <w:p>
            <w:pPr>
              <w:pStyle w:val="TableContents"/>
              <w:bidi w:val="0"/>
              <w:spacing w:before="0" w:after="283"/>
              <w:jc w:val="left"/>
              <w:rPr/>
            </w:pPr>
            <w:r>
              <w:rPr/>
              <w:t xml:space="preserve">23. kesäkuuta 2017 (2017-06-23)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13 </w:t>
            </w:r>
            <w:r>
              <w:rPr>
                <w:sz w:val="4"/>
                <w:szCs w:val="4"/>
              </w:rPr>
              <w:t xml:space="preserve">18. huhtikuuta 2018 (2018-04-18) </w:t>
            </w:r>
          </w:p>
        </w:tc>
        <w:tc>
          <w:tcPr>
            <w:tcW w:w="28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alkuperäisten sarjojen viimeisellä kaudella?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81"/>
        <w:gridCol w:w="874"/>
        <w:gridCol w:w="1815"/>
        <w:gridCol w:w="1251"/>
        <w:gridCol w:w="2146"/>
        <w:gridCol w:w="1242"/>
        <w:gridCol w:w="790"/>
        <w:gridCol w:w="1206"/>
      </w:tblGrid>
      <w:tr>
        <w:trPr/>
        <w:tc>
          <w:tcPr>
            <w:tcW w:w="881" w:type="dxa"/>
            <w:tcBorders/>
            <w:vAlign w:val="center"/>
          </w:tcPr>
          <w:p>
            <w:pPr>
              <w:pStyle w:val="TableHeading"/>
              <w:suppressLineNumbers/>
              <w:bidi w:val="0"/>
              <w:spacing w:before="0" w:after="283"/>
              <w:jc w:val="center"/>
              <w:rPr/>
            </w:pPr>
            <w:r>
              <w:rPr/>
              <w:t xml:space="preserve">Ei. </w:t>
            </w:r>
          </w:p>
        </w:tc>
        <w:tc>
          <w:tcPr>
            <w:tcW w:w="874" w:type="dxa"/>
            <w:tcBorders/>
            <w:vAlign w:val="center"/>
          </w:tcPr>
          <w:p>
            <w:pPr>
              <w:pStyle w:val="TableHeading"/>
              <w:suppressLineNumbers/>
              <w:bidi w:val="0"/>
              <w:spacing w:before="0" w:after="283"/>
              <w:jc w:val="center"/>
              <w:rPr/>
            </w:pPr>
            <w:r>
              <w:rPr/>
              <w:t xml:space="preserve">Nro kauden aikana </w:t>
            </w:r>
          </w:p>
        </w:tc>
        <w:tc>
          <w:tcPr>
            <w:tcW w:w="1815" w:type="dxa"/>
            <w:tcBorders/>
            <w:vAlign w:val="center"/>
          </w:tcPr>
          <w:p>
            <w:pPr>
              <w:pStyle w:val="TableHeading"/>
              <w:suppressLineNumbers/>
              <w:bidi w:val="0"/>
              <w:spacing w:before="0" w:after="283"/>
              <w:jc w:val="center"/>
              <w:rPr/>
            </w:pPr>
            <w:r>
              <w:rPr/>
              <w:t xml:space="preserve">Otsikko </w:t>
            </w:r>
          </w:p>
        </w:tc>
        <w:tc>
          <w:tcPr>
            <w:tcW w:w="1251" w:type="dxa"/>
            <w:tcBorders/>
            <w:vAlign w:val="center"/>
          </w:tcPr>
          <w:p>
            <w:pPr>
              <w:pStyle w:val="TableHeading"/>
              <w:suppressLineNumbers/>
              <w:bidi w:val="0"/>
              <w:spacing w:before="0" w:after="283"/>
              <w:jc w:val="center"/>
              <w:rPr/>
            </w:pPr>
            <w:r>
              <w:rPr/>
              <w:t xml:space="preserve">Ohjaaja </w:t>
            </w:r>
          </w:p>
        </w:tc>
        <w:tc>
          <w:tcPr>
            <w:tcW w:w="2146" w:type="dxa"/>
            <w:tcBorders/>
            <w:vAlign w:val="center"/>
          </w:tcPr>
          <w:p>
            <w:pPr>
              <w:pStyle w:val="TableHeading"/>
              <w:suppressLineNumbers/>
              <w:bidi w:val="0"/>
              <w:spacing w:before="0" w:after="283"/>
              <w:jc w:val="center"/>
              <w:rPr/>
            </w:pPr>
            <w:r>
              <w:rPr/>
              <w:t xml:space="preserve">Kirjoittanut </w:t>
            </w:r>
          </w:p>
        </w:tc>
        <w:tc>
          <w:tcPr>
            <w:tcW w:w="1242" w:type="dxa"/>
            <w:tcBorders/>
            <w:vAlign w:val="center"/>
          </w:tcPr>
          <w:p>
            <w:pPr>
              <w:pStyle w:val="TableHeading"/>
              <w:suppressLineNumbers/>
              <w:bidi w:val="0"/>
              <w:spacing w:before="0" w:after="283"/>
              <w:jc w:val="center"/>
              <w:rPr/>
            </w:pPr>
            <w:r>
              <w:rPr/>
              <w:t xml:space="preserve">Alkuperäinen lähetyspäivä </w:t>
            </w:r>
          </w:p>
        </w:tc>
        <w:tc>
          <w:tcPr>
            <w:tcW w:w="790" w:type="dxa"/>
            <w:tcBorders/>
            <w:vAlign w:val="center"/>
          </w:tcPr>
          <w:p>
            <w:pPr>
              <w:pStyle w:val="TableHeading"/>
              <w:suppressLineNumbers/>
              <w:bidi w:val="0"/>
              <w:spacing w:before="0" w:after="283"/>
              <w:jc w:val="center"/>
              <w:rPr/>
            </w:pPr>
            <w:r>
              <w:rPr/>
              <w:t xml:space="preserve">Tuotteen koodi </w:t>
            </w:r>
          </w:p>
        </w:tc>
        <w:tc>
          <w:tcPr>
            <w:tcW w:w="1206" w:type="dxa"/>
            <w:tcBorders/>
            <w:vAlign w:val="center"/>
          </w:tcPr>
          <w:p>
            <w:pPr>
              <w:pStyle w:val="TableHeading"/>
              <w:suppressLineNumbers/>
              <w:bidi w:val="0"/>
              <w:spacing w:before="0" w:after="283"/>
              <w:jc w:val="center"/>
              <w:rPr/>
            </w:pPr>
            <w:r>
              <w:rPr/>
              <w:t xml:space="preserve">Yhdysvaltain katsojat (miljoonaa) </w:t>
            </w:r>
          </w:p>
        </w:tc>
      </w:tr>
      <w:tr>
        <w:trPr/>
        <w:tc>
          <w:tcPr>
            <w:tcW w:w="881" w:type="dxa"/>
            <w:tcBorders/>
            <w:vAlign w:val="center"/>
          </w:tcPr>
          <w:p>
            <w:pPr>
              <w:pStyle w:val="TableHeading"/>
              <w:suppressLineNumbers/>
              <w:bidi w:val="0"/>
              <w:spacing w:before="0" w:after="283"/>
              <w:jc w:val="center"/>
              <w:rPr/>
            </w:pPr>
            <w:r>
              <w:rPr/>
              <w:t xml:space="preserve">80 </w:t>
            </w:r>
          </w:p>
        </w:tc>
        <w:tc>
          <w:tcPr>
            <w:tcW w:w="874"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``Mihin jätit sydämesi`` </w:t>
            </w:r>
          </w:p>
        </w:tc>
        <w:tc>
          <w:tcPr>
            <w:tcW w:w="1251" w:type="dxa"/>
            <w:tcBorders/>
            <w:vAlign w:val="center"/>
          </w:tcPr>
          <w:p>
            <w:pPr>
              <w:pStyle w:val="TableContents"/>
              <w:bidi w:val="0"/>
              <w:spacing w:before="0" w:after="283"/>
              <w:jc w:val="left"/>
              <w:rPr/>
            </w:pPr>
            <w:r>
              <w:rPr/>
              <w:t xml:space="preserve">Lance Anderson </w:t>
            </w:r>
          </w:p>
        </w:tc>
        <w:tc>
          <w:tcPr>
            <w:tcW w:w="2146" w:type="dxa"/>
            <w:tcBorders/>
            <w:vAlign w:val="center"/>
          </w:tcPr>
          <w:p>
            <w:pPr>
              <w:pStyle w:val="TableContents"/>
              <w:bidi w:val="0"/>
              <w:spacing w:before="0" w:after="283"/>
              <w:jc w:val="left"/>
              <w:rPr/>
            </w:pPr>
            <w:r>
              <w:rPr/>
              <w:t xml:space="preserve">Marguerite MacIntyre </w:t>
            </w:r>
          </w:p>
        </w:tc>
        <w:tc>
          <w:tcPr>
            <w:tcW w:w="1242" w:type="dxa"/>
            <w:tcBorders/>
            <w:vAlign w:val="center"/>
          </w:tcPr>
          <w:p>
            <w:pPr>
              <w:pStyle w:val="TableContents"/>
              <w:bidi w:val="0"/>
              <w:spacing w:before="0" w:after="283"/>
              <w:jc w:val="left"/>
              <w:rPr/>
            </w:pPr>
            <w:r>
              <w:rPr/>
              <w:t xml:space="preserve">18. huhtikuuta 2018 (2018-04-18) </w:t>
            </w:r>
          </w:p>
        </w:tc>
        <w:tc>
          <w:tcPr>
            <w:tcW w:w="790" w:type="dxa"/>
            <w:tcBorders/>
            <w:vAlign w:val="center"/>
          </w:tcPr>
          <w:p>
            <w:pPr>
              <w:pStyle w:val="TableContents"/>
              <w:bidi w:val="0"/>
              <w:spacing w:before="0" w:after="283"/>
              <w:jc w:val="left"/>
              <w:rPr/>
            </w:pPr>
            <w:r>
              <w:rPr/>
              <w:t xml:space="preserve">T46. 10001 </w:t>
            </w:r>
          </w:p>
        </w:tc>
        <w:tc>
          <w:tcPr>
            <w:tcW w:w="1206" w:type="dxa"/>
            <w:tcBorders/>
            <w:vAlign w:val="center"/>
          </w:tcPr>
          <w:p>
            <w:pPr>
              <w:pStyle w:val="TableContents"/>
              <w:bidi w:val="0"/>
              <w:spacing w:before="0" w:after="283"/>
              <w:jc w:val="left"/>
              <w:rPr/>
            </w:pPr>
            <w:r>
              <w:rPr/>
              <w:t xml:space="preserve">0.97 </w:t>
            </w:r>
          </w:p>
        </w:tc>
      </w:tr>
      <w:tr>
        <w:trPr/>
        <w:tc>
          <w:tcPr>
            <w:tcW w:w="881" w:type="dxa"/>
            <w:tcBorders/>
            <w:vAlign w:val="center"/>
          </w:tcPr>
          <w:p>
            <w:pPr>
              <w:pStyle w:val="TableHeading"/>
              <w:suppressLineNumbers/>
              <w:bidi w:val="0"/>
              <w:spacing w:before="0" w:after="283"/>
              <w:jc w:val="center"/>
              <w:rPr/>
            </w:pPr>
            <w:r>
              <w:rPr/>
              <w:t xml:space="preserve">81 </w:t>
            </w:r>
          </w:p>
        </w:tc>
        <w:tc>
          <w:tcPr>
            <w:tcW w:w="874"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``One Wrong Turn on Bourbon`` </w:t>
            </w:r>
          </w:p>
        </w:tc>
        <w:tc>
          <w:tcPr>
            <w:tcW w:w="1251" w:type="dxa"/>
            <w:tcBorders/>
            <w:vAlign w:val="center"/>
          </w:tcPr>
          <w:p>
            <w:pPr>
              <w:pStyle w:val="TableContents"/>
              <w:bidi w:val="0"/>
              <w:spacing w:before="0" w:after="283"/>
              <w:jc w:val="left"/>
              <w:rPr/>
            </w:pPr>
            <w:r>
              <w:rPr/>
              <w:t xml:space="preserve">Carol Banker </w:t>
            </w:r>
          </w:p>
        </w:tc>
        <w:tc>
          <w:tcPr>
            <w:tcW w:w="2146" w:type="dxa"/>
            <w:tcBorders/>
            <w:vAlign w:val="center"/>
          </w:tcPr>
          <w:p>
            <w:pPr>
              <w:pStyle w:val="TableContents"/>
              <w:bidi w:val="0"/>
              <w:spacing w:before="0" w:after="283"/>
              <w:jc w:val="left"/>
              <w:rPr/>
            </w:pPr>
            <w:r>
              <w:rPr/>
              <w:t xml:space="preserve">Carina Adly MacKenzie </w:t>
            </w:r>
          </w:p>
        </w:tc>
        <w:tc>
          <w:tcPr>
            <w:tcW w:w="1242" w:type="dxa"/>
            <w:tcBorders/>
            <w:vAlign w:val="center"/>
          </w:tcPr>
          <w:p>
            <w:pPr>
              <w:pStyle w:val="TableContents"/>
              <w:bidi w:val="0"/>
              <w:spacing w:before="0" w:after="283"/>
              <w:jc w:val="left"/>
              <w:rPr/>
            </w:pPr>
            <w:r>
              <w:rPr/>
              <w:t xml:space="preserve">25. huhtikuuta 2018 (2018-04-25) </w:t>
            </w:r>
          </w:p>
        </w:tc>
        <w:tc>
          <w:tcPr>
            <w:tcW w:w="790" w:type="dxa"/>
            <w:tcBorders/>
            <w:vAlign w:val="center"/>
          </w:tcPr>
          <w:p>
            <w:pPr>
              <w:pStyle w:val="TableContents"/>
              <w:bidi w:val="0"/>
              <w:spacing w:before="0" w:after="283"/>
              <w:jc w:val="left"/>
              <w:rPr/>
            </w:pPr>
            <w:r>
              <w:rPr/>
              <w:t xml:space="preserve">T46. 10002 </w:t>
            </w:r>
          </w:p>
        </w:tc>
        <w:tc>
          <w:tcPr>
            <w:tcW w:w="1206" w:type="dxa"/>
            <w:tcBorders/>
            <w:vAlign w:val="center"/>
          </w:tcPr>
          <w:p>
            <w:pPr>
              <w:pStyle w:val="TableContents"/>
              <w:bidi w:val="0"/>
              <w:spacing w:before="0" w:after="283"/>
              <w:jc w:val="left"/>
              <w:rPr/>
            </w:pPr>
            <w:r>
              <w:rPr/>
              <w:t xml:space="preserve">1.03 </w:t>
            </w:r>
          </w:p>
        </w:tc>
      </w:tr>
      <w:tr>
        <w:trPr/>
        <w:tc>
          <w:tcPr>
            <w:tcW w:w="881" w:type="dxa"/>
            <w:tcBorders/>
            <w:vAlign w:val="center"/>
          </w:tcPr>
          <w:p>
            <w:pPr>
              <w:pStyle w:val="TableHeading"/>
              <w:suppressLineNumbers/>
              <w:bidi w:val="0"/>
              <w:spacing w:before="0" w:after="283"/>
              <w:jc w:val="center"/>
              <w:rPr/>
            </w:pPr>
            <w:r>
              <w:rPr/>
              <w:t xml:space="preserve">82 </w:t>
            </w:r>
          </w:p>
        </w:tc>
        <w:tc>
          <w:tcPr>
            <w:tcW w:w="874"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``Ne Me Quitte Pas'' </w:t>
            </w:r>
          </w:p>
        </w:tc>
        <w:tc>
          <w:tcPr>
            <w:tcW w:w="1251" w:type="dxa"/>
            <w:tcBorders/>
            <w:vAlign w:val="center"/>
          </w:tcPr>
          <w:p>
            <w:pPr>
              <w:pStyle w:val="TableContents"/>
              <w:bidi w:val="0"/>
              <w:spacing w:before="0" w:after="283"/>
              <w:jc w:val="left"/>
              <w:rPr/>
            </w:pPr>
            <w:r>
              <w:rPr/>
              <w:t xml:space="preserve">Joseph Morgan </w:t>
            </w:r>
          </w:p>
        </w:tc>
        <w:tc>
          <w:tcPr>
            <w:tcW w:w="2146" w:type="dxa"/>
            <w:tcBorders/>
            <w:vAlign w:val="center"/>
          </w:tcPr>
          <w:p>
            <w:pPr>
              <w:pStyle w:val="TableContents"/>
              <w:bidi w:val="0"/>
              <w:spacing w:before="0" w:after="283"/>
              <w:jc w:val="left"/>
              <w:rPr/>
            </w:pPr>
            <w:r>
              <w:rPr/>
              <w:t xml:space="preserve">K.C. Perry &amp; Michelle Paradise </w:t>
            </w:r>
          </w:p>
        </w:tc>
        <w:tc>
          <w:tcPr>
            <w:tcW w:w="1242" w:type="dxa"/>
            <w:tcBorders/>
            <w:vAlign w:val="center"/>
          </w:tcPr>
          <w:p>
            <w:pPr>
              <w:pStyle w:val="TableContents"/>
              <w:bidi w:val="0"/>
              <w:spacing w:before="0" w:after="283"/>
              <w:jc w:val="left"/>
              <w:rPr/>
            </w:pPr>
            <w:r>
              <w:rPr/>
              <w:t xml:space="preserve">2. toukokuuta 2018 (2018-05-02) </w:t>
            </w:r>
          </w:p>
        </w:tc>
        <w:tc>
          <w:tcPr>
            <w:tcW w:w="790" w:type="dxa"/>
            <w:tcBorders/>
            <w:vAlign w:val="center"/>
          </w:tcPr>
          <w:p>
            <w:pPr>
              <w:pStyle w:val="TableContents"/>
              <w:bidi w:val="0"/>
              <w:spacing w:before="0" w:after="283"/>
              <w:jc w:val="left"/>
              <w:rPr/>
            </w:pPr>
            <w:r>
              <w:rPr/>
              <w:t xml:space="preserve">T46. 10003 </w:t>
            </w:r>
          </w:p>
        </w:tc>
        <w:tc>
          <w:tcPr>
            <w:tcW w:w="1206" w:type="dxa"/>
            <w:tcBorders/>
            <w:vAlign w:val="center"/>
          </w:tcPr>
          <w:p>
            <w:pPr>
              <w:pStyle w:val="TableContents"/>
              <w:bidi w:val="0"/>
              <w:spacing w:before="0" w:after="283"/>
              <w:jc w:val="left"/>
              <w:rPr/>
            </w:pPr>
            <w:r>
              <w:rPr/>
              <w:t xml:space="preserve">0.90 </w:t>
            </w:r>
          </w:p>
        </w:tc>
      </w:tr>
      <w:tr>
        <w:trPr/>
        <w:tc>
          <w:tcPr>
            <w:tcW w:w="881" w:type="dxa"/>
            <w:tcBorders/>
            <w:vAlign w:val="center"/>
          </w:tcPr>
          <w:p>
            <w:pPr>
              <w:pStyle w:val="TableHeading"/>
              <w:suppressLineNumbers/>
              <w:bidi w:val="0"/>
              <w:spacing w:before="0" w:after="283"/>
              <w:jc w:val="center"/>
              <w:rPr/>
            </w:pPr>
            <w:r>
              <w:rPr/>
              <w:t xml:space="preserve">83 </w:t>
            </w:r>
          </w:p>
        </w:tc>
        <w:tc>
          <w:tcPr>
            <w:tcW w:w="874"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"Paholaisen ja syvän sinisen meren välissä. </w:t>
            </w:r>
          </w:p>
        </w:tc>
        <w:tc>
          <w:tcPr>
            <w:tcW w:w="1251" w:type="dxa"/>
            <w:tcBorders/>
            <w:vAlign w:val="center"/>
          </w:tcPr>
          <w:p>
            <w:pPr>
              <w:pStyle w:val="TableContents"/>
              <w:bidi w:val="0"/>
              <w:spacing w:before="0" w:after="283"/>
              <w:jc w:val="left"/>
              <w:rPr/>
            </w:pPr>
            <w:r>
              <w:rPr/>
              <w:t xml:space="preserve">Michael Grossman </w:t>
            </w:r>
          </w:p>
        </w:tc>
        <w:tc>
          <w:tcPr>
            <w:tcW w:w="2146" w:type="dxa"/>
            <w:tcBorders/>
            <w:vAlign w:val="center"/>
          </w:tcPr>
          <w:p>
            <w:pPr>
              <w:pStyle w:val="TableContents"/>
              <w:bidi w:val="0"/>
              <w:spacing w:before="0" w:after="283"/>
              <w:jc w:val="left"/>
              <w:rPr/>
            </w:pPr>
            <w:r>
              <w:rPr/>
              <w:t xml:space="preserve">Beau DeMayo &amp; Kyle Arrington </w:t>
            </w:r>
          </w:p>
        </w:tc>
        <w:tc>
          <w:tcPr>
            <w:tcW w:w="1242" w:type="dxa"/>
            <w:tcBorders/>
            <w:vAlign w:val="center"/>
          </w:tcPr>
          <w:p>
            <w:pPr>
              <w:pStyle w:val="TableContents"/>
              <w:bidi w:val="0"/>
              <w:spacing w:before="0" w:after="283"/>
              <w:jc w:val="left"/>
              <w:rPr/>
            </w:pPr>
            <w:r>
              <w:rPr/>
              <w:t xml:space="preserve">9. toukokuuta 2018 (2018-05-09) </w:t>
            </w:r>
          </w:p>
        </w:tc>
        <w:tc>
          <w:tcPr>
            <w:tcW w:w="790" w:type="dxa"/>
            <w:tcBorders/>
            <w:vAlign w:val="center"/>
          </w:tcPr>
          <w:p>
            <w:pPr>
              <w:pStyle w:val="TableContents"/>
              <w:bidi w:val="0"/>
              <w:spacing w:before="0" w:after="283"/>
              <w:jc w:val="left"/>
              <w:rPr/>
            </w:pPr>
            <w:r>
              <w:rPr/>
              <w:t xml:space="preserve">T46. 10004 </w:t>
            </w:r>
          </w:p>
        </w:tc>
        <w:tc>
          <w:tcPr>
            <w:tcW w:w="1206" w:type="dxa"/>
            <w:tcBorders/>
            <w:vAlign w:val="center"/>
          </w:tcPr>
          <w:p>
            <w:pPr>
              <w:pStyle w:val="TableContents"/>
              <w:bidi w:val="0"/>
              <w:spacing w:before="0" w:after="283"/>
              <w:jc w:val="left"/>
              <w:rPr/>
            </w:pPr>
            <w:r>
              <w:rPr/>
              <w:t xml:space="preserve">0.76 </w:t>
            </w:r>
          </w:p>
        </w:tc>
      </w:tr>
      <w:tr>
        <w:trPr/>
        <w:tc>
          <w:tcPr>
            <w:tcW w:w="881" w:type="dxa"/>
            <w:tcBorders/>
            <w:vAlign w:val="center"/>
          </w:tcPr>
          <w:p>
            <w:pPr>
              <w:pStyle w:val="TableHeading"/>
              <w:suppressLineNumbers/>
              <w:bidi w:val="0"/>
              <w:spacing w:before="0" w:after="283"/>
              <w:jc w:val="center"/>
              <w:rPr/>
            </w:pPr>
            <w:r>
              <w:rPr/>
              <w:t xml:space="preserve">84 </w:t>
            </w:r>
          </w:p>
        </w:tc>
        <w:tc>
          <w:tcPr>
            <w:tcW w:w="874" w:type="dxa"/>
            <w:tcBorders/>
            <w:vAlign w:val="center"/>
          </w:tcPr>
          <w:p>
            <w:pPr>
              <w:pStyle w:val="TableContents"/>
              <w:bidi w:val="0"/>
              <w:spacing w:before="0" w:after="283"/>
              <w:jc w:val="left"/>
              <w:rPr/>
            </w:pPr>
            <w:r>
              <w:rPr/>
              <w:t xml:space="preserve">5 </w:t>
            </w:r>
          </w:p>
        </w:tc>
        <w:tc>
          <w:tcPr>
            <w:tcW w:w="1815" w:type="dxa"/>
            <w:tcBorders/>
            <w:vAlign w:val="center"/>
          </w:tcPr>
          <w:p>
            <w:pPr>
              <w:pStyle w:val="TableContents"/>
              <w:bidi w:val="0"/>
              <w:spacing w:before="0" w:after="283"/>
              <w:jc w:val="left"/>
              <w:rPr/>
            </w:pPr>
            <w:r>
              <w:rPr/>
              <w:t xml:space="preserve">"Eikö se vain särje sydämesi? </w:t>
            </w:r>
          </w:p>
        </w:tc>
        <w:tc>
          <w:tcPr>
            <w:tcW w:w="1251" w:type="dxa"/>
            <w:tcBorders/>
            <w:vAlign w:val="center"/>
          </w:tcPr>
          <w:p>
            <w:pPr>
              <w:pStyle w:val="TableContents"/>
              <w:bidi w:val="0"/>
              <w:spacing w:before="0" w:after="283"/>
              <w:jc w:val="left"/>
              <w:rPr/>
            </w:pPr>
            <w:r>
              <w:rPr/>
              <w:t xml:space="preserve">Jeffrey W. Byrd </w:t>
            </w:r>
          </w:p>
        </w:tc>
        <w:tc>
          <w:tcPr>
            <w:tcW w:w="2146" w:type="dxa"/>
            <w:tcBorders/>
            <w:vAlign w:val="center"/>
          </w:tcPr>
          <w:p>
            <w:pPr>
              <w:pStyle w:val="TableContents"/>
              <w:bidi w:val="0"/>
              <w:spacing w:before="0" w:after="283"/>
              <w:jc w:val="left"/>
              <w:rPr/>
            </w:pPr>
            <w:r>
              <w:rPr/>
              <w:t xml:space="preserve">Juttu: Kertoi: Bianca Sams &amp; Jeffrey Lieber: Jeffrey Lieber </w:t>
            </w:r>
          </w:p>
        </w:tc>
        <w:tc>
          <w:tcPr>
            <w:tcW w:w="1242" w:type="dxa"/>
            <w:tcBorders/>
            <w:vAlign w:val="center"/>
          </w:tcPr>
          <w:p>
            <w:pPr>
              <w:pStyle w:val="TableContents"/>
              <w:bidi w:val="0"/>
              <w:spacing w:before="0" w:after="283"/>
              <w:jc w:val="left"/>
              <w:rPr/>
            </w:pPr>
            <w:r>
              <w:rPr/>
              <w:t xml:space="preserve">16. toukokuuta 2018 (2018-05-16) </w:t>
            </w:r>
          </w:p>
        </w:tc>
        <w:tc>
          <w:tcPr>
            <w:tcW w:w="790" w:type="dxa"/>
            <w:tcBorders/>
            <w:vAlign w:val="center"/>
          </w:tcPr>
          <w:p>
            <w:pPr>
              <w:pStyle w:val="TableContents"/>
              <w:bidi w:val="0"/>
              <w:spacing w:before="0" w:after="283"/>
              <w:jc w:val="left"/>
              <w:rPr/>
            </w:pPr>
            <w:r>
              <w:rPr/>
              <w:t xml:space="preserve">T46. 10005 </w:t>
            </w:r>
          </w:p>
        </w:tc>
        <w:tc>
          <w:tcPr>
            <w:tcW w:w="1206" w:type="dxa"/>
            <w:tcBorders/>
            <w:vAlign w:val="center"/>
          </w:tcPr>
          <w:p>
            <w:pPr>
              <w:pStyle w:val="TableContents"/>
              <w:bidi w:val="0"/>
              <w:spacing w:before="0" w:after="283"/>
              <w:jc w:val="left"/>
              <w:rPr/>
            </w:pPr>
            <w:r>
              <w:rPr/>
              <w:t xml:space="preserve">0.80 </w:t>
            </w:r>
          </w:p>
        </w:tc>
      </w:tr>
      <w:tr>
        <w:trPr/>
        <w:tc>
          <w:tcPr>
            <w:tcW w:w="881" w:type="dxa"/>
            <w:tcBorders/>
            <w:vAlign w:val="center"/>
          </w:tcPr>
          <w:p>
            <w:pPr>
              <w:pStyle w:val="TableHeading"/>
              <w:suppressLineNumbers/>
              <w:bidi w:val="0"/>
              <w:spacing w:before="0" w:after="283"/>
              <w:jc w:val="center"/>
              <w:rPr/>
            </w:pPr>
            <w:r>
              <w:rPr/>
              <w:t xml:space="preserve">85 </w:t>
            </w:r>
          </w:p>
        </w:tc>
        <w:tc>
          <w:tcPr>
            <w:tcW w:w="874" w:type="dxa"/>
            <w:tcBorders/>
            <w:vAlign w:val="center"/>
          </w:tcPr>
          <w:p>
            <w:pPr>
              <w:pStyle w:val="TableContents"/>
              <w:bidi w:val="0"/>
              <w:spacing w:before="0" w:after="283"/>
              <w:jc w:val="left"/>
              <w:rPr/>
            </w:pPr>
            <w:r>
              <w:rPr/>
              <w:t xml:space="preserve">6 </w:t>
            </w:r>
          </w:p>
        </w:tc>
        <w:tc>
          <w:tcPr>
            <w:tcW w:w="1815" w:type="dxa"/>
            <w:tcBorders/>
            <w:vAlign w:val="center"/>
          </w:tcPr>
          <w:p>
            <w:pPr>
              <w:pStyle w:val="TableContents"/>
              <w:bidi w:val="0"/>
              <w:spacing w:before="0" w:after="283"/>
              <w:jc w:val="left"/>
              <w:rPr/>
            </w:pPr>
            <w:r>
              <w:rPr/>
              <w:t xml:space="preserve">``Mitä, tuleeko, minulla, on, jäänyt'' </w:t>
            </w:r>
          </w:p>
        </w:tc>
        <w:tc>
          <w:tcPr>
            <w:tcW w:w="1251" w:type="dxa"/>
            <w:tcBorders/>
            <w:vAlign w:val="center"/>
          </w:tcPr>
          <w:p>
            <w:pPr>
              <w:pStyle w:val="TableContents"/>
              <w:bidi w:val="0"/>
              <w:spacing w:before="0" w:after="283"/>
              <w:jc w:val="left"/>
              <w:rPr/>
            </w:pPr>
            <w:r>
              <w:rPr/>
              <w:t xml:space="preserve">Charles Michael Davis </w:t>
            </w:r>
          </w:p>
        </w:tc>
        <w:tc>
          <w:tcPr>
            <w:tcW w:w="2146" w:type="dxa"/>
            <w:tcBorders/>
            <w:vAlign w:val="center"/>
          </w:tcPr>
          <w:p>
            <w:pPr>
              <w:pStyle w:val="TableContents"/>
              <w:bidi w:val="0"/>
              <w:spacing w:before="0" w:after="283"/>
              <w:jc w:val="left"/>
              <w:rPr/>
            </w:pPr>
            <w:r>
              <w:rPr/>
              <w:t xml:space="preserve">Marguerite MacIntyre </w:t>
            </w:r>
          </w:p>
        </w:tc>
        <w:tc>
          <w:tcPr>
            <w:tcW w:w="1242" w:type="dxa"/>
            <w:tcBorders/>
            <w:vAlign w:val="center"/>
          </w:tcPr>
          <w:p>
            <w:pPr>
              <w:pStyle w:val="TableContents"/>
              <w:bidi w:val="0"/>
              <w:spacing w:before="0" w:after="283"/>
              <w:jc w:val="left"/>
              <w:rPr/>
            </w:pPr>
            <w:r>
              <w:rPr/>
              <w:t xml:space="preserve">30. toukokuuta 2018 (2018-05-30) </w:t>
            </w:r>
          </w:p>
        </w:tc>
        <w:tc>
          <w:tcPr>
            <w:tcW w:w="790" w:type="dxa"/>
            <w:tcBorders/>
            <w:vAlign w:val="center"/>
          </w:tcPr>
          <w:p>
            <w:pPr>
              <w:pStyle w:val="TableContents"/>
              <w:bidi w:val="0"/>
              <w:spacing w:before="0" w:after="283"/>
              <w:jc w:val="left"/>
              <w:rPr/>
            </w:pPr>
            <w:r>
              <w:rPr/>
              <w:t xml:space="preserve">T46. 10006 </w:t>
            </w:r>
          </w:p>
        </w:tc>
        <w:tc>
          <w:tcPr>
            <w:tcW w:w="1206" w:type="dxa"/>
            <w:tcBorders/>
            <w:vAlign w:val="center"/>
          </w:tcPr>
          <w:p>
            <w:pPr>
              <w:pStyle w:val="TableContents"/>
              <w:bidi w:val="0"/>
              <w:spacing w:before="0" w:after="283"/>
              <w:jc w:val="left"/>
              <w:rPr/>
            </w:pPr>
            <w:r>
              <w:rPr/>
              <w:t xml:space="preserve">0.82 </w:t>
            </w:r>
          </w:p>
        </w:tc>
      </w:tr>
      <w:tr>
        <w:trPr/>
        <w:tc>
          <w:tcPr>
            <w:tcW w:w="881" w:type="dxa"/>
            <w:tcBorders/>
            <w:vAlign w:val="center"/>
          </w:tcPr>
          <w:p>
            <w:pPr>
              <w:pStyle w:val="TableHeading"/>
              <w:suppressLineNumbers/>
              <w:bidi w:val="0"/>
              <w:spacing w:before="0" w:after="283"/>
              <w:jc w:val="center"/>
              <w:rPr/>
            </w:pPr>
            <w:r>
              <w:rPr/>
              <w:t xml:space="preserve">86 </w:t>
            </w:r>
          </w:p>
        </w:tc>
        <w:tc>
          <w:tcPr>
            <w:tcW w:w="874" w:type="dxa"/>
            <w:tcBorders/>
            <w:vAlign w:val="center"/>
          </w:tcPr>
          <w:p>
            <w:pPr>
              <w:pStyle w:val="TableContents"/>
              <w:bidi w:val="0"/>
              <w:spacing w:before="0" w:after="283"/>
              <w:jc w:val="left"/>
              <w:rPr/>
            </w:pPr>
            <w:r>
              <w:rPr/>
              <w:t xml:space="preserve">7 </w:t>
            </w:r>
          </w:p>
        </w:tc>
        <w:tc>
          <w:tcPr>
            <w:tcW w:w="1815" w:type="dxa"/>
            <w:tcBorders/>
            <w:vAlign w:val="center"/>
          </w:tcPr>
          <w:p>
            <w:pPr>
              <w:pStyle w:val="TableContents"/>
              <w:bidi w:val="0"/>
              <w:spacing w:before="0" w:after="283"/>
              <w:jc w:val="left"/>
              <w:rPr/>
            </w:pPr>
            <w:r>
              <w:rPr/>
              <w:t xml:space="preserve">``Jumala tulee sotkemaan vettä'' </w:t>
            </w:r>
          </w:p>
        </w:tc>
        <w:tc>
          <w:tcPr>
            <w:tcW w:w="1251" w:type="dxa"/>
            <w:tcBorders/>
            <w:vAlign w:val="center"/>
          </w:tcPr>
          <w:p>
            <w:pPr>
              <w:pStyle w:val="TableContents"/>
              <w:bidi w:val="0"/>
              <w:spacing w:before="0" w:after="283"/>
              <w:jc w:val="left"/>
              <w:rPr/>
            </w:pPr>
            <w:r>
              <w:rPr/>
              <w:t xml:space="preserve">Carl Seaton </w:t>
            </w:r>
          </w:p>
        </w:tc>
        <w:tc>
          <w:tcPr>
            <w:tcW w:w="2146" w:type="dxa"/>
            <w:tcBorders/>
            <w:vAlign w:val="center"/>
          </w:tcPr>
          <w:p>
            <w:pPr>
              <w:pStyle w:val="TableContents"/>
              <w:bidi w:val="0"/>
              <w:spacing w:before="0" w:after="283"/>
              <w:jc w:val="left"/>
              <w:rPr/>
            </w:pPr>
            <w:r>
              <w:rPr/>
              <w:t xml:space="preserve">Bianca Sams &amp; Julie Plec </w:t>
            </w:r>
          </w:p>
        </w:tc>
        <w:tc>
          <w:tcPr>
            <w:tcW w:w="1242" w:type="dxa"/>
            <w:tcBorders/>
            <w:vAlign w:val="center"/>
          </w:tcPr>
          <w:p>
            <w:pPr>
              <w:pStyle w:val="TableContents"/>
              <w:bidi w:val="0"/>
              <w:spacing w:before="0" w:after="283"/>
              <w:jc w:val="left"/>
              <w:rPr/>
            </w:pPr>
            <w:r>
              <w:rPr/>
              <w:t xml:space="preserve">6. kesäkuuta 2018 (2018-06-06) </w:t>
            </w:r>
          </w:p>
        </w:tc>
        <w:tc>
          <w:tcPr>
            <w:tcW w:w="790" w:type="dxa"/>
            <w:tcBorders/>
            <w:vAlign w:val="center"/>
          </w:tcPr>
          <w:p>
            <w:pPr>
              <w:pStyle w:val="TableContents"/>
              <w:bidi w:val="0"/>
              <w:spacing w:before="0" w:after="283"/>
              <w:jc w:val="left"/>
              <w:rPr/>
            </w:pPr>
            <w:r>
              <w:rPr/>
              <w:t xml:space="preserve">T46. 10007 </w:t>
            </w:r>
          </w:p>
        </w:tc>
        <w:tc>
          <w:tcPr>
            <w:tcW w:w="1206" w:type="dxa"/>
            <w:tcBorders/>
            <w:vAlign w:val="center"/>
          </w:tcPr>
          <w:p>
            <w:pPr>
              <w:pStyle w:val="TableContents"/>
              <w:bidi w:val="0"/>
              <w:spacing w:before="0" w:after="283"/>
              <w:jc w:val="left"/>
              <w:rPr/>
            </w:pPr>
            <w:r>
              <w:rPr/>
              <w:t xml:space="preserve">0.77 </w:t>
            </w:r>
          </w:p>
        </w:tc>
      </w:tr>
      <w:tr>
        <w:trPr/>
        <w:tc>
          <w:tcPr>
            <w:tcW w:w="881" w:type="dxa"/>
            <w:tcBorders/>
            <w:vAlign w:val="center"/>
          </w:tcPr>
          <w:p>
            <w:pPr>
              <w:pStyle w:val="TableHeading"/>
              <w:suppressLineNumbers/>
              <w:bidi w:val="0"/>
              <w:spacing w:before="0" w:after="283"/>
              <w:jc w:val="center"/>
              <w:rPr/>
            </w:pPr>
            <w:r>
              <w:rPr/>
              <w:t xml:space="preserve">87 </w:t>
            </w:r>
          </w:p>
        </w:tc>
        <w:tc>
          <w:tcPr>
            <w:tcW w:w="874" w:type="dxa"/>
            <w:tcBorders/>
            <w:vAlign w:val="center"/>
          </w:tcPr>
          <w:p>
            <w:pPr>
              <w:pStyle w:val="TableContents"/>
              <w:bidi w:val="0"/>
              <w:spacing w:before="0" w:after="283"/>
              <w:jc w:val="left"/>
              <w:rPr/>
            </w:pPr>
            <w:r>
              <w:rPr/>
              <w:t xml:space="preserve">8 </w:t>
            </w:r>
          </w:p>
        </w:tc>
        <w:tc>
          <w:tcPr>
            <w:tcW w:w="1815" w:type="dxa"/>
            <w:tcBorders/>
            <w:vAlign w:val="center"/>
          </w:tcPr>
          <w:p>
            <w:pPr>
              <w:pStyle w:val="TableContents"/>
              <w:bidi w:val="0"/>
              <w:spacing w:before="0" w:after="283"/>
              <w:jc w:val="left"/>
              <w:rPr/>
            </w:pPr>
            <w:r>
              <w:rPr/>
              <w:t xml:space="preserve">"Vieraiden ystävällisyys </w:t>
            </w:r>
          </w:p>
        </w:tc>
        <w:tc>
          <w:tcPr>
            <w:tcW w:w="1251" w:type="dxa"/>
            <w:tcBorders/>
            <w:vAlign w:val="center"/>
          </w:tcPr>
          <w:p>
            <w:pPr>
              <w:pStyle w:val="TableContents"/>
              <w:bidi w:val="0"/>
              <w:spacing w:before="0" w:after="283"/>
              <w:jc w:val="left"/>
              <w:rPr/>
            </w:pPr>
            <w:r>
              <w:rPr/>
              <w:t xml:space="preserve">Kellie Cyrus </w:t>
            </w:r>
          </w:p>
        </w:tc>
        <w:tc>
          <w:tcPr>
            <w:tcW w:w="2146" w:type="dxa"/>
            <w:tcBorders/>
            <w:vAlign w:val="center"/>
          </w:tcPr>
          <w:p>
            <w:pPr>
              <w:pStyle w:val="TableContents"/>
              <w:bidi w:val="0"/>
              <w:spacing w:before="0" w:after="283"/>
              <w:jc w:val="left"/>
              <w:rPr/>
            </w:pPr>
            <w:r>
              <w:rPr/>
              <w:t xml:space="preserve">Beau DeMayo &amp; Carina Adly MacKenzie </w:t>
            </w:r>
          </w:p>
        </w:tc>
        <w:tc>
          <w:tcPr>
            <w:tcW w:w="1242" w:type="dxa"/>
            <w:tcBorders/>
            <w:vAlign w:val="center"/>
          </w:tcPr>
          <w:p>
            <w:pPr>
              <w:pStyle w:val="TableContents"/>
              <w:bidi w:val="0"/>
              <w:spacing w:before="0" w:after="283"/>
              <w:jc w:val="left"/>
              <w:rPr/>
            </w:pPr>
            <w:r>
              <w:rPr/>
              <w:t xml:space="preserve">13. kesäkuuta 2018 (2018-06-13) </w:t>
            </w:r>
          </w:p>
        </w:tc>
        <w:tc>
          <w:tcPr>
            <w:tcW w:w="790" w:type="dxa"/>
            <w:tcBorders/>
            <w:vAlign w:val="center"/>
          </w:tcPr>
          <w:p>
            <w:pPr>
              <w:pStyle w:val="TableContents"/>
              <w:bidi w:val="0"/>
              <w:spacing w:before="0" w:after="283"/>
              <w:jc w:val="left"/>
              <w:rPr/>
            </w:pPr>
            <w:r>
              <w:rPr/>
              <w:t xml:space="preserve">T46. 10008 </w:t>
            </w:r>
          </w:p>
        </w:tc>
        <w:tc>
          <w:tcPr>
            <w:tcW w:w="1206" w:type="dxa"/>
            <w:tcBorders/>
            <w:vAlign w:val="center"/>
          </w:tcPr>
          <w:p>
            <w:pPr>
              <w:pStyle w:val="TableContents"/>
              <w:bidi w:val="0"/>
              <w:spacing w:before="0" w:after="283"/>
              <w:jc w:val="left"/>
              <w:rPr/>
            </w:pPr>
            <w:r>
              <w:rPr/>
              <w:t xml:space="preserve">0.86 </w:t>
            </w:r>
          </w:p>
        </w:tc>
      </w:tr>
      <w:tr>
        <w:trPr/>
        <w:tc>
          <w:tcPr>
            <w:tcW w:w="881" w:type="dxa"/>
            <w:tcBorders/>
            <w:vAlign w:val="center"/>
          </w:tcPr>
          <w:p>
            <w:pPr>
              <w:pStyle w:val="TableHeading"/>
              <w:suppressLineNumbers/>
              <w:bidi w:val="0"/>
              <w:spacing w:before="0" w:after="283"/>
              <w:jc w:val="center"/>
              <w:rPr/>
            </w:pPr>
            <w:r>
              <w:rPr/>
              <w:t xml:space="preserve">88 </w:t>
            </w:r>
          </w:p>
        </w:tc>
        <w:tc>
          <w:tcPr>
            <w:tcW w:w="874" w:type="dxa"/>
            <w:tcBorders/>
            <w:vAlign w:val="center"/>
          </w:tcPr>
          <w:p>
            <w:pPr>
              <w:pStyle w:val="TableContents"/>
              <w:bidi w:val="0"/>
              <w:spacing w:before="0" w:after="283"/>
              <w:jc w:val="left"/>
              <w:rPr/>
            </w:pPr>
            <w:r>
              <w:rPr/>
              <w:t xml:space="preserve">9 </w:t>
            </w:r>
          </w:p>
        </w:tc>
        <w:tc>
          <w:tcPr>
            <w:tcW w:w="1815" w:type="dxa"/>
            <w:tcBorders/>
            <w:vAlign w:val="center"/>
          </w:tcPr>
          <w:p>
            <w:pPr>
              <w:pStyle w:val="TableContents"/>
              <w:bidi w:val="0"/>
              <w:spacing w:before="0" w:after="283"/>
              <w:jc w:val="left"/>
              <w:rPr/>
            </w:pPr>
            <w:r>
              <w:rPr/>
              <w:t xml:space="preserve">``Meillä ei ole enää kauan aikaa rakastaa'' </w:t>
            </w:r>
          </w:p>
        </w:tc>
        <w:tc>
          <w:tcPr>
            <w:tcW w:w="1251" w:type="dxa"/>
            <w:tcBorders/>
            <w:vAlign w:val="center"/>
          </w:tcPr>
          <w:p>
            <w:pPr>
              <w:pStyle w:val="TableContents"/>
              <w:bidi w:val="0"/>
              <w:spacing w:before="0" w:after="283"/>
              <w:jc w:val="left"/>
              <w:rPr/>
            </w:pPr>
            <w:r>
              <w:rPr/>
              <w:t xml:space="preserve">Bethany Rooney </w:t>
            </w:r>
          </w:p>
        </w:tc>
        <w:tc>
          <w:tcPr>
            <w:tcW w:w="2146" w:type="dxa"/>
            <w:tcBorders/>
            <w:vAlign w:val="center"/>
          </w:tcPr>
          <w:p>
            <w:pPr>
              <w:pStyle w:val="TableContents"/>
              <w:bidi w:val="0"/>
              <w:spacing w:before="0" w:after="283"/>
              <w:jc w:val="left"/>
              <w:rPr/>
            </w:pPr>
            <w:r>
              <w:rPr/>
              <w:t xml:space="preserve">K.C. Perry &amp; Michelle Paradise </w:t>
            </w:r>
          </w:p>
        </w:tc>
        <w:tc>
          <w:tcPr>
            <w:tcW w:w="1242" w:type="dxa"/>
            <w:tcBorders/>
            <w:vAlign w:val="center"/>
          </w:tcPr>
          <w:p>
            <w:pPr>
              <w:pStyle w:val="TableContents"/>
              <w:bidi w:val="0"/>
              <w:spacing w:before="0" w:after="283"/>
              <w:jc w:val="left"/>
              <w:rPr/>
            </w:pPr>
            <w:r>
              <w:rPr/>
              <w:t xml:space="preserve">20. kesäkuuta 2018 (2018-06-20) </w:t>
            </w:r>
          </w:p>
        </w:tc>
        <w:tc>
          <w:tcPr>
            <w:tcW w:w="790" w:type="dxa"/>
            <w:tcBorders/>
            <w:vAlign w:val="center"/>
          </w:tcPr>
          <w:p>
            <w:pPr>
              <w:pStyle w:val="TableContents"/>
              <w:bidi w:val="0"/>
              <w:spacing w:before="0" w:after="283"/>
              <w:jc w:val="left"/>
              <w:rPr/>
            </w:pPr>
            <w:r>
              <w:rPr/>
              <w:t xml:space="preserve">T46. 10009 </w:t>
            </w:r>
          </w:p>
        </w:tc>
        <w:tc>
          <w:tcPr>
            <w:tcW w:w="1206" w:type="dxa"/>
            <w:tcBorders/>
            <w:vAlign w:val="center"/>
          </w:tcPr>
          <w:p>
            <w:pPr>
              <w:pStyle w:val="TableContents"/>
              <w:bidi w:val="0"/>
              <w:spacing w:before="0" w:after="283"/>
              <w:jc w:val="left"/>
              <w:rPr/>
            </w:pPr>
            <w:r>
              <w:rPr/>
              <w:t xml:space="preserve">0.77 </w:t>
            </w:r>
          </w:p>
        </w:tc>
      </w:tr>
      <w:tr>
        <w:trPr/>
        <w:tc>
          <w:tcPr>
            <w:tcW w:w="881" w:type="dxa"/>
            <w:tcBorders/>
            <w:vAlign w:val="center"/>
          </w:tcPr>
          <w:p>
            <w:pPr>
              <w:pStyle w:val="TableHeading"/>
              <w:suppressLineNumbers/>
              <w:bidi w:val="0"/>
              <w:spacing w:before="0" w:after="283"/>
              <w:jc w:val="center"/>
              <w:rPr/>
            </w:pPr>
            <w:r>
              <w:rPr/>
              <w:t xml:space="preserve">89 </w:t>
            </w:r>
          </w:p>
        </w:tc>
        <w:tc>
          <w:tcPr>
            <w:tcW w:w="874" w:type="dxa"/>
            <w:tcBorders/>
            <w:vAlign w:val="center"/>
          </w:tcPr>
          <w:p>
            <w:pPr>
              <w:pStyle w:val="TableContents"/>
              <w:bidi w:val="0"/>
              <w:spacing w:before="0" w:after="283"/>
              <w:jc w:val="left"/>
              <w:rPr/>
            </w:pPr>
            <w:r>
              <w:rPr/>
              <w:t xml:space="preserve">10 </w:t>
            </w:r>
          </w:p>
        </w:tc>
        <w:tc>
          <w:tcPr>
            <w:tcW w:w="1815" w:type="dxa"/>
            <w:tcBorders/>
            <w:vAlign w:val="center"/>
          </w:tcPr>
          <w:p>
            <w:pPr>
              <w:pStyle w:val="TableContents"/>
              <w:bidi w:val="0"/>
              <w:spacing w:before="0" w:after="283"/>
              <w:jc w:val="left"/>
              <w:rPr/>
            </w:pPr>
            <w:r>
              <w:rPr/>
              <w:t xml:space="preserve">"Siellä katoavassa valossa. </w:t>
            </w:r>
          </w:p>
        </w:tc>
        <w:tc>
          <w:tcPr>
            <w:tcW w:w="1251" w:type="dxa"/>
            <w:tcBorders/>
            <w:vAlign w:val="center"/>
          </w:tcPr>
          <w:p>
            <w:pPr>
              <w:pStyle w:val="TableContents"/>
              <w:bidi w:val="0"/>
              <w:spacing w:before="0" w:after="283"/>
              <w:jc w:val="left"/>
              <w:rPr/>
            </w:pPr>
            <w:r>
              <w:rPr/>
              <w:t xml:space="preserve">Daniel Gillies </w:t>
            </w:r>
          </w:p>
        </w:tc>
        <w:tc>
          <w:tcPr>
            <w:tcW w:w="2146" w:type="dxa"/>
            <w:tcBorders/>
            <w:vAlign w:val="center"/>
          </w:tcPr>
          <w:p>
            <w:pPr>
              <w:pStyle w:val="TableContents"/>
              <w:bidi w:val="0"/>
              <w:spacing w:before="0" w:after="283"/>
              <w:jc w:val="left"/>
              <w:rPr/>
            </w:pPr>
            <w:r>
              <w:rPr/>
              <w:t xml:space="preserve">Eva McKenna &amp; Jeffrey Lieber </w:t>
            </w:r>
          </w:p>
        </w:tc>
        <w:tc>
          <w:tcPr>
            <w:tcW w:w="1242" w:type="dxa"/>
            <w:tcBorders/>
            <w:vAlign w:val="center"/>
          </w:tcPr>
          <w:p>
            <w:pPr>
              <w:pStyle w:val="TableContents"/>
              <w:bidi w:val="0"/>
              <w:spacing w:before="0" w:after="283"/>
              <w:jc w:val="left"/>
              <w:rPr/>
            </w:pPr>
            <w:r>
              <w:rPr>
                <w:color w:val="A9A9A9"/>
              </w:rPr>
              <w:t xml:space="preserve">11. heinäkuuta 2018 </w:t>
            </w:r>
            <w:r>
              <w:rPr/>
              <w:t xml:space="preserve">(2018-07-11) </w:t>
            </w:r>
          </w:p>
        </w:tc>
        <w:tc>
          <w:tcPr>
            <w:tcW w:w="790" w:type="dxa"/>
            <w:tcBorders/>
            <w:vAlign w:val="center"/>
          </w:tcPr>
          <w:p>
            <w:pPr>
              <w:pStyle w:val="TableContents"/>
              <w:bidi w:val="0"/>
              <w:spacing w:before="0" w:after="283"/>
              <w:jc w:val="left"/>
              <w:rPr/>
            </w:pPr>
            <w:r>
              <w:rPr/>
              <w:t xml:space="preserve">T46. 10010 </w:t>
            </w:r>
          </w:p>
        </w:tc>
        <w:tc>
          <w:tcPr>
            <w:tcW w:w="1206" w:type="dxa"/>
            <w:tcBorders/>
            <w:vAlign w:val="center"/>
          </w:tcPr>
          <w:p>
            <w:pPr>
              <w:pStyle w:val="TableContents"/>
              <w:bidi w:val="0"/>
              <w:spacing w:before="0" w:after="283"/>
              <w:jc w:val="left"/>
              <w:rPr/>
            </w:pPr>
            <w:r>
              <w:rPr/>
              <w:t xml:space="preserve">0.77 </w:t>
            </w:r>
          </w:p>
        </w:tc>
      </w:tr>
      <w:tr>
        <w:trPr/>
        <w:tc>
          <w:tcPr>
            <w:tcW w:w="881" w:type="dxa"/>
            <w:tcBorders/>
            <w:vAlign w:val="center"/>
          </w:tcPr>
          <w:p>
            <w:pPr>
              <w:pStyle w:val="TableHeading"/>
              <w:suppressLineNumbers/>
              <w:bidi w:val="0"/>
              <w:spacing w:before="0" w:after="283"/>
              <w:jc w:val="center"/>
              <w:rPr/>
            </w:pPr>
            <w:r>
              <w:rPr/>
              <w:t xml:space="preserve">90 </w:t>
            </w:r>
          </w:p>
        </w:tc>
        <w:tc>
          <w:tcPr>
            <w:tcW w:w="874" w:type="dxa"/>
            <w:tcBorders/>
            <w:vAlign w:val="center"/>
          </w:tcPr>
          <w:p>
            <w:pPr>
              <w:pStyle w:val="TableContents"/>
              <w:bidi w:val="0"/>
              <w:spacing w:before="0" w:after="283"/>
              <w:jc w:val="left"/>
              <w:rPr/>
            </w:pPr>
            <w:r>
              <w:rPr/>
              <w:t xml:space="preserve">11 </w:t>
            </w:r>
          </w:p>
        </w:tc>
        <w:tc>
          <w:tcPr>
            <w:tcW w:w="1815" w:type="dxa"/>
            <w:tcBorders/>
            <w:vAlign w:val="center"/>
          </w:tcPr>
          <w:p>
            <w:pPr>
              <w:pStyle w:val="TableContents"/>
              <w:bidi w:val="0"/>
              <w:spacing w:before="0" w:after="283"/>
              <w:jc w:val="left"/>
              <w:rPr/>
            </w:pPr>
            <w:r>
              <w:rPr/>
              <w:t xml:space="preserve">"Til the Day I Die </w:t>
            </w:r>
          </w:p>
        </w:tc>
        <w:tc>
          <w:tcPr>
            <w:tcW w:w="1251" w:type="dxa"/>
            <w:tcBorders/>
            <w:vAlign w:val="center"/>
          </w:tcPr>
          <w:p>
            <w:pPr>
              <w:pStyle w:val="TableContents"/>
              <w:bidi w:val="0"/>
              <w:spacing w:before="0" w:after="283"/>
              <w:jc w:val="left"/>
              <w:rPr/>
            </w:pPr>
            <w:r>
              <w:rPr/>
              <w:t xml:space="preserve">Geoff Shotz </w:t>
            </w:r>
          </w:p>
        </w:tc>
        <w:tc>
          <w:tcPr>
            <w:tcW w:w="2146" w:type="dxa"/>
            <w:tcBorders/>
            <w:vAlign w:val="center"/>
          </w:tcPr>
          <w:p>
            <w:pPr>
              <w:pStyle w:val="TableContents"/>
              <w:bidi w:val="0"/>
              <w:spacing w:before="0" w:after="283"/>
              <w:jc w:val="left"/>
              <w:rPr/>
            </w:pPr>
            <w:r>
              <w:rPr/>
              <w:t xml:space="preserve">Kyle Arrington &amp; Marguerite MacIntyre </w:t>
            </w:r>
          </w:p>
        </w:tc>
        <w:tc>
          <w:tcPr>
            <w:tcW w:w="1242" w:type="dxa"/>
            <w:tcBorders/>
            <w:vAlign w:val="center"/>
          </w:tcPr>
          <w:p>
            <w:pPr>
              <w:pStyle w:val="TableContents"/>
              <w:bidi w:val="0"/>
              <w:spacing w:before="0" w:after="283"/>
              <w:jc w:val="left"/>
              <w:rPr/>
            </w:pPr>
            <w:r>
              <w:rPr/>
              <w:t xml:space="preserve">18. heinäkuuta 2018 (2018-07-18) </w:t>
            </w:r>
          </w:p>
        </w:tc>
        <w:tc>
          <w:tcPr>
            <w:tcW w:w="790" w:type="dxa"/>
            <w:tcBorders/>
            <w:vAlign w:val="center"/>
          </w:tcPr>
          <w:p>
            <w:pPr>
              <w:pStyle w:val="TableContents"/>
              <w:bidi w:val="0"/>
              <w:spacing w:before="0" w:after="283"/>
              <w:jc w:val="left"/>
              <w:rPr/>
            </w:pPr>
            <w:r>
              <w:rPr/>
              <w:t xml:space="preserve">T46. 10011 </w:t>
            </w:r>
          </w:p>
        </w:tc>
        <w:tc>
          <w:tcPr>
            <w:tcW w:w="1206" w:type="dxa"/>
            <w:tcBorders/>
            <w:vAlign w:val="center"/>
          </w:tcPr>
          <w:p>
            <w:pPr>
              <w:pStyle w:val="TableContents"/>
              <w:bidi w:val="0"/>
              <w:spacing w:before="0" w:after="283"/>
              <w:jc w:val="left"/>
              <w:rPr/>
            </w:pPr>
            <w:r>
              <w:rPr/>
              <w:t xml:space="preserve">0.68 </w:t>
            </w:r>
          </w:p>
        </w:tc>
      </w:tr>
      <w:tr>
        <w:trPr/>
        <w:tc>
          <w:tcPr>
            <w:tcW w:w="881" w:type="dxa"/>
            <w:tcBorders/>
            <w:vAlign w:val="center"/>
          </w:tcPr>
          <w:p>
            <w:pPr>
              <w:pStyle w:val="TableHeading"/>
              <w:suppressLineNumbers/>
              <w:bidi w:val="0"/>
              <w:spacing w:before="0" w:after="283"/>
              <w:jc w:val="center"/>
              <w:rPr/>
            </w:pPr>
            <w:r>
              <w:rPr/>
              <w:t xml:space="preserve">91 </w:t>
            </w:r>
          </w:p>
        </w:tc>
        <w:tc>
          <w:tcPr>
            <w:tcW w:w="874" w:type="dxa"/>
            <w:tcBorders/>
            <w:vAlign w:val="center"/>
          </w:tcPr>
          <w:p>
            <w:pPr>
              <w:pStyle w:val="TableContents"/>
              <w:bidi w:val="0"/>
              <w:spacing w:before="0" w:after="283"/>
              <w:jc w:val="left"/>
              <w:rPr/>
            </w:pPr>
            <w:r>
              <w:rPr/>
              <w:t xml:space="preserve">12 </w:t>
            </w:r>
          </w:p>
        </w:tc>
        <w:tc>
          <w:tcPr>
            <w:tcW w:w="1815" w:type="dxa"/>
            <w:tcBorders/>
            <w:vAlign w:val="center"/>
          </w:tcPr>
          <w:p>
            <w:pPr>
              <w:pStyle w:val="TableContents"/>
              <w:bidi w:val="0"/>
              <w:spacing w:before="0" w:after="283"/>
              <w:jc w:val="left"/>
              <w:rPr/>
            </w:pPr>
            <w:r>
              <w:rPr/>
              <w:t xml:space="preserve">``Tarina kahdesta sudesta'' </w:t>
            </w:r>
          </w:p>
        </w:tc>
        <w:tc>
          <w:tcPr>
            <w:tcW w:w="1251" w:type="dxa"/>
            <w:tcBorders/>
            <w:vAlign w:val="center"/>
          </w:tcPr>
          <w:p>
            <w:pPr>
              <w:pStyle w:val="TableContents"/>
              <w:bidi w:val="0"/>
              <w:spacing w:before="0" w:after="283"/>
              <w:jc w:val="left"/>
              <w:rPr/>
            </w:pPr>
            <w:r>
              <w:rPr/>
              <w:t xml:space="preserve">Rudy Persico </w:t>
            </w:r>
          </w:p>
        </w:tc>
        <w:tc>
          <w:tcPr>
            <w:tcW w:w="2146" w:type="dxa"/>
            <w:tcBorders/>
            <w:vAlign w:val="center"/>
          </w:tcPr>
          <w:p>
            <w:pPr>
              <w:pStyle w:val="TableContents"/>
              <w:bidi w:val="0"/>
              <w:spacing w:before="0" w:after="283"/>
              <w:jc w:val="left"/>
              <w:rPr/>
            </w:pPr>
            <w:r>
              <w:rPr/>
              <w:t xml:space="preserve">Carina Adly MacKenzie &amp; Julie Plec </w:t>
            </w:r>
          </w:p>
        </w:tc>
        <w:tc>
          <w:tcPr>
            <w:tcW w:w="1242" w:type="dxa"/>
            <w:tcBorders/>
            <w:vAlign w:val="center"/>
          </w:tcPr>
          <w:p>
            <w:pPr>
              <w:pStyle w:val="TableContents"/>
              <w:bidi w:val="0"/>
              <w:spacing w:before="0" w:after="283"/>
              <w:jc w:val="left"/>
              <w:rPr/>
            </w:pPr>
            <w:r>
              <w:rPr/>
              <w:t xml:space="preserve">25. heinäkuuta 2018 (2018-07-25) </w:t>
            </w:r>
          </w:p>
        </w:tc>
        <w:tc>
          <w:tcPr>
            <w:tcW w:w="790" w:type="dxa"/>
            <w:tcBorders/>
            <w:vAlign w:val="center"/>
          </w:tcPr>
          <w:p>
            <w:pPr>
              <w:pStyle w:val="TableContents"/>
              <w:bidi w:val="0"/>
              <w:spacing w:before="0" w:after="283"/>
              <w:jc w:val="left"/>
              <w:rPr/>
            </w:pPr>
            <w:r>
              <w:rPr/>
              <w:t xml:space="preserve">T46. 10012 </w:t>
            </w:r>
          </w:p>
        </w:tc>
        <w:tc>
          <w:tcPr>
            <w:tcW w:w="1206" w:type="dxa"/>
            <w:tcBorders/>
            <w:vAlign w:val="center"/>
          </w:tcPr>
          <w:p>
            <w:pPr>
              <w:pStyle w:val="TableContents"/>
              <w:bidi w:val="0"/>
              <w:spacing w:before="0" w:after="283"/>
              <w:jc w:val="left"/>
              <w:rPr/>
            </w:pPr>
            <w:r>
              <w:rPr/>
              <w:t xml:space="preserve">0.85 </w:t>
            </w:r>
          </w:p>
        </w:tc>
      </w:tr>
      <w:tr>
        <w:trPr/>
        <w:tc>
          <w:tcPr>
            <w:tcW w:w="881" w:type="dxa"/>
            <w:tcBorders/>
            <w:vAlign w:val="center"/>
          </w:tcPr>
          <w:p>
            <w:pPr>
              <w:pStyle w:val="TableHeading"/>
              <w:suppressLineNumbers/>
              <w:bidi w:val="0"/>
              <w:spacing w:before="0" w:after="283"/>
              <w:jc w:val="center"/>
              <w:rPr/>
            </w:pPr>
            <w:r>
              <w:rPr/>
              <w:t xml:space="preserve">92 </w:t>
            </w:r>
          </w:p>
        </w:tc>
        <w:tc>
          <w:tcPr>
            <w:tcW w:w="874" w:type="dxa"/>
            <w:tcBorders/>
            <w:vAlign w:val="center"/>
          </w:tcPr>
          <w:p>
            <w:pPr>
              <w:pStyle w:val="TableContents"/>
              <w:bidi w:val="0"/>
              <w:spacing w:before="0" w:after="283"/>
              <w:jc w:val="left"/>
              <w:rPr/>
            </w:pPr>
            <w:r>
              <w:rPr/>
              <w:t xml:space="preserve">13 </w:t>
            </w:r>
          </w:p>
        </w:tc>
        <w:tc>
          <w:tcPr>
            <w:tcW w:w="1815" w:type="dxa"/>
            <w:tcBorders/>
            <w:vAlign w:val="center"/>
          </w:tcPr>
          <w:p>
            <w:pPr>
              <w:pStyle w:val="TableContents"/>
              <w:bidi w:val="0"/>
              <w:spacing w:before="0" w:after="283"/>
              <w:jc w:val="left"/>
              <w:rPr/>
            </w:pPr>
            <w:r>
              <w:rPr/>
              <w:t xml:space="preserve">"Kun pyhimykset marssivat sisään. </w:t>
            </w:r>
          </w:p>
        </w:tc>
        <w:tc>
          <w:tcPr>
            <w:tcW w:w="1251" w:type="dxa"/>
            <w:tcBorders/>
            <w:vAlign w:val="center"/>
          </w:tcPr>
          <w:p>
            <w:pPr>
              <w:pStyle w:val="TableContents"/>
              <w:bidi w:val="0"/>
              <w:spacing w:before="0" w:after="283"/>
              <w:jc w:val="left"/>
              <w:rPr/>
            </w:pPr>
            <w:r>
              <w:rPr/>
              <w:t xml:space="preserve">Lance Anderson </w:t>
            </w:r>
          </w:p>
        </w:tc>
        <w:tc>
          <w:tcPr>
            <w:tcW w:w="2146" w:type="dxa"/>
            <w:tcBorders/>
            <w:vAlign w:val="center"/>
          </w:tcPr>
          <w:p>
            <w:pPr>
              <w:pStyle w:val="TableContents"/>
              <w:bidi w:val="0"/>
              <w:spacing w:before="0" w:after="283"/>
              <w:jc w:val="left"/>
              <w:rPr/>
            </w:pPr>
            <w:r>
              <w:rPr/>
              <w:t xml:space="preserve">Juttu: Kertoi: Julie Plec Jeffrey Lieber </w:t>
            </w:r>
          </w:p>
        </w:tc>
        <w:tc>
          <w:tcPr>
            <w:tcW w:w="1242" w:type="dxa"/>
            <w:tcBorders/>
            <w:vAlign w:val="center"/>
          </w:tcPr>
          <w:p>
            <w:pPr>
              <w:pStyle w:val="TableContents"/>
              <w:bidi w:val="0"/>
              <w:spacing w:before="0" w:after="283"/>
              <w:jc w:val="left"/>
              <w:rPr/>
            </w:pPr>
            <w:r>
              <w:rPr/>
              <w:t xml:space="preserve">1. elokuuta 2018 (2018-08-01) </w:t>
            </w:r>
          </w:p>
        </w:tc>
        <w:tc>
          <w:tcPr>
            <w:tcW w:w="790" w:type="dxa"/>
            <w:tcBorders/>
            <w:vAlign w:val="center"/>
          </w:tcPr>
          <w:p>
            <w:pPr>
              <w:pStyle w:val="TableContents"/>
              <w:bidi w:val="0"/>
              <w:spacing w:before="0" w:after="283"/>
              <w:jc w:val="left"/>
              <w:rPr/>
            </w:pPr>
            <w:r>
              <w:rPr/>
              <w:t xml:space="preserve">T46. 10013 </w:t>
            </w:r>
          </w:p>
        </w:tc>
        <w:tc>
          <w:tcPr>
            <w:tcW w:w="1206" w:type="dxa"/>
            <w:tcBorders/>
            <w:vAlign w:val="center"/>
          </w:tcPr>
          <w:p>
            <w:pPr>
              <w:pStyle w:val="TableContents"/>
              <w:bidi w:val="0"/>
              <w:spacing w:before="0" w:after="283"/>
              <w:jc w:val="left"/>
              <w:rPr/>
            </w:pPr>
            <w:r>
              <w:rPr/>
              <w:t xml:space="preserve">0.86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Originals kausi 5 jakso 10 lähetyspäivä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14 14 ``Long Way Back from Hell'' Matt Hastings Ashley Lyle &amp; Bart Nickerson 25</w:t>
      </w:r>
      <w:r>
        <w:rPr>
          <w:color w:val="A9A9A9"/>
        </w:rPr>
        <w:t xml:space="preserve">. helmikuuta 2014 </w:t>
      </w:r>
      <w:r>
        <w:rPr/>
        <w:t xml:space="preserve">(2014-02-25) 2J7814 1.83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alkuperäisen sarjan jakso 14 tulee lähetyksessä</w:t>
      </w:r>
    </w:p>
    <w:p>
      <w:pPr>
        <w:pStyle w:val="TextBody"/>
        <w:bidi w:val="0"/>
        <w:jc w:val="left"/>
        <w:rPr>
          <w:b/>
          <w:u w:val="single"/>
          <w:shd w:val="clear" w:fill="FFFF00"/>
        </w:rPr>
      </w:pPr>
      <w:r>
        <w:rPr>
          <w:b/>
          <w:u w:val="single"/>
          <w:shd w:val="clear" w:fill="FFFF00"/>
        </w:rPr>
        <w:t xml:space="preserve">Asiakirjan numero 1826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Tyypillisen puutarhaletkun urospuoliset päät voidaan liittää </w:t>
      </w:r>
      <w:r>
        <w:rPr/>
        <w:t xml:space="preserve">toisen letkun </w:t>
      </w:r>
      <w:r>
        <w:rPr>
          <w:color w:val="A9A9A9"/>
        </w:rPr>
        <w:t xml:space="preserve">naarasliittimeen, </w:t>
      </w:r>
      <w:r>
        <w:rPr/>
        <w:t xml:space="preserve">jolloin useat puutarhaletkut voidaan liittää toisiinsa kokonaispituuden lisäämiseksi. Pieniä kumi- tai muovisia aluslevyjä (joita usein kutsutaan sekavasti "letkun aluslevyiksi") käytetään naaraspäissä vuotojen estämiseksi, koska kierteet eivät ole kartiomaisia eikä niitä käytetä tiivisteen luomiseen. Joskus tiivisteet jäykistyvät, hajoavat tai putoavat pois vanhemmista letkuista, jolloin letkusta roiskuu paineistettua vuotoa; aluslevyjen vaihtaminen korjaa usein ongelman.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puutarhaletkun naarasosa?</w:t>
      </w:r>
    </w:p>
    <w:p>
      <w:pPr>
        <w:pStyle w:val="TextBody"/>
        <w:bidi w:val="0"/>
        <w:jc w:val="left"/>
        <w:rPr>
          <w:b/>
          <w:u w:val="single"/>
          <w:shd w:val="clear" w:fill="FFFF00"/>
        </w:rPr>
      </w:pPr>
      <w:r>
        <w:rPr>
          <w:b/>
          <w:u w:val="single"/>
          <w:shd w:val="clear" w:fill="FFFF00"/>
        </w:rPr>
        <w:t xml:space="preserve">Asiakirjan numero 1827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Halleyn ilmestyminen vuonna 1986 oli kaikkien aikojen epäsuotuisin. Helmikuussa 1986 komeetta ja Maa olivat Auringon vastakkaisilla puolilla, mikä loi Maan havaitsijoille huonoimmat havainto-olosuhteet 2000 vuoteen. Halley lähestyi komeettaa lähimmillään 0,42 AU:n etäisyydeltä. Lisäksi kaupungistumisen aiheuttaman valosaasteen lisääntymisen vuoksi monet ihmiset eivät edes nähneet komeettaa. Kaupunkien ulkopuolisilla alueilla sitä oli mahdollista tarkkailla kiikareilla. Lisäksi komeetta näkyi kirkkaimmillaan silloin, kun se oli lähes näkymätön pohjoisella pallonpuoliskolla maalis- ja huhtikuussa. Tähtitieteilijät David Jewitt ja G. Edward Danielson havaitsivat Halleyn lähestymisen ensimmäisen kerran 16. lokakuuta 1982 Palomar-vuoren 5,1 metrin Hale-kaukoputkella ja CCD-kameralla. Ensimmäinen henkilö, joka havaitsi komeetan visuaalisesti sen palatessa vuonna 1986, oli amatööriastronomi Stephen James O'Meara 24. tammikuuta 1985. O'Meara käytti Mauna Kean huipulla olevaa itse rakennettua 24-tuumaista kaukoputkea havaitakseen 19,6 magnitudin komeetan. Stephen Edberg (joka toimi tuolloin NASAn Jet Propulsion Laboratorion amatöörihavaintojen koordinaattorina) ja Charles Morris havaitsivat Halleyn komeetan ensimmäisenä paljain silmin 8. marraskuuta 1985 sen </w:t>
      </w:r>
      <w:r>
        <w:rPr>
          <w:color w:val="A9A9A9"/>
        </w:rPr>
        <w:t xml:space="preserve">vuoden 1986 </w:t>
      </w:r>
      <w:r>
        <w:rPr/>
        <w:t xml:space="preserve">ilmestyessä.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Halleyn komeetta tuli viimeksi?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Halleyn komeetta tai Halley-komeetta, viralliselta nimeltään 1P/Haley, on lyhytjaksoinen komeetta, joka näkyy Maasta 74-79 vuoden välein. Halley on ainoa tunnettu lyhytjaksoinen komeetta, joka näkyy säännöllisesti paljain silmin Maasta, ja ainoa komeetta, joka saattaa näkyä kahdesti ihmisen elinaikana. Halley näkyi viimeksi Aurinkokunnan sisäosissa vuonna </w:t>
      </w:r>
      <w:r>
        <w:rPr>
          <w:color w:val="A9A9A9"/>
        </w:rPr>
        <w:t xml:space="preserve">1986 </w:t>
      </w:r>
      <w:r>
        <w:rPr/>
        <w:t xml:space="preserve">ja seuraavan kerran vuoden </w:t>
      </w:r>
      <w:r>
        <w:rPr>
          <w:color w:val="DCDCDC"/>
        </w:rPr>
        <w:t xml:space="preserve">2061 puolivälissä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Halleyn komeetta nähtiin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Halleyn komeetta kiertää seuraavan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Halleyn komeetta kiertää jälleen?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Halleyn komeetta nähtiin viimeksi?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Halleyn komeetta nähtiin viimeksi?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Halleyn komeetta ilmestyi viimeksi?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seuraava Halleyn komeetta on tulossa?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Halleyn komeetta palaa takaisin kiertoradalle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Halleyn komeetta oli viimeksi liikkeellä?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Halleyn komeetta on viimeksi ohittanut maapallon?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Halleyn komeetta nähdään seuraavan kerran?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Halleyn komeetta nähtiin viimeksi maasta käsin?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Halleyn komeetan ennustetaan olevan lähellä maata?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Halleyn komeetta on viimeksi käynyt ohi?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Halleyn kiertoaika on vaihdellut 74-79 vuoden välillä vuodesta 240 eKr. lähtien. Sen kiertorata Auringon ympäri on hyvin elliptinen, ja sen eksentrisyys on 0,967 (0 tarkoittaa ympyrää ja 1 parabolista rataa). Komeetan periheli eli piste, jossa se on lähimpänä Aurinkoa, on vain 0,6 AU:n etäisyydellä. Tämä on Merkuriuksen ja Venuksen kiertoratojen välissä. Sen afeli eli kauimmainen etäisyys Auringosta on </w:t>
      </w:r>
      <w:r>
        <w:rPr>
          <w:color w:val="A9A9A9"/>
        </w:rPr>
        <w:t xml:space="preserve">35 AU </w:t>
      </w:r>
      <w:r>
        <w:rPr/>
        <w:t xml:space="preserve">(suunnilleen Pluton etäisyys). Halleyn rata on aurinkokunnan kohteelle epätavallinen, sillä se kiertää Aurinkoa vastakkaiseen suuntaan kuin planeetat eli myötäpäivään Auringon pohjoisnavan yläpuolelta. Kiertorata on kallistunut 18° ekliptiseen nähden, ja suuri osa siitä sijaitsee ekliptisen eteläpuolella. (Koska se on taantuva, todellinen kaltevuus on 162°). Takaperin kulkevan radan vuoksi sen nopeus suhteessa Maahan on yksi suurimmista kaikista Aurinkokunnan kohteista. Vuoden 1910 läpikulku tapahtui suhteellisella nopeudella 70,56 km/s (157,838 mph tai 254,016 km/h). Koska sen rata tulee kahdessa kohdassa lähelle Maata, Halley liittyy kahteen meteoriparvekkeeseen: Eta Aquariidit toukokuun alussa ja Orionidit lokakuun lopulla. Halley on Orionidien emokappale. Halleyn ilmestymisen aikoihin vuonna 1986 tehdyt havainnot viittasivat siihen, että komeetta voisi lisäksi häiritä Eta Aquaridien meteoriparvia, vaikkei se ehkä olekaan tämän parven kantaesimies.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kauimmainen etäisyys, jonka Halleyn komeetta kulkee auringosta?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Amerikkalainen satiirikko ja kirjailija Mark Twain </w:t>
      </w:r>
      <w:r>
        <w:rPr/>
        <w:t xml:space="preserve">syntyi 30. marraskuuta 1835, tasan kaksi viikkoa komeetan perihelin jälkeen. Vuonna 1909 julkaistussa omaelämäkerrassaan hän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syntyi, kun Halleyn komeetta oli taivaalla.</w:t>
      </w:r>
    </w:p>
    <w:p>
      <w:pPr>
        <w:pStyle w:val="TextBody"/>
        <w:bidi w:val="0"/>
        <w:jc w:val="left"/>
        <w:rPr>
          <w:b/>
          <w:u w:val="single"/>
          <w:shd w:val="clear" w:fill="FFFF00"/>
        </w:rPr>
      </w:pPr>
      <w:r>
        <w:rPr>
          <w:b/>
          <w:u w:val="single"/>
          <w:shd w:val="clear" w:fill="FFFF00"/>
        </w:rPr>
        <w:t xml:space="preserve">Asiakirjan numero 1828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37"/>
        <w:gridCol w:w="2359"/>
        <w:gridCol w:w="560"/>
        <w:gridCol w:w="665"/>
        <w:gridCol w:w="515"/>
        <w:gridCol w:w="917"/>
        <w:gridCol w:w="3552"/>
      </w:tblGrid>
      <w:tr>
        <w:trPr/>
        <w:tc>
          <w:tcPr>
            <w:tcW w:w="1637" w:type="dxa"/>
            <w:tcBorders/>
            <w:vAlign w:val="center"/>
          </w:tcPr>
          <w:p>
            <w:pPr>
              <w:pStyle w:val="TableHeading"/>
              <w:suppressLineNumbers/>
              <w:bidi w:val="0"/>
              <w:spacing w:before="0" w:after="283"/>
              <w:jc w:val="center"/>
              <w:rPr/>
            </w:pPr>
            <w:r>
              <w:rPr/>
              <w:t xml:space="preserve">Batter </w:t>
            </w:r>
          </w:p>
        </w:tc>
        <w:tc>
          <w:tcPr>
            <w:tcW w:w="2359" w:type="dxa"/>
            <w:tcBorders/>
            <w:vAlign w:val="center"/>
          </w:tcPr>
          <w:p>
            <w:pPr>
              <w:pStyle w:val="TableHeading"/>
              <w:suppressLineNumbers/>
              <w:bidi w:val="0"/>
              <w:spacing w:before="0" w:after="283"/>
              <w:jc w:val="center"/>
              <w:rPr/>
            </w:pPr>
            <w:r>
              <w:rPr/>
              <w:t xml:space="preserve">Joukkue </w:t>
            </w:r>
          </w:p>
        </w:tc>
        <w:tc>
          <w:tcPr>
            <w:tcW w:w="560" w:type="dxa"/>
            <w:tcBorders/>
            <w:vAlign w:val="center"/>
          </w:tcPr>
          <w:p>
            <w:pPr>
              <w:pStyle w:val="TableHeading"/>
              <w:suppressLineNumbers/>
              <w:bidi w:val="0"/>
              <w:spacing w:before="0" w:after="283"/>
              <w:jc w:val="center"/>
              <w:rPr/>
            </w:pPr>
            <w:r>
              <w:rPr/>
              <w:t xml:space="preserve">Ikä </w:t>
            </w:r>
          </w:p>
        </w:tc>
        <w:tc>
          <w:tcPr>
            <w:tcW w:w="665" w:type="dxa"/>
            <w:tcBorders/>
            <w:vAlign w:val="center"/>
          </w:tcPr>
          <w:p>
            <w:pPr>
              <w:pStyle w:val="TableHeading"/>
              <w:suppressLineNumbers/>
              <w:bidi w:val="0"/>
              <w:spacing w:before="0" w:after="283"/>
              <w:jc w:val="center"/>
              <w:rPr/>
            </w:pPr>
            <w:r>
              <w:rPr/>
              <w:t xml:space="preserve">Vuosi </w:t>
            </w:r>
          </w:p>
        </w:tc>
        <w:tc>
          <w:tcPr>
            <w:tcW w:w="515" w:type="dxa"/>
            <w:tcBorders/>
            <w:vAlign w:val="center"/>
          </w:tcPr>
          <w:p>
            <w:pPr>
              <w:pStyle w:val="TableHeading"/>
              <w:suppressLineNumbers/>
              <w:bidi w:val="0"/>
              <w:spacing w:before="0" w:after="283"/>
              <w:jc w:val="center"/>
              <w:rPr/>
            </w:pPr>
            <w:r>
              <w:rPr/>
              <w:t xml:space="preserve">HR </w:t>
            </w:r>
          </w:p>
        </w:tc>
        <w:tc>
          <w:tcPr>
            <w:tcW w:w="917" w:type="dxa"/>
            <w:tcBorders/>
            <w:vAlign w:val="center"/>
          </w:tcPr>
          <w:p>
            <w:pPr>
              <w:pStyle w:val="TableHeading"/>
              <w:suppressLineNumbers/>
              <w:bidi w:val="0"/>
              <w:spacing w:before="0" w:after="283"/>
              <w:jc w:val="center"/>
              <w:rPr/>
            </w:pPr>
            <w:r>
              <w:rPr/>
              <w:t xml:space="preserve">Valtakunta </w:t>
            </w:r>
          </w:p>
        </w:tc>
        <w:tc>
          <w:tcPr>
            <w:tcW w:w="3552" w:type="dxa"/>
            <w:tcBorders/>
            <w:vAlign w:val="center"/>
          </w:tcPr>
          <w:p>
            <w:pPr>
              <w:pStyle w:val="TableHeading"/>
              <w:suppressLineNumbers/>
              <w:bidi w:val="0"/>
              <w:spacing w:before="0" w:after="283"/>
              <w:jc w:val="center"/>
              <w:rPr/>
            </w:pPr>
            <w:r>
              <w:rPr/>
              <w:t xml:space="preserve">Ennätyksen rikkoja </w:t>
            </w:r>
          </w:p>
        </w:tc>
      </w:tr>
      <w:tr>
        <w:trPr/>
        <w:tc>
          <w:tcPr>
            <w:tcW w:w="1637" w:type="dxa"/>
            <w:tcBorders/>
            <w:vAlign w:val="center"/>
          </w:tcPr>
          <w:p>
            <w:pPr>
              <w:pStyle w:val="TableContents"/>
              <w:bidi w:val="0"/>
              <w:spacing w:before="0" w:after="283"/>
              <w:jc w:val="left"/>
              <w:rPr/>
            </w:pPr>
            <w:r>
              <w:rPr>
                <w:color w:val="A9A9A9"/>
              </w:rPr>
              <w:t xml:space="preserve">George </w:t>
            </w:r>
            <w:r>
              <w:rPr/>
              <w:t xml:space="preserve">Hall </w:t>
            </w:r>
          </w:p>
        </w:tc>
        <w:tc>
          <w:tcPr>
            <w:tcW w:w="2359" w:type="dxa"/>
            <w:tcBorders/>
            <w:vAlign w:val="center"/>
          </w:tcPr>
          <w:p>
            <w:pPr>
              <w:pStyle w:val="TableContents"/>
              <w:bidi w:val="0"/>
              <w:spacing w:before="0" w:after="283"/>
              <w:jc w:val="left"/>
              <w:rPr/>
            </w:pPr>
            <w:r>
              <w:rPr/>
              <w:t xml:space="preserve">Philadelphia Athletics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1876 </w:t>
            </w:r>
          </w:p>
        </w:tc>
        <w:tc>
          <w:tcPr>
            <w:tcW w:w="515" w:type="dxa"/>
            <w:tcBorders/>
            <w:vAlign w:val="center"/>
          </w:tcPr>
          <w:p>
            <w:pPr>
              <w:pStyle w:val="TableContents"/>
              <w:bidi w:val="0"/>
              <w:spacing w:before="0" w:after="283"/>
              <w:jc w:val="left"/>
              <w:rPr/>
            </w:pPr>
            <w:r>
              <w:rPr/>
              <w:t xml:space="preserve">5 </w:t>
            </w:r>
          </w:p>
        </w:tc>
        <w:tc>
          <w:tcPr>
            <w:tcW w:w="917" w:type="dxa"/>
            <w:tcBorders/>
            <w:vAlign w:val="center"/>
          </w:tcPr>
          <w:p>
            <w:pPr>
              <w:pStyle w:val="TableContents"/>
              <w:bidi w:val="0"/>
              <w:spacing w:before="0" w:after="283"/>
              <w:jc w:val="left"/>
              <w:rPr/>
            </w:pPr>
            <w:r>
              <w:rPr/>
              <w:t xml:space="preserve">3 vuotta </w:t>
            </w:r>
          </w:p>
        </w:tc>
        <w:tc>
          <w:tcPr>
            <w:tcW w:w="3552" w:type="dxa"/>
            <w:tcBorders/>
            <w:vAlign w:val="center"/>
          </w:tcPr>
          <w:p>
            <w:pPr>
              <w:pStyle w:val="TableContents"/>
              <w:bidi w:val="0"/>
              <w:spacing w:before="0" w:after="283"/>
              <w:jc w:val="left"/>
              <w:rPr/>
            </w:pPr>
            <w:r>
              <w:rPr/>
              <w:t xml:space="preserve">-- </w:t>
            </w:r>
          </w:p>
        </w:tc>
      </w:tr>
      <w:tr>
        <w:trPr/>
        <w:tc>
          <w:tcPr>
            <w:tcW w:w="1637" w:type="dxa"/>
            <w:tcBorders/>
            <w:vAlign w:val="center"/>
          </w:tcPr>
          <w:p>
            <w:pPr>
              <w:pStyle w:val="TableContents"/>
              <w:bidi w:val="0"/>
              <w:spacing w:before="0" w:after="283"/>
              <w:jc w:val="left"/>
              <w:rPr/>
            </w:pPr>
            <w:r>
              <w:rPr/>
              <w:t xml:space="preserve">Charley Jones </w:t>
            </w:r>
          </w:p>
        </w:tc>
        <w:tc>
          <w:tcPr>
            <w:tcW w:w="2359" w:type="dxa"/>
            <w:tcBorders/>
            <w:vAlign w:val="center"/>
          </w:tcPr>
          <w:p>
            <w:pPr>
              <w:pStyle w:val="TableContents"/>
              <w:bidi w:val="0"/>
              <w:spacing w:before="0" w:after="283"/>
              <w:jc w:val="left"/>
              <w:rPr/>
            </w:pPr>
            <w:r>
              <w:rPr/>
              <w:t xml:space="preserve">Boston Red Caps </w:t>
            </w:r>
          </w:p>
        </w:tc>
        <w:tc>
          <w:tcPr>
            <w:tcW w:w="560" w:type="dxa"/>
            <w:tcBorders/>
            <w:vAlign w:val="center"/>
          </w:tcPr>
          <w:p>
            <w:pPr>
              <w:pStyle w:val="TableContents"/>
              <w:bidi w:val="0"/>
              <w:spacing w:before="0" w:after="283"/>
              <w:jc w:val="left"/>
              <w:rPr/>
            </w:pPr>
            <w:r>
              <w:rPr/>
              <w:t xml:space="preserve">29 </w:t>
            </w:r>
          </w:p>
        </w:tc>
        <w:tc>
          <w:tcPr>
            <w:tcW w:w="665" w:type="dxa"/>
            <w:tcBorders/>
            <w:vAlign w:val="center"/>
          </w:tcPr>
          <w:p>
            <w:pPr>
              <w:pStyle w:val="TableContents"/>
              <w:bidi w:val="0"/>
              <w:spacing w:before="0" w:after="283"/>
              <w:jc w:val="left"/>
              <w:rPr/>
            </w:pPr>
            <w:r>
              <w:rPr/>
              <w:t xml:space="preserve">1879 </w:t>
            </w:r>
          </w:p>
        </w:tc>
        <w:tc>
          <w:tcPr>
            <w:tcW w:w="515" w:type="dxa"/>
            <w:tcBorders/>
            <w:vAlign w:val="center"/>
          </w:tcPr>
          <w:p>
            <w:pPr>
              <w:pStyle w:val="TableContents"/>
              <w:bidi w:val="0"/>
              <w:spacing w:before="0" w:after="283"/>
              <w:jc w:val="left"/>
              <w:rPr/>
            </w:pPr>
            <w:r>
              <w:rPr/>
              <w:t xml:space="preserve">9 </w:t>
            </w:r>
          </w:p>
        </w:tc>
        <w:tc>
          <w:tcPr>
            <w:tcW w:w="917" w:type="dxa"/>
            <w:tcBorders/>
            <w:vAlign w:val="center"/>
          </w:tcPr>
          <w:p>
            <w:pPr>
              <w:pStyle w:val="TableContents"/>
              <w:bidi w:val="0"/>
              <w:spacing w:before="0" w:after="283"/>
              <w:jc w:val="left"/>
              <w:rPr/>
            </w:pPr>
            <w:r>
              <w:rPr/>
              <w:t xml:space="preserve">4 vuotta </w:t>
            </w:r>
          </w:p>
        </w:tc>
        <w:tc>
          <w:tcPr>
            <w:tcW w:w="3552" w:type="dxa"/>
            <w:tcBorders/>
            <w:vAlign w:val="center"/>
          </w:tcPr>
          <w:p>
            <w:pPr>
              <w:pStyle w:val="TableContents"/>
              <w:bidi w:val="0"/>
              <w:spacing w:before="0" w:after="283"/>
              <w:jc w:val="left"/>
              <w:rPr/>
            </w:pPr>
            <w:r>
              <w:rPr/>
              <w:t xml:space="preserve">6. heinäkuuta 31. heinäkuuta pois George Bradley </w:t>
            </w:r>
          </w:p>
        </w:tc>
      </w:tr>
      <w:tr>
        <w:trPr/>
        <w:tc>
          <w:tcPr>
            <w:tcW w:w="1637" w:type="dxa"/>
            <w:tcBorders/>
            <w:vAlign w:val="center"/>
          </w:tcPr>
          <w:p>
            <w:pPr>
              <w:pStyle w:val="TableContents"/>
              <w:bidi w:val="0"/>
              <w:spacing w:before="0" w:after="283"/>
              <w:jc w:val="left"/>
              <w:rPr/>
            </w:pPr>
            <w:r>
              <w:rPr/>
              <w:t xml:space="preserve">Harry Stovey </w:t>
            </w:r>
          </w:p>
        </w:tc>
        <w:tc>
          <w:tcPr>
            <w:tcW w:w="2359" w:type="dxa"/>
            <w:tcBorders/>
            <w:vAlign w:val="center"/>
          </w:tcPr>
          <w:p>
            <w:pPr>
              <w:pStyle w:val="TableContents"/>
              <w:bidi w:val="0"/>
              <w:spacing w:before="0" w:after="283"/>
              <w:jc w:val="left"/>
              <w:rPr/>
            </w:pPr>
            <w:r>
              <w:rPr/>
              <w:t xml:space="preserve">Philadelphia Athletics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1883 </w:t>
            </w:r>
          </w:p>
        </w:tc>
        <w:tc>
          <w:tcPr>
            <w:tcW w:w="515" w:type="dxa"/>
            <w:tcBorders/>
            <w:vAlign w:val="center"/>
          </w:tcPr>
          <w:p>
            <w:pPr>
              <w:pStyle w:val="TableContents"/>
              <w:bidi w:val="0"/>
              <w:spacing w:before="0" w:after="283"/>
              <w:jc w:val="left"/>
              <w:rPr/>
            </w:pPr>
            <w:r>
              <w:rPr/>
              <w:t xml:space="preserve">14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10. elokuuta 1 elokuuta pois Jack Neagle </w:t>
            </w:r>
          </w:p>
        </w:tc>
      </w:tr>
      <w:tr>
        <w:trPr/>
        <w:tc>
          <w:tcPr>
            <w:tcW w:w="1637" w:type="dxa"/>
            <w:tcBorders/>
            <w:vAlign w:val="center"/>
          </w:tcPr>
          <w:p>
            <w:pPr>
              <w:pStyle w:val="TableContents"/>
              <w:bidi w:val="0"/>
              <w:spacing w:before="0" w:after="283"/>
              <w:jc w:val="left"/>
              <w:rPr/>
            </w:pPr>
            <w:r>
              <w:rPr/>
              <w:t xml:space="preserve">Ned Williamson </w:t>
            </w:r>
          </w:p>
        </w:tc>
        <w:tc>
          <w:tcPr>
            <w:tcW w:w="2359" w:type="dxa"/>
            <w:tcBorders/>
            <w:vAlign w:val="center"/>
          </w:tcPr>
          <w:p>
            <w:pPr>
              <w:pStyle w:val="TableContents"/>
              <w:bidi w:val="0"/>
              <w:spacing w:before="0" w:after="283"/>
              <w:jc w:val="left"/>
              <w:rPr/>
            </w:pPr>
            <w:r>
              <w:rPr/>
              <w:t xml:space="preserve">Chicago White sukat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1884 </w:t>
            </w:r>
          </w:p>
        </w:tc>
        <w:tc>
          <w:tcPr>
            <w:tcW w:w="515" w:type="dxa"/>
            <w:tcBorders/>
            <w:vAlign w:val="center"/>
          </w:tcPr>
          <w:p>
            <w:pPr>
              <w:pStyle w:val="TableContents"/>
              <w:bidi w:val="0"/>
              <w:spacing w:before="0" w:after="283"/>
              <w:jc w:val="left"/>
              <w:rPr/>
            </w:pPr>
            <w:r>
              <w:rPr/>
              <w:t xml:space="preserve">27 </w:t>
            </w:r>
          </w:p>
        </w:tc>
        <w:tc>
          <w:tcPr>
            <w:tcW w:w="917" w:type="dxa"/>
            <w:tcBorders/>
            <w:vAlign w:val="center"/>
          </w:tcPr>
          <w:p>
            <w:pPr>
              <w:pStyle w:val="TableContents"/>
              <w:bidi w:val="0"/>
              <w:spacing w:before="0" w:after="283"/>
              <w:jc w:val="left"/>
              <w:rPr/>
            </w:pPr>
            <w:r>
              <w:rPr/>
              <w:t xml:space="preserve">35 vuotta </w:t>
            </w:r>
          </w:p>
        </w:tc>
        <w:tc>
          <w:tcPr>
            <w:tcW w:w="3552" w:type="dxa"/>
            <w:tcBorders/>
            <w:vAlign w:val="center"/>
          </w:tcPr>
          <w:p>
            <w:pPr>
              <w:pStyle w:val="TableContents"/>
              <w:bidi w:val="0"/>
              <w:spacing w:before="0" w:after="283"/>
              <w:jc w:val="left"/>
              <w:rPr/>
            </w:pPr>
            <w:r>
              <w:rPr/>
              <w:t xml:space="preserve">15. heinäkuuta 9 alkaen Ed Bagley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Boston Red Sox </w:t>
            </w:r>
          </w:p>
        </w:tc>
        <w:tc>
          <w:tcPr>
            <w:tcW w:w="560" w:type="dxa"/>
            <w:tcBorders/>
            <w:vAlign w:val="center"/>
          </w:tcPr>
          <w:p>
            <w:pPr>
              <w:pStyle w:val="TableContents"/>
              <w:bidi w:val="0"/>
              <w:spacing w:before="0" w:after="283"/>
              <w:jc w:val="left"/>
              <w:rPr/>
            </w:pPr>
            <w:r>
              <w:rPr/>
              <w:t xml:space="preserve">24 </w:t>
            </w:r>
          </w:p>
        </w:tc>
        <w:tc>
          <w:tcPr>
            <w:tcW w:w="665" w:type="dxa"/>
            <w:tcBorders/>
            <w:vAlign w:val="center"/>
          </w:tcPr>
          <w:p>
            <w:pPr>
              <w:pStyle w:val="TableContents"/>
              <w:bidi w:val="0"/>
              <w:spacing w:before="0" w:after="283"/>
              <w:jc w:val="left"/>
              <w:rPr/>
            </w:pPr>
            <w:r>
              <w:rPr/>
              <w:t xml:space="preserve">1919 </w:t>
            </w:r>
          </w:p>
        </w:tc>
        <w:tc>
          <w:tcPr>
            <w:tcW w:w="515" w:type="dxa"/>
            <w:tcBorders/>
            <w:vAlign w:val="center"/>
          </w:tcPr>
          <w:p>
            <w:pPr>
              <w:pStyle w:val="TableContents"/>
              <w:bidi w:val="0"/>
              <w:spacing w:before="0" w:after="283"/>
              <w:jc w:val="left"/>
              <w:rPr/>
            </w:pPr>
            <w:r>
              <w:rPr/>
              <w:t xml:space="preserve">29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28. syyskuuta 24. syyskuuta pois Bob Shawkey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25 </w:t>
            </w:r>
          </w:p>
        </w:tc>
        <w:tc>
          <w:tcPr>
            <w:tcW w:w="665" w:type="dxa"/>
            <w:tcBorders/>
            <w:vAlign w:val="center"/>
          </w:tcPr>
          <w:p>
            <w:pPr>
              <w:pStyle w:val="TableContents"/>
              <w:bidi w:val="0"/>
              <w:spacing w:before="0" w:after="283"/>
              <w:jc w:val="left"/>
              <w:rPr/>
            </w:pPr>
            <w:r>
              <w:rPr/>
              <w:t xml:space="preserve">1920 </w:t>
            </w:r>
          </w:p>
        </w:tc>
        <w:tc>
          <w:tcPr>
            <w:tcW w:w="515" w:type="dxa"/>
            <w:tcBorders/>
            <w:vAlign w:val="center"/>
          </w:tcPr>
          <w:p>
            <w:pPr>
              <w:pStyle w:val="TableContents"/>
              <w:bidi w:val="0"/>
              <w:spacing w:before="0" w:after="283"/>
              <w:jc w:val="left"/>
              <w:rPr/>
            </w:pPr>
            <w:r>
              <w:rPr/>
              <w:t xml:space="preserve">54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30. heinäkuuta 19 alkaen Dickie Kerr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26 </w:t>
            </w:r>
          </w:p>
        </w:tc>
        <w:tc>
          <w:tcPr>
            <w:tcW w:w="665" w:type="dxa"/>
            <w:tcBorders/>
            <w:vAlign w:val="center"/>
          </w:tcPr>
          <w:p>
            <w:pPr>
              <w:pStyle w:val="TableContents"/>
              <w:bidi w:val="0"/>
              <w:spacing w:before="0" w:after="283"/>
              <w:jc w:val="left"/>
              <w:rPr/>
            </w:pPr>
            <w:r>
              <w:rPr/>
              <w:t xml:space="preserve">1921 </w:t>
            </w:r>
          </w:p>
        </w:tc>
        <w:tc>
          <w:tcPr>
            <w:tcW w:w="515" w:type="dxa"/>
            <w:tcBorders/>
            <w:vAlign w:val="center"/>
          </w:tcPr>
          <w:p>
            <w:pPr>
              <w:pStyle w:val="TableContents"/>
              <w:bidi w:val="0"/>
              <w:spacing w:before="0" w:after="283"/>
              <w:jc w:val="left"/>
              <w:rPr/>
            </w:pPr>
            <w:r>
              <w:rPr/>
              <w:t xml:space="preserve">59 </w:t>
            </w:r>
          </w:p>
        </w:tc>
        <w:tc>
          <w:tcPr>
            <w:tcW w:w="917" w:type="dxa"/>
            <w:tcBorders/>
            <w:vAlign w:val="center"/>
          </w:tcPr>
          <w:p>
            <w:pPr>
              <w:pStyle w:val="TableContents"/>
              <w:bidi w:val="0"/>
              <w:spacing w:before="0" w:after="283"/>
              <w:jc w:val="left"/>
              <w:rPr/>
            </w:pPr>
            <w:r>
              <w:rPr/>
              <w:t xml:space="preserve">6 vuotta </w:t>
            </w:r>
          </w:p>
        </w:tc>
        <w:tc>
          <w:tcPr>
            <w:tcW w:w="3552" w:type="dxa"/>
            <w:tcBorders/>
            <w:vAlign w:val="center"/>
          </w:tcPr>
          <w:p>
            <w:pPr>
              <w:pStyle w:val="TableContents"/>
              <w:bidi w:val="0"/>
              <w:spacing w:before="0" w:after="283"/>
              <w:jc w:val="left"/>
              <w:rPr/>
            </w:pPr>
            <w:r>
              <w:rPr/>
              <w:t xml:space="preserve">55. syyskuuta 15. syyskuuta pois Bill Bayne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32 </w:t>
            </w:r>
          </w:p>
        </w:tc>
        <w:tc>
          <w:tcPr>
            <w:tcW w:w="665" w:type="dxa"/>
            <w:tcBorders/>
            <w:vAlign w:val="center"/>
          </w:tcPr>
          <w:p>
            <w:pPr>
              <w:pStyle w:val="TableContents"/>
              <w:bidi w:val="0"/>
              <w:spacing w:before="0" w:after="283"/>
              <w:jc w:val="left"/>
              <w:rPr/>
            </w:pPr>
            <w:r>
              <w:rPr/>
              <w:t xml:space="preserve">1927 </w:t>
            </w:r>
          </w:p>
        </w:tc>
        <w:tc>
          <w:tcPr>
            <w:tcW w:w="515" w:type="dxa"/>
            <w:tcBorders/>
            <w:vAlign w:val="center"/>
          </w:tcPr>
          <w:p>
            <w:pPr>
              <w:pStyle w:val="TableContents"/>
              <w:bidi w:val="0"/>
              <w:spacing w:before="0" w:after="283"/>
              <w:jc w:val="left"/>
              <w:rPr/>
            </w:pPr>
            <w:r>
              <w:rPr/>
              <w:t xml:space="preserve">60 </w:t>
            </w:r>
          </w:p>
        </w:tc>
        <w:tc>
          <w:tcPr>
            <w:tcW w:w="917" w:type="dxa"/>
            <w:tcBorders/>
            <w:vAlign w:val="center"/>
          </w:tcPr>
          <w:p>
            <w:pPr>
              <w:pStyle w:val="TableContents"/>
              <w:bidi w:val="0"/>
              <w:spacing w:before="0" w:after="283"/>
              <w:jc w:val="left"/>
              <w:rPr/>
            </w:pPr>
            <w:r>
              <w:rPr/>
              <w:t xml:space="preserve">34 vuotta </w:t>
            </w:r>
          </w:p>
        </w:tc>
        <w:tc>
          <w:tcPr>
            <w:tcW w:w="3552" w:type="dxa"/>
            <w:tcBorders/>
            <w:vAlign w:val="center"/>
          </w:tcPr>
          <w:p>
            <w:pPr>
              <w:pStyle w:val="TableContents"/>
              <w:bidi w:val="0"/>
              <w:spacing w:before="0" w:after="283"/>
              <w:jc w:val="left"/>
              <w:rPr/>
            </w:pPr>
            <w:r>
              <w:rPr/>
              <w:t xml:space="preserve">60. syyskuuta 30. syyskuuta pois Tom Zacharyltä </w:t>
            </w:r>
          </w:p>
        </w:tc>
      </w:tr>
      <w:tr>
        <w:trPr/>
        <w:tc>
          <w:tcPr>
            <w:tcW w:w="1637" w:type="dxa"/>
            <w:tcBorders/>
            <w:vAlign w:val="center"/>
          </w:tcPr>
          <w:p>
            <w:pPr>
              <w:pStyle w:val="TableContents"/>
              <w:bidi w:val="0"/>
              <w:spacing w:before="0" w:after="283"/>
              <w:jc w:val="left"/>
              <w:rPr/>
            </w:pPr>
            <w:r>
              <w:rPr/>
              <w:t xml:space="preserve">Roger Maris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1961 </w:t>
            </w:r>
          </w:p>
        </w:tc>
        <w:tc>
          <w:tcPr>
            <w:tcW w:w="515" w:type="dxa"/>
            <w:tcBorders/>
            <w:vAlign w:val="center"/>
          </w:tcPr>
          <w:p>
            <w:pPr>
              <w:pStyle w:val="TableContents"/>
              <w:bidi w:val="0"/>
              <w:spacing w:before="0" w:after="283"/>
              <w:jc w:val="left"/>
              <w:rPr/>
            </w:pPr>
            <w:r>
              <w:rPr/>
              <w:t xml:space="preserve">61 </w:t>
            </w:r>
          </w:p>
        </w:tc>
        <w:tc>
          <w:tcPr>
            <w:tcW w:w="917" w:type="dxa"/>
            <w:tcBorders/>
            <w:vAlign w:val="center"/>
          </w:tcPr>
          <w:p>
            <w:pPr>
              <w:pStyle w:val="TableContents"/>
              <w:bidi w:val="0"/>
              <w:spacing w:before="0" w:after="283"/>
              <w:jc w:val="left"/>
              <w:rPr/>
            </w:pPr>
            <w:r>
              <w:rPr/>
              <w:t xml:space="preserve">37 vuotta </w:t>
            </w:r>
          </w:p>
        </w:tc>
        <w:tc>
          <w:tcPr>
            <w:tcW w:w="3552" w:type="dxa"/>
            <w:tcBorders/>
            <w:vAlign w:val="center"/>
          </w:tcPr>
          <w:p>
            <w:pPr>
              <w:pStyle w:val="TableContents"/>
              <w:bidi w:val="0"/>
              <w:spacing w:before="0" w:after="283"/>
              <w:jc w:val="left"/>
              <w:rPr/>
            </w:pPr>
            <w:r>
              <w:rPr/>
              <w:t xml:space="preserve">61. 1. lokakuuta pois Tracy Stallardin osalta </w:t>
            </w:r>
          </w:p>
        </w:tc>
      </w:tr>
      <w:tr>
        <w:trPr/>
        <w:tc>
          <w:tcPr>
            <w:tcW w:w="1637" w:type="dxa"/>
            <w:tcBorders/>
            <w:vAlign w:val="center"/>
          </w:tcPr>
          <w:p>
            <w:pPr>
              <w:pStyle w:val="TableContents"/>
              <w:bidi w:val="0"/>
              <w:spacing w:before="0" w:after="283"/>
              <w:jc w:val="left"/>
              <w:rPr/>
            </w:pPr>
            <w:r>
              <w:rPr/>
              <w:t xml:space="preserve">Mark McGwire </w:t>
            </w:r>
          </w:p>
        </w:tc>
        <w:tc>
          <w:tcPr>
            <w:tcW w:w="2359" w:type="dxa"/>
            <w:tcBorders/>
            <w:vAlign w:val="center"/>
          </w:tcPr>
          <w:p>
            <w:pPr>
              <w:pStyle w:val="TableContents"/>
              <w:bidi w:val="0"/>
              <w:spacing w:before="0" w:after="283"/>
              <w:jc w:val="left"/>
              <w:rPr/>
            </w:pPr>
            <w:r>
              <w:rPr/>
              <w:t xml:space="preserve">St. Louis Cardinals </w:t>
            </w:r>
          </w:p>
        </w:tc>
        <w:tc>
          <w:tcPr>
            <w:tcW w:w="560" w:type="dxa"/>
            <w:tcBorders/>
            <w:vAlign w:val="center"/>
          </w:tcPr>
          <w:p>
            <w:pPr>
              <w:pStyle w:val="TableContents"/>
              <w:bidi w:val="0"/>
              <w:spacing w:before="0" w:after="283"/>
              <w:jc w:val="left"/>
              <w:rPr/>
            </w:pPr>
            <w:r>
              <w:rPr/>
              <w:t xml:space="preserve">35 </w:t>
            </w:r>
          </w:p>
        </w:tc>
        <w:tc>
          <w:tcPr>
            <w:tcW w:w="665" w:type="dxa"/>
            <w:tcBorders/>
            <w:vAlign w:val="center"/>
          </w:tcPr>
          <w:p>
            <w:pPr>
              <w:pStyle w:val="TableContents"/>
              <w:bidi w:val="0"/>
              <w:spacing w:before="0" w:after="283"/>
              <w:jc w:val="left"/>
              <w:rPr/>
            </w:pPr>
            <w:r>
              <w:rPr/>
              <w:t xml:space="preserve">1998 </w:t>
            </w:r>
          </w:p>
        </w:tc>
        <w:tc>
          <w:tcPr>
            <w:tcW w:w="515" w:type="dxa"/>
            <w:tcBorders/>
            <w:vAlign w:val="center"/>
          </w:tcPr>
          <w:p>
            <w:pPr>
              <w:pStyle w:val="TableContents"/>
              <w:bidi w:val="0"/>
              <w:spacing w:before="0" w:after="283"/>
              <w:jc w:val="left"/>
              <w:rPr/>
            </w:pPr>
            <w:r>
              <w:rPr/>
              <w:t xml:space="preserve">70 </w:t>
            </w:r>
          </w:p>
        </w:tc>
        <w:tc>
          <w:tcPr>
            <w:tcW w:w="917" w:type="dxa"/>
            <w:tcBorders/>
            <w:vAlign w:val="center"/>
          </w:tcPr>
          <w:p>
            <w:pPr>
              <w:pStyle w:val="TableContents"/>
              <w:bidi w:val="0"/>
              <w:spacing w:before="0" w:after="283"/>
              <w:jc w:val="left"/>
              <w:rPr/>
            </w:pPr>
            <w:r>
              <w:rPr/>
              <w:t xml:space="preserve">3 vuotta </w:t>
            </w:r>
          </w:p>
        </w:tc>
        <w:tc>
          <w:tcPr>
            <w:tcW w:w="3552" w:type="dxa"/>
            <w:tcBorders/>
            <w:vAlign w:val="center"/>
          </w:tcPr>
          <w:p>
            <w:pPr>
              <w:pStyle w:val="TableContents"/>
              <w:bidi w:val="0"/>
              <w:spacing w:before="0" w:after="283"/>
              <w:jc w:val="left"/>
              <w:rPr/>
            </w:pPr>
            <w:r>
              <w:rPr/>
              <w:t xml:space="preserve">62. 8. syyskuuta pois Steve Trachsel </w:t>
            </w:r>
          </w:p>
        </w:tc>
      </w:tr>
      <w:tr>
        <w:trPr/>
        <w:tc>
          <w:tcPr>
            <w:tcW w:w="1637" w:type="dxa"/>
            <w:tcBorders/>
            <w:vAlign w:val="center"/>
          </w:tcPr>
          <w:p>
            <w:pPr>
              <w:pStyle w:val="TableContents"/>
              <w:bidi w:val="0"/>
              <w:spacing w:before="0" w:after="283"/>
              <w:jc w:val="left"/>
              <w:rPr/>
            </w:pPr>
            <w:r>
              <w:rPr>
                <w:color w:val="DCDCDC"/>
              </w:rPr>
              <w:t xml:space="preserve">Barry Bonds </w:t>
            </w:r>
          </w:p>
        </w:tc>
        <w:tc>
          <w:tcPr>
            <w:tcW w:w="2359" w:type="dxa"/>
            <w:tcBorders/>
            <w:vAlign w:val="center"/>
          </w:tcPr>
          <w:p>
            <w:pPr>
              <w:pStyle w:val="TableContents"/>
              <w:bidi w:val="0"/>
              <w:spacing w:before="0" w:after="283"/>
              <w:jc w:val="left"/>
              <w:rPr/>
            </w:pPr>
            <w:r>
              <w:rPr/>
              <w:t xml:space="preserve">San Francisco Giants </w:t>
            </w:r>
          </w:p>
        </w:tc>
        <w:tc>
          <w:tcPr>
            <w:tcW w:w="560" w:type="dxa"/>
            <w:tcBorders/>
            <w:vAlign w:val="center"/>
          </w:tcPr>
          <w:p>
            <w:pPr>
              <w:pStyle w:val="TableContents"/>
              <w:bidi w:val="0"/>
              <w:spacing w:before="0" w:after="283"/>
              <w:jc w:val="left"/>
              <w:rPr/>
            </w:pPr>
            <w:r>
              <w:rPr/>
              <w:t xml:space="preserve">36 </w:t>
            </w:r>
          </w:p>
        </w:tc>
        <w:tc>
          <w:tcPr>
            <w:tcW w:w="66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pPr>
            <w:r>
              <w:rPr/>
              <w:t xml:space="preserve">73 </w:t>
            </w:r>
          </w:p>
        </w:tc>
        <w:tc>
          <w:tcPr>
            <w:tcW w:w="917" w:type="dxa"/>
            <w:tcBorders/>
            <w:vAlign w:val="center"/>
          </w:tcPr>
          <w:p>
            <w:pPr>
              <w:pStyle w:val="TableContents"/>
              <w:bidi w:val="0"/>
              <w:spacing w:before="0" w:after="283"/>
              <w:jc w:val="left"/>
              <w:rPr/>
            </w:pPr>
            <w:r>
              <w:rPr/>
              <w:t xml:space="preserve">17 vuotta </w:t>
            </w:r>
          </w:p>
        </w:tc>
        <w:tc>
          <w:tcPr>
            <w:tcW w:w="3552" w:type="dxa"/>
            <w:tcBorders/>
            <w:vAlign w:val="center"/>
          </w:tcPr>
          <w:p>
            <w:pPr>
              <w:pStyle w:val="TableContents"/>
              <w:bidi w:val="0"/>
              <w:spacing w:before="0" w:after="283"/>
              <w:jc w:val="left"/>
              <w:rPr/>
            </w:pPr>
            <w:r>
              <w:rPr/>
              <w:t xml:space="preserve">71. 5. lokakuuta pois Chan Ho Park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kunnareita yhden kauden aikana Major League Baseballissa.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mlb:n kotiutusennätys kauden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mlb:n yhden kauden homerun-ennätys?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on ennätys kauden aikana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pitää hallussaan mlb:n yhden kauden kotiutusennätystä.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jolla on eniten yhden kauden kunnareita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pitää ennätystä eniten homerunteja yhden kauden aikana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eniten major league kunnareita kauden aikana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pitää kauden ennätystä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37"/>
        <w:gridCol w:w="2359"/>
        <w:gridCol w:w="560"/>
        <w:gridCol w:w="665"/>
        <w:gridCol w:w="515"/>
        <w:gridCol w:w="917"/>
        <w:gridCol w:w="3552"/>
      </w:tblGrid>
      <w:tr>
        <w:trPr/>
        <w:tc>
          <w:tcPr>
            <w:tcW w:w="1637" w:type="dxa"/>
            <w:tcBorders/>
            <w:vAlign w:val="center"/>
          </w:tcPr>
          <w:p>
            <w:pPr>
              <w:pStyle w:val="TableHeading"/>
              <w:suppressLineNumbers/>
              <w:bidi w:val="0"/>
              <w:spacing w:before="0" w:after="283"/>
              <w:jc w:val="center"/>
              <w:rPr/>
            </w:pPr>
            <w:r>
              <w:rPr/>
              <w:t xml:space="preserve">Batter </w:t>
            </w:r>
          </w:p>
        </w:tc>
        <w:tc>
          <w:tcPr>
            <w:tcW w:w="2359" w:type="dxa"/>
            <w:tcBorders/>
            <w:vAlign w:val="center"/>
          </w:tcPr>
          <w:p>
            <w:pPr>
              <w:pStyle w:val="TableHeading"/>
              <w:suppressLineNumbers/>
              <w:bidi w:val="0"/>
              <w:spacing w:before="0" w:after="283"/>
              <w:jc w:val="center"/>
              <w:rPr/>
            </w:pPr>
            <w:r>
              <w:rPr/>
              <w:t xml:space="preserve">Joukkue </w:t>
            </w:r>
          </w:p>
        </w:tc>
        <w:tc>
          <w:tcPr>
            <w:tcW w:w="560" w:type="dxa"/>
            <w:tcBorders/>
            <w:vAlign w:val="center"/>
          </w:tcPr>
          <w:p>
            <w:pPr>
              <w:pStyle w:val="TableHeading"/>
              <w:suppressLineNumbers/>
              <w:bidi w:val="0"/>
              <w:spacing w:before="0" w:after="283"/>
              <w:jc w:val="center"/>
              <w:rPr/>
            </w:pPr>
            <w:r>
              <w:rPr/>
              <w:t xml:space="preserve">Ikä </w:t>
            </w:r>
          </w:p>
        </w:tc>
        <w:tc>
          <w:tcPr>
            <w:tcW w:w="665" w:type="dxa"/>
            <w:tcBorders/>
            <w:vAlign w:val="center"/>
          </w:tcPr>
          <w:p>
            <w:pPr>
              <w:pStyle w:val="TableHeading"/>
              <w:suppressLineNumbers/>
              <w:bidi w:val="0"/>
              <w:spacing w:before="0" w:after="283"/>
              <w:jc w:val="center"/>
              <w:rPr/>
            </w:pPr>
            <w:r>
              <w:rPr/>
              <w:t xml:space="preserve">Vuosi </w:t>
            </w:r>
          </w:p>
        </w:tc>
        <w:tc>
          <w:tcPr>
            <w:tcW w:w="515" w:type="dxa"/>
            <w:tcBorders/>
            <w:vAlign w:val="center"/>
          </w:tcPr>
          <w:p>
            <w:pPr>
              <w:pStyle w:val="TableHeading"/>
              <w:suppressLineNumbers/>
              <w:bidi w:val="0"/>
              <w:spacing w:before="0" w:after="283"/>
              <w:jc w:val="center"/>
              <w:rPr/>
            </w:pPr>
            <w:r>
              <w:rPr/>
              <w:t xml:space="preserve">HR </w:t>
            </w:r>
          </w:p>
        </w:tc>
        <w:tc>
          <w:tcPr>
            <w:tcW w:w="917" w:type="dxa"/>
            <w:tcBorders/>
            <w:vAlign w:val="center"/>
          </w:tcPr>
          <w:p>
            <w:pPr>
              <w:pStyle w:val="TableHeading"/>
              <w:suppressLineNumbers/>
              <w:bidi w:val="0"/>
              <w:spacing w:before="0" w:after="283"/>
              <w:jc w:val="center"/>
              <w:rPr/>
            </w:pPr>
            <w:r>
              <w:rPr/>
              <w:t xml:space="preserve">Valtakunta </w:t>
            </w:r>
          </w:p>
        </w:tc>
        <w:tc>
          <w:tcPr>
            <w:tcW w:w="3552" w:type="dxa"/>
            <w:tcBorders/>
            <w:vAlign w:val="center"/>
          </w:tcPr>
          <w:p>
            <w:pPr>
              <w:pStyle w:val="TableHeading"/>
              <w:suppressLineNumbers/>
              <w:bidi w:val="0"/>
              <w:spacing w:before="0" w:after="283"/>
              <w:jc w:val="center"/>
              <w:rPr/>
            </w:pPr>
            <w:r>
              <w:rPr/>
              <w:t xml:space="preserve">Ennätyksen rikkoja </w:t>
            </w:r>
          </w:p>
        </w:tc>
      </w:tr>
      <w:tr>
        <w:trPr/>
        <w:tc>
          <w:tcPr>
            <w:tcW w:w="1637" w:type="dxa"/>
            <w:tcBorders/>
            <w:vAlign w:val="center"/>
          </w:tcPr>
          <w:p>
            <w:pPr>
              <w:pStyle w:val="TableContents"/>
              <w:bidi w:val="0"/>
              <w:spacing w:before="0" w:after="283"/>
              <w:jc w:val="left"/>
              <w:rPr/>
            </w:pPr>
            <w:r>
              <w:rPr/>
              <w:t xml:space="preserve">George Hall </w:t>
            </w:r>
          </w:p>
        </w:tc>
        <w:tc>
          <w:tcPr>
            <w:tcW w:w="2359" w:type="dxa"/>
            <w:tcBorders/>
            <w:vAlign w:val="center"/>
          </w:tcPr>
          <w:p>
            <w:pPr>
              <w:pStyle w:val="TableContents"/>
              <w:bidi w:val="0"/>
              <w:spacing w:before="0" w:after="283"/>
              <w:jc w:val="left"/>
              <w:rPr/>
            </w:pPr>
            <w:r>
              <w:rPr/>
              <w:t xml:space="preserve">Philadelphia Athletics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1876 </w:t>
            </w:r>
          </w:p>
        </w:tc>
        <w:tc>
          <w:tcPr>
            <w:tcW w:w="515" w:type="dxa"/>
            <w:tcBorders/>
            <w:vAlign w:val="center"/>
          </w:tcPr>
          <w:p>
            <w:pPr>
              <w:pStyle w:val="TableContents"/>
              <w:bidi w:val="0"/>
              <w:spacing w:before="0" w:after="283"/>
              <w:jc w:val="left"/>
              <w:rPr/>
            </w:pPr>
            <w:r>
              <w:rPr/>
              <w:t xml:space="preserve">5 </w:t>
            </w:r>
          </w:p>
        </w:tc>
        <w:tc>
          <w:tcPr>
            <w:tcW w:w="917" w:type="dxa"/>
            <w:tcBorders/>
            <w:vAlign w:val="center"/>
          </w:tcPr>
          <w:p>
            <w:pPr>
              <w:pStyle w:val="TableContents"/>
              <w:bidi w:val="0"/>
              <w:spacing w:before="0" w:after="283"/>
              <w:jc w:val="left"/>
              <w:rPr/>
            </w:pPr>
            <w:r>
              <w:rPr/>
              <w:t xml:space="preserve">3 vuotta </w:t>
            </w:r>
          </w:p>
        </w:tc>
        <w:tc>
          <w:tcPr>
            <w:tcW w:w="3552" w:type="dxa"/>
            <w:tcBorders/>
            <w:vAlign w:val="center"/>
          </w:tcPr>
          <w:p>
            <w:pPr>
              <w:pStyle w:val="TableContents"/>
              <w:bidi w:val="0"/>
              <w:spacing w:before="0" w:after="283"/>
              <w:jc w:val="left"/>
              <w:rPr/>
            </w:pPr>
            <w:r>
              <w:rPr/>
              <w:t xml:space="preserve">-- </w:t>
            </w:r>
          </w:p>
        </w:tc>
      </w:tr>
      <w:tr>
        <w:trPr/>
        <w:tc>
          <w:tcPr>
            <w:tcW w:w="1637" w:type="dxa"/>
            <w:tcBorders/>
            <w:vAlign w:val="center"/>
          </w:tcPr>
          <w:p>
            <w:pPr>
              <w:pStyle w:val="TableContents"/>
              <w:bidi w:val="0"/>
              <w:spacing w:before="0" w:after="283"/>
              <w:jc w:val="left"/>
              <w:rPr/>
            </w:pPr>
            <w:r>
              <w:rPr/>
              <w:t xml:space="preserve">Charley Jones </w:t>
            </w:r>
          </w:p>
        </w:tc>
        <w:tc>
          <w:tcPr>
            <w:tcW w:w="2359" w:type="dxa"/>
            <w:tcBorders/>
            <w:vAlign w:val="center"/>
          </w:tcPr>
          <w:p>
            <w:pPr>
              <w:pStyle w:val="TableContents"/>
              <w:bidi w:val="0"/>
              <w:spacing w:before="0" w:after="283"/>
              <w:jc w:val="left"/>
              <w:rPr/>
            </w:pPr>
            <w:r>
              <w:rPr/>
              <w:t xml:space="preserve">Boston Red Caps </w:t>
            </w:r>
          </w:p>
        </w:tc>
        <w:tc>
          <w:tcPr>
            <w:tcW w:w="560" w:type="dxa"/>
            <w:tcBorders/>
            <w:vAlign w:val="center"/>
          </w:tcPr>
          <w:p>
            <w:pPr>
              <w:pStyle w:val="TableContents"/>
              <w:bidi w:val="0"/>
              <w:spacing w:before="0" w:after="283"/>
              <w:jc w:val="left"/>
              <w:rPr/>
            </w:pPr>
            <w:r>
              <w:rPr/>
              <w:t xml:space="preserve">29 </w:t>
            </w:r>
          </w:p>
        </w:tc>
        <w:tc>
          <w:tcPr>
            <w:tcW w:w="665" w:type="dxa"/>
            <w:tcBorders/>
            <w:vAlign w:val="center"/>
          </w:tcPr>
          <w:p>
            <w:pPr>
              <w:pStyle w:val="TableContents"/>
              <w:bidi w:val="0"/>
              <w:spacing w:before="0" w:after="283"/>
              <w:jc w:val="left"/>
              <w:rPr/>
            </w:pPr>
            <w:r>
              <w:rPr/>
              <w:t xml:space="preserve">1879 </w:t>
            </w:r>
          </w:p>
        </w:tc>
        <w:tc>
          <w:tcPr>
            <w:tcW w:w="515" w:type="dxa"/>
            <w:tcBorders/>
            <w:vAlign w:val="center"/>
          </w:tcPr>
          <w:p>
            <w:pPr>
              <w:pStyle w:val="TableContents"/>
              <w:bidi w:val="0"/>
              <w:spacing w:before="0" w:after="283"/>
              <w:jc w:val="left"/>
              <w:rPr/>
            </w:pPr>
            <w:r>
              <w:rPr/>
              <w:t xml:space="preserve">9 </w:t>
            </w:r>
          </w:p>
        </w:tc>
        <w:tc>
          <w:tcPr>
            <w:tcW w:w="917" w:type="dxa"/>
            <w:tcBorders/>
            <w:vAlign w:val="center"/>
          </w:tcPr>
          <w:p>
            <w:pPr>
              <w:pStyle w:val="TableContents"/>
              <w:bidi w:val="0"/>
              <w:spacing w:before="0" w:after="283"/>
              <w:jc w:val="left"/>
              <w:rPr/>
            </w:pPr>
            <w:r>
              <w:rPr/>
              <w:t xml:space="preserve">4 vuotta </w:t>
            </w:r>
          </w:p>
        </w:tc>
        <w:tc>
          <w:tcPr>
            <w:tcW w:w="3552" w:type="dxa"/>
            <w:tcBorders/>
            <w:vAlign w:val="center"/>
          </w:tcPr>
          <w:p>
            <w:pPr>
              <w:pStyle w:val="TableContents"/>
              <w:bidi w:val="0"/>
              <w:spacing w:before="0" w:after="283"/>
              <w:jc w:val="left"/>
              <w:rPr/>
            </w:pPr>
            <w:r>
              <w:rPr/>
              <w:t xml:space="preserve">6. heinäkuuta 31. heinäkuuta pois George Bradley </w:t>
            </w:r>
          </w:p>
        </w:tc>
      </w:tr>
      <w:tr>
        <w:trPr/>
        <w:tc>
          <w:tcPr>
            <w:tcW w:w="1637" w:type="dxa"/>
            <w:tcBorders/>
            <w:vAlign w:val="center"/>
          </w:tcPr>
          <w:p>
            <w:pPr>
              <w:pStyle w:val="TableContents"/>
              <w:bidi w:val="0"/>
              <w:spacing w:before="0" w:after="283"/>
              <w:jc w:val="left"/>
              <w:rPr/>
            </w:pPr>
            <w:r>
              <w:rPr/>
              <w:t xml:space="preserve">Harry Stovey </w:t>
            </w:r>
          </w:p>
        </w:tc>
        <w:tc>
          <w:tcPr>
            <w:tcW w:w="2359" w:type="dxa"/>
            <w:tcBorders/>
            <w:vAlign w:val="center"/>
          </w:tcPr>
          <w:p>
            <w:pPr>
              <w:pStyle w:val="TableContents"/>
              <w:bidi w:val="0"/>
              <w:spacing w:before="0" w:after="283"/>
              <w:jc w:val="left"/>
              <w:rPr/>
            </w:pPr>
            <w:r>
              <w:rPr/>
              <w:t xml:space="preserve">Philadelphia Athletics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1883 </w:t>
            </w:r>
          </w:p>
        </w:tc>
        <w:tc>
          <w:tcPr>
            <w:tcW w:w="515" w:type="dxa"/>
            <w:tcBorders/>
            <w:vAlign w:val="center"/>
          </w:tcPr>
          <w:p>
            <w:pPr>
              <w:pStyle w:val="TableContents"/>
              <w:bidi w:val="0"/>
              <w:spacing w:before="0" w:after="283"/>
              <w:jc w:val="left"/>
              <w:rPr/>
            </w:pPr>
            <w:r>
              <w:rPr/>
              <w:t xml:space="preserve">14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10. elokuuta 1 elokuuta pois Jack Neagle </w:t>
            </w:r>
          </w:p>
        </w:tc>
      </w:tr>
      <w:tr>
        <w:trPr/>
        <w:tc>
          <w:tcPr>
            <w:tcW w:w="1637" w:type="dxa"/>
            <w:tcBorders/>
            <w:vAlign w:val="center"/>
          </w:tcPr>
          <w:p>
            <w:pPr>
              <w:pStyle w:val="TableContents"/>
              <w:bidi w:val="0"/>
              <w:spacing w:before="0" w:after="283"/>
              <w:jc w:val="left"/>
              <w:rPr/>
            </w:pPr>
            <w:r>
              <w:rPr/>
              <w:t xml:space="preserve">Ned Williamson </w:t>
            </w:r>
          </w:p>
        </w:tc>
        <w:tc>
          <w:tcPr>
            <w:tcW w:w="2359" w:type="dxa"/>
            <w:tcBorders/>
            <w:vAlign w:val="center"/>
          </w:tcPr>
          <w:p>
            <w:pPr>
              <w:pStyle w:val="TableContents"/>
              <w:bidi w:val="0"/>
              <w:spacing w:before="0" w:after="283"/>
              <w:jc w:val="left"/>
              <w:rPr/>
            </w:pPr>
            <w:r>
              <w:rPr/>
              <w:t xml:space="preserve">Chicago White sukat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1884 </w:t>
            </w:r>
          </w:p>
        </w:tc>
        <w:tc>
          <w:tcPr>
            <w:tcW w:w="515" w:type="dxa"/>
            <w:tcBorders/>
            <w:vAlign w:val="center"/>
          </w:tcPr>
          <w:p>
            <w:pPr>
              <w:pStyle w:val="TableContents"/>
              <w:bidi w:val="0"/>
              <w:spacing w:before="0" w:after="283"/>
              <w:jc w:val="left"/>
              <w:rPr/>
            </w:pPr>
            <w:r>
              <w:rPr/>
              <w:t xml:space="preserve">27 </w:t>
            </w:r>
          </w:p>
        </w:tc>
        <w:tc>
          <w:tcPr>
            <w:tcW w:w="917" w:type="dxa"/>
            <w:tcBorders/>
            <w:vAlign w:val="center"/>
          </w:tcPr>
          <w:p>
            <w:pPr>
              <w:pStyle w:val="TableContents"/>
              <w:bidi w:val="0"/>
              <w:spacing w:before="0" w:after="283"/>
              <w:jc w:val="left"/>
              <w:rPr/>
            </w:pPr>
            <w:r>
              <w:rPr/>
              <w:t xml:space="preserve">35 vuotta </w:t>
            </w:r>
          </w:p>
        </w:tc>
        <w:tc>
          <w:tcPr>
            <w:tcW w:w="3552" w:type="dxa"/>
            <w:tcBorders/>
            <w:vAlign w:val="center"/>
          </w:tcPr>
          <w:p>
            <w:pPr>
              <w:pStyle w:val="TableContents"/>
              <w:bidi w:val="0"/>
              <w:spacing w:before="0" w:after="283"/>
              <w:jc w:val="left"/>
              <w:rPr/>
            </w:pPr>
            <w:r>
              <w:rPr/>
              <w:t xml:space="preserve">15. heinäkuuta 9 alkaen Ed Bagley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Boston Red Sox </w:t>
            </w:r>
          </w:p>
        </w:tc>
        <w:tc>
          <w:tcPr>
            <w:tcW w:w="560" w:type="dxa"/>
            <w:tcBorders/>
            <w:vAlign w:val="center"/>
          </w:tcPr>
          <w:p>
            <w:pPr>
              <w:pStyle w:val="TableContents"/>
              <w:bidi w:val="0"/>
              <w:spacing w:before="0" w:after="283"/>
              <w:jc w:val="left"/>
              <w:rPr/>
            </w:pPr>
            <w:r>
              <w:rPr/>
              <w:t xml:space="preserve">24 </w:t>
            </w:r>
          </w:p>
        </w:tc>
        <w:tc>
          <w:tcPr>
            <w:tcW w:w="665" w:type="dxa"/>
            <w:tcBorders/>
            <w:vAlign w:val="center"/>
          </w:tcPr>
          <w:p>
            <w:pPr>
              <w:pStyle w:val="TableContents"/>
              <w:bidi w:val="0"/>
              <w:spacing w:before="0" w:after="283"/>
              <w:jc w:val="left"/>
              <w:rPr/>
            </w:pPr>
            <w:r>
              <w:rPr/>
              <w:t xml:space="preserve">1919 </w:t>
            </w:r>
          </w:p>
        </w:tc>
        <w:tc>
          <w:tcPr>
            <w:tcW w:w="515" w:type="dxa"/>
            <w:tcBorders/>
            <w:vAlign w:val="center"/>
          </w:tcPr>
          <w:p>
            <w:pPr>
              <w:pStyle w:val="TableContents"/>
              <w:bidi w:val="0"/>
              <w:spacing w:before="0" w:after="283"/>
              <w:jc w:val="left"/>
              <w:rPr/>
            </w:pPr>
            <w:r>
              <w:rPr/>
              <w:t xml:space="preserve">29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28. syyskuuta 24. syyskuuta pois Bob Shawkey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25 </w:t>
            </w:r>
          </w:p>
        </w:tc>
        <w:tc>
          <w:tcPr>
            <w:tcW w:w="665" w:type="dxa"/>
            <w:tcBorders/>
            <w:vAlign w:val="center"/>
          </w:tcPr>
          <w:p>
            <w:pPr>
              <w:pStyle w:val="TableContents"/>
              <w:bidi w:val="0"/>
              <w:spacing w:before="0" w:after="283"/>
              <w:jc w:val="left"/>
              <w:rPr/>
            </w:pPr>
            <w:r>
              <w:rPr/>
              <w:t xml:space="preserve">1920 </w:t>
            </w:r>
          </w:p>
        </w:tc>
        <w:tc>
          <w:tcPr>
            <w:tcW w:w="515" w:type="dxa"/>
            <w:tcBorders/>
            <w:vAlign w:val="center"/>
          </w:tcPr>
          <w:p>
            <w:pPr>
              <w:pStyle w:val="TableContents"/>
              <w:bidi w:val="0"/>
              <w:spacing w:before="0" w:after="283"/>
              <w:jc w:val="left"/>
              <w:rPr/>
            </w:pPr>
            <w:r>
              <w:rPr/>
              <w:t xml:space="preserve">54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30. heinäkuuta 19 alkaen Dickie Kerr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26 </w:t>
            </w:r>
          </w:p>
        </w:tc>
        <w:tc>
          <w:tcPr>
            <w:tcW w:w="665" w:type="dxa"/>
            <w:tcBorders/>
            <w:vAlign w:val="center"/>
          </w:tcPr>
          <w:p>
            <w:pPr>
              <w:pStyle w:val="TableContents"/>
              <w:bidi w:val="0"/>
              <w:spacing w:before="0" w:after="283"/>
              <w:jc w:val="left"/>
              <w:rPr/>
            </w:pPr>
            <w:r>
              <w:rPr/>
              <w:t xml:space="preserve">1921 </w:t>
            </w:r>
          </w:p>
        </w:tc>
        <w:tc>
          <w:tcPr>
            <w:tcW w:w="515" w:type="dxa"/>
            <w:tcBorders/>
            <w:vAlign w:val="center"/>
          </w:tcPr>
          <w:p>
            <w:pPr>
              <w:pStyle w:val="TableContents"/>
              <w:bidi w:val="0"/>
              <w:spacing w:before="0" w:after="283"/>
              <w:jc w:val="left"/>
              <w:rPr/>
            </w:pPr>
            <w:r>
              <w:rPr/>
              <w:t xml:space="preserve">59 </w:t>
            </w:r>
          </w:p>
        </w:tc>
        <w:tc>
          <w:tcPr>
            <w:tcW w:w="917" w:type="dxa"/>
            <w:tcBorders/>
            <w:vAlign w:val="center"/>
          </w:tcPr>
          <w:p>
            <w:pPr>
              <w:pStyle w:val="TableContents"/>
              <w:bidi w:val="0"/>
              <w:spacing w:before="0" w:after="283"/>
              <w:jc w:val="left"/>
              <w:rPr/>
            </w:pPr>
            <w:r>
              <w:rPr/>
              <w:t xml:space="preserve">6 vuotta </w:t>
            </w:r>
          </w:p>
        </w:tc>
        <w:tc>
          <w:tcPr>
            <w:tcW w:w="3552" w:type="dxa"/>
            <w:tcBorders/>
            <w:vAlign w:val="center"/>
          </w:tcPr>
          <w:p>
            <w:pPr>
              <w:pStyle w:val="TableContents"/>
              <w:bidi w:val="0"/>
              <w:spacing w:before="0" w:after="283"/>
              <w:jc w:val="left"/>
              <w:rPr/>
            </w:pPr>
            <w:r>
              <w:rPr/>
              <w:t xml:space="preserve">55. syyskuuta 15. syyskuuta pois Bill Bayne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32 </w:t>
            </w:r>
          </w:p>
        </w:tc>
        <w:tc>
          <w:tcPr>
            <w:tcW w:w="665" w:type="dxa"/>
            <w:tcBorders/>
            <w:vAlign w:val="center"/>
          </w:tcPr>
          <w:p>
            <w:pPr>
              <w:pStyle w:val="TableContents"/>
              <w:bidi w:val="0"/>
              <w:spacing w:before="0" w:after="283"/>
              <w:jc w:val="left"/>
              <w:rPr/>
            </w:pPr>
            <w:r>
              <w:rPr/>
              <w:t xml:space="preserve">1927 </w:t>
            </w:r>
          </w:p>
        </w:tc>
        <w:tc>
          <w:tcPr>
            <w:tcW w:w="515" w:type="dxa"/>
            <w:tcBorders/>
            <w:vAlign w:val="center"/>
          </w:tcPr>
          <w:p>
            <w:pPr>
              <w:pStyle w:val="TableContents"/>
              <w:bidi w:val="0"/>
              <w:spacing w:before="0" w:after="283"/>
              <w:jc w:val="left"/>
              <w:rPr/>
            </w:pPr>
            <w:r>
              <w:rPr/>
              <w:t xml:space="preserve">60 </w:t>
            </w:r>
          </w:p>
        </w:tc>
        <w:tc>
          <w:tcPr>
            <w:tcW w:w="917" w:type="dxa"/>
            <w:tcBorders/>
            <w:vAlign w:val="center"/>
          </w:tcPr>
          <w:p>
            <w:pPr>
              <w:pStyle w:val="TableContents"/>
              <w:bidi w:val="0"/>
              <w:spacing w:before="0" w:after="283"/>
              <w:jc w:val="left"/>
              <w:rPr/>
            </w:pPr>
            <w:r>
              <w:rPr/>
              <w:t xml:space="preserve">34 vuotta </w:t>
            </w:r>
          </w:p>
        </w:tc>
        <w:tc>
          <w:tcPr>
            <w:tcW w:w="3552" w:type="dxa"/>
            <w:tcBorders/>
            <w:vAlign w:val="center"/>
          </w:tcPr>
          <w:p>
            <w:pPr>
              <w:pStyle w:val="TableContents"/>
              <w:bidi w:val="0"/>
              <w:spacing w:before="0" w:after="283"/>
              <w:jc w:val="left"/>
              <w:rPr/>
            </w:pPr>
            <w:r>
              <w:rPr/>
              <w:t xml:space="preserve">60. syyskuuta 30. syyskuuta pois Tom Zacharyltä </w:t>
            </w:r>
          </w:p>
        </w:tc>
      </w:tr>
      <w:tr>
        <w:trPr/>
        <w:tc>
          <w:tcPr>
            <w:tcW w:w="1637" w:type="dxa"/>
            <w:tcBorders/>
            <w:vAlign w:val="center"/>
          </w:tcPr>
          <w:p>
            <w:pPr>
              <w:pStyle w:val="TableContents"/>
              <w:bidi w:val="0"/>
              <w:spacing w:before="0" w:after="283"/>
              <w:jc w:val="left"/>
              <w:rPr/>
            </w:pPr>
            <w:r>
              <w:rPr/>
              <w:t xml:space="preserve">Roger Maris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1961 </w:t>
            </w:r>
          </w:p>
        </w:tc>
        <w:tc>
          <w:tcPr>
            <w:tcW w:w="515" w:type="dxa"/>
            <w:tcBorders/>
            <w:vAlign w:val="center"/>
          </w:tcPr>
          <w:p>
            <w:pPr>
              <w:pStyle w:val="TableContents"/>
              <w:bidi w:val="0"/>
              <w:spacing w:before="0" w:after="283"/>
              <w:jc w:val="left"/>
              <w:rPr/>
            </w:pPr>
            <w:r>
              <w:rPr/>
              <w:t xml:space="preserve">61 </w:t>
            </w:r>
          </w:p>
        </w:tc>
        <w:tc>
          <w:tcPr>
            <w:tcW w:w="917" w:type="dxa"/>
            <w:tcBorders/>
            <w:vAlign w:val="center"/>
          </w:tcPr>
          <w:p>
            <w:pPr>
              <w:pStyle w:val="TableContents"/>
              <w:bidi w:val="0"/>
              <w:spacing w:before="0" w:after="283"/>
              <w:jc w:val="left"/>
              <w:rPr/>
            </w:pPr>
            <w:r>
              <w:rPr/>
              <w:t xml:space="preserve">37 vuotta </w:t>
            </w:r>
          </w:p>
        </w:tc>
        <w:tc>
          <w:tcPr>
            <w:tcW w:w="3552" w:type="dxa"/>
            <w:tcBorders/>
            <w:vAlign w:val="center"/>
          </w:tcPr>
          <w:p>
            <w:pPr>
              <w:pStyle w:val="TableContents"/>
              <w:bidi w:val="0"/>
              <w:spacing w:before="0" w:after="283"/>
              <w:jc w:val="left"/>
              <w:rPr/>
            </w:pPr>
            <w:r>
              <w:rPr/>
              <w:t xml:space="preserve">61. 1. lokakuuta pois Tracy Stallardin osalta </w:t>
            </w:r>
          </w:p>
        </w:tc>
      </w:tr>
      <w:tr>
        <w:trPr/>
        <w:tc>
          <w:tcPr>
            <w:tcW w:w="1637" w:type="dxa"/>
            <w:tcBorders/>
            <w:vAlign w:val="center"/>
          </w:tcPr>
          <w:p>
            <w:pPr>
              <w:pStyle w:val="TableContents"/>
              <w:bidi w:val="0"/>
              <w:spacing w:before="0" w:after="283"/>
              <w:jc w:val="left"/>
              <w:rPr/>
            </w:pPr>
            <w:r>
              <w:rPr/>
              <w:t xml:space="preserve">Mark McGwire </w:t>
            </w:r>
          </w:p>
        </w:tc>
        <w:tc>
          <w:tcPr>
            <w:tcW w:w="2359" w:type="dxa"/>
            <w:tcBorders/>
            <w:vAlign w:val="center"/>
          </w:tcPr>
          <w:p>
            <w:pPr>
              <w:pStyle w:val="TableContents"/>
              <w:bidi w:val="0"/>
              <w:spacing w:before="0" w:after="283"/>
              <w:jc w:val="left"/>
              <w:rPr/>
            </w:pPr>
            <w:r>
              <w:rPr/>
              <w:t xml:space="preserve">St. Louis Cardinals </w:t>
            </w:r>
          </w:p>
        </w:tc>
        <w:tc>
          <w:tcPr>
            <w:tcW w:w="560" w:type="dxa"/>
            <w:tcBorders/>
            <w:vAlign w:val="center"/>
          </w:tcPr>
          <w:p>
            <w:pPr>
              <w:pStyle w:val="TableContents"/>
              <w:bidi w:val="0"/>
              <w:spacing w:before="0" w:after="283"/>
              <w:jc w:val="left"/>
              <w:rPr/>
            </w:pPr>
            <w:r>
              <w:rPr/>
              <w:t xml:space="preserve">35 </w:t>
            </w:r>
          </w:p>
        </w:tc>
        <w:tc>
          <w:tcPr>
            <w:tcW w:w="665" w:type="dxa"/>
            <w:tcBorders/>
            <w:vAlign w:val="center"/>
          </w:tcPr>
          <w:p>
            <w:pPr>
              <w:pStyle w:val="TableContents"/>
              <w:bidi w:val="0"/>
              <w:spacing w:before="0" w:after="283"/>
              <w:jc w:val="left"/>
              <w:rPr/>
            </w:pPr>
            <w:r>
              <w:rPr/>
              <w:t xml:space="preserve">1998 </w:t>
            </w:r>
          </w:p>
        </w:tc>
        <w:tc>
          <w:tcPr>
            <w:tcW w:w="515" w:type="dxa"/>
            <w:tcBorders/>
            <w:vAlign w:val="center"/>
          </w:tcPr>
          <w:p>
            <w:pPr>
              <w:pStyle w:val="TableContents"/>
              <w:bidi w:val="0"/>
              <w:spacing w:before="0" w:after="283"/>
              <w:jc w:val="left"/>
              <w:rPr/>
            </w:pPr>
            <w:r>
              <w:rPr/>
              <w:t xml:space="preserve">70 </w:t>
            </w:r>
          </w:p>
        </w:tc>
        <w:tc>
          <w:tcPr>
            <w:tcW w:w="917" w:type="dxa"/>
            <w:tcBorders/>
            <w:vAlign w:val="center"/>
          </w:tcPr>
          <w:p>
            <w:pPr>
              <w:pStyle w:val="TableContents"/>
              <w:bidi w:val="0"/>
              <w:spacing w:before="0" w:after="283"/>
              <w:jc w:val="left"/>
              <w:rPr/>
            </w:pPr>
            <w:r>
              <w:rPr/>
              <w:t xml:space="preserve">3 vuotta </w:t>
            </w:r>
          </w:p>
        </w:tc>
        <w:tc>
          <w:tcPr>
            <w:tcW w:w="3552" w:type="dxa"/>
            <w:tcBorders/>
            <w:vAlign w:val="center"/>
          </w:tcPr>
          <w:p>
            <w:pPr>
              <w:pStyle w:val="TableContents"/>
              <w:bidi w:val="0"/>
              <w:spacing w:before="0" w:after="283"/>
              <w:jc w:val="left"/>
              <w:rPr/>
            </w:pPr>
            <w:r>
              <w:rPr/>
              <w:t xml:space="preserve">62. 8. syyskuuta pois Steve Trachsel </w:t>
            </w:r>
          </w:p>
        </w:tc>
      </w:tr>
      <w:tr>
        <w:trPr/>
        <w:tc>
          <w:tcPr>
            <w:tcW w:w="1637" w:type="dxa"/>
            <w:tcBorders/>
            <w:vAlign w:val="center"/>
          </w:tcPr>
          <w:p>
            <w:pPr>
              <w:pStyle w:val="TableContents"/>
              <w:bidi w:val="0"/>
              <w:spacing w:before="0" w:after="283"/>
              <w:jc w:val="left"/>
              <w:rPr/>
            </w:pPr>
            <w:r>
              <w:rPr>
                <w:color w:val="A9A9A9"/>
              </w:rPr>
              <w:t xml:space="preserve">Barry Bonds </w:t>
            </w:r>
          </w:p>
        </w:tc>
        <w:tc>
          <w:tcPr>
            <w:tcW w:w="2359" w:type="dxa"/>
            <w:tcBorders/>
            <w:vAlign w:val="center"/>
          </w:tcPr>
          <w:p>
            <w:pPr>
              <w:pStyle w:val="TableContents"/>
              <w:bidi w:val="0"/>
              <w:spacing w:before="0" w:after="283"/>
              <w:jc w:val="left"/>
              <w:rPr/>
            </w:pPr>
            <w:r>
              <w:rPr/>
              <w:t xml:space="preserve">San Francisco Giants </w:t>
            </w:r>
          </w:p>
        </w:tc>
        <w:tc>
          <w:tcPr>
            <w:tcW w:w="560" w:type="dxa"/>
            <w:tcBorders/>
            <w:vAlign w:val="center"/>
          </w:tcPr>
          <w:p>
            <w:pPr>
              <w:pStyle w:val="TableContents"/>
              <w:bidi w:val="0"/>
              <w:spacing w:before="0" w:after="283"/>
              <w:jc w:val="left"/>
              <w:rPr/>
            </w:pPr>
            <w:r>
              <w:rPr/>
              <w:t xml:space="preserve">36 </w:t>
            </w:r>
          </w:p>
        </w:tc>
        <w:tc>
          <w:tcPr>
            <w:tcW w:w="66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pPr>
            <w:r>
              <w:rPr/>
              <w:t xml:space="preserve">73 </w:t>
            </w:r>
          </w:p>
        </w:tc>
        <w:tc>
          <w:tcPr>
            <w:tcW w:w="917" w:type="dxa"/>
            <w:tcBorders/>
            <w:vAlign w:val="center"/>
          </w:tcPr>
          <w:p>
            <w:pPr>
              <w:pStyle w:val="TableContents"/>
              <w:bidi w:val="0"/>
              <w:spacing w:before="0" w:after="283"/>
              <w:jc w:val="left"/>
              <w:rPr/>
            </w:pPr>
            <w:r>
              <w:rPr/>
              <w:t xml:space="preserve">15 vuotta </w:t>
            </w:r>
          </w:p>
        </w:tc>
        <w:tc>
          <w:tcPr>
            <w:tcW w:w="3552" w:type="dxa"/>
            <w:tcBorders/>
            <w:vAlign w:val="center"/>
          </w:tcPr>
          <w:p>
            <w:pPr>
              <w:pStyle w:val="TableContents"/>
              <w:bidi w:val="0"/>
              <w:spacing w:before="0" w:after="283"/>
              <w:jc w:val="left"/>
              <w:rPr/>
            </w:pPr>
            <w:r>
              <w:rPr/>
              <w:t xml:space="preserve">71. 5. lokakuuta pois Chan Ho Park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yhden kauden ennätystä.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löi eniten kunnareita yhden kauden aikana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ennätys kotijuoksuja kauden aikana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37"/>
        <w:gridCol w:w="2359"/>
        <w:gridCol w:w="560"/>
        <w:gridCol w:w="665"/>
        <w:gridCol w:w="515"/>
        <w:gridCol w:w="917"/>
        <w:gridCol w:w="3552"/>
      </w:tblGrid>
      <w:tr>
        <w:trPr/>
        <w:tc>
          <w:tcPr>
            <w:tcW w:w="1637" w:type="dxa"/>
            <w:tcBorders/>
            <w:vAlign w:val="center"/>
          </w:tcPr>
          <w:p>
            <w:pPr>
              <w:pStyle w:val="TableHeading"/>
              <w:suppressLineNumbers/>
              <w:bidi w:val="0"/>
              <w:spacing w:before="0" w:after="283"/>
              <w:jc w:val="center"/>
              <w:rPr/>
            </w:pPr>
            <w:r>
              <w:rPr/>
              <w:t xml:space="preserve">Batter </w:t>
            </w:r>
          </w:p>
        </w:tc>
        <w:tc>
          <w:tcPr>
            <w:tcW w:w="2359" w:type="dxa"/>
            <w:tcBorders/>
            <w:vAlign w:val="center"/>
          </w:tcPr>
          <w:p>
            <w:pPr>
              <w:pStyle w:val="TableHeading"/>
              <w:suppressLineNumbers/>
              <w:bidi w:val="0"/>
              <w:spacing w:before="0" w:after="283"/>
              <w:jc w:val="center"/>
              <w:rPr/>
            </w:pPr>
            <w:r>
              <w:rPr/>
              <w:t xml:space="preserve">Joukkue </w:t>
            </w:r>
          </w:p>
        </w:tc>
        <w:tc>
          <w:tcPr>
            <w:tcW w:w="560" w:type="dxa"/>
            <w:tcBorders/>
            <w:vAlign w:val="center"/>
          </w:tcPr>
          <w:p>
            <w:pPr>
              <w:pStyle w:val="TableHeading"/>
              <w:suppressLineNumbers/>
              <w:bidi w:val="0"/>
              <w:spacing w:before="0" w:after="283"/>
              <w:jc w:val="center"/>
              <w:rPr/>
            </w:pPr>
            <w:r>
              <w:rPr/>
              <w:t xml:space="preserve">Ikä </w:t>
            </w:r>
          </w:p>
        </w:tc>
        <w:tc>
          <w:tcPr>
            <w:tcW w:w="665" w:type="dxa"/>
            <w:tcBorders/>
            <w:vAlign w:val="center"/>
          </w:tcPr>
          <w:p>
            <w:pPr>
              <w:pStyle w:val="TableHeading"/>
              <w:suppressLineNumbers/>
              <w:bidi w:val="0"/>
              <w:spacing w:before="0" w:after="283"/>
              <w:jc w:val="center"/>
              <w:rPr/>
            </w:pPr>
            <w:r>
              <w:rPr/>
              <w:t xml:space="preserve">Vuosi </w:t>
            </w:r>
          </w:p>
        </w:tc>
        <w:tc>
          <w:tcPr>
            <w:tcW w:w="515" w:type="dxa"/>
            <w:tcBorders/>
            <w:vAlign w:val="center"/>
          </w:tcPr>
          <w:p>
            <w:pPr>
              <w:pStyle w:val="TableHeading"/>
              <w:suppressLineNumbers/>
              <w:bidi w:val="0"/>
              <w:spacing w:before="0" w:after="283"/>
              <w:jc w:val="center"/>
              <w:rPr/>
            </w:pPr>
            <w:r>
              <w:rPr/>
              <w:t xml:space="preserve">HR </w:t>
            </w:r>
          </w:p>
        </w:tc>
        <w:tc>
          <w:tcPr>
            <w:tcW w:w="917" w:type="dxa"/>
            <w:tcBorders/>
            <w:vAlign w:val="center"/>
          </w:tcPr>
          <w:p>
            <w:pPr>
              <w:pStyle w:val="TableHeading"/>
              <w:suppressLineNumbers/>
              <w:bidi w:val="0"/>
              <w:spacing w:before="0" w:after="283"/>
              <w:jc w:val="center"/>
              <w:rPr/>
            </w:pPr>
            <w:r>
              <w:rPr/>
              <w:t xml:space="preserve">Valtakunta </w:t>
            </w:r>
          </w:p>
        </w:tc>
        <w:tc>
          <w:tcPr>
            <w:tcW w:w="3552" w:type="dxa"/>
            <w:tcBorders/>
            <w:vAlign w:val="center"/>
          </w:tcPr>
          <w:p>
            <w:pPr>
              <w:pStyle w:val="TableHeading"/>
              <w:suppressLineNumbers/>
              <w:bidi w:val="0"/>
              <w:spacing w:before="0" w:after="283"/>
              <w:jc w:val="center"/>
              <w:rPr/>
            </w:pPr>
            <w:r>
              <w:rPr/>
              <w:t xml:space="preserve">Ennätyksen rikkoja </w:t>
            </w:r>
          </w:p>
        </w:tc>
      </w:tr>
      <w:tr>
        <w:trPr/>
        <w:tc>
          <w:tcPr>
            <w:tcW w:w="1637" w:type="dxa"/>
            <w:tcBorders/>
            <w:vAlign w:val="center"/>
          </w:tcPr>
          <w:p>
            <w:pPr>
              <w:pStyle w:val="TableContents"/>
              <w:bidi w:val="0"/>
              <w:spacing w:before="0" w:after="283"/>
              <w:jc w:val="left"/>
              <w:rPr/>
            </w:pPr>
            <w:r>
              <w:rPr/>
              <w:t xml:space="preserve">George Hall </w:t>
            </w:r>
          </w:p>
        </w:tc>
        <w:tc>
          <w:tcPr>
            <w:tcW w:w="2359" w:type="dxa"/>
            <w:tcBorders/>
            <w:vAlign w:val="center"/>
          </w:tcPr>
          <w:p>
            <w:pPr>
              <w:pStyle w:val="TableContents"/>
              <w:bidi w:val="0"/>
              <w:spacing w:before="0" w:after="283"/>
              <w:jc w:val="left"/>
              <w:rPr/>
            </w:pPr>
            <w:r>
              <w:rPr/>
              <w:t xml:space="preserve">Philadelphia Athletics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1876 </w:t>
            </w:r>
          </w:p>
        </w:tc>
        <w:tc>
          <w:tcPr>
            <w:tcW w:w="515" w:type="dxa"/>
            <w:tcBorders/>
            <w:vAlign w:val="center"/>
          </w:tcPr>
          <w:p>
            <w:pPr>
              <w:pStyle w:val="TableContents"/>
              <w:bidi w:val="0"/>
              <w:spacing w:before="0" w:after="283"/>
              <w:jc w:val="left"/>
              <w:rPr/>
            </w:pPr>
            <w:r>
              <w:rPr/>
              <w:t xml:space="preserve">5 </w:t>
            </w:r>
          </w:p>
        </w:tc>
        <w:tc>
          <w:tcPr>
            <w:tcW w:w="917" w:type="dxa"/>
            <w:tcBorders/>
            <w:vAlign w:val="center"/>
          </w:tcPr>
          <w:p>
            <w:pPr>
              <w:pStyle w:val="TableContents"/>
              <w:bidi w:val="0"/>
              <w:spacing w:before="0" w:after="283"/>
              <w:jc w:val="left"/>
              <w:rPr/>
            </w:pPr>
            <w:r>
              <w:rPr/>
              <w:t xml:space="preserve">3 vuotta </w:t>
            </w:r>
          </w:p>
        </w:tc>
        <w:tc>
          <w:tcPr>
            <w:tcW w:w="3552" w:type="dxa"/>
            <w:tcBorders/>
            <w:vAlign w:val="center"/>
          </w:tcPr>
          <w:p>
            <w:pPr>
              <w:pStyle w:val="TableContents"/>
              <w:bidi w:val="0"/>
              <w:spacing w:before="0" w:after="283"/>
              <w:jc w:val="left"/>
              <w:rPr/>
            </w:pPr>
            <w:r>
              <w:rPr/>
              <w:t xml:space="preserve">-- </w:t>
            </w:r>
          </w:p>
        </w:tc>
      </w:tr>
      <w:tr>
        <w:trPr/>
        <w:tc>
          <w:tcPr>
            <w:tcW w:w="1637" w:type="dxa"/>
            <w:tcBorders/>
            <w:vAlign w:val="center"/>
          </w:tcPr>
          <w:p>
            <w:pPr>
              <w:pStyle w:val="TableContents"/>
              <w:bidi w:val="0"/>
              <w:spacing w:before="0" w:after="283"/>
              <w:jc w:val="left"/>
              <w:rPr/>
            </w:pPr>
            <w:r>
              <w:rPr/>
              <w:t xml:space="preserve">Charley Jones </w:t>
            </w:r>
          </w:p>
        </w:tc>
        <w:tc>
          <w:tcPr>
            <w:tcW w:w="2359" w:type="dxa"/>
            <w:tcBorders/>
            <w:vAlign w:val="center"/>
          </w:tcPr>
          <w:p>
            <w:pPr>
              <w:pStyle w:val="TableContents"/>
              <w:bidi w:val="0"/>
              <w:spacing w:before="0" w:after="283"/>
              <w:jc w:val="left"/>
              <w:rPr/>
            </w:pPr>
            <w:r>
              <w:rPr/>
              <w:t xml:space="preserve">Boston Red Caps </w:t>
            </w:r>
          </w:p>
        </w:tc>
        <w:tc>
          <w:tcPr>
            <w:tcW w:w="560" w:type="dxa"/>
            <w:tcBorders/>
            <w:vAlign w:val="center"/>
          </w:tcPr>
          <w:p>
            <w:pPr>
              <w:pStyle w:val="TableContents"/>
              <w:bidi w:val="0"/>
              <w:spacing w:before="0" w:after="283"/>
              <w:jc w:val="left"/>
              <w:rPr/>
            </w:pPr>
            <w:r>
              <w:rPr/>
              <w:t xml:space="preserve">29 </w:t>
            </w:r>
          </w:p>
        </w:tc>
        <w:tc>
          <w:tcPr>
            <w:tcW w:w="665" w:type="dxa"/>
            <w:tcBorders/>
            <w:vAlign w:val="center"/>
          </w:tcPr>
          <w:p>
            <w:pPr>
              <w:pStyle w:val="TableContents"/>
              <w:bidi w:val="0"/>
              <w:spacing w:before="0" w:after="283"/>
              <w:jc w:val="left"/>
              <w:rPr/>
            </w:pPr>
            <w:r>
              <w:rPr/>
              <w:t xml:space="preserve">1879 </w:t>
            </w:r>
          </w:p>
        </w:tc>
        <w:tc>
          <w:tcPr>
            <w:tcW w:w="515" w:type="dxa"/>
            <w:tcBorders/>
            <w:vAlign w:val="center"/>
          </w:tcPr>
          <w:p>
            <w:pPr>
              <w:pStyle w:val="TableContents"/>
              <w:bidi w:val="0"/>
              <w:spacing w:before="0" w:after="283"/>
              <w:jc w:val="left"/>
              <w:rPr/>
            </w:pPr>
            <w:r>
              <w:rPr/>
              <w:t xml:space="preserve">9 </w:t>
            </w:r>
          </w:p>
        </w:tc>
        <w:tc>
          <w:tcPr>
            <w:tcW w:w="917" w:type="dxa"/>
            <w:tcBorders/>
            <w:vAlign w:val="center"/>
          </w:tcPr>
          <w:p>
            <w:pPr>
              <w:pStyle w:val="TableContents"/>
              <w:bidi w:val="0"/>
              <w:spacing w:before="0" w:after="283"/>
              <w:jc w:val="left"/>
              <w:rPr/>
            </w:pPr>
            <w:r>
              <w:rPr/>
              <w:t xml:space="preserve">4 vuotta </w:t>
            </w:r>
          </w:p>
        </w:tc>
        <w:tc>
          <w:tcPr>
            <w:tcW w:w="3552" w:type="dxa"/>
            <w:tcBorders/>
            <w:vAlign w:val="center"/>
          </w:tcPr>
          <w:p>
            <w:pPr>
              <w:pStyle w:val="TableContents"/>
              <w:bidi w:val="0"/>
              <w:spacing w:before="0" w:after="283"/>
              <w:jc w:val="left"/>
              <w:rPr/>
            </w:pPr>
            <w:r>
              <w:rPr/>
              <w:t xml:space="preserve">6. heinäkuuta 31. heinäkuuta pois George Bradley </w:t>
            </w:r>
          </w:p>
        </w:tc>
      </w:tr>
      <w:tr>
        <w:trPr/>
        <w:tc>
          <w:tcPr>
            <w:tcW w:w="1637" w:type="dxa"/>
            <w:tcBorders/>
            <w:vAlign w:val="center"/>
          </w:tcPr>
          <w:p>
            <w:pPr>
              <w:pStyle w:val="TableContents"/>
              <w:bidi w:val="0"/>
              <w:spacing w:before="0" w:after="283"/>
              <w:jc w:val="left"/>
              <w:rPr/>
            </w:pPr>
            <w:r>
              <w:rPr/>
              <w:t xml:space="preserve">Harry Stovey </w:t>
            </w:r>
          </w:p>
        </w:tc>
        <w:tc>
          <w:tcPr>
            <w:tcW w:w="2359" w:type="dxa"/>
            <w:tcBorders/>
            <w:vAlign w:val="center"/>
          </w:tcPr>
          <w:p>
            <w:pPr>
              <w:pStyle w:val="TableContents"/>
              <w:bidi w:val="0"/>
              <w:spacing w:before="0" w:after="283"/>
              <w:jc w:val="left"/>
              <w:rPr/>
            </w:pPr>
            <w:r>
              <w:rPr/>
              <w:t xml:space="preserve">Philadelphia Athletics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1883 </w:t>
            </w:r>
          </w:p>
        </w:tc>
        <w:tc>
          <w:tcPr>
            <w:tcW w:w="515" w:type="dxa"/>
            <w:tcBorders/>
            <w:vAlign w:val="center"/>
          </w:tcPr>
          <w:p>
            <w:pPr>
              <w:pStyle w:val="TableContents"/>
              <w:bidi w:val="0"/>
              <w:spacing w:before="0" w:after="283"/>
              <w:jc w:val="left"/>
              <w:rPr/>
            </w:pPr>
            <w:r>
              <w:rPr/>
              <w:t xml:space="preserve">14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10. elokuuta 1 elokuuta pois Jack Neagle </w:t>
            </w:r>
          </w:p>
        </w:tc>
      </w:tr>
      <w:tr>
        <w:trPr/>
        <w:tc>
          <w:tcPr>
            <w:tcW w:w="1637" w:type="dxa"/>
            <w:tcBorders/>
            <w:vAlign w:val="center"/>
          </w:tcPr>
          <w:p>
            <w:pPr>
              <w:pStyle w:val="TableContents"/>
              <w:bidi w:val="0"/>
              <w:spacing w:before="0" w:after="283"/>
              <w:jc w:val="left"/>
              <w:rPr/>
            </w:pPr>
            <w:r>
              <w:rPr/>
              <w:t xml:space="preserve">Ned Williamson </w:t>
            </w:r>
          </w:p>
        </w:tc>
        <w:tc>
          <w:tcPr>
            <w:tcW w:w="2359" w:type="dxa"/>
            <w:tcBorders/>
            <w:vAlign w:val="center"/>
          </w:tcPr>
          <w:p>
            <w:pPr>
              <w:pStyle w:val="TableContents"/>
              <w:bidi w:val="0"/>
              <w:spacing w:before="0" w:after="283"/>
              <w:jc w:val="left"/>
              <w:rPr/>
            </w:pPr>
            <w:r>
              <w:rPr/>
              <w:t xml:space="preserve">Chicago White sukat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1884 </w:t>
            </w:r>
          </w:p>
        </w:tc>
        <w:tc>
          <w:tcPr>
            <w:tcW w:w="515" w:type="dxa"/>
            <w:tcBorders/>
            <w:vAlign w:val="center"/>
          </w:tcPr>
          <w:p>
            <w:pPr>
              <w:pStyle w:val="TableContents"/>
              <w:bidi w:val="0"/>
              <w:spacing w:before="0" w:after="283"/>
              <w:jc w:val="left"/>
              <w:rPr/>
            </w:pPr>
            <w:r>
              <w:rPr/>
              <w:t xml:space="preserve">27 </w:t>
            </w:r>
          </w:p>
        </w:tc>
        <w:tc>
          <w:tcPr>
            <w:tcW w:w="917" w:type="dxa"/>
            <w:tcBorders/>
            <w:vAlign w:val="center"/>
          </w:tcPr>
          <w:p>
            <w:pPr>
              <w:pStyle w:val="TableContents"/>
              <w:bidi w:val="0"/>
              <w:spacing w:before="0" w:after="283"/>
              <w:jc w:val="left"/>
              <w:rPr/>
            </w:pPr>
            <w:r>
              <w:rPr/>
              <w:t xml:space="preserve">35 vuotta </w:t>
            </w:r>
          </w:p>
        </w:tc>
        <w:tc>
          <w:tcPr>
            <w:tcW w:w="3552" w:type="dxa"/>
            <w:tcBorders/>
            <w:vAlign w:val="center"/>
          </w:tcPr>
          <w:p>
            <w:pPr>
              <w:pStyle w:val="TableContents"/>
              <w:bidi w:val="0"/>
              <w:spacing w:before="0" w:after="283"/>
              <w:jc w:val="left"/>
              <w:rPr/>
            </w:pPr>
            <w:r>
              <w:rPr/>
              <w:t xml:space="preserve">15. heinäkuuta 9 alkaen Ed Bagley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Boston Red Sox </w:t>
            </w:r>
          </w:p>
        </w:tc>
        <w:tc>
          <w:tcPr>
            <w:tcW w:w="560" w:type="dxa"/>
            <w:tcBorders/>
            <w:vAlign w:val="center"/>
          </w:tcPr>
          <w:p>
            <w:pPr>
              <w:pStyle w:val="TableContents"/>
              <w:bidi w:val="0"/>
              <w:spacing w:before="0" w:after="283"/>
              <w:jc w:val="left"/>
              <w:rPr/>
            </w:pPr>
            <w:r>
              <w:rPr/>
              <w:t xml:space="preserve">24 </w:t>
            </w:r>
          </w:p>
        </w:tc>
        <w:tc>
          <w:tcPr>
            <w:tcW w:w="665" w:type="dxa"/>
            <w:tcBorders/>
            <w:vAlign w:val="center"/>
          </w:tcPr>
          <w:p>
            <w:pPr>
              <w:pStyle w:val="TableContents"/>
              <w:bidi w:val="0"/>
              <w:spacing w:before="0" w:after="283"/>
              <w:jc w:val="left"/>
              <w:rPr/>
            </w:pPr>
            <w:r>
              <w:rPr/>
              <w:t xml:space="preserve">1919 </w:t>
            </w:r>
          </w:p>
        </w:tc>
        <w:tc>
          <w:tcPr>
            <w:tcW w:w="515" w:type="dxa"/>
            <w:tcBorders/>
            <w:vAlign w:val="center"/>
          </w:tcPr>
          <w:p>
            <w:pPr>
              <w:pStyle w:val="TableContents"/>
              <w:bidi w:val="0"/>
              <w:spacing w:before="0" w:after="283"/>
              <w:jc w:val="left"/>
              <w:rPr/>
            </w:pPr>
            <w:r>
              <w:rPr/>
              <w:t xml:space="preserve">29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28. syyskuuta 24. syyskuuta pois Bob Shawkey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25 </w:t>
            </w:r>
          </w:p>
        </w:tc>
        <w:tc>
          <w:tcPr>
            <w:tcW w:w="665" w:type="dxa"/>
            <w:tcBorders/>
            <w:vAlign w:val="center"/>
          </w:tcPr>
          <w:p>
            <w:pPr>
              <w:pStyle w:val="TableContents"/>
              <w:bidi w:val="0"/>
              <w:spacing w:before="0" w:after="283"/>
              <w:jc w:val="left"/>
              <w:rPr/>
            </w:pPr>
            <w:r>
              <w:rPr/>
              <w:t xml:space="preserve">1920 </w:t>
            </w:r>
          </w:p>
        </w:tc>
        <w:tc>
          <w:tcPr>
            <w:tcW w:w="515" w:type="dxa"/>
            <w:tcBorders/>
            <w:vAlign w:val="center"/>
          </w:tcPr>
          <w:p>
            <w:pPr>
              <w:pStyle w:val="TableContents"/>
              <w:bidi w:val="0"/>
              <w:spacing w:before="0" w:after="283"/>
              <w:jc w:val="left"/>
              <w:rPr/>
            </w:pPr>
            <w:r>
              <w:rPr/>
              <w:t xml:space="preserve">54 </w:t>
            </w:r>
          </w:p>
        </w:tc>
        <w:tc>
          <w:tcPr>
            <w:tcW w:w="917" w:type="dxa"/>
            <w:tcBorders/>
            <w:vAlign w:val="center"/>
          </w:tcPr>
          <w:p>
            <w:pPr>
              <w:pStyle w:val="TableContents"/>
              <w:bidi w:val="0"/>
              <w:spacing w:before="0" w:after="283"/>
              <w:jc w:val="left"/>
              <w:rPr/>
            </w:pPr>
            <w:r>
              <w:rPr/>
              <w:t xml:space="preserve">1 vuosi </w:t>
            </w:r>
          </w:p>
        </w:tc>
        <w:tc>
          <w:tcPr>
            <w:tcW w:w="3552" w:type="dxa"/>
            <w:tcBorders/>
            <w:vAlign w:val="center"/>
          </w:tcPr>
          <w:p>
            <w:pPr>
              <w:pStyle w:val="TableContents"/>
              <w:bidi w:val="0"/>
              <w:spacing w:before="0" w:after="283"/>
              <w:jc w:val="left"/>
              <w:rPr/>
            </w:pPr>
            <w:r>
              <w:rPr/>
              <w:t xml:space="preserve">30. heinäkuuta 19 alkaen Dickie Kerr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26 </w:t>
            </w:r>
          </w:p>
        </w:tc>
        <w:tc>
          <w:tcPr>
            <w:tcW w:w="665" w:type="dxa"/>
            <w:tcBorders/>
            <w:vAlign w:val="center"/>
          </w:tcPr>
          <w:p>
            <w:pPr>
              <w:pStyle w:val="TableContents"/>
              <w:bidi w:val="0"/>
              <w:spacing w:before="0" w:after="283"/>
              <w:jc w:val="left"/>
              <w:rPr/>
            </w:pPr>
            <w:r>
              <w:rPr/>
              <w:t xml:space="preserve">1921 </w:t>
            </w:r>
          </w:p>
        </w:tc>
        <w:tc>
          <w:tcPr>
            <w:tcW w:w="515" w:type="dxa"/>
            <w:tcBorders/>
            <w:vAlign w:val="center"/>
          </w:tcPr>
          <w:p>
            <w:pPr>
              <w:pStyle w:val="TableContents"/>
              <w:bidi w:val="0"/>
              <w:spacing w:before="0" w:after="283"/>
              <w:jc w:val="left"/>
              <w:rPr/>
            </w:pPr>
            <w:r>
              <w:rPr/>
              <w:t xml:space="preserve">59 </w:t>
            </w:r>
          </w:p>
        </w:tc>
        <w:tc>
          <w:tcPr>
            <w:tcW w:w="917" w:type="dxa"/>
            <w:tcBorders/>
            <w:vAlign w:val="center"/>
          </w:tcPr>
          <w:p>
            <w:pPr>
              <w:pStyle w:val="TableContents"/>
              <w:bidi w:val="0"/>
              <w:spacing w:before="0" w:after="283"/>
              <w:jc w:val="left"/>
              <w:rPr/>
            </w:pPr>
            <w:r>
              <w:rPr/>
              <w:t xml:space="preserve">6 vuotta </w:t>
            </w:r>
          </w:p>
        </w:tc>
        <w:tc>
          <w:tcPr>
            <w:tcW w:w="3552" w:type="dxa"/>
            <w:tcBorders/>
            <w:vAlign w:val="center"/>
          </w:tcPr>
          <w:p>
            <w:pPr>
              <w:pStyle w:val="TableContents"/>
              <w:bidi w:val="0"/>
              <w:spacing w:before="0" w:after="283"/>
              <w:jc w:val="left"/>
              <w:rPr/>
            </w:pPr>
            <w:r>
              <w:rPr/>
              <w:t xml:space="preserve">55. syyskuuta 15. syyskuuta pois Bill Bayne </w:t>
            </w:r>
          </w:p>
        </w:tc>
      </w:tr>
      <w:tr>
        <w:trPr/>
        <w:tc>
          <w:tcPr>
            <w:tcW w:w="1637" w:type="dxa"/>
            <w:tcBorders/>
            <w:vAlign w:val="center"/>
          </w:tcPr>
          <w:p>
            <w:pPr>
              <w:pStyle w:val="TableContents"/>
              <w:bidi w:val="0"/>
              <w:spacing w:before="0" w:after="283"/>
              <w:jc w:val="left"/>
              <w:rPr/>
            </w:pPr>
            <w:r>
              <w:rPr/>
              <w:t xml:space="preserve">Babe Ruth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32 </w:t>
            </w:r>
          </w:p>
        </w:tc>
        <w:tc>
          <w:tcPr>
            <w:tcW w:w="665" w:type="dxa"/>
            <w:tcBorders/>
            <w:vAlign w:val="center"/>
          </w:tcPr>
          <w:p>
            <w:pPr>
              <w:pStyle w:val="TableContents"/>
              <w:bidi w:val="0"/>
              <w:spacing w:before="0" w:after="283"/>
              <w:jc w:val="left"/>
              <w:rPr/>
            </w:pPr>
            <w:r>
              <w:rPr/>
              <w:t xml:space="preserve">1927 </w:t>
            </w:r>
          </w:p>
        </w:tc>
        <w:tc>
          <w:tcPr>
            <w:tcW w:w="515" w:type="dxa"/>
            <w:tcBorders/>
            <w:vAlign w:val="center"/>
          </w:tcPr>
          <w:p>
            <w:pPr>
              <w:pStyle w:val="TableContents"/>
              <w:bidi w:val="0"/>
              <w:spacing w:before="0" w:after="283"/>
              <w:jc w:val="left"/>
              <w:rPr/>
            </w:pPr>
            <w:r>
              <w:rPr/>
              <w:t xml:space="preserve">60 </w:t>
            </w:r>
          </w:p>
        </w:tc>
        <w:tc>
          <w:tcPr>
            <w:tcW w:w="917" w:type="dxa"/>
            <w:tcBorders/>
            <w:vAlign w:val="center"/>
          </w:tcPr>
          <w:p>
            <w:pPr>
              <w:pStyle w:val="TableContents"/>
              <w:bidi w:val="0"/>
              <w:spacing w:before="0" w:after="283"/>
              <w:jc w:val="left"/>
              <w:rPr/>
            </w:pPr>
            <w:r>
              <w:rPr/>
              <w:t xml:space="preserve">34 vuotta </w:t>
            </w:r>
          </w:p>
        </w:tc>
        <w:tc>
          <w:tcPr>
            <w:tcW w:w="3552" w:type="dxa"/>
            <w:tcBorders/>
            <w:vAlign w:val="center"/>
          </w:tcPr>
          <w:p>
            <w:pPr>
              <w:pStyle w:val="TableContents"/>
              <w:bidi w:val="0"/>
              <w:spacing w:before="0" w:after="283"/>
              <w:jc w:val="left"/>
              <w:rPr/>
            </w:pPr>
            <w:r>
              <w:rPr/>
              <w:t xml:space="preserve">60. syyskuuta 30. syyskuuta pois Tom Zacharyltä </w:t>
            </w:r>
          </w:p>
        </w:tc>
      </w:tr>
      <w:tr>
        <w:trPr/>
        <w:tc>
          <w:tcPr>
            <w:tcW w:w="1637" w:type="dxa"/>
            <w:tcBorders/>
            <w:vAlign w:val="center"/>
          </w:tcPr>
          <w:p>
            <w:pPr>
              <w:pStyle w:val="TableContents"/>
              <w:bidi w:val="0"/>
              <w:spacing w:before="0" w:after="283"/>
              <w:jc w:val="left"/>
              <w:rPr/>
            </w:pPr>
            <w:r>
              <w:rPr/>
              <w:t xml:space="preserve">Roger Maris </w:t>
            </w:r>
          </w:p>
        </w:tc>
        <w:tc>
          <w:tcPr>
            <w:tcW w:w="2359" w:type="dxa"/>
            <w:tcBorders/>
            <w:vAlign w:val="center"/>
          </w:tcPr>
          <w:p>
            <w:pPr>
              <w:pStyle w:val="TableContents"/>
              <w:bidi w:val="0"/>
              <w:spacing w:before="0" w:after="283"/>
              <w:jc w:val="left"/>
              <w:rPr/>
            </w:pPr>
            <w:r>
              <w:rPr/>
              <w:t xml:space="preserve">New York Yankees </w:t>
            </w:r>
          </w:p>
        </w:tc>
        <w:tc>
          <w:tcPr>
            <w:tcW w:w="560" w:type="dxa"/>
            <w:tcBorders/>
            <w:vAlign w:val="center"/>
          </w:tcPr>
          <w:p>
            <w:pPr>
              <w:pStyle w:val="TableContents"/>
              <w:bidi w:val="0"/>
              <w:spacing w:before="0" w:after="283"/>
              <w:jc w:val="left"/>
              <w:rPr/>
            </w:pPr>
            <w:r>
              <w:rPr/>
              <w:t xml:space="preserve">27 </w:t>
            </w:r>
          </w:p>
        </w:tc>
        <w:tc>
          <w:tcPr>
            <w:tcW w:w="665" w:type="dxa"/>
            <w:tcBorders/>
            <w:vAlign w:val="center"/>
          </w:tcPr>
          <w:p>
            <w:pPr>
              <w:pStyle w:val="TableContents"/>
              <w:bidi w:val="0"/>
              <w:spacing w:before="0" w:after="283"/>
              <w:jc w:val="left"/>
              <w:rPr/>
            </w:pPr>
            <w:r>
              <w:rPr/>
              <w:t xml:space="preserve">1961 </w:t>
            </w:r>
          </w:p>
        </w:tc>
        <w:tc>
          <w:tcPr>
            <w:tcW w:w="515" w:type="dxa"/>
            <w:tcBorders/>
            <w:vAlign w:val="center"/>
          </w:tcPr>
          <w:p>
            <w:pPr>
              <w:pStyle w:val="TableContents"/>
              <w:bidi w:val="0"/>
              <w:spacing w:before="0" w:after="283"/>
              <w:jc w:val="left"/>
              <w:rPr/>
            </w:pPr>
            <w:r>
              <w:rPr/>
              <w:t xml:space="preserve">61 </w:t>
            </w:r>
          </w:p>
        </w:tc>
        <w:tc>
          <w:tcPr>
            <w:tcW w:w="917" w:type="dxa"/>
            <w:tcBorders/>
            <w:vAlign w:val="center"/>
          </w:tcPr>
          <w:p>
            <w:pPr>
              <w:pStyle w:val="TableContents"/>
              <w:bidi w:val="0"/>
              <w:spacing w:before="0" w:after="283"/>
              <w:jc w:val="left"/>
              <w:rPr/>
            </w:pPr>
            <w:r>
              <w:rPr/>
              <w:t xml:space="preserve">37 vuotta </w:t>
            </w:r>
          </w:p>
        </w:tc>
        <w:tc>
          <w:tcPr>
            <w:tcW w:w="3552" w:type="dxa"/>
            <w:tcBorders/>
            <w:vAlign w:val="center"/>
          </w:tcPr>
          <w:p>
            <w:pPr>
              <w:pStyle w:val="TableContents"/>
              <w:bidi w:val="0"/>
              <w:spacing w:before="0" w:after="283"/>
              <w:jc w:val="left"/>
              <w:rPr/>
            </w:pPr>
            <w:r>
              <w:rPr/>
              <w:t xml:space="preserve">61. 1. lokakuuta pois Tracy Stallardin osalta </w:t>
            </w:r>
          </w:p>
        </w:tc>
      </w:tr>
      <w:tr>
        <w:trPr/>
        <w:tc>
          <w:tcPr>
            <w:tcW w:w="1637" w:type="dxa"/>
            <w:tcBorders/>
            <w:vAlign w:val="center"/>
          </w:tcPr>
          <w:p>
            <w:pPr>
              <w:pStyle w:val="TableContents"/>
              <w:bidi w:val="0"/>
              <w:spacing w:before="0" w:after="283"/>
              <w:jc w:val="left"/>
              <w:rPr/>
            </w:pPr>
            <w:r>
              <w:rPr>
                <w:color w:val="A9A9A9"/>
              </w:rPr>
              <w:t xml:space="preserve">Mark McGwire </w:t>
            </w:r>
          </w:p>
        </w:tc>
        <w:tc>
          <w:tcPr>
            <w:tcW w:w="2359" w:type="dxa"/>
            <w:tcBorders/>
            <w:vAlign w:val="center"/>
          </w:tcPr>
          <w:p>
            <w:pPr>
              <w:pStyle w:val="TableContents"/>
              <w:bidi w:val="0"/>
              <w:spacing w:before="0" w:after="283"/>
              <w:jc w:val="left"/>
              <w:rPr/>
            </w:pPr>
            <w:r>
              <w:rPr/>
              <w:t xml:space="preserve">St. Louis Cardinals </w:t>
            </w:r>
          </w:p>
        </w:tc>
        <w:tc>
          <w:tcPr>
            <w:tcW w:w="560" w:type="dxa"/>
            <w:tcBorders/>
            <w:vAlign w:val="center"/>
          </w:tcPr>
          <w:p>
            <w:pPr>
              <w:pStyle w:val="TableContents"/>
              <w:bidi w:val="0"/>
              <w:spacing w:before="0" w:after="283"/>
              <w:jc w:val="left"/>
              <w:rPr/>
            </w:pPr>
            <w:r>
              <w:rPr/>
              <w:t xml:space="preserve">35 </w:t>
            </w:r>
          </w:p>
        </w:tc>
        <w:tc>
          <w:tcPr>
            <w:tcW w:w="665" w:type="dxa"/>
            <w:tcBorders/>
            <w:vAlign w:val="center"/>
          </w:tcPr>
          <w:p>
            <w:pPr>
              <w:pStyle w:val="TableContents"/>
              <w:bidi w:val="0"/>
              <w:spacing w:before="0" w:after="283"/>
              <w:jc w:val="left"/>
              <w:rPr/>
            </w:pPr>
            <w:r>
              <w:rPr/>
              <w:t xml:space="preserve">1998 </w:t>
            </w:r>
          </w:p>
        </w:tc>
        <w:tc>
          <w:tcPr>
            <w:tcW w:w="515" w:type="dxa"/>
            <w:tcBorders/>
            <w:vAlign w:val="center"/>
          </w:tcPr>
          <w:p>
            <w:pPr>
              <w:pStyle w:val="TableContents"/>
              <w:bidi w:val="0"/>
              <w:spacing w:before="0" w:after="283"/>
              <w:jc w:val="left"/>
              <w:rPr/>
            </w:pPr>
            <w:r>
              <w:rPr/>
              <w:t xml:space="preserve">70 </w:t>
            </w:r>
          </w:p>
        </w:tc>
        <w:tc>
          <w:tcPr>
            <w:tcW w:w="917" w:type="dxa"/>
            <w:tcBorders/>
            <w:vAlign w:val="center"/>
          </w:tcPr>
          <w:p>
            <w:pPr>
              <w:pStyle w:val="TableContents"/>
              <w:bidi w:val="0"/>
              <w:spacing w:before="0" w:after="283"/>
              <w:jc w:val="left"/>
              <w:rPr/>
            </w:pPr>
            <w:r>
              <w:rPr/>
              <w:t xml:space="preserve">3 vuotta </w:t>
            </w:r>
          </w:p>
        </w:tc>
        <w:tc>
          <w:tcPr>
            <w:tcW w:w="3552" w:type="dxa"/>
            <w:tcBorders/>
            <w:vAlign w:val="center"/>
          </w:tcPr>
          <w:p>
            <w:pPr>
              <w:pStyle w:val="TableContents"/>
              <w:bidi w:val="0"/>
              <w:spacing w:before="0" w:after="283"/>
              <w:jc w:val="left"/>
              <w:rPr/>
            </w:pPr>
            <w:r>
              <w:rPr/>
              <w:t xml:space="preserve">62. 8. syyskuuta pois Steve Trachsel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ennätykset eniten homerunteja yhden kauden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yhden kauden ennätystä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mlb ennätys eniten hr kauden aikana</w:t>
      </w:r>
    </w:p>
    <w:p>
      <w:pPr>
        <w:pStyle w:val="TextBody"/>
        <w:bidi w:val="0"/>
        <w:jc w:val="left"/>
        <w:rPr>
          <w:b/>
          <w:shd w:val="clear" w:fill="FFFF00"/>
        </w:rPr>
      </w:pPr>
      <w:r>
        <w:rPr>
          <w:b/>
          <w:shd w:val="clear" w:fill="FFFF00"/>
        </w:rPr>
        <w:t xml:space="preserve">Teksti numero 3</w:t>
      </w:r>
    </w:p>
    <w:p>
      <w:pPr>
        <w:pStyle w:val="ListContents"/>
        <w:bidi w:val="0"/>
        <w:ind w:start="567" w:end="0" w:hanging="0"/>
        <w:jc w:val="left"/>
        <w:rPr/>
      </w:pPr>
      <w:r>
        <w:rPr/>
        <w:t xml:space="preserve">73, </w:t>
      </w:r>
      <w:r>
        <w:rPr>
          <w:color w:val="A9A9A9"/>
        </w:rPr>
        <w:t xml:space="preserve">Barry Bonds</w:t>
      </w:r>
      <w:r>
        <w:rPr/>
        <w:t xml:space="preserve">, San Francisco Giants (NL), 2001 (162 ottelun otteluohjelma). </w:t>
      </w:r>
    </w:p>
    <w:p>
      <w:pPr>
        <w:pStyle w:val="ListContents"/>
        <w:bidi w:val="0"/>
        <w:spacing w:before="0" w:after="283"/>
        <w:ind w:start="1134" w:end="0" w:hanging="0"/>
        <w:jc w:val="left"/>
        <w:rPr/>
      </w:pPr>
      <w:r>
        <w:rPr/>
        <w:t xml:space="preserve">Osittain 9/11-terrori-iskujen, McGwiren tuolloin hiljattain tekemän vain kolmen vuoden ennätyksen ja Bondsin huonojen suhteiden vuoksi tiedotusvälineisiin ja joihinkin faneihin Bondsin ennätyksen asettaminen ei ollut yhtä julkista kuin aiemmat takaa-ajot. Bondsia jahtasivat aluksi tiiviisti Sosa ja Arizona Diamondbacksin Luis Gonzalez, mutta Gonzalez hiipui myöhään ja jäi 57:ään, kun taas Sosa jäi lähemmäs 64:ää ja tuli ensimmäiseksi pelaajaksi, joka on ylittänyt 60 kotijuoksua kolmella eri kaudella. McGwire ei ollut tekijä hänen viimeisellä major league -kaudellaan, sillä häntä suurimman osan urastaan vaivanneet vammat veivät lopulta veronsa, vaikka hän löi edelleen tahtia, joka olisi vienyt hänet lähelle 50 lyöntiä, jos hän olisi pelannut koko kauden. Bondsin slugging-prosentti on. 863 rikkoi Ruthin vuonna 1920 tekemän Major League -ennätyksen. Kuten McGwiren ennätykselle kävi, Bondsin yhteys steroideihin johti siihen, että hänen saavutuksensa kyseenalaistettiin aikakauden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on hallussaan mlb:n yhden kauden kotiutusennätys.</w:t>
      </w:r>
    </w:p>
    <w:p>
      <w:pPr>
        <w:pStyle w:val="TextBody"/>
        <w:bidi w:val="0"/>
        <w:jc w:val="left"/>
        <w:rPr>
          <w:b/>
          <w:u w:val="single"/>
          <w:shd w:val="clear" w:fill="FFFF00"/>
        </w:rPr>
      </w:pPr>
      <w:r>
        <w:rPr>
          <w:b/>
          <w:u w:val="single"/>
          <w:shd w:val="clear" w:fill="FFFF00"/>
        </w:rPr>
        <w:t xml:space="preserve">Asiakirjan numero 1829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You Love Me'' on </w:t>
      </w:r>
      <w:r>
        <w:rPr>
          <w:color w:val="A9A9A9"/>
        </w:rPr>
        <w:t xml:space="preserve">The Contoursin </w:t>
      </w:r>
      <w:r>
        <w:rPr/>
        <w:t xml:space="preserve">vuonna 1962 </w:t>
      </w:r>
      <w:r>
        <w:rPr/>
        <w:t xml:space="preserve">Motown Gordy Records -levymerkille </w:t>
      </w:r>
      <w:r>
        <w:rPr/>
        <w:t xml:space="preserve">levyttämä hittisingle. </w:t>
      </w:r>
      <w:r>
        <w:rPr/>
        <w:t xml:space="preserve">Kirjoittanut ja tuottanut Motownin toimitusjohtaja </w:t>
      </w:r>
      <w:r>
        <w:rPr>
          <w:color w:val="DCDCDC"/>
        </w:rPr>
        <w:t xml:space="preserve">Berry Gordy Jr. </w:t>
      </w:r>
      <w:r>
        <w:rPr/>
        <w:t xml:space="preserve">, ``Do You Love Me?'' oli Contoursin ainoa Top 40 -single Billboard Hot 100 -listalla Yhdysvalloissa. Levy saavutti tämän saavutuksen kahdesti, kerran vuonna 1962 ja uudelleen vuonna 1988. Kappaleen pääpointti on nimetä Mashed Potato, The Twist ja nimimerkin ``I like it like that'' variaatio ``You like it like this'', sekä monet muut 1960-luvun muotitanssit.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kappaleen do you love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do you love 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laulun do you love 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do you love me elokuvassa dirty dancing?</w:t>
      </w:r>
    </w:p>
    <w:p>
      <w:pPr>
        <w:pStyle w:val="TextBody"/>
        <w:bidi w:val="0"/>
        <w:jc w:val="left"/>
        <w:rPr>
          <w:b/>
          <w:u w:val="single"/>
          <w:shd w:val="clear" w:fill="FFFF00"/>
        </w:rPr>
      </w:pPr>
      <w:r>
        <w:rPr>
          <w:b/>
          <w:u w:val="single"/>
          <w:shd w:val="clear" w:fill="FFFF00"/>
        </w:rPr>
        <w:t xml:space="preserve">Asiakirjan numero 1830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1989 Lonesome Dove </w:t>
      </w:r>
      <w:r>
        <w:rPr>
          <w:color w:val="A9A9A9"/>
        </w:rPr>
        <w:t xml:space="preserve">Elmira Boot Johnson </w:t>
      </w:r>
      <w:r>
        <w:rPr/>
        <w:t xml:space="preserve">4 jaksoa Ehdolla -- Primetime Emmy-palkinto erinomaisesta naissivuosasta minisarjassa tai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Glenne Headleyn rooli Lonesome Dove -elokuvassa?</w:t>
      </w:r>
    </w:p>
    <w:p>
      <w:pPr>
        <w:pStyle w:val="TextBody"/>
        <w:bidi w:val="0"/>
        <w:jc w:val="left"/>
        <w:rPr>
          <w:b/>
          <w:u w:val="single"/>
          <w:shd w:val="clear" w:fill="FFFF00"/>
        </w:rPr>
      </w:pPr>
      <w:r>
        <w:rPr>
          <w:b/>
          <w:u w:val="single"/>
          <w:shd w:val="clear" w:fill="FFFF00"/>
        </w:rPr>
        <w:t xml:space="preserve">Asiakirjan numero 1831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Variksenpelätin on </w:t>
      </w:r>
      <w:r>
        <w:rPr/>
        <w:t xml:space="preserve">amerikkalaisen kirjailijan L. Frank Baumin ja kuvittaja W.W. Denslow'n luoma hahmo kuvitteellisessa Ozin maassa. Ensimmäisessä esiintymisessään variksenpelätin paljastaa, että häneltä puuttuvat </w:t>
      </w:r>
      <w:r>
        <w:rPr>
          <w:color w:val="2F4F4F"/>
        </w:rPr>
        <w:t xml:space="preserve">aivot </w:t>
      </w:r>
      <w:r>
        <w:rPr/>
        <w:t xml:space="preserve">ja että hän toivoo ennen kaikkea, että hänellä olisi aivot. Todellisuudessa hän on vain kaksi päivää vanha ja vain tietämätön. Romaanin kuluessa hän osoittaa, että hänellä on jo aivot, joita hän kaipaa, ja myöhemmin hänet tunnustetaan "koko Ozin viisaimmaksi mieheksi", vaikka hän edelleen uskoo niiden olevan velhon ansiota. Hän on kuitenkin tarpeeksi viisas tietääkseen omat rajansa ja luovuttaa vain liian mielellään velhon hänelle siirtämän Ozin hallitsijanpaikan prinsessa Ozmalle, josta tulee yksi tämän luotetuista neuvonantajista, vaikka hän yleensä viettääkin enemmän aikaa leikkien kuin neuvojen antamisen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variksenpelätin tarvitsi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tarvitsi aivoja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tarvitsi aivoja Ozin velhossa?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ei ollut aivoja Ozin velhossa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ei ollut aivoja Ozin velhossa?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Variksenpelätin Ozin hahmo W.W. Denslowin kuvitus elokuvasta The Wonderful Wizard of Oz (Ozin ihmeellinen velho) </w:t>
      </w:r>
    </w:p>
    <w:tbl>
      <w:tblPr>
        <w:tblW w:w="9077" w:type="dxa"/>
        <w:jc w:val="left"/>
        <w:tblInd w:w="0" w:type="dxa"/>
        <w:tblLayout w:type="fixed"/>
        <w:tblCellMar>
          <w:top w:w="28" w:type="dxa"/>
          <w:left w:w="28" w:type="dxa"/>
          <w:bottom w:w="28" w:type="dxa"/>
          <w:right w:w="28" w:type="dxa"/>
        </w:tblCellMar>
      </w:tblPr>
      <w:tblGrid>
        <w:gridCol w:w="1906"/>
        <w:gridCol w:w="717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171" w:type="dxa"/>
            <w:tcBorders/>
            <w:vAlign w:val="center"/>
          </w:tcPr>
          <w:p>
            <w:pPr>
              <w:pStyle w:val="TableContents"/>
              <w:bidi w:val="0"/>
              <w:spacing w:before="0" w:after="283"/>
              <w:jc w:val="left"/>
              <w:rPr/>
            </w:pPr>
            <w:r>
              <w:rPr/>
              <w:t xml:space="preserve">Ozin ihmeellinen velho (1900) </w:t>
            </w:r>
          </w:p>
        </w:tc>
      </w:tr>
      <w:tr>
        <w:trPr/>
        <w:tc>
          <w:tcPr>
            <w:tcW w:w="1906" w:type="dxa"/>
            <w:tcBorders/>
            <w:vAlign w:val="center"/>
          </w:tcPr>
          <w:p>
            <w:pPr>
              <w:pStyle w:val="TableHeading"/>
              <w:suppressLineNumbers/>
              <w:bidi w:val="0"/>
              <w:spacing w:before="0" w:after="283"/>
              <w:jc w:val="center"/>
              <w:rPr/>
            </w:pPr>
            <w:r>
              <w:rPr/>
              <w:t xml:space="preserve">Luonut </w:t>
            </w:r>
          </w:p>
        </w:tc>
        <w:tc>
          <w:tcPr>
            <w:tcW w:w="7171" w:type="dxa"/>
            <w:tcBorders/>
            <w:vAlign w:val="center"/>
          </w:tcPr>
          <w:p>
            <w:pPr>
              <w:pStyle w:val="TableContents"/>
              <w:bidi w:val="0"/>
              <w:spacing w:before="0" w:after="283"/>
              <w:jc w:val="left"/>
              <w:rPr/>
            </w:pPr>
            <w:r>
              <w:rPr/>
              <w:t xml:space="preserve">L. Frank Baum </w:t>
            </w:r>
          </w:p>
        </w:tc>
      </w:tr>
      <w:tr>
        <w:trPr/>
        <w:tc>
          <w:tcPr>
            <w:tcW w:w="1906" w:type="dxa"/>
            <w:tcBorders/>
            <w:vAlign w:val="center"/>
          </w:tcPr>
          <w:p>
            <w:pPr>
              <w:pStyle w:val="TableHeading"/>
              <w:suppressLineNumbers/>
              <w:bidi w:val="0"/>
              <w:spacing w:before="0" w:after="283"/>
              <w:jc w:val="center"/>
              <w:rPr/>
            </w:pPr>
            <w:r>
              <w:rPr/>
              <w:t xml:space="preserve">Kuvat: </w:t>
            </w:r>
          </w:p>
        </w:tc>
        <w:tc>
          <w:tcPr>
            <w:tcW w:w="7171" w:type="dxa"/>
            <w:tcBorders/>
            <w:vAlign w:val="center"/>
          </w:tcPr>
          <w:p>
            <w:pPr>
              <w:pStyle w:val="TableContents"/>
              <w:bidi w:val="0"/>
              <w:spacing w:before="0" w:after="283"/>
              <w:jc w:val="left"/>
              <w:rPr/>
            </w:pPr>
            <w:r>
              <w:rPr>
                <w:color w:val="A9A9A9"/>
              </w:rPr>
              <w:t xml:space="preserve">Ray Bolger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171" w:type="dxa"/>
            <w:tcBorders/>
            <w:vAlign w:val="center"/>
          </w:tcPr>
          <w:p>
            <w:pPr>
              <w:pStyle w:val="TableContents"/>
              <w:bidi w:val="0"/>
              <w:spacing w:before="0" w:after="283"/>
              <w:jc w:val="left"/>
              <w:rPr/>
            </w:pPr>
            <w:r>
              <w:rPr/>
              <w:t xml:space="preserve">Paul Scheer (Olipa kerran) Tietoja </w:t>
            </w:r>
          </w:p>
        </w:tc>
      </w:tr>
      <w:tr>
        <w:trPr/>
        <w:tc>
          <w:tcPr>
            <w:tcW w:w="1906" w:type="dxa"/>
            <w:tcBorders/>
            <w:vAlign w:val="center"/>
          </w:tcPr>
          <w:p>
            <w:pPr>
              <w:pStyle w:val="TableHeading"/>
              <w:suppressLineNumbers/>
              <w:bidi w:val="0"/>
              <w:spacing w:before="0" w:after="283"/>
              <w:jc w:val="center"/>
              <w:rPr/>
            </w:pPr>
            <w:r>
              <w:rPr/>
              <w:t xml:space="preserve">Aliasit </w:t>
            </w:r>
          </w:p>
        </w:tc>
        <w:tc>
          <w:tcPr>
            <w:tcW w:w="7171" w:type="dxa"/>
            <w:tcBorders/>
            <w:vAlign w:val="center"/>
          </w:tcPr>
          <w:p>
            <w:pPr>
              <w:pStyle w:val="TableContents"/>
              <w:bidi w:val="0"/>
              <w:spacing w:before="0" w:after="283"/>
              <w:jc w:val="left"/>
              <w:rPr/>
            </w:pPr>
            <w:r>
              <w:rPr/>
              <w:t xml:space="preserve">Socrates Strawman Chang Wang Woe Fiyero Tigelaar Fiyero Tigelaar </w:t>
            </w:r>
          </w:p>
        </w:tc>
      </w:tr>
      <w:tr>
        <w:trPr/>
        <w:tc>
          <w:tcPr>
            <w:tcW w:w="1906" w:type="dxa"/>
            <w:tcBorders/>
            <w:vAlign w:val="center"/>
          </w:tcPr>
          <w:p>
            <w:pPr>
              <w:pStyle w:val="TableHeading"/>
              <w:suppressLineNumbers/>
              <w:bidi w:val="0"/>
              <w:spacing w:before="0" w:after="283"/>
              <w:jc w:val="center"/>
              <w:rPr/>
            </w:pPr>
            <w:r>
              <w:rPr/>
              <w:t xml:space="preserve">Laji </w:t>
            </w:r>
          </w:p>
        </w:tc>
        <w:tc>
          <w:tcPr>
            <w:tcW w:w="7171" w:type="dxa"/>
            <w:tcBorders/>
            <w:vAlign w:val="center"/>
          </w:tcPr>
          <w:p>
            <w:pPr>
              <w:pStyle w:val="TableContents"/>
              <w:bidi w:val="0"/>
              <w:spacing w:before="0" w:after="283"/>
              <w:jc w:val="left"/>
              <w:rPr/>
            </w:pPr>
            <w:r>
              <w:rPr/>
              <w:t xml:space="preserve">Scarecrow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7171" w:type="dxa"/>
            <w:tcBorders/>
            <w:vAlign w:val="center"/>
          </w:tcPr>
          <w:p>
            <w:pPr>
              <w:pStyle w:val="TableContents"/>
              <w:bidi w:val="0"/>
              <w:spacing w:before="0" w:after="283"/>
              <w:jc w:val="left"/>
              <w:rPr/>
            </w:pPr>
            <w:r>
              <w:rPr/>
              <w:t xml:space="preserve">Mies </w:t>
            </w:r>
          </w:p>
        </w:tc>
      </w:tr>
      <w:tr>
        <w:trPr/>
        <w:tc>
          <w:tcPr>
            <w:tcW w:w="1906" w:type="dxa"/>
            <w:tcBorders/>
            <w:vAlign w:val="center"/>
          </w:tcPr>
          <w:p>
            <w:pPr>
              <w:pStyle w:val="TableHeading"/>
              <w:suppressLineNumbers/>
              <w:bidi w:val="0"/>
              <w:spacing w:before="0" w:after="283"/>
              <w:jc w:val="center"/>
              <w:rPr/>
            </w:pPr>
            <w:r>
              <w:rPr/>
              <w:t xml:space="preserve">Ammatti </w:t>
            </w:r>
          </w:p>
        </w:tc>
        <w:tc>
          <w:tcPr>
            <w:tcW w:w="7171" w:type="dxa"/>
            <w:tcBorders/>
            <w:vAlign w:val="center"/>
          </w:tcPr>
          <w:p>
            <w:pPr>
              <w:pStyle w:val="TableContents"/>
              <w:bidi w:val="0"/>
              <w:spacing w:before="0" w:after="283"/>
              <w:jc w:val="left"/>
              <w:rPr/>
            </w:pPr>
            <w:r>
              <w:rPr/>
              <w:t xml:space="preserve">Ozin hallitsija Peltimiehen rahastonhoitaja Maissinviljelijä </w:t>
            </w:r>
          </w:p>
        </w:tc>
      </w:tr>
      <w:tr>
        <w:trPr/>
        <w:tc>
          <w:tcPr>
            <w:tcW w:w="1906" w:type="dxa"/>
            <w:tcBorders/>
            <w:vAlign w:val="center"/>
          </w:tcPr>
          <w:p>
            <w:pPr>
              <w:pStyle w:val="TableHeading"/>
              <w:suppressLineNumbers/>
              <w:bidi w:val="0"/>
              <w:spacing w:before="0" w:after="283"/>
              <w:jc w:val="center"/>
              <w:rPr/>
            </w:pPr>
            <w:r>
              <w:rPr/>
              <w:t xml:space="preserve">Otsikko </w:t>
            </w:r>
          </w:p>
        </w:tc>
        <w:tc>
          <w:tcPr>
            <w:tcW w:w="7171" w:type="dxa"/>
            <w:tcBorders/>
            <w:vAlign w:val="center"/>
          </w:tcPr>
          <w:p>
            <w:pPr>
              <w:pStyle w:val="TableContents"/>
              <w:bidi w:val="0"/>
              <w:spacing w:before="0" w:after="283"/>
              <w:jc w:val="left"/>
              <w:rPr/>
            </w:pPr>
            <w:r>
              <w:rPr/>
              <w:t xml:space="preserve">Hänen Majesteettinsa Variksenpelätin Kuninkaallinen rahastonhoitaja Hopeasaarten keisari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7171" w:type="dxa"/>
            <w:tcBorders/>
            <w:vAlign w:val="center"/>
          </w:tcPr>
          <w:p>
            <w:pPr>
              <w:pStyle w:val="TableContents"/>
              <w:bidi w:val="0"/>
              <w:spacing w:before="0" w:after="283"/>
              <w:jc w:val="left"/>
              <w:rPr/>
            </w:pPr>
            <w:r>
              <w:rPr/>
              <w:t xml:space="preserve">Tsing Tsing (entisessä inkarnaatiossaan) </w:t>
            </w:r>
          </w:p>
        </w:tc>
      </w:tr>
      <w:tr>
        <w:trPr/>
        <w:tc>
          <w:tcPr>
            <w:tcW w:w="1906" w:type="dxa"/>
            <w:tcBorders/>
            <w:vAlign w:val="center"/>
          </w:tcPr>
          <w:p>
            <w:pPr>
              <w:pStyle w:val="TableHeading"/>
              <w:suppressLineNumbers/>
              <w:bidi w:val="0"/>
              <w:spacing w:before="0" w:after="283"/>
              <w:jc w:val="center"/>
              <w:rPr/>
            </w:pPr>
            <w:r>
              <w:rPr/>
              <w:t xml:space="preserve">Lapset </w:t>
            </w:r>
          </w:p>
        </w:tc>
        <w:tc>
          <w:tcPr>
            <w:tcW w:w="7171" w:type="dxa"/>
            <w:tcBorders/>
            <w:vAlign w:val="center"/>
          </w:tcPr>
          <w:p>
            <w:pPr>
              <w:pStyle w:val="TableContents"/>
              <w:bidi w:val="0"/>
              <w:spacing w:before="0" w:after="283"/>
              <w:jc w:val="left"/>
              <w:rPr/>
            </w:pPr>
            <w:r>
              <w:rPr/>
              <w:t xml:space="preserve">3 poikaa 15 pojanpoikaa (edellisestä inkarnaatiosta).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variksenpelätintä alkuperäisessä Ozin velhossa...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 = Vuonna 1900 ilmestyneessä romaanissa The Wonderful Wizard of Oz (Ozin ihmeellinen velho) elävä variksenpelätin kohtaa Dorothy Galen pellolla Munchkinin maassa, kun tämä on matkalla Smaragdikaupunkiin. Variksenpelätin kertoo tytölle luomuksestaan ja siitä, miten se ensin pelotteli variksia, kunnes vanhempi varis tajusi, että se oli olkinukke, jolloin muut varikset alkoivat syödä maissia. Sitten vanha varis kertoi Linnunpelättimelle aivojen tärkeydestä. Aivoton variksenpelätin liittyy Dorothyn seuraan siinä toivossa, että Velho antaisi hänelle </w:t>
      </w:r>
      <w:r>
        <w:rPr>
          <w:color w:val="A9A9A9"/>
        </w:rPr>
        <w:t xml:space="preserve">aivot</w:t>
      </w:r>
      <w:r>
        <w:rPr/>
        <w:t xml:space="preserve">. Myöhemmin heidän seuraansa liittyvät Peltimies ja Pelkurileijona. Kun ryhmä lähtee länteen, hän tappaa Noidan varikset vääntämällä niiden kauloja. Lentävät apinat repivät hänet kappaleiksi ja hänen vaatteensa heitetään puuhun, mutta kun hänen vaatteensa täytetään oljilla, hän palaa takaisin. Kun Dorothy ja hänen ystävänsä ovat suorittaneet tehtävänsä Lännen pahan noidan tappamiseksi, velho antaa variksenpelättimelle aivot (jotka on tehty leseistä, neuloista ja neuloista - todellisuudessa plasebo, sillä hän on ollut matkalaisista älykkäin koko ajan). Ennen kuin velho lähtee Ozin ilmapallolla, hän nimittää Variksenpelättimen hallitsemaan Smaragdikaupunkia. Hän saattaa Dorothyn ja muut Etelän hyvän noidan Glindan palatsiin, ja Glinda kutsuu Kultaisella lakilla siivekkäät apinat, jotka vievät Variksenpelättimen takaisin Smaragdikaupunkiin.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olkiukko halusi Ozin velhossa?</w:t>
      </w:r>
    </w:p>
    <w:p>
      <w:pPr>
        <w:pStyle w:val="TextBody"/>
        <w:bidi w:val="0"/>
        <w:jc w:val="left"/>
        <w:rPr>
          <w:b/>
          <w:u w:val="single"/>
          <w:shd w:val="clear" w:fill="FFFF00"/>
        </w:rPr>
      </w:pPr>
      <w:r>
        <w:rPr>
          <w:b/>
          <w:u w:val="single"/>
          <w:shd w:val="clear" w:fill="FFFF00"/>
        </w:rPr>
        <w:t xml:space="preserve">Asiakirjan numero 1832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Analyyttisessä geometriassa suoran ja tason leikkauspiste kolmiulotteisessa avaruudessa voi olla tyhjä joukko, piste tai viiva. Se on koko viiva, jos viiva on upotettu tasoon, ja se on </w:t>
      </w:r>
      <w:r>
        <w:rPr>
          <w:color w:val="A9A9A9"/>
        </w:rPr>
        <w:t xml:space="preserve">tyhjä joukko</w:t>
      </w:r>
      <w:r>
        <w:rPr/>
        <w:t xml:space="preserve">, jos viiva on yhdensuuntainen tason kanssa, mutta sen ulkopuolella. Muussa tapauksessa viiva leikkaa tason yhdessä pisteessä.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nimetä suoran ja tason leikkauspiste.</w:t>
      </w:r>
    </w:p>
    <w:p>
      <w:pPr>
        <w:pStyle w:val="TextBody"/>
        <w:bidi w:val="0"/>
        <w:jc w:val="left"/>
        <w:rPr>
          <w:b/>
          <w:u w:val="single"/>
          <w:shd w:val="clear" w:fill="FFFF00"/>
        </w:rPr>
      </w:pPr>
      <w:r>
        <w:rPr>
          <w:b/>
          <w:u w:val="single"/>
          <w:shd w:val="clear" w:fill="FFFF00"/>
        </w:rPr>
        <w:t xml:space="preserve">Asiakirjan numero 1833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Syyskuun 16. päivänä 2008 </w:t>
      </w:r>
      <w:r>
        <w:rPr/>
        <w:t xml:space="preserve">massiivisten yhdysvaltalaisten rahoituslaitosten epäonnistumiset, jotka johtuivat pääasiassa subprime-luottopaketeista ja luottoriskinvaihtosopimuksista, jotka oli laskettu liikkeeseen näiden lainojen ja niiden liikkeeseenlaskijoiden vakuuttamiseksi, kehittyivät nopeasti maailmanlaajuiseksi kriisiksi. Tämä johti useiden pankkien konkursseihin Euroopassa ja osakkeiden ja hyödykkeiden arvon jyrkkään laskuun maailmanlaajuisesti. Islannin pankkien konkurssi johti Islannin kruunun devalvoitumiseen ja uhkasi hallitusta konkurssilla. Islanti sai marraskuussa hätälainaa Kansainväliseltä valuuttarahastolta. Yhdysvalloissa 15 pankkia ajautui konkurssiin vuonna 2008, ja useita muita pankkeja pelastettiin hallituksen väliintulolla tai muiden pankkien tekemillä yritysostoilla. Kansainvälisen valuuttarahaston (IMF) johtaja varoitti 11. lokakuuta 2008, että maailman rahoitusjärjestelmä oli "systeemisen romahduksen partaalla".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pörssi romahti vuonna 2008</w:t>
      </w:r>
    </w:p>
    <w:p>
      <w:pPr>
        <w:pStyle w:val="TextBody"/>
        <w:bidi w:val="0"/>
        <w:jc w:val="left"/>
        <w:rPr>
          <w:b/>
          <w:u w:val="single"/>
          <w:shd w:val="clear" w:fill="FFFF00"/>
        </w:rPr>
      </w:pPr>
      <w:r>
        <w:rPr>
          <w:b/>
          <w:u w:val="single"/>
          <w:shd w:val="clear" w:fill="FFFF00"/>
        </w:rPr>
        <w:t xml:space="preserve">Asiakirjan numero 1834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maailmanmestaruuskilpailut 2010 olivat 19. FIFA:n maailmanmestaruuskilpailut, miesten kansallisten jalkapallojoukkueiden maailmanmestaruuskilpailut. Ne </w:t>
      </w:r>
      <w:r>
        <w:rPr/>
        <w:t xml:space="preserve">järjestettiin </w:t>
      </w:r>
      <w:r>
        <w:rPr>
          <w:color w:val="A9A9A9"/>
        </w:rPr>
        <w:t xml:space="preserve">Etelä-Afrikassa </w:t>
      </w:r>
      <w:r>
        <w:rPr/>
        <w:t xml:space="preserve">11. kesäkuuta - 11. heinäkuuta 2010. Tarjouskilpailu turnauksen lopputurnauksen isännöinnistä oli avoin vain Afrikan maille. Vuonna 2004 kansainvälinen jalkapalloliitto FIFA valitsi Etelä-Afrikan Egyptin ja Marokon sijaan ensimmäiseksi afrikkalaiseksi maaksi isännöimään lopputurnausta.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vuoden 2010 MM-kisat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2010 maailmanmestaruuskilpailut pidettiin</w:t>
      </w:r>
    </w:p>
    <w:p>
      <w:pPr>
        <w:pStyle w:val="TextBody"/>
        <w:bidi w:val="0"/>
        <w:jc w:val="left"/>
        <w:rPr>
          <w:b/>
          <w:shd w:val="clear" w:fill="FFFF00"/>
        </w:rPr>
      </w:pPr>
      <w:r>
        <w:rPr>
          <w:b/>
          <w:shd w:val="clear" w:fill="FFFF00"/>
        </w:rPr>
        <w:t xml:space="preserve">Teksti numero 1</w:t>
      </w:r>
    </w:p>
    <w:tbl>
      <w:tblPr>
        <w:tblW w:w="8114" w:type="dxa"/>
        <w:jc w:val="left"/>
        <w:tblInd w:w="0" w:type="dxa"/>
        <w:tblLayout w:type="fixed"/>
        <w:tblCellMar>
          <w:top w:w="28" w:type="dxa"/>
          <w:left w:w="28" w:type="dxa"/>
          <w:bottom w:w="28" w:type="dxa"/>
          <w:right w:w="28" w:type="dxa"/>
        </w:tblCellMar>
      </w:tblPr>
      <w:tblGrid>
        <w:gridCol w:w="421"/>
        <w:gridCol w:w="1456"/>
        <w:gridCol w:w="109"/>
        <w:gridCol w:w="286"/>
        <w:gridCol w:w="286"/>
        <w:gridCol w:w="286"/>
        <w:gridCol w:w="286"/>
        <w:gridCol w:w="496"/>
        <w:gridCol w:w="526"/>
        <w:gridCol w:w="601"/>
        <w:gridCol w:w="3361"/>
      </w:tblGrid>
      <w:tr>
        <w:trPr/>
        <w:tc>
          <w:tcPr>
            <w:tcW w:w="421" w:type="dxa"/>
            <w:tcBorders/>
            <w:vAlign w:val="center"/>
          </w:tcPr>
          <w:p>
            <w:pPr>
              <w:pStyle w:val="TableHeading"/>
              <w:suppressLineNumbers/>
              <w:bidi w:val="0"/>
              <w:spacing w:before="0" w:after="283"/>
              <w:jc w:val="center"/>
              <w:rPr/>
            </w:pPr>
            <w:r>
              <w:rPr/>
              <w:t xml:space="preserve">R </w:t>
            </w:r>
          </w:p>
        </w:tc>
        <w:tc>
          <w:tcPr>
            <w:tcW w:w="1456"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601" w:type="dxa"/>
            <w:tcBorders/>
            <w:vAlign w:val="center"/>
          </w:tcPr>
          <w:p>
            <w:pPr>
              <w:pStyle w:val="TableHeading"/>
              <w:suppressLineNumbers/>
              <w:bidi w:val="0"/>
              <w:spacing w:before="0" w:after="283"/>
              <w:jc w:val="center"/>
              <w:rPr/>
            </w:pPr>
            <w:r>
              <w:rPr/>
              <w:t xml:space="preserve">GD </w:t>
            </w:r>
          </w:p>
        </w:tc>
        <w:tc>
          <w:tcPr>
            <w:tcW w:w="3361" w:type="dxa"/>
            <w:tcBorders/>
            <w:vAlign w:val="center"/>
          </w:tcPr>
          <w:p>
            <w:pPr>
              <w:pStyle w:val="TableHeading"/>
              <w:suppressLineNumbers/>
              <w:bidi w:val="0"/>
              <w:spacing w:before="0" w:after="283"/>
              <w:jc w:val="center"/>
              <w:rPr/>
            </w:pPr>
            <w:r>
              <w:rPr/>
              <w:t xml:space="preserve">Pts.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Espanja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+ 6 </w:t>
            </w:r>
          </w:p>
        </w:tc>
        <w:tc>
          <w:tcPr>
            <w:tcW w:w="3361" w:type="dxa"/>
            <w:tcBorders/>
            <w:vAlign w:val="center"/>
          </w:tcPr>
          <w:p>
            <w:pPr>
              <w:pStyle w:val="TableContents"/>
              <w:bidi w:val="0"/>
              <w:spacing w:before="0" w:after="283"/>
              <w:jc w:val="left"/>
              <w:rPr/>
            </w:pPr>
            <w:r>
              <w:rPr/>
              <w:t xml:space="preserve">18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Alankomaat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+ 6 </w:t>
            </w:r>
          </w:p>
        </w:tc>
        <w:tc>
          <w:tcPr>
            <w:tcW w:w="3361" w:type="dxa"/>
            <w:tcBorders/>
            <w:vAlign w:val="center"/>
          </w:tcPr>
          <w:p>
            <w:pPr>
              <w:pStyle w:val="TableContents"/>
              <w:bidi w:val="0"/>
              <w:spacing w:before="0" w:after="283"/>
              <w:jc w:val="left"/>
              <w:rPr/>
            </w:pPr>
            <w:r>
              <w:rPr/>
              <w:t xml:space="preserve">18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Saksa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+ 11 </w:t>
            </w:r>
          </w:p>
        </w:tc>
        <w:tc>
          <w:tcPr>
            <w:tcW w:w="3361" w:type="dxa"/>
            <w:tcBorders/>
            <w:vAlign w:val="center"/>
          </w:tcPr>
          <w:p>
            <w:pPr>
              <w:pStyle w:val="TableContents"/>
              <w:bidi w:val="0"/>
              <w:spacing w:before="0" w:after="283"/>
              <w:jc w:val="left"/>
              <w:rPr/>
            </w:pPr>
            <w:r>
              <w:rPr/>
              <w:t xml:space="preserve">15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Uruguay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+ 3 </w:t>
            </w:r>
          </w:p>
        </w:tc>
        <w:tc>
          <w:tcPr>
            <w:tcW w:w="3361" w:type="dxa"/>
            <w:tcBorders/>
            <w:vAlign w:val="center"/>
          </w:tcPr>
          <w:p>
            <w:pPr>
              <w:pStyle w:val="TableContents"/>
              <w:bidi w:val="0"/>
              <w:spacing w:before="0" w:after="283"/>
              <w:jc w:val="left"/>
              <w:rPr/>
            </w:pPr>
            <w:r>
              <w:rPr/>
              <w:t xml:space="preserve">11 Poistui </w:t>
            </w:r>
            <w:r>
              <w:rPr>
                <w:color w:val="A9A9A9"/>
              </w:rPr>
              <w:t xml:space="preserve">puolivälierissä</w:t>
            </w:r>
          </w:p>
        </w:tc>
      </w:tr>
      <w:tr>
        <w:trPr/>
        <w:tc>
          <w:tcPr>
            <w:tcW w:w="421"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Argentiina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+ 4 </w:t>
            </w:r>
          </w:p>
        </w:tc>
        <w:tc>
          <w:tcPr>
            <w:tcW w:w="3361" w:type="dxa"/>
            <w:tcBorders/>
            <w:vAlign w:val="center"/>
          </w:tcPr>
          <w:p>
            <w:pPr>
              <w:pStyle w:val="TableContents"/>
              <w:bidi w:val="0"/>
              <w:spacing w:before="0" w:after="283"/>
              <w:jc w:val="left"/>
              <w:rPr/>
            </w:pPr>
            <w:r>
              <w:rPr/>
              <w:t xml:space="preserve">12 </w:t>
            </w:r>
          </w:p>
        </w:tc>
      </w:tr>
      <w:tr>
        <w:trPr/>
        <w:tc>
          <w:tcPr>
            <w:tcW w:w="421"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Brasilia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+ 5 </w:t>
            </w:r>
          </w:p>
        </w:tc>
        <w:tc>
          <w:tcPr>
            <w:tcW w:w="3361" w:type="dxa"/>
            <w:tcBorders/>
            <w:vAlign w:val="center"/>
          </w:tcPr>
          <w:p>
            <w:pPr>
              <w:pStyle w:val="TableContents"/>
              <w:bidi w:val="0"/>
              <w:spacing w:before="0" w:after="283"/>
              <w:jc w:val="left"/>
              <w:rPr/>
            </w:pPr>
            <w:r>
              <w:rPr/>
              <w:t xml:space="preserve">10 </w:t>
            </w:r>
          </w:p>
        </w:tc>
      </w:tr>
      <w:tr>
        <w:trPr/>
        <w:tc>
          <w:tcPr>
            <w:tcW w:w="421"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Ghana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61" w:type="dxa"/>
            <w:tcBorders/>
            <w:vAlign w:val="center"/>
          </w:tcPr>
          <w:p>
            <w:pPr>
              <w:pStyle w:val="TableContents"/>
              <w:bidi w:val="0"/>
              <w:spacing w:before="0" w:after="283"/>
              <w:jc w:val="left"/>
              <w:rPr/>
            </w:pPr>
            <w:r>
              <w:rPr/>
              <w:t xml:space="preserve">8 </w:t>
            </w:r>
          </w:p>
        </w:tc>
      </w:tr>
      <w:tr>
        <w:trPr/>
        <w:tc>
          <w:tcPr>
            <w:tcW w:w="421"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Paraguay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61" w:type="dxa"/>
            <w:tcBorders/>
            <w:vAlign w:val="center"/>
          </w:tcPr>
          <w:p>
            <w:pPr>
              <w:pStyle w:val="TableContents"/>
              <w:bidi w:val="0"/>
              <w:spacing w:before="0" w:after="283"/>
              <w:jc w:val="left"/>
              <w:rPr/>
            </w:pPr>
            <w:r>
              <w:rPr/>
              <w:t xml:space="preserve">6 Poistui 16 parhaan joukosta </w:t>
            </w:r>
          </w:p>
        </w:tc>
      </w:tr>
      <w:tr>
        <w:trPr/>
        <w:tc>
          <w:tcPr>
            <w:tcW w:w="421"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Japani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3361" w:type="dxa"/>
            <w:tcBorders/>
            <w:vAlign w:val="center"/>
          </w:tcPr>
          <w:p>
            <w:pPr>
              <w:pStyle w:val="TableContents"/>
              <w:bidi w:val="0"/>
              <w:spacing w:before="0" w:after="283"/>
              <w:jc w:val="left"/>
              <w:rPr/>
            </w:pPr>
            <w:r>
              <w:rPr/>
              <w:t xml:space="preserve">7 </w:t>
            </w:r>
          </w:p>
        </w:tc>
      </w:tr>
      <w:tr>
        <w:trPr/>
        <w:tc>
          <w:tcPr>
            <w:tcW w:w="421"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Chile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- 2 </w:t>
            </w:r>
          </w:p>
        </w:tc>
        <w:tc>
          <w:tcPr>
            <w:tcW w:w="3361" w:type="dxa"/>
            <w:tcBorders/>
            <w:vAlign w:val="center"/>
          </w:tcPr>
          <w:p>
            <w:pPr>
              <w:pStyle w:val="TableContents"/>
              <w:bidi w:val="0"/>
              <w:spacing w:before="0" w:after="283"/>
              <w:jc w:val="left"/>
              <w:rPr/>
            </w:pPr>
            <w:r>
              <w:rPr/>
              <w:t xml:space="preserve">6 </w:t>
            </w:r>
          </w:p>
        </w:tc>
      </w:tr>
      <w:tr>
        <w:trPr/>
        <w:tc>
          <w:tcPr>
            <w:tcW w:w="421"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Portugali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+ 6 </w:t>
            </w:r>
          </w:p>
        </w:tc>
        <w:tc>
          <w:tcPr>
            <w:tcW w:w="336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Yhdysvallat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336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Englanti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- 2 </w:t>
            </w:r>
          </w:p>
        </w:tc>
        <w:tc>
          <w:tcPr>
            <w:tcW w:w="336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Meksiko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- 1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Etelä-Korea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- 2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16 </w:t>
            </w:r>
          </w:p>
        </w:tc>
        <w:tc>
          <w:tcPr>
            <w:tcW w:w="1456" w:type="dxa"/>
            <w:tcBorders/>
            <w:vAlign w:val="center"/>
          </w:tcPr>
          <w:p>
            <w:pPr>
              <w:pStyle w:val="TableContents"/>
              <w:bidi w:val="0"/>
              <w:spacing w:before="0" w:after="283"/>
              <w:jc w:val="left"/>
              <w:rPr/>
            </w:pPr>
            <w:r>
              <w:rPr/>
              <w:t xml:space="preserve">Slovakia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- 2 </w:t>
            </w:r>
          </w:p>
        </w:tc>
        <w:tc>
          <w:tcPr>
            <w:tcW w:w="3361" w:type="dxa"/>
            <w:tcBorders/>
            <w:vAlign w:val="center"/>
          </w:tcPr>
          <w:p>
            <w:pPr>
              <w:pStyle w:val="TableContents"/>
              <w:bidi w:val="0"/>
              <w:spacing w:before="0" w:after="283"/>
              <w:jc w:val="left"/>
              <w:rPr>
                <w:sz w:val="4"/>
                <w:szCs w:val="4"/>
              </w:rPr>
            </w:pPr>
            <w:r>
              <w:rPr>
                <w:sz w:val="4"/>
                <w:szCs w:val="4"/>
              </w:rPr>
              <w:t xml:space="preserve">Poistui lohkovaiheessa </w:t>
            </w:r>
          </w:p>
        </w:tc>
      </w:tr>
      <w:tr>
        <w:trPr/>
        <w:tc>
          <w:tcPr>
            <w:tcW w:w="421" w:type="dxa"/>
            <w:tcBorders/>
            <w:vAlign w:val="center"/>
          </w:tcPr>
          <w:p>
            <w:pPr>
              <w:pStyle w:val="TableContents"/>
              <w:bidi w:val="0"/>
              <w:spacing w:before="0" w:after="283"/>
              <w:jc w:val="left"/>
              <w:rPr/>
            </w:pPr>
            <w:r>
              <w:rPr/>
              <w:t xml:space="preserve">17 </w:t>
            </w:r>
          </w:p>
        </w:tc>
        <w:tc>
          <w:tcPr>
            <w:tcW w:w="1456" w:type="dxa"/>
            <w:tcBorders/>
            <w:vAlign w:val="center"/>
          </w:tcPr>
          <w:p>
            <w:pPr>
              <w:pStyle w:val="TableContents"/>
              <w:bidi w:val="0"/>
              <w:spacing w:before="0" w:after="283"/>
              <w:jc w:val="left"/>
              <w:rPr/>
            </w:pPr>
            <w:r>
              <w:rPr/>
              <w:t xml:space="preserve">Norsunluurannikko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18 </w:t>
            </w:r>
          </w:p>
        </w:tc>
        <w:tc>
          <w:tcPr>
            <w:tcW w:w="1456" w:type="dxa"/>
            <w:tcBorders/>
            <w:vAlign w:val="center"/>
          </w:tcPr>
          <w:p>
            <w:pPr>
              <w:pStyle w:val="TableContents"/>
              <w:bidi w:val="0"/>
              <w:spacing w:before="0" w:after="283"/>
              <w:jc w:val="left"/>
              <w:rPr/>
            </w:pPr>
            <w:r>
              <w:rPr/>
              <w:t xml:space="preserve">Slovenia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19 </w:t>
            </w:r>
          </w:p>
        </w:tc>
        <w:tc>
          <w:tcPr>
            <w:tcW w:w="1456" w:type="dxa"/>
            <w:tcBorders/>
            <w:vAlign w:val="center"/>
          </w:tcPr>
          <w:p>
            <w:pPr>
              <w:pStyle w:val="TableContents"/>
              <w:bidi w:val="0"/>
              <w:spacing w:before="0" w:after="283"/>
              <w:jc w:val="left"/>
              <w:rPr/>
            </w:pPr>
            <w:r>
              <w:rPr/>
              <w:t xml:space="preserve">Sveitsi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Etelä-Afrikka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- 2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Australia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- 3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22 </w:t>
            </w:r>
          </w:p>
        </w:tc>
        <w:tc>
          <w:tcPr>
            <w:tcW w:w="1456" w:type="dxa"/>
            <w:tcBorders/>
            <w:vAlign w:val="center"/>
          </w:tcPr>
          <w:p>
            <w:pPr>
              <w:pStyle w:val="TableContents"/>
              <w:bidi w:val="0"/>
              <w:spacing w:before="0" w:after="283"/>
              <w:jc w:val="left"/>
              <w:rPr/>
            </w:pPr>
            <w:r>
              <w:rPr/>
              <w:t xml:space="preserve">Uusi-Seelanti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23 </w:t>
            </w:r>
          </w:p>
        </w:tc>
        <w:tc>
          <w:tcPr>
            <w:tcW w:w="1456" w:type="dxa"/>
            <w:tcBorders/>
            <w:vAlign w:val="center"/>
          </w:tcPr>
          <w:p>
            <w:pPr>
              <w:pStyle w:val="TableContents"/>
              <w:bidi w:val="0"/>
              <w:spacing w:before="0" w:after="283"/>
              <w:jc w:val="left"/>
              <w:rPr/>
            </w:pPr>
            <w:r>
              <w:rPr/>
              <w:t xml:space="preserve">Serbia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24 </w:t>
            </w:r>
          </w:p>
        </w:tc>
        <w:tc>
          <w:tcPr>
            <w:tcW w:w="1456" w:type="dxa"/>
            <w:tcBorders/>
            <w:vAlign w:val="center"/>
          </w:tcPr>
          <w:p>
            <w:pPr>
              <w:pStyle w:val="TableContents"/>
              <w:bidi w:val="0"/>
              <w:spacing w:before="0" w:after="283"/>
              <w:jc w:val="left"/>
              <w:rPr/>
            </w:pPr>
            <w:r>
              <w:rPr/>
              <w:t xml:space="preserve">Tanska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- 3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25 </w:t>
            </w:r>
          </w:p>
        </w:tc>
        <w:tc>
          <w:tcPr>
            <w:tcW w:w="1456" w:type="dxa"/>
            <w:tcBorders/>
            <w:vAlign w:val="center"/>
          </w:tcPr>
          <w:p>
            <w:pPr>
              <w:pStyle w:val="TableContents"/>
              <w:bidi w:val="0"/>
              <w:spacing w:before="0" w:after="283"/>
              <w:jc w:val="left"/>
              <w:rPr/>
            </w:pPr>
            <w:r>
              <w:rPr/>
              <w:t xml:space="preserve">Kreikka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- 3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26 </w:t>
            </w:r>
          </w:p>
        </w:tc>
        <w:tc>
          <w:tcPr>
            <w:tcW w:w="1456" w:type="dxa"/>
            <w:tcBorders/>
            <w:vAlign w:val="center"/>
          </w:tcPr>
          <w:p>
            <w:pPr>
              <w:pStyle w:val="TableContents"/>
              <w:bidi w:val="0"/>
              <w:spacing w:before="0" w:after="283"/>
              <w:jc w:val="left"/>
              <w:rPr/>
            </w:pPr>
            <w:r>
              <w:rPr/>
              <w:t xml:space="preserve">Italia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- 1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27 </w:t>
            </w:r>
          </w:p>
        </w:tc>
        <w:tc>
          <w:tcPr>
            <w:tcW w:w="1456" w:type="dxa"/>
            <w:tcBorders/>
            <w:vAlign w:val="center"/>
          </w:tcPr>
          <w:p>
            <w:pPr>
              <w:pStyle w:val="TableContents"/>
              <w:bidi w:val="0"/>
              <w:spacing w:before="0" w:after="283"/>
              <w:jc w:val="left"/>
              <w:rPr/>
            </w:pPr>
            <w:r>
              <w:rPr/>
              <w:t xml:space="preserve">Nigeria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- 2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28 </w:t>
            </w:r>
          </w:p>
        </w:tc>
        <w:tc>
          <w:tcPr>
            <w:tcW w:w="1456" w:type="dxa"/>
            <w:tcBorders/>
            <w:vAlign w:val="center"/>
          </w:tcPr>
          <w:p>
            <w:pPr>
              <w:pStyle w:val="TableContents"/>
              <w:bidi w:val="0"/>
              <w:spacing w:before="0" w:after="283"/>
              <w:jc w:val="left"/>
              <w:rPr/>
            </w:pPr>
            <w:r>
              <w:rPr/>
              <w:t xml:space="preserve">Algeria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29 </w:t>
            </w:r>
          </w:p>
        </w:tc>
        <w:tc>
          <w:tcPr>
            <w:tcW w:w="1456" w:type="dxa"/>
            <w:tcBorders/>
            <w:vAlign w:val="center"/>
          </w:tcPr>
          <w:p>
            <w:pPr>
              <w:pStyle w:val="TableContents"/>
              <w:bidi w:val="0"/>
              <w:spacing w:before="0" w:after="283"/>
              <w:jc w:val="left"/>
              <w:rPr/>
            </w:pPr>
            <w:r>
              <w:rPr/>
              <w:t xml:space="preserve">Ranska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- 3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30 </w:t>
            </w:r>
          </w:p>
        </w:tc>
        <w:tc>
          <w:tcPr>
            <w:tcW w:w="1456" w:type="dxa"/>
            <w:tcBorders/>
            <w:vAlign w:val="center"/>
          </w:tcPr>
          <w:p>
            <w:pPr>
              <w:pStyle w:val="TableContents"/>
              <w:bidi w:val="0"/>
              <w:spacing w:before="0" w:after="283"/>
              <w:jc w:val="left"/>
              <w:rPr/>
            </w:pPr>
            <w:r>
              <w:rPr/>
              <w:t xml:space="preserve">Honduras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- 3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31 </w:t>
            </w:r>
          </w:p>
        </w:tc>
        <w:tc>
          <w:tcPr>
            <w:tcW w:w="1456" w:type="dxa"/>
            <w:tcBorders/>
            <w:vAlign w:val="center"/>
          </w:tcPr>
          <w:p>
            <w:pPr>
              <w:pStyle w:val="TableContents"/>
              <w:bidi w:val="0"/>
              <w:spacing w:before="0" w:after="283"/>
              <w:jc w:val="left"/>
              <w:rPr/>
            </w:pPr>
            <w:r>
              <w:rPr/>
              <w:t xml:space="preserve">Kamerun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- 3 </w:t>
            </w:r>
          </w:p>
        </w:tc>
        <w:tc>
          <w:tcPr>
            <w:tcW w:w="3361" w:type="dxa"/>
            <w:tcBorders/>
            <w:vAlign w:val="center"/>
          </w:tcPr>
          <w:p>
            <w:pPr>
              <w:pStyle w:val="TableContents"/>
              <w:bidi w:val="0"/>
              <w:spacing w:before="0" w:after="283"/>
              <w:jc w:val="left"/>
              <w:rPr/>
            </w:pPr>
            <w:r>
              <w:rPr/>
              <w:t xml:space="preserve">0 </w:t>
            </w:r>
          </w:p>
        </w:tc>
      </w:tr>
      <w:tr>
        <w:trPr/>
        <w:tc>
          <w:tcPr>
            <w:tcW w:w="421" w:type="dxa"/>
            <w:tcBorders/>
            <w:vAlign w:val="center"/>
          </w:tcPr>
          <w:p>
            <w:pPr>
              <w:pStyle w:val="TableContents"/>
              <w:bidi w:val="0"/>
              <w:spacing w:before="0" w:after="283"/>
              <w:jc w:val="left"/>
              <w:rPr/>
            </w:pPr>
            <w:r>
              <w:rPr/>
              <w:t xml:space="preserve">32 </w:t>
            </w:r>
          </w:p>
        </w:tc>
        <w:tc>
          <w:tcPr>
            <w:tcW w:w="1456" w:type="dxa"/>
            <w:tcBorders/>
            <w:vAlign w:val="center"/>
          </w:tcPr>
          <w:p>
            <w:pPr>
              <w:pStyle w:val="TableContents"/>
              <w:bidi w:val="0"/>
              <w:spacing w:before="0" w:after="283"/>
              <w:jc w:val="left"/>
              <w:rPr/>
            </w:pPr>
            <w:r>
              <w:rPr/>
              <w:t xml:space="preserve">Pohjois-Korea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- 11 </w:t>
            </w:r>
          </w:p>
        </w:tc>
        <w:tc>
          <w:tcPr>
            <w:tcW w:w="336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vaiheeseen argentiina pääsi vuoden 2010 MM-kisoissa?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Loppuottelussa </w:t>
      </w:r>
      <w:r>
        <w:rPr/>
        <w:t xml:space="preserve">Euroopan mestari </w:t>
      </w:r>
      <w:r>
        <w:rPr>
          <w:color w:val="A9A9A9"/>
        </w:rPr>
        <w:t xml:space="preserve">Espanja </w:t>
      </w:r>
      <w:r>
        <w:rPr/>
        <w:t xml:space="preserve">voitti Hollannin (kolmannen kerran hävinnyt finalisti) 1 -- 0 jatkoajan jälkeen, ja Andrés Iniestan 116. minuutilla tekemä maali toi Espanjalle ensimmäisen maailmanmestaruutensa. Espanjasta tuli kahdeksas maa, joka voitti turnauksen, ja ensimmäinen eurooppalainen maa, joka voitti kotimaansa ulkopuolella järjestetyt MM-kisat: kaikki aiemmat Euroopan ulkopuolella järjestetyt MM-kisat olivat voittaneet Etelä-Amerikan maat. Voiton seurauksena Espanja edusti maailmaa vuoden 2013 FIFA Confederations Cupissa. Isäntämaa Etelä-Afrikka, vuoden 2006 mestari Italia ja vuoden 2006 kakkonen Ranska karsiutuivat kaikki turnauksen ensimmäisellä kierroksella. Kyseessä oli ensimmäinen kerta, kun isäntämaa oli pudonnut ensimmäisellä kierroksella. Uusi-Seelanti oli kolmella tasapelillään turnauksen ainoa voittamaton joukkue, mutta myös se putosi ensimmäisellä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maailmanmestaruuden vuonna 2010 Etelä-Afrikassa?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jalkapallon maailmanmestaruuden vuonna 2010</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2010 FIFA World Cup FIFA World Cup Etelä-Afrikka 2010 FIFA Sokker-Wêreldbekertoernooi vuonna 2010 2010 2010 FIFA World Cup virallinen logo Ke Nako. Celebrate Africa's Humanity -turnauksen tiedot </w:t>
      </w:r>
    </w:p>
    <w:tbl>
      <w:tblPr>
        <w:tblW w:w="9152" w:type="dxa"/>
        <w:jc w:val="left"/>
        <w:tblInd w:w="0" w:type="dxa"/>
        <w:tblLayout w:type="fixed"/>
        <w:tblCellMar>
          <w:top w:w="28" w:type="dxa"/>
          <w:left w:w="28" w:type="dxa"/>
          <w:bottom w:w="28" w:type="dxa"/>
          <w:right w:w="28" w:type="dxa"/>
        </w:tblCellMar>
      </w:tblPr>
      <w:tblGrid>
        <w:gridCol w:w="2011"/>
        <w:gridCol w:w="7141"/>
      </w:tblGrid>
      <w:tr>
        <w:trPr/>
        <w:tc>
          <w:tcPr>
            <w:tcW w:w="2011" w:type="dxa"/>
            <w:tcBorders/>
            <w:vAlign w:val="center"/>
          </w:tcPr>
          <w:p>
            <w:pPr>
              <w:pStyle w:val="TableHeading"/>
              <w:suppressLineNumbers/>
              <w:bidi w:val="0"/>
              <w:spacing w:before="0" w:after="283"/>
              <w:jc w:val="center"/>
              <w:rPr/>
            </w:pPr>
            <w:r>
              <w:rPr/>
              <w:t xml:space="preserve">Isäntämaa </w:t>
            </w:r>
          </w:p>
        </w:tc>
        <w:tc>
          <w:tcPr>
            <w:tcW w:w="7141" w:type="dxa"/>
            <w:tcBorders/>
            <w:vAlign w:val="center"/>
          </w:tcPr>
          <w:p>
            <w:pPr>
              <w:pStyle w:val="TableContents"/>
              <w:bidi w:val="0"/>
              <w:spacing w:before="0" w:after="283"/>
              <w:jc w:val="left"/>
              <w:rPr/>
            </w:pPr>
            <w:r>
              <w:rPr/>
              <w:t xml:space="preserve">Etelä-Afrikka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7141" w:type="dxa"/>
            <w:tcBorders/>
            <w:vAlign w:val="center"/>
          </w:tcPr>
          <w:p>
            <w:pPr>
              <w:pStyle w:val="TableContents"/>
              <w:bidi w:val="0"/>
              <w:spacing w:before="0" w:after="283"/>
              <w:jc w:val="left"/>
              <w:rPr/>
            </w:pPr>
            <w:r>
              <w:rPr/>
              <w:t xml:space="preserve">11. kesäkuuta -- 11. heinäkuuta (31 päivää)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7141" w:type="dxa"/>
            <w:tcBorders/>
            <w:vAlign w:val="center"/>
          </w:tcPr>
          <w:p>
            <w:pPr>
              <w:pStyle w:val="TableContents"/>
              <w:bidi w:val="0"/>
              <w:spacing w:before="0" w:after="283"/>
              <w:jc w:val="left"/>
              <w:rPr/>
            </w:pPr>
            <w:r>
              <w:rPr/>
              <w:t xml:space="preserve">32 (6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7141" w:type="dxa"/>
            <w:tcBorders/>
            <w:vAlign w:val="center"/>
          </w:tcPr>
          <w:p>
            <w:pPr>
              <w:pStyle w:val="TableContents"/>
              <w:bidi w:val="0"/>
              <w:spacing w:before="0" w:after="283"/>
              <w:jc w:val="left"/>
              <w:rPr/>
            </w:pPr>
            <w:r>
              <w:rPr/>
              <w:t xml:space="preserve">10 (9 isäntäkaupungissa) Lopulliset 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7141" w:type="dxa"/>
            <w:tcBorders/>
            <w:vAlign w:val="center"/>
          </w:tcPr>
          <w:p>
            <w:pPr>
              <w:pStyle w:val="TableContents"/>
              <w:bidi w:val="0"/>
              <w:spacing w:before="0" w:after="283"/>
              <w:jc w:val="left"/>
              <w:rPr/>
            </w:pPr>
            <w:r>
              <w:rPr>
                <w:color w:val="A9A9A9"/>
              </w:rPr>
              <w:t xml:space="preserve">Espanja </w:t>
            </w:r>
            <w:r>
              <w:rPr/>
              <w:t xml:space="preserve">(1.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7141" w:type="dxa"/>
            <w:tcBorders/>
            <w:vAlign w:val="center"/>
          </w:tcPr>
          <w:p>
            <w:pPr>
              <w:pStyle w:val="TableContents"/>
              <w:bidi w:val="0"/>
              <w:spacing w:before="0" w:after="283"/>
              <w:jc w:val="left"/>
              <w:rPr/>
            </w:pPr>
            <w:r>
              <w:rPr/>
              <w:t xml:space="preserve">Alankomaat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7141" w:type="dxa"/>
            <w:tcBorders/>
            <w:vAlign w:val="center"/>
          </w:tcPr>
          <w:p>
            <w:pPr>
              <w:pStyle w:val="TableContents"/>
              <w:bidi w:val="0"/>
              <w:spacing w:before="0" w:after="283"/>
              <w:jc w:val="left"/>
              <w:rPr/>
            </w:pPr>
            <w:r>
              <w:rPr/>
              <w:t xml:space="preserve">Saksa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7141" w:type="dxa"/>
            <w:tcBorders/>
            <w:vAlign w:val="center"/>
          </w:tcPr>
          <w:p>
            <w:pPr>
              <w:pStyle w:val="TableContents"/>
              <w:bidi w:val="0"/>
              <w:spacing w:before="0" w:after="283"/>
              <w:jc w:val="left"/>
              <w:rPr/>
            </w:pPr>
            <w:r>
              <w:rPr/>
              <w:t xml:space="preserve">Uruguay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7141" w:type="dxa"/>
            <w:tcBorders/>
            <w:vAlign w:val="center"/>
          </w:tcPr>
          <w:p>
            <w:pPr>
              <w:pStyle w:val="TableContents"/>
              <w:bidi w:val="0"/>
              <w:spacing w:before="0" w:after="283"/>
              <w:jc w:val="left"/>
              <w:rPr/>
            </w:pPr>
            <w:r>
              <w:rPr/>
              <w:t xml:space="preserve">64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7141" w:type="dxa"/>
            <w:tcBorders/>
            <w:vAlign w:val="center"/>
          </w:tcPr>
          <w:p>
            <w:pPr>
              <w:pStyle w:val="TableContents"/>
              <w:bidi w:val="0"/>
              <w:spacing w:before="0" w:after="283"/>
              <w:jc w:val="left"/>
              <w:rPr/>
            </w:pPr>
            <w:r>
              <w:rPr/>
              <w:t xml:space="preserve">145 (2,27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7141" w:type="dxa"/>
            <w:tcBorders/>
            <w:vAlign w:val="center"/>
          </w:tcPr>
          <w:p>
            <w:pPr>
              <w:pStyle w:val="TableContents"/>
              <w:bidi w:val="0"/>
              <w:spacing w:before="0" w:after="283"/>
              <w:jc w:val="left"/>
              <w:rPr/>
            </w:pPr>
            <w:r>
              <w:rPr/>
              <w:t xml:space="preserve">3 178 856 (49 670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7141" w:type="dxa"/>
            <w:tcBorders/>
            <w:vAlign w:val="center"/>
          </w:tcPr>
          <w:p>
            <w:pPr>
              <w:pStyle w:val="TableContents"/>
              <w:bidi w:val="0"/>
              <w:spacing w:before="0" w:after="283"/>
              <w:jc w:val="left"/>
              <w:rPr/>
            </w:pPr>
            <w:r>
              <w:rPr/>
              <w:t xml:space="preserve">Diego Forlán Thomas Müller Wesley Sneijder David Villa (5 maalia kukin)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7141" w:type="dxa"/>
            <w:tcBorders/>
            <w:vAlign w:val="center"/>
          </w:tcPr>
          <w:p>
            <w:pPr>
              <w:pStyle w:val="TableContents"/>
              <w:bidi w:val="0"/>
              <w:spacing w:before="0" w:after="283"/>
              <w:jc w:val="left"/>
              <w:rPr/>
            </w:pPr>
            <w:r>
              <w:rPr/>
              <w:t xml:space="preserve">Diego Forlán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7141" w:type="dxa"/>
            <w:tcBorders/>
            <w:vAlign w:val="center"/>
          </w:tcPr>
          <w:p>
            <w:pPr>
              <w:pStyle w:val="TableContents"/>
              <w:bidi w:val="0"/>
              <w:spacing w:before="0" w:after="283"/>
              <w:jc w:val="left"/>
              <w:rPr/>
            </w:pPr>
            <w:r>
              <w:rPr/>
              <w:t xml:space="preserve">Thomas Müller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7141" w:type="dxa"/>
            <w:tcBorders/>
            <w:vAlign w:val="center"/>
          </w:tcPr>
          <w:p>
            <w:pPr>
              <w:pStyle w:val="TableContents"/>
              <w:bidi w:val="0"/>
              <w:spacing w:before="0" w:after="283"/>
              <w:jc w:val="left"/>
              <w:rPr/>
            </w:pPr>
            <w:r>
              <w:rPr/>
              <w:t xml:space="preserve">Iker Casillas ← 2006 2014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jalkapallon maailmanmestaruuskilpailut vuonna 2010?</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FIFA:n maailmanmestaruuskilpailut 2010 olivat 19. FIFA:n maailmanmestaruuskilpailut, miesten kansallisten jalkapallojoukkueiden maailmanmestaruuskilpailut. Ne </w:t>
      </w:r>
      <w:r>
        <w:rPr/>
        <w:t xml:space="preserve">järjestettiin </w:t>
      </w:r>
      <w:r>
        <w:rPr>
          <w:color w:val="A9A9A9"/>
        </w:rPr>
        <w:t xml:space="preserve">Etelä-Afrikassa </w:t>
      </w:r>
      <w:r>
        <w:rPr/>
        <w:t xml:space="preserve">11. kesäkuuta - 11. heinäkuuta 2010. Turnauksen lopputurnauksen isännöintiä koskeva tarjouskilpailu oli avoin vain Afrikan maille.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maailmanmestaruuskilpailut pidettiin vuonna 2010</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2010 FIFA World Cup FIFA Sokker-Wêreldbekertoernooi vuonna 2010 2010 FIFA World Cup virallinen logo Ke Nako. Celebrate Africa's Humanity -turnauksen tiedot </w:t>
      </w:r>
    </w:p>
    <w:tbl>
      <w:tblPr>
        <w:tblW w:w="9152" w:type="dxa"/>
        <w:jc w:val="left"/>
        <w:tblInd w:w="0" w:type="dxa"/>
        <w:tblLayout w:type="fixed"/>
        <w:tblCellMar>
          <w:top w:w="28" w:type="dxa"/>
          <w:left w:w="28" w:type="dxa"/>
          <w:bottom w:w="28" w:type="dxa"/>
          <w:right w:w="28" w:type="dxa"/>
        </w:tblCellMar>
      </w:tblPr>
      <w:tblGrid>
        <w:gridCol w:w="2011"/>
        <w:gridCol w:w="7141"/>
      </w:tblGrid>
      <w:tr>
        <w:trPr/>
        <w:tc>
          <w:tcPr>
            <w:tcW w:w="2011" w:type="dxa"/>
            <w:tcBorders/>
            <w:vAlign w:val="center"/>
          </w:tcPr>
          <w:p>
            <w:pPr>
              <w:pStyle w:val="TableHeading"/>
              <w:suppressLineNumbers/>
              <w:bidi w:val="0"/>
              <w:spacing w:before="0" w:after="283"/>
              <w:jc w:val="center"/>
              <w:rPr/>
            </w:pPr>
            <w:r>
              <w:rPr/>
              <w:t xml:space="preserve">Isäntämaa </w:t>
            </w:r>
          </w:p>
        </w:tc>
        <w:tc>
          <w:tcPr>
            <w:tcW w:w="7141" w:type="dxa"/>
            <w:tcBorders/>
            <w:vAlign w:val="center"/>
          </w:tcPr>
          <w:p>
            <w:pPr>
              <w:pStyle w:val="TableContents"/>
              <w:bidi w:val="0"/>
              <w:spacing w:before="0" w:after="283"/>
              <w:jc w:val="left"/>
              <w:rPr/>
            </w:pPr>
            <w:r>
              <w:rPr/>
              <w:t xml:space="preserve">Etelä-Afrikka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7141" w:type="dxa"/>
            <w:tcBorders/>
            <w:vAlign w:val="center"/>
          </w:tcPr>
          <w:p>
            <w:pPr>
              <w:pStyle w:val="TableContents"/>
              <w:bidi w:val="0"/>
              <w:spacing w:before="0" w:after="283"/>
              <w:jc w:val="left"/>
              <w:rPr/>
            </w:pPr>
            <w:r>
              <w:rPr/>
              <w:t xml:space="preserve">11. kesäkuuta -- 11. heinäkuuta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7141" w:type="dxa"/>
            <w:tcBorders/>
            <w:vAlign w:val="center"/>
          </w:tcPr>
          <w:p>
            <w:pPr>
              <w:pStyle w:val="TableContents"/>
              <w:bidi w:val="0"/>
              <w:spacing w:before="0" w:after="283"/>
              <w:jc w:val="left"/>
              <w:rPr/>
            </w:pPr>
            <w:r>
              <w:rPr/>
              <w:t xml:space="preserve">32 (6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7141" w:type="dxa"/>
            <w:tcBorders/>
            <w:vAlign w:val="center"/>
          </w:tcPr>
          <w:p>
            <w:pPr>
              <w:pStyle w:val="TableContents"/>
              <w:bidi w:val="0"/>
              <w:spacing w:before="0" w:after="283"/>
              <w:jc w:val="left"/>
              <w:rPr/>
            </w:pPr>
            <w:r>
              <w:rPr/>
              <w:t xml:space="preserve">10 (9 isäntäkaupungissa) Lopulliset 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7141" w:type="dxa"/>
            <w:tcBorders/>
            <w:vAlign w:val="center"/>
          </w:tcPr>
          <w:p>
            <w:pPr>
              <w:pStyle w:val="TableContents"/>
              <w:bidi w:val="0"/>
              <w:spacing w:before="0" w:after="283"/>
              <w:jc w:val="left"/>
              <w:rPr/>
            </w:pPr>
            <w:r>
              <w:rPr>
                <w:color w:val="A9A9A9"/>
              </w:rPr>
              <w:t xml:space="preserve">Espanja (</w:t>
            </w:r>
            <w:r>
              <w:rPr/>
              <w:t xml:space="preserve">1.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7141" w:type="dxa"/>
            <w:tcBorders/>
            <w:vAlign w:val="center"/>
          </w:tcPr>
          <w:p>
            <w:pPr>
              <w:pStyle w:val="TableContents"/>
              <w:bidi w:val="0"/>
              <w:spacing w:before="0" w:after="283"/>
              <w:jc w:val="left"/>
              <w:rPr/>
            </w:pPr>
            <w:r>
              <w:rPr/>
              <w:t xml:space="preserve">Alankomaat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7141" w:type="dxa"/>
            <w:tcBorders/>
            <w:vAlign w:val="center"/>
          </w:tcPr>
          <w:p>
            <w:pPr>
              <w:pStyle w:val="TableContents"/>
              <w:bidi w:val="0"/>
              <w:spacing w:before="0" w:after="283"/>
              <w:jc w:val="left"/>
              <w:rPr/>
            </w:pPr>
            <w:r>
              <w:rPr/>
              <w:t xml:space="preserve">Saksa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7141" w:type="dxa"/>
            <w:tcBorders/>
            <w:vAlign w:val="center"/>
          </w:tcPr>
          <w:p>
            <w:pPr>
              <w:pStyle w:val="TableContents"/>
              <w:bidi w:val="0"/>
              <w:spacing w:before="0" w:after="283"/>
              <w:jc w:val="left"/>
              <w:rPr/>
            </w:pPr>
            <w:r>
              <w:rPr/>
              <w:t xml:space="preserve">Uruguay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7141" w:type="dxa"/>
            <w:tcBorders/>
            <w:vAlign w:val="center"/>
          </w:tcPr>
          <w:p>
            <w:pPr>
              <w:pStyle w:val="TableContents"/>
              <w:bidi w:val="0"/>
              <w:spacing w:before="0" w:after="283"/>
              <w:jc w:val="left"/>
              <w:rPr/>
            </w:pPr>
            <w:r>
              <w:rPr/>
              <w:t xml:space="preserve">64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7141" w:type="dxa"/>
            <w:tcBorders/>
            <w:vAlign w:val="center"/>
          </w:tcPr>
          <w:p>
            <w:pPr>
              <w:pStyle w:val="TableContents"/>
              <w:bidi w:val="0"/>
              <w:spacing w:before="0" w:after="283"/>
              <w:jc w:val="left"/>
              <w:rPr/>
            </w:pPr>
            <w:r>
              <w:rPr/>
              <w:t xml:space="preserve">145 (2,27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7141" w:type="dxa"/>
            <w:tcBorders/>
            <w:vAlign w:val="center"/>
          </w:tcPr>
          <w:p>
            <w:pPr>
              <w:pStyle w:val="TableContents"/>
              <w:bidi w:val="0"/>
              <w:spacing w:before="0" w:after="283"/>
              <w:jc w:val="left"/>
              <w:rPr/>
            </w:pPr>
            <w:r>
              <w:rPr/>
              <w:t xml:space="preserve">3 178 856 (49 670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7141" w:type="dxa"/>
            <w:tcBorders/>
            <w:vAlign w:val="center"/>
          </w:tcPr>
          <w:p>
            <w:pPr>
              <w:pStyle w:val="TableContents"/>
              <w:bidi w:val="0"/>
              <w:spacing w:before="0" w:after="283"/>
              <w:jc w:val="left"/>
              <w:rPr/>
            </w:pPr>
            <w:r>
              <w:rPr/>
              <w:t xml:space="preserve">Diego Forlán Thomas Müller Wesley Sneijder David Villa (5 maalia kukin)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7141" w:type="dxa"/>
            <w:tcBorders/>
            <w:vAlign w:val="center"/>
          </w:tcPr>
          <w:p>
            <w:pPr>
              <w:pStyle w:val="TableContents"/>
              <w:bidi w:val="0"/>
              <w:spacing w:before="0" w:after="283"/>
              <w:jc w:val="left"/>
              <w:rPr/>
            </w:pPr>
            <w:r>
              <w:rPr/>
              <w:t xml:space="preserve">Diego Forlán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7141" w:type="dxa"/>
            <w:tcBorders/>
            <w:vAlign w:val="center"/>
          </w:tcPr>
          <w:p>
            <w:pPr>
              <w:pStyle w:val="TableContents"/>
              <w:bidi w:val="0"/>
              <w:spacing w:before="0" w:after="283"/>
              <w:jc w:val="left"/>
              <w:rPr/>
            </w:pPr>
            <w:r>
              <w:rPr/>
              <w:t xml:space="preserve">Thomas Müller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7141" w:type="dxa"/>
            <w:tcBorders/>
            <w:vAlign w:val="center"/>
          </w:tcPr>
          <w:p>
            <w:pPr>
              <w:pStyle w:val="TableContents"/>
              <w:bidi w:val="0"/>
              <w:spacing w:before="0" w:after="283"/>
              <w:jc w:val="left"/>
              <w:rPr/>
            </w:pPr>
            <w:r>
              <w:rPr/>
              <w:t xml:space="preserve">Iker Casillas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7141" w:type="dxa"/>
            <w:tcBorders/>
            <w:vAlign w:val="center"/>
          </w:tcPr>
          <w:p>
            <w:pPr>
              <w:pStyle w:val="TableContents"/>
              <w:bidi w:val="0"/>
              <w:spacing w:before="0" w:after="283"/>
              <w:jc w:val="left"/>
              <w:rPr/>
            </w:pPr>
            <w:r>
              <w:rPr/>
              <w:t xml:space="preserve">Espanja ← 2006 2014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jalkapallon maailmanmestaruuskilpailut etelä-afrikassa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FIFA:n puheenjohtaja Sepp Blatter ilmoitti voittaneen tarjouskilpailun 15. toukokuuta 2004 Zürichissä pidetyssä tiedotustilaisuudessa; ensimmäisellä äänestyskierroksella </w:t>
      </w:r>
      <w:r>
        <w:rPr>
          <w:color w:val="A9A9A9"/>
        </w:rPr>
        <w:t xml:space="preserve">Etelä-Afrikka </w:t>
      </w:r>
      <w:r>
        <w:rPr/>
        <w:t xml:space="preserve">sai 14 ääntä, </w:t>
      </w:r>
      <w:r>
        <w:rPr>
          <w:color w:val="DCDCDC"/>
        </w:rPr>
        <w:t xml:space="preserve">Marokko </w:t>
      </w:r>
      <w:r>
        <w:rPr/>
        <w:t xml:space="preserve">10 ääntä ja </w:t>
      </w:r>
      <w:r>
        <w:rPr>
          <w:color w:val="2F4F4F"/>
        </w:rPr>
        <w:t xml:space="preserve">Egypti </w:t>
      </w:r>
      <w:r>
        <w:rPr/>
        <w:t xml:space="preserve">ei yhtään ääntä. Etelä-Afrikka, joka oli niukasti epäonnistunut vuoden 2006 kisojen isäntäoikeuden saamisessa, sai näin ollen oikeuden järjestää turnaus. Nelson Mandela, joka kampanjoi Etelä-Afrikan saamiseksi, oli aiemmin puhunut jalkapallon merkityksestä elämässään ja todennut, että ollessaan vangittuna Robben Islandin vankilassa jalkapallon pelaaminen "sai meidät tuntemaan olomme eläväksi ja voitokkaaksi huolimatta tilanteesta, jossa olimme". Etelä-Afrikan voittaessa tarjouskilpailun tunteikas Mandela nosti FIFA:n maailmanmestaruuspokaalin pystyyn.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2010 jalkapallon maailmanmestaruuskilpailujen hakuprosessissa oli mukana kolme Afrikan maata, jotka olivat Etelä-Afrikka 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Loppuottelussa </w:t>
      </w:r>
      <w:r>
        <w:rPr/>
        <w:t xml:space="preserve">Euroopan mestari </w:t>
      </w:r>
      <w:r>
        <w:rPr>
          <w:color w:val="A9A9A9"/>
        </w:rPr>
        <w:t xml:space="preserve">Espanja </w:t>
      </w:r>
      <w:r>
        <w:rPr/>
        <w:t xml:space="preserve">voitti Hollannin (kolmannen kerran hävinnyt finalisti) 1 -- 0 jatkoajan jälkeen, ja Andrés Iniestan 116. minuutilla tekemä maali toi Espanjalle ensimmäisen maailmanmestaruutensa. Espanjasta tuli kahdeksas maa, joka voitti turnauksen, ja ensimmäinen eurooppalainen maa, joka voitti kotimaansa ulkopuolella järjestetyt MM-kisat: kaikki aiemmat Euroopan ulkopuolella järjestetyt MM-kisat olivat voittaneet Etelä-Amerikan maat. Voiton seurauksena Espanja edusti maailmaa vuoden 2013 FIFA Confederations Cupissa. Isäntämaa Etelä-Afrikka, vuoden 2006 mestari Italia ja vuoden 2006 kakkonen Ranska karsiutuivat kaikki turnauksen ensimmäisellä kierroksella. Kyseessä oli ensimmäinen kerta, kun isäntämaa oli pudonnut ensimmäisellä kierroksella. Uusi-Seelanti oli kolmella tasapelillään turnauksen ainoa voittamaton joukkue, mutta myös se putosi ensimmäisellä kierroksella. Kamerun, Tanska, Nigeria, Slovenia, Etelä-Afrikka ja Uruguay palasivat vuoden 2006 turnauksen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voitti miesten jalkapallon maailmanmestaruuskilpailut vuonna 2010?</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Loppuottelussa Euroopan mestari Espanja voitti Hollannin (kolmannen kerran hävinnyt finalisti) 1 -- 0 jatkoajan jälkeen, ja Andrés Iniestan 116. minuutilla tekemä maali toi Espanjalle ensimmäisen maailmanmestaruutensa. Espanjasta tuli kahdeksas maa, joka voitti turnauksen, ja ensimmäinen eurooppalainen maa, joka voitti kotimaansa ulkopuolella järjestetyt MM-kisat: kaikki aiemmat Euroopan ulkopuolella järjestetyt MM-kisat olivat voittaneet Etelä-Amerikan maat. Espanja on myös ainoa maajoukkue sitten vuoden 1978, joka on voittanut maailmanmestaruuden hävittyään pelin lohkovaiheessa. Voiton seurauksena Espanja edusti maailmaa vuoden 2013 FIFA Confederations Cupissa. Isäntämaa </w:t>
      </w:r>
      <w:r>
        <w:rPr>
          <w:color w:val="A9A9A9"/>
        </w:rPr>
        <w:t xml:space="preserve">Etelä-Afrikka </w:t>
      </w:r>
      <w:r>
        <w:rPr/>
        <w:t xml:space="preserve">sekä molemmat vuoden 2006 MM-finalistit Italia ja Ranska karsiutuivat turnauksen ensimmäisellä kierroksella. Kyseessä oli ensimmäinen kerta, kun isäntämaa oli pudonnut ensimmäisellä kierroksella. Uusi-Seelanti oli kolmella tasapelillään turnauksen ainoa voittamaton joukkue, mutta myös se putosi ensimmäisellä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isännöi jalkapallon maailmanmestaruuskisoja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Etelä-Afrikan laitahyökkääjä Siphiwe Tshabalala </w:t>
      </w:r>
      <w:r>
        <w:rPr/>
        <w:t xml:space="preserve">oli ensimmäinen pelaaja, joka teki maalin kilpailussa, turnauksen avausottelussa Meksikoa vastaan saavutetussa 1 -- 1-tasapelissä. Tanskan puolustaja Daniel Agger teki turnauksen ensimmäisen oman maalin joukkueensa hävitessä Hollannille 2-0. Argentiinalaishyökkääjä Gonzalo Higuaín teki ainoana pelaajana hattutempun turnauksen aikana Argentiinan voittaessa Etelä-Korea 4 -- 1. Se oli turnauksen historian 49. hattutemppu MM-kisoissa.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maalin vuoden 2010 maailmanmestaruuskilpailuissa.</w:t>
      </w:r>
    </w:p>
    <w:p>
      <w:pPr>
        <w:pStyle w:val="TextBody"/>
        <w:bidi w:val="0"/>
        <w:jc w:val="left"/>
        <w:rPr>
          <w:b/>
          <w:u w:val="single"/>
          <w:shd w:val="clear" w:fill="FFFF00"/>
        </w:rPr>
      </w:pPr>
      <w:r>
        <w:rPr>
          <w:b/>
          <w:u w:val="single"/>
          <w:shd w:val="clear" w:fill="FFFF00"/>
        </w:rPr>
        <w:t xml:space="preserve">Asiakirjan numero 1835</w:t>
      </w:r>
    </w:p>
    <w:p>
      <w:pPr>
        <w:pStyle w:val="TextBody"/>
        <w:bidi w:val="0"/>
        <w:jc w:val="left"/>
        <w:rPr>
          <w:b/>
          <w:shd w:val="clear" w:fill="FFFF00"/>
        </w:rPr>
      </w:pPr>
      <w:r>
        <w:rPr>
          <w:b/>
          <w:shd w:val="clear" w:fill="FFFF00"/>
        </w:rPr>
        <w:t xml:space="preserve">Tekstin numero 0</w:t>
      </w:r>
    </w:p>
    <w:tbl>
      <w:tblPr>
        <w:tblW w:w="8646" w:type="dxa"/>
        <w:jc w:val="left"/>
        <w:tblInd w:w="0" w:type="dxa"/>
        <w:tblLayout w:type="fixed"/>
        <w:tblCellMar>
          <w:top w:w="28" w:type="dxa"/>
          <w:left w:w="28" w:type="dxa"/>
          <w:bottom w:w="28" w:type="dxa"/>
          <w:right w:w="28" w:type="dxa"/>
        </w:tblCellMar>
      </w:tblPr>
      <w:tblGrid>
        <w:gridCol w:w="751"/>
        <w:gridCol w:w="1831"/>
        <w:gridCol w:w="976"/>
        <w:gridCol w:w="3151"/>
        <w:gridCol w:w="1366"/>
        <w:gridCol w:w="571"/>
      </w:tblGrid>
      <w:tr>
        <w:trPr/>
        <w:tc>
          <w:tcPr>
            <w:tcW w:w="751" w:type="dxa"/>
            <w:tcBorders/>
            <w:vAlign w:val="center"/>
          </w:tcPr>
          <w:p>
            <w:pPr>
              <w:pStyle w:val="TableHeading"/>
              <w:suppressLineNumbers/>
              <w:bidi w:val="0"/>
              <w:spacing w:before="0" w:after="283"/>
              <w:jc w:val="center"/>
              <w:rPr/>
            </w:pPr>
            <w:r>
              <w:rPr/>
              <w:t xml:space="preserve">Sijoitus </w:t>
            </w:r>
          </w:p>
        </w:tc>
        <w:tc>
          <w:tcPr>
            <w:tcW w:w="1831" w:type="dxa"/>
            <w:tcBorders/>
            <w:vAlign w:val="center"/>
          </w:tcPr>
          <w:p>
            <w:pPr>
              <w:pStyle w:val="TableHeading"/>
              <w:suppressLineNumbers/>
              <w:bidi w:val="0"/>
              <w:spacing w:before="0" w:after="283"/>
              <w:jc w:val="center"/>
              <w:rPr/>
            </w:pPr>
            <w:r>
              <w:rPr/>
              <w:t xml:space="preserve">Nimi </w:t>
            </w:r>
          </w:p>
        </w:tc>
        <w:tc>
          <w:tcPr>
            <w:tcW w:w="976" w:type="dxa"/>
            <w:tcBorders/>
            <w:vAlign w:val="center"/>
          </w:tcPr>
          <w:p>
            <w:pPr>
              <w:pStyle w:val="TableHeading"/>
              <w:suppressLineNumbers/>
              <w:bidi w:val="0"/>
              <w:spacing w:before="0" w:after="283"/>
              <w:jc w:val="center"/>
              <w:rPr/>
            </w:pPr>
            <w:r>
              <w:rPr/>
              <w:t xml:space="preserve">Asema </w:t>
            </w:r>
          </w:p>
        </w:tc>
        <w:tc>
          <w:tcPr>
            <w:tcW w:w="3151" w:type="dxa"/>
            <w:tcBorders/>
            <w:vAlign w:val="center"/>
          </w:tcPr>
          <w:p>
            <w:pPr>
              <w:pStyle w:val="TableHeading"/>
              <w:suppressLineNumbers/>
              <w:bidi w:val="0"/>
              <w:spacing w:before="0" w:after="283"/>
              <w:jc w:val="center"/>
              <w:rPr/>
            </w:pPr>
            <w:r>
              <w:rPr/>
              <w:t xml:space="preserve">Joukkue (s) </w:t>
            </w:r>
          </w:p>
        </w:tc>
        <w:tc>
          <w:tcPr>
            <w:tcW w:w="1366" w:type="dxa"/>
            <w:tcBorders/>
            <w:vAlign w:val="center"/>
          </w:tcPr>
          <w:p>
            <w:pPr>
              <w:pStyle w:val="TableHeading"/>
              <w:suppressLineNumbers/>
              <w:bidi w:val="0"/>
              <w:spacing w:before="0" w:after="283"/>
              <w:jc w:val="center"/>
              <w:rPr/>
            </w:pPr>
            <w:r>
              <w:rPr/>
              <w:t xml:space="preserve">Palkka </w:t>
            </w:r>
          </w:p>
        </w:tc>
        <w:tc>
          <w:tcPr>
            <w:tcW w:w="571" w:type="dxa"/>
            <w:tcBorders/>
            <w:vAlign w:val="center"/>
          </w:tcPr>
          <w:p>
            <w:pPr>
              <w:pStyle w:val="TableHeading"/>
              <w:suppressLineNumbers/>
              <w:bidi w:val="0"/>
              <w:spacing w:before="0" w:after="283"/>
              <w:jc w:val="center"/>
              <w:rPr/>
            </w:pPr>
            <w:r>
              <w:rPr/>
              <w:t xml:space="preserve">Viite </w:t>
            </w:r>
          </w:p>
        </w:tc>
      </w:tr>
      <w:tr>
        <w:trPr/>
        <w:tc>
          <w:tcPr>
            <w:tcW w:w="751" w:type="dxa"/>
            <w:tcBorders/>
            <w:vAlign w:val="center"/>
          </w:tcPr>
          <w:p>
            <w:pPr>
              <w:pStyle w:val="TableHeading"/>
              <w:bidi w:val="0"/>
              <w:spacing w:before="0" w:after="283"/>
              <w:rPr>
                <w:sz w:val="4"/>
                <w:szCs w:val="4"/>
              </w:rPr>
            </w:pPr>
            <w:r>
              <w:rPr>
                <w:sz w:val="4"/>
                <w:szCs w:val="4"/>
              </w:rPr>
            </w:r>
          </w:p>
        </w:tc>
        <w:tc>
          <w:tcPr>
            <w:tcW w:w="1831" w:type="dxa"/>
            <w:tcBorders/>
            <w:vAlign w:val="center"/>
          </w:tcPr>
          <w:p>
            <w:pPr>
              <w:pStyle w:val="TableContents"/>
              <w:bidi w:val="0"/>
              <w:spacing w:before="0" w:after="283"/>
              <w:jc w:val="left"/>
              <w:rPr/>
            </w:pPr>
            <w:r>
              <w:rPr>
                <w:color w:val="A9A9A9"/>
              </w:rPr>
              <w:t xml:space="preserve">Clayton Kershaw </w:t>
            </w:r>
          </w:p>
        </w:tc>
        <w:tc>
          <w:tcPr>
            <w:tcW w:w="976" w:type="dxa"/>
            <w:tcBorders/>
            <w:vAlign w:val="center"/>
          </w:tcPr>
          <w:p>
            <w:pPr>
              <w:pStyle w:val="TableContents"/>
              <w:bidi w:val="0"/>
              <w:spacing w:before="0" w:after="283"/>
              <w:jc w:val="left"/>
              <w:rPr/>
            </w:pPr>
            <w:r>
              <w:rPr/>
              <w:t xml:space="preserve">SP </w:t>
            </w:r>
          </w:p>
        </w:tc>
        <w:tc>
          <w:tcPr>
            <w:tcW w:w="3151" w:type="dxa"/>
            <w:tcBorders/>
            <w:vAlign w:val="center"/>
          </w:tcPr>
          <w:p>
            <w:pPr>
              <w:pStyle w:val="TableContents"/>
              <w:bidi w:val="0"/>
              <w:spacing w:before="0" w:after="283"/>
              <w:jc w:val="left"/>
              <w:rPr/>
            </w:pPr>
            <w:r>
              <w:rPr/>
              <w:t xml:space="preserve">Los Angeles Dodgers </w:t>
            </w:r>
          </w:p>
        </w:tc>
        <w:tc>
          <w:tcPr>
            <w:tcW w:w="1366" w:type="dxa"/>
            <w:tcBorders/>
            <w:vAlign w:val="center"/>
          </w:tcPr>
          <w:p>
            <w:pPr>
              <w:pStyle w:val="TableContents"/>
              <w:bidi w:val="0"/>
              <w:spacing w:before="0" w:after="283"/>
              <w:jc w:val="left"/>
              <w:rPr/>
            </w:pPr>
            <w:r>
              <w:rPr/>
              <w:t xml:space="preserve">$33,000,000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1831" w:type="dxa"/>
            <w:tcBorders/>
            <w:vAlign w:val="center"/>
          </w:tcPr>
          <w:p>
            <w:pPr>
              <w:pStyle w:val="TableContents"/>
              <w:bidi w:val="0"/>
              <w:spacing w:before="0" w:after="283"/>
              <w:jc w:val="left"/>
              <w:rPr/>
            </w:pPr>
            <w:r>
              <w:rPr/>
              <w:t xml:space="preserve">Zack Greinke </w:t>
            </w:r>
          </w:p>
        </w:tc>
        <w:tc>
          <w:tcPr>
            <w:tcW w:w="976" w:type="dxa"/>
            <w:tcBorders/>
            <w:vAlign w:val="center"/>
          </w:tcPr>
          <w:p>
            <w:pPr>
              <w:pStyle w:val="TableContents"/>
              <w:bidi w:val="0"/>
              <w:spacing w:before="0" w:after="283"/>
              <w:jc w:val="left"/>
              <w:rPr/>
            </w:pPr>
            <w:r>
              <w:rPr/>
              <w:t xml:space="preserve">SP </w:t>
            </w:r>
          </w:p>
        </w:tc>
        <w:tc>
          <w:tcPr>
            <w:tcW w:w="3151" w:type="dxa"/>
            <w:tcBorders/>
            <w:vAlign w:val="center"/>
          </w:tcPr>
          <w:p>
            <w:pPr>
              <w:pStyle w:val="TableContents"/>
              <w:bidi w:val="0"/>
              <w:spacing w:before="0" w:after="283"/>
              <w:jc w:val="left"/>
              <w:rPr/>
            </w:pPr>
            <w:r>
              <w:rPr/>
              <w:t xml:space="preserve">Arizona Diamondbacks </w:t>
            </w:r>
          </w:p>
        </w:tc>
        <w:tc>
          <w:tcPr>
            <w:tcW w:w="1366" w:type="dxa"/>
            <w:tcBorders/>
            <w:vAlign w:val="center"/>
          </w:tcPr>
          <w:p>
            <w:pPr>
              <w:pStyle w:val="TableContents"/>
              <w:bidi w:val="0"/>
              <w:spacing w:before="0" w:after="283"/>
              <w:jc w:val="left"/>
              <w:rPr/>
            </w:pPr>
            <w:r>
              <w:rPr/>
              <w:t xml:space="preserve">$31,876,966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1831" w:type="dxa"/>
            <w:tcBorders/>
            <w:vAlign w:val="center"/>
          </w:tcPr>
          <w:p>
            <w:pPr>
              <w:pStyle w:val="TableContents"/>
              <w:bidi w:val="0"/>
              <w:spacing w:before="0" w:after="283"/>
              <w:jc w:val="left"/>
              <w:rPr/>
            </w:pPr>
            <w:r>
              <w:rPr/>
              <w:t xml:space="preserve">David Price </w:t>
            </w:r>
          </w:p>
        </w:tc>
        <w:tc>
          <w:tcPr>
            <w:tcW w:w="976" w:type="dxa"/>
            <w:tcBorders/>
            <w:vAlign w:val="center"/>
          </w:tcPr>
          <w:p>
            <w:pPr>
              <w:pStyle w:val="TableContents"/>
              <w:bidi w:val="0"/>
              <w:spacing w:before="0" w:after="283"/>
              <w:jc w:val="left"/>
              <w:rPr/>
            </w:pPr>
            <w:r>
              <w:rPr/>
              <w:t xml:space="preserve">SP </w:t>
            </w:r>
          </w:p>
        </w:tc>
        <w:tc>
          <w:tcPr>
            <w:tcW w:w="3151" w:type="dxa"/>
            <w:tcBorders/>
            <w:vAlign w:val="center"/>
          </w:tcPr>
          <w:p>
            <w:pPr>
              <w:pStyle w:val="TableContents"/>
              <w:bidi w:val="0"/>
              <w:spacing w:before="0" w:after="283"/>
              <w:jc w:val="left"/>
              <w:rPr/>
            </w:pPr>
            <w:r>
              <w:rPr/>
              <w:t xml:space="preserve">Boston Red Sox </w:t>
            </w:r>
          </w:p>
        </w:tc>
        <w:tc>
          <w:tcPr>
            <w:tcW w:w="1366" w:type="dxa"/>
            <w:tcBorders/>
            <w:vAlign w:val="center"/>
          </w:tcPr>
          <w:p>
            <w:pPr>
              <w:pStyle w:val="TableContents"/>
              <w:bidi w:val="0"/>
              <w:spacing w:before="0" w:after="283"/>
              <w:jc w:val="left"/>
              <w:rPr/>
            </w:pPr>
            <w:r>
              <w:rPr/>
              <w:t xml:space="preserve">$30,000,000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1831" w:type="dxa"/>
            <w:tcBorders/>
            <w:vAlign w:val="center"/>
          </w:tcPr>
          <w:p>
            <w:pPr>
              <w:pStyle w:val="TableContents"/>
              <w:bidi w:val="0"/>
              <w:spacing w:before="0" w:after="283"/>
              <w:jc w:val="left"/>
              <w:rPr/>
            </w:pPr>
            <w:r>
              <w:rPr/>
              <w:t xml:space="preserve">Miguel Cabrera </w:t>
            </w:r>
          </w:p>
        </w:tc>
        <w:tc>
          <w:tcPr>
            <w:tcW w:w="976" w:type="dxa"/>
            <w:tcBorders/>
            <w:vAlign w:val="center"/>
          </w:tcPr>
          <w:p>
            <w:pPr>
              <w:pStyle w:val="TableContents"/>
              <w:bidi w:val="0"/>
              <w:spacing w:before="0" w:after="283"/>
              <w:jc w:val="left"/>
              <w:rPr/>
            </w:pPr>
            <w:r>
              <w:rPr/>
              <w:t xml:space="preserve">1B </w:t>
            </w:r>
          </w:p>
        </w:tc>
        <w:tc>
          <w:tcPr>
            <w:tcW w:w="3151" w:type="dxa"/>
            <w:tcBorders/>
            <w:vAlign w:val="center"/>
          </w:tcPr>
          <w:p>
            <w:pPr>
              <w:pStyle w:val="TableContents"/>
              <w:bidi w:val="0"/>
              <w:spacing w:before="0" w:after="283"/>
              <w:jc w:val="left"/>
              <w:rPr/>
            </w:pPr>
            <w:r>
              <w:rPr/>
              <w:t xml:space="preserve">Detroit Tigers </w:t>
            </w:r>
          </w:p>
        </w:tc>
        <w:tc>
          <w:tcPr>
            <w:tcW w:w="1366" w:type="dxa"/>
            <w:tcBorders/>
            <w:vAlign w:val="center"/>
          </w:tcPr>
          <w:p>
            <w:pPr>
              <w:pStyle w:val="TableContents"/>
              <w:bidi w:val="0"/>
              <w:spacing w:before="0" w:after="283"/>
              <w:jc w:val="left"/>
              <w:rPr/>
            </w:pPr>
            <w:r>
              <w:rPr/>
              <w:t xml:space="preserve">$28,000,000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1831" w:type="dxa"/>
            <w:tcBorders/>
            <w:vAlign w:val="center"/>
          </w:tcPr>
          <w:p>
            <w:pPr>
              <w:pStyle w:val="TableContents"/>
              <w:bidi w:val="0"/>
              <w:spacing w:before="0" w:after="283"/>
              <w:jc w:val="left"/>
              <w:rPr/>
            </w:pPr>
            <w:r>
              <w:rPr/>
              <w:t xml:space="preserve">Justin Verlander </w:t>
            </w:r>
          </w:p>
        </w:tc>
        <w:tc>
          <w:tcPr>
            <w:tcW w:w="976" w:type="dxa"/>
            <w:tcBorders/>
            <w:vAlign w:val="center"/>
          </w:tcPr>
          <w:p>
            <w:pPr>
              <w:pStyle w:val="TableContents"/>
              <w:bidi w:val="0"/>
              <w:spacing w:before="0" w:after="283"/>
              <w:jc w:val="left"/>
              <w:rPr/>
            </w:pPr>
            <w:r>
              <w:rPr/>
              <w:t xml:space="preserve">SP </w:t>
            </w:r>
          </w:p>
        </w:tc>
        <w:tc>
          <w:tcPr>
            <w:tcW w:w="3151" w:type="dxa"/>
            <w:tcBorders/>
            <w:vAlign w:val="center"/>
          </w:tcPr>
          <w:p>
            <w:pPr>
              <w:pStyle w:val="TableContents"/>
              <w:bidi w:val="0"/>
              <w:spacing w:before="0" w:after="283"/>
              <w:jc w:val="left"/>
              <w:rPr/>
            </w:pPr>
            <w:r>
              <w:rPr/>
              <w:t xml:space="preserve">Detroit Tigers / Houston Astros </w:t>
            </w:r>
          </w:p>
        </w:tc>
        <w:tc>
          <w:tcPr>
            <w:tcW w:w="1366" w:type="dxa"/>
            <w:tcBorders/>
            <w:vAlign w:val="center"/>
          </w:tcPr>
          <w:p>
            <w:pPr>
              <w:pStyle w:val="TableContents"/>
              <w:bidi w:val="0"/>
              <w:spacing w:before="0" w:after="283"/>
              <w:jc w:val="left"/>
              <w:rPr/>
            </w:pPr>
            <w:r>
              <w:rPr/>
              <w:t xml:space="preserve">$28,000,000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6 </w:t>
            </w:r>
          </w:p>
        </w:tc>
        <w:tc>
          <w:tcPr>
            <w:tcW w:w="1831" w:type="dxa"/>
            <w:tcBorders/>
            <w:vAlign w:val="center"/>
          </w:tcPr>
          <w:p>
            <w:pPr>
              <w:pStyle w:val="TableContents"/>
              <w:bidi w:val="0"/>
              <w:spacing w:before="0" w:after="283"/>
              <w:jc w:val="left"/>
              <w:rPr/>
            </w:pPr>
            <w:r>
              <w:rPr/>
              <w:t xml:space="preserve">Jason Heyward </w:t>
            </w:r>
          </w:p>
        </w:tc>
        <w:tc>
          <w:tcPr>
            <w:tcW w:w="976" w:type="dxa"/>
            <w:tcBorders/>
            <w:vAlign w:val="center"/>
          </w:tcPr>
          <w:p>
            <w:pPr>
              <w:pStyle w:val="TableContents"/>
              <w:bidi w:val="0"/>
              <w:spacing w:before="0" w:after="283"/>
              <w:jc w:val="left"/>
              <w:rPr/>
            </w:pPr>
            <w:r>
              <w:rPr/>
              <w:t xml:space="preserve">OF </w:t>
            </w:r>
          </w:p>
        </w:tc>
        <w:tc>
          <w:tcPr>
            <w:tcW w:w="3151" w:type="dxa"/>
            <w:tcBorders/>
            <w:vAlign w:val="center"/>
          </w:tcPr>
          <w:p>
            <w:pPr>
              <w:pStyle w:val="TableContents"/>
              <w:bidi w:val="0"/>
              <w:spacing w:before="0" w:after="283"/>
              <w:jc w:val="left"/>
              <w:rPr/>
            </w:pPr>
            <w:r>
              <w:rPr/>
              <w:t xml:space="preserve">Chicago Cubs </w:t>
            </w:r>
          </w:p>
        </w:tc>
        <w:tc>
          <w:tcPr>
            <w:tcW w:w="1366" w:type="dxa"/>
            <w:tcBorders/>
            <w:vAlign w:val="center"/>
          </w:tcPr>
          <w:p>
            <w:pPr>
              <w:pStyle w:val="TableContents"/>
              <w:bidi w:val="0"/>
              <w:spacing w:before="0" w:after="283"/>
              <w:jc w:val="left"/>
              <w:rPr/>
            </w:pPr>
            <w:r>
              <w:rPr/>
              <w:t xml:space="preserve">$26,055,288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7 </w:t>
            </w:r>
          </w:p>
        </w:tc>
        <w:tc>
          <w:tcPr>
            <w:tcW w:w="1831" w:type="dxa"/>
            <w:tcBorders/>
            <w:vAlign w:val="center"/>
          </w:tcPr>
          <w:p>
            <w:pPr>
              <w:pStyle w:val="TableContents"/>
              <w:bidi w:val="0"/>
              <w:spacing w:before="0" w:after="283"/>
              <w:jc w:val="left"/>
              <w:rPr/>
            </w:pPr>
            <w:r>
              <w:rPr/>
              <w:t xml:space="preserve">Albert Pujols </w:t>
            </w:r>
          </w:p>
        </w:tc>
        <w:tc>
          <w:tcPr>
            <w:tcW w:w="976" w:type="dxa"/>
            <w:tcBorders/>
            <w:vAlign w:val="center"/>
          </w:tcPr>
          <w:p>
            <w:pPr>
              <w:pStyle w:val="TableContents"/>
              <w:bidi w:val="0"/>
              <w:spacing w:before="0" w:after="283"/>
              <w:jc w:val="left"/>
              <w:rPr/>
            </w:pPr>
            <w:r>
              <w:rPr/>
              <w:t xml:space="preserve">1B </w:t>
            </w:r>
          </w:p>
        </w:tc>
        <w:tc>
          <w:tcPr>
            <w:tcW w:w="3151" w:type="dxa"/>
            <w:tcBorders/>
            <w:vAlign w:val="center"/>
          </w:tcPr>
          <w:p>
            <w:pPr>
              <w:pStyle w:val="TableContents"/>
              <w:bidi w:val="0"/>
              <w:spacing w:before="0" w:after="283"/>
              <w:jc w:val="left"/>
              <w:rPr/>
            </w:pPr>
            <w:r>
              <w:rPr/>
              <w:t xml:space="preserve">Los Angeles Angels </w:t>
            </w:r>
          </w:p>
        </w:tc>
        <w:tc>
          <w:tcPr>
            <w:tcW w:w="1366" w:type="dxa"/>
            <w:tcBorders/>
            <w:vAlign w:val="center"/>
          </w:tcPr>
          <w:p>
            <w:pPr>
              <w:pStyle w:val="TableContents"/>
              <w:bidi w:val="0"/>
              <w:spacing w:before="0" w:after="283"/>
              <w:jc w:val="left"/>
              <w:rPr/>
            </w:pPr>
            <w:r>
              <w:rPr/>
              <w:t xml:space="preserve">$26,055,288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8 </w:t>
            </w:r>
          </w:p>
        </w:tc>
        <w:tc>
          <w:tcPr>
            <w:tcW w:w="1831" w:type="dxa"/>
            <w:tcBorders/>
            <w:vAlign w:val="center"/>
          </w:tcPr>
          <w:p>
            <w:pPr>
              <w:pStyle w:val="TableContents"/>
              <w:bidi w:val="0"/>
              <w:spacing w:before="0" w:after="283"/>
              <w:jc w:val="left"/>
              <w:rPr/>
            </w:pPr>
            <w:r>
              <w:rPr/>
              <w:t xml:space="preserve">Felix Hernandez </w:t>
            </w:r>
          </w:p>
        </w:tc>
        <w:tc>
          <w:tcPr>
            <w:tcW w:w="976" w:type="dxa"/>
            <w:tcBorders/>
            <w:vAlign w:val="center"/>
          </w:tcPr>
          <w:p>
            <w:pPr>
              <w:pStyle w:val="TableContents"/>
              <w:bidi w:val="0"/>
              <w:spacing w:before="0" w:after="283"/>
              <w:jc w:val="left"/>
              <w:rPr/>
            </w:pPr>
            <w:r>
              <w:rPr/>
              <w:t xml:space="preserve">SP </w:t>
            </w:r>
          </w:p>
        </w:tc>
        <w:tc>
          <w:tcPr>
            <w:tcW w:w="3151" w:type="dxa"/>
            <w:tcBorders/>
            <w:vAlign w:val="center"/>
          </w:tcPr>
          <w:p>
            <w:pPr>
              <w:pStyle w:val="TableContents"/>
              <w:bidi w:val="0"/>
              <w:spacing w:before="0" w:after="283"/>
              <w:jc w:val="left"/>
              <w:rPr/>
            </w:pPr>
            <w:r>
              <w:rPr/>
              <w:t xml:space="preserve">Seattle Mariners </w:t>
            </w:r>
          </w:p>
        </w:tc>
        <w:tc>
          <w:tcPr>
            <w:tcW w:w="1366" w:type="dxa"/>
            <w:tcBorders/>
            <w:vAlign w:val="center"/>
          </w:tcPr>
          <w:p>
            <w:pPr>
              <w:pStyle w:val="TableContents"/>
              <w:bidi w:val="0"/>
              <w:spacing w:before="0" w:after="283"/>
              <w:jc w:val="left"/>
              <w:rPr/>
            </w:pPr>
            <w:r>
              <w:rPr/>
              <w:t xml:space="preserve">$25,857,143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9 </w:t>
            </w:r>
          </w:p>
        </w:tc>
        <w:tc>
          <w:tcPr>
            <w:tcW w:w="1831" w:type="dxa"/>
            <w:tcBorders/>
            <w:vAlign w:val="center"/>
          </w:tcPr>
          <w:p>
            <w:pPr>
              <w:pStyle w:val="TableContents"/>
              <w:bidi w:val="0"/>
              <w:spacing w:before="0" w:after="283"/>
              <w:jc w:val="left"/>
              <w:rPr/>
            </w:pPr>
            <w:r>
              <w:rPr/>
              <w:t xml:space="preserve">Jon Lester </w:t>
            </w:r>
          </w:p>
        </w:tc>
        <w:tc>
          <w:tcPr>
            <w:tcW w:w="976" w:type="dxa"/>
            <w:tcBorders/>
            <w:vAlign w:val="center"/>
          </w:tcPr>
          <w:p>
            <w:pPr>
              <w:pStyle w:val="TableContents"/>
              <w:bidi w:val="0"/>
              <w:spacing w:before="0" w:after="283"/>
              <w:jc w:val="left"/>
              <w:rPr/>
            </w:pPr>
            <w:r>
              <w:rPr/>
              <w:t xml:space="preserve">SP </w:t>
            </w:r>
          </w:p>
        </w:tc>
        <w:tc>
          <w:tcPr>
            <w:tcW w:w="3151" w:type="dxa"/>
            <w:tcBorders/>
            <w:vAlign w:val="center"/>
          </w:tcPr>
          <w:p>
            <w:pPr>
              <w:pStyle w:val="TableContents"/>
              <w:bidi w:val="0"/>
              <w:spacing w:before="0" w:after="283"/>
              <w:jc w:val="left"/>
              <w:rPr/>
            </w:pPr>
            <w:r>
              <w:rPr/>
              <w:t xml:space="preserve">Chicago Cubs </w:t>
            </w:r>
          </w:p>
        </w:tc>
        <w:tc>
          <w:tcPr>
            <w:tcW w:w="1366" w:type="dxa"/>
            <w:tcBorders/>
            <w:vAlign w:val="center"/>
          </w:tcPr>
          <w:p>
            <w:pPr>
              <w:pStyle w:val="TableContents"/>
              <w:bidi w:val="0"/>
              <w:spacing w:before="0" w:after="283"/>
              <w:jc w:val="left"/>
              <w:rPr/>
            </w:pPr>
            <w:r>
              <w:rPr/>
              <w:t xml:space="preserve">$25,000,000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9 </w:t>
            </w:r>
          </w:p>
        </w:tc>
        <w:tc>
          <w:tcPr>
            <w:tcW w:w="1831" w:type="dxa"/>
            <w:tcBorders/>
            <w:vAlign w:val="center"/>
          </w:tcPr>
          <w:p>
            <w:pPr>
              <w:pStyle w:val="TableContents"/>
              <w:bidi w:val="0"/>
              <w:spacing w:before="0" w:after="283"/>
              <w:jc w:val="left"/>
              <w:rPr/>
            </w:pPr>
            <w:r>
              <w:rPr/>
              <w:t xml:space="preserve">CC Sabathia </w:t>
            </w:r>
          </w:p>
        </w:tc>
        <w:tc>
          <w:tcPr>
            <w:tcW w:w="976" w:type="dxa"/>
            <w:tcBorders/>
            <w:vAlign w:val="center"/>
          </w:tcPr>
          <w:p>
            <w:pPr>
              <w:pStyle w:val="TableContents"/>
              <w:bidi w:val="0"/>
              <w:spacing w:before="0" w:after="283"/>
              <w:jc w:val="left"/>
              <w:rPr/>
            </w:pPr>
            <w:r>
              <w:rPr/>
              <w:t xml:space="preserve">SP </w:t>
            </w:r>
          </w:p>
        </w:tc>
        <w:tc>
          <w:tcPr>
            <w:tcW w:w="3151" w:type="dxa"/>
            <w:tcBorders/>
            <w:vAlign w:val="center"/>
          </w:tcPr>
          <w:p>
            <w:pPr>
              <w:pStyle w:val="TableContents"/>
              <w:bidi w:val="0"/>
              <w:spacing w:before="0" w:after="283"/>
              <w:jc w:val="left"/>
              <w:rPr/>
            </w:pPr>
            <w:r>
              <w:rPr/>
              <w:t xml:space="preserve">New York Yankees </w:t>
            </w:r>
          </w:p>
        </w:tc>
        <w:tc>
          <w:tcPr>
            <w:tcW w:w="1366" w:type="dxa"/>
            <w:tcBorders/>
            <w:vAlign w:val="center"/>
          </w:tcPr>
          <w:p>
            <w:pPr>
              <w:pStyle w:val="TableContents"/>
              <w:bidi w:val="0"/>
              <w:spacing w:before="0" w:after="283"/>
              <w:jc w:val="left"/>
              <w:rPr/>
            </w:pPr>
            <w:r>
              <w:rPr/>
              <w:t xml:space="preserve">$25,000,000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tällä hetkellä parhaiten palkattu mlb-pelaaja?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korkeimmin palkattu mlb-pelaaja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nykyään eniten palkkaa maksava baseball-pelaaja?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baseballin parhaiten palkattu pelaaja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eniten maksettu mlb pelaaja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mlb:n parhaiten palkattu pelaaja?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Rodriguez </w:t>
      </w:r>
      <w:r>
        <w:rPr/>
        <w:t xml:space="preserve">on allekirjoittanut uransa aikana kaksi ennätyksellistä sopimusta. Ensin hän allekirjoitti joulukuussa 2000 Texas Rangersin kanssa 252 miljoonan dollarin ja 10 vuoden sopimuksen (350 462 609 dollaria inflaatiokorjattuna vuoden 2000 dollareista). Sandy Alderson kutsui sopimusta ``hämmästyttäväksi'', kun taas Sports Illustrated totesi, että Rodriguezin sopimuksen mukaiset alkupalkat (21 miljoonaa dollaria) olisivat suuremmat kuin koko Minnesota Twins -joukkueen vuosipalkat sinä vuonna (15,8 miljoonaa dollaria). Sopimus oli historian suurin urheilusopimus, sillä se kaksinkertaisti Kevin Garnettin 126 miljoonan dollarin National Basketball Associationin sopimuksen kokonaisarvon (edellinen ennätysmies) ja yli kaksinkertaisti Mike Hamptonin 121 miljoonan dollarin sopimuksen, joka oli MLB:n ennätys ja joka oli allekirjoitettu vain päiviä aiemmin. Rangers vaihtoi Rodriguezin myöhemmin Yankeesiin Alfonso Sorianon tilalle ennen kautta 2004, mutta suostui maksamaan 67 miljoonaa dollaria sopimuksesta jäljellä olevasta 179 miljoonasta dollarista. Tästä huolimatta hän luopui loppusopimuksestaan kauden 2007 jälkeen ja neuvotteli Yankeesin kanssa uuden 275 miljoonan dollarin 10-vuotisen sopimuksen, jolla hän rikkoi oman ennätyksensä suurimpana urheilusopimuksena. Tämän sopimuksen mukaan Rodriguez saa myös 6 miljoonaa dollaria, jos ja kun hän saavuttaa Willie Maysin (660), Babe Ruthin (714), Hank Aaronin (755) ja Barry Bondsin (762) uran kunnarimäärät, ja toiset 6 miljoonaa dollaria, jos hän rikkoo Bondsin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historian parhaiten palkattu mlb-pelaaja?</w:t>
      </w:r>
    </w:p>
    <w:p>
      <w:pPr>
        <w:pStyle w:val="TextBody"/>
        <w:bidi w:val="0"/>
        <w:jc w:val="left"/>
        <w:rPr>
          <w:b/>
          <w:shd w:val="clear" w:fill="FFFF00"/>
        </w:rPr>
      </w:pPr>
      <w:r>
        <w:rPr>
          <w:b/>
          <w:shd w:val="clear" w:fill="FFFF00"/>
        </w:rPr>
        <w:t xml:space="preserve">Teksti numero 2</w:t>
      </w:r>
    </w:p>
    <w:tbl>
      <w:tblPr>
        <w:tblW w:w="6995" w:type="dxa"/>
        <w:jc w:val="left"/>
        <w:tblInd w:w="0" w:type="dxa"/>
        <w:tblLayout w:type="fixed"/>
        <w:tblCellMar>
          <w:top w:w="28" w:type="dxa"/>
          <w:left w:w="28" w:type="dxa"/>
          <w:bottom w:w="28" w:type="dxa"/>
          <w:right w:w="28" w:type="dxa"/>
        </w:tblCellMar>
      </w:tblPr>
      <w:tblGrid>
        <w:gridCol w:w="1846"/>
        <w:gridCol w:w="976"/>
        <w:gridCol w:w="2236"/>
        <w:gridCol w:w="1366"/>
        <w:gridCol w:w="571"/>
      </w:tblGrid>
      <w:tr>
        <w:trPr/>
        <w:tc>
          <w:tcPr>
            <w:tcW w:w="1846" w:type="dxa"/>
            <w:tcBorders/>
            <w:vAlign w:val="center"/>
          </w:tcPr>
          <w:p>
            <w:pPr>
              <w:pStyle w:val="TableHeading"/>
              <w:suppressLineNumbers/>
              <w:bidi w:val="0"/>
              <w:spacing w:before="0" w:after="283"/>
              <w:jc w:val="center"/>
              <w:rPr/>
            </w:pPr>
            <w:r>
              <w:rPr/>
              <w:t xml:space="preserve">Nimi </w:t>
            </w:r>
          </w:p>
        </w:tc>
        <w:tc>
          <w:tcPr>
            <w:tcW w:w="976" w:type="dxa"/>
            <w:tcBorders/>
            <w:vAlign w:val="center"/>
          </w:tcPr>
          <w:p>
            <w:pPr>
              <w:pStyle w:val="TableHeading"/>
              <w:suppressLineNumbers/>
              <w:bidi w:val="0"/>
              <w:spacing w:before="0" w:after="283"/>
              <w:jc w:val="center"/>
              <w:rPr/>
            </w:pPr>
            <w:r>
              <w:rPr/>
              <w:t xml:space="preserve">Asema </w:t>
            </w:r>
          </w:p>
        </w:tc>
        <w:tc>
          <w:tcPr>
            <w:tcW w:w="2236" w:type="dxa"/>
            <w:tcBorders/>
            <w:vAlign w:val="center"/>
          </w:tcPr>
          <w:p>
            <w:pPr>
              <w:pStyle w:val="TableHeading"/>
              <w:suppressLineNumbers/>
              <w:bidi w:val="0"/>
              <w:spacing w:before="0" w:after="283"/>
              <w:jc w:val="center"/>
              <w:rPr/>
            </w:pPr>
            <w:r>
              <w:rPr/>
              <w:t xml:space="preserve">Joukkue (s) </w:t>
            </w:r>
          </w:p>
        </w:tc>
        <w:tc>
          <w:tcPr>
            <w:tcW w:w="1366" w:type="dxa"/>
            <w:tcBorders/>
            <w:vAlign w:val="center"/>
          </w:tcPr>
          <w:p>
            <w:pPr>
              <w:pStyle w:val="TableHeading"/>
              <w:suppressLineNumbers/>
              <w:bidi w:val="0"/>
              <w:spacing w:before="0" w:after="283"/>
              <w:jc w:val="center"/>
              <w:rPr/>
            </w:pPr>
            <w:r>
              <w:rPr/>
              <w:t xml:space="preserve">Palkka </w:t>
            </w:r>
          </w:p>
        </w:tc>
        <w:tc>
          <w:tcPr>
            <w:tcW w:w="571" w:type="dxa"/>
            <w:tcBorders/>
            <w:vAlign w:val="center"/>
          </w:tcPr>
          <w:p>
            <w:pPr>
              <w:pStyle w:val="TableHeading"/>
              <w:suppressLineNumbers/>
              <w:bidi w:val="0"/>
              <w:spacing w:before="0" w:after="283"/>
              <w:jc w:val="center"/>
              <w:rPr/>
            </w:pPr>
            <w:r>
              <w:rPr/>
              <w:t xml:space="preserve">Viite </w:t>
            </w:r>
          </w:p>
        </w:tc>
      </w:tr>
      <w:tr>
        <w:trPr/>
        <w:tc>
          <w:tcPr>
            <w:tcW w:w="1846" w:type="dxa"/>
            <w:tcBorders/>
            <w:vAlign w:val="center"/>
          </w:tcPr>
          <w:p>
            <w:pPr>
              <w:pStyle w:val="TableContents"/>
              <w:bidi w:val="0"/>
              <w:spacing w:before="0" w:after="283"/>
              <w:jc w:val="left"/>
              <w:rPr/>
            </w:pPr>
            <w:r>
              <w:rPr/>
              <w:t xml:space="preserve">Clayton Kershaw </w:t>
            </w:r>
          </w:p>
        </w:tc>
        <w:tc>
          <w:tcPr>
            <w:tcW w:w="976" w:type="dxa"/>
            <w:tcBorders/>
            <w:vAlign w:val="center"/>
          </w:tcPr>
          <w:p>
            <w:pPr>
              <w:pStyle w:val="TableContents"/>
              <w:bidi w:val="0"/>
              <w:spacing w:before="0" w:after="283"/>
              <w:jc w:val="left"/>
              <w:rPr/>
            </w:pPr>
            <w:r>
              <w:rPr/>
              <w:t xml:space="preserve">SP </w:t>
            </w:r>
          </w:p>
        </w:tc>
        <w:tc>
          <w:tcPr>
            <w:tcW w:w="2236" w:type="dxa"/>
            <w:tcBorders/>
            <w:vAlign w:val="center"/>
          </w:tcPr>
          <w:p>
            <w:pPr>
              <w:pStyle w:val="TableContents"/>
              <w:bidi w:val="0"/>
              <w:spacing w:before="0" w:after="283"/>
              <w:jc w:val="left"/>
              <w:rPr/>
            </w:pPr>
            <w:r>
              <w:rPr/>
              <w:t xml:space="preserve">Los Angeles Dodgers </w:t>
            </w:r>
          </w:p>
        </w:tc>
        <w:tc>
          <w:tcPr>
            <w:tcW w:w="1366" w:type="dxa"/>
            <w:tcBorders/>
            <w:vAlign w:val="center"/>
          </w:tcPr>
          <w:p>
            <w:pPr>
              <w:pStyle w:val="TableContents"/>
              <w:bidi w:val="0"/>
              <w:spacing w:before="0" w:after="283"/>
              <w:jc w:val="left"/>
              <w:rPr/>
            </w:pPr>
            <w:r>
              <w:rPr/>
              <w:t xml:space="preserve">$32,571,428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Justin Verlander </w:t>
            </w:r>
          </w:p>
        </w:tc>
        <w:tc>
          <w:tcPr>
            <w:tcW w:w="976" w:type="dxa"/>
            <w:tcBorders/>
            <w:vAlign w:val="center"/>
          </w:tcPr>
          <w:p>
            <w:pPr>
              <w:pStyle w:val="TableContents"/>
              <w:bidi w:val="0"/>
              <w:spacing w:before="0" w:after="283"/>
              <w:jc w:val="left"/>
              <w:rPr/>
            </w:pPr>
            <w:r>
              <w:rPr/>
              <w:t xml:space="preserve">SP </w:t>
            </w:r>
          </w:p>
        </w:tc>
        <w:tc>
          <w:tcPr>
            <w:tcW w:w="2236" w:type="dxa"/>
            <w:tcBorders/>
            <w:vAlign w:val="center"/>
          </w:tcPr>
          <w:p>
            <w:pPr>
              <w:pStyle w:val="TableContents"/>
              <w:bidi w:val="0"/>
              <w:spacing w:before="0" w:after="283"/>
              <w:jc w:val="left"/>
              <w:rPr/>
            </w:pPr>
            <w:r>
              <w:rPr/>
              <w:t xml:space="preserve">Detroit Tigers </w:t>
            </w:r>
          </w:p>
        </w:tc>
        <w:tc>
          <w:tcPr>
            <w:tcW w:w="1366" w:type="dxa"/>
            <w:tcBorders/>
            <w:vAlign w:val="center"/>
          </w:tcPr>
          <w:p>
            <w:pPr>
              <w:pStyle w:val="TableContents"/>
              <w:bidi w:val="0"/>
              <w:spacing w:before="0" w:after="283"/>
              <w:jc w:val="left"/>
              <w:rPr/>
            </w:pPr>
            <w:r>
              <w:rPr/>
              <w:t xml:space="preserve">$28,000,000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Ryan Howard </w:t>
            </w:r>
          </w:p>
        </w:tc>
        <w:tc>
          <w:tcPr>
            <w:tcW w:w="976" w:type="dxa"/>
            <w:tcBorders/>
            <w:vAlign w:val="center"/>
          </w:tcPr>
          <w:p>
            <w:pPr>
              <w:pStyle w:val="TableContents"/>
              <w:bidi w:val="0"/>
              <w:spacing w:before="0" w:after="283"/>
              <w:jc w:val="left"/>
              <w:rPr/>
            </w:pPr>
            <w:r>
              <w:rPr/>
              <w:t xml:space="preserve">1B </w:t>
            </w:r>
          </w:p>
        </w:tc>
        <w:tc>
          <w:tcPr>
            <w:tcW w:w="2236" w:type="dxa"/>
            <w:tcBorders/>
            <w:vAlign w:val="center"/>
          </w:tcPr>
          <w:p>
            <w:pPr>
              <w:pStyle w:val="TableContents"/>
              <w:bidi w:val="0"/>
              <w:spacing w:before="0" w:after="283"/>
              <w:jc w:val="left"/>
              <w:rPr/>
            </w:pPr>
            <w:r>
              <w:rPr/>
              <w:t xml:space="preserve">Philadelphia Phillies </w:t>
            </w:r>
          </w:p>
        </w:tc>
        <w:tc>
          <w:tcPr>
            <w:tcW w:w="1366" w:type="dxa"/>
            <w:tcBorders/>
            <w:vAlign w:val="center"/>
          </w:tcPr>
          <w:p>
            <w:pPr>
              <w:pStyle w:val="TableContents"/>
              <w:bidi w:val="0"/>
              <w:spacing w:before="0" w:after="283"/>
              <w:jc w:val="left"/>
              <w:rPr/>
            </w:pPr>
            <w:r>
              <w:rPr/>
              <w:t xml:space="preserve">$25,000,000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Cliff Lee </w:t>
            </w:r>
          </w:p>
        </w:tc>
        <w:tc>
          <w:tcPr>
            <w:tcW w:w="976" w:type="dxa"/>
            <w:tcBorders/>
            <w:vAlign w:val="center"/>
          </w:tcPr>
          <w:p>
            <w:pPr>
              <w:pStyle w:val="TableContents"/>
              <w:bidi w:val="0"/>
              <w:spacing w:before="0" w:after="283"/>
              <w:jc w:val="left"/>
              <w:rPr/>
            </w:pPr>
            <w:r>
              <w:rPr/>
              <w:t xml:space="preserve">SP </w:t>
            </w:r>
          </w:p>
        </w:tc>
        <w:tc>
          <w:tcPr>
            <w:tcW w:w="2236" w:type="dxa"/>
            <w:tcBorders/>
            <w:vAlign w:val="center"/>
          </w:tcPr>
          <w:p>
            <w:pPr>
              <w:pStyle w:val="TableContents"/>
              <w:bidi w:val="0"/>
              <w:spacing w:before="0" w:after="283"/>
              <w:jc w:val="left"/>
              <w:rPr/>
            </w:pPr>
            <w:r>
              <w:rPr/>
              <w:t xml:space="preserve">Philadelphia Phillies </w:t>
            </w:r>
          </w:p>
        </w:tc>
        <w:tc>
          <w:tcPr>
            <w:tcW w:w="1366" w:type="dxa"/>
            <w:tcBorders/>
            <w:vAlign w:val="center"/>
          </w:tcPr>
          <w:p>
            <w:pPr>
              <w:pStyle w:val="TableContents"/>
              <w:bidi w:val="0"/>
              <w:spacing w:before="0" w:after="283"/>
              <w:jc w:val="left"/>
              <w:rPr/>
            </w:pPr>
            <w:r>
              <w:rPr/>
              <w:t xml:space="preserve">$25,000,000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Zack Greinke </w:t>
            </w:r>
          </w:p>
        </w:tc>
        <w:tc>
          <w:tcPr>
            <w:tcW w:w="976" w:type="dxa"/>
            <w:tcBorders/>
            <w:vAlign w:val="center"/>
          </w:tcPr>
          <w:p>
            <w:pPr>
              <w:pStyle w:val="TableContents"/>
              <w:bidi w:val="0"/>
              <w:spacing w:before="0" w:after="283"/>
              <w:jc w:val="left"/>
              <w:rPr/>
            </w:pPr>
            <w:r>
              <w:rPr/>
              <w:t xml:space="preserve">SP </w:t>
            </w:r>
          </w:p>
        </w:tc>
        <w:tc>
          <w:tcPr>
            <w:tcW w:w="2236" w:type="dxa"/>
            <w:tcBorders/>
            <w:vAlign w:val="center"/>
          </w:tcPr>
          <w:p>
            <w:pPr>
              <w:pStyle w:val="TableContents"/>
              <w:bidi w:val="0"/>
              <w:spacing w:before="0" w:after="283"/>
              <w:jc w:val="left"/>
              <w:rPr/>
            </w:pPr>
            <w:r>
              <w:rPr/>
              <w:t xml:space="preserve">Los Angeles Dodgers </w:t>
            </w:r>
          </w:p>
        </w:tc>
        <w:tc>
          <w:tcPr>
            <w:tcW w:w="1366" w:type="dxa"/>
            <w:tcBorders/>
            <w:vAlign w:val="center"/>
          </w:tcPr>
          <w:p>
            <w:pPr>
              <w:pStyle w:val="TableContents"/>
              <w:bidi w:val="0"/>
              <w:spacing w:before="0" w:after="283"/>
              <w:jc w:val="left"/>
              <w:rPr/>
            </w:pPr>
            <w:r>
              <w:rPr/>
              <w:t xml:space="preserve">$25,000,000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Felix Hernandez </w:t>
            </w:r>
          </w:p>
        </w:tc>
        <w:tc>
          <w:tcPr>
            <w:tcW w:w="976" w:type="dxa"/>
            <w:tcBorders/>
            <w:vAlign w:val="center"/>
          </w:tcPr>
          <w:p>
            <w:pPr>
              <w:pStyle w:val="TableContents"/>
              <w:bidi w:val="0"/>
              <w:spacing w:before="0" w:after="283"/>
              <w:jc w:val="left"/>
              <w:rPr/>
            </w:pPr>
            <w:r>
              <w:rPr/>
              <w:t xml:space="preserve">SP </w:t>
            </w:r>
          </w:p>
        </w:tc>
        <w:tc>
          <w:tcPr>
            <w:tcW w:w="2236" w:type="dxa"/>
            <w:tcBorders/>
            <w:vAlign w:val="center"/>
          </w:tcPr>
          <w:p>
            <w:pPr>
              <w:pStyle w:val="TableContents"/>
              <w:bidi w:val="0"/>
              <w:spacing w:before="0" w:after="283"/>
              <w:jc w:val="left"/>
              <w:rPr/>
            </w:pPr>
            <w:r>
              <w:rPr/>
              <w:t xml:space="preserve">Seattle Mariners </w:t>
            </w:r>
          </w:p>
        </w:tc>
        <w:tc>
          <w:tcPr>
            <w:tcW w:w="1366" w:type="dxa"/>
            <w:tcBorders/>
            <w:vAlign w:val="center"/>
          </w:tcPr>
          <w:p>
            <w:pPr>
              <w:pStyle w:val="TableContents"/>
              <w:bidi w:val="0"/>
              <w:spacing w:before="0" w:after="283"/>
              <w:jc w:val="left"/>
              <w:rPr/>
            </w:pPr>
            <w:r>
              <w:rPr/>
              <w:t xml:space="preserve">$24,907,142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Albert Pujols </w:t>
            </w:r>
          </w:p>
        </w:tc>
        <w:tc>
          <w:tcPr>
            <w:tcW w:w="976" w:type="dxa"/>
            <w:tcBorders/>
            <w:vAlign w:val="center"/>
          </w:tcPr>
          <w:p>
            <w:pPr>
              <w:pStyle w:val="TableContents"/>
              <w:bidi w:val="0"/>
              <w:spacing w:before="0" w:after="283"/>
              <w:jc w:val="left"/>
              <w:rPr/>
            </w:pPr>
            <w:r>
              <w:rPr/>
              <w:t xml:space="preserve">1B </w:t>
            </w:r>
          </w:p>
        </w:tc>
        <w:tc>
          <w:tcPr>
            <w:tcW w:w="2236" w:type="dxa"/>
            <w:tcBorders/>
            <w:vAlign w:val="center"/>
          </w:tcPr>
          <w:p>
            <w:pPr>
              <w:pStyle w:val="TableContents"/>
              <w:bidi w:val="0"/>
              <w:spacing w:before="0" w:after="283"/>
              <w:jc w:val="left"/>
              <w:rPr/>
            </w:pPr>
            <w:r>
              <w:rPr/>
              <w:t xml:space="preserve">Los Angeles Angels </w:t>
            </w:r>
          </w:p>
        </w:tc>
        <w:tc>
          <w:tcPr>
            <w:tcW w:w="1366" w:type="dxa"/>
            <w:tcBorders/>
            <w:vAlign w:val="center"/>
          </w:tcPr>
          <w:p>
            <w:pPr>
              <w:pStyle w:val="TableContents"/>
              <w:bidi w:val="0"/>
              <w:spacing w:before="0" w:after="283"/>
              <w:jc w:val="left"/>
              <w:rPr/>
            </w:pPr>
            <w:r>
              <w:rPr/>
              <w:t xml:space="preserve">$24,050,000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Prince Fielder </w:t>
            </w:r>
          </w:p>
        </w:tc>
        <w:tc>
          <w:tcPr>
            <w:tcW w:w="976" w:type="dxa"/>
            <w:tcBorders/>
            <w:vAlign w:val="center"/>
          </w:tcPr>
          <w:p>
            <w:pPr>
              <w:pStyle w:val="TableContents"/>
              <w:bidi w:val="0"/>
              <w:spacing w:before="0" w:after="283"/>
              <w:jc w:val="left"/>
              <w:rPr/>
            </w:pPr>
            <w:r>
              <w:rPr/>
              <w:t xml:space="preserve">DH </w:t>
            </w:r>
          </w:p>
        </w:tc>
        <w:tc>
          <w:tcPr>
            <w:tcW w:w="2236" w:type="dxa"/>
            <w:tcBorders/>
            <w:vAlign w:val="center"/>
          </w:tcPr>
          <w:p>
            <w:pPr>
              <w:pStyle w:val="TableContents"/>
              <w:bidi w:val="0"/>
              <w:spacing w:before="0" w:after="283"/>
              <w:jc w:val="left"/>
              <w:rPr/>
            </w:pPr>
            <w:r>
              <w:rPr/>
              <w:t xml:space="preserve">Texas Rangers </w:t>
            </w:r>
          </w:p>
        </w:tc>
        <w:tc>
          <w:tcPr>
            <w:tcW w:w="1366" w:type="dxa"/>
            <w:tcBorders/>
            <w:vAlign w:val="center"/>
          </w:tcPr>
          <w:p>
            <w:pPr>
              <w:pStyle w:val="TableContents"/>
              <w:bidi w:val="0"/>
              <w:spacing w:before="0" w:after="283"/>
              <w:jc w:val="left"/>
              <w:rPr/>
            </w:pPr>
            <w:r>
              <w:rPr/>
              <w:t xml:space="preserve">$24,050,000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Robinson Cano </w:t>
            </w:r>
          </w:p>
        </w:tc>
        <w:tc>
          <w:tcPr>
            <w:tcW w:w="976" w:type="dxa"/>
            <w:tcBorders/>
            <w:vAlign w:val="center"/>
          </w:tcPr>
          <w:p>
            <w:pPr>
              <w:pStyle w:val="TableContents"/>
              <w:bidi w:val="0"/>
              <w:spacing w:before="0" w:after="283"/>
              <w:jc w:val="left"/>
              <w:rPr/>
            </w:pPr>
            <w:r>
              <w:rPr/>
              <w:t xml:space="preserve">2B </w:t>
            </w:r>
          </w:p>
        </w:tc>
        <w:tc>
          <w:tcPr>
            <w:tcW w:w="2236" w:type="dxa"/>
            <w:tcBorders/>
            <w:vAlign w:val="center"/>
          </w:tcPr>
          <w:p>
            <w:pPr>
              <w:pStyle w:val="TableContents"/>
              <w:bidi w:val="0"/>
              <w:spacing w:before="0" w:after="283"/>
              <w:jc w:val="left"/>
              <w:rPr/>
            </w:pPr>
            <w:r>
              <w:rPr/>
              <w:t xml:space="preserve">Seattle Mariners </w:t>
            </w:r>
          </w:p>
        </w:tc>
        <w:tc>
          <w:tcPr>
            <w:tcW w:w="1366" w:type="dxa"/>
            <w:tcBorders/>
            <w:vAlign w:val="center"/>
          </w:tcPr>
          <w:p>
            <w:pPr>
              <w:pStyle w:val="TableContents"/>
              <w:bidi w:val="0"/>
              <w:spacing w:before="0" w:after="283"/>
              <w:jc w:val="left"/>
              <w:rPr/>
            </w:pPr>
            <w:r>
              <w:rPr/>
              <w:t xml:space="preserve">$24,000,000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color w:val="A9A9A9"/>
              </w:rPr>
              <w:t xml:space="preserve">Mark Teixeira </w:t>
            </w:r>
          </w:p>
        </w:tc>
        <w:tc>
          <w:tcPr>
            <w:tcW w:w="976" w:type="dxa"/>
            <w:tcBorders/>
            <w:vAlign w:val="center"/>
          </w:tcPr>
          <w:p>
            <w:pPr>
              <w:pStyle w:val="TableContents"/>
              <w:bidi w:val="0"/>
              <w:spacing w:before="0" w:after="283"/>
              <w:jc w:val="left"/>
              <w:rPr/>
            </w:pPr>
            <w:r>
              <w:rPr/>
              <w:t xml:space="preserve">1B </w:t>
            </w:r>
          </w:p>
        </w:tc>
        <w:tc>
          <w:tcPr>
            <w:tcW w:w="2236" w:type="dxa"/>
            <w:tcBorders/>
            <w:vAlign w:val="center"/>
          </w:tcPr>
          <w:p>
            <w:pPr>
              <w:pStyle w:val="TableContents"/>
              <w:bidi w:val="0"/>
              <w:spacing w:before="0" w:after="283"/>
              <w:jc w:val="left"/>
              <w:rPr/>
            </w:pPr>
            <w:r>
              <w:rPr/>
              <w:t xml:space="preserve">New York Yankees </w:t>
            </w:r>
          </w:p>
        </w:tc>
        <w:tc>
          <w:tcPr>
            <w:tcW w:w="1366" w:type="dxa"/>
            <w:tcBorders/>
            <w:vAlign w:val="center"/>
          </w:tcPr>
          <w:p>
            <w:pPr>
              <w:pStyle w:val="TableContents"/>
              <w:bidi w:val="0"/>
              <w:spacing w:before="0" w:after="283"/>
              <w:jc w:val="left"/>
              <w:rPr/>
            </w:pPr>
            <w:r>
              <w:rPr/>
              <w:t xml:space="preserve">$23,125,000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 yankeesin parhaiten palkattu pelaaja?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Major League Baseballin (MLB) korkeimmin palkattu pelaaja Major League Baseball -kaudelta 2018 on </w:t>
      </w:r>
      <w:r>
        <w:rPr>
          <w:color w:val="A9A9A9"/>
        </w:rPr>
        <w:t xml:space="preserve">Los Angeles Dodgersin syöttäjä </w:t>
      </w:r>
      <w:r>
        <w:rPr>
          <w:color w:val="DCDCDC"/>
        </w:rPr>
        <w:t xml:space="preserve">Clayton Kershaw</w:t>
      </w:r>
      <w:r>
        <w:rPr/>
        <w:t xml:space="preserve">, jonka vuosipalkka on 34 000 000 dollaria 7 vuoden sopimuksella 215 000 000 dollarin edestä. MLB:ssä ei ole kovaa palkkakattoa, vaan siinä käytetään ylellisyysveroa, jota sovelletaan joukkueisiin, joiden kokonaispalkkakertymä ylittää tietyt rajat tietyllä kaudella. MLB:ssä ei ollut vapaata agentuuria ennen reserviläislausekkeen poistamista 1970-luvulla, minkä ansiosta omistajat saattoivat ennen tätä aikaa sanella pelaajaneuvottelujen ehdot kokonaan, mikä johti huomattavasti alhaisempiin palkkoihin. Babe Ruth, jota pidetään yleisesti yhtenä kaikkien aikojen suurimmista baseball-pelaajista, ansaitsi koko pelaajauransa aikana arviolta 910 696 dollaria (14 654 832 dollaria inflaatiokorjattuna vuoden 1931 dollareista). Kun häneltä kysyttiin, ansaitsiko hän mielestään 80 000 dollaria vuodessa (1 171 952 dollaria inflaatiokorjattuna), kun taas presidentti Herbert Hooverin palkka oli 75 000 dollaria, Ruth totesi tunnetusti: "Mitä helvettiä Hooverilla on tekemistä asian kanssa?". Sitä paitsi, minulla oli parempi vuosi kuin hänellä.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tällä hetkellä eniten palkkaa maksava mlb-pelaaja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korkeimmin palkattu baseball-pelaaja baseball-liigassa?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Major League Baseballin (MLB) korkeimmin palkattu pelaaja kaudelta 2013 on </w:t>
      </w:r>
      <w:r>
        <w:rPr>
          <w:color w:val="A9A9A9"/>
        </w:rPr>
        <w:t xml:space="preserve">New York Yankeesin kolmas basemies </w:t>
      </w:r>
      <w:r>
        <w:rPr>
          <w:color w:val="DCDCDC"/>
        </w:rPr>
        <w:t xml:space="preserve">Alex Rodriguez </w:t>
      </w:r>
      <w:r>
        <w:rPr/>
        <w:t xml:space="preserve">29 000 000 dollarin vuosipalkalla, joka on 4 miljoonaa dollaria korkeampi kuin toiseksi korkeimmin palkattu pelaaja Cliff Lee. MLB:ssä ei ole kovaa palkkakattoa, vaan siellä käytetään ylellisyysveroa, jota sovelletaan joukkueisiin, joiden kokonaispalkkakertymä ylittää tietyllä kaudella tietyt rajat. MLB:ssä ei ollut vapaata agentuuria ennen reserviläislausekkeen lakkauttamista 1970-luvulla, minkä ansiosta omistajat saattoivat ennen tätä aikaa sanella pelaajaneuvottelujen ehdot kokonaan, mikä johti huomattavasti alhaisempiin palkkoihin. Babe Ruth, jota pidetään yleisesti yhtenä kaikkien aikojen suurimmista baseball-pelaajista, ansaitsi koko pelaajauransa aikana arviolta 910 696 dollaria (14 341 967 dollaria inflaatiokorjattuna vuoden 1931 dollareista). Kun häneltä kysyttiin, ansaitsiko hän mielestään 80 000 dollaria vuodessa (1 146 932 dollaria inflaatiokorjattuna), kun taas presidentti Herbert Hooverin palkka oli 75 000 dollaria, Ruth totesi tunnetusti: "Mitä helvettiä Hooverilla on tekemistä asian kanssa?". Sitä paitsi, minulla oli parempi vuosi kuin hänellä.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nykyään eniten palkkaa maksava baseball-pelaaja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tällä hetkellä parhaiten palkattu mlb-pelaaja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liigan parhaiten palkattu baseball-pelaaja?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mlb:n parhaiten palkattu urheilija?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Major League Baseballin (MLB) korkeimmin palkattu pelaaja kaudelta 2013 on New York Yankeesin kolmas basemies </w:t>
      </w:r>
      <w:r>
        <w:rPr>
          <w:color w:val="A9A9A9"/>
        </w:rPr>
        <w:t xml:space="preserve">Alex Rodriguez </w:t>
      </w:r>
      <w:r>
        <w:rPr/>
        <w:t xml:space="preserve">29 000 000 dollarin vuosipalkalla, joka on 4 miljoonaa dollaria korkeampi kuin toiseksi korkeimmin palkattu pelaaja Cliff Lee. MLB:ssä ei ole kovaa palkkakattoa, vaan siellä käytetään ylellisyysveroa, jota sovelletaan joukkueisiin, joiden kokonaispalkkakertymä ylittää tietyllä kaudella tietyt rajat. MLB:ssä ei ollut vapaata agentuuria ennen reserviläislausekkeen lakkauttamista 1970-luvulla, minkä ansiosta omistajat saattoivat ennen tätä aikaa sanella pelaajaneuvottelujen ehdot kokonaan, mikä johti huomattavasti alhaisempiin palkkoihin. Babe Ruth, jota pidetään yleisesti yhtenä kaikkien aikojen suurimmista baseball-pelaajista, ansaitsi koko pelaajauransa aikana arviolta 910 696 dollaria (14 654 832 dollaria inflaatiokorjattuna vuoden 1931 dollareista). Kun häneltä kysyttiin, ansaitsiko hän mielestään 80 000 dollaria vuodessa (1 171 952 dollaria inflaatiokorjattuna), kun taas presidentti Herbert Hooverin palkka oli 75 000 dollaria, Ruth totesi tunnetusti: "Mitä helvettiä Hooverilla on tekemistä asian kanssa?". Sitä paitsi, minulla oli parempi vuosi kuin hänellä.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mlb:n parhaiten palkattu pelaaja</w:t>
      </w:r>
    </w:p>
    <w:p>
      <w:pPr>
        <w:pStyle w:val="TextBody"/>
        <w:bidi w:val="0"/>
        <w:jc w:val="left"/>
        <w:rPr>
          <w:b/>
          <w:u w:val="single"/>
          <w:shd w:val="clear" w:fill="FFFF00"/>
        </w:rPr>
      </w:pPr>
      <w:r>
        <w:rPr>
          <w:b/>
          <w:u w:val="single"/>
          <w:shd w:val="clear" w:fill="FFFF00"/>
        </w:rPr>
        <w:t xml:space="preserve">Asiakirjan numero 1836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Abbottin hallitus </w:t>
      </w:r>
      <w:r>
        <w:rPr/>
        <w:t xml:space="preserve">toi </w:t>
      </w:r>
      <w:r>
        <w:rPr/>
        <w:t xml:space="preserve">30. lokakuuta 2014 </w:t>
      </w:r>
      <w:r>
        <w:rPr/>
        <w:t xml:space="preserve">edustajainhuoneeseen Telecommunications (Interception and Access) Amendment (Data Retention) Bill 2014 -lakiehdotuksen. Oikeusministeri George Brandis kirjoitti 21. marraskuuta 2014 PJCIS:lle ja pyysi lakiehdotuksen säännöksiä tutkittavaksi.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televiestintää (telekuuntelu ja pääsy) koskevan muutosehdotuksen (tietojen säilyttäminen) vuodelta 2015</w:t>
      </w:r>
    </w:p>
    <w:p>
      <w:pPr>
        <w:pStyle w:val="TextBody"/>
        <w:bidi w:val="0"/>
        <w:jc w:val="left"/>
        <w:rPr>
          <w:b/>
          <w:u w:val="single"/>
          <w:shd w:val="clear" w:fill="FFFF00"/>
        </w:rPr>
      </w:pPr>
      <w:r>
        <w:rPr>
          <w:b/>
          <w:u w:val="single"/>
          <w:shd w:val="clear" w:fill="FFFF00"/>
        </w:rPr>
        <w:t xml:space="preserve">Asiakirjan numero 1837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Fostersin viides ja viimeinen kausi sai ensi-iltansa </w:t>
      </w:r>
      <w:r>
        <w:rPr>
          <w:color w:val="A9A9A9"/>
        </w:rPr>
        <w:t xml:space="preserve">11. heinäkuuta 2017</w:t>
      </w:r>
      <w:r>
        <w:rPr/>
        <w:t xml:space="preserve">. Kausi koostuu 19 jaksosta, ja sen pääosissa Teri Polo ja Sherri Saum näyttelevät Stef Fosteria ja Lena Adamsia, rotujenvälistä lesbopariskuntaa, jotka ovat adoptoineet tytön (Maia Mitchell) ja tämän pikkuveljen (Hayden Byerly) ja yrittävät samalla jongleerata latinalaisamerikkalaisten kaksoisteinien (Cierra Ramirez ja Noah Centineo) ja Stef biologisen pojan (David Lambert) kasvattamisen kanssa. Danny Nucci palaa myös Mike Fosterin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fostersin 5. kausi alkaa?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5"/>
        <w:gridCol w:w="772"/>
        <w:gridCol w:w="2462"/>
        <w:gridCol w:w="1089"/>
        <w:gridCol w:w="1135"/>
        <w:gridCol w:w="1130"/>
        <w:gridCol w:w="2802"/>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2462" w:type="dxa"/>
            <w:tcBorders/>
            <w:vAlign w:val="center"/>
          </w:tcPr>
          <w:p>
            <w:pPr>
              <w:pStyle w:val="TableHeading"/>
              <w:suppressLineNumbers/>
              <w:bidi w:val="0"/>
              <w:spacing w:before="0" w:after="283"/>
              <w:jc w:val="center"/>
              <w:rPr/>
            </w:pPr>
            <w:r>
              <w:rPr/>
              <w:t xml:space="preserve">Otsikko </w:t>
            </w:r>
          </w:p>
        </w:tc>
        <w:tc>
          <w:tcPr>
            <w:tcW w:w="1089" w:type="dxa"/>
            <w:tcBorders/>
            <w:vAlign w:val="center"/>
          </w:tcPr>
          <w:p>
            <w:pPr>
              <w:pStyle w:val="TableHeading"/>
              <w:suppressLineNumbers/>
              <w:bidi w:val="0"/>
              <w:spacing w:before="0" w:after="283"/>
              <w:jc w:val="center"/>
              <w:rPr/>
            </w:pPr>
            <w:r>
              <w:rPr/>
              <w:t xml:space="preserve">Ohjaaja </w:t>
            </w:r>
          </w:p>
        </w:tc>
        <w:tc>
          <w:tcPr>
            <w:tcW w:w="1135"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2802"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"Vastusta </w:t>
            </w:r>
          </w:p>
        </w:tc>
        <w:tc>
          <w:tcPr>
            <w:tcW w:w="1089" w:type="dxa"/>
            <w:tcBorders/>
            <w:vAlign w:val="center"/>
          </w:tcPr>
          <w:p>
            <w:pPr>
              <w:pStyle w:val="TableContents"/>
              <w:bidi w:val="0"/>
              <w:spacing w:before="0" w:after="283"/>
              <w:jc w:val="left"/>
              <w:rPr/>
            </w:pPr>
            <w:r>
              <w:rPr/>
              <w:t xml:space="preserve">Peter Paige </w:t>
            </w:r>
          </w:p>
        </w:tc>
        <w:tc>
          <w:tcPr>
            <w:tcW w:w="1135" w:type="dxa"/>
            <w:tcBorders/>
            <w:vAlign w:val="center"/>
          </w:tcPr>
          <w:p>
            <w:pPr>
              <w:pStyle w:val="TableContents"/>
              <w:bidi w:val="0"/>
              <w:spacing w:before="0" w:after="283"/>
              <w:jc w:val="left"/>
              <w:rPr/>
            </w:pPr>
            <w:r>
              <w:rPr/>
              <w:t xml:space="preserve">Bradley Bredeweg &amp; Peter Paige </w:t>
            </w:r>
          </w:p>
        </w:tc>
        <w:tc>
          <w:tcPr>
            <w:tcW w:w="1130" w:type="dxa"/>
            <w:tcBorders/>
            <w:vAlign w:val="center"/>
          </w:tcPr>
          <w:p>
            <w:pPr>
              <w:pStyle w:val="TableContents"/>
              <w:bidi w:val="0"/>
              <w:spacing w:before="0" w:after="283"/>
              <w:jc w:val="left"/>
              <w:rPr/>
            </w:pPr>
            <w:r>
              <w:rPr/>
              <w:t xml:space="preserve">11. heinäkuuta 2017 (2017-07-11) </w:t>
            </w:r>
          </w:p>
        </w:tc>
        <w:tc>
          <w:tcPr>
            <w:tcW w:w="2802" w:type="dxa"/>
            <w:tcBorders/>
            <w:vAlign w:val="center"/>
          </w:tcPr>
          <w:p>
            <w:pPr>
              <w:pStyle w:val="TableContents"/>
              <w:bidi w:val="0"/>
              <w:spacing w:before="0" w:after="283"/>
              <w:jc w:val="left"/>
              <w:rPr/>
            </w:pPr>
            <w:r>
              <w:rPr/>
              <w:t xml:space="preserve">0.87 Yhä motellihuoneessa Diamond käyttää toisen tytön puhelinta tekstatakseen Stefille, missä he ovat. Väärän rikollisen jahtaamisen jälkeen Stef saa lopulta Diamondin viestin ja suuntaa motelliin. Russelia ammutaan, kun Callie ja Diamond juoksevat ulos motellihuoneesta nähdäkseen Stef parkkipaikalla. Stef ilmoittaa Callielle, että Troy Johnson tunnusti murhanneensa isoäitinsä, mikä tarkoittaa, että Callien yliajojuttu hylätään, joten Callien on oltava tietoisempi päätöksistään ja arvostettava elämäänsä. TBI:nsä kanssa kamppaileva Jesus päästää vihansa valloilleen ja vie pesäpallomailan Brandonin huoneeseen saatuaan selville, että tämä auttoi Emmaa tekemään abortin. Gabe ja Ana myöntävät olevansa tietämättömiä suhteidensa dynamiikasta Jeesuksen ja Mariannan kanssa, mutta Gabe päättää jäädä kaupunkiin siitä huolimatta. Ana ja Marianna käyvät terapiassa ja saavat päätöksen. Marianan johdolla mielenosoitukset Anchor Beach Charterin yksityistämistä vastaan jatkuvat. Kun koulun turvamiehet tulevat hajottamaan mielenosoituksen, Jude saa pippurisumutetta. Koska Monte ei ole koskaan virallisesti eronnut rehtorin virasta, yksityistämistä vastaan taistelemisessa on hyvät mahdollisuudet.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"Tuhoa hänet </w:t>
            </w:r>
          </w:p>
        </w:tc>
        <w:tc>
          <w:tcPr>
            <w:tcW w:w="1089" w:type="dxa"/>
            <w:tcBorders/>
            <w:vAlign w:val="center"/>
          </w:tcPr>
          <w:p>
            <w:pPr>
              <w:pStyle w:val="TableContents"/>
              <w:bidi w:val="0"/>
              <w:spacing w:before="0" w:after="283"/>
              <w:jc w:val="left"/>
              <w:rPr/>
            </w:pPr>
            <w:r>
              <w:rPr/>
              <w:t xml:space="preserve">Danny Nucci </w:t>
            </w:r>
          </w:p>
        </w:tc>
        <w:tc>
          <w:tcPr>
            <w:tcW w:w="1135" w:type="dxa"/>
            <w:tcBorders/>
            <w:vAlign w:val="center"/>
          </w:tcPr>
          <w:p>
            <w:pPr>
              <w:pStyle w:val="TableContents"/>
              <w:bidi w:val="0"/>
              <w:spacing w:before="0" w:after="283"/>
              <w:jc w:val="left"/>
              <w:rPr/>
            </w:pPr>
            <w:r>
              <w:rPr/>
              <w:t xml:space="preserve">Joanna Johnson </w:t>
            </w:r>
          </w:p>
        </w:tc>
        <w:tc>
          <w:tcPr>
            <w:tcW w:w="1130" w:type="dxa"/>
            <w:tcBorders/>
            <w:vAlign w:val="center"/>
          </w:tcPr>
          <w:p>
            <w:pPr>
              <w:pStyle w:val="TableContents"/>
              <w:bidi w:val="0"/>
              <w:spacing w:before="0" w:after="283"/>
              <w:jc w:val="left"/>
              <w:rPr/>
            </w:pPr>
            <w:r>
              <w:rPr/>
              <w:t xml:space="preserve">18. heinäkuuta 2017 (2017-07-18) </w:t>
            </w:r>
          </w:p>
        </w:tc>
        <w:tc>
          <w:tcPr>
            <w:tcW w:w="2802" w:type="dxa"/>
            <w:tcBorders/>
            <w:vAlign w:val="center"/>
          </w:tcPr>
          <w:p>
            <w:pPr>
              <w:pStyle w:val="TableContents"/>
              <w:bidi w:val="0"/>
              <w:spacing w:before="0" w:after="283"/>
              <w:jc w:val="left"/>
              <w:rPr/>
            </w:pPr>
            <w:r>
              <w:rPr/>
              <w:t xml:space="preserve">0.69 Callie saa elämänsä hallintaan ja hakeutuu paikallisen korkeakoulun taidekursseille. Jesus ottaa etäisyyttä Mariannaan ja Brandoniin, jotta hän voi rakentaa puumajansa Gaben kanssa kahdestaan. Fosterit saavat uuden naapurin.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``Yhteystiedot'' </w:t>
            </w:r>
          </w:p>
        </w:tc>
        <w:tc>
          <w:tcPr>
            <w:tcW w:w="1089" w:type="dxa"/>
            <w:tcBorders/>
            <w:vAlign w:val="center"/>
          </w:tcPr>
          <w:p>
            <w:pPr>
              <w:pStyle w:val="TableContents"/>
              <w:bidi w:val="0"/>
              <w:spacing w:before="0" w:after="283"/>
              <w:jc w:val="left"/>
              <w:rPr/>
            </w:pPr>
            <w:r>
              <w:rPr/>
              <w:t xml:space="preserve">Aprill Winney </w:t>
            </w:r>
          </w:p>
        </w:tc>
        <w:tc>
          <w:tcPr>
            <w:tcW w:w="1135" w:type="dxa"/>
            <w:tcBorders/>
            <w:vAlign w:val="center"/>
          </w:tcPr>
          <w:p>
            <w:pPr>
              <w:pStyle w:val="TableContents"/>
              <w:bidi w:val="0"/>
              <w:spacing w:before="0" w:after="283"/>
              <w:jc w:val="left"/>
              <w:rPr/>
            </w:pPr>
            <w:r>
              <w:rPr/>
              <w:t xml:space="preserve">Anne Meredith </w:t>
            </w:r>
          </w:p>
        </w:tc>
        <w:tc>
          <w:tcPr>
            <w:tcW w:w="1130" w:type="dxa"/>
            <w:tcBorders/>
            <w:vAlign w:val="center"/>
          </w:tcPr>
          <w:p>
            <w:pPr>
              <w:pStyle w:val="TableContents"/>
              <w:bidi w:val="0"/>
              <w:spacing w:before="0" w:after="283"/>
              <w:jc w:val="left"/>
              <w:rPr/>
            </w:pPr>
            <w:r>
              <w:rPr/>
              <w:t xml:space="preserve">25. heinäkuuta 2017 (2017-07-25) </w:t>
            </w:r>
          </w:p>
        </w:tc>
        <w:tc>
          <w:tcPr>
            <w:tcW w:w="2802" w:type="dxa"/>
            <w:tcBorders/>
            <w:vAlign w:val="center"/>
          </w:tcPr>
          <w:p>
            <w:pPr>
              <w:pStyle w:val="TableContents"/>
              <w:bidi w:val="0"/>
              <w:spacing w:before="0" w:after="283"/>
              <w:jc w:val="left"/>
              <w:rPr/>
            </w:pPr>
            <w:r>
              <w:rPr/>
              <w:t xml:space="preserve">0.76 Callie ja Aaron menevät ensimmäisille virallisille treffeilleen. Mariana ja Jude johtavat koulun maanalaista sanomalehteä. Noah ja Jude kyseenalaistavat yhteensopivuutensa, kun taas Brandon ja Grace vievät suhteensa seuraavalle tasolle. Äidit kutsuvat uudet naapurinsa perhejuhliin.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``Too Fast, Too Furious'' (Liian nopea, liian raivokas) </w:t>
            </w:r>
          </w:p>
        </w:tc>
        <w:tc>
          <w:tcPr>
            <w:tcW w:w="1089" w:type="dxa"/>
            <w:tcBorders/>
            <w:vAlign w:val="center"/>
          </w:tcPr>
          <w:p>
            <w:pPr>
              <w:pStyle w:val="TableContents"/>
              <w:bidi w:val="0"/>
              <w:spacing w:before="0" w:after="283"/>
              <w:jc w:val="left"/>
              <w:rPr/>
            </w:pPr>
            <w:r>
              <w:rPr/>
              <w:t xml:space="preserve">Tate Donovan </w:t>
            </w:r>
          </w:p>
        </w:tc>
        <w:tc>
          <w:tcPr>
            <w:tcW w:w="1135" w:type="dxa"/>
            <w:tcBorders/>
            <w:vAlign w:val="center"/>
          </w:tcPr>
          <w:p>
            <w:pPr>
              <w:pStyle w:val="TableContents"/>
              <w:bidi w:val="0"/>
              <w:spacing w:before="0" w:after="283"/>
              <w:jc w:val="left"/>
              <w:rPr/>
            </w:pPr>
            <w:r>
              <w:rPr/>
              <w:t xml:space="preserve">Cristian Martinez </w:t>
            </w:r>
          </w:p>
        </w:tc>
        <w:tc>
          <w:tcPr>
            <w:tcW w:w="1130" w:type="dxa"/>
            <w:tcBorders/>
            <w:vAlign w:val="center"/>
          </w:tcPr>
          <w:p>
            <w:pPr>
              <w:pStyle w:val="TableContents"/>
              <w:bidi w:val="0"/>
              <w:spacing w:before="0" w:after="283"/>
              <w:jc w:val="left"/>
              <w:rPr/>
            </w:pPr>
            <w:r>
              <w:rPr/>
              <w:t xml:space="preserve">1. elokuuta 2017 (2017-08-01) </w:t>
            </w:r>
          </w:p>
        </w:tc>
        <w:tc>
          <w:tcPr>
            <w:tcW w:w="2802" w:type="dxa"/>
            <w:tcBorders/>
            <w:vAlign w:val="center"/>
          </w:tcPr>
          <w:p>
            <w:pPr>
              <w:pStyle w:val="TableContents"/>
              <w:bidi w:val="0"/>
              <w:spacing w:before="0" w:after="283"/>
              <w:jc w:val="left"/>
              <w:rPr/>
            </w:pPr>
            <w:r>
              <w:rPr/>
              <w:t xml:space="preserve">0.66 Callie ja Aaron keskustelevat suhteensa viemisestä seuraavalle tasolle. Mariana löytää täyttymyksen harjoittelemalla latina-derbyjoukkueen kanssa. Brandonin uusi tyttöystävä Grace saa hänet kiinni siitä, että hän leikkii sankaria ex-tyttöystävälleen Courtneylle.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"Kertominen </w:t>
            </w:r>
          </w:p>
        </w:tc>
        <w:tc>
          <w:tcPr>
            <w:tcW w:w="1089" w:type="dxa"/>
            <w:tcBorders/>
            <w:vAlign w:val="center"/>
          </w:tcPr>
          <w:p>
            <w:pPr>
              <w:pStyle w:val="TableContents"/>
              <w:bidi w:val="0"/>
              <w:spacing w:before="0" w:after="283"/>
              <w:jc w:val="left"/>
              <w:rPr/>
            </w:pPr>
            <w:r>
              <w:rPr/>
              <w:t xml:space="preserve">Anne Renton </w:t>
            </w:r>
          </w:p>
        </w:tc>
        <w:tc>
          <w:tcPr>
            <w:tcW w:w="1135" w:type="dxa"/>
            <w:tcBorders/>
            <w:vAlign w:val="center"/>
          </w:tcPr>
          <w:p>
            <w:pPr>
              <w:pStyle w:val="TableContents"/>
              <w:bidi w:val="0"/>
              <w:spacing w:before="0" w:after="283"/>
              <w:jc w:val="left"/>
              <w:rPr/>
            </w:pPr>
            <w:r>
              <w:rPr/>
              <w:t xml:space="preserve">Kris Q. Rehl </w:t>
            </w:r>
          </w:p>
        </w:tc>
        <w:tc>
          <w:tcPr>
            <w:tcW w:w="1130" w:type="dxa"/>
            <w:tcBorders/>
            <w:vAlign w:val="center"/>
          </w:tcPr>
          <w:p>
            <w:pPr>
              <w:pStyle w:val="TableContents"/>
              <w:bidi w:val="0"/>
              <w:spacing w:before="0" w:after="283"/>
              <w:jc w:val="left"/>
              <w:rPr/>
            </w:pPr>
            <w:r>
              <w:rPr/>
              <w:t xml:space="preserve">8. elokuuta 2017 (2017-08-08) </w:t>
            </w:r>
          </w:p>
        </w:tc>
        <w:tc>
          <w:tcPr>
            <w:tcW w:w="2802" w:type="dxa"/>
            <w:tcBorders/>
            <w:vAlign w:val="center"/>
          </w:tcPr>
          <w:p>
            <w:pPr>
              <w:pStyle w:val="TableContents"/>
              <w:bidi w:val="0"/>
              <w:spacing w:before="0" w:after="283"/>
              <w:jc w:val="left"/>
              <w:rPr/>
            </w:pPr>
            <w:r>
              <w:rPr/>
              <w:t xml:space="preserve">0.69 Fostersin lapset osallistuvat juhliin Derbyn varastossa, mutta tilanne kärjistyy nopeasti, kun poliisit ilmestyvät paikalle. Lena joutuu kamppailemaan, kun Stefistä alkaa tulla pakkomielle töissä meneillään olevaan tapaukseen, ja Brandonin suhde Graceen joutuu samalla vaaraan, kun Courtney palaa hänen elämäänsä. </w:t>
            </w:r>
          </w:p>
        </w:tc>
      </w:tr>
      <w:tr>
        <w:trPr/>
        <w:tc>
          <w:tcPr>
            <w:tcW w:w="815"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pPr>
            <w:r>
              <w:rPr/>
              <w:t xml:space="preserve">6 </w:t>
            </w:r>
          </w:p>
        </w:tc>
        <w:tc>
          <w:tcPr>
            <w:tcW w:w="2462" w:type="dxa"/>
            <w:tcBorders/>
            <w:vAlign w:val="center"/>
          </w:tcPr>
          <w:p>
            <w:pPr>
              <w:pStyle w:val="TableContents"/>
              <w:bidi w:val="0"/>
              <w:spacing w:before="0" w:after="283"/>
              <w:jc w:val="left"/>
              <w:rPr/>
            </w:pPr>
            <w:r>
              <w:rPr/>
              <w:t xml:space="preserve">``Tervetuloa Jungleriin'' </w:t>
            </w:r>
          </w:p>
        </w:tc>
        <w:tc>
          <w:tcPr>
            <w:tcW w:w="1089" w:type="dxa"/>
            <w:tcBorders/>
            <w:vAlign w:val="center"/>
          </w:tcPr>
          <w:p>
            <w:pPr>
              <w:pStyle w:val="TableContents"/>
              <w:bidi w:val="0"/>
              <w:spacing w:before="0" w:after="283"/>
              <w:jc w:val="left"/>
              <w:rPr/>
            </w:pPr>
            <w:r>
              <w:rPr/>
              <w:t xml:space="preserve">Kelli Williams </w:t>
            </w:r>
          </w:p>
        </w:tc>
        <w:tc>
          <w:tcPr>
            <w:tcW w:w="1135" w:type="dxa"/>
            <w:tcBorders/>
            <w:vAlign w:val="center"/>
          </w:tcPr>
          <w:p>
            <w:pPr>
              <w:pStyle w:val="TableContents"/>
              <w:bidi w:val="0"/>
              <w:spacing w:before="0" w:after="283"/>
              <w:jc w:val="left"/>
              <w:rPr/>
            </w:pPr>
            <w:r>
              <w:rPr/>
              <w:t xml:space="preserve">Megan Lynn &amp; Wade Solomon </w:t>
            </w:r>
          </w:p>
        </w:tc>
        <w:tc>
          <w:tcPr>
            <w:tcW w:w="1130" w:type="dxa"/>
            <w:tcBorders/>
            <w:vAlign w:val="center"/>
          </w:tcPr>
          <w:p>
            <w:pPr>
              <w:pStyle w:val="TableContents"/>
              <w:bidi w:val="0"/>
              <w:spacing w:before="0" w:after="283"/>
              <w:jc w:val="left"/>
              <w:rPr/>
            </w:pPr>
            <w:r>
              <w:rPr/>
              <w:t xml:space="preserve">15. elokuuta 2017 (2017-08-15) </w:t>
            </w:r>
          </w:p>
        </w:tc>
        <w:tc>
          <w:tcPr>
            <w:tcW w:w="2802" w:type="dxa"/>
            <w:tcBorders/>
            <w:vAlign w:val="center"/>
          </w:tcPr>
          <w:p>
            <w:pPr>
              <w:pStyle w:val="TableContents"/>
              <w:bidi w:val="0"/>
              <w:spacing w:before="0" w:after="283"/>
              <w:jc w:val="left"/>
              <w:rPr/>
            </w:pPr>
            <w:r>
              <w:rPr/>
              <w:t xml:space="preserve">0.61 Callie joutuu miettimään, haluaisiko hän kääntää uuden lehden vai tukea hänelle tärkeää asiaa, kun taas Jude ja Taylor alkavat tehdä pelivideoita, jotka tuovat heille ei-toivottua mainetta. Stef pääsee asiassaan huomattavasti eteenpäin. </w:t>
            </w:r>
          </w:p>
        </w:tc>
      </w:tr>
      <w:tr>
        <w:trPr/>
        <w:tc>
          <w:tcPr>
            <w:tcW w:w="815" w:type="dxa"/>
            <w:tcBorders/>
            <w:vAlign w:val="center"/>
          </w:tcPr>
          <w:p>
            <w:pPr>
              <w:pStyle w:val="TableHeading"/>
              <w:suppressLineNumbers/>
              <w:bidi w:val="0"/>
              <w:spacing w:before="0" w:after="283"/>
              <w:jc w:val="center"/>
              <w:rPr/>
            </w:pPr>
            <w:r>
              <w:rPr/>
              <w:t xml:space="preserve">89 </w:t>
            </w:r>
          </w:p>
        </w:tc>
        <w:tc>
          <w:tcPr>
            <w:tcW w:w="772" w:type="dxa"/>
            <w:tcBorders/>
            <w:vAlign w:val="center"/>
          </w:tcPr>
          <w:p>
            <w:pPr>
              <w:pStyle w:val="TableContents"/>
              <w:bidi w:val="0"/>
              <w:spacing w:before="0" w:after="283"/>
              <w:jc w:val="left"/>
              <w:rPr/>
            </w:pPr>
            <w:r>
              <w:rPr/>
              <w:t xml:space="preserve">7 </w:t>
            </w:r>
          </w:p>
        </w:tc>
        <w:tc>
          <w:tcPr>
            <w:tcW w:w="2462" w:type="dxa"/>
            <w:tcBorders/>
            <w:vAlign w:val="center"/>
          </w:tcPr>
          <w:p>
            <w:pPr>
              <w:pStyle w:val="TableContents"/>
              <w:bidi w:val="0"/>
              <w:spacing w:before="0" w:after="283"/>
              <w:jc w:val="left"/>
              <w:rPr/>
            </w:pPr>
            <w:r>
              <w:rPr/>
              <w:t xml:space="preserve">"Vesiputouksia jahtaamassa </w:t>
            </w:r>
          </w:p>
        </w:tc>
        <w:tc>
          <w:tcPr>
            <w:tcW w:w="1089" w:type="dxa"/>
            <w:tcBorders/>
            <w:vAlign w:val="center"/>
          </w:tcPr>
          <w:p>
            <w:pPr>
              <w:pStyle w:val="TableContents"/>
              <w:bidi w:val="0"/>
              <w:spacing w:before="0" w:after="283"/>
              <w:jc w:val="left"/>
              <w:rPr/>
            </w:pPr>
            <w:r>
              <w:rPr/>
              <w:t xml:space="preserve">Chandra Wilson </w:t>
            </w:r>
          </w:p>
        </w:tc>
        <w:tc>
          <w:tcPr>
            <w:tcW w:w="1135" w:type="dxa"/>
            <w:tcBorders/>
            <w:vAlign w:val="center"/>
          </w:tcPr>
          <w:p>
            <w:pPr>
              <w:pStyle w:val="TableContents"/>
              <w:bidi w:val="0"/>
              <w:spacing w:before="0" w:after="283"/>
              <w:jc w:val="left"/>
              <w:rPr/>
            </w:pPr>
            <w:r>
              <w:rPr/>
              <w:t xml:space="preserve">Bradley Bredeweg &amp; Peter Paige </w:t>
            </w:r>
          </w:p>
        </w:tc>
        <w:tc>
          <w:tcPr>
            <w:tcW w:w="1130" w:type="dxa"/>
            <w:tcBorders/>
            <w:vAlign w:val="center"/>
          </w:tcPr>
          <w:p>
            <w:pPr>
              <w:pStyle w:val="TableContents"/>
              <w:bidi w:val="0"/>
              <w:spacing w:before="0" w:after="283"/>
              <w:jc w:val="left"/>
              <w:rPr/>
            </w:pPr>
            <w:r>
              <w:rPr/>
              <w:t xml:space="preserve">22. elokuuta 2017 (2017-08-22) </w:t>
            </w:r>
          </w:p>
        </w:tc>
        <w:tc>
          <w:tcPr>
            <w:tcW w:w="2802" w:type="dxa"/>
            <w:tcBorders/>
            <w:vAlign w:val="center"/>
          </w:tcPr>
          <w:p>
            <w:pPr>
              <w:pStyle w:val="TableContents"/>
              <w:bidi w:val="0"/>
              <w:spacing w:before="0" w:after="283"/>
              <w:jc w:val="left"/>
              <w:rPr/>
            </w:pPr>
            <w:r>
              <w:rPr/>
              <w:t xml:space="preserve">0.58 Lenan vanhemmat palaavat kaupunkiin vierailulle, ja Callie ja Aaron lähentyvät toisiaan enemmän kuin koskaan aiemmin. Mariana yrittää päästä lähemmäksi Logania, mutta se kostautuu, kun hänen tyttöystävänsä saa siitä vihiä. </w:t>
            </w:r>
          </w:p>
        </w:tc>
      </w:tr>
      <w:tr>
        <w:trPr/>
        <w:tc>
          <w:tcPr>
            <w:tcW w:w="815" w:type="dxa"/>
            <w:tcBorders/>
            <w:vAlign w:val="center"/>
          </w:tcPr>
          <w:p>
            <w:pPr>
              <w:pStyle w:val="TableHeading"/>
              <w:suppressLineNumbers/>
              <w:bidi w:val="0"/>
              <w:spacing w:before="0" w:after="283"/>
              <w:jc w:val="center"/>
              <w:rPr/>
            </w:pPr>
            <w:r>
              <w:rPr/>
              <w:t xml:space="preserve">90 </w:t>
            </w:r>
          </w:p>
        </w:tc>
        <w:tc>
          <w:tcPr>
            <w:tcW w:w="772" w:type="dxa"/>
            <w:tcBorders/>
            <w:vAlign w:val="center"/>
          </w:tcPr>
          <w:p>
            <w:pPr>
              <w:pStyle w:val="TableContents"/>
              <w:bidi w:val="0"/>
              <w:spacing w:before="0" w:after="283"/>
              <w:jc w:val="left"/>
              <w:rPr/>
            </w:pPr>
            <w:r>
              <w:rPr/>
              <w:t xml:space="preserve">8 </w:t>
            </w:r>
          </w:p>
        </w:tc>
        <w:tc>
          <w:tcPr>
            <w:tcW w:w="2462" w:type="dxa"/>
            <w:tcBorders/>
            <w:vAlign w:val="center"/>
          </w:tcPr>
          <w:p>
            <w:pPr>
              <w:pStyle w:val="TableContents"/>
              <w:bidi w:val="0"/>
              <w:spacing w:before="0" w:after="283"/>
              <w:jc w:val="left"/>
              <w:rPr/>
            </w:pPr>
            <w:r>
              <w:rPr/>
              <w:t xml:space="preserve">``Kytketty'' </w:t>
            </w:r>
          </w:p>
        </w:tc>
        <w:tc>
          <w:tcPr>
            <w:tcW w:w="1089" w:type="dxa"/>
            <w:tcBorders/>
            <w:vAlign w:val="center"/>
          </w:tcPr>
          <w:p>
            <w:pPr>
              <w:pStyle w:val="TableContents"/>
              <w:bidi w:val="0"/>
              <w:spacing w:before="0" w:after="283"/>
              <w:jc w:val="left"/>
              <w:rPr/>
            </w:pPr>
            <w:r>
              <w:rPr/>
              <w:t xml:space="preserve">Kees Van Oostrum </w:t>
            </w:r>
          </w:p>
        </w:tc>
        <w:tc>
          <w:tcPr>
            <w:tcW w:w="1135" w:type="dxa"/>
            <w:tcBorders/>
            <w:vAlign w:val="center"/>
          </w:tcPr>
          <w:p>
            <w:pPr>
              <w:pStyle w:val="TableContents"/>
              <w:bidi w:val="0"/>
              <w:spacing w:before="0" w:after="283"/>
              <w:jc w:val="left"/>
              <w:rPr/>
            </w:pPr>
            <w:r>
              <w:rPr/>
              <w:t xml:space="preserve">Megan Lynn &amp; Wade Solomon </w:t>
            </w:r>
          </w:p>
        </w:tc>
        <w:tc>
          <w:tcPr>
            <w:tcW w:w="1130" w:type="dxa"/>
            <w:tcBorders/>
            <w:vAlign w:val="center"/>
          </w:tcPr>
          <w:p>
            <w:pPr>
              <w:pStyle w:val="TableContents"/>
              <w:bidi w:val="0"/>
              <w:spacing w:before="0" w:after="283"/>
              <w:jc w:val="left"/>
              <w:rPr/>
            </w:pPr>
            <w:r>
              <w:rPr/>
              <w:t xml:space="preserve">29. elokuuta 2017 (2017-08-29) </w:t>
            </w:r>
          </w:p>
        </w:tc>
        <w:tc>
          <w:tcPr>
            <w:tcW w:w="2802" w:type="dxa"/>
            <w:tcBorders/>
            <w:vAlign w:val="center"/>
          </w:tcPr>
          <w:p>
            <w:pPr>
              <w:pStyle w:val="TableContents"/>
              <w:bidi w:val="0"/>
              <w:spacing w:before="0" w:after="283"/>
              <w:jc w:val="left"/>
              <w:rPr/>
            </w:pPr>
            <w:r>
              <w:rPr/>
              <w:t xml:space="preserve">0.58 Brandon järjestää juhlat, jotka kääntyvät huonompaan suuntaan, kun salaisuudet paljastuvat. Mariana ja Jude yrittävät saada oppilaat äänestämään koulun yksityistämistä vastaan. </w:t>
            </w:r>
          </w:p>
        </w:tc>
      </w:tr>
      <w:tr>
        <w:trPr/>
        <w:tc>
          <w:tcPr>
            <w:tcW w:w="815" w:type="dxa"/>
            <w:tcBorders/>
            <w:vAlign w:val="center"/>
          </w:tcPr>
          <w:p>
            <w:pPr>
              <w:pStyle w:val="TableHeading"/>
              <w:suppressLineNumbers/>
              <w:bidi w:val="0"/>
              <w:spacing w:before="0" w:after="283"/>
              <w:jc w:val="center"/>
              <w:rPr/>
            </w:pPr>
            <w:r>
              <w:rPr/>
              <w:t xml:space="preserve">91 </w:t>
            </w:r>
          </w:p>
        </w:tc>
        <w:tc>
          <w:tcPr>
            <w:tcW w:w="772" w:type="dxa"/>
            <w:tcBorders/>
            <w:vAlign w:val="center"/>
          </w:tcPr>
          <w:p>
            <w:pPr>
              <w:pStyle w:val="TableContents"/>
              <w:bidi w:val="0"/>
              <w:spacing w:before="0" w:after="283"/>
              <w:jc w:val="left"/>
              <w:rPr/>
            </w:pPr>
            <w:r>
              <w:rPr/>
              <w:t xml:space="preserve">9 </w:t>
            </w:r>
          </w:p>
        </w:tc>
        <w:tc>
          <w:tcPr>
            <w:tcW w:w="2462" w:type="dxa"/>
            <w:tcBorders/>
            <w:vAlign w:val="center"/>
          </w:tcPr>
          <w:p>
            <w:pPr>
              <w:pStyle w:val="TableContents"/>
              <w:bidi w:val="0"/>
              <w:spacing w:before="0" w:after="283"/>
              <w:jc w:val="left"/>
              <w:rPr/>
            </w:pPr>
            <w:r>
              <w:rPr/>
              <w:t xml:space="preserve">``Prom'' </w:t>
            </w:r>
          </w:p>
        </w:tc>
        <w:tc>
          <w:tcPr>
            <w:tcW w:w="1089" w:type="dxa"/>
            <w:tcBorders/>
            <w:vAlign w:val="center"/>
          </w:tcPr>
          <w:p>
            <w:pPr>
              <w:pStyle w:val="TableContents"/>
              <w:bidi w:val="0"/>
              <w:spacing w:before="0" w:after="283"/>
              <w:jc w:val="left"/>
              <w:rPr/>
            </w:pPr>
            <w:r>
              <w:rPr/>
              <w:t xml:space="preserve">Joanna Johnson </w:t>
            </w:r>
          </w:p>
        </w:tc>
        <w:tc>
          <w:tcPr>
            <w:tcW w:w="1135" w:type="dxa"/>
            <w:tcBorders/>
            <w:vAlign w:val="center"/>
          </w:tcPr>
          <w:p>
            <w:pPr>
              <w:pStyle w:val="TableContents"/>
              <w:bidi w:val="0"/>
              <w:spacing w:before="0" w:after="283"/>
              <w:jc w:val="left"/>
              <w:rPr/>
            </w:pPr>
            <w:r>
              <w:rPr/>
              <w:t xml:space="preserve">Joanna Johnson </w:t>
            </w:r>
          </w:p>
        </w:tc>
        <w:tc>
          <w:tcPr>
            <w:tcW w:w="1130" w:type="dxa"/>
            <w:tcBorders/>
            <w:vAlign w:val="center"/>
          </w:tcPr>
          <w:p>
            <w:pPr>
              <w:pStyle w:val="TableContents"/>
              <w:bidi w:val="0"/>
              <w:spacing w:before="0" w:after="283"/>
              <w:jc w:val="left"/>
              <w:rPr/>
            </w:pPr>
            <w:r>
              <w:rPr/>
              <w:t xml:space="preserve">5. syyskuuta 2017 (2017-09-05) </w:t>
            </w:r>
          </w:p>
        </w:tc>
        <w:tc>
          <w:tcPr>
            <w:tcW w:w="2802" w:type="dxa"/>
            <w:tcBorders/>
            <w:vAlign w:val="center"/>
          </w:tcPr>
          <w:p>
            <w:pPr>
              <w:pStyle w:val="TableContents"/>
              <w:bidi w:val="0"/>
              <w:spacing w:before="0" w:after="283"/>
              <w:jc w:val="left"/>
              <w:rPr/>
            </w:pPr>
            <w:r>
              <w:rPr/>
              <w:t xml:space="preserve">0.74 Anchor Beachin tanssiaisiltana Gracen äiti keskustelee avoimesti Brandonin kanssa, Ximena joutuu tekemään elämänsä mullistavan päätöksen, kun maahanmuuttoviraston agentit ilmestyvät tanssiaisiin, Mariana tapaa ihastuksensa tyttöystävän ja Jesus palaa yhteen Emman kanssa. </w:t>
            </w:r>
          </w:p>
        </w:tc>
      </w:tr>
      <w:tr>
        <w:trPr/>
        <w:tc>
          <w:tcPr>
            <w:tcW w:w="815" w:type="dxa"/>
            <w:tcBorders/>
            <w:vAlign w:val="center"/>
          </w:tcPr>
          <w:p>
            <w:pPr>
              <w:pStyle w:val="TableHeading"/>
              <w:suppressLineNumbers/>
              <w:bidi w:val="0"/>
              <w:spacing w:before="0" w:after="283"/>
              <w:jc w:val="center"/>
              <w:rPr/>
            </w:pPr>
            <w:r>
              <w:rPr/>
              <w:t xml:space="preserve">92 </w:t>
            </w:r>
          </w:p>
        </w:tc>
        <w:tc>
          <w:tcPr>
            <w:tcW w:w="772" w:type="dxa"/>
            <w:tcBorders/>
            <w:vAlign w:val="center"/>
          </w:tcPr>
          <w:p>
            <w:pPr>
              <w:pStyle w:val="TableContents"/>
              <w:bidi w:val="0"/>
              <w:spacing w:before="0" w:after="283"/>
              <w:jc w:val="left"/>
              <w:rPr/>
            </w:pPr>
            <w:r>
              <w:rPr/>
              <w:t xml:space="preserve">10 </w:t>
            </w:r>
          </w:p>
        </w:tc>
        <w:tc>
          <w:tcPr>
            <w:tcW w:w="2462" w:type="dxa"/>
            <w:tcBorders/>
            <w:vAlign w:val="center"/>
          </w:tcPr>
          <w:p>
            <w:pPr>
              <w:pStyle w:val="TableContents"/>
              <w:bidi w:val="0"/>
              <w:spacing w:before="0" w:after="283"/>
              <w:jc w:val="left"/>
              <w:rPr/>
            </w:pPr>
            <w:r>
              <w:rPr/>
              <w:t xml:space="preserve">"Turvapaikka </w:t>
            </w:r>
          </w:p>
        </w:tc>
        <w:tc>
          <w:tcPr>
            <w:tcW w:w="1089" w:type="dxa"/>
            <w:tcBorders/>
            <w:vAlign w:val="center"/>
          </w:tcPr>
          <w:p>
            <w:pPr>
              <w:pStyle w:val="TableContents"/>
              <w:bidi w:val="0"/>
              <w:spacing w:before="0" w:after="283"/>
              <w:jc w:val="left"/>
              <w:rPr/>
            </w:pPr>
            <w:r>
              <w:rPr/>
              <w:t xml:space="preserve">Rob Morrow </w:t>
            </w:r>
          </w:p>
        </w:tc>
        <w:tc>
          <w:tcPr>
            <w:tcW w:w="1135" w:type="dxa"/>
            <w:tcBorders/>
            <w:vAlign w:val="center"/>
          </w:tcPr>
          <w:p>
            <w:pPr>
              <w:pStyle w:val="TableContents"/>
              <w:bidi w:val="0"/>
              <w:spacing w:before="0" w:after="283"/>
              <w:jc w:val="left"/>
              <w:rPr/>
            </w:pPr>
            <w:r>
              <w:rPr/>
              <w:t xml:space="preserve">Bradley Bredeweg &amp; Peter Paige </w:t>
            </w:r>
          </w:p>
        </w:tc>
        <w:tc>
          <w:tcPr>
            <w:tcW w:w="1130" w:type="dxa"/>
            <w:tcBorders/>
            <w:vAlign w:val="center"/>
          </w:tcPr>
          <w:p>
            <w:pPr>
              <w:pStyle w:val="TableContents"/>
              <w:bidi w:val="0"/>
              <w:spacing w:before="0" w:after="283"/>
              <w:jc w:val="left"/>
              <w:rPr/>
            </w:pPr>
            <w:r>
              <w:rPr/>
              <w:t xml:space="preserve">9. tammikuuta 2018 (2018-01-09) </w:t>
            </w:r>
          </w:p>
        </w:tc>
        <w:tc>
          <w:tcPr>
            <w:tcW w:w="2802" w:type="dxa"/>
            <w:tcBorders/>
            <w:vAlign w:val="center"/>
          </w:tcPr>
          <w:p>
            <w:pPr>
              <w:pStyle w:val="TableContents"/>
              <w:bidi w:val="0"/>
              <w:spacing w:before="0" w:after="283"/>
              <w:jc w:val="left"/>
              <w:rPr/>
            </w:pPr>
            <w:r>
              <w:rPr/>
              <w:t xml:space="preserve">0.52 Ximena ja Callie ovat yhä kirkossa etsimässä turvapaikkaa ICE:ltä. Adams Fosterit tarjoavat tukea Sinfuegon perheelle, joka kamppailee maahanmuuttostatuksensa kanssa. </w:t>
            </w:r>
          </w:p>
        </w:tc>
      </w:tr>
      <w:tr>
        <w:trPr/>
        <w:tc>
          <w:tcPr>
            <w:tcW w:w="815" w:type="dxa"/>
            <w:tcBorders/>
            <w:vAlign w:val="center"/>
          </w:tcPr>
          <w:p>
            <w:pPr>
              <w:pStyle w:val="TableHeading"/>
              <w:suppressLineNumbers/>
              <w:bidi w:val="0"/>
              <w:spacing w:before="0" w:after="283"/>
              <w:jc w:val="center"/>
              <w:rPr/>
            </w:pPr>
            <w:r>
              <w:rPr/>
              <w:t xml:space="preserve">93 </w:t>
            </w:r>
          </w:p>
        </w:tc>
        <w:tc>
          <w:tcPr>
            <w:tcW w:w="772" w:type="dxa"/>
            <w:tcBorders/>
            <w:vAlign w:val="center"/>
          </w:tcPr>
          <w:p>
            <w:pPr>
              <w:pStyle w:val="TableContents"/>
              <w:bidi w:val="0"/>
              <w:spacing w:before="0" w:after="283"/>
              <w:jc w:val="left"/>
              <w:rPr/>
            </w:pPr>
            <w:r>
              <w:rPr/>
              <w:t xml:space="preserve">11 </w:t>
            </w:r>
          </w:p>
        </w:tc>
        <w:tc>
          <w:tcPr>
            <w:tcW w:w="2462" w:type="dxa"/>
            <w:tcBorders/>
            <w:vAlign w:val="center"/>
          </w:tcPr>
          <w:p>
            <w:pPr>
              <w:pStyle w:val="TableContents"/>
              <w:bidi w:val="0"/>
              <w:spacing w:before="0" w:after="283"/>
              <w:jc w:val="left"/>
              <w:rPr/>
            </w:pPr>
            <w:r>
              <w:rPr/>
              <w:t xml:space="preserve">"Näkymätön </w:t>
            </w:r>
          </w:p>
        </w:tc>
        <w:tc>
          <w:tcPr>
            <w:tcW w:w="1089" w:type="dxa"/>
            <w:tcBorders/>
            <w:vAlign w:val="center"/>
          </w:tcPr>
          <w:p>
            <w:pPr>
              <w:pStyle w:val="TableContents"/>
              <w:bidi w:val="0"/>
              <w:spacing w:before="0" w:after="283"/>
              <w:jc w:val="left"/>
              <w:rPr/>
            </w:pPr>
            <w:r>
              <w:rPr/>
              <w:t xml:space="preserve">Laura Nisbet Peters </w:t>
            </w:r>
          </w:p>
        </w:tc>
        <w:tc>
          <w:tcPr>
            <w:tcW w:w="1135" w:type="dxa"/>
            <w:tcBorders/>
            <w:vAlign w:val="center"/>
          </w:tcPr>
          <w:p>
            <w:pPr>
              <w:pStyle w:val="TableContents"/>
              <w:bidi w:val="0"/>
              <w:spacing w:before="0" w:after="283"/>
              <w:jc w:val="left"/>
              <w:rPr/>
            </w:pPr>
            <w:r>
              <w:rPr/>
              <w:t xml:space="preserve">Juttu: Kertoi: Kimberly Ndombe Teleplay by: Megan Lynn &amp; Wade Solomon </w:t>
            </w:r>
          </w:p>
        </w:tc>
        <w:tc>
          <w:tcPr>
            <w:tcW w:w="1130" w:type="dxa"/>
            <w:tcBorders/>
            <w:vAlign w:val="center"/>
          </w:tcPr>
          <w:p>
            <w:pPr>
              <w:pStyle w:val="TableContents"/>
              <w:bidi w:val="0"/>
              <w:spacing w:before="0" w:after="283"/>
              <w:jc w:val="left"/>
              <w:rPr/>
            </w:pPr>
            <w:r>
              <w:rPr/>
              <w:t xml:space="preserve">16. tammikuuta 2018 (2018-01-16) </w:t>
            </w:r>
          </w:p>
        </w:tc>
        <w:tc>
          <w:tcPr>
            <w:tcW w:w="2802" w:type="dxa"/>
            <w:tcBorders/>
            <w:vAlign w:val="center"/>
          </w:tcPr>
          <w:p>
            <w:pPr>
              <w:pStyle w:val="TableContents"/>
              <w:bidi w:val="0"/>
              <w:spacing w:before="0" w:after="283"/>
              <w:jc w:val="left"/>
              <w:rPr/>
            </w:pPr>
            <w:r>
              <w:rPr/>
              <w:t xml:space="preserve">0.70 Callie auttaa aktiivisesti tekemään Ximenan taistelun näkyväksi. Samaan aikaan Brandon ja Grace kamppailevat ollakseen intiimejä tietäen hänen diagnoosinsa, ja Marianaa kosiskelevat yhtäkkiä useat kosijat. </w:t>
            </w:r>
          </w:p>
        </w:tc>
      </w:tr>
      <w:tr>
        <w:trPr/>
        <w:tc>
          <w:tcPr>
            <w:tcW w:w="815" w:type="dxa"/>
            <w:tcBorders/>
            <w:vAlign w:val="center"/>
          </w:tcPr>
          <w:p>
            <w:pPr>
              <w:pStyle w:val="TableHeading"/>
              <w:suppressLineNumbers/>
              <w:bidi w:val="0"/>
              <w:spacing w:before="0" w:after="283"/>
              <w:jc w:val="center"/>
              <w:rPr/>
            </w:pPr>
            <w:r>
              <w:rPr/>
              <w:t xml:space="preserve">94 </w:t>
            </w:r>
          </w:p>
        </w:tc>
        <w:tc>
          <w:tcPr>
            <w:tcW w:w="772" w:type="dxa"/>
            <w:tcBorders/>
            <w:vAlign w:val="center"/>
          </w:tcPr>
          <w:p>
            <w:pPr>
              <w:pStyle w:val="TableContents"/>
              <w:bidi w:val="0"/>
              <w:spacing w:before="0" w:after="283"/>
              <w:jc w:val="left"/>
              <w:rPr/>
            </w:pPr>
            <w:r>
              <w:rPr/>
              <w:t xml:space="preserve">12 </w:t>
            </w:r>
          </w:p>
        </w:tc>
        <w:tc>
          <w:tcPr>
            <w:tcW w:w="2462" w:type="dxa"/>
            <w:tcBorders/>
            <w:vAlign w:val="center"/>
          </w:tcPr>
          <w:p>
            <w:pPr>
              <w:pStyle w:val="TableContents"/>
              <w:bidi w:val="0"/>
              <w:spacing w:before="0" w:after="283"/>
              <w:jc w:val="left"/>
              <w:rPr/>
            </w:pPr>
            <w:r>
              <w:rPr/>
              <w:t xml:space="preserve">``# IWasMadeinAmerica'' </w:t>
            </w:r>
          </w:p>
        </w:tc>
        <w:tc>
          <w:tcPr>
            <w:tcW w:w="1089" w:type="dxa"/>
            <w:tcBorders/>
            <w:vAlign w:val="center"/>
          </w:tcPr>
          <w:p>
            <w:pPr>
              <w:pStyle w:val="TableContents"/>
              <w:bidi w:val="0"/>
              <w:spacing w:before="0" w:after="283"/>
              <w:jc w:val="left"/>
              <w:rPr/>
            </w:pPr>
            <w:r>
              <w:rPr/>
              <w:t xml:space="preserve">Lee Rose </w:t>
            </w:r>
          </w:p>
        </w:tc>
        <w:tc>
          <w:tcPr>
            <w:tcW w:w="1135" w:type="dxa"/>
            <w:tcBorders/>
            <w:vAlign w:val="center"/>
          </w:tcPr>
          <w:p>
            <w:pPr>
              <w:pStyle w:val="TableContents"/>
              <w:bidi w:val="0"/>
              <w:spacing w:before="0" w:after="283"/>
              <w:jc w:val="left"/>
              <w:rPr/>
            </w:pPr>
            <w:r>
              <w:rPr/>
              <w:t xml:space="preserve">Anne Meredith </w:t>
            </w:r>
          </w:p>
        </w:tc>
        <w:tc>
          <w:tcPr>
            <w:tcW w:w="1130" w:type="dxa"/>
            <w:tcBorders/>
            <w:vAlign w:val="center"/>
          </w:tcPr>
          <w:p>
            <w:pPr>
              <w:pStyle w:val="TableContents"/>
              <w:bidi w:val="0"/>
              <w:spacing w:before="0" w:after="283"/>
              <w:jc w:val="left"/>
              <w:rPr/>
            </w:pPr>
            <w:r>
              <w:rPr/>
              <w:t xml:space="preserve">23. tammikuuta 2018 (2018-01-23) </w:t>
            </w:r>
          </w:p>
        </w:tc>
        <w:tc>
          <w:tcPr>
            <w:tcW w:w="2802" w:type="dxa"/>
            <w:tcBorders/>
            <w:vAlign w:val="center"/>
          </w:tcPr>
          <w:p>
            <w:pPr>
              <w:pStyle w:val="TableContents"/>
              <w:bidi w:val="0"/>
              <w:spacing w:before="0" w:after="283"/>
              <w:jc w:val="left"/>
              <w:rPr/>
            </w:pPr>
            <w:r>
              <w:rPr/>
              <w:t xml:space="preserve">0,62 Lena antaa potkut avustajalle Davidille ja ottaa hänen paikkansa. Hän menee tapaamaan Nickiä, joka väittää, että hänellä on jotain, joka auttaa yksityistämisessä. Hän antaa Lenalle isänsä suunnitelmat Anchor Beachin kiinteistöstä: hän aikoo purkaa koulun ja tehdä siitä ranta-asuntoja. Lena näyttää todisteet johtokunnalle, ja se äänestää yksityistämistä vastaan. Drew vahvistaa valtaansa rehtorina ilmoittamalla, että hän aikoo tarjota opettajille ansioihin perustuvia bonuksia. Timothy kertoo Lenalle, että kaikki opettajat haluavat hänet rehtoriksi, minkä vuoksi Lena menee johtokunnan kokoukseen ja vaatii, että Drew erotetaan tai hän lähtee yhdessä useimpien opettajien kanssa. Stef kärsii yhä syntymäpäiväjuhliensa aiheuttamasta ahdistuksesta. Callie ja hänen ystävänsä yrittävät saada tarpeeksi painostusta maahanmuuttovirastoon, jotta Ximena saisi erityiskuulemisen, jotta hän voisi lähteä kirkosta ilman karkotuksen pelkoa, vaikka hänen DACA-statuksensa on edelleen kyseenalainen. He menevät tukemaan Ximenaista suurella tavalla Shilohin konservatiivien maahanmuuttovastaisessa mielenosoituksessa ja saavat paljon kohua Ximenen ahdingon puolesta, mikä johtaa siihen, että Ximena suutelee Callieta. Noah suuttuu Judelle siitä, että hän flirttailee Declanin kanssa heidän videopelistreamissaan. Marianna kertoo Matille, Wyattille ja Loganille, ettei hän ole päättänyt heidän välillään, mutta aikoo tapailla kaikkia. </w:t>
            </w:r>
          </w:p>
        </w:tc>
      </w:tr>
      <w:tr>
        <w:trPr/>
        <w:tc>
          <w:tcPr>
            <w:tcW w:w="815" w:type="dxa"/>
            <w:tcBorders/>
            <w:vAlign w:val="center"/>
          </w:tcPr>
          <w:p>
            <w:pPr>
              <w:pStyle w:val="TableHeading"/>
              <w:suppressLineNumbers/>
              <w:bidi w:val="0"/>
              <w:spacing w:before="0" w:after="283"/>
              <w:jc w:val="center"/>
              <w:rPr/>
            </w:pPr>
            <w:r>
              <w:rPr/>
              <w:t xml:space="preserve">95 </w:t>
            </w:r>
          </w:p>
        </w:tc>
        <w:tc>
          <w:tcPr>
            <w:tcW w:w="772" w:type="dxa"/>
            <w:tcBorders/>
            <w:vAlign w:val="center"/>
          </w:tcPr>
          <w:p>
            <w:pPr>
              <w:pStyle w:val="TableContents"/>
              <w:bidi w:val="0"/>
              <w:spacing w:before="0" w:after="283"/>
              <w:jc w:val="left"/>
              <w:rPr/>
            </w:pPr>
            <w:r>
              <w:rPr/>
              <w:t xml:space="preserve">13 </w:t>
            </w:r>
          </w:p>
        </w:tc>
        <w:tc>
          <w:tcPr>
            <w:tcW w:w="2462" w:type="dxa"/>
            <w:tcBorders/>
            <w:vAlign w:val="center"/>
          </w:tcPr>
          <w:p>
            <w:pPr>
              <w:pStyle w:val="TableContents"/>
              <w:bidi w:val="0"/>
              <w:spacing w:before="0" w:after="283"/>
              <w:jc w:val="left"/>
              <w:rPr/>
            </w:pPr>
            <w:r>
              <w:rPr/>
              <w:t xml:space="preserve">``Line in the Sand'' </w:t>
            </w:r>
          </w:p>
        </w:tc>
        <w:tc>
          <w:tcPr>
            <w:tcW w:w="1089" w:type="dxa"/>
            <w:tcBorders/>
            <w:vAlign w:val="center"/>
          </w:tcPr>
          <w:p>
            <w:pPr>
              <w:pStyle w:val="TableContents"/>
              <w:bidi w:val="0"/>
              <w:spacing w:before="0" w:after="283"/>
              <w:jc w:val="left"/>
              <w:rPr/>
            </w:pPr>
            <w:r>
              <w:rPr/>
              <w:t xml:space="preserve">Cheryl Dunye </w:t>
            </w:r>
          </w:p>
        </w:tc>
        <w:tc>
          <w:tcPr>
            <w:tcW w:w="1135" w:type="dxa"/>
            <w:tcBorders/>
            <w:vAlign w:val="center"/>
          </w:tcPr>
          <w:p>
            <w:pPr>
              <w:pStyle w:val="TableContents"/>
              <w:bidi w:val="0"/>
              <w:spacing w:before="0" w:after="283"/>
              <w:jc w:val="left"/>
              <w:rPr/>
            </w:pPr>
            <w:r>
              <w:rPr/>
              <w:t xml:space="preserve">Dan Richter </w:t>
            </w:r>
          </w:p>
        </w:tc>
        <w:tc>
          <w:tcPr>
            <w:tcW w:w="1130" w:type="dxa"/>
            <w:tcBorders/>
            <w:vAlign w:val="center"/>
          </w:tcPr>
          <w:p>
            <w:pPr>
              <w:pStyle w:val="TableContents"/>
              <w:bidi w:val="0"/>
              <w:spacing w:before="0" w:after="283"/>
              <w:jc w:val="left"/>
              <w:rPr/>
            </w:pPr>
            <w:r>
              <w:rPr/>
              <w:t xml:space="preserve">tammikuu 30, 2018 (2018-01-30) </w:t>
            </w:r>
          </w:p>
        </w:tc>
        <w:tc>
          <w:tcPr>
            <w:tcW w:w="2802" w:type="dxa"/>
            <w:tcBorders/>
            <w:vAlign w:val="center"/>
          </w:tcPr>
          <w:p>
            <w:pPr>
              <w:pStyle w:val="TableContents"/>
              <w:bidi w:val="0"/>
              <w:spacing w:before="0" w:after="283"/>
              <w:jc w:val="left"/>
              <w:rPr/>
            </w:pPr>
            <w:r>
              <w:rPr/>
              <w:t xml:space="preserve">0.56 Ximena voi vihdoin lähteä kirkosta, koska tuomari on myöntänyt hänelle lykkäystä karkotukseen, mutta hän tarvitsee kuvamateriaalia puheestaan mielenosoituksessa auttaakseen häntä oikeudessa. Hänen on todistettava, ettei hän uhkaillut hallitusta. Onneksi UCSD:n konservatiivisella opiskelijayhdistyksellä on kuvamateriaalia, mutta valitettavasti he eivät suostu luovuttamaan sitä. Callie kuitenkin keksii keinon kiertää heidät ymmärtämällä, että video kuuluu teknisesti UCSD:lle, ja he antavat hänelle materiaalin. Ximenan DACA-status on yhä vireillä, mutta hän voi elää ilman pelkoa karkotuksesta. Hän asuu Fosterien luona. Brandon ja Grace suunnittelevat ultimaattista senioripilausta, jossa Anchor Beachin käytävät muutetaan rannaksi, mikä menee lopulta hieman liian pitkälle. Kepponen johtaa siihen, että Lena omaksuu hauskan puolensa uutena rehtorina. Grace tapaa Talyan ja valmistautuu T-solupistokseensa. Stef saa flunssan Judelta, minkä vuoksi hän jättää väliin kiusallisen illallisen Jennan ja Tessin kanssa. Lena menee hänen tilalleen ja todistaa Tessin ja Jennan välistä flirttailua. Marianna ja Mat tekevät suuren päätöksen suhteensa tulevaisuudesta; Marianna jättää Matin. Puhuttuaan Wyattin kanssa Marianna innostuu jatkamaan eteenpäin ja jättämään Matin menneisyyteen. </w:t>
            </w:r>
          </w:p>
        </w:tc>
      </w:tr>
      <w:tr>
        <w:trPr/>
        <w:tc>
          <w:tcPr>
            <w:tcW w:w="815" w:type="dxa"/>
            <w:tcBorders/>
            <w:vAlign w:val="center"/>
          </w:tcPr>
          <w:p>
            <w:pPr>
              <w:pStyle w:val="TableHeading"/>
              <w:suppressLineNumbers/>
              <w:bidi w:val="0"/>
              <w:spacing w:before="0" w:after="283"/>
              <w:jc w:val="center"/>
              <w:rPr/>
            </w:pPr>
            <w:r>
              <w:rPr/>
              <w:t xml:space="preserve">96 </w:t>
            </w:r>
          </w:p>
        </w:tc>
        <w:tc>
          <w:tcPr>
            <w:tcW w:w="772" w:type="dxa"/>
            <w:tcBorders/>
            <w:vAlign w:val="center"/>
          </w:tcPr>
          <w:p>
            <w:pPr>
              <w:pStyle w:val="TableContents"/>
              <w:bidi w:val="0"/>
              <w:spacing w:before="0" w:after="283"/>
              <w:jc w:val="left"/>
              <w:rPr/>
            </w:pPr>
            <w:r>
              <w:rPr/>
              <w:t xml:space="preserve">14 </w:t>
            </w:r>
          </w:p>
        </w:tc>
        <w:tc>
          <w:tcPr>
            <w:tcW w:w="2462" w:type="dxa"/>
            <w:tcBorders/>
            <w:vAlign w:val="center"/>
          </w:tcPr>
          <w:p>
            <w:pPr>
              <w:pStyle w:val="TableContents"/>
              <w:bidi w:val="0"/>
              <w:spacing w:before="0" w:after="283"/>
              <w:jc w:val="left"/>
              <w:rPr/>
            </w:pPr>
            <w:r>
              <w:rPr/>
              <w:t xml:space="preserve">"Arvet </w:t>
            </w:r>
          </w:p>
        </w:tc>
        <w:tc>
          <w:tcPr>
            <w:tcW w:w="1089" w:type="dxa"/>
            <w:tcBorders/>
            <w:vAlign w:val="center"/>
          </w:tcPr>
          <w:p>
            <w:pPr>
              <w:pStyle w:val="TableContents"/>
              <w:bidi w:val="0"/>
              <w:spacing w:before="0" w:after="283"/>
              <w:jc w:val="left"/>
              <w:rPr/>
            </w:pPr>
            <w:r>
              <w:rPr/>
              <w:t xml:space="preserve">Kelli Williams </w:t>
            </w:r>
          </w:p>
        </w:tc>
        <w:tc>
          <w:tcPr>
            <w:tcW w:w="1135" w:type="dxa"/>
            <w:tcBorders/>
            <w:vAlign w:val="center"/>
          </w:tcPr>
          <w:p>
            <w:pPr>
              <w:pStyle w:val="TableContents"/>
              <w:bidi w:val="0"/>
              <w:spacing w:before="0" w:after="283"/>
              <w:jc w:val="left"/>
              <w:rPr/>
            </w:pPr>
            <w:r>
              <w:rPr/>
              <w:t xml:space="preserve">Cristian Martinez &amp; Kris Q. Rehl </w:t>
            </w:r>
          </w:p>
        </w:tc>
        <w:tc>
          <w:tcPr>
            <w:tcW w:w="1130" w:type="dxa"/>
            <w:tcBorders/>
            <w:vAlign w:val="center"/>
          </w:tcPr>
          <w:p>
            <w:pPr>
              <w:pStyle w:val="TableContents"/>
              <w:bidi w:val="0"/>
              <w:spacing w:before="0" w:after="283"/>
              <w:jc w:val="left"/>
              <w:rPr/>
            </w:pPr>
            <w:r>
              <w:rPr/>
              <w:t xml:space="preserve">6. helmikuuta 2018 (2018-02-06) </w:t>
            </w:r>
          </w:p>
        </w:tc>
        <w:tc>
          <w:tcPr>
            <w:tcW w:w="2802" w:type="dxa"/>
            <w:tcBorders/>
            <w:vAlign w:val="center"/>
          </w:tcPr>
          <w:p>
            <w:pPr>
              <w:pStyle w:val="TableContents"/>
              <w:bidi w:val="0"/>
              <w:spacing w:before="0" w:after="283"/>
              <w:jc w:val="left"/>
              <w:rPr/>
            </w:pPr>
            <w:r>
              <w:rPr/>
              <w:t xml:space="preserve">0.57 Callie saa yllättävän vinkin odottamattomalta taholta; Jude yrittää rauhoittaa Noahin pelkoja hänen orastavasta suhteestaan pelikaveri Declaniin. </w:t>
            </w:r>
          </w:p>
        </w:tc>
      </w:tr>
      <w:tr>
        <w:trPr/>
        <w:tc>
          <w:tcPr>
            <w:tcW w:w="815" w:type="dxa"/>
            <w:tcBorders/>
            <w:vAlign w:val="center"/>
          </w:tcPr>
          <w:p>
            <w:pPr>
              <w:pStyle w:val="TableHeading"/>
              <w:suppressLineNumbers/>
              <w:bidi w:val="0"/>
              <w:spacing w:before="0" w:after="283"/>
              <w:jc w:val="center"/>
              <w:rPr/>
            </w:pPr>
            <w:r>
              <w:rPr/>
              <w:t xml:space="preserve">97 </w:t>
            </w:r>
          </w:p>
        </w:tc>
        <w:tc>
          <w:tcPr>
            <w:tcW w:w="772" w:type="dxa"/>
            <w:tcBorders/>
            <w:vAlign w:val="center"/>
          </w:tcPr>
          <w:p>
            <w:pPr>
              <w:pStyle w:val="TableContents"/>
              <w:bidi w:val="0"/>
              <w:spacing w:before="0" w:after="283"/>
              <w:jc w:val="left"/>
              <w:rPr/>
            </w:pPr>
            <w:r>
              <w:rPr/>
              <w:t xml:space="preserve">15 </w:t>
            </w:r>
          </w:p>
        </w:tc>
        <w:tc>
          <w:tcPr>
            <w:tcW w:w="2462" w:type="dxa"/>
            <w:tcBorders/>
            <w:vAlign w:val="center"/>
          </w:tcPr>
          <w:p>
            <w:pPr>
              <w:pStyle w:val="TableContents"/>
              <w:bidi w:val="0"/>
              <w:spacing w:before="0" w:after="283"/>
              <w:jc w:val="left"/>
              <w:rPr/>
            </w:pPr>
            <w:r>
              <w:rPr/>
              <w:t xml:space="preserve">"Äitienpäivä </w:t>
            </w:r>
          </w:p>
        </w:tc>
        <w:tc>
          <w:tcPr>
            <w:tcW w:w="1089" w:type="dxa"/>
            <w:tcBorders/>
            <w:vAlign w:val="center"/>
          </w:tcPr>
          <w:p>
            <w:pPr>
              <w:pStyle w:val="TableContents"/>
              <w:bidi w:val="0"/>
              <w:spacing w:before="0" w:after="283"/>
              <w:jc w:val="left"/>
              <w:rPr/>
            </w:pPr>
            <w:r>
              <w:rPr/>
              <w:t xml:space="preserve">Bradley Bredeweg </w:t>
            </w:r>
          </w:p>
        </w:tc>
        <w:tc>
          <w:tcPr>
            <w:tcW w:w="1135" w:type="dxa"/>
            <w:tcBorders/>
            <w:vAlign w:val="center"/>
          </w:tcPr>
          <w:p>
            <w:pPr>
              <w:pStyle w:val="TableContents"/>
              <w:bidi w:val="0"/>
              <w:spacing w:before="0" w:after="283"/>
              <w:jc w:val="left"/>
              <w:rPr/>
            </w:pPr>
            <w:r>
              <w:rPr/>
              <w:t xml:space="preserve">Joanna Johnson </w:t>
            </w:r>
          </w:p>
        </w:tc>
        <w:tc>
          <w:tcPr>
            <w:tcW w:w="1130" w:type="dxa"/>
            <w:tcBorders/>
            <w:vAlign w:val="center"/>
          </w:tcPr>
          <w:p>
            <w:pPr>
              <w:pStyle w:val="TableContents"/>
              <w:bidi w:val="0"/>
              <w:spacing w:before="0" w:after="283"/>
              <w:jc w:val="left"/>
              <w:rPr/>
            </w:pPr>
            <w:r>
              <w:rPr/>
              <w:t xml:space="preserve">13. helmikuuta 2018 (2018-02-13) </w:t>
            </w:r>
          </w:p>
        </w:tc>
        <w:tc>
          <w:tcPr>
            <w:tcW w:w="2802" w:type="dxa"/>
            <w:tcBorders/>
            <w:vAlign w:val="center"/>
          </w:tcPr>
          <w:p>
            <w:pPr>
              <w:pStyle w:val="TableContents"/>
              <w:bidi w:val="0"/>
              <w:spacing w:before="0" w:after="283"/>
              <w:jc w:val="left"/>
              <w:rPr/>
            </w:pPr>
            <w:r>
              <w:rPr/>
              <w:t xml:space="preserve">0.52 Stén äiti tulee vierailulle ja auttaa Stefiä selviytymään vaikeista ajoista; Callie ja Jude kamppailevat biologisen äitinsä muiston kanssa. </w:t>
            </w:r>
          </w:p>
        </w:tc>
      </w:tr>
      <w:tr>
        <w:trPr/>
        <w:tc>
          <w:tcPr>
            <w:tcW w:w="815" w:type="dxa"/>
            <w:tcBorders/>
            <w:vAlign w:val="center"/>
          </w:tcPr>
          <w:p>
            <w:pPr>
              <w:pStyle w:val="TableHeading"/>
              <w:suppressLineNumbers/>
              <w:bidi w:val="0"/>
              <w:spacing w:before="0" w:after="283"/>
              <w:jc w:val="center"/>
              <w:rPr/>
            </w:pPr>
            <w:r>
              <w:rPr/>
              <w:t xml:space="preserve">98 </w:t>
            </w:r>
          </w:p>
        </w:tc>
        <w:tc>
          <w:tcPr>
            <w:tcW w:w="772" w:type="dxa"/>
            <w:tcBorders/>
            <w:vAlign w:val="center"/>
          </w:tcPr>
          <w:p>
            <w:pPr>
              <w:pStyle w:val="TableContents"/>
              <w:bidi w:val="0"/>
              <w:spacing w:before="0" w:after="283"/>
              <w:jc w:val="left"/>
              <w:rPr/>
            </w:pPr>
            <w:r>
              <w:rPr/>
              <w:t xml:space="preserve">16 </w:t>
            </w:r>
          </w:p>
        </w:tc>
        <w:tc>
          <w:tcPr>
            <w:tcW w:w="2462" w:type="dxa"/>
            <w:tcBorders/>
            <w:vAlign w:val="center"/>
          </w:tcPr>
          <w:p>
            <w:pPr>
              <w:pStyle w:val="TableContents"/>
              <w:bidi w:val="0"/>
              <w:spacing w:before="0" w:after="283"/>
              <w:jc w:val="left"/>
              <w:rPr/>
            </w:pPr>
            <w:r>
              <w:rPr/>
              <w:t xml:space="preserve">``Aavista luopuminen'' </w:t>
            </w:r>
          </w:p>
        </w:tc>
        <w:tc>
          <w:tcPr>
            <w:tcW w:w="1089" w:type="dxa"/>
            <w:tcBorders/>
            <w:vAlign w:val="center"/>
          </w:tcPr>
          <w:p>
            <w:pPr>
              <w:pStyle w:val="TableContents"/>
              <w:bidi w:val="0"/>
              <w:spacing w:before="0" w:after="283"/>
              <w:jc w:val="left"/>
              <w:rPr/>
            </w:pPr>
            <w:r>
              <w:rPr/>
              <w:t xml:space="preserve">Michael Medico </w:t>
            </w:r>
          </w:p>
        </w:tc>
        <w:tc>
          <w:tcPr>
            <w:tcW w:w="1135" w:type="dxa"/>
            <w:tcBorders/>
            <w:vAlign w:val="center"/>
          </w:tcPr>
          <w:p>
            <w:pPr>
              <w:pStyle w:val="TableContents"/>
              <w:bidi w:val="0"/>
              <w:spacing w:before="0" w:after="283"/>
              <w:jc w:val="left"/>
              <w:rPr/>
            </w:pPr>
            <w:r>
              <w:rPr/>
              <w:t xml:space="preserve">Megan Lynn &amp; Wade Solomon </w:t>
            </w:r>
          </w:p>
        </w:tc>
        <w:tc>
          <w:tcPr>
            <w:tcW w:w="1130" w:type="dxa"/>
            <w:tcBorders/>
            <w:vAlign w:val="center"/>
          </w:tcPr>
          <w:p>
            <w:pPr>
              <w:pStyle w:val="TableContents"/>
              <w:bidi w:val="0"/>
              <w:spacing w:before="0" w:after="283"/>
              <w:jc w:val="left"/>
              <w:rPr/>
            </w:pPr>
            <w:r>
              <w:rPr/>
              <w:t xml:space="preserve">27. helmikuuta 2018 (2018-02-27) </w:t>
            </w:r>
          </w:p>
        </w:tc>
        <w:tc>
          <w:tcPr>
            <w:tcW w:w="2802" w:type="dxa"/>
            <w:tcBorders/>
            <w:vAlign w:val="center"/>
          </w:tcPr>
          <w:p>
            <w:pPr>
              <w:pStyle w:val="TableContents"/>
              <w:bidi w:val="0"/>
              <w:spacing w:before="0" w:after="283"/>
              <w:jc w:val="left"/>
              <w:rPr/>
            </w:pPr>
            <w:r>
              <w:rPr/>
              <w:t xml:space="preserve">0.54 Stef haastaa hirviönsä ja lopulta tunnustaa Lenalle kaiken siitä, mikä häntä ahdistaa. Mariana sekä Emma huomaavat omasta menossa mennä päänahan, asettamalla Poppy sekä Jesus epämiellyttävässä asennossa. </w:t>
            </w:r>
          </w:p>
        </w:tc>
      </w:tr>
      <w:tr>
        <w:trPr/>
        <w:tc>
          <w:tcPr>
            <w:tcW w:w="815" w:type="dxa"/>
            <w:tcBorders/>
            <w:vAlign w:val="center"/>
          </w:tcPr>
          <w:p>
            <w:pPr>
              <w:pStyle w:val="TableHeading"/>
              <w:suppressLineNumbers/>
              <w:bidi w:val="0"/>
              <w:spacing w:before="0" w:after="283"/>
              <w:jc w:val="center"/>
              <w:rPr/>
            </w:pPr>
            <w:r>
              <w:rPr/>
              <w:t xml:space="preserve">99 </w:t>
            </w:r>
          </w:p>
        </w:tc>
        <w:tc>
          <w:tcPr>
            <w:tcW w:w="772" w:type="dxa"/>
            <w:tcBorders/>
            <w:vAlign w:val="center"/>
          </w:tcPr>
          <w:p>
            <w:pPr>
              <w:pStyle w:val="TableContents"/>
              <w:bidi w:val="0"/>
              <w:spacing w:before="0" w:after="283"/>
              <w:jc w:val="left"/>
              <w:rPr/>
            </w:pPr>
            <w:r>
              <w:rPr/>
              <w:t xml:space="preserve">17 </w:t>
            </w:r>
          </w:p>
        </w:tc>
        <w:tc>
          <w:tcPr>
            <w:tcW w:w="2462" w:type="dxa"/>
            <w:tcBorders/>
            <w:vAlign w:val="center"/>
          </w:tcPr>
          <w:p>
            <w:pPr>
              <w:pStyle w:val="TableContents"/>
              <w:bidi w:val="0"/>
              <w:spacing w:before="0" w:after="283"/>
              <w:jc w:val="left"/>
              <w:rPr/>
            </w:pPr>
            <w:r>
              <w:rPr/>
              <w:t xml:space="preserve">``Makeover'' </w:t>
            </w:r>
          </w:p>
        </w:tc>
        <w:tc>
          <w:tcPr>
            <w:tcW w:w="1089" w:type="dxa"/>
            <w:tcBorders/>
            <w:vAlign w:val="center"/>
          </w:tcPr>
          <w:p>
            <w:pPr>
              <w:pStyle w:val="TableContents"/>
              <w:bidi w:val="0"/>
              <w:spacing w:before="0" w:after="283"/>
              <w:jc w:val="left"/>
              <w:rPr/>
            </w:pPr>
            <w:r>
              <w:rPr/>
              <w:t xml:space="preserve">Laura Nisbet Peters </w:t>
            </w:r>
          </w:p>
        </w:tc>
        <w:tc>
          <w:tcPr>
            <w:tcW w:w="1135" w:type="dxa"/>
            <w:tcBorders/>
            <w:vAlign w:val="center"/>
          </w:tcPr>
          <w:p>
            <w:pPr>
              <w:pStyle w:val="TableContents"/>
              <w:bidi w:val="0"/>
              <w:spacing w:before="0" w:after="283"/>
              <w:jc w:val="left"/>
              <w:rPr/>
            </w:pPr>
            <w:r>
              <w:rPr/>
              <w:t xml:space="preserve">Cristian Martinez &amp; Kris Q. Rehl </w:t>
            </w:r>
          </w:p>
        </w:tc>
        <w:tc>
          <w:tcPr>
            <w:tcW w:w="1130" w:type="dxa"/>
            <w:tcBorders/>
            <w:vAlign w:val="center"/>
          </w:tcPr>
          <w:p>
            <w:pPr>
              <w:pStyle w:val="TableContents"/>
              <w:bidi w:val="0"/>
              <w:spacing w:before="0" w:after="283"/>
              <w:jc w:val="left"/>
              <w:rPr/>
            </w:pPr>
            <w:r>
              <w:rPr/>
              <w:t xml:space="preserve">maaliskuu 6, 2018 (2018-03-06) </w:t>
            </w:r>
          </w:p>
        </w:tc>
        <w:tc>
          <w:tcPr>
            <w:tcW w:w="2802" w:type="dxa"/>
            <w:tcBorders/>
            <w:vAlign w:val="center"/>
          </w:tcPr>
          <w:p>
            <w:pPr>
              <w:pStyle w:val="TableContents"/>
              <w:bidi w:val="0"/>
              <w:spacing w:before="0" w:after="283"/>
              <w:jc w:val="left"/>
              <w:rPr/>
            </w:pPr>
            <w:r>
              <w:rPr/>
              <w:t xml:space="preserve">0.50 Callie puhuu paneelissa Ximenan kamppailusta ja tajuaa, että hänellä saattaa olla intohimoa muuhunkin kuin taiteeseen; Mariannalla on kaksi upeaa treffejä eikä hän osaa päättää, kummasta hän pitää enemmän. </w:t>
            </w:r>
          </w:p>
        </w:tc>
      </w:tr>
      <w:tr>
        <w:trPr/>
        <w:tc>
          <w:tcPr>
            <w:tcW w:w="815" w:type="dxa"/>
            <w:tcBorders/>
            <w:vAlign w:val="center"/>
          </w:tcPr>
          <w:p>
            <w:pPr>
              <w:pStyle w:val="TableHeading"/>
              <w:suppressLineNumbers/>
              <w:bidi w:val="0"/>
              <w:spacing w:before="0" w:after="283"/>
              <w:jc w:val="center"/>
              <w:rPr/>
            </w:pPr>
            <w:r>
              <w:rPr/>
              <w:t xml:space="preserve">100 </w:t>
            </w:r>
          </w:p>
        </w:tc>
        <w:tc>
          <w:tcPr>
            <w:tcW w:w="772" w:type="dxa"/>
            <w:tcBorders/>
            <w:vAlign w:val="center"/>
          </w:tcPr>
          <w:p>
            <w:pPr>
              <w:pStyle w:val="TableContents"/>
              <w:bidi w:val="0"/>
              <w:spacing w:before="0" w:after="283"/>
              <w:jc w:val="left"/>
              <w:rPr/>
            </w:pPr>
            <w:r>
              <w:rPr/>
              <w:t xml:space="preserve">18 </w:t>
            </w:r>
          </w:p>
        </w:tc>
        <w:tc>
          <w:tcPr>
            <w:tcW w:w="2462" w:type="dxa"/>
            <w:tcBorders/>
            <w:vAlign w:val="center"/>
          </w:tcPr>
          <w:p>
            <w:pPr>
              <w:pStyle w:val="TableContents"/>
              <w:bidi w:val="0"/>
              <w:spacing w:before="0" w:after="283"/>
              <w:jc w:val="left"/>
              <w:rPr/>
            </w:pPr>
            <w:r>
              <w:rPr/>
              <w:t xml:space="preserve">"Sano vain kyllä </w:t>
            </w:r>
          </w:p>
        </w:tc>
        <w:tc>
          <w:tcPr>
            <w:tcW w:w="1089" w:type="dxa"/>
            <w:tcBorders/>
            <w:vAlign w:val="center"/>
          </w:tcPr>
          <w:p>
            <w:pPr>
              <w:pStyle w:val="TableContents"/>
              <w:bidi w:val="0"/>
              <w:spacing w:before="0" w:after="283"/>
              <w:jc w:val="left"/>
              <w:rPr/>
            </w:pPr>
            <w:r>
              <w:rPr/>
              <w:t xml:space="preserve">Joanna Johnson </w:t>
            </w:r>
          </w:p>
        </w:tc>
        <w:tc>
          <w:tcPr>
            <w:tcW w:w="1135" w:type="dxa"/>
            <w:tcBorders/>
            <w:vAlign w:val="center"/>
          </w:tcPr>
          <w:p>
            <w:pPr>
              <w:pStyle w:val="TableContents"/>
              <w:bidi w:val="0"/>
              <w:spacing w:before="0" w:after="283"/>
              <w:jc w:val="left"/>
              <w:rPr/>
            </w:pPr>
            <w:r>
              <w:rPr/>
              <w:t xml:space="preserve">Joanna Johnson </w:t>
            </w:r>
          </w:p>
        </w:tc>
        <w:tc>
          <w:tcPr>
            <w:tcW w:w="1130" w:type="dxa"/>
            <w:tcBorders/>
            <w:vAlign w:val="center"/>
          </w:tcPr>
          <w:p>
            <w:pPr>
              <w:pStyle w:val="TableContents"/>
              <w:bidi w:val="0"/>
              <w:spacing w:before="0" w:after="283"/>
              <w:jc w:val="left"/>
              <w:rPr/>
            </w:pPr>
            <w:r>
              <w:rPr/>
              <w:t xml:space="preserve">13. maaliskuuta 2018 (2018-03-13) </w:t>
            </w:r>
          </w:p>
        </w:tc>
        <w:tc>
          <w:tcPr>
            <w:tcW w:w="2802" w:type="dxa"/>
            <w:tcBorders/>
            <w:vAlign w:val="center"/>
          </w:tcPr>
          <w:p>
            <w:pPr>
              <w:pStyle w:val="TableContents"/>
              <w:bidi w:val="0"/>
              <w:spacing w:before="0" w:after="283"/>
              <w:jc w:val="left"/>
              <w:rPr/>
            </w:pPr>
            <w:r>
              <w:rPr/>
              <w:t xml:space="preserve">0.53 Brandon ja Grace lähtevät automatkalle ja löytävät paljon toisistaan; Mariana ja Emma kilpailevat kilpailullisesta harjoittelupaikasta; Stef ja Lena lähtevät parisuhderetriittiin, jossa he haluavat löytää uudelleen yhteyden. </w:t>
            </w:r>
          </w:p>
        </w:tc>
      </w:tr>
      <w:tr>
        <w:trPr/>
        <w:tc>
          <w:tcPr>
            <w:tcW w:w="815" w:type="dxa"/>
            <w:tcBorders/>
            <w:vAlign w:val="center"/>
          </w:tcPr>
          <w:p>
            <w:pPr>
              <w:pStyle w:val="TableHeading"/>
              <w:suppressLineNumbers/>
              <w:bidi w:val="0"/>
              <w:spacing w:before="0" w:after="283"/>
              <w:jc w:val="center"/>
              <w:rPr/>
            </w:pPr>
            <w:r>
              <w:rPr/>
              <w:t xml:space="preserve">101 </w:t>
            </w:r>
          </w:p>
        </w:tc>
        <w:tc>
          <w:tcPr>
            <w:tcW w:w="772" w:type="dxa"/>
            <w:tcBorders/>
            <w:vAlign w:val="center"/>
          </w:tcPr>
          <w:p>
            <w:pPr>
              <w:pStyle w:val="TableContents"/>
              <w:bidi w:val="0"/>
              <w:spacing w:before="0" w:after="283"/>
              <w:jc w:val="left"/>
              <w:rPr/>
            </w:pPr>
            <w:r>
              <w:rPr/>
              <w:t xml:space="preserve">19 </w:t>
            </w:r>
          </w:p>
        </w:tc>
        <w:tc>
          <w:tcPr>
            <w:tcW w:w="2462" w:type="dxa"/>
            <w:tcBorders/>
            <w:vAlign w:val="center"/>
          </w:tcPr>
          <w:p>
            <w:pPr>
              <w:pStyle w:val="TableContents"/>
              <w:bidi w:val="0"/>
              <w:spacing w:before="0" w:after="283"/>
              <w:jc w:val="left"/>
              <w:rPr/>
            </w:pPr>
            <w:r>
              <w:rPr/>
              <w:t xml:space="preserve">``Many Roads'' </w:t>
            </w:r>
          </w:p>
        </w:tc>
        <w:tc>
          <w:tcPr>
            <w:tcW w:w="1089" w:type="dxa"/>
            <w:tcBorders/>
            <w:vAlign w:val="center"/>
          </w:tcPr>
          <w:p>
            <w:pPr>
              <w:pStyle w:val="TableContents"/>
              <w:bidi w:val="0"/>
              <w:spacing w:before="0" w:after="283"/>
              <w:jc w:val="left"/>
              <w:rPr/>
            </w:pPr>
            <w:r>
              <w:rPr/>
              <w:t xml:space="preserve">Peter Paige </w:t>
            </w:r>
          </w:p>
        </w:tc>
        <w:tc>
          <w:tcPr>
            <w:tcW w:w="1135" w:type="dxa"/>
            <w:tcBorders/>
            <w:vAlign w:val="center"/>
          </w:tcPr>
          <w:p>
            <w:pPr>
              <w:pStyle w:val="TableContents"/>
              <w:bidi w:val="0"/>
              <w:spacing w:before="0" w:after="283"/>
              <w:jc w:val="left"/>
              <w:rPr/>
            </w:pPr>
            <w:r>
              <w:rPr/>
              <w:t xml:space="preserve">Bradley Bredeweg &amp; Peter Paige </w:t>
            </w:r>
          </w:p>
        </w:tc>
        <w:tc>
          <w:tcPr>
            <w:tcW w:w="1130" w:type="dxa"/>
            <w:tcBorders/>
            <w:vAlign w:val="center"/>
          </w:tcPr>
          <w:p>
            <w:pPr>
              <w:pStyle w:val="TableContents"/>
              <w:bidi w:val="0"/>
              <w:spacing w:before="0" w:after="283"/>
              <w:jc w:val="left"/>
              <w:rPr/>
            </w:pPr>
            <w:r>
              <w:rPr/>
              <w:t xml:space="preserve">maaliskuu 13, 2018 </w:t>
            </w:r>
          </w:p>
        </w:tc>
        <w:tc>
          <w:tcPr>
            <w:tcW w:w="2802" w:type="dxa"/>
            <w:tcBorders/>
            <w:vAlign w:val="center"/>
          </w:tcPr>
          <w:p>
            <w:pPr>
              <w:pStyle w:val="TableContents"/>
              <w:bidi w:val="0"/>
              <w:spacing w:before="0" w:after="283"/>
              <w:jc w:val="left"/>
              <w:rPr/>
            </w:pPr>
            <w:r>
              <w:rPr/>
              <w:t xml:space="preserve">0.48 Callie ja Brandon valmistuvat, mutta järkyttävien uutisten jälkeen perhe miettii, selviävätkö he seremoniaan. </w:t>
            </w:r>
          </w:p>
        </w:tc>
      </w:tr>
      <w:tr>
        <w:trPr/>
        <w:tc>
          <w:tcPr>
            <w:tcW w:w="815" w:type="dxa"/>
            <w:tcBorders/>
            <w:vAlign w:val="center"/>
          </w:tcPr>
          <w:p>
            <w:pPr>
              <w:pStyle w:val="TableHeading"/>
              <w:suppressLineNumbers/>
              <w:bidi w:val="0"/>
              <w:spacing w:before="0" w:after="283"/>
              <w:jc w:val="center"/>
              <w:rPr/>
            </w:pPr>
            <w:r>
              <w:rPr/>
              <w:t xml:space="preserve">102 </w:t>
            </w:r>
          </w:p>
        </w:tc>
        <w:tc>
          <w:tcPr>
            <w:tcW w:w="772" w:type="dxa"/>
            <w:tcBorders/>
            <w:vAlign w:val="center"/>
          </w:tcPr>
          <w:p>
            <w:pPr>
              <w:pStyle w:val="TableContents"/>
              <w:bidi w:val="0"/>
              <w:spacing w:before="0" w:after="283"/>
              <w:jc w:val="left"/>
              <w:rPr/>
            </w:pPr>
            <w:r>
              <w:rPr/>
              <w:t xml:space="preserve">20 </w:t>
            </w:r>
          </w:p>
        </w:tc>
        <w:tc>
          <w:tcPr>
            <w:tcW w:w="2462" w:type="dxa"/>
            <w:tcBorders/>
            <w:vAlign w:val="center"/>
          </w:tcPr>
          <w:p>
            <w:pPr>
              <w:pStyle w:val="TableContents"/>
              <w:bidi w:val="0"/>
              <w:spacing w:before="0" w:after="283"/>
              <w:jc w:val="left"/>
              <w:rPr/>
            </w:pPr>
            <w:r>
              <w:rPr/>
              <w:t xml:space="preserve">``Meet the Fosters'' </w:t>
            </w:r>
          </w:p>
        </w:tc>
        <w:tc>
          <w:tcPr>
            <w:tcW w:w="1089"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color w:val="A9A9A9"/>
              </w:rPr>
              <w:t xml:space="preserve">kesäkuu 4, </w:t>
            </w:r>
            <w:r>
              <w:rPr/>
              <w:t xml:space="preserve">2018 </w:t>
            </w:r>
          </w:p>
        </w:tc>
        <w:tc>
          <w:tcPr>
            <w:tcW w:w="2802"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103 </w:t>
            </w:r>
          </w:p>
        </w:tc>
        <w:tc>
          <w:tcPr>
            <w:tcW w:w="772" w:type="dxa"/>
            <w:tcBorders/>
            <w:vAlign w:val="center"/>
          </w:tcPr>
          <w:p>
            <w:pPr>
              <w:pStyle w:val="TableContents"/>
              <w:bidi w:val="0"/>
              <w:spacing w:before="0" w:after="283"/>
              <w:jc w:val="left"/>
              <w:rPr/>
            </w:pPr>
            <w:r>
              <w:rPr/>
              <w:t xml:space="preserve">21 </w:t>
            </w:r>
          </w:p>
        </w:tc>
        <w:tc>
          <w:tcPr>
            <w:tcW w:w="2462" w:type="dxa"/>
            <w:tcBorders/>
            <w:vAlign w:val="center"/>
          </w:tcPr>
          <w:p>
            <w:pPr>
              <w:pStyle w:val="TableContents"/>
              <w:bidi w:val="0"/>
              <w:spacing w:before="0" w:after="283"/>
              <w:jc w:val="left"/>
              <w:rPr/>
            </w:pPr>
            <w:r>
              <w:rPr/>
              <w:t xml:space="preserve">``Turks &amp; Caicos'' </w:t>
            </w:r>
          </w:p>
        </w:tc>
        <w:tc>
          <w:tcPr>
            <w:tcW w:w="1089"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t xml:space="preserve">kesäkuu 5, 2018 </w:t>
            </w:r>
          </w:p>
        </w:tc>
        <w:tc>
          <w:tcPr>
            <w:tcW w:w="2802"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104 </w:t>
            </w:r>
          </w:p>
        </w:tc>
        <w:tc>
          <w:tcPr>
            <w:tcW w:w="772" w:type="dxa"/>
            <w:tcBorders/>
            <w:vAlign w:val="center"/>
          </w:tcPr>
          <w:p>
            <w:pPr>
              <w:pStyle w:val="TableContents"/>
              <w:bidi w:val="0"/>
              <w:spacing w:before="0" w:after="283"/>
              <w:jc w:val="left"/>
              <w:rPr/>
            </w:pPr>
            <w:r>
              <w:rPr/>
              <w:t xml:space="preserve">22 </w:t>
            </w:r>
          </w:p>
        </w:tc>
        <w:tc>
          <w:tcPr>
            <w:tcW w:w="2462" w:type="dxa"/>
            <w:tcBorders/>
            <w:vAlign w:val="center"/>
          </w:tcPr>
          <w:p>
            <w:pPr>
              <w:pStyle w:val="TableContents"/>
              <w:bidi w:val="0"/>
              <w:spacing w:before="0" w:after="283"/>
              <w:jc w:val="left"/>
              <w:rPr/>
            </w:pPr>
            <w:r>
              <w:rPr/>
              <w:t xml:space="preserve">``Where The Heart Is'' </w:t>
            </w:r>
          </w:p>
        </w:tc>
        <w:tc>
          <w:tcPr>
            <w:tcW w:w="1089"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color w:val="DCDCDC"/>
              </w:rPr>
              <w:t xml:space="preserve">kesäkuu 6, </w:t>
            </w:r>
            <w:r>
              <w:rPr/>
              <w:t xml:space="preserve">2018 </w:t>
            </w:r>
          </w:p>
        </w:tc>
        <w:tc>
          <w:tcPr>
            <w:tcW w:w="28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viimeinen jakso fosters kausi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Fosterin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seuraava jakso fosters kausi 5</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Fostersin viides kausi sai ensi-iltansa </w:t>
      </w:r>
      <w:r>
        <w:rPr>
          <w:color w:val="A9A9A9"/>
        </w:rPr>
        <w:t xml:space="preserve">11. heinäkuuta 2017</w:t>
      </w:r>
      <w:r>
        <w:rPr/>
        <w:t xml:space="preserve">. Kausi koostuu 19 jaksosta, ja sen pääosissa Teri Polo ja Sherri Saum näyttelevät Stef Fosteria ja Lena Adamsia, rotujenvälistä lesbopariskuntaa, jotka ovat adoptoineet tytön (Maia Mitchell) ja tämän pikkuveljen (Hayden Byerly) ja yrittävät samalla jongleerata latinalaisamerikkalaisten kaksoisteinien (Cierra Ramirez ja Noah Centineo) ja Stef biologisen pojan (David Lambert) kasvattamisen kanssa. Danny Nucci palaa myös Mike Fosterin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fostersin 5. kausi alkoi?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Fosters (kausi 5) The Fosters kauden 5 julisteet </w:t>
      </w:r>
    </w:p>
    <w:tbl>
      <w:tblPr>
        <w:tblW w:w="10205" w:type="dxa"/>
        <w:jc w:val="left"/>
        <w:tblInd w:w="0" w:type="dxa"/>
        <w:tblLayout w:type="fixed"/>
        <w:tblCellMar>
          <w:top w:w="28" w:type="dxa"/>
          <w:left w:w="28" w:type="dxa"/>
          <w:bottom w:w="28" w:type="dxa"/>
          <w:right w:w="28" w:type="dxa"/>
        </w:tblCellMar>
      </w:tblPr>
      <w:tblGrid>
        <w:gridCol w:w="1622"/>
        <w:gridCol w:w="8583"/>
      </w:tblGrid>
      <w:tr>
        <w:trPr/>
        <w:tc>
          <w:tcPr>
            <w:tcW w:w="1622" w:type="dxa"/>
            <w:tcBorders/>
            <w:vAlign w:val="center"/>
          </w:tcPr>
          <w:p>
            <w:pPr>
              <w:pStyle w:val="TableHeading"/>
              <w:suppressLineNumbers/>
              <w:bidi w:val="0"/>
              <w:spacing w:before="0" w:after="283"/>
              <w:jc w:val="center"/>
              <w:rPr/>
            </w:pPr>
            <w:r>
              <w:rPr/>
              <w:t xml:space="preserve">Pääosissa </w:t>
            </w:r>
          </w:p>
        </w:tc>
        <w:tc>
          <w:tcPr>
            <w:tcW w:w="8583"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Teri Polo </w:t>
            </w:r>
          </w:p>
          <w:p>
            <w:pPr>
              <w:pStyle w:val="TableContents"/>
              <w:numPr>
                <w:ilvl w:val="0"/>
                <w:numId w:val="2"/>
              </w:numPr>
              <w:tabs>
                <w:tab w:val="clear" w:pos="1134"/>
                <w:tab w:val="left" w:leader="none" w:pos="707"/>
              </w:tabs>
              <w:bidi w:val="0"/>
              <w:spacing w:before="0" w:after="0"/>
              <w:ind w:start="707" w:hanging="283"/>
              <w:jc w:val="left"/>
              <w:rPr/>
            </w:pPr>
            <w:r>
              <w:rPr/>
              <w:t xml:space="preserve">Sherri Saum </w:t>
            </w:r>
          </w:p>
          <w:p>
            <w:pPr>
              <w:pStyle w:val="TableContents"/>
              <w:numPr>
                <w:ilvl w:val="0"/>
                <w:numId w:val="2"/>
              </w:numPr>
              <w:tabs>
                <w:tab w:val="clear" w:pos="1134"/>
                <w:tab w:val="left" w:leader="none" w:pos="707"/>
              </w:tabs>
              <w:bidi w:val="0"/>
              <w:spacing w:before="0" w:after="0"/>
              <w:ind w:start="707" w:hanging="283"/>
              <w:jc w:val="left"/>
              <w:rPr/>
            </w:pPr>
            <w:r>
              <w:rPr/>
              <w:t xml:space="preserve">Hayden Byerly </w:t>
            </w:r>
          </w:p>
          <w:p>
            <w:pPr>
              <w:pStyle w:val="TableContents"/>
              <w:numPr>
                <w:ilvl w:val="0"/>
                <w:numId w:val="2"/>
              </w:numPr>
              <w:tabs>
                <w:tab w:val="clear" w:pos="1134"/>
                <w:tab w:val="left" w:leader="none" w:pos="707"/>
              </w:tabs>
              <w:bidi w:val="0"/>
              <w:spacing w:before="0" w:after="0"/>
              <w:ind w:start="707" w:hanging="283"/>
              <w:jc w:val="left"/>
              <w:rPr/>
            </w:pPr>
            <w:r>
              <w:rPr/>
              <w:t xml:space="preserve">David Lambert </w:t>
            </w:r>
          </w:p>
          <w:p>
            <w:pPr>
              <w:pStyle w:val="TableContents"/>
              <w:numPr>
                <w:ilvl w:val="0"/>
                <w:numId w:val="2"/>
              </w:numPr>
              <w:tabs>
                <w:tab w:val="clear" w:pos="1134"/>
                <w:tab w:val="left" w:leader="none" w:pos="707"/>
              </w:tabs>
              <w:bidi w:val="0"/>
              <w:spacing w:before="0" w:after="0"/>
              <w:ind w:start="707" w:hanging="283"/>
              <w:jc w:val="left"/>
              <w:rPr/>
            </w:pPr>
            <w:r>
              <w:rPr/>
              <w:t xml:space="preserve">Maia Mitchell </w:t>
            </w:r>
          </w:p>
          <w:p>
            <w:pPr>
              <w:pStyle w:val="TableContents"/>
              <w:numPr>
                <w:ilvl w:val="0"/>
                <w:numId w:val="2"/>
              </w:numPr>
              <w:tabs>
                <w:tab w:val="clear" w:pos="1134"/>
                <w:tab w:val="left" w:leader="none" w:pos="707"/>
              </w:tabs>
              <w:bidi w:val="0"/>
              <w:spacing w:before="0" w:after="0"/>
              <w:ind w:start="707" w:hanging="283"/>
              <w:jc w:val="left"/>
              <w:rPr/>
            </w:pPr>
            <w:r>
              <w:rPr/>
              <w:t xml:space="preserve">Danny Nucci </w:t>
            </w:r>
          </w:p>
          <w:p>
            <w:pPr>
              <w:pStyle w:val="TableContents"/>
              <w:numPr>
                <w:ilvl w:val="0"/>
                <w:numId w:val="2"/>
              </w:numPr>
              <w:tabs>
                <w:tab w:val="clear" w:pos="1134"/>
                <w:tab w:val="left" w:leader="none" w:pos="707"/>
              </w:tabs>
              <w:bidi w:val="0"/>
              <w:spacing w:before="0" w:after="0"/>
              <w:ind w:start="707" w:hanging="283"/>
              <w:jc w:val="left"/>
              <w:rPr/>
            </w:pPr>
            <w:r>
              <w:rPr/>
              <w:t xml:space="preserve">Cierra Ramirez </w:t>
            </w:r>
          </w:p>
          <w:p>
            <w:pPr>
              <w:pStyle w:val="TableContents"/>
              <w:numPr>
                <w:ilvl w:val="0"/>
                <w:numId w:val="2"/>
              </w:numPr>
              <w:tabs>
                <w:tab w:val="clear" w:pos="1134"/>
                <w:tab w:val="left" w:leader="none" w:pos="707"/>
              </w:tabs>
              <w:bidi w:val="0"/>
              <w:spacing w:before="0" w:after="283"/>
              <w:ind w:start="707" w:hanging="283"/>
              <w:jc w:val="left"/>
              <w:rPr/>
            </w:pPr>
            <w:r>
              <w:rPr/>
              <w:t xml:space="preserve">Noah Centineo </w:t>
            </w:r>
          </w:p>
        </w:tc>
      </w:tr>
      <w:tr>
        <w:trPr/>
        <w:tc>
          <w:tcPr>
            <w:tcW w:w="1622" w:type="dxa"/>
            <w:tcBorders/>
            <w:vAlign w:val="center"/>
          </w:tcPr>
          <w:p>
            <w:pPr>
              <w:pStyle w:val="TableHeading"/>
              <w:suppressLineNumbers/>
              <w:bidi w:val="0"/>
              <w:spacing w:before="0" w:after="283"/>
              <w:jc w:val="center"/>
              <w:rPr/>
            </w:pPr>
            <w:r>
              <w:rPr/>
              <w:t xml:space="preserve">Alkuperämaa </w:t>
            </w:r>
          </w:p>
        </w:tc>
        <w:tc>
          <w:tcPr>
            <w:tcW w:w="8583" w:type="dxa"/>
            <w:tcBorders/>
            <w:vAlign w:val="center"/>
          </w:tcPr>
          <w:p>
            <w:pPr>
              <w:pStyle w:val="TableContents"/>
              <w:bidi w:val="0"/>
              <w:spacing w:before="0" w:after="283"/>
              <w:jc w:val="left"/>
              <w:rPr/>
            </w:pPr>
            <w:r>
              <w:rPr/>
              <w:t xml:space="preserve">Yhdysvallat </w:t>
            </w:r>
          </w:p>
        </w:tc>
      </w:tr>
      <w:tr>
        <w:trPr/>
        <w:tc>
          <w:tcPr>
            <w:tcW w:w="1622" w:type="dxa"/>
            <w:tcBorders/>
            <w:vAlign w:val="center"/>
          </w:tcPr>
          <w:p>
            <w:pPr>
              <w:pStyle w:val="TableHeading"/>
              <w:suppressLineNumbers/>
              <w:bidi w:val="0"/>
              <w:spacing w:before="0" w:after="283"/>
              <w:jc w:val="center"/>
              <w:rPr/>
            </w:pPr>
            <w:r>
              <w:rPr/>
              <w:t xml:space="preserve">Jaksojen lukumäärä </w:t>
            </w:r>
          </w:p>
        </w:tc>
        <w:tc>
          <w:tcPr>
            <w:tcW w:w="8583"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622" w:type="dxa"/>
            <w:tcBorders/>
            <w:vAlign w:val="center"/>
          </w:tcPr>
          <w:p>
            <w:pPr>
              <w:pStyle w:val="TableHeading"/>
              <w:suppressLineNumbers/>
              <w:bidi w:val="0"/>
              <w:spacing w:before="0" w:after="283"/>
              <w:jc w:val="center"/>
              <w:rPr/>
            </w:pPr>
            <w:r>
              <w:rPr/>
              <w:t xml:space="preserve">Alkuperäinen verkko </w:t>
            </w:r>
          </w:p>
        </w:tc>
        <w:tc>
          <w:tcPr>
            <w:tcW w:w="8583" w:type="dxa"/>
            <w:tcBorders/>
            <w:vAlign w:val="center"/>
          </w:tcPr>
          <w:p>
            <w:pPr>
              <w:pStyle w:val="TableContents"/>
              <w:bidi w:val="0"/>
              <w:spacing w:before="0" w:after="283"/>
              <w:jc w:val="left"/>
              <w:rPr/>
            </w:pPr>
            <w:r>
              <w:rPr/>
              <w:t xml:space="preserve">Vapaamuotoinen </w:t>
            </w:r>
          </w:p>
        </w:tc>
      </w:tr>
      <w:tr>
        <w:trPr/>
        <w:tc>
          <w:tcPr>
            <w:tcW w:w="1622" w:type="dxa"/>
            <w:tcBorders/>
            <w:vAlign w:val="center"/>
          </w:tcPr>
          <w:p>
            <w:pPr>
              <w:pStyle w:val="TableHeading"/>
              <w:suppressLineNumbers/>
              <w:bidi w:val="0"/>
              <w:spacing w:before="0" w:after="283"/>
              <w:jc w:val="center"/>
              <w:rPr/>
            </w:pPr>
            <w:r>
              <w:rPr/>
              <w:t xml:space="preserve">Alkuperäinen julkaisu </w:t>
            </w:r>
          </w:p>
        </w:tc>
        <w:tc>
          <w:tcPr>
            <w:tcW w:w="8583" w:type="dxa"/>
            <w:tcBorders/>
            <w:vAlign w:val="center"/>
          </w:tcPr>
          <w:p>
            <w:pPr>
              <w:pStyle w:val="TableContents"/>
              <w:bidi w:val="0"/>
              <w:spacing w:before="0" w:after="283"/>
              <w:jc w:val="left"/>
              <w:rPr/>
            </w:pPr>
            <w:r>
              <w:rPr/>
              <w:t xml:space="preserve">11. heinäkuuta 2017 (2017-07-11) -- 6. kesäkuuta 2018 (2018-06-06) Kausi kronologia ← Edellinen Kausi 4 Luettelo The Fostersin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Fosterien viidennellä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Fostersin viides ja viimeinen kausi sai ensi-iltansa </w:t>
      </w:r>
      <w:r>
        <w:rPr>
          <w:color w:val="A9A9A9"/>
        </w:rPr>
        <w:t xml:space="preserve">11. heinäkuuta 2017</w:t>
      </w:r>
      <w:r>
        <w:rPr/>
        <w:t xml:space="preserve">. Kausi koostuu 22 jaksosta, ja sen pääosissa Teri Polo ja Sherri Saum esittävät Stef Fosteria ja Lena Adamsia, rotujenvälistä lesbopariskuntaa, jotka ovat adoptoineet tytön (Maia Mitchell) ja tämän pikkuveljen (Hayden Byerly) ja yrittävät samalla jongleerata latinalaisamerikkalaisten kaksoisteinien (Cierra Ramirez ja Noah Centineo) ja Stef biologisen pojan (David Lambert) kasvattamisen kanssa. Danny Nucci palaa myös Mike Fosterin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Fosterit 5. kausi ilmestyy?</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5"/>
        <w:gridCol w:w="772"/>
        <w:gridCol w:w="2462"/>
        <w:gridCol w:w="1089"/>
        <w:gridCol w:w="1135"/>
        <w:gridCol w:w="1130"/>
        <w:gridCol w:w="2802"/>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2462" w:type="dxa"/>
            <w:tcBorders/>
            <w:vAlign w:val="center"/>
          </w:tcPr>
          <w:p>
            <w:pPr>
              <w:pStyle w:val="TableHeading"/>
              <w:suppressLineNumbers/>
              <w:bidi w:val="0"/>
              <w:spacing w:before="0" w:after="283"/>
              <w:jc w:val="center"/>
              <w:rPr/>
            </w:pPr>
            <w:r>
              <w:rPr/>
              <w:t xml:space="preserve">Otsikko </w:t>
            </w:r>
          </w:p>
        </w:tc>
        <w:tc>
          <w:tcPr>
            <w:tcW w:w="1089" w:type="dxa"/>
            <w:tcBorders/>
            <w:vAlign w:val="center"/>
          </w:tcPr>
          <w:p>
            <w:pPr>
              <w:pStyle w:val="TableHeading"/>
              <w:suppressLineNumbers/>
              <w:bidi w:val="0"/>
              <w:spacing w:before="0" w:after="283"/>
              <w:jc w:val="center"/>
              <w:rPr/>
            </w:pPr>
            <w:r>
              <w:rPr/>
              <w:t xml:space="preserve">Ohjaaja </w:t>
            </w:r>
          </w:p>
        </w:tc>
        <w:tc>
          <w:tcPr>
            <w:tcW w:w="1135"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2802"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"Vastusta </w:t>
            </w:r>
          </w:p>
        </w:tc>
        <w:tc>
          <w:tcPr>
            <w:tcW w:w="1089" w:type="dxa"/>
            <w:tcBorders/>
            <w:vAlign w:val="center"/>
          </w:tcPr>
          <w:p>
            <w:pPr>
              <w:pStyle w:val="TableContents"/>
              <w:bidi w:val="0"/>
              <w:spacing w:before="0" w:after="283"/>
              <w:jc w:val="left"/>
              <w:rPr/>
            </w:pPr>
            <w:r>
              <w:rPr/>
              <w:t xml:space="preserve">Peter Paige </w:t>
            </w:r>
          </w:p>
        </w:tc>
        <w:tc>
          <w:tcPr>
            <w:tcW w:w="1135" w:type="dxa"/>
            <w:tcBorders/>
            <w:vAlign w:val="center"/>
          </w:tcPr>
          <w:p>
            <w:pPr>
              <w:pStyle w:val="TableContents"/>
              <w:bidi w:val="0"/>
              <w:spacing w:before="0" w:after="283"/>
              <w:jc w:val="left"/>
              <w:rPr/>
            </w:pPr>
            <w:r>
              <w:rPr/>
              <w:t xml:space="preserve">Bradley Bredeweg &amp; Peter Paige </w:t>
            </w:r>
          </w:p>
        </w:tc>
        <w:tc>
          <w:tcPr>
            <w:tcW w:w="1130" w:type="dxa"/>
            <w:tcBorders/>
            <w:vAlign w:val="center"/>
          </w:tcPr>
          <w:p>
            <w:pPr>
              <w:pStyle w:val="TableContents"/>
              <w:bidi w:val="0"/>
              <w:spacing w:before="0" w:after="283"/>
              <w:jc w:val="left"/>
              <w:rPr/>
            </w:pPr>
            <w:r>
              <w:rPr/>
              <w:t xml:space="preserve">11. heinäkuuta 2017 (2017-07-11) </w:t>
            </w:r>
          </w:p>
        </w:tc>
        <w:tc>
          <w:tcPr>
            <w:tcW w:w="2802" w:type="dxa"/>
            <w:tcBorders/>
            <w:vAlign w:val="center"/>
          </w:tcPr>
          <w:p>
            <w:pPr>
              <w:pStyle w:val="TableContents"/>
              <w:bidi w:val="0"/>
              <w:spacing w:before="0" w:after="283"/>
              <w:jc w:val="left"/>
              <w:rPr/>
            </w:pPr>
            <w:r>
              <w:rPr/>
              <w:t xml:space="preserve">0.87 Yhä motellihuoneessa Diamond käyttää toisen tytön puhelinta tekstatakseen Stefille, missä he ovat. Väärän rikollisen jahtaamisen jälkeen Stef saa lopulta Diamondin viestin ja suuntaa motelliin. Russelia ammutaan, kun Callie ja Diamond juoksevat ulos motellihuoneesta nähdäkseen Stef parkkipaikalla. Stef ilmoittaa Callielle, että Troy Johnson tunnusti murhanneensa isoäitinsä, mikä tarkoittaa, että Callien yliajojuttu hylätään, joten Callien on oltava tietoisempi päätöksistään ja arvostettava elämäänsä. TBI:nsä kanssa kamppaileva Jesus päästää vihansa valloilleen ja vie pesäpallomailan Brandonin huoneeseen saatuaan selville, että tämä auttoi Emmaa tekemään abortin. Gabe ja Ana myöntävät olevansa tietämättömiä suhteidensa dynamiikasta Jeesuksen ja Mariannan kanssa, mutta Gabe päättää jäädä kaupunkiin siitä huolimatta. Ana ja Marianna käyvät terapiassa ja saavat päätöksen. Marianan johdolla mielenosoitukset Anchor Beach Charterin yksityistämistä vastaan jatkuvat. Kun koulun turvamiehet tulevat hajottamaan mielenosoituksen, Jude saa pippurisumutetta. Koska Monte ei ole koskaan virallisesti eronnut rehtorin virasta, yksityistämistä vastaan taistelemisessa on hyvät mahdollisuudet.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"Tuhoa hänet </w:t>
            </w:r>
          </w:p>
        </w:tc>
        <w:tc>
          <w:tcPr>
            <w:tcW w:w="1089" w:type="dxa"/>
            <w:tcBorders/>
            <w:vAlign w:val="center"/>
          </w:tcPr>
          <w:p>
            <w:pPr>
              <w:pStyle w:val="TableContents"/>
              <w:bidi w:val="0"/>
              <w:spacing w:before="0" w:after="283"/>
              <w:jc w:val="left"/>
              <w:rPr/>
            </w:pPr>
            <w:r>
              <w:rPr/>
              <w:t xml:space="preserve">Danny Nucci </w:t>
            </w:r>
          </w:p>
        </w:tc>
        <w:tc>
          <w:tcPr>
            <w:tcW w:w="1135" w:type="dxa"/>
            <w:tcBorders/>
            <w:vAlign w:val="center"/>
          </w:tcPr>
          <w:p>
            <w:pPr>
              <w:pStyle w:val="TableContents"/>
              <w:bidi w:val="0"/>
              <w:spacing w:before="0" w:after="283"/>
              <w:jc w:val="left"/>
              <w:rPr/>
            </w:pPr>
            <w:r>
              <w:rPr/>
              <w:t xml:space="preserve">Joanna Johnson </w:t>
            </w:r>
          </w:p>
        </w:tc>
        <w:tc>
          <w:tcPr>
            <w:tcW w:w="1130" w:type="dxa"/>
            <w:tcBorders/>
            <w:vAlign w:val="center"/>
          </w:tcPr>
          <w:p>
            <w:pPr>
              <w:pStyle w:val="TableContents"/>
              <w:bidi w:val="0"/>
              <w:spacing w:before="0" w:after="283"/>
              <w:jc w:val="left"/>
              <w:rPr/>
            </w:pPr>
            <w:r>
              <w:rPr/>
              <w:t xml:space="preserve">18. heinäkuuta 2017 (2017-07-18) </w:t>
            </w:r>
          </w:p>
        </w:tc>
        <w:tc>
          <w:tcPr>
            <w:tcW w:w="2802" w:type="dxa"/>
            <w:tcBorders/>
            <w:vAlign w:val="center"/>
          </w:tcPr>
          <w:p>
            <w:pPr>
              <w:pStyle w:val="TableContents"/>
              <w:bidi w:val="0"/>
              <w:spacing w:before="0" w:after="283"/>
              <w:jc w:val="left"/>
              <w:rPr/>
            </w:pPr>
            <w:r>
              <w:rPr/>
              <w:t xml:space="preserve">0.69 Callie saa elämänsä hallintaan ja hakeutuu paikallisen korkeakoulun taidekursseille. Jesus ottaa etäisyyttä Mariannaan ja Brandoniin, jotta hän voi rakentaa puumajansa Gaben kanssa kahdestaan. Fosterit saavat uuden naapurin.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``Yhteystiedot'' </w:t>
            </w:r>
          </w:p>
        </w:tc>
        <w:tc>
          <w:tcPr>
            <w:tcW w:w="1089" w:type="dxa"/>
            <w:tcBorders/>
            <w:vAlign w:val="center"/>
          </w:tcPr>
          <w:p>
            <w:pPr>
              <w:pStyle w:val="TableContents"/>
              <w:bidi w:val="0"/>
              <w:spacing w:before="0" w:after="283"/>
              <w:jc w:val="left"/>
              <w:rPr/>
            </w:pPr>
            <w:r>
              <w:rPr/>
              <w:t xml:space="preserve">Aprill Winney </w:t>
            </w:r>
          </w:p>
        </w:tc>
        <w:tc>
          <w:tcPr>
            <w:tcW w:w="1135" w:type="dxa"/>
            <w:tcBorders/>
            <w:vAlign w:val="center"/>
          </w:tcPr>
          <w:p>
            <w:pPr>
              <w:pStyle w:val="TableContents"/>
              <w:bidi w:val="0"/>
              <w:spacing w:before="0" w:after="283"/>
              <w:jc w:val="left"/>
              <w:rPr/>
            </w:pPr>
            <w:r>
              <w:rPr/>
              <w:t xml:space="preserve">Anne Meredith </w:t>
            </w:r>
          </w:p>
        </w:tc>
        <w:tc>
          <w:tcPr>
            <w:tcW w:w="1130" w:type="dxa"/>
            <w:tcBorders/>
            <w:vAlign w:val="center"/>
          </w:tcPr>
          <w:p>
            <w:pPr>
              <w:pStyle w:val="TableContents"/>
              <w:bidi w:val="0"/>
              <w:spacing w:before="0" w:after="283"/>
              <w:jc w:val="left"/>
              <w:rPr/>
            </w:pPr>
            <w:r>
              <w:rPr/>
              <w:t xml:space="preserve">25. heinäkuuta 2017 (2017-07-25) </w:t>
            </w:r>
          </w:p>
        </w:tc>
        <w:tc>
          <w:tcPr>
            <w:tcW w:w="2802" w:type="dxa"/>
            <w:tcBorders/>
            <w:vAlign w:val="center"/>
          </w:tcPr>
          <w:p>
            <w:pPr>
              <w:pStyle w:val="TableContents"/>
              <w:bidi w:val="0"/>
              <w:spacing w:before="0" w:after="283"/>
              <w:jc w:val="left"/>
              <w:rPr/>
            </w:pPr>
            <w:r>
              <w:rPr/>
              <w:t xml:space="preserve">0.76 Callie ja Aaron menevät ensimmäisille virallisille treffeilleen. Mariana ja Jude johtavat koulun maanalaista sanomalehteä. Noah ja Jude kyseenalaistavat yhteensopivuutensa, kun taas Brandon ja Grace vievät suhteensa seuraavalle tasolle. Äidit kutsuvat uudet naapurinsa perhejuhliin.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``Too Fast, Too Furious'' (Liian nopea, liian raivokas) </w:t>
            </w:r>
          </w:p>
        </w:tc>
        <w:tc>
          <w:tcPr>
            <w:tcW w:w="1089" w:type="dxa"/>
            <w:tcBorders/>
            <w:vAlign w:val="center"/>
          </w:tcPr>
          <w:p>
            <w:pPr>
              <w:pStyle w:val="TableContents"/>
              <w:bidi w:val="0"/>
              <w:spacing w:before="0" w:after="283"/>
              <w:jc w:val="left"/>
              <w:rPr/>
            </w:pPr>
            <w:r>
              <w:rPr/>
              <w:t xml:space="preserve">Tate Donovan </w:t>
            </w:r>
          </w:p>
        </w:tc>
        <w:tc>
          <w:tcPr>
            <w:tcW w:w="1135" w:type="dxa"/>
            <w:tcBorders/>
            <w:vAlign w:val="center"/>
          </w:tcPr>
          <w:p>
            <w:pPr>
              <w:pStyle w:val="TableContents"/>
              <w:bidi w:val="0"/>
              <w:spacing w:before="0" w:after="283"/>
              <w:jc w:val="left"/>
              <w:rPr/>
            </w:pPr>
            <w:r>
              <w:rPr/>
              <w:t xml:space="preserve">Cristian Martinez </w:t>
            </w:r>
          </w:p>
        </w:tc>
        <w:tc>
          <w:tcPr>
            <w:tcW w:w="1130" w:type="dxa"/>
            <w:tcBorders/>
            <w:vAlign w:val="center"/>
          </w:tcPr>
          <w:p>
            <w:pPr>
              <w:pStyle w:val="TableContents"/>
              <w:bidi w:val="0"/>
              <w:spacing w:before="0" w:after="283"/>
              <w:jc w:val="left"/>
              <w:rPr/>
            </w:pPr>
            <w:r>
              <w:rPr/>
              <w:t xml:space="preserve">1. elokuuta 2017 (2017-08-01) </w:t>
            </w:r>
          </w:p>
        </w:tc>
        <w:tc>
          <w:tcPr>
            <w:tcW w:w="2802" w:type="dxa"/>
            <w:tcBorders/>
            <w:vAlign w:val="center"/>
          </w:tcPr>
          <w:p>
            <w:pPr>
              <w:pStyle w:val="TableContents"/>
              <w:bidi w:val="0"/>
              <w:spacing w:before="0" w:after="283"/>
              <w:jc w:val="left"/>
              <w:rPr/>
            </w:pPr>
            <w:r>
              <w:rPr/>
              <w:t xml:space="preserve">0.66 Callie ja Aaron keskustelevat suhteensa viemisestä seuraavalle tasolle. Mariana löytää täyttymyksen harjoittelemalla latina-derbyjoukkueen kanssa. Brandonin uusi tyttöystävä Grace saa hänet kiinni siitä, että hän leikkii sankaria ex-tyttöystävälleen Courtneylle.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"Kertominen </w:t>
            </w:r>
          </w:p>
        </w:tc>
        <w:tc>
          <w:tcPr>
            <w:tcW w:w="1089" w:type="dxa"/>
            <w:tcBorders/>
            <w:vAlign w:val="center"/>
          </w:tcPr>
          <w:p>
            <w:pPr>
              <w:pStyle w:val="TableContents"/>
              <w:bidi w:val="0"/>
              <w:spacing w:before="0" w:after="283"/>
              <w:jc w:val="left"/>
              <w:rPr/>
            </w:pPr>
            <w:r>
              <w:rPr/>
              <w:t xml:space="preserve">Anne Renton </w:t>
            </w:r>
          </w:p>
        </w:tc>
        <w:tc>
          <w:tcPr>
            <w:tcW w:w="1135" w:type="dxa"/>
            <w:tcBorders/>
            <w:vAlign w:val="center"/>
          </w:tcPr>
          <w:p>
            <w:pPr>
              <w:pStyle w:val="TableContents"/>
              <w:bidi w:val="0"/>
              <w:spacing w:before="0" w:after="283"/>
              <w:jc w:val="left"/>
              <w:rPr/>
            </w:pPr>
            <w:r>
              <w:rPr/>
              <w:t xml:space="preserve">Kris Q. Rehl </w:t>
            </w:r>
          </w:p>
        </w:tc>
        <w:tc>
          <w:tcPr>
            <w:tcW w:w="1130" w:type="dxa"/>
            <w:tcBorders/>
            <w:vAlign w:val="center"/>
          </w:tcPr>
          <w:p>
            <w:pPr>
              <w:pStyle w:val="TableContents"/>
              <w:bidi w:val="0"/>
              <w:spacing w:before="0" w:after="283"/>
              <w:jc w:val="left"/>
              <w:rPr/>
            </w:pPr>
            <w:r>
              <w:rPr/>
              <w:t xml:space="preserve">8. elokuuta 2017 (2017-08-08) </w:t>
            </w:r>
          </w:p>
        </w:tc>
        <w:tc>
          <w:tcPr>
            <w:tcW w:w="2802" w:type="dxa"/>
            <w:tcBorders/>
            <w:vAlign w:val="center"/>
          </w:tcPr>
          <w:p>
            <w:pPr>
              <w:pStyle w:val="TableContents"/>
              <w:bidi w:val="0"/>
              <w:spacing w:before="0" w:after="283"/>
              <w:jc w:val="left"/>
              <w:rPr/>
            </w:pPr>
            <w:r>
              <w:rPr/>
              <w:t xml:space="preserve">0.69 Fostersin lapset osallistuvat juhliin Derbyn varastossa, mutta tilanne kärjistyy nopeasti, kun poliisit ilmestyvät paikalle. Lena joutuu kamppailemaan, kun Stefistä alkaa tulla pakkomielle töissä meneillään olevaan tapaukseen, ja Brandonin suhde Graceen joutuu samalla vaaraan, kun Courtney palaa hänen elämäänsä. </w:t>
            </w:r>
          </w:p>
        </w:tc>
      </w:tr>
      <w:tr>
        <w:trPr/>
        <w:tc>
          <w:tcPr>
            <w:tcW w:w="815"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pPr>
            <w:r>
              <w:rPr/>
              <w:t xml:space="preserve">6 </w:t>
            </w:r>
          </w:p>
        </w:tc>
        <w:tc>
          <w:tcPr>
            <w:tcW w:w="2462" w:type="dxa"/>
            <w:tcBorders/>
            <w:vAlign w:val="center"/>
          </w:tcPr>
          <w:p>
            <w:pPr>
              <w:pStyle w:val="TableContents"/>
              <w:bidi w:val="0"/>
              <w:spacing w:before="0" w:after="283"/>
              <w:jc w:val="left"/>
              <w:rPr/>
            </w:pPr>
            <w:r>
              <w:rPr/>
              <w:t xml:space="preserve">``Tervetuloa Jungleriin'' </w:t>
            </w:r>
          </w:p>
        </w:tc>
        <w:tc>
          <w:tcPr>
            <w:tcW w:w="1089" w:type="dxa"/>
            <w:tcBorders/>
            <w:vAlign w:val="center"/>
          </w:tcPr>
          <w:p>
            <w:pPr>
              <w:pStyle w:val="TableContents"/>
              <w:bidi w:val="0"/>
              <w:spacing w:before="0" w:after="283"/>
              <w:jc w:val="left"/>
              <w:rPr/>
            </w:pPr>
            <w:r>
              <w:rPr/>
              <w:t xml:space="preserve">Kelli Williams </w:t>
            </w:r>
          </w:p>
        </w:tc>
        <w:tc>
          <w:tcPr>
            <w:tcW w:w="1135" w:type="dxa"/>
            <w:tcBorders/>
            <w:vAlign w:val="center"/>
          </w:tcPr>
          <w:p>
            <w:pPr>
              <w:pStyle w:val="TableContents"/>
              <w:bidi w:val="0"/>
              <w:spacing w:before="0" w:after="283"/>
              <w:jc w:val="left"/>
              <w:rPr/>
            </w:pPr>
            <w:r>
              <w:rPr/>
              <w:t xml:space="preserve">Megan Lynn &amp; Wade Solomon </w:t>
            </w:r>
          </w:p>
        </w:tc>
        <w:tc>
          <w:tcPr>
            <w:tcW w:w="1130" w:type="dxa"/>
            <w:tcBorders/>
            <w:vAlign w:val="center"/>
          </w:tcPr>
          <w:p>
            <w:pPr>
              <w:pStyle w:val="TableContents"/>
              <w:bidi w:val="0"/>
              <w:spacing w:before="0" w:after="283"/>
              <w:jc w:val="left"/>
              <w:rPr/>
            </w:pPr>
            <w:r>
              <w:rPr/>
              <w:t xml:space="preserve">15. elokuuta 2017 (2017-08-15) </w:t>
            </w:r>
          </w:p>
        </w:tc>
        <w:tc>
          <w:tcPr>
            <w:tcW w:w="2802" w:type="dxa"/>
            <w:tcBorders/>
            <w:vAlign w:val="center"/>
          </w:tcPr>
          <w:p>
            <w:pPr>
              <w:pStyle w:val="TableContents"/>
              <w:bidi w:val="0"/>
              <w:spacing w:before="0" w:after="283"/>
              <w:jc w:val="left"/>
              <w:rPr/>
            </w:pPr>
            <w:r>
              <w:rPr/>
              <w:t xml:space="preserve">0.61 Callie joutuu miettimään, haluaisiko hän kääntää uuden lehden vai tukea hänelle tärkeää asiaa, kun taas Jude ja Taylor alkavat tehdä pelivideoita, jotka tuovat heille ei-toivottua mainetta. Stef pääsee asiassaan huomattavasti eteenpäin. </w:t>
            </w:r>
          </w:p>
        </w:tc>
      </w:tr>
      <w:tr>
        <w:trPr/>
        <w:tc>
          <w:tcPr>
            <w:tcW w:w="815" w:type="dxa"/>
            <w:tcBorders/>
            <w:vAlign w:val="center"/>
          </w:tcPr>
          <w:p>
            <w:pPr>
              <w:pStyle w:val="TableHeading"/>
              <w:suppressLineNumbers/>
              <w:bidi w:val="0"/>
              <w:spacing w:before="0" w:after="283"/>
              <w:jc w:val="center"/>
              <w:rPr/>
            </w:pPr>
            <w:r>
              <w:rPr/>
              <w:t xml:space="preserve">89 </w:t>
            </w:r>
          </w:p>
        </w:tc>
        <w:tc>
          <w:tcPr>
            <w:tcW w:w="772" w:type="dxa"/>
            <w:tcBorders/>
            <w:vAlign w:val="center"/>
          </w:tcPr>
          <w:p>
            <w:pPr>
              <w:pStyle w:val="TableContents"/>
              <w:bidi w:val="0"/>
              <w:spacing w:before="0" w:after="283"/>
              <w:jc w:val="left"/>
              <w:rPr/>
            </w:pPr>
            <w:r>
              <w:rPr/>
              <w:t xml:space="preserve">7 </w:t>
            </w:r>
          </w:p>
        </w:tc>
        <w:tc>
          <w:tcPr>
            <w:tcW w:w="2462" w:type="dxa"/>
            <w:tcBorders/>
            <w:vAlign w:val="center"/>
          </w:tcPr>
          <w:p>
            <w:pPr>
              <w:pStyle w:val="TableContents"/>
              <w:bidi w:val="0"/>
              <w:spacing w:before="0" w:after="283"/>
              <w:jc w:val="left"/>
              <w:rPr/>
            </w:pPr>
            <w:r>
              <w:rPr/>
              <w:t xml:space="preserve">"Vesiputouksia jahtaamassa </w:t>
            </w:r>
          </w:p>
        </w:tc>
        <w:tc>
          <w:tcPr>
            <w:tcW w:w="1089" w:type="dxa"/>
            <w:tcBorders/>
            <w:vAlign w:val="center"/>
          </w:tcPr>
          <w:p>
            <w:pPr>
              <w:pStyle w:val="TableContents"/>
              <w:bidi w:val="0"/>
              <w:spacing w:before="0" w:after="283"/>
              <w:jc w:val="left"/>
              <w:rPr/>
            </w:pPr>
            <w:r>
              <w:rPr/>
              <w:t xml:space="preserve">Chandra Wilson </w:t>
            </w:r>
          </w:p>
        </w:tc>
        <w:tc>
          <w:tcPr>
            <w:tcW w:w="1135" w:type="dxa"/>
            <w:tcBorders/>
            <w:vAlign w:val="center"/>
          </w:tcPr>
          <w:p>
            <w:pPr>
              <w:pStyle w:val="TableContents"/>
              <w:bidi w:val="0"/>
              <w:spacing w:before="0" w:after="283"/>
              <w:jc w:val="left"/>
              <w:rPr/>
            </w:pPr>
            <w:r>
              <w:rPr/>
              <w:t xml:space="preserve">Bradley Bredeweg &amp; Peter Paige </w:t>
            </w:r>
          </w:p>
        </w:tc>
        <w:tc>
          <w:tcPr>
            <w:tcW w:w="1130" w:type="dxa"/>
            <w:tcBorders/>
            <w:vAlign w:val="center"/>
          </w:tcPr>
          <w:p>
            <w:pPr>
              <w:pStyle w:val="TableContents"/>
              <w:bidi w:val="0"/>
              <w:spacing w:before="0" w:after="283"/>
              <w:jc w:val="left"/>
              <w:rPr/>
            </w:pPr>
            <w:r>
              <w:rPr/>
              <w:t xml:space="preserve">22. elokuuta 2017 (2017-08-22) </w:t>
            </w:r>
          </w:p>
        </w:tc>
        <w:tc>
          <w:tcPr>
            <w:tcW w:w="2802" w:type="dxa"/>
            <w:tcBorders/>
            <w:vAlign w:val="center"/>
          </w:tcPr>
          <w:p>
            <w:pPr>
              <w:pStyle w:val="TableContents"/>
              <w:bidi w:val="0"/>
              <w:spacing w:before="0" w:after="283"/>
              <w:jc w:val="left"/>
              <w:rPr/>
            </w:pPr>
            <w:r>
              <w:rPr/>
              <w:t xml:space="preserve">0.58 Lenan vanhemmat palaavat kaupunkiin vierailulle, ja Callie ja Aaron lähentyvät toisiaan enemmän kuin koskaan aiemmin. Mariana yrittää päästä lähemmäksi Logania, mutta se kostautuu, kun hänen tyttöystävänsä saa siitä vihiä. </w:t>
            </w:r>
          </w:p>
        </w:tc>
      </w:tr>
      <w:tr>
        <w:trPr/>
        <w:tc>
          <w:tcPr>
            <w:tcW w:w="815" w:type="dxa"/>
            <w:tcBorders/>
            <w:vAlign w:val="center"/>
          </w:tcPr>
          <w:p>
            <w:pPr>
              <w:pStyle w:val="TableHeading"/>
              <w:suppressLineNumbers/>
              <w:bidi w:val="0"/>
              <w:spacing w:before="0" w:after="283"/>
              <w:jc w:val="center"/>
              <w:rPr/>
            </w:pPr>
            <w:r>
              <w:rPr/>
              <w:t xml:space="preserve">90 </w:t>
            </w:r>
          </w:p>
        </w:tc>
        <w:tc>
          <w:tcPr>
            <w:tcW w:w="772" w:type="dxa"/>
            <w:tcBorders/>
            <w:vAlign w:val="center"/>
          </w:tcPr>
          <w:p>
            <w:pPr>
              <w:pStyle w:val="TableContents"/>
              <w:bidi w:val="0"/>
              <w:spacing w:before="0" w:after="283"/>
              <w:jc w:val="left"/>
              <w:rPr/>
            </w:pPr>
            <w:r>
              <w:rPr/>
              <w:t xml:space="preserve">8 </w:t>
            </w:r>
          </w:p>
        </w:tc>
        <w:tc>
          <w:tcPr>
            <w:tcW w:w="2462" w:type="dxa"/>
            <w:tcBorders/>
            <w:vAlign w:val="center"/>
          </w:tcPr>
          <w:p>
            <w:pPr>
              <w:pStyle w:val="TableContents"/>
              <w:bidi w:val="0"/>
              <w:spacing w:before="0" w:after="283"/>
              <w:jc w:val="left"/>
              <w:rPr/>
            </w:pPr>
            <w:r>
              <w:rPr/>
              <w:t xml:space="preserve">``Kytketty'' </w:t>
            </w:r>
          </w:p>
        </w:tc>
        <w:tc>
          <w:tcPr>
            <w:tcW w:w="1089" w:type="dxa"/>
            <w:tcBorders/>
            <w:vAlign w:val="center"/>
          </w:tcPr>
          <w:p>
            <w:pPr>
              <w:pStyle w:val="TableContents"/>
              <w:bidi w:val="0"/>
              <w:spacing w:before="0" w:after="283"/>
              <w:jc w:val="left"/>
              <w:rPr/>
            </w:pPr>
            <w:r>
              <w:rPr/>
              <w:t xml:space="preserve">Kees Van Oostrum </w:t>
            </w:r>
          </w:p>
        </w:tc>
        <w:tc>
          <w:tcPr>
            <w:tcW w:w="1135" w:type="dxa"/>
            <w:tcBorders/>
            <w:vAlign w:val="center"/>
          </w:tcPr>
          <w:p>
            <w:pPr>
              <w:pStyle w:val="TableContents"/>
              <w:bidi w:val="0"/>
              <w:spacing w:before="0" w:after="283"/>
              <w:jc w:val="left"/>
              <w:rPr/>
            </w:pPr>
            <w:r>
              <w:rPr/>
              <w:t xml:space="preserve">Megan Lynn &amp; Wade Solomon </w:t>
            </w:r>
          </w:p>
        </w:tc>
        <w:tc>
          <w:tcPr>
            <w:tcW w:w="1130" w:type="dxa"/>
            <w:tcBorders/>
            <w:vAlign w:val="center"/>
          </w:tcPr>
          <w:p>
            <w:pPr>
              <w:pStyle w:val="TableContents"/>
              <w:bidi w:val="0"/>
              <w:spacing w:before="0" w:after="283"/>
              <w:jc w:val="left"/>
              <w:rPr/>
            </w:pPr>
            <w:r>
              <w:rPr/>
              <w:t xml:space="preserve">29. elokuuta 2017 (2017-08-29) </w:t>
            </w:r>
          </w:p>
        </w:tc>
        <w:tc>
          <w:tcPr>
            <w:tcW w:w="2802" w:type="dxa"/>
            <w:tcBorders/>
            <w:vAlign w:val="center"/>
          </w:tcPr>
          <w:p>
            <w:pPr>
              <w:pStyle w:val="TableContents"/>
              <w:bidi w:val="0"/>
              <w:spacing w:before="0" w:after="283"/>
              <w:jc w:val="left"/>
              <w:rPr/>
            </w:pPr>
            <w:r>
              <w:rPr/>
              <w:t xml:space="preserve">0.58 Brandon järjestää juhlat, jotka kääntyvät huonompaan suuntaan, kun salaisuudet paljastuvat. Mariana ja Jude yrittävät saada oppilaat äänestämään koulun yksityistämistä vastaan. </w:t>
            </w:r>
          </w:p>
        </w:tc>
      </w:tr>
      <w:tr>
        <w:trPr/>
        <w:tc>
          <w:tcPr>
            <w:tcW w:w="815" w:type="dxa"/>
            <w:tcBorders/>
            <w:vAlign w:val="center"/>
          </w:tcPr>
          <w:p>
            <w:pPr>
              <w:pStyle w:val="TableHeading"/>
              <w:suppressLineNumbers/>
              <w:bidi w:val="0"/>
              <w:spacing w:before="0" w:after="283"/>
              <w:jc w:val="center"/>
              <w:rPr/>
            </w:pPr>
            <w:r>
              <w:rPr/>
              <w:t xml:space="preserve">91 </w:t>
            </w:r>
          </w:p>
        </w:tc>
        <w:tc>
          <w:tcPr>
            <w:tcW w:w="772" w:type="dxa"/>
            <w:tcBorders/>
            <w:vAlign w:val="center"/>
          </w:tcPr>
          <w:p>
            <w:pPr>
              <w:pStyle w:val="TableContents"/>
              <w:bidi w:val="0"/>
              <w:spacing w:before="0" w:after="283"/>
              <w:jc w:val="left"/>
              <w:rPr/>
            </w:pPr>
            <w:r>
              <w:rPr/>
              <w:t xml:space="preserve">9 </w:t>
            </w:r>
          </w:p>
        </w:tc>
        <w:tc>
          <w:tcPr>
            <w:tcW w:w="2462" w:type="dxa"/>
            <w:tcBorders/>
            <w:vAlign w:val="center"/>
          </w:tcPr>
          <w:p>
            <w:pPr>
              <w:pStyle w:val="TableContents"/>
              <w:bidi w:val="0"/>
              <w:spacing w:before="0" w:after="283"/>
              <w:jc w:val="left"/>
              <w:rPr/>
            </w:pPr>
            <w:r>
              <w:rPr/>
              <w:t xml:space="preserve">``Prom'' </w:t>
            </w:r>
          </w:p>
        </w:tc>
        <w:tc>
          <w:tcPr>
            <w:tcW w:w="1089" w:type="dxa"/>
            <w:tcBorders/>
            <w:vAlign w:val="center"/>
          </w:tcPr>
          <w:p>
            <w:pPr>
              <w:pStyle w:val="TableContents"/>
              <w:bidi w:val="0"/>
              <w:spacing w:before="0" w:after="283"/>
              <w:jc w:val="left"/>
              <w:rPr/>
            </w:pPr>
            <w:r>
              <w:rPr/>
              <w:t xml:space="preserve">Joanna Johnson </w:t>
            </w:r>
          </w:p>
        </w:tc>
        <w:tc>
          <w:tcPr>
            <w:tcW w:w="1135" w:type="dxa"/>
            <w:tcBorders/>
            <w:vAlign w:val="center"/>
          </w:tcPr>
          <w:p>
            <w:pPr>
              <w:pStyle w:val="TableContents"/>
              <w:bidi w:val="0"/>
              <w:spacing w:before="0" w:after="283"/>
              <w:jc w:val="left"/>
              <w:rPr/>
            </w:pPr>
            <w:r>
              <w:rPr/>
              <w:t xml:space="preserve">Joanna Johnson </w:t>
            </w:r>
          </w:p>
        </w:tc>
        <w:tc>
          <w:tcPr>
            <w:tcW w:w="1130" w:type="dxa"/>
            <w:tcBorders/>
            <w:vAlign w:val="center"/>
          </w:tcPr>
          <w:p>
            <w:pPr>
              <w:pStyle w:val="TableContents"/>
              <w:bidi w:val="0"/>
              <w:spacing w:before="0" w:after="283"/>
              <w:jc w:val="left"/>
              <w:rPr/>
            </w:pPr>
            <w:r>
              <w:rPr/>
              <w:t xml:space="preserve">5. syyskuuta 2017 (2017-09-05) </w:t>
            </w:r>
          </w:p>
        </w:tc>
        <w:tc>
          <w:tcPr>
            <w:tcW w:w="2802" w:type="dxa"/>
            <w:tcBorders/>
            <w:vAlign w:val="center"/>
          </w:tcPr>
          <w:p>
            <w:pPr>
              <w:pStyle w:val="TableContents"/>
              <w:bidi w:val="0"/>
              <w:spacing w:before="0" w:after="283"/>
              <w:jc w:val="left"/>
              <w:rPr/>
            </w:pPr>
            <w:r>
              <w:rPr/>
              <w:t xml:space="preserve">0.74 Anchor Beachin tanssiaisiltana Gracen äiti keskustelee avoimesti Brandonin kanssa, Ximena joutuu tekemään elämänsä mullistavan päätöksen, kun maahanmuuttoviraston agentit ilmestyvät tanssiaisiin, Mariana tapaa ihastuksensa tyttöystävän ja Jesus palaa yhteen Emman kanssa. </w:t>
            </w:r>
          </w:p>
        </w:tc>
      </w:tr>
      <w:tr>
        <w:trPr/>
        <w:tc>
          <w:tcPr>
            <w:tcW w:w="815" w:type="dxa"/>
            <w:tcBorders/>
            <w:vAlign w:val="center"/>
          </w:tcPr>
          <w:p>
            <w:pPr>
              <w:pStyle w:val="TableHeading"/>
              <w:suppressLineNumbers/>
              <w:bidi w:val="0"/>
              <w:spacing w:before="0" w:after="283"/>
              <w:jc w:val="center"/>
              <w:rPr/>
            </w:pPr>
            <w:r>
              <w:rPr/>
              <w:t xml:space="preserve">92 </w:t>
            </w:r>
          </w:p>
        </w:tc>
        <w:tc>
          <w:tcPr>
            <w:tcW w:w="772" w:type="dxa"/>
            <w:tcBorders/>
            <w:vAlign w:val="center"/>
          </w:tcPr>
          <w:p>
            <w:pPr>
              <w:pStyle w:val="TableContents"/>
              <w:bidi w:val="0"/>
              <w:spacing w:before="0" w:after="283"/>
              <w:jc w:val="left"/>
              <w:rPr/>
            </w:pPr>
            <w:r>
              <w:rPr/>
              <w:t xml:space="preserve">10 </w:t>
            </w:r>
          </w:p>
        </w:tc>
        <w:tc>
          <w:tcPr>
            <w:tcW w:w="2462" w:type="dxa"/>
            <w:tcBorders/>
            <w:vAlign w:val="center"/>
          </w:tcPr>
          <w:p>
            <w:pPr>
              <w:pStyle w:val="TableContents"/>
              <w:bidi w:val="0"/>
              <w:spacing w:before="0" w:after="283"/>
              <w:jc w:val="left"/>
              <w:rPr/>
            </w:pPr>
            <w:r>
              <w:rPr/>
              <w:t xml:space="preserve">"Turvapaikka </w:t>
            </w:r>
          </w:p>
        </w:tc>
        <w:tc>
          <w:tcPr>
            <w:tcW w:w="1089" w:type="dxa"/>
            <w:tcBorders/>
            <w:vAlign w:val="center"/>
          </w:tcPr>
          <w:p>
            <w:pPr>
              <w:pStyle w:val="TableContents"/>
              <w:bidi w:val="0"/>
              <w:spacing w:before="0" w:after="283"/>
              <w:jc w:val="left"/>
              <w:rPr/>
            </w:pPr>
            <w:r>
              <w:rPr/>
              <w:t xml:space="preserve">Rob Morrow </w:t>
            </w:r>
          </w:p>
        </w:tc>
        <w:tc>
          <w:tcPr>
            <w:tcW w:w="1135" w:type="dxa"/>
            <w:tcBorders/>
            <w:vAlign w:val="center"/>
          </w:tcPr>
          <w:p>
            <w:pPr>
              <w:pStyle w:val="TableContents"/>
              <w:bidi w:val="0"/>
              <w:spacing w:before="0" w:after="283"/>
              <w:jc w:val="left"/>
              <w:rPr/>
            </w:pPr>
            <w:r>
              <w:rPr/>
              <w:t xml:space="preserve">Bradley Bredeweg &amp; Peter Paige </w:t>
            </w:r>
          </w:p>
        </w:tc>
        <w:tc>
          <w:tcPr>
            <w:tcW w:w="1130" w:type="dxa"/>
            <w:tcBorders/>
            <w:vAlign w:val="center"/>
          </w:tcPr>
          <w:p>
            <w:pPr>
              <w:pStyle w:val="TableContents"/>
              <w:bidi w:val="0"/>
              <w:spacing w:before="0" w:after="283"/>
              <w:jc w:val="left"/>
              <w:rPr/>
            </w:pPr>
            <w:r>
              <w:rPr/>
              <w:t xml:space="preserve">9. tammikuuta 2018 (2018-01-09) </w:t>
            </w:r>
          </w:p>
        </w:tc>
        <w:tc>
          <w:tcPr>
            <w:tcW w:w="2802" w:type="dxa"/>
            <w:tcBorders/>
            <w:vAlign w:val="center"/>
          </w:tcPr>
          <w:p>
            <w:pPr>
              <w:pStyle w:val="TableContents"/>
              <w:bidi w:val="0"/>
              <w:spacing w:before="0" w:after="283"/>
              <w:jc w:val="left"/>
              <w:rPr/>
            </w:pPr>
            <w:r>
              <w:rPr/>
              <w:t xml:space="preserve">0.52 Ximena ja Callie ovat yhä kirkossa etsimässä turvapaikkaa ICE:ltä. Adams Fosterit tarjoavat tukea Sinfuegon perheelle, joka kamppailee maahanmuuttostatuksensa kanssa. </w:t>
            </w:r>
          </w:p>
        </w:tc>
      </w:tr>
      <w:tr>
        <w:trPr/>
        <w:tc>
          <w:tcPr>
            <w:tcW w:w="815" w:type="dxa"/>
            <w:tcBorders/>
            <w:vAlign w:val="center"/>
          </w:tcPr>
          <w:p>
            <w:pPr>
              <w:pStyle w:val="TableHeading"/>
              <w:suppressLineNumbers/>
              <w:bidi w:val="0"/>
              <w:spacing w:before="0" w:after="283"/>
              <w:jc w:val="center"/>
              <w:rPr/>
            </w:pPr>
            <w:r>
              <w:rPr/>
              <w:t xml:space="preserve">93 </w:t>
            </w:r>
          </w:p>
        </w:tc>
        <w:tc>
          <w:tcPr>
            <w:tcW w:w="772" w:type="dxa"/>
            <w:tcBorders/>
            <w:vAlign w:val="center"/>
          </w:tcPr>
          <w:p>
            <w:pPr>
              <w:pStyle w:val="TableContents"/>
              <w:bidi w:val="0"/>
              <w:spacing w:before="0" w:after="283"/>
              <w:jc w:val="left"/>
              <w:rPr/>
            </w:pPr>
            <w:r>
              <w:rPr/>
              <w:t xml:space="preserve">11 </w:t>
            </w:r>
          </w:p>
        </w:tc>
        <w:tc>
          <w:tcPr>
            <w:tcW w:w="2462" w:type="dxa"/>
            <w:tcBorders/>
            <w:vAlign w:val="center"/>
          </w:tcPr>
          <w:p>
            <w:pPr>
              <w:pStyle w:val="TableContents"/>
              <w:bidi w:val="0"/>
              <w:spacing w:before="0" w:after="283"/>
              <w:jc w:val="left"/>
              <w:rPr/>
            </w:pPr>
            <w:r>
              <w:rPr/>
              <w:t xml:space="preserve">"Näkymätön </w:t>
            </w:r>
          </w:p>
        </w:tc>
        <w:tc>
          <w:tcPr>
            <w:tcW w:w="1089" w:type="dxa"/>
            <w:tcBorders/>
            <w:vAlign w:val="center"/>
          </w:tcPr>
          <w:p>
            <w:pPr>
              <w:pStyle w:val="TableContents"/>
              <w:bidi w:val="0"/>
              <w:spacing w:before="0" w:after="283"/>
              <w:jc w:val="left"/>
              <w:rPr/>
            </w:pPr>
            <w:r>
              <w:rPr/>
              <w:t xml:space="preserve">Laura Nisbet Peters </w:t>
            </w:r>
          </w:p>
        </w:tc>
        <w:tc>
          <w:tcPr>
            <w:tcW w:w="1135" w:type="dxa"/>
            <w:tcBorders/>
            <w:vAlign w:val="center"/>
          </w:tcPr>
          <w:p>
            <w:pPr>
              <w:pStyle w:val="TableContents"/>
              <w:bidi w:val="0"/>
              <w:spacing w:before="0" w:after="283"/>
              <w:jc w:val="left"/>
              <w:rPr/>
            </w:pPr>
            <w:r>
              <w:rPr/>
              <w:t xml:space="preserve">Juttu: Kertoi: Kimberly Ndombe Teleplay by: Megan Lynn &amp; Wade Solomon </w:t>
            </w:r>
          </w:p>
        </w:tc>
        <w:tc>
          <w:tcPr>
            <w:tcW w:w="1130" w:type="dxa"/>
            <w:tcBorders/>
            <w:vAlign w:val="center"/>
          </w:tcPr>
          <w:p>
            <w:pPr>
              <w:pStyle w:val="TableContents"/>
              <w:bidi w:val="0"/>
              <w:spacing w:before="0" w:after="283"/>
              <w:jc w:val="left"/>
              <w:rPr/>
            </w:pPr>
            <w:r>
              <w:rPr/>
              <w:t xml:space="preserve">16. tammikuuta 2018 (2018-01-16) </w:t>
            </w:r>
          </w:p>
        </w:tc>
        <w:tc>
          <w:tcPr>
            <w:tcW w:w="2802" w:type="dxa"/>
            <w:tcBorders/>
            <w:vAlign w:val="center"/>
          </w:tcPr>
          <w:p>
            <w:pPr>
              <w:pStyle w:val="TableContents"/>
              <w:bidi w:val="0"/>
              <w:spacing w:before="0" w:after="283"/>
              <w:jc w:val="left"/>
              <w:rPr/>
            </w:pPr>
            <w:r>
              <w:rPr/>
              <w:t xml:space="preserve">0.70 Callie auttaa aktiivisesti tekemään Ximenan taistelun näkyväksi. Samaan aikaan Brandon ja Grace kamppailevat ollakseen intiimejä tietäen hänen diagnoosinsa, ja Marianaa kosiskelevat yhtäkkiä useat kosijat. </w:t>
            </w:r>
          </w:p>
        </w:tc>
      </w:tr>
      <w:tr>
        <w:trPr/>
        <w:tc>
          <w:tcPr>
            <w:tcW w:w="815" w:type="dxa"/>
            <w:tcBorders/>
            <w:vAlign w:val="center"/>
          </w:tcPr>
          <w:p>
            <w:pPr>
              <w:pStyle w:val="TableHeading"/>
              <w:suppressLineNumbers/>
              <w:bidi w:val="0"/>
              <w:spacing w:before="0" w:after="283"/>
              <w:jc w:val="center"/>
              <w:rPr/>
            </w:pPr>
            <w:r>
              <w:rPr/>
              <w:t xml:space="preserve">94 </w:t>
            </w:r>
          </w:p>
        </w:tc>
        <w:tc>
          <w:tcPr>
            <w:tcW w:w="772" w:type="dxa"/>
            <w:tcBorders/>
            <w:vAlign w:val="center"/>
          </w:tcPr>
          <w:p>
            <w:pPr>
              <w:pStyle w:val="TableContents"/>
              <w:bidi w:val="0"/>
              <w:spacing w:before="0" w:after="283"/>
              <w:jc w:val="left"/>
              <w:rPr/>
            </w:pPr>
            <w:r>
              <w:rPr/>
              <w:t xml:space="preserve">12 </w:t>
            </w:r>
          </w:p>
        </w:tc>
        <w:tc>
          <w:tcPr>
            <w:tcW w:w="2462" w:type="dxa"/>
            <w:tcBorders/>
            <w:vAlign w:val="center"/>
          </w:tcPr>
          <w:p>
            <w:pPr>
              <w:pStyle w:val="TableContents"/>
              <w:bidi w:val="0"/>
              <w:spacing w:before="0" w:after="283"/>
              <w:jc w:val="left"/>
              <w:rPr/>
            </w:pPr>
            <w:r>
              <w:rPr/>
              <w:t xml:space="preserve">``# IWasMadeinAmerica'' </w:t>
            </w:r>
          </w:p>
        </w:tc>
        <w:tc>
          <w:tcPr>
            <w:tcW w:w="1089" w:type="dxa"/>
            <w:tcBorders/>
            <w:vAlign w:val="center"/>
          </w:tcPr>
          <w:p>
            <w:pPr>
              <w:pStyle w:val="TableContents"/>
              <w:bidi w:val="0"/>
              <w:spacing w:before="0" w:after="283"/>
              <w:jc w:val="left"/>
              <w:rPr/>
            </w:pPr>
            <w:r>
              <w:rPr/>
              <w:t xml:space="preserve">Lee Rose </w:t>
            </w:r>
          </w:p>
        </w:tc>
        <w:tc>
          <w:tcPr>
            <w:tcW w:w="1135" w:type="dxa"/>
            <w:tcBorders/>
            <w:vAlign w:val="center"/>
          </w:tcPr>
          <w:p>
            <w:pPr>
              <w:pStyle w:val="TableContents"/>
              <w:bidi w:val="0"/>
              <w:spacing w:before="0" w:after="283"/>
              <w:jc w:val="left"/>
              <w:rPr/>
            </w:pPr>
            <w:r>
              <w:rPr/>
              <w:t xml:space="preserve">Anne Meredith </w:t>
            </w:r>
          </w:p>
        </w:tc>
        <w:tc>
          <w:tcPr>
            <w:tcW w:w="1130" w:type="dxa"/>
            <w:tcBorders/>
            <w:vAlign w:val="center"/>
          </w:tcPr>
          <w:p>
            <w:pPr>
              <w:pStyle w:val="TableContents"/>
              <w:bidi w:val="0"/>
              <w:spacing w:before="0" w:after="283"/>
              <w:jc w:val="left"/>
              <w:rPr/>
            </w:pPr>
            <w:r>
              <w:rPr/>
              <w:t xml:space="preserve">23. tammikuuta 2018 (2018-01-23) </w:t>
            </w:r>
          </w:p>
        </w:tc>
        <w:tc>
          <w:tcPr>
            <w:tcW w:w="2802" w:type="dxa"/>
            <w:tcBorders/>
            <w:vAlign w:val="center"/>
          </w:tcPr>
          <w:p>
            <w:pPr>
              <w:pStyle w:val="TableContents"/>
              <w:bidi w:val="0"/>
              <w:spacing w:before="0" w:after="283"/>
              <w:jc w:val="left"/>
              <w:rPr/>
            </w:pPr>
            <w:r>
              <w:rPr/>
              <w:t xml:space="preserve">0,62 Lena antaa potkut avustajalle Davidille ja ottaa hänen paikkansa. Hän menee tapaamaan Nickiä, joka väittää, että hänellä on jotain, joka auttaa yksityistämisessä. Hän antaa Lenalle isänsä suunnitelmat Anchor Beachin kiinteistöstä: hän aikoo purkaa koulun ja tehdä siitä ranta-asuntoja. Lena näyttää todisteet johtokunnalle, ja se äänestää yksityistämistä vastaan. Drew vahvistaa valtaansa rehtorina ilmoittamalla, että hän aikoo tarjota opettajille ansioihin perustuvia bonuksia. Timothy kertoo Lenalle, että kaikki opettajat haluavat hänet rehtoriksi, minkä vuoksi Lena menee johtokunnan kokoukseen ja vaatii, että Drew erotetaan tai hän lähtee yhdessä useimpien opettajien kanssa. Stef kärsii yhä syntymäpäiväjuhliensa aiheuttamasta ahdistuksesta. Callie ja hänen ystävänsä yrittävät saada tarpeeksi painostusta maahanmuuttovirastoon, jotta Ximena saisi erityiskuulemisen, jotta hän voisi lähteä kirkosta ilman karkotuksen pelkoa, vaikka hänen DACA-statuksensa on edelleen kyseenalainen. He menevät tukemaan Ximenaista suurella tavalla Shilohin konservatiivien maahanmuuttovastaisessa mielenosoituksessa ja saavat paljon kohua Ximenen ahdingon puolesta, mikä johtaa siihen, että Ximena suutelee Callieta. Noah suuttuu Judelle siitä, että hän flirttailee Declanin kanssa heidän videopelistreamissaan. Marianna kertoo Matille, Wyattille ja Loganille, ettei hän ole päättänyt heidän välillään, mutta aikoo tapailla kaikkia. </w:t>
            </w:r>
          </w:p>
        </w:tc>
      </w:tr>
      <w:tr>
        <w:trPr/>
        <w:tc>
          <w:tcPr>
            <w:tcW w:w="815" w:type="dxa"/>
            <w:tcBorders/>
            <w:vAlign w:val="center"/>
          </w:tcPr>
          <w:p>
            <w:pPr>
              <w:pStyle w:val="TableHeading"/>
              <w:suppressLineNumbers/>
              <w:bidi w:val="0"/>
              <w:spacing w:before="0" w:after="283"/>
              <w:jc w:val="center"/>
              <w:rPr/>
            </w:pPr>
            <w:r>
              <w:rPr/>
              <w:t xml:space="preserve">95 </w:t>
            </w:r>
          </w:p>
        </w:tc>
        <w:tc>
          <w:tcPr>
            <w:tcW w:w="772" w:type="dxa"/>
            <w:tcBorders/>
            <w:vAlign w:val="center"/>
          </w:tcPr>
          <w:p>
            <w:pPr>
              <w:pStyle w:val="TableContents"/>
              <w:bidi w:val="0"/>
              <w:spacing w:before="0" w:after="283"/>
              <w:jc w:val="left"/>
              <w:rPr/>
            </w:pPr>
            <w:r>
              <w:rPr/>
              <w:t xml:space="preserve">13 </w:t>
            </w:r>
          </w:p>
        </w:tc>
        <w:tc>
          <w:tcPr>
            <w:tcW w:w="2462" w:type="dxa"/>
            <w:tcBorders/>
            <w:vAlign w:val="center"/>
          </w:tcPr>
          <w:p>
            <w:pPr>
              <w:pStyle w:val="TableContents"/>
              <w:bidi w:val="0"/>
              <w:spacing w:before="0" w:after="283"/>
              <w:jc w:val="left"/>
              <w:rPr/>
            </w:pPr>
            <w:r>
              <w:rPr/>
              <w:t xml:space="preserve">``Line in the Sand'' </w:t>
            </w:r>
          </w:p>
        </w:tc>
        <w:tc>
          <w:tcPr>
            <w:tcW w:w="1089" w:type="dxa"/>
            <w:tcBorders/>
            <w:vAlign w:val="center"/>
          </w:tcPr>
          <w:p>
            <w:pPr>
              <w:pStyle w:val="TableContents"/>
              <w:bidi w:val="0"/>
              <w:spacing w:before="0" w:after="283"/>
              <w:jc w:val="left"/>
              <w:rPr/>
            </w:pPr>
            <w:r>
              <w:rPr/>
              <w:t xml:space="preserve">Cheryl Dunye </w:t>
            </w:r>
          </w:p>
        </w:tc>
        <w:tc>
          <w:tcPr>
            <w:tcW w:w="1135" w:type="dxa"/>
            <w:tcBorders/>
            <w:vAlign w:val="center"/>
          </w:tcPr>
          <w:p>
            <w:pPr>
              <w:pStyle w:val="TableContents"/>
              <w:bidi w:val="0"/>
              <w:spacing w:before="0" w:after="283"/>
              <w:jc w:val="left"/>
              <w:rPr/>
            </w:pPr>
            <w:r>
              <w:rPr/>
              <w:t xml:space="preserve">Dan Richter </w:t>
            </w:r>
          </w:p>
        </w:tc>
        <w:tc>
          <w:tcPr>
            <w:tcW w:w="1130" w:type="dxa"/>
            <w:tcBorders/>
            <w:vAlign w:val="center"/>
          </w:tcPr>
          <w:p>
            <w:pPr>
              <w:pStyle w:val="TableContents"/>
              <w:bidi w:val="0"/>
              <w:spacing w:before="0" w:after="283"/>
              <w:jc w:val="left"/>
              <w:rPr/>
            </w:pPr>
            <w:r>
              <w:rPr/>
              <w:t xml:space="preserve">tammikuu 30, 2018 (2018-01-30) </w:t>
            </w:r>
          </w:p>
        </w:tc>
        <w:tc>
          <w:tcPr>
            <w:tcW w:w="2802" w:type="dxa"/>
            <w:tcBorders/>
            <w:vAlign w:val="center"/>
          </w:tcPr>
          <w:p>
            <w:pPr>
              <w:pStyle w:val="TableContents"/>
              <w:bidi w:val="0"/>
              <w:spacing w:before="0" w:after="283"/>
              <w:jc w:val="left"/>
              <w:rPr/>
            </w:pPr>
            <w:r>
              <w:rPr/>
              <w:t xml:space="preserve">0.56 Ximena voi vihdoin lähteä kirkosta, koska tuomari on myöntänyt hänelle lykkäystä karkotukseen, mutta hän tarvitsee kuvamateriaalia puheestaan mielenosoituksessa auttaakseen häntä oikeudessa. Hänen on todistettava, ettei hän uhkaillut hallitusta. Onneksi UCSD:n konservatiivisella opiskelijayhdistyksellä on kuvamateriaalia, mutta valitettavasti he eivät suostu luovuttamaan sitä. Callie kuitenkin keksii keinon kiertää heidät ymmärtämällä, että video kuuluu teknisesti UCSD:lle, ja he antavat hänelle materiaalin. Ximenan DACA-status on yhä vireillä, mutta hän voi elää ilman pelkoa karkotuksesta. Hän asuu Fosterien luona. Brandon ja Grace suunnittelevat ultimaattista senioripilausta, jossa Anchor Beachin käytävät muutetaan rannaksi, mikä menee lopulta hieman liian pitkälle. Kepponen johtaa siihen, että Lena omaksuu hauskan puolensa uutena rehtorina. Grace tapaa Talyan ja valmistautuu T-solupistokseensa. Stef saa flunssan Judelta, minkä vuoksi hän jättää väliin kiusallisen illallisen Jennan ja Tessin kanssa. Lena menee hänen tilalleen ja todistaa Tessin ja Jennan välistä flirttailua. Marianna ja Mat tekevät suuren päätöksen suhteensa tulevaisuudesta; Marianna jättää Matin. Puhuttuaan Wyattin kanssa Marianna innostuu jatkamaan eteenpäin ja jättämään Matin menneisyyteen. </w:t>
            </w:r>
          </w:p>
        </w:tc>
      </w:tr>
      <w:tr>
        <w:trPr/>
        <w:tc>
          <w:tcPr>
            <w:tcW w:w="815" w:type="dxa"/>
            <w:tcBorders/>
            <w:vAlign w:val="center"/>
          </w:tcPr>
          <w:p>
            <w:pPr>
              <w:pStyle w:val="TableHeading"/>
              <w:suppressLineNumbers/>
              <w:bidi w:val="0"/>
              <w:spacing w:before="0" w:after="283"/>
              <w:jc w:val="center"/>
              <w:rPr/>
            </w:pPr>
            <w:r>
              <w:rPr/>
              <w:t xml:space="preserve">96 </w:t>
            </w:r>
          </w:p>
        </w:tc>
        <w:tc>
          <w:tcPr>
            <w:tcW w:w="772" w:type="dxa"/>
            <w:tcBorders/>
            <w:vAlign w:val="center"/>
          </w:tcPr>
          <w:p>
            <w:pPr>
              <w:pStyle w:val="TableContents"/>
              <w:bidi w:val="0"/>
              <w:spacing w:before="0" w:after="283"/>
              <w:jc w:val="left"/>
              <w:rPr/>
            </w:pPr>
            <w:r>
              <w:rPr/>
              <w:t xml:space="preserve">14 </w:t>
            </w:r>
          </w:p>
        </w:tc>
        <w:tc>
          <w:tcPr>
            <w:tcW w:w="2462" w:type="dxa"/>
            <w:tcBorders/>
            <w:vAlign w:val="center"/>
          </w:tcPr>
          <w:p>
            <w:pPr>
              <w:pStyle w:val="TableContents"/>
              <w:bidi w:val="0"/>
              <w:spacing w:before="0" w:after="283"/>
              <w:jc w:val="left"/>
              <w:rPr/>
            </w:pPr>
            <w:r>
              <w:rPr/>
              <w:t xml:space="preserve">"Arvet </w:t>
            </w:r>
          </w:p>
        </w:tc>
        <w:tc>
          <w:tcPr>
            <w:tcW w:w="1089" w:type="dxa"/>
            <w:tcBorders/>
            <w:vAlign w:val="center"/>
          </w:tcPr>
          <w:p>
            <w:pPr>
              <w:pStyle w:val="TableContents"/>
              <w:bidi w:val="0"/>
              <w:spacing w:before="0" w:after="283"/>
              <w:jc w:val="left"/>
              <w:rPr/>
            </w:pPr>
            <w:r>
              <w:rPr/>
              <w:t xml:space="preserve">Kelli Williams </w:t>
            </w:r>
          </w:p>
        </w:tc>
        <w:tc>
          <w:tcPr>
            <w:tcW w:w="1135" w:type="dxa"/>
            <w:tcBorders/>
            <w:vAlign w:val="center"/>
          </w:tcPr>
          <w:p>
            <w:pPr>
              <w:pStyle w:val="TableContents"/>
              <w:bidi w:val="0"/>
              <w:spacing w:before="0" w:after="283"/>
              <w:jc w:val="left"/>
              <w:rPr/>
            </w:pPr>
            <w:r>
              <w:rPr/>
              <w:t xml:space="preserve">Cristian Martinez &amp; Kris Q. Rehl </w:t>
            </w:r>
          </w:p>
        </w:tc>
        <w:tc>
          <w:tcPr>
            <w:tcW w:w="1130" w:type="dxa"/>
            <w:tcBorders/>
            <w:vAlign w:val="center"/>
          </w:tcPr>
          <w:p>
            <w:pPr>
              <w:pStyle w:val="TableContents"/>
              <w:bidi w:val="0"/>
              <w:spacing w:before="0" w:after="283"/>
              <w:jc w:val="left"/>
              <w:rPr/>
            </w:pPr>
            <w:r>
              <w:rPr/>
              <w:t xml:space="preserve">6. helmikuuta 2018 (2018-02-06) </w:t>
            </w:r>
          </w:p>
        </w:tc>
        <w:tc>
          <w:tcPr>
            <w:tcW w:w="2802" w:type="dxa"/>
            <w:tcBorders/>
            <w:vAlign w:val="center"/>
          </w:tcPr>
          <w:p>
            <w:pPr>
              <w:pStyle w:val="TableContents"/>
              <w:bidi w:val="0"/>
              <w:spacing w:before="0" w:after="283"/>
              <w:jc w:val="left"/>
              <w:rPr/>
            </w:pPr>
            <w:r>
              <w:rPr/>
              <w:t xml:space="preserve">0.57 Callie saa yllättävän vinkin odottamattomalta taholta; Jude yrittää rauhoittaa Noahin pelkoja hänen orastavasta suhteestaan pelikaveri Declaniin. </w:t>
            </w:r>
          </w:p>
        </w:tc>
      </w:tr>
      <w:tr>
        <w:trPr/>
        <w:tc>
          <w:tcPr>
            <w:tcW w:w="815" w:type="dxa"/>
            <w:tcBorders/>
            <w:vAlign w:val="center"/>
          </w:tcPr>
          <w:p>
            <w:pPr>
              <w:pStyle w:val="TableHeading"/>
              <w:suppressLineNumbers/>
              <w:bidi w:val="0"/>
              <w:spacing w:before="0" w:after="283"/>
              <w:jc w:val="center"/>
              <w:rPr/>
            </w:pPr>
            <w:r>
              <w:rPr/>
              <w:t xml:space="preserve">97 </w:t>
            </w:r>
          </w:p>
        </w:tc>
        <w:tc>
          <w:tcPr>
            <w:tcW w:w="772" w:type="dxa"/>
            <w:tcBorders/>
            <w:vAlign w:val="center"/>
          </w:tcPr>
          <w:p>
            <w:pPr>
              <w:pStyle w:val="TableContents"/>
              <w:bidi w:val="0"/>
              <w:spacing w:before="0" w:after="283"/>
              <w:jc w:val="left"/>
              <w:rPr/>
            </w:pPr>
            <w:r>
              <w:rPr/>
              <w:t xml:space="preserve">15 </w:t>
            </w:r>
          </w:p>
        </w:tc>
        <w:tc>
          <w:tcPr>
            <w:tcW w:w="2462" w:type="dxa"/>
            <w:tcBorders/>
            <w:vAlign w:val="center"/>
          </w:tcPr>
          <w:p>
            <w:pPr>
              <w:pStyle w:val="TableContents"/>
              <w:bidi w:val="0"/>
              <w:spacing w:before="0" w:after="283"/>
              <w:jc w:val="left"/>
              <w:rPr/>
            </w:pPr>
            <w:r>
              <w:rPr/>
              <w:t xml:space="preserve">"Äitienpäivä </w:t>
            </w:r>
          </w:p>
        </w:tc>
        <w:tc>
          <w:tcPr>
            <w:tcW w:w="1089" w:type="dxa"/>
            <w:tcBorders/>
            <w:vAlign w:val="center"/>
          </w:tcPr>
          <w:p>
            <w:pPr>
              <w:pStyle w:val="TableContents"/>
              <w:bidi w:val="0"/>
              <w:spacing w:before="0" w:after="283"/>
              <w:jc w:val="left"/>
              <w:rPr/>
            </w:pPr>
            <w:r>
              <w:rPr/>
              <w:t xml:space="preserve">Bradley Bredeweg </w:t>
            </w:r>
          </w:p>
        </w:tc>
        <w:tc>
          <w:tcPr>
            <w:tcW w:w="1135" w:type="dxa"/>
            <w:tcBorders/>
            <w:vAlign w:val="center"/>
          </w:tcPr>
          <w:p>
            <w:pPr>
              <w:pStyle w:val="TableContents"/>
              <w:bidi w:val="0"/>
              <w:spacing w:before="0" w:after="283"/>
              <w:jc w:val="left"/>
              <w:rPr/>
            </w:pPr>
            <w:r>
              <w:rPr/>
              <w:t xml:space="preserve">Joanna Johnson </w:t>
            </w:r>
          </w:p>
        </w:tc>
        <w:tc>
          <w:tcPr>
            <w:tcW w:w="1130" w:type="dxa"/>
            <w:tcBorders/>
            <w:vAlign w:val="center"/>
          </w:tcPr>
          <w:p>
            <w:pPr>
              <w:pStyle w:val="TableContents"/>
              <w:bidi w:val="0"/>
              <w:spacing w:before="0" w:after="283"/>
              <w:jc w:val="left"/>
              <w:rPr/>
            </w:pPr>
            <w:r>
              <w:rPr/>
              <w:t xml:space="preserve">13. helmikuuta 2018 (2018-02-13) </w:t>
            </w:r>
          </w:p>
        </w:tc>
        <w:tc>
          <w:tcPr>
            <w:tcW w:w="2802" w:type="dxa"/>
            <w:tcBorders/>
            <w:vAlign w:val="center"/>
          </w:tcPr>
          <w:p>
            <w:pPr>
              <w:pStyle w:val="TableContents"/>
              <w:bidi w:val="0"/>
              <w:spacing w:before="0" w:after="283"/>
              <w:jc w:val="left"/>
              <w:rPr/>
            </w:pPr>
            <w:r>
              <w:rPr/>
              <w:t xml:space="preserve">0.52 Stén äiti tulee vierailulle ja auttaa Stefiä selviytymään vaikeista ajoista; Callie ja Jude kamppailevat biologisen äitinsä muiston kanssa. </w:t>
            </w:r>
          </w:p>
        </w:tc>
      </w:tr>
      <w:tr>
        <w:trPr/>
        <w:tc>
          <w:tcPr>
            <w:tcW w:w="815" w:type="dxa"/>
            <w:tcBorders/>
            <w:vAlign w:val="center"/>
          </w:tcPr>
          <w:p>
            <w:pPr>
              <w:pStyle w:val="TableHeading"/>
              <w:suppressLineNumbers/>
              <w:bidi w:val="0"/>
              <w:spacing w:before="0" w:after="283"/>
              <w:jc w:val="center"/>
              <w:rPr/>
            </w:pPr>
            <w:r>
              <w:rPr/>
              <w:t xml:space="preserve">98 </w:t>
            </w:r>
          </w:p>
        </w:tc>
        <w:tc>
          <w:tcPr>
            <w:tcW w:w="772" w:type="dxa"/>
            <w:tcBorders/>
            <w:vAlign w:val="center"/>
          </w:tcPr>
          <w:p>
            <w:pPr>
              <w:pStyle w:val="TableContents"/>
              <w:bidi w:val="0"/>
              <w:spacing w:before="0" w:after="283"/>
              <w:jc w:val="left"/>
              <w:rPr/>
            </w:pPr>
            <w:r>
              <w:rPr/>
              <w:t xml:space="preserve">16 </w:t>
            </w:r>
          </w:p>
        </w:tc>
        <w:tc>
          <w:tcPr>
            <w:tcW w:w="2462" w:type="dxa"/>
            <w:tcBorders/>
            <w:vAlign w:val="center"/>
          </w:tcPr>
          <w:p>
            <w:pPr>
              <w:pStyle w:val="TableContents"/>
              <w:bidi w:val="0"/>
              <w:spacing w:before="0" w:after="283"/>
              <w:jc w:val="left"/>
              <w:rPr/>
            </w:pPr>
            <w:r>
              <w:rPr/>
              <w:t xml:space="preserve">``Aavista luopuminen'' </w:t>
            </w:r>
          </w:p>
        </w:tc>
        <w:tc>
          <w:tcPr>
            <w:tcW w:w="1089" w:type="dxa"/>
            <w:tcBorders/>
            <w:vAlign w:val="center"/>
          </w:tcPr>
          <w:p>
            <w:pPr>
              <w:pStyle w:val="TableContents"/>
              <w:bidi w:val="0"/>
              <w:spacing w:before="0" w:after="283"/>
              <w:jc w:val="left"/>
              <w:rPr/>
            </w:pPr>
            <w:r>
              <w:rPr/>
              <w:t xml:space="preserve">Michael Medico </w:t>
            </w:r>
          </w:p>
        </w:tc>
        <w:tc>
          <w:tcPr>
            <w:tcW w:w="1135" w:type="dxa"/>
            <w:tcBorders/>
            <w:vAlign w:val="center"/>
          </w:tcPr>
          <w:p>
            <w:pPr>
              <w:pStyle w:val="TableContents"/>
              <w:bidi w:val="0"/>
              <w:spacing w:before="0" w:after="283"/>
              <w:jc w:val="left"/>
              <w:rPr/>
            </w:pPr>
            <w:r>
              <w:rPr/>
              <w:t xml:space="preserve">Megan Lynn &amp; Wade Solomon </w:t>
            </w:r>
          </w:p>
        </w:tc>
        <w:tc>
          <w:tcPr>
            <w:tcW w:w="1130" w:type="dxa"/>
            <w:tcBorders/>
            <w:vAlign w:val="center"/>
          </w:tcPr>
          <w:p>
            <w:pPr>
              <w:pStyle w:val="TableContents"/>
              <w:bidi w:val="0"/>
              <w:spacing w:before="0" w:after="283"/>
              <w:jc w:val="left"/>
              <w:rPr/>
            </w:pPr>
            <w:r>
              <w:rPr/>
              <w:t xml:space="preserve">27. helmikuuta 2018 (2018-02-27) </w:t>
            </w:r>
          </w:p>
        </w:tc>
        <w:tc>
          <w:tcPr>
            <w:tcW w:w="2802" w:type="dxa"/>
            <w:tcBorders/>
            <w:vAlign w:val="center"/>
          </w:tcPr>
          <w:p>
            <w:pPr>
              <w:pStyle w:val="TableContents"/>
              <w:bidi w:val="0"/>
              <w:spacing w:before="0" w:after="283"/>
              <w:jc w:val="left"/>
              <w:rPr/>
            </w:pPr>
            <w:r>
              <w:rPr/>
              <w:t xml:space="preserve">0.54 Stef haastaa hirviönsä ja lopulta tunnustaa Lenalle kaiken siitä, mikä häntä ahdistaa. Mariana sekä Emma huomaavat omasta menossa mennä päänahan, asettamalla Poppy sekä Jesus epämiellyttävässä asennossa. </w:t>
            </w:r>
          </w:p>
        </w:tc>
      </w:tr>
      <w:tr>
        <w:trPr/>
        <w:tc>
          <w:tcPr>
            <w:tcW w:w="815" w:type="dxa"/>
            <w:tcBorders/>
            <w:vAlign w:val="center"/>
          </w:tcPr>
          <w:p>
            <w:pPr>
              <w:pStyle w:val="TableHeading"/>
              <w:suppressLineNumbers/>
              <w:bidi w:val="0"/>
              <w:spacing w:before="0" w:after="283"/>
              <w:jc w:val="center"/>
              <w:rPr/>
            </w:pPr>
            <w:r>
              <w:rPr/>
              <w:t xml:space="preserve">99 </w:t>
            </w:r>
          </w:p>
        </w:tc>
        <w:tc>
          <w:tcPr>
            <w:tcW w:w="772" w:type="dxa"/>
            <w:tcBorders/>
            <w:vAlign w:val="center"/>
          </w:tcPr>
          <w:p>
            <w:pPr>
              <w:pStyle w:val="TableContents"/>
              <w:bidi w:val="0"/>
              <w:spacing w:before="0" w:after="283"/>
              <w:jc w:val="left"/>
              <w:rPr/>
            </w:pPr>
            <w:r>
              <w:rPr/>
              <w:t xml:space="preserve">17 </w:t>
            </w:r>
          </w:p>
        </w:tc>
        <w:tc>
          <w:tcPr>
            <w:tcW w:w="2462" w:type="dxa"/>
            <w:tcBorders/>
            <w:vAlign w:val="center"/>
          </w:tcPr>
          <w:p>
            <w:pPr>
              <w:pStyle w:val="TableContents"/>
              <w:bidi w:val="0"/>
              <w:spacing w:before="0" w:after="283"/>
              <w:jc w:val="left"/>
              <w:rPr/>
            </w:pPr>
            <w:r>
              <w:rPr/>
              <w:t xml:space="preserve">``Makeover'' </w:t>
            </w:r>
          </w:p>
        </w:tc>
        <w:tc>
          <w:tcPr>
            <w:tcW w:w="1089" w:type="dxa"/>
            <w:tcBorders/>
            <w:vAlign w:val="center"/>
          </w:tcPr>
          <w:p>
            <w:pPr>
              <w:pStyle w:val="TableContents"/>
              <w:bidi w:val="0"/>
              <w:spacing w:before="0" w:after="283"/>
              <w:jc w:val="left"/>
              <w:rPr/>
            </w:pPr>
            <w:r>
              <w:rPr/>
              <w:t xml:space="preserve">Laura Nisbet Peters </w:t>
            </w:r>
          </w:p>
        </w:tc>
        <w:tc>
          <w:tcPr>
            <w:tcW w:w="1135" w:type="dxa"/>
            <w:tcBorders/>
            <w:vAlign w:val="center"/>
          </w:tcPr>
          <w:p>
            <w:pPr>
              <w:pStyle w:val="TableContents"/>
              <w:bidi w:val="0"/>
              <w:spacing w:before="0" w:after="283"/>
              <w:jc w:val="left"/>
              <w:rPr/>
            </w:pPr>
            <w:r>
              <w:rPr/>
              <w:t xml:space="preserve">Cristian Martinez &amp; Kris Q. Rehl </w:t>
            </w:r>
          </w:p>
        </w:tc>
        <w:tc>
          <w:tcPr>
            <w:tcW w:w="1130" w:type="dxa"/>
            <w:tcBorders/>
            <w:vAlign w:val="center"/>
          </w:tcPr>
          <w:p>
            <w:pPr>
              <w:pStyle w:val="TableContents"/>
              <w:bidi w:val="0"/>
              <w:spacing w:before="0" w:after="283"/>
              <w:jc w:val="left"/>
              <w:rPr/>
            </w:pPr>
            <w:r>
              <w:rPr/>
              <w:t xml:space="preserve">maaliskuu 6, 2018 (2018-03-06) </w:t>
            </w:r>
          </w:p>
        </w:tc>
        <w:tc>
          <w:tcPr>
            <w:tcW w:w="2802" w:type="dxa"/>
            <w:tcBorders/>
            <w:vAlign w:val="center"/>
          </w:tcPr>
          <w:p>
            <w:pPr>
              <w:pStyle w:val="TableContents"/>
              <w:bidi w:val="0"/>
              <w:spacing w:before="0" w:after="283"/>
              <w:jc w:val="left"/>
              <w:rPr/>
            </w:pPr>
            <w:r>
              <w:rPr/>
              <w:t xml:space="preserve">0.50 Callie puhuu paneelissa Ximenan kamppailusta ja tajuaa, että hänellä saattaa olla intohimoa muuhunkin kuin taiteeseen; Mariannalla on kaksi upeaa treffejä eikä hän osaa päättää, kummasta hän pitää enemmän. </w:t>
            </w:r>
          </w:p>
        </w:tc>
      </w:tr>
      <w:tr>
        <w:trPr/>
        <w:tc>
          <w:tcPr>
            <w:tcW w:w="815" w:type="dxa"/>
            <w:tcBorders/>
            <w:vAlign w:val="center"/>
          </w:tcPr>
          <w:p>
            <w:pPr>
              <w:pStyle w:val="TableHeading"/>
              <w:suppressLineNumbers/>
              <w:bidi w:val="0"/>
              <w:spacing w:before="0" w:after="283"/>
              <w:jc w:val="center"/>
              <w:rPr/>
            </w:pPr>
            <w:r>
              <w:rPr/>
              <w:t xml:space="preserve">100 </w:t>
            </w:r>
          </w:p>
        </w:tc>
        <w:tc>
          <w:tcPr>
            <w:tcW w:w="772" w:type="dxa"/>
            <w:tcBorders/>
            <w:vAlign w:val="center"/>
          </w:tcPr>
          <w:p>
            <w:pPr>
              <w:pStyle w:val="TableContents"/>
              <w:bidi w:val="0"/>
              <w:spacing w:before="0" w:after="283"/>
              <w:jc w:val="left"/>
              <w:rPr/>
            </w:pPr>
            <w:r>
              <w:rPr/>
              <w:t xml:space="preserve">18 </w:t>
            </w:r>
          </w:p>
        </w:tc>
        <w:tc>
          <w:tcPr>
            <w:tcW w:w="2462" w:type="dxa"/>
            <w:tcBorders/>
            <w:vAlign w:val="center"/>
          </w:tcPr>
          <w:p>
            <w:pPr>
              <w:pStyle w:val="TableContents"/>
              <w:bidi w:val="0"/>
              <w:spacing w:before="0" w:after="283"/>
              <w:jc w:val="left"/>
              <w:rPr/>
            </w:pPr>
            <w:r>
              <w:rPr/>
              <w:t xml:space="preserve">"Sano vain kyllä </w:t>
            </w:r>
          </w:p>
        </w:tc>
        <w:tc>
          <w:tcPr>
            <w:tcW w:w="1089" w:type="dxa"/>
            <w:tcBorders/>
            <w:vAlign w:val="center"/>
          </w:tcPr>
          <w:p>
            <w:pPr>
              <w:pStyle w:val="TableContents"/>
              <w:bidi w:val="0"/>
              <w:spacing w:before="0" w:after="283"/>
              <w:jc w:val="left"/>
              <w:rPr/>
            </w:pPr>
            <w:r>
              <w:rPr/>
              <w:t xml:space="preserve">Joanna Johnson </w:t>
            </w:r>
          </w:p>
        </w:tc>
        <w:tc>
          <w:tcPr>
            <w:tcW w:w="1135" w:type="dxa"/>
            <w:tcBorders/>
            <w:vAlign w:val="center"/>
          </w:tcPr>
          <w:p>
            <w:pPr>
              <w:pStyle w:val="TableContents"/>
              <w:bidi w:val="0"/>
              <w:spacing w:before="0" w:after="283"/>
              <w:jc w:val="left"/>
              <w:rPr/>
            </w:pPr>
            <w:r>
              <w:rPr/>
              <w:t xml:space="preserve">Joanna Johnson </w:t>
            </w:r>
          </w:p>
        </w:tc>
        <w:tc>
          <w:tcPr>
            <w:tcW w:w="1130" w:type="dxa"/>
            <w:tcBorders/>
            <w:vAlign w:val="center"/>
          </w:tcPr>
          <w:p>
            <w:pPr>
              <w:pStyle w:val="TableContents"/>
              <w:bidi w:val="0"/>
              <w:spacing w:before="0" w:after="283"/>
              <w:jc w:val="left"/>
              <w:rPr/>
            </w:pPr>
            <w:r>
              <w:rPr/>
              <w:t xml:space="preserve">13. maaliskuuta 2018 (2018-03-13) </w:t>
            </w:r>
          </w:p>
        </w:tc>
        <w:tc>
          <w:tcPr>
            <w:tcW w:w="2802" w:type="dxa"/>
            <w:tcBorders/>
            <w:vAlign w:val="center"/>
          </w:tcPr>
          <w:p>
            <w:pPr>
              <w:pStyle w:val="TableContents"/>
              <w:bidi w:val="0"/>
              <w:spacing w:before="0" w:after="283"/>
              <w:jc w:val="left"/>
              <w:rPr/>
            </w:pPr>
            <w:r>
              <w:rPr/>
              <w:t xml:space="preserve">0.53 Brandon ja Grace lähtevät road tripille ja löytävät paljon toisistaan; Mariana ja Emma kilpailevat kilpailullisesta harjoittelupaikasta; Stef ja Lena lähtevät parisuhderetriittiin, jossa he haluavat löytää uudelleen yhteyden. </w:t>
            </w:r>
          </w:p>
        </w:tc>
      </w:tr>
      <w:tr>
        <w:trPr/>
        <w:tc>
          <w:tcPr>
            <w:tcW w:w="815" w:type="dxa"/>
            <w:tcBorders/>
            <w:vAlign w:val="center"/>
          </w:tcPr>
          <w:p>
            <w:pPr>
              <w:pStyle w:val="TableHeading"/>
              <w:suppressLineNumbers/>
              <w:bidi w:val="0"/>
              <w:spacing w:before="0" w:after="283"/>
              <w:jc w:val="center"/>
              <w:rPr/>
            </w:pPr>
            <w:r>
              <w:rPr/>
              <w:t xml:space="preserve">101 </w:t>
            </w:r>
          </w:p>
        </w:tc>
        <w:tc>
          <w:tcPr>
            <w:tcW w:w="772" w:type="dxa"/>
            <w:tcBorders/>
            <w:vAlign w:val="center"/>
          </w:tcPr>
          <w:p>
            <w:pPr>
              <w:pStyle w:val="TableContents"/>
              <w:bidi w:val="0"/>
              <w:spacing w:before="0" w:after="283"/>
              <w:jc w:val="left"/>
              <w:rPr/>
            </w:pPr>
            <w:r>
              <w:rPr/>
              <w:t xml:space="preserve">19 </w:t>
            </w:r>
          </w:p>
        </w:tc>
        <w:tc>
          <w:tcPr>
            <w:tcW w:w="2462" w:type="dxa"/>
            <w:tcBorders/>
            <w:vAlign w:val="center"/>
          </w:tcPr>
          <w:p>
            <w:pPr>
              <w:pStyle w:val="TableContents"/>
              <w:bidi w:val="0"/>
              <w:spacing w:before="0" w:after="283"/>
              <w:jc w:val="left"/>
              <w:rPr/>
            </w:pPr>
            <w:r>
              <w:rPr/>
              <w:t xml:space="preserve">``Many Roads'' </w:t>
            </w:r>
          </w:p>
        </w:tc>
        <w:tc>
          <w:tcPr>
            <w:tcW w:w="1089" w:type="dxa"/>
            <w:tcBorders/>
            <w:vAlign w:val="center"/>
          </w:tcPr>
          <w:p>
            <w:pPr>
              <w:pStyle w:val="TableContents"/>
              <w:bidi w:val="0"/>
              <w:spacing w:before="0" w:after="283"/>
              <w:jc w:val="left"/>
              <w:rPr/>
            </w:pPr>
            <w:r>
              <w:rPr/>
              <w:t xml:space="preserve">Peter Paige </w:t>
            </w:r>
          </w:p>
        </w:tc>
        <w:tc>
          <w:tcPr>
            <w:tcW w:w="1135" w:type="dxa"/>
            <w:tcBorders/>
            <w:vAlign w:val="center"/>
          </w:tcPr>
          <w:p>
            <w:pPr>
              <w:pStyle w:val="TableContents"/>
              <w:bidi w:val="0"/>
              <w:spacing w:before="0" w:after="283"/>
              <w:jc w:val="left"/>
              <w:rPr/>
            </w:pPr>
            <w:r>
              <w:rPr/>
              <w:t xml:space="preserve">Bradley Bredeweg &amp; Peter Paige </w:t>
            </w:r>
          </w:p>
        </w:tc>
        <w:tc>
          <w:tcPr>
            <w:tcW w:w="1130" w:type="dxa"/>
            <w:tcBorders/>
            <w:vAlign w:val="center"/>
          </w:tcPr>
          <w:p>
            <w:pPr>
              <w:pStyle w:val="TableContents"/>
              <w:bidi w:val="0"/>
              <w:spacing w:before="0" w:after="283"/>
              <w:jc w:val="left"/>
              <w:rPr/>
            </w:pPr>
            <w:r>
              <w:rPr/>
              <w:t xml:space="preserve">maaliskuu 13, 2018 </w:t>
            </w:r>
          </w:p>
        </w:tc>
        <w:tc>
          <w:tcPr>
            <w:tcW w:w="2802" w:type="dxa"/>
            <w:tcBorders/>
            <w:vAlign w:val="center"/>
          </w:tcPr>
          <w:p>
            <w:pPr>
              <w:pStyle w:val="TableContents"/>
              <w:bidi w:val="0"/>
              <w:spacing w:before="0" w:after="283"/>
              <w:jc w:val="left"/>
              <w:rPr/>
            </w:pPr>
            <w:r>
              <w:rPr/>
              <w:t xml:space="preserve">0.48 Callie ja Brandon valmistuvat, mutta järkyttävien uutisten jälkeen perhe miettii, selviävätkö he seremoniaan. </w:t>
            </w:r>
          </w:p>
        </w:tc>
      </w:tr>
      <w:tr>
        <w:trPr/>
        <w:tc>
          <w:tcPr>
            <w:tcW w:w="815" w:type="dxa"/>
            <w:tcBorders/>
            <w:vAlign w:val="center"/>
          </w:tcPr>
          <w:p>
            <w:pPr>
              <w:pStyle w:val="TableHeading"/>
              <w:suppressLineNumbers/>
              <w:bidi w:val="0"/>
              <w:spacing w:before="0" w:after="283"/>
              <w:jc w:val="center"/>
              <w:rPr/>
            </w:pPr>
            <w:r>
              <w:rPr/>
              <w:t xml:space="preserve">102 </w:t>
            </w:r>
          </w:p>
        </w:tc>
        <w:tc>
          <w:tcPr>
            <w:tcW w:w="772" w:type="dxa"/>
            <w:tcBorders/>
            <w:vAlign w:val="center"/>
          </w:tcPr>
          <w:p>
            <w:pPr>
              <w:pStyle w:val="TableContents"/>
              <w:bidi w:val="0"/>
              <w:spacing w:before="0" w:after="283"/>
              <w:jc w:val="left"/>
              <w:rPr/>
            </w:pPr>
            <w:r>
              <w:rPr/>
              <w:t xml:space="preserve">20 </w:t>
            </w:r>
          </w:p>
        </w:tc>
        <w:tc>
          <w:tcPr>
            <w:tcW w:w="2462" w:type="dxa"/>
            <w:tcBorders/>
            <w:vAlign w:val="center"/>
          </w:tcPr>
          <w:p>
            <w:pPr>
              <w:pStyle w:val="TableContents"/>
              <w:bidi w:val="0"/>
              <w:spacing w:before="0" w:after="283"/>
              <w:jc w:val="left"/>
              <w:rPr/>
            </w:pPr>
            <w:r>
              <w:rPr/>
              <w:t xml:space="preserve">TBA </w:t>
            </w:r>
          </w:p>
        </w:tc>
        <w:tc>
          <w:tcPr>
            <w:tcW w:w="1089"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t xml:space="preserve">4. kesäkuuta 2018 (2018-06-04) </w:t>
            </w:r>
          </w:p>
        </w:tc>
        <w:tc>
          <w:tcPr>
            <w:tcW w:w="2802"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103 </w:t>
            </w:r>
          </w:p>
        </w:tc>
        <w:tc>
          <w:tcPr>
            <w:tcW w:w="772" w:type="dxa"/>
            <w:tcBorders/>
            <w:vAlign w:val="center"/>
          </w:tcPr>
          <w:p>
            <w:pPr>
              <w:pStyle w:val="TableContents"/>
              <w:bidi w:val="0"/>
              <w:spacing w:before="0" w:after="283"/>
              <w:jc w:val="left"/>
              <w:rPr/>
            </w:pPr>
            <w:r>
              <w:rPr/>
              <w:t xml:space="preserve">21 </w:t>
            </w:r>
          </w:p>
        </w:tc>
        <w:tc>
          <w:tcPr>
            <w:tcW w:w="2462" w:type="dxa"/>
            <w:tcBorders/>
            <w:vAlign w:val="center"/>
          </w:tcPr>
          <w:p>
            <w:pPr>
              <w:pStyle w:val="TableContents"/>
              <w:bidi w:val="0"/>
              <w:spacing w:before="0" w:after="283"/>
              <w:jc w:val="left"/>
              <w:rPr/>
            </w:pPr>
            <w:r>
              <w:rPr/>
              <w:t xml:space="preserve">TBA </w:t>
            </w:r>
          </w:p>
        </w:tc>
        <w:tc>
          <w:tcPr>
            <w:tcW w:w="1089"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t xml:space="preserve">5. kesäkuuta 2018 (2018-06-05) </w:t>
            </w:r>
          </w:p>
        </w:tc>
        <w:tc>
          <w:tcPr>
            <w:tcW w:w="2802"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104 </w:t>
            </w:r>
          </w:p>
        </w:tc>
        <w:tc>
          <w:tcPr>
            <w:tcW w:w="772" w:type="dxa"/>
            <w:tcBorders/>
            <w:vAlign w:val="center"/>
          </w:tcPr>
          <w:p>
            <w:pPr>
              <w:pStyle w:val="TableContents"/>
              <w:bidi w:val="0"/>
              <w:spacing w:before="0" w:after="283"/>
              <w:jc w:val="left"/>
              <w:rPr/>
            </w:pPr>
            <w:r>
              <w:rPr/>
              <w:t xml:space="preserve">22 </w:t>
            </w:r>
          </w:p>
        </w:tc>
        <w:tc>
          <w:tcPr>
            <w:tcW w:w="2462" w:type="dxa"/>
            <w:tcBorders/>
            <w:vAlign w:val="center"/>
          </w:tcPr>
          <w:p>
            <w:pPr>
              <w:pStyle w:val="TableContents"/>
              <w:bidi w:val="0"/>
              <w:spacing w:before="0" w:after="283"/>
              <w:jc w:val="left"/>
              <w:rPr/>
            </w:pPr>
            <w:r>
              <w:rPr/>
              <w:t xml:space="preserve">TBA </w:t>
            </w:r>
          </w:p>
        </w:tc>
        <w:tc>
          <w:tcPr>
            <w:tcW w:w="1089"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color w:val="A9A9A9"/>
              </w:rPr>
              <w:t xml:space="preserve">6. kesäkuuta 2018 </w:t>
            </w:r>
            <w:r>
              <w:rPr/>
              <w:t xml:space="preserve">(2018-06-06) </w:t>
            </w:r>
          </w:p>
        </w:tc>
        <w:tc>
          <w:tcPr>
            <w:tcW w:w="28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fostersin kauden finaali tulee?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Fostersin viides ja viimeinen kausi sai ensi-iltansa 11. heinäkuuta 2017. Kausi koostui </w:t>
      </w:r>
      <w:r>
        <w:rPr>
          <w:color w:val="A9A9A9"/>
        </w:rPr>
        <w:t xml:space="preserve">22 </w:t>
      </w:r>
      <w:r>
        <w:rPr/>
        <w:t xml:space="preserve">jaksosta, ja sen pääosissa Teri Polo ja Sherri Saum näyttelevät Stef Fosteria ja Lena Adamsia, rotujenvälistä lesbopariskuntaa, jotka ovat adoptoineet tytön (Maia Mitchell) ja tämän pikkuveljen (Hayden Byerly) samalla kun he yrittävät jongleerata latinalaisamerikkalaisten kaksoisteini-ikäisten (Cierra Ramirez ja Noah Centineo) ja Stef biologisen poikansa (David Lambert) kasvattamisen kanssa.</w:t>
      </w:r>
      <w:r>
        <w:rPr/>
        <w:t xml:space="preserve"> Danny Nucci palaa myös Mike Fosterin rooliin, joka on osittain vakituinen rooli.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foster kausi 5</w:t>
      </w:r>
    </w:p>
    <w:p>
      <w:pPr>
        <w:pStyle w:val="TextBody"/>
        <w:bidi w:val="0"/>
        <w:jc w:val="left"/>
        <w:rPr>
          <w:b/>
          <w:u w:val="single"/>
          <w:shd w:val="clear" w:fill="FFFF00"/>
        </w:rPr>
      </w:pPr>
      <w:r>
        <w:rPr>
          <w:b/>
          <w:u w:val="single"/>
          <w:shd w:val="clear" w:fill="FFFF00"/>
        </w:rPr>
        <w:t xml:space="preserve">Asiakirjan numero 1838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Aktiini on perhe pallomaisia monitoimisia proteiineja, jotka muodostavat </w:t>
      </w:r>
      <w:r>
        <w:rPr>
          <w:color w:val="A9A9A9"/>
        </w:rPr>
        <w:t xml:space="preserve">mikrofilamentteja</w:t>
      </w:r>
      <w:r>
        <w:rPr/>
        <w:t xml:space="preserve">. </w:t>
      </w:r>
      <w:r>
        <w:rPr/>
        <w:t xml:space="preserve">Sitä </w:t>
      </w:r>
      <w:r>
        <w:rPr>
          <w:color w:val="DCDCDC"/>
        </w:rPr>
        <w:t xml:space="preserve">esiintyy periaatteessa kaikissa eukaryoottisoluissa (ainoa tunnettu poikkeus on sukkulamatojen siittiöt)</w:t>
      </w:r>
      <w:r>
        <w:rPr/>
        <w:t xml:space="preserve">, joissa sitä voi olla yli 100 μM:n pitoisuuksina. Aktiiniproteiinin massa on noin 42 kDa, halkaisija 4-7 nm, ja se on solujen kahdenlaisten filamenttien monomeerinen alayksikkö: mikrofilamentit, yksi sytoskeletin kolmesta pääkomponentista, ja ohuet filamentit, osa lihassolujen supistumiskoneistoa. Se voi esiintyä joko vapaana monomeerinä, jota kutsutaan G-aktiiniksi (globulaarinen), tai osana lineaarista polymeeristä mikrofilamenttia, jota kutsutaan F-aktiiniksi (filamenttinen), jotka molemmat ovat välttämättömiä sellaisille tärkeille solutoiminnoille kuin solujen liikkuvuus ja supistuminen solun jakautumisen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proteiini aktiini on 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proteiini aktiini sijaitsee elimistössä?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Aktiiniproteiini on solujen kahdenlaisten filamenttien monomeerinen alayksikkö: mikrofilamentit, yksi </w:t>
      </w:r>
      <w:r>
        <w:rPr>
          <w:color w:val="A9A9A9"/>
        </w:rPr>
        <w:t xml:space="preserve">sytoskeletin</w:t>
      </w:r>
      <w:r>
        <w:rPr/>
        <w:t xml:space="preserve"> kolmesta pääkomponentista, </w:t>
      </w:r>
      <w:r>
        <w:rPr/>
        <w:t xml:space="preserve">ja ohuet filamentit, jotka ovat osa </w:t>
      </w:r>
      <w:r>
        <w:rPr>
          <w:color w:val="DCDCDC"/>
        </w:rPr>
        <w:t xml:space="preserve">lihassolujen supistumiskykyä</w:t>
      </w:r>
      <w:r>
        <w:rPr/>
        <w:t xml:space="preserve">. Se voi esiintyä joko vapaana monomeerinä, jota kutsutaan G-aktiiniksi (globulaarinen), tai osana lineaarista polymeeristä mikrofilamenttia, jota kutsutaan F-aktiiniksi (filamenttinen), jotka molemmat ovat välttämättömiä sellaisille tärkeille solutoiminnoille kuin solujen liikkuvuus ja supistuminen solun jakautumisen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aktiinifilamentit sijaitsevat solussa?</w:t>
      </w:r>
    </w:p>
    <w:p>
      <w:pPr>
        <w:pStyle w:val="TextBody"/>
        <w:bidi w:val="0"/>
        <w:jc w:val="left"/>
        <w:rPr>
          <w:b/>
          <w:u w:val="single"/>
          <w:shd w:val="clear" w:fill="FFFF00"/>
        </w:rPr>
      </w:pPr>
      <w:r>
        <w:rPr>
          <w:b/>
          <w:u w:val="single"/>
          <w:shd w:val="clear" w:fill="FFFF00"/>
        </w:rPr>
        <w:t xml:space="preserve">Asiakirjan numero 1839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29"/>
        <w:gridCol w:w="948"/>
        <w:gridCol w:w="1805"/>
        <w:gridCol w:w="1307"/>
        <w:gridCol w:w="2171"/>
        <w:gridCol w:w="1675"/>
        <w:gridCol w:w="1370"/>
      </w:tblGrid>
      <w:tr>
        <w:trPr/>
        <w:tc>
          <w:tcPr>
            <w:tcW w:w="929" w:type="dxa"/>
            <w:tcBorders/>
            <w:vAlign w:val="center"/>
          </w:tcPr>
          <w:p>
            <w:pPr>
              <w:pStyle w:val="TableHeading"/>
              <w:suppressLineNumbers/>
              <w:bidi w:val="0"/>
              <w:spacing w:before="0" w:after="283"/>
              <w:jc w:val="center"/>
              <w:rPr/>
            </w:pPr>
            <w:r>
              <w:rPr/>
              <w:t xml:space="preserve">Ei. </w:t>
            </w:r>
          </w:p>
        </w:tc>
        <w:tc>
          <w:tcPr>
            <w:tcW w:w="948" w:type="dxa"/>
            <w:tcBorders/>
            <w:vAlign w:val="center"/>
          </w:tcPr>
          <w:p>
            <w:pPr>
              <w:pStyle w:val="TableHeading"/>
              <w:suppressLineNumbers/>
              <w:bidi w:val="0"/>
              <w:spacing w:before="0" w:after="283"/>
              <w:jc w:val="center"/>
              <w:rPr/>
            </w:pPr>
            <w:r>
              <w:rPr/>
              <w:t xml:space="preserve">Nro kauden aikana </w:t>
            </w:r>
          </w:p>
        </w:tc>
        <w:tc>
          <w:tcPr>
            <w:tcW w:w="1805" w:type="dxa"/>
            <w:tcBorders/>
            <w:vAlign w:val="center"/>
          </w:tcPr>
          <w:p>
            <w:pPr>
              <w:pStyle w:val="TableHeading"/>
              <w:suppressLineNumbers/>
              <w:bidi w:val="0"/>
              <w:spacing w:before="0" w:after="283"/>
              <w:jc w:val="center"/>
              <w:rPr/>
            </w:pPr>
            <w:r>
              <w:rPr/>
              <w:t xml:space="preserve">Otsikko </w:t>
            </w:r>
          </w:p>
        </w:tc>
        <w:tc>
          <w:tcPr>
            <w:tcW w:w="1307" w:type="dxa"/>
            <w:tcBorders/>
            <w:vAlign w:val="center"/>
          </w:tcPr>
          <w:p>
            <w:pPr>
              <w:pStyle w:val="TableHeading"/>
              <w:suppressLineNumbers/>
              <w:bidi w:val="0"/>
              <w:spacing w:before="0" w:after="283"/>
              <w:jc w:val="center"/>
              <w:rPr/>
            </w:pPr>
            <w:r>
              <w:rPr/>
              <w:t xml:space="preserve">Ohjaaja </w:t>
            </w:r>
          </w:p>
        </w:tc>
        <w:tc>
          <w:tcPr>
            <w:tcW w:w="2171" w:type="dxa"/>
            <w:tcBorders/>
            <w:vAlign w:val="center"/>
          </w:tcPr>
          <w:p>
            <w:pPr>
              <w:pStyle w:val="TableHeading"/>
              <w:suppressLineNumbers/>
              <w:bidi w:val="0"/>
              <w:spacing w:before="0" w:after="283"/>
              <w:jc w:val="center"/>
              <w:rPr/>
            </w:pPr>
            <w:r>
              <w:rPr/>
              <w:t xml:space="preserve">Kirjoittanut </w:t>
            </w:r>
          </w:p>
        </w:tc>
        <w:tc>
          <w:tcPr>
            <w:tcW w:w="1675" w:type="dxa"/>
            <w:tcBorders/>
            <w:vAlign w:val="center"/>
          </w:tcPr>
          <w:p>
            <w:pPr>
              <w:pStyle w:val="TableHeading"/>
              <w:suppressLineNumbers/>
              <w:bidi w:val="0"/>
              <w:spacing w:before="0" w:after="283"/>
              <w:jc w:val="center"/>
              <w:rPr/>
            </w:pPr>
            <w:r>
              <w:rPr/>
              <w:t xml:space="preserve">Alkuperäinen lähetyspäivä </w:t>
            </w:r>
          </w:p>
        </w:tc>
        <w:tc>
          <w:tcPr>
            <w:tcW w:w="1370" w:type="dxa"/>
            <w:tcBorders/>
            <w:vAlign w:val="center"/>
          </w:tcPr>
          <w:p>
            <w:pPr>
              <w:pStyle w:val="TableHeading"/>
              <w:suppressLineNumbers/>
              <w:bidi w:val="0"/>
              <w:spacing w:before="0" w:after="283"/>
              <w:jc w:val="center"/>
              <w:rPr/>
            </w:pPr>
            <w:r>
              <w:rPr/>
              <w:t xml:space="preserve">Yhdysvaltalaiset katsojat (miljoonaa) </w:t>
            </w:r>
          </w:p>
        </w:tc>
      </w:tr>
      <w:tr>
        <w:trPr/>
        <w:tc>
          <w:tcPr>
            <w:tcW w:w="929" w:type="dxa"/>
            <w:tcBorders/>
            <w:vAlign w:val="center"/>
          </w:tcPr>
          <w:p>
            <w:pPr>
              <w:pStyle w:val="TableHeading"/>
              <w:suppressLineNumbers/>
              <w:bidi w:val="0"/>
              <w:spacing w:before="0" w:after="283"/>
              <w:jc w:val="center"/>
              <w:rPr/>
            </w:pPr>
            <w:r>
              <w:rPr/>
              <w:t xml:space="preserve">65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65. </w:t>
            </w:r>
          </w:p>
        </w:tc>
        <w:tc>
          <w:tcPr>
            <w:tcW w:w="1307" w:type="dxa"/>
            <w:tcBorders/>
            <w:vAlign w:val="center"/>
          </w:tcPr>
          <w:p>
            <w:pPr>
              <w:pStyle w:val="TableContents"/>
              <w:bidi w:val="0"/>
              <w:spacing w:before="0" w:after="283"/>
              <w:jc w:val="left"/>
              <w:rPr/>
            </w:pPr>
            <w:r>
              <w:rPr/>
              <w:t xml:space="preserve">Brad Silberling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13. lokakuuta 2017 (2017-10-13)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66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kuusikymmentäkuusi.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Valentina Garza &amp; Jessica O'Toole &amp; Amy Rardin </w:t>
            </w:r>
          </w:p>
        </w:tc>
        <w:tc>
          <w:tcPr>
            <w:tcW w:w="1675" w:type="dxa"/>
            <w:tcBorders/>
            <w:vAlign w:val="center"/>
          </w:tcPr>
          <w:p>
            <w:pPr>
              <w:pStyle w:val="TableContents"/>
              <w:bidi w:val="0"/>
              <w:spacing w:before="0" w:after="283"/>
              <w:jc w:val="left"/>
              <w:rPr/>
            </w:pPr>
            <w:r>
              <w:rPr/>
              <w:t xml:space="preserve">20. lokakuuta 2017 (2017-10-20)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67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67. </w:t>
            </w:r>
          </w:p>
        </w:tc>
        <w:tc>
          <w:tcPr>
            <w:tcW w:w="1307" w:type="dxa"/>
            <w:tcBorders/>
            <w:vAlign w:val="center"/>
          </w:tcPr>
          <w:p>
            <w:pPr>
              <w:pStyle w:val="TableContents"/>
              <w:bidi w:val="0"/>
              <w:spacing w:before="0" w:after="283"/>
              <w:jc w:val="left"/>
              <w:rPr/>
            </w:pPr>
            <w:r>
              <w:rPr/>
              <w:t xml:space="preserve">Fernando Sariñana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27. lokakuuta 2017 (2017-10-27) </w:t>
            </w:r>
          </w:p>
        </w:tc>
        <w:tc>
          <w:tcPr>
            <w:tcW w:w="1370" w:type="dxa"/>
            <w:tcBorders/>
            <w:vAlign w:val="center"/>
          </w:tcPr>
          <w:p>
            <w:pPr>
              <w:pStyle w:val="TableContents"/>
              <w:bidi w:val="0"/>
              <w:spacing w:before="0" w:after="283"/>
              <w:jc w:val="left"/>
              <w:rPr/>
            </w:pPr>
            <w:r>
              <w:rPr/>
              <w:t xml:space="preserve">0.60 </w:t>
            </w:r>
          </w:p>
        </w:tc>
      </w:tr>
      <w:tr>
        <w:trPr/>
        <w:tc>
          <w:tcPr>
            <w:tcW w:w="929" w:type="dxa"/>
            <w:tcBorders/>
            <w:vAlign w:val="center"/>
          </w:tcPr>
          <w:p>
            <w:pPr>
              <w:pStyle w:val="TableHeading"/>
              <w:suppressLineNumbers/>
              <w:bidi w:val="0"/>
              <w:spacing w:before="0" w:after="283"/>
              <w:jc w:val="center"/>
              <w:rPr/>
            </w:pPr>
            <w:r>
              <w:rPr/>
              <w:t xml:space="preserve">68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68.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3. marraskuuta 2017 (2017-11-03) </w:t>
            </w:r>
          </w:p>
        </w:tc>
        <w:tc>
          <w:tcPr>
            <w:tcW w:w="1370" w:type="dxa"/>
            <w:tcBorders/>
            <w:vAlign w:val="center"/>
          </w:tcPr>
          <w:p>
            <w:pPr>
              <w:pStyle w:val="TableContents"/>
              <w:bidi w:val="0"/>
              <w:spacing w:before="0" w:after="283"/>
              <w:jc w:val="left"/>
              <w:rPr/>
            </w:pPr>
            <w:r>
              <w:rPr/>
              <w:t xml:space="preserve">0.69 </w:t>
            </w:r>
          </w:p>
        </w:tc>
      </w:tr>
      <w:tr>
        <w:trPr/>
        <w:tc>
          <w:tcPr>
            <w:tcW w:w="929" w:type="dxa"/>
            <w:tcBorders/>
            <w:vAlign w:val="center"/>
          </w:tcPr>
          <w:p>
            <w:pPr>
              <w:pStyle w:val="TableHeading"/>
              <w:suppressLineNumbers/>
              <w:bidi w:val="0"/>
              <w:spacing w:before="0" w:after="283"/>
              <w:jc w:val="center"/>
              <w:rPr/>
            </w:pPr>
            <w:r>
              <w:rPr/>
              <w:t xml:space="preserve">69 </w:t>
            </w:r>
          </w:p>
        </w:tc>
        <w:tc>
          <w:tcPr>
            <w:tcW w:w="948" w:type="dxa"/>
            <w:tcBorders/>
            <w:vAlign w:val="center"/>
          </w:tcPr>
          <w:p>
            <w:pPr>
              <w:pStyle w:val="TableContents"/>
              <w:bidi w:val="0"/>
              <w:spacing w:before="0" w:after="283"/>
              <w:jc w:val="left"/>
              <w:rPr/>
            </w:pPr>
            <w:r>
              <w:rPr/>
              <w:t xml:space="preserve">5 </w:t>
            </w:r>
          </w:p>
        </w:tc>
        <w:tc>
          <w:tcPr>
            <w:tcW w:w="1805" w:type="dxa"/>
            <w:tcBorders/>
            <w:vAlign w:val="center"/>
          </w:tcPr>
          <w:p>
            <w:pPr>
              <w:pStyle w:val="TableContents"/>
              <w:bidi w:val="0"/>
              <w:spacing w:before="0" w:after="283"/>
              <w:jc w:val="left"/>
              <w:rPr/>
            </w:pPr>
            <w:r>
              <w:rPr/>
              <w:t xml:space="preserve">"Luku 69. </w:t>
            </w:r>
          </w:p>
        </w:tc>
        <w:tc>
          <w:tcPr>
            <w:tcW w:w="1307" w:type="dxa"/>
            <w:tcBorders/>
            <w:vAlign w:val="center"/>
          </w:tcPr>
          <w:p>
            <w:pPr>
              <w:pStyle w:val="TableContents"/>
              <w:bidi w:val="0"/>
              <w:spacing w:before="0" w:after="283"/>
              <w:jc w:val="left"/>
              <w:rPr/>
            </w:pPr>
            <w:r>
              <w:rPr/>
              <w:t xml:space="preserve">Stuart Gillard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t xml:space="preserve">10. marraskuuta 2017 (2017-11-10)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70 </w:t>
            </w:r>
          </w:p>
        </w:tc>
        <w:tc>
          <w:tcPr>
            <w:tcW w:w="948" w:type="dxa"/>
            <w:tcBorders/>
            <w:vAlign w:val="center"/>
          </w:tcPr>
          <w:p>
            <w:pPr>
              <w:pStyle w:val="TableContents"/>
              <w:bidi w:val="0"/>
              <w:spacing w:before="0" w:after="283"/>
              <w:jc w:val="left"/>
              <w:rPr/>
            </w:pPr>
            <w:r>
              <w:rPr/>
              <w:t xml:space="preserve">6 </w:t>
            </w:r>
          </w:p>
        </w:tc>
        <w:tc>
          <w:tcPr>
            <w:tcW w:w="1805" w:type="dxa"/>
            <w:tcBorders/>
            <w:vAlign w:val="center"/>
          </w:tcPr>
          <w:p>
            <w:pPr>
              <w:pStyle w:val="TableContents"/>
              <w:bidi w:val="0"/>
              <w:spacing w:before="0" w:after="283"/>
              <w:jc w:val="left"/>
              <w:rPr/>
            </w:pPr>
            <w:r>
              <w:rPr/>
              <w:t xml:space="preserve">"Luku 70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17. marraskuuta 2017 (2017-11-17)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71 </w:t>
            </w:r>
          </w:p>
        </w:tc>
        <w:tc>
          <w:tcPr>
            <w:tcW w:w="948" w:type="dxa"/>
            <w:tcBorders/>
            <w:vAlign w:val="center"/>
          </w:tcPr>
          <w:p>
            <w:pPr>
              <w:pStyle w:val="TableContents"/>
              <w:bidi w:val="0"/>
              <w:spacing w:before="0" w:after="283"/>
              <w:jc w:val="left"/>
              <w:rPr/>
            </w:pPr>
            <w:r>
              <w:rPr/>
              <w:t xml:space="preserve">7 </w:t>
            </w:r>
          </w:p>
        </w:tc>
        <w:tc>
          <w:tcPr>
            <w:tcW w:w="1805" w:type="dxa"/>
            <w:tcBorders/>
            <w:vAlign w:val="center"/>
          </w:tcPr>
          <w:p>
            <w:pPr>
              <w:pStyle w:val="TableContents"/>
              <w:bidi w:val="0"/>
              <w:spacing w:before="0" w:after="283"/>
              <w:jc w:val="left"/>
              <w:rPr/>
            </w:pPr>
            <w:r>
              <w:rPr/>
              <w:t xml:space="preserve">"Luku 71.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Valentina Garza &amp; Deidre Shaw </w:t>
            </w:r>
          </w:p>
        </w:tc>
        <w:tc>
          <w:tcPr>
            <w:tcW w:w="1675" w:type="dxa"/>
            <w:tcBorders/>
            <w:vAlign w:val="center"/>
          </w:tcPr>
          <w:p>
            <w:pPr>
              <w:pStyle w:val="TableContents"/>
              <w:bidi w:val="0"/>
              <w:spacing w:before="0" w:after="283"/>
              <w:jc w:val="left"/>
              <w:rPr/>
            </w:pPr>
            <w:r>
              <w:rPr/>
              <w:t xml:space="preserve">joulukuu 8, 2017 (2017-12-08)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72 </w:t>
            </w:r>
          </w:p>
        </w:tc>
        <w:tc>
          <w:tcPr>
            <w:tcW w:w="948" w:type="dxa"/>
            <w:tcBorders/>
            <w:vAlign w:val="center"/>
          </w:tcPr>
          <w:p>
            <w:pPr>
              <w:pStyle w:val="TableContents"/>
              <w:bidi w:val="0"/>
              <w:spacing w:before="0" w:after="283"/>
              <w:jc w:val="left"/>
              <w:rPr/>
            </w:pPr>
            <w:r>
              <w:rPr/>
              <w:t xml:space="preserve">8 </w:t>
            </w:r>
          </w:p>
        </w:tc>
        <w:tc>
          <w:tcPr>
            <w:tcW w:w="1805" w:type="dxa"/>
            <w:tcBorders/>
            <w:vAlign w:val="center"/>
          </w:tcPr>
          <w:p>
            <w:pPr>
              <w:pStyle w:val="TableContents"/>
              <w:bidi w:val="0"/>
              <w:spacing w:before="0" w:after="283"/>
              <w:jc w:val="left"/>
              <w:rPr/>
            </w:pPr>
            <w:r>
              <w:rPr/>
              <w:t xml:space="preserve">"Luku 72.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Paul Sciarrotta </w:t>
            </w:r>
          </w:p>
        </w:tc>
        <w:tc>
          <w:tcPr>
            <w:tcW w:w="1675" w:type="dxa"/>
            <w:tcBorders/>
            <w:vAlign w:val="center"/>
          </w:tcPr>
          <w:p>
            <w:pPr>
              <w:pStyle w:val="TableContents"/>
              <w:bidi w:val="0"/>
              <w:spacing w:before="0" w:after="283"/>
              <w:jc w:val="left"/>
              <w:rPr/>
            </w:pPr>
            <w:r>
              <w:rPr>
                <w:color w:val="A9A9A9"/>
              </w:rPr>
              <w:t xml:space="preserve">26. tammikuuta 2018 </w:t>
            </w:r>
            <w:r>
              <w:rPr/>
              <w:t xml:space="preserve">(2018-01-26)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73 </w:t>
            </w:r>
          </w:p>
        </w:tc>
        <w:tc>
          <w:tcPr>
            <w:tcW w:w="948" w:type="dxa"/>
            <w:tcBorders/>
            <w:vAlign w:val="center"/>
          </w:tcPr>
          <w:p>
            <w:pPr>
              <w:pStyle w:val="TableContents"/>
              <w:bidi w:val="0"/>
              <w:spacing w:before="0" w:after="283"/>
              <w:jc w:val="left"/>
              <w:rPr/>
            </w:pPr>
            <w:r>
              <w:rPr/>
              <w:t xml:space="preserve">9 </w:t>
            </w:r>
          </w:p>
        </w:tc>
        <w:tc>
          <w:tcPr>
            <w:tcW w:w="1805" w:type="dxa"/>
            <w:tcBorders/>
            <w:vAlign w:val="center"/>
          </w:tcPr>
          <w:p>
            <w:pPr>
              <w:pStyle w:val="TableContents"/>
              <w:bidi w:val="0"/>
              <w:spacing w:before="0" w:after="283"/>
              <w:jc w:val="left"/>
              <w:rPr/>
            </w:pPr>
            <w:r>
              <w:rPr/>
              <w:t xml:space="preserve">"Luku 73. </w:t>
            </w:r>
          </w:p>
        </w:tc>
        <w:tc>
          <w:tcPr>
            <w:tcW w:w="1307" w:type="dxa"/>
            <w:tcBorders/>
            <w:vAlign w:val="center"/>
          </w:tcPr>
          <w:p>
            <w:pPr>
              <w:pStyle w:val="TableContents"/>
              <w:bidi w:val="0"/>
              <w:spacing w:before="0" w:after="283"/>
              <w:jc w:val="left"/>
              <w:rPr/>
            </w:pPr>
            <w:r>
              <w:rPr/>
              <w:t xml:space="preserve">Eric Lea </w:t>
            </w:r>
          </w:p>
        </w:tc>
        <w:tc>
          <w:tcPr>
            <w:tcW w:w="2171" w:type="dxa"/>
            <w:tcBorders/>
            <w:vAlign w:val="center"/>
          </w:tcPr>
          <w:p>
            <w:pPr>
              <w:pStyle w:val="TableContents"/>
              <w:bidi w:val="0"/>
              <w:spacing w:before="0" w:after="283"/>
              <w:jc w:val="left"/>
              <w:rPr/>
            </w:pPr>
            <w:r>
              <w:rPr/>
              <w:t xml:space="preserve">Valentina Garza &amp; Chantelle M. Wells </w:t>
            </w:r>
          </w:p>
        </w:tc>
        <w:tc>
          <w:tcPr>
            <w:tcW w:w="1675" w:type="dxa"/>
            <w:tcBorders/>
            <w:vAlign w:val="center"/>
          </w:tcPr>
          <w:p>
            <w:pPr>
              <w:pStyle w:val="TableContents"/>
              <w:bidi w:val="0"/>
              <w:spacing w:before="0" w:after="283"/>
              <w:jc w:val="left"/>
              <w:rPr/>
            </w:pPr>
            <w:r>
              <w:rPr/>
              <w:t xml:space="preserve">2. helmikuuta 2018 (2018-02-02) </w:t>
            </w:r>
          </w:p>
        </w:tc>
        <w:tc>
          <w:tcPr>
            <w:tcW w:w="1370" w:type="dxa"/>
            <w:tcBorders/>
            <w:vAlign w:val="center"/>
          </w:tcPr>
          <w:p>
            <w:pPr>
              <w:pStyle w:val="TableContents"/>
              <w:bidi w:val="0"/>
              <w:spacing w:before="0" w:after="283"/>
              <w:jc w:val="left"/>
              <w:rPr/>
            </w:pPr>
            <w:r>
              <w:rPr/>
              <w:t xml:space="preserve">0.67 </w:t>
            </w:r>
          </w:p>
        </w:tc>
      </w:tr>
      <w:tr>
        <w:trPr/>
        <w:tc>
          <w:tcPr>
            <w:tcW w:w="929" w:type="dxa"/>
            <w:tcBorders/>
            <w:vAlign w:val="center"/>
          </w:tcPr>
          <w:p>
            <w:pPr>
              <w:pStyle w:val="TableHeading"/>
              <w:suppressLineNumbers/>
              <w:bidi w:val="0"/>
              <w:spacing w:before="0" w:after="283"/>
              <w:jc w:val="center"/>
              <w:rPr/>
            </w:pPr>
            <w:r>
              <w:rPr/>
              <w:t xml:space="preserve">74 </w:t>
            </w:r>
          </w:p>
        </w:tc>
        <w:tc>
          <w:tcPr>
            <w:tcW w:w="948" w:type="dxa"/>
            <w:tcBorders/>
            <w:vAlign w:val="center"/>
          </w:tcPr>
          <w:p>
            <w:pPr>
              <w:pStyle w:val="TableContents"/>
              <w:bidi w:val="0"/>
              <w:spacing w:before="0" w:after="283"/>
              <w:jc w:val="left"/>
              <w:rPr/>
            </w:pPr>
            <w:r>
              <w:rPr/>
              <w:t xml:space="preserve">10 </w:t>
            </w:r>
          </w:p>
        </w:tc>
        <w:tc>
          <w:tcPr>
            <w:tcW w:w="1805" w:type="dxa"/>
            <w:tcBorders/>
            <w:vAlign w:val="center"/>
          </w:tcPr>
          <w:p>
            <w:pPr>
              <w:pStyle w:val="TableContents"/>
              <w:bidi w:val="0"/>
              <w:spacing w:before="0" w:after="283"/>
              <w:jc w:val="left"/>
              <w:rPr/>
            </w:pPr>
            <w:r>
              <w:rPr/>
              <w:t xml:space="preserve">"Luku 74. </w:t>
            </w:r>
          </w:p>
        </w:tc>
        <w:tc>
          <w:tcPr>
            <w:tcW w:w="1307" w:type="dxa"/>
            <w:tcBorders/>
            <w:vAlign w:val="center"/>
          </w:tcPr>
          <w:p>
            <w:pPr>
              <w:pStyle w:val="TableContents"/>
              <w:bidi w:val="0"/>
              <w:spacing w:before="0" w:after="283"/>
              <w:jc w:val="left"/>
              <w:rPr/>
            </w:pPr>
            <w:r>
              <w:rPr/>
              <w:t xml:space="preserve">Gina Rodriguez </w:t>
            </w:r>
          </w:p>
        </w:tc>
        <w:tc>
          <w:tcPr>
            <w:tcW w:w="2171" w:type="dxa"/>
            <w:tcBorders/>
            <w:vAlign w:val="center"/>
          </w:tcPr>
          <w:p>
            <w:pPr>
              <w:pStyle w:val="TableContents"/>
              <w:bidi w:val="0"/>
              <w:spacing w:before="0" w:after="283"/>
              <w:jc w:val="left"/>
              <w:rPr/>
            </w:pPr>
            <w:r>
              <w:rPr/>
              <w:t xml:space="preserve">Micah Schraft &amp; Paul Sciarrotta </w:t>
            </w:r>
          </w:p>
        </w:tc>
        <w:tc>
          <w:tcPr>
            <w:tcW w:w="1675" w:type="dxa"/>
            <w:tcBorders/>
            <w:vAlign w:val="center"/>
          </w:tcPr>
          <w:p>
            <w:pPr>
              <w:pStyle w:val="TableContents"/>
              <w:bidi w:val="0"/>
              <w:spacing w:before="0" w:after="283"/>
              <w:jc w:val="left"/>
              <w:rPr/>
            </w:pPr>
            <w:r>
              <w:rPr/>
              <w:t xml:space="preserve">9. helmikuuta 2018 (2018-02-09) </w:t>
            </w:r>
          </w:p>
        </w:tc>
        <w:tc>
          <w:tcPr>
            <w:tcW w:w="1370" w:type="dxa"/>
            <w:tcBorders/>
            <w:vAlign w:val="center"/>
          </w:tcPr>
          <w:p>
            <w:pPr>
              <w:pStyle w:val="TableContents"/>
              <w:bidi w:val="0"/>
              <w:spacing w:before="0" w:after="283"/>
              <w:jc w:val="left"/>
              <w:rPr/>
            </w:pPr>
            <w:r>
              <w:rPr/>
              <w:t xml:space="preserve">0.80 </w:t>
            </w:r>
          </w:p>
        </w:tc>
      </w:tr>
      <w:tr>
        <w:trPr/>
        <w:tc>
          <w:tcPr>
            <w:tcW w:w="929" w:type="dxa"/>
            <w:tcBorders/>
            <w:vAlign w:val="center"/>
          </w:tcPr>
          <w:p>
            <w:pPr>
              <w:pStyle w:val="TableHeading"/>
              <w:suppressLineNumbers/>
              <w:bidi w:val="0"/>
              <w:spacing w:before="0" w:after="283"/>
              <w:jc w:val="center"/>
              <w:rPr/>
            </w:pPr>
            <w:r>
              <w:rPr/>
              <w:t xml:space="preserve">75 </w:t>
            </w:r>
          </w:p>
        </w:tc>
        <w:tc>
          <w:tcPr>
            <w:tcW w:w="948" w:type="dxa"/>
            <w:tcBorders/>
            <w:vAlign w:val="center"/>
          </w:tcPr>
          <w:p>
            <w:pPr>
              <w:pStyle w:val="TableContents"/>
              <w:bidi w:val="0"/>
              <w:spacing w:before="0" w:after="283"/>
              <w:jc w:val="left"/>
              <w:rPr/>
            </w:pPr>
            <w:r>
              <w:rPr/>
              <w:t xml:space="preserve">11 </w:t>
            </w:r>
          </w:p>
        </w:tc>
        <w:tc>
          <w:tcPr>
            <w:tcW w:w="1805" w:type="dxa"/>
            <w:tcBorders/>
            <w:vAlign w:val="center"/>
          </w:tcPr>
          <w:p>
            <w:pPr>
              <w:pStyle w:val="TableContents"/>
              <w:bidi w:val="0"/>
              <w:spacing w:before="0" w:after="283"/>
              <w:jc w:val="left"/>
              <w:rPr/>
            </w:pPr>
            <w:r>
              <w:rPr/>
              <w:t xml:space="preserve">"Luku 75.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Merigan Mulhern </w:t>
            </w:r>
          </w:p>
        </w:tc>
        <w:tc>
          <w:tcPr>
            <w:tcW w:w="1675" w:type="dxa"/>
            <w:tcBorders/>
            <w:vAlign w:val="center"/>
          </w:tcPr>
          <w:p>
            <w:pPr>
              <w:pStyle w:val="TableContents"/>
              <w:bidi w:val="0"/>
              <w:spacing w:before="0" w:after="283"/>
              <w:jc w:val="left"/>
              <w:rPr/>
            </w:pPr>
            <w:r>
              <w:rPr/>
              <w:t xml:space="preserve">maaliskuu 2, 2018 (2018-03-02)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76 </w:t>
            </w:r>
          </w:p>
        </w:tc>
        <w:tc>
          <w:tcPr>
            <w:tcW w:w="948" w:type="dxa"/>
            <w:tcBorders/>
            <w:vAlign w:val="center"/>
          </w:tcPr>
          <w:p>
            <w:pPr>
              <w:pStyle w:val="TableContents"/>
              <w:bidi w:val="0"/>
              <w:spacing w:before="0" w:after="283"/>
              <w:jc w:val="left"/>
              <w:rPr/>
            </w:pPr>
            <w:r>
              <w:rPr/>
              <w:t xml:space="preserve">12 </w:t>
            </w:r>
          </w:p>
        </w:tc>
        <w:tc>
          <w:tcPr>
            <w:tcW w:w="1805" w:type="dxa"/>
            <w:tcBorders/>
            <w:vAlign w:val="center"/>
          </w:tcPr>
          <w:p>
            <w:pPr>
              <w:pStyle w:val="TableContents"/>
              <w:bidi w:val="0"/>
              <w:spacing w:before="0" w:after="283"/>
              <w:jc w:val="left"/>
              <w:rPr/>
            </w:pPr>
            <w:r>
              <w:rPr/>
              <w:t xml:space="preserve">"Luku 76." "Luku 76.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Leah Longoria </w:t>
            </w:r>
          </w:p>
        </w:tc>
        <w:tc>
          <w:tcPr>
            <w:tcW w:w="1675" w:type="dxa"/>
            <w:tcBorders/>
            <w:vAlign w:val="center"/>
          </w:tcPr>
          <w:p>
            <w:pPr>
              <w:pStyle w:val="TableContents"/>
              <w:bidi w:val="0"/>
              <w:spacing w:before="0" w:after="283"/>
              <w:jc w:val="left"/>
              <w:rPr/>
            </w:pPr>
            <w:r>
              <w:rPr/>
              <w:t xml:space="preserve">9. maaliskuuta 2018 (2018-03-09)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77 </w:t>
            </w:r>
          </w:p>
        </w:tc>
        <w:tc>
          <w:tcPr>
            <w:tcW w:w="948" w:type="dxa"/>
            <w:tcBorders/>
            <w:vAlign w:val="center"/>
          </w:tcPr>
          <w:p>
            <w:pPr>
              <w:pStyle w:val="TableContents"/>
              <w:bidi w:val="0"/>
              <w:spacing w:before="0" w:after="283"/>
              <w:jc w:val="left"/>
              <w:rPr/>
            </w:pPr>
            <w:r>
              <w:rPr/>
              <w:t xml:space="preserve">13 </w:t>
            </w:r>
          </w:p>
        </w:tc>
        <w:tc>
          <w:tcPr>
            <w:tcW w:w="1805" w:type="dxa"/>
            <w:tcBorders/>
            <w:vAlign w:val="center"/>
          </w:tcPr>
          <w:p>
            <w:pPr>
              <w:pStyle w:val="TableContents"/>
              <w:bidi w:val="0"/>
              <w:spacing w:before="0" w:after="283"/>
              <w:jc w:val="left"/>
              <w:rPr/>
            </w:pPr>
            <w:r>
              <w:rPr/>
              <w:t xml:space="preserve">"Luku seitsemänkymmentäseitsemän.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color w:val="DCDCDC"/>
              </w:rPr>
              <w:t xml:space="preserve">16. maaliskuuta 2018 </w:t>
            </w:r>
            <w:r>
              <w:rPr/>
              <w:t xml:space="preserve">(2018-03-16)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78 </w:t>
            </w:r>
          </w:p>
        </w:tc>
        <w:tc>
          <w:tcPr>
            <w:tcW w:w="948" w:type="dxa"/>
            <w:tcBorders/>
            <w:vAlign w:val="center"/>
          </w:tcPr>
          <w:p>
            <w:pPr>
              <w:pStyle w:val="TableContents"/>
              <w:bidi w:val="0"/>
              <w:spacing w:before="0" w:after="283"/>
              <w:jc w:val="left"/>
              <w:rPr/>
            </w:pPr>
            <w:r>
              <w:rPr/>
              <w:t xml:space="preserve">14 </w:t>
            </w:r>
          </w:p>
        </w:tc>
        <w:tc>
          <w:tcPr>
            <w:tcW w:w="1805" w:type="dxa"/>
            <w:tcBorders/>
            <w:vAlign w:val="center"/>
          </w:tcPr>
          <w:p>
            <w:pPr>
              <w:pStyle w:val="TableContents"/>
              <w:bidi w:val="0"/>
              <w:spacing w:before="0" w:after="283"/>
              <w:jc w:val="left"/>
              <w:rPr/>
            </w:pPr>
            <w:r>
              <w:rPr/>
              <w:t xml:space="preserve">"Luku 78." "Luku 78. </w:t>
            </w:r>
          </w:p>
        </w:tc>
        <w:tc>
          <w:tcPr>
            <w:tcW w:w="1307" w:type="dxa"/>
            <w:tcBorders/>
            <w:vAlign w:val="center"/>
          </w:tcPr>
          <w:p>
            <w:pPr>
              <w:pStyle w:val="TableContents"/>
              <w:bidi w:val="0"/>
              <w:spacing w:before="0" w:after="283"/>
              <w:jc w:val="left"/>
              <w:rPr/>
            </w:pPr>
            <w:r>
              <w:rPr/>
              <w:t xml:space="preserve">TBA </w:t>
            </w:r>
          </w:p>
        </w:tc>
        <w:tc>
          <w:tcPr>
            <w:tcW w:w="2171" w:type="dxa"/>
            <w:tcBorders/>
            <w:vAlign w:val="center"/>
          </w:tcPr>
          <w:p>
            <w:pPr>
              <w:pStyle w:val="TableContents"/>
              <w:bidi w:val="0"/>
              <w:spacing w:before="0" w:after="283"/>
              <w:jc w:val="left"/>
              <w:rPr/>
            </w:pPr>
            <w:r>
              <w:rPr/>
              <w:t xml:space="preserve">TBA </w:t>
            </w:r>
          </w:p>
        </w:tc>
        <w:tc>
          <w:tcPr>
            <w:tcW w:w="1675" w:type="dxa"/>
            <w:tcBorders/>
            <w:vAlign w:val="center"/>
          </w:tcPr>
          <w:p>
            <w:pPr>
              <w:pStyle w:val="TableContents"/>
              <w:bidi w:val="0"/>
              <w:spacing w:before="0" w:after="283"/>
              <w:jc w:val="left"/>
              <w:rPr/>
            </w:pPr>
            <w:r>
              <w:rPr/>
              <w:t xml:space="preserve">23. maaliskuuta 2018 (2018-03-23)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79 </w:t>
            </w:r>
          </w:p>
        </w:tc>
        <w:tc>
          <w:tcPr>
            <w:tcW w:w="948" w:type="dxa"/>
            <w:tcBorders/>
            <w:vAlign w:val="center"/>
          </w:tcPr>
          <w:p>
            <w:pPr>
              <w:pStyle w:val="TableContents"/>
              <w:bidi w:val="0"/>
              <w:spacing w:before="0" w:after="283"/>
              <w:jc w:val="left"/>
              <w:rPr/>
            </w:pPr>
            <w:r>
              <w:rPr/>
              <w:t xml:space="preserve">15 </w:t>
            </w:r>
          </w:p>
        </w:tc>
        <w:tc>
          <w:tcPr>
            <w:tcW w:w="1805" w:type="dxa"/>
            <w:tcBorders/>
            <w:vAlign w:val="center"/>
          </w:tcPr>
          <w:p>
            <w:pPr>
              <w:pStyle w:val="TableContents"/>
              <w:bidi w:val="0"/>
              <w:spacing w:before="0" w:after="283"/>
              <w:jc w:val="left"/>
              <w:rPr/>
            </w:pPr>
            <w:r>
              <w:rPr/>
              <w:t xml:space="preserve">"Luku 79. </w:t>
            </w:r>
          </w:p>
        </w:tc>
        <w:tc>
          <w:tcPr>
            <w:tcW w:w="1307" w:type="dxa"/>
            <w:tcBorders/>
            <w:vAlign w:val="center"/>
          </w:tcPr>
          <w:p>
            <w:pPr>
              <w:pStyle w:val="TableContents"/>
              <w:bidi w:val="0"/>
              <w:spacing w:before="0" w:after="283"/>
              <w:jc w:val="left"/>
              <w:rPr/>
            </w:pPr>
            <w:r>
              <w:rPr/>
              <w:t xml:space="preserve">TBA </w:t>
            </w:r>
          </w:p>
        </w:tc>
        <w:tc>
          <w:tcPr>
            <w:tcW w:w="2171" w:type="dxa"/>
            <w:tcBorders/>
            <w:vAlign w:val="center"/>
          </w:tcPr>
          <w:p>
            <w:pPr>
              <w:pStyle w:val="TableContents"/>
              <w:bidi w:val="0"/>
              <w:spacing w:before="0" w:after="283"/>
              <w:jc w:val="left"/>
              <w:rPr/>
            </w:pPr>
            <w:r>
              <w:rPr/>
              <w:t xml:space="preserve">TBA </w:t>
            </w:r>
          </w:p>
        </w:tc>
        <w:tc>
          <w:tcPr>
            <w:tcW w:w="1675" w:type="dxa"/>
            <w:tcBorders/>
            <w:vAlign w:val="center"/>
          </w:tcPr>
          <w:p>
            <w:pPr>
              <w:pStyle w:val="TableContents"/>
              <w:bidi w:val="0"/>
              <w:spacing w:before="0" w:after="283"/>
              <w:jc w:val="left"/>
              <w:rPr/>
            </w:pPr>
            <w:r>
              <w:rPr/>
              <w:t xml:space="preserve">maaliskuu 30, 2018 (2018-03-30)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80 </w:t>
            </w:r>
          </w:p>
        </w:tc>
        <w:tc>
          <w:tcPr>
            <w:tcW w:w="948" w:type="dxa"/>
            <w:tcBorders/>
            <w:vAlign w:val="center"/>
          </w:tcPr>
          <w:p>
            <w:pPr>
              <w:pStyle w:val="TableContents"/>
              <w:bidi w:val="0"/>
              <w:spacing w:before="0" w:after="283"/>
              <w:jc w:val="left"/>
              <w:rPr/>
            </w:pPr>
            <w:r>
              <w:rPr/>
              <w:t xml:space="preserve">16 </w:t>
            </w:r>
          </w:p>
        </w:tc>
        <w:tc>
          <w:tcPr>
            <w:tcW w:w="1805" w:type="dxa"/>
            <w:tcBorders/>
            <w:vAlign w:val="center"/>
          </w:tcPr>
          <w:p>
            <w:pPr>
              <w:pStyle w:val="TableContents"/>
              <w:bidi w:val="0"/>
              <w:spacing w:before="0" w:after="283"/>
              <w:jc w:val="left"/>
              <w:rPr/>
            </w:pPr>
            <w:r>
              <w:rPr/>
              <w:t xml:space="preserve">"Luku 80 </w:t>
            </w:r>
          </w:p>
        </w:tc>
        <w:tc>
          <w:tcPr>
            <w:tcW w:w="1307" w:type="dxa"/>
            <w:tcBorders/>
            <w:vAlign w:val="center"/>
          </w:tcPr>
          <w:p>
            <w:pPr>
              <w:pStyle w:val="TableContents"/>
              <w:bidi w:val="0"/>
              <w:spacing w:before="0" w:after="283"/>
              <w:jc w:val="left"/>
              <w:rPr/>
            </w:pPr>
            <w:r>
              <w:rPr/>
              <w:t xml:space="preserve">TBA </w:t>
            </w:r>
          </w:p>
        </w:tc>
        <w:tc>
          <w:tcPr>
            <w:tcW w:w="2171" w:type="dxa"/>
            <w:tcBorders/>
            <w:vAlign w:val="center"/>
          </w:tcPr>
          <w:p>
            <w:pPr>
              <w:pStyle w:val="TableContents"/>
              <w:bidi w:val="0"/>
              <w:spacing w:before="0" w:after="283"/>
              <w:jc w:val="left"/>
              <w:rPr/>
            </w:pPr>
            <w:r>
              <w:rPr/>
              <w:t xml:space="preserve">TBA </w:t>
            </w:r>
          </w:p>
        </w:tc>
        <w:tc>
          <w:tcPr>
            <w:tcW w:w="1675" w:type="dxa"/>
            <w:tcBorders/>
            <w:vAlign w:val="center"/>
          </w:tcPr>
          <w:p>
            <w:pPr>
              <w:pStyle w:val="TableContents"/>
              <w:bidi w:val="0"/>
              <w:spacing w:before="0" w:after="283"/>
              <w:jc w:val="left"/>
              <w:rPr/>
            </w:pPr>
            <w:r>
              <w:rPr/>
              <w:t xml:space="preserve">6. huhtikuuta 2018 (2018-04-06)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81 </w:t>
            </w:r>
          </w:p>
        </w:tc>
        <w:tc>
          <w:tcPr>
            <w:tcW w:w="948" w:type="dxa"/>
            <w:tcBorders/>
            <w:vAlign w:val="center"/>
          </w:tcPr>
          <w:p>
            <w:pPr>
              <w:pStyle w:val="TableContents"/>
              <w:bidi w:val="0"/>
              <w:spacing w:before="0" w:after="283"/>
              <w:jc w:val="left"/>
              <w:rPr/>
            </w:pPr>
            <w:r>
              <w:rPr/>
              <w:t xml:space="preserve">17 </w:t>
            </w:r>
          </w:p>
        </w:tc>
        <w:tc>
          <w:tcPr>
            <w:tcW w:w="1805" w:type="dxa"/>
            <w:tcBorders/>
            <w:vAlign w:val="center"/>
          </w:tcPr>
          <w:p>
            <w:pPr>
              <w:pStyle w:val="TableContents"/>
              <w:bidi w:val="0"/>
              <w:spacing w:before="0" w:after="283"/>
              <w:jc w:val="left"/>
              <w:rPr/>
            </w:pPr>
            <w:r>
              <w:rPr/>
              <w:t xml:space="preserve">"Luku 81. </w:t>
            </w:r>
          </w:p>
        </w:tc>
        <w:tc>
          <w:tcPr>
            <w:tcW w:w="1307" w:type="dxa"/>
            <w:tcBorders/>
            <w:vAlign w:val="center"/>
          </w:tcPr>
          <w:p>
            <w:pPr>
              <w:pStyle w:val="TableContents"/>
              <w:bidi w:val="0"/>
              <w:spacing w:before="0" w:after="283"/>
              <w:jc w:val="left"/>
              <w:rPr/>
            </w:pPr>
            <w:r>
              <w:rPr/>
              <w:t xml:space="preserve">TBA </w:t>
            </w:r>
          </w:p>
        </w:tc>
        <w:tc>
          <w:tcPr>
            <w:tcW w:w="2171" w:type="dxa"/>
            <w:tcBorders/>
            <w:vAlign w:val="center"/>
          </w:tcPr>
          <w:p>
            <w:pPr>
              <w:pStyle w:val="TableContents"/>
              <w:bidi w:val="0"/>
              <w:spacing w:before="0" w:after="283"/>
              <w:jc w:val="left"/>
              <w:rPr/>
            </w:pPr>
            <w:r>
              <w:rPr/>
              <w:t xml:space="preserve">TBA </w:t>
            </w:r>
          </w:p>
        </w:tc>
        <w:tc>
          <w:tcPr>
            <w:tcW w:w="1675" w:type="dxa"/>
            <w:tcBorders/>
            <w:vAlign w:val="center"/>
          </w:tcPr>
          <w:p>
            <w:pPr>
              <w:pStyle w:val="TableContents"/>
              <w:bidi w:val="0"/>
              <w:spacing w:before="0" w:after="283"/>
              <w:jc w:val="left"/>
              <w:rPr/>
            </w:pPr>
            <w:r>
              <w:rPr/>
              <w:t xml:space="preserve">13. huhtikuuta 2018 (2018-04-13) </w:t>
            </w:r>
          </w:p>
        </w:tc>
        <w:tc>
          <w:tcPr>
            <w:tcW w:w="137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Jane the virgin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jaksot Jane the Virgin tulevat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Janen neitsyt -elokuvan jakso 72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40"/>
        <w:gridCol w:w="963"/>
        <w:gridCol w:w="1664"/>
        <w:gridCol w:w="1296"/>
        <w:gridCol w:w="2218"/>
        <w:gridCol w:w="1724"/>
        <w:gridCol w:w="1400"/>
      </w:tblGrid>
      <w:tr>
        <w:trPr/>
        <w:tc>
          <w:tcPr>
            <w:tcW w:w="940" w:type="dxa"/>
            <w:tcBorders/>
            <w:vAlign w:val="center"/>
          </w:tcPr>
          <w:p>
            <w:pPr>
              <w:pStyle w:val="TableHeading"/>
              <w:suppressLineNumbers/>
              <w:bidi w:val="0"/>
              <w:spacing w:before="0" w:after="283"/>
              <w:jc w:val="center"/>
              <w:rPr/>
            </w:pPr>
            <w:r>
              <w:rPr/>
              <w:t xml:space="preserve">Ei. </w:t>
            </w:r>
          </w:p>
        </w:tc>
        <w:tc>
          <w:tcPr>
            <w:tcW w:w="963" w:type="dxa"/>
            <w:tcBorders/>
            <w:vAlign w:val="center"/>
          </w:tcPr>
          <w:p>
            <w:pPr>
              <w:pStyle w:val="TableHeading"/>
              <w:suppressLineNumbers/>
              <w:bidi w:val="0"/>
              <w:spacing w:before="0" w:after="283"/>
              <w:jc w:val="center"/>
              <w:rPr/>
            </w:pPr>
            <w:r>
              <w:rPr/>
              <w:t xml:space="preserve">Nro kauden aikana </w:t>
            </w:r>
          </w:p>
        </w:tc>
        <w:tc>
          <w:tcPr>
            <w:tcW w:w="1664" w:type="dxa"/>
            <w:tcBorders/>
            <w:vAlign w:val="center"/>
          </w:tcPr>
          <w:p>
            <w:pPr>
              <w:pStyle w:val="TableHeading"/>
              <w:suppressLineNumbers/>
              <w:bidi w:val="0"/>
              <w:spacing w:before="0" w:after="283"/>
              <w:jc w:val="center"/>
              <w:rPr/>
            </w:pPr>
            <w:r>
              <w:rPr/>
              <w:t xml:space="preserve">Otsikko </w:t>
            </w:r>
          </w:p>
        </w:tc>
        <w:tc>
          <w:tcPr>
            <w:tcW w:w="1296" w:type="dxa"/>
            <w:tcBorders/>
            <w:vAlign w:val="center"/>
          </w:tcPr>
          <w:p>
            <w:pPr>
              <w:pStyle w:val="TableHeading"/>
              <w:suppressLineNumbers/>
              <w:bidi w:val="0"/>
              <w:spacing w:before="0" w:after="283"/>
              <w:jc w:val="center"/>
              <w:rPr/>
            </w:pPr>
            <w:r>
              <w:rPr/>
              <w:t xml:space="preserve">Ohjaaja </w:t>
            </w:r>
          </w:p>
        </w:tc>
        <w:tc>
          <w:tcPr>
            <w:tcW w:w="2218" w:type="dxa"/>
            <w:tcBorders/>
            <w:vAlign w:val="center"/>
          </w:tcPr>
          <w:p>
            <w:pPr>
              <w:pStyle w:val="TableHeading"/>
              <w:suppressLineNumbers/>
              <w:bidi w:val="0"/>
              <w:spacing w:before="0" w:after="283"/>
              <w:jc w:val="center"/>
              <w:rPr/>
            </w:pPr>
            <w:r>
              <w:rPr/>
              <w:t xml:space="preserve">Kirjoittanut </w:t>
            </w:r>
          </w:p>
        </w:tc>
        <w:tc>
          <w:tcPr>
            <w:tcW w:w="1724" w:type="dxa"/>
            <w:tcBorders/>
            <w:vAlign w:val="center"/>
          </w:tcPr>
          <w:p>
            <w:pPr>
              <w:pStyle w:val="TableHeading"/>
              <w:suppressLineNumbers/>
              <w:bidi w:val="0"/>
              <w:spacing w:before="0" w:after="283"/>
              <w:jc w:val="center"/>
              <w:rPr/>
            </w:pPr>
            <w:r>
              <w:rPr/>
              <w:t xml:space="preserve">Alkuperäinen lähetyspäivä </w:t>
            </w:r>
          </w:p>
        </w:tc>
        <w:tc>
          <w:tcPr>
            <w:tcW w:w="1400" w:type="dxa"/>
            <w:tcBorders/>
            <w:vAlign w:val="center"/>
          </w:tcPr>
          <w:p>
            <w:pPr>
              <w:pStyle w:val="TableHeading"/>
              <w:suppressLineNumbers/>
              <w:bidi w:val="0"/>
              <w:spacing w:before="0" w:after="283"/>
              <w:jc w:val="center"/>
              <w:rPr/>
            </w:pPr>
            <w:r>
              <w:rPr/>
              <w:t xml:space="preserve">Yhdysvaltalaiset katsojat (miljoonaa) </w:t>
            </w:r>
          </w:p>
        </w:tc>
      </w:tr>
      <w:tr>
        <w:trPr/>
        <w:tc>
          <w:tcPr>
            <w:tcW w:w="940" w:type="dxa"/>
            <w:tcBorders/>
            <w:vAlign w:val="center"/>
          </w:tcPr>
          <w:p>
            <w:pPr>
              <w:pStyle w:val="TableHeading"/>
              <w:bidi w:val="0"/>
              <w:spacing w:before="0" w:after="283"/>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64" w:type="dxa"/>
            <w:tcBorders/>
            <w:vAlign w:val="center"/>
          </w:tcPr>
          <w:p>
            <w:pPr>
              <w:pStyle w:val="TableContents"/>
              <w:bidi w:val="0"/>
              <w:spacing w:before="0" w:after="283"/>
              <w:jc w:val="left"/>
              <w:rPr/>
            </w:pPr>
            <w:r>
              <w:rPr/>
              <w:t xml:space="preserve">"Ensimmäinen luku </w:t>
            </w:r>
          </w:p>
        </w:tc>
        <w:tc>
          <w:tcPr>
            <w:tcW w:w="1296" w:type="dxa"/>
            <w:tcBorders/>
            <w:vAlign w:val="center"/>
          </w:tcPr>
          <w:p>
            <w:pPr>
              <w:pStyle w:val="TableContents"/>
              <w:bidi w:val="0"/>
              <w:spacing w:before="0" w:after="283"/>
              <w:jc w:val="left"/>
              <w:rPr/>
            </w:pPr>
            <w:r>
              <w:rPr/>
              <w:t xml:space="preserve">Brad Silberling </w:t>
            </w:r>
          </w:p>
        </w:tc>
        <w:tc>
          <w:tcPr>
            <w:tcW w:w="2218" w:type="dxa"/>
            <w:tcBorders/>
            <w:vAlign w:val="center"/>
          </w:tcPr>
          <w:p>
            <w:pPr>
              <w:pStyle w:val="TableContents"/>
              <w:bidi w:val="0"/>
              <w:spacing w:before="0" w:after="283"/>
              <w:jc w:val="left"/>
              <w:rPr/>
            </w:pPr>
            <w:r>
              <w:rPr/>
              <w:t xml:space="preserve">Teleplay by: Jennie Snyder Urman </w:t>
            </w:r>
          </w:p>
        </w:tc>
        <w:tc>
          <w:tcPr>
            <w:tcW w:w="1724" w:type="dxa"/>
            <w:tcBorders/>
            <w:vAlign w:val="center"/>
          </w:tcPr>
          <w:p>
            <w:pPr>
              <w:pStyle w:val="TableContents"/>
              <w:bidi w:val="0"/>
              <w:spacing w:before="0" w:after="283"/>
              <w:jc w:val="left"/>
              <w:rPr/>
            </w:pPr>
            <w:r>
              <w:rPr/>
              <w:t xml:space="preserve">13. lokakuuta 2014 (2014-10-13) </w:t>
            </w:r>
          </w:p>
        </w:tc>
        <w:tc>
          <w:tcPr>
            <w:tcW w:w="1400" w:type="dxa"/>
            <w:tcBorders/>
            <w:vAlign w:val="center"/>
          </w:tcPr>
          <w:p>
            <w:pPr>
              <w:pStyle w:val="TableContents"/>
              <w:bidi w:val="0"/>
              <w:spacing w:before="0" w:after="283"/>
              <w:jc w:val="left"/>
              <w:rPr/>
            </w:pPr>
            <w:r>
              <w:rPr/>
              <w:t xml:space="preserve">1.61 </w:t>
            </w:r>
          </w:p>
        </w:tc>
      </w:tr>
      <w:tr>
        <w:trPr/>
        <w:tc>
          <w:tcPr>
            <w:tcW w:w="940" w:type="dxa"/>
            <w:tcBorders/>
            <w:vAlign w:val="center"/>
          </w:tcPr>
          <w:p>
            <w:pPr>
              <w:pStyle w:val="TableHeading"/>
              <w:bidi w:val="0"/>
              <w:spacing w:before="0" w:after="283"/>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64" w:type="dxa"/>
            <w:tcBorders/>
            <w:vAlign w:val="center"/>
          </w:tcPr>
          <w:p>
            <w:pPr>
              <w:pStyle w:val="TableContents"/>
              <w:bidi w:val="0"/>
              <w:spacing w:before="0" w:after="283"/>
              <w:jc w:val="left"/>
              <w:rPr/>
            </w:pPr>
            <w:r>
              <w:rPr/>
              <w:t xml:space="preserve">"Toinen luku </w:t>
            </w:r>
          </w:p>
        </w:tc>
        <w:tc>
          <w:tcPr>
            <w:tcW w:w="1296" w:type="dxa"/>
            <w:tcBorders/>
            <w:vAlign w:val="center"/>
          </w:tcPr>
          <w:p>
            <w:pPr>
              <w:pStyle w:val="TableContents"/>
              <w:bidi w:val="0"/>
              <w:spacing w:before="0" w:after="283"/>
              <w:jc w:val="left"/>
              <w:rPr/>
            </w:pPr>
            <w:r>
              <w:rPr/>
              <w:t xml:space="preserve">Uta Briesewitz </w:t>
            </w:r>
          </w:p>
        </w:tc>
        <w:tc>
          <w:tcPr>
            <w:tcW w:w="2218" w:type="dxa"/>
            <w:tcBorders/>
            <w:vAlign w:val="center"/>
          </w:tcPr>
          <w:p>
            <w:pPr>
              <w:pStyle w:val="TableContents"/>
              <w:bidi w:val="0"/>
              <w:spacing w:before="0" w:after="283"/>
              <w:jc w:val="left"/>
              <w:rPr/>
            </w:pPr>
            <w:r>
              <w:rPr/>
              <w:t xml:space="preserve">Jennie Snyder Urman </w:t>
            </w:r>
          </w:p>
        </w:tc>
        <w:tc>
          <w:tcPr>
            <w:tcW w:w="1724" w:type="dxa"/>
            <w:tcBorders/>
            <w:vAlign w:val="center"/>
          </w:tcPr>
          <w:p>
            <w:pPr>
              <w:pStyle w:val="TableContents"/>
              <w:bidi w:val="0"/>
              <w:spacing w:before="0" w:after="283"/>
              <w:jc w:val="left"/>
              <w:rPr/>
            </w:pPr>
            <w:r>
              <w:rPr/>
              <w:t xml:space="preserve">20. lokakuuta 2014 (2014-10-20) </w:t>
            </w:r>
          </w:p>
        </w:tc>
        <w:tc>
          <w:tcPr>
            <w:tcW w:w="1400" w:type="dxa"/>
            <w:tcBorders/>
            <w:vAlign w:val="center"/>
          </w:tcPr>
          <w:p>
            <w:pPr>
              <w:pStyle w:val="TableContents"/>
              <w:bidi w:val="0"/>
              <w:spacing w:before="0" w:after="283"/>
              <w:jc w:val="left"/>
              <w:rPr/>
            </w:pPr>
            <w:r>
              <w:rPr/>
              <w:t xml:space="preserve">1.36 </w:t>
            </w:r>
          </w:p>
        </w:tc>
      </w:tr>
      <w:tr>
        <w:trPr/>
        <w:tc>
          <w:tcPr>
            <w:tcW w:w="940" w:type="dxa"/>
            <w:tcBorders/>
            <w:vAlign w:val="center"/>
          </w:tcPr>
          <w:p>
            <w:pPr>
              <w:pStyle w:val="TableHeading"/>
              <w:bidi w:val="0"/>
              <w:spacing w:before="0" w:after="283"/>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64" w:type="dxa"/>
            <w:tcBorders/>
            <w:vAlign w:val="center"/>
          </w:tcPr>
          <w:p>
            <w:pPr>
              <w:pStyle w:val="TableContents"/>
              <w:bidi w:val="0"/>
              <w:spacing w:before="0" w:after="283"/>
              <w:jc w:val="left"/>
              <w:rPr/>
            </w:pPr>
            <w:r>
              <w:rPr/>
              <w:t xml:space="preserve">"Kolmas luku </w:t>
            </w:r>
          </w:p>
        </w:tc>
        <w:tc>
          <w:tcPr>
            <w:tcW w:w="1296" w:type="dxa"/>
            <w:tcBorders/>
            <w:vAlign w:val="center"/>
          </w:tcPr>
          <w:p>
            <w:pPr>
              <w:pStyle w:val="TableContents"/>
              <w:bidi w:val="0"/>
              <w:spacing w:before="0" w:after="283"/>
              <w:jc w:val="left"/>
              <w:rPr/>
            </w:pPr>
            <w:r>
              <w:rPr/>
              <w:t xml:space="preserve">Brad Silberling </w:t>
            </w:r>
          </w:p>
        </w:tc>
        <w:tc>
          <w:tcPr>
            <w:tcW w:w="2218" w:type="dxa"/>
            <w:tcBorders/>
            <w:vAlign w:val="center"/>
          </w:tcPr>
          <w:p>
            <w:pPr>
              <w:pStyle w:val="TableContents"/>
              <w:bidi w:val="0"/>
              <w:spacing w:before="0" w:after="283"/>
              <w:jc w:val="left"/>
              <w:rPr/>
            </w:pPr>
            <w:r>
              <w:rPr/>
              <w:t xml:space="preserve">Meredith Averill </w:t>
            </w:r>
          </w:p>
        </w:tc>
        <w:tc>
          <w:tcPr>
            <w:tcW w:w="1724" w:type="dxa"/>
            <w:tcBorders/>
            <w:vAlign w:val="center"/>
          </w:tcPr>
          <w:p>
            <w:pPr>
              <w:pStyle w:val="TableContents"/>
              <w:bidi w:val="0"/>
              <w:spacing w:before="0" w:after="283"/>
              <w:jc w:val="left"/>
              <w:rPr/>
            </w:pPr>
            <w:r>
              <w:rPr/>
              <w:t xml:space="preserve">27. lokakuuta 2014 (2014-10-27) </w:t>
            </w:r>
          </w:p>
        </w:tc>
        <w:tc>
          <w:tcPr>
            <w:tcW w:w="1400" w:type="dxa"/>
            <w:tcBorders/>
            <w:vAlign w:val="center"/>
          </w:tcPr>
          <w:p>
            <w:pPr>
              <w:pStyle w:val="TableContents"/>
              <w:bidi w:val="0"/>
              <w:spacing w:before="0" w:after="283"/>
              <w:jc w:val="left"/>
              <w:rPr/>
            </w:pPr>
            <w:r>
              <w:rPr/>
              <w:t xml:space="preserve">1.09 </w:t>
            </w:r>
          </w:p>
        </w:tc>
      </w:tr>
      <w:tr>
        <w:trPr/>
        <w:tc>
          <w:tcPr>
            <w:tcW w:w="940" w:type="dxa"/>
            <w:tcBorders/>
            <w:vAlign w:val="center"/>
          </w:tcPr>
          <w:p>
            <w:pPr>
              <w:pStyle w:val="TableHeading"/>
              <w:bidi w:val="0"/>
              <w:spacing w:before="0" w:after="283"/>
              <w:rPr>
                <w:sz w:val="4"/>
                <w:szCs w:val="4"/>
              </w:rPr>
            </w:pPr>
            <w:r>
              <w:rPr>
                <w:sz w:val="4"/>
                <w:szCs w:val="4"/>
              </w:rPr>
            </w:r>
          </w:p>
        </w:tc>
        <w:tc>
          <w:tcPr>
            <w:tcW w:w="963" w:type="dxa"/>
            <w:tcBorders/>
            <w:vAlign w:val="center"/>
          </w:tcPr>
          <w:p>
            <w:pPr>
              <w:pStyle w:val="TableContents"/>
              <w:bidi w:val="0"/>
              <w:spacing w:before="0" w:after="283"/>
              <w:jc w:val="left"/>
              <w:rPr>
                <w:sz w:val="4"/>
                <w:szCs w:val="4"/>
              </w:rPr>
            </w:pPr>
            <w:r>
              <w:rPr>
                <w:sz w:val="4"/>
                <w:szCs w:val="4"/>
              </w:rPr>
            </w:r>
          </w:p>
        </w:tc>
        <w:tc>
          <w:tcPr>
            <w:tcW w:w="1664" w:type="dxa"/>
            <w:tcBorders/>
            <w:vAlign w:val="center"/>
          </w:tcPr>
          <w:p>
            <w:pPr>
              <w:pStyle w:val="TableContents"/>
              <w:bidi w:val="0"/>
              <w:spacing w:before="0" w:after="283"/>
              <w:jc w:val="left"/>
              <w:rPr/>
            </w:pPr>
            <w:r>
              <w:rPr/>
              <w:t xml:space="preserve">"Neljäs luku </w:t>
            </w:r>
          </w:p>
        </w:tc>
        <w:tc>
          <w:tcPr>
            <w:tcW w:w="1296" w:type="dxa"/>
            <w:tcBorders/>
            <w:vAlign w:val="center"/>
          </w:tcPr>
          <w:p>
            <w:pPr>
              <w:pStyle w:val="TableContents"/>
              <w:bidi w:val="0"/>
              <w:spacing w:before="0" w:after="283"/>
              <w:jc w:val="left"/>
              <w:rPr/>
            </w:pPr>
            <w:r>
              <w:rPr/>
              <w:t xml:space="preserve">Debbie Allen </w:t>
            </w:r>
          </w:p>
        </w:tc>
        <w:tc>
          <w:tcPr>
            <w:tcW w:w="2218" w:type="dxa"/>
            <w:tcBorders/>
            <w:vAlign w:val="center"/>
          </w:tcPr>
          <w:p>
            <w:pPr>
              <w:pStyle w:val="TableContents"/>
              <w:bidi w:val="0"/>
              <w:spacing w:before="0" w:after="283"/>
              <w:jc w:val="left"/>
              <w:rPr/>
            </w:pPr>
            <w:r>
              <w:rPr/>
              <w:t xml:space="preserve">Corinne Brinkerhoff </w:t>
            </w:r>
          </w:p>
        </w:tc>
        <w:tc>
          <w:tcPr>
            <w:tcW w:w="1724" w:type="dxa"/>
            <w:tcBorders/>
            <w:vAlign w:val="center"/>
          </w:tcPr>
          <w:p>
            <w:pPr>
              <w:pStyle w:val="TableContents"/>
              <w:bidi w:val="0"/>
              <w:spacing w:before="0" w:after="283"/>
              <w:jc w:val="left"/>
              <w:rPr/>
            </w:pPr>
            <w:r>
              <w:rPr/>
              <w:t xml:space="preserve">3. marraskuuta 2014 (2014-11-03) </w:t>
            </w:r>
          </w:p>
        </w:tc>
        <w:tc>
          <w:tcPr>
            <w:tcW w:w="1400" w:type="dxa"/>
            <w:tcBorders/>
            <w:vAlign w:val="center"/>
          </w:tcPr>
          <w:p>
            <w:pPr>
              <w:pStyle w:val="TableContents"/>
              <w:bidi w:val="0"/>
              <w:spacing w:before="0" w:after="283"/>
              <w:jc w:val="left"/>
              <w:rPr/>
            </w:pPr>
            <w:r>
              <w:rPr/>
              <w:t xml:space="preserve">1.01 </w:t>
            </w:r>
          </w:p>
        </w:tc>
      </w:tr>
      <w:tr>
        <w:trPr/>
        <w:tc>
          <w:tcPr>
            <w:tcW w:w="940" w:type="dxa"/>
            <w:tcBorders/>
            <w:vAlign w:val="center"/>
          </w:tcPr>
          <w:p>
            <w:pPr>
              <w:pStyle w:val="TableHeading"/>
              <w:suppressLineNumbers/>
              <w:bidi w:val="0"/>
              <w:spacing w:before="0" w:after="283"/>
              <w:jc w:val="center"/>
              <w:rPr/>
            </w:pPr>
            <w:r>
              <w:rPr/>
              <w:t xml:space="preserve">5 </w:t>
            </w:r>
          </w:p>
        </w:tc>
        <w:tc>
          <w:tcPr>
            <w:tcW w:w="963" w:type="dxa"/>
            <w:tcBorders/>
            <w:vAlign w:val="center"/>
          </w:tcPr>
          <w:p>
            <w:pPr>
              <w:pStyle w:val="TableContents"/>
              <w:bidi w:val="0"/>
              <w:spacing w:before="0" w:after="283"/>
              <w:jc w:val="left"/>
              <w:rPr/>
            </w:pPr>
            <w:r>
              <w:rPr/>
              <w:t xml:space="preserve">5 </w:t>
            </w:r>
          </w:p>
        </w:tc>
        <w:tc>
          <w:tcPr>
            <w:tcW w:w="1664" w:type="dxa"/>
            <w:tcBorders/>
            <w:vAlign w:val="center"/>
          </w:tcPr>
          <w:p>
            <w:pPr>
              <w:pStyle w:val="TableContents"/>
              <w:bidi w:val="0"/>
              <w:spacing w:before="0" w:after="283"/>
              <w:jc w:val="left"/>
              <w:rPr/>
            </w:pPr>
            <w:r>
              <w:rPr/>
              <w:t xml:space="preserve">"Viides luku </w:t>
            </w:r>
          </w:p>
        </w:tc>
        <w:tc>
          <w:tcPr>
            <w:tcW w:w="1296" w:type="dxa"/>
            <w:tcBorders/>
            <w:vAlign w:val="center"/>
          </w:tcPr>
          <w:p>
            <w:pPr>
              <w:pStyle w:val="TableContents"/>
              <w:bidi w:val="0"/>
              <w:spacing w:before="0" w:after="283"/>
              <w:jc w:val="left"/>
              <w:rPr/>
            </w:pPr>
            <w:r>
              <w:rPr/>
              <w:t xml:space="preserve">Edward Ornelas </w:t>
            </w:r>
          </w:p>
        </w:tc>
        <w:tc>
          <w:tcPr>
            <w:tcW w:w="2218" w:type="dxa"/>
            <w:tcBorders/>
            <w:vAlign w:val="center"/>
          </w:tcPr>
          <w:p>
            <w:pPr>
              <w:pStyle w:val="TableContents"/>
              <w:bidi w:val="0"/>
              <w:spacing w:before="0" w:after="283"/>
              <w:jc w:val="left"/>
              <w:rPr/>
            </w:pPr>
            <w:r>
              <w:rPr/>
              <w:t xml:space="preserve">Josh Reims </w:t>
            </w:r>
          </w:p>
        </w:tc>
        <w:tc>
          <w:tcPr>
            <w:tcW w:w="1724" w:type="dxa"/>
            <w:tcBorders/>
            <w:vAlign w:val="center"/>
          </w:tcPr>
          <w:p>
            <w:pPr>
              <w:pStyle w:val="TableContents"/>
              <w:bidi w:val="0"/>
              <w:spacing w:before="0" w:after="283"/>
              <w:jc w:val="left"/>
              <w:rPr/>
            </w:pPr>
            <w:r>
              <w:rPr/>
              <w:t xml:space="preserve">10. marraskuuta 2014 (2014-11-10) </w:t>
            </w:r>
          </w:p>
        </w:tc>
        <w:tc>
          <w:tcPr>
            <w:tcW w:w="1400" w:type="dxa"/>
            <w:tcBorders/>
            <w:vAlign w:val="center"/>
          </w:tcPr>
          <w:p>
            <w:pPr>
              <w:pStyle w:val="TableContents"/>
              <w:bidi w:val="0"/>
              <w:spacing w:before="0" w:after="283"/>
              <w:jc w:val="left"/>
              <w:rPr/>
            </w:pPr>
            <w:r>
              <w:rPr/>
              <w:t xml:space="preserve">1.22 </w:t>
            </w:r>
          </w:p>
        </w:tc>
      </w:tr>
      <w:tr>
        <w:trPr/>
        <w:tc>
          <w:tcPr>
            <w:tcW w:w="940" w:type="dxa"/>
            <w:tcBorders/>
            <w:vAlign w:val="center"/>
          </w:tcPr>
          <w:p>
            <w:pPr>
              <w:pStyle w:val="TableHeading"/>
              <w:suppressLineNumbers/>
              <w:bidi w:val="0"/>
              <w:spacing w:before="0" w:after="283"/>
              <w:jc w:val="center"/>
              <w:rPr/>
            </w:pPr>
            <w:r>
              <w:rPr/>
              <w:t xml:space="preserve">6 </w:t>
            </w:r>
          </w:p>
        </w:tc>
        <w:tc>
          <w:tcPr>
            <w:tcW w:w="963" w:type="dxa"/>
            <w:tcBorders/>
            <w:vAlign w:val="center"/>
          </w:tcPr>
          <w:p>
            <w:pPr>
              <w:pStyle w:val="TableContents"/>
              <w:bidi w:val="0"/>
              <w:spacing w:before="0" w:after="283"/>
              <w:jc w:val="left"/>
              <w:rPr/>
            </w:pPr>
            <w:r>
              <w:rPr/>
              <w:t xml:space="preserve">6 </w:t>
            </w:r>
          </w:p>
        </w:tc>
        <w:tc>
          <w:tcPr>
            <w:tcW w:w="1664" w:type="dxa"/>
            <w:tcBorders/>
            <w:vAlign w:val="center"/>
          </w:tcPr>
          <w:p>
            <w:pPr>
              <w:pStyle w:val="TableContents"/>
              <w:bidi w:val="0"/>
              <w:spacing w:before="0" w:after="283"/>
              <w:jc w:val="left"/>
              <w:rPr/>
            </w:pPr>
            <w:r>
              <w:rPr/>
              <w:t xml:space="preserve">"Kuudes luku </w:t>
            </w:r>
          </w:p>
        </w:tc>
        <w:tc>
          <w:tcPr>
            <w:tcW w:w="1296" w:type="dxa"/>
            <w:tcBorders/>
            <w:vAlign w:val="center"/>
          </w:tcPr>
          <w:p>
            <w:pPr>
              <w:pStyle w:val="TableContents"/>
              <w:bidi w:val="0"/>
              <w:spacing w:before="0" w:after="283"/>
              <w:jc w:val="left"/>
              <w:rPr/>
            </w:pPr>
            <w:r>
              <w:rPr/>
              <w:t xml:space="preserve">Jann Turner </w:t>
            </w:r>
          </w:p>
        </w:tc>
        <w:tc>
          <w:tcPr>
            <w:tcW w:w="2218" w:type="dxa"/>
            <w:tcBorders/>
            <w:vAlign w:val="center"/>
          </w:tcPr>
          <w:p>
            <w:pPr>
              <w:pStyle w:val="TableContents"/>
              <w:bidi w:val="0"/>
              <w:spacing w:before="0" w:after="283"/>
              <w:jc w:val="left"/>
              <w:rPr/>
            </w:pPr>
            <w:r>
              <w:rPr/>
              <w:t xml:space="preserve">Paul Sciarrotta </w:t>
            </w:r>
          </w:p>
        </w:tc>
        <w:tc>
          <w:tcPr>
            <w:tcW w:w="1724" w:type="dxa"/>
            <w:tcBorders/>
            <w:vAlign w:val="center"/>
          </w:tcPr>
          <w:p>
            <w:pPr>
              <w:pStyle w:val="TableContents"/>
              <w:bidi w:val="0"/>
              <w:spacing w:before="0" w:after="283"/>
              <w:jc w:val="left"/>
              <w:rPr/>
            </w:pPr>
            <w:r>
              <w:rPr/>
              <w:t xml:space="preserve">17. marraskuuta 2014 (2014-11-17) </w:t>
            </w:r>
          </w:p>
        </w:tc>
        <w:tc>
          <w:tcPr>
            <w:tcW w:w="1400" w:type="dxa"/>
            <w:tcBorders/>
            <w:vAlign w:val="center"/>
          </w:tcPr>
          <w:p>
            <w:pPr>
              <w:pStyle w:val="TableContents"/>
              <w:bidi w:val="0"/>
              <w:spacing w:before="0" w:after="283"/>
              <w:jc w:val="left"/>
              <w:rPr/>
            </w:pPr>
            <w:r>
              <w:rPr/>
              <w:t xml:space="preserve">1.09 </w:t>
            </w:r>
          </w:p>
        </w:tc>
      </w:tr>
      <w:tr>
        <w:trPr/>
        <w:tc>
          <w:tcPr>
            <w:tcW w:w="940" w:type="dxa"/>
            <w:tcBorders/>
            <w:vAlign w:val="center"/>
          </w:tcPr>
          <w:p>
            <w:pPr>
              <w:pStyle w:val="TableHeading"/>
              <w:suppressLineNumbers/>
              <w:bidi w:val="0"/>
              <w:spacing w:before="0" w:after="283"/>
              <w:jc w:val="center"/>
              <w:rPr/>
            </w:pPr>
            <w:r>
              <w:rPr/>
              <w:t xml:space="preserve">7 </w:t>
            </w:r>
          </w:p>
        </w:tc>
        <w:tc>
          <w:tcPr>
            <w:tcW w:w="963" w:type="dxa"/>
            <w:tcBorders/>
            <w:vAlign w:val="center"/>
          </w:tcPr>
          <w:p>
            <w:pPr>
              <w:pStyle w:val="TableContents"/>
              <w:bidi w:val="0"/>
              <w:spacing w:before="0" w:after="283"/>
              <w:jc w:val="left"/>
              <w:rPr/>
            </w:pPr>
            <w:r>
              <w:rPr/>
              <w:t xml:space="preserve">7 </w:t>
            </w:r>
          </w:p>
        </w:tc>
        <w:tc>
          <w:tcPr>
            <w:tcW w:w="1664" w:type="dxa"/>
            <w:tcBorders/>
            <w:vAlign w:val="center"/>
          </w:tcPr>
          <w:p>
            <w:pPr>
              <w:pStyle w:val="TableContents"/>
              <w:bidi w:val="0"/>
              <w:spacing w:before="0" w:after="283"/>
              <w:jc w:val="left"/>
              <w:rPr/>
            </w:pPr>
            <w:r>
              <w:rPr/>
              <w:t xml:space="preserve">"Seitsemäs luku </w:t>
            </w:r>
          </w:p>
        </w:tc>
        <w:tc>
          <w:tcPr>
            <w:tcW w:w="1296" w:type="dxa"/>
            <w:tcBorders/>
            <w:vAlign w:val="center"/>
          </w:tcPr>
          <w:p>
            <w:pPr>
              <w:pStyle w:val="TableContents"/>
              <w:bidi w:val="0"/>
              <w:spacing w:before="0" w:after="283"/>
              <w:jc w:val="left"/>
              <w:rPr/>
            </w:pPr>
            <w:r>
              <w:rPr/>
              <w:t xml:space="preserve">Janice Cooke </w:t>
            </w:r>
          </w:p>
        </w:tc>
        <w:tc>
          <w:tcPr>
            <w:tcW w:w="2218" w:type="dxa"/>
            <w:tcBorders/>
            <w:vAlign w:val="center"/>
          </w:tcPr>
          <w:p>
            <w:pPr>
              <w:pStyle w:val="TableContents"/>
              <w:bidi w:val="0"/>
              <w:spacing w:before="0" w:after="283"/>
              <w:jc w:val="left"/>
              <w:rPr/>
            </w:pPr>
            <w:r>
              <w:rPr/>
              <w:t xml:space="preserve">David S. Rosenthal </w:t>
            </w:r>
          </w:p>
        </w:tc>
        <w:tc>
          <w:tcPr>
            <w:tcW w:w="1724" w:type="dxa"/>
            <w:tcBorders/>
            <w:vAlign w:val="center"/>
          </w:tcPr>
          <w:p>
            <w:pPr>
              <w:pStyle w:val="TableContents"/>
              <w:bidi w:val="0"/>
              <w:spacing w:before="0" w:after="283"/>
              <w:jc w:val="left"/>
              <w:rPr/>
            </w:pPr>
            <w:r>
              <w:rPr/>
              <w:t xml:space="preserve">24. marraskuuta 2014 (2014-11-24) </w:t>
            </w:r>
          </w:p>
        </w:tc>
        <w:tc>
          <w:tcPr>
            <w:tcW w:w="1400" w:type="dxa"/>
            <w:tcBorders/>
            <w:vAlign w:val="center"/>
          </w:tcPr>
          <w:p>
            <w:pPr>
              <w:pStyle w:val="TableContents"/>
              <w:bidi w:val="0"/>
              <w:spacing w:before="0" w:after="283"/>
              <w:jc w:val="left"/>
              <w:rPr/>
            </w:pPr>
            <w:r>
              <w:rPr/>
              <w:t xml:space="preserve">0.96 </w:t>
            </w:r>
          </w:p>
        </w:tc>
      </w:tr>
      <w:tr>
        <w:trPr/>
        <w:tc>
          <w:tcPr>
            <w:tcW w:w="940" w:type="dxa"/>
            <w:tcBorders/>
            <w:vAlign w:val="center"/>
          </w:tcPr>
          <w:p>
            <w:pPr>
              <w:pStyle w:val="TableHeading"/>
              <w:suppressLineNumbers/>
              <w:bidi w:val="0"/>
              <w:spacing w:before="0" w:after="283"/>
              <w:jc w:val="center"/>
              <w:rPr/>
            </w:pPr>
            <w:r>
              <w:rPr/>
              <w:t xml:space="preserve">8 </w:t>
            </w:r>
          </w:p>
        </w:tc>
        <w:tc>
          <w:tcPr>
            <w:tcW w:w="963" w:type="dxa"/>
            <w:tcBorders/>
            <w:vAlign w:val="center"/>
          </w:tcPr>
          <w:p>
            <w:pPr>
              <w:pStyle w:val="TableContents"/>
              <w:bidi w:val="0"/>
              <w:spacing w:before="0" w:after="283"/>
              <w:jc w:val="left"/>
              <w:rPr/>
            </w:pPr>
            <w:r>
              <w:rPr/>
              <w:t xml:space="preserve">8 </w:t>
            </w:r>
          </w:p>
        </w:tc>
        <w:tc>
          <w:tcPr>
            <w:tcW w:w="1664" w:type="dxa"/>
            <w:tcBorders/>
            <w:vAlign w:val="center"/>
          </w:tcPr>
          <w:p>
            <w:pPr>
              <w:pStyle w:val="TableContents"/>
              <w:bidi w:val="0"/>
              <w:spacing w:before="0" w:after="283"/>
              <w:jc w:val="left"/>
              <w:rPr/>
            </w:pPr>
            <w:r>
              <w:rPr/>
              <w:t xml:space="preserve">"Kahdeksas luku </w:t>
            </w:r>
          </w:p>
        </w:tc>
        <w:tc>
          <w:tcPr>
            <w:tcW w:w="1296" w:type="dxa"/>
            <w:tcBorders/>
            <w:vAlign w:val="center"/>
          </w:tcPr>
          <w:p>
            <w:pPr>
              <w:pStyle w:val="TableContents"/>
              <w:bidi w:val="0"/>
              <w:spacing w:before="0" w:after="283"/>
              <w:jc w:val="left"/>
              <w:rPr/>
            </w:pPr>
            <w:r>
              <w:rPr/>
              <w:t xml:space="preserve">Norman Buckley </w:t>
            </w:r>
          </w:p>
        </w:tc>
        <w:tc>
          <w:tcPr>
            <w:tcW w:w="2218" w:type="dxa"/>
            <w:tcBorders/>
            <w:vAlign w:val="center"/>
          </w:tcPr>
          <w:p>
            <w:pPr>
              <w:pStyle w:val="TableContents"/>
              <w:bidi w:val="0"/>
              <w:spacing w:before="0" w:after="283"/>
              <w:jc w:val="left"/>
              <w:rPr/>
            </w:pPr>
            <w:r>
              <w:rPr/>
              <w:t xml:space="preserve">Josh Reims &amp; Carolina Rivera </w:t>
            </w:r>
          </w:p>
        </w:tc>
        <w:tc>
          <w:tcPr>
            <w:tcW w:w="1724" w:type="dxa"/>
            <w:tcBorders/>
            <w:vAlign w:val="center"/>
          </w:tcPr>
          <w:p>
            <w:pPr>
              <w:pStyle w:val="TableContents"/>
              <w:bidi w:val="0"/>
              <w:spacing w:before="0" w:after="283"/>
              <w:jc w:val="left"/>
              <w:rPr/>
            </w:pPr>
            <w:r>
              <w:rPr>
                <w:color w:val="A9A9A9"/>
              </w:rPr>
              <w:t xml:space="preserve">8. joulukuuta 2014 </w:t>
            </w:r>
            <w:r>
              <w:rPr/>
              <w:t xml:space="preserve">(2014-12-08) </w:t>
            </w:r>
          </w:p>
        </w:tc>
        <w:tc>
          <w:tcPr>
            <w:tcW w:w="1400" w:type="dxa"/>
            <w:tcBorders/>
            <w:vAlign w:val="center"/>
          </w:tcPr>
          <w:p>
            <w:pPr>
              <w:pStyle w:val="TableContents"/>
              <w:bidi w:val="0"/>
              <w:spacing w:before="0" w:after="283"/>
              <w:jc w:val="left"/>
              <w:rPr/>
            </w:pPr>
            <w:r>
              <w:rPr/>
              <w:t xml:space="preserve">1.22 </w:t>
            </w:r>
          </w:p>
        </w:tc>
      </w:tr>
      <w:tr>
        <w:trPr/>
        <w:tc>
          <w:tcPr>
            <w:tcW w:w="940" w:type="dxa"/>
            <w:tcBorders/>
            <w:vAlign w:val="center"/>
          </w:tcPr>
          <w:p>
            <w:pPr>
              <w:pStyle w:val="TableHeading"/>
              <w:suppressLineNumbers/>
              <w:bidi w:val="0"/>
              <w:spacing w:before="0" w:after="283"/>
              <w:jc w:val="center"/>
              <w:rPr/>
            </w:pPr>
            <w:r>
              <w:rPr/>
              <w:t xml:space="preserve">9 </w:t>
            </w:r>
          </w:p>
        </w:tc>
        <w:tc>
          <w:tcPr>
            <w:tcW w:w="963" w:type="dxa"/>
            <w:tcBorders/>
            <w:vAlign w:val="center"/>
          </w:tcPr>
          <w:p>
            <w:pPr>
              <w:pStyle w:val="TableContents"/>
              <w:bidi w:val="0"/>
              <w:spacing w:before="0" w:after="283"/>
              <w:jc w:val="left"/>
              <w:rPr/>
            </w:pPr>
            <w:r>
              <w:rPr/>
              <w:t xml:space="preserve">9 </w:t>
            </w:r>
          </w:p>
        </w:tc>
        <w:tc>
          <w:tcPr>
            <w:tcW w:w="1664" w:type="dxa"/>
            <w:tcBorders/>
            <w:vAlign w:val="center"/>
          </w:tcPr>
          <w:p>
            <w:pPr>
              <w:pStyle w:val="TableContents"/>
              <w:bidi w:val="0"/>
              <w:spacing w:before="0" w:after="283"/>
              <w:jc w:val="left"/>
              <w:rPr/>
            </w:pPr>
            <w:r>
              <w:rPr/>
              <w:t xml:space="preserve">"Yhdeksäs luku </w:t>
            </w:r>
          </w:p>
        </w:tc>
        <w:tc>
          <w:tcPr>
            <w:tcW w:w="1296" w:type="dxa"/>
            <w:tcBorders/>
            <w:vAlign w:val="center"/>
          </w:tcPr>
          <w:p>
            <w:pPr>
              <w:pStyle w:val="TableContents"/>
              <w:bidi w:val="0"/>
              <w:spacing w:before="0" w:after="283"/>
              <w:jc w:val="left"/>
              <w:rPr/>
            </w:pPr>
            <w:r>
              <w:rPr/>
              <w:t xml:space="preserve">Zetna Fuentes </w:t>
            </w:r>
          </w:p>
        </w:tc>
        <w:tc>
          <w:tcPr>
            <w:tcW w:w="2218" w:type="dxa"/>
            <w:tcBorders/>
            <w:vAlign w:val="center"/>
          </w:tcPr>
          <w:p>
            <w:pPr>
              <w:pStyle w:val="TableContents"/>
              <w:bidi w:val="0"/>
              <w:spacing w:before="0" w:after="283"/>
              <w:jc w:val="left"/>
              <w:rPr/>
            </w:pPr>
            <w:r>
              <w:rPr/>
              <w:t xml:space="preserve">Corinne Brinkerhoff </w:t>
            </w:r>
          </w:p>
        </w:tc>
        <w:tc>
          <w:tcPr>
            <w:tcW w:w="1724" w:type="dxa"/>
            <w:tcBorders/>
            <w:vAlign w:val="center"/>
          </w:tcPr>
          <w:p>
            <w:pPr>
              <w:pStyle w:val="TableContents"/>
              <w:bidi w:val="0"/>
              <w:spacing w:before="0" w:after="283"/>
              <w:jc w:val="left"/>
              <w:rPr/>
            </w:pPr>
            <w:r>
              <w:rPr/>
              <w:t xml:space="preserve">15. joulukuuta 2014 (2014-12-15) </w:t>
            </w:r>
          </w:p>
        </w:tc>
        <w:tc>
          <w:tcPr>
            <w:tcW w:w="1400" w:type="dxa"/>
            <w:tcBorders/>
            <w:vAlign w:val="center"/>
          </w:tcPr>
          <w:p>
            <w:pPr>
              <w:pStyle w:val="TableContents"/>
              <w:bidi w:val="0"/>
              <w:spacing w:before="0" w:after="283"/>
              <w:jc w:val="left"/>
              <w:rPr/>
            </w:pPr>
            <w:r>
              <w:rPr/>
              <w:t xml:space="preserve">1.28 </w:t>
            </w:r>
          </w:p>
        </w:tc>
      </w:tr>
      <w:tr>
        <w:trPr/>
        <w:tc>
          <w:tcPr>
            <w:tcW w:w="940" w:type="dxa"/>
            <w:tcBorders/>
            <w:vAlign w:val="center"/>
          </w:tcPr>
          <w:p>
            <w:pPr>
              <w:pStyle w:val="TableHeading"/>
              <w:suppressLineNumbers/>
              <w:bidi w:val="0"/>
              <w:spacing w:before="0" w:after="283"/>
              <w:jc w:val="center"/>
              <w:rPr/>
            </w:pPr>
            <w:r>
              <w:rPr/>
              <w:t xml:space="preserve">10 </w:t>
            </w:r>
          </w:p>
        </w:tc>
        <w:tc>
          <w:tcPr>
            <w:tcW w:w="963" w:type="dxa"/>
            <w:tcBorders/>
            <w:vAlign w:val="center"/>
          </w:tcPr>
          <w:p>
            <w:pPr>
              <w:pStyle w:val="TableContents"/>
              <w:bidi w:val="0"/>
              <w:spacing w:before="0" w:after="283"/>
              <w:jc w:val="left"/>
              <w:rPr/>
            </w:pPr>
            <w:r>
              <w:rPr/>
              <w:t xml:space="preserve">10 </w:t>
            </w:r>
          </w:p>
        </w:tc>
        <w:tc>
          <w:tcPr>
            <w:tcW w:w="1664" w:type="dxa"/>
            <w:tcBorders/>
            <w:vAlign w:val="center"/>
          </w:tcPr>
          <w:p>
            <w:pPr>
              <w:pStyle w:val="TableContents"/>
              <w:bidi w:val="0"/>
              <w:spacing w:before="0" w:after="283"/>
              <w:jc w:val="left"/>
              <w:rPr/>
            </w:pPr>
            <w:r>
              <w:rPr/>
              <w:t xml:space="preserve">"Kymmenes luku </w:t>
            </w:r>
          </w:p>
        </w:tc>
        <w:tc>
          <w:tcPr>
            <w:tcW w:w="1296" w:type="dxa"/>
            <w:tcBorders/>
            <w:vAlign w:val="center"/>
          </w:tcPr>
          <w:p>
            <w:pPr>
              <w:pStyle w:val="TableContents"/>
              <w:bidi w:val="0"/>
              <w:spacing w:before="0" w:after="283"/>
              <w:jc w:val="left"/>
              <w:rPr/>
            </w:pPr>
            <w:r>
              <w:rPr/>
              <w:t xml:space="preserve">Elodie Keene </w:t>
            </w:r>
          </w:p>
        </w:tc>
        <w:tc>
          <w:tcPr>
            <w:tcW w:w="2218" w:type="dxa"/>
            <w:tcBorders/>
            <w:vAlign w:val="center"/>
          </w:tcPr>
          <w:p>
            <w:pPr>
              <w:pStyle w:val="TableContents"/>
              <w:bidi w:val="0"/>
              <w:spacing w:before="0" w:after="283"/>
              <w:jc w:val="left"/>
              <w:rPr/>
            </w:pPr>
            <w:r>
              <w:rPr/>
              <w:t xml:space="preserve">Meredith Averill &amp; Christopher Oscar Peña </w:t>
            </w:r>
          </w:p>
        </w:tc>
        <w:tc>
          <w:tcPr>
            <w:tcW w:w="1724" w:type="dxa"/>
            <w:tcBorders/>
            <w:vAlign w:val="center"/>
          </w:tcPr>
          <w:p>
            <w:pPr>
              <w:pStyle w:val="TableContents"/>
              <w:bidi w:val="0"/>
              <w:spacing w:before="0" w:after="283"/>
              <w:jc w:val="left"/>
              <w:rPr/>
            </w:pPr>
            <w:r>
              <w:rPr/>
              <w:t xml:space="preserve">19. tammikuuta 2015 (2015-01-19) </w:t>
            </w:r>
          </w:p>
        </w:tc>
        <w:tc>
          <w:tcPr>
            <w:tcW w:w="1400" w:type="dxa"/>
            <w:tcBorders/>
            <w:vAlign w:val="center"/>
          </w:tcPr>
          <w:p>
            <w:pPr>
              <w:pStyle w:val="TableContents"/>
              <w:bidi w:val="0"/>
              <w:spacing w:before="0" w:after="283"/>
              <w:jc w:val="left"/>
              <w:rPr/>
            </w:pPr>
            <w:r>
              <w:rPr/>
              <w:t xml:space="preserve">1.39 </w:t>
            </w:r>
          </w:p>
        </w:tc>
      </w:tr>
      <w:tr>
        <w:trPr/>
        <w:tc>
          <w:tcPr>
            <w:tcW w:w="940" w:type="dxa"/>
            <w:tcBorders/>
            <w:vAlign w:val="center"/>
          </w:tcPr>
          <w:p>
            <w:pPr>
              <w:pStyle w:val="TableHeading"/>
              <w:suppressLineNumbers/>
              <w:bidi w:val="0"/>
              <w:spacing w:before="0" w:after="283"/>
              <w:jc w:val="center"/>
              <w:rPr/>
            </w:pPr>
            <w:r>
              <w:rPr/>
              <w:t xml:space="preserve">11 </w:t>
            </w:r>
          </w:p>
        </w:tc>
        <w:tc>
          <w:tcPr>
            <w:tcW w:w="963" w:type="dxa"/>
            <w:tcBorders/>
            <w:vAlign w:val="center"/>
          </w:tcPr>
          <w:p>
            <w:pPr>
              <w:pStyle w:val="TableContents"/>
              <w:bidi w:val="0"/>
              <w:spacing w:before="0" w:after="283"/>
              <w:jc w:val="left"/>
              <w:rPr/>
            </w:pPr>
            <w:r>
              <w:rPr/>
              <w:t xml:space="preserve">11 </w:t>
            </w:r>
          </w:p>
        </w:tc>
        <w:tc>
          <w:tcPr>
            <w:tcW w:w="1664" w:type="dxa"/>
            <w:tcBorders/>
            <w:vAlign w:val="center"/>
          </w:tcPr>
          <w:p>
            <w:pPr>
              <w:pStyle w:val="TableContents"/>
              <w:bidi w:val="0"/>
              <w:spacing w:before="0" w:after="283"/>
              <w:jc w:val="left"/>
              <w:rPr/>
            </w:pPr>
            <w:r>
              <w:rPr/>
              <w:t xml:space="preserve">"Luku yksitoista </w:t>
            </w:r>
          </w:p>
        </w:tc>
        <w:tc>
          <w:tcPr>
            <w:tcW w:w="1296" w:type="dxa"/>
            <w:tcBorders/>
            <w:vAlign w:val="center"/>
          </w:tcPr>
          <w:p>
            <w:pPr>
              <w:pStyle w:val="TableContents"/>
              <w:bidi w:val="0"/>
              <w:spacing w:before="0" w:after="283"/>
              <w:jc w:val="left"/>
              <w:rPr/>
            </w:pPr>
            <w:r>
              <w:rPr/>
              <w:t xml:space="preserve">Joanna Kerns </w:t>
            </w:r>
          </w:p>
        </w:tc>
        <w:tc>
          <w:tcPr>
            <w:tcW w:w="2218" w:type="dxa"/>
            <w:tcBorders/>
            <w:vAlign w:val="center"/>
          </w:tcPr>
          <w:p>
            <w:pPr>
              <w:pStyle w:val="TableContents"/>
              <w:bidi w:val="0"/>
              <w:spacing w:before="0" w:after="283"/>
              <w:jc w:val="left"/>
              <w:rPr/>
            </w:pPr>
            <w:r>
              <w:rPr/>
              <w:t xml:space="preserve">Gracie Glassmeyer </w:t>
            </w:r>
          </w:p>
        </w:tc>
        <w:tc>
          <w:tcPr>
            <w:tcW w:w="1724" w:type="dxa"/>
            <w:tcBorders/>
            <w:vAlign w:val="center"/>
          </w:tcPr>
          <w:p>
            <w:pPr>
              <w:pStyle w:val="TableContents"/>
              <w:bidi w:val="0"/>
              <w:spacing w:before="0" w:after="283"/>
              <w:jc w:val="left"/>
              <w:rPr/>
            </w:pPr>
            <w:r>
              <w:rPr/>
              <w:t xml:space="preserve">26. tammikuuta 2015 (2015-01-26) </w:t>
            </w:r>
          </w:p>
        </w:tc>
        <w:tc>
          <w:tcPr>
            <w:tcW w:w="1400" w:type="dxa"/>
            <w:tcBorders/>
            <w:vAlign w:val="center"/>
          </w:tcPr>
          <w:p>
            <w:pPr>
              <w:pStyle w:val="TableContents"/>
              <w:bidi w:val="0"/>
              <w:spacing w:before="0" w:after="283"/>
              <w:jc w:val="left"/>
              <w:rPr/>
            </w:pPr>
            <w:r>
              <w:rPr/>
              <w:t xml:space="preserve">1.55 </w:t>
            </w:r>
          </w:p>
        </w:tc>
      </w:tr>
      <w:tr>
        <w:trPr/>
        <w:tc>
          <w:tcPr>
            <w:tcW w:w="940" w:type="dxa"/>
            <w:tcBorders/>
            <w:vAlign w:val="center"/>
          </w:tcPr>
          <w:p>
            <w:pPr>
              <w:pStyle w:val="TableHeading"/>
              <w:suppressLineNumbers/>
              <w:bidi w:val="0"/>
              <w:spacing w:before="0" w:after="283"/>
              <w:jc w:val="center"/>
              <w:rPr/>
            </w:pPr>
            <w:r>
              <w:rPr/>
              <w:t xml:space="preserve">12 </w:t>
            </w:r>
          </w:p>
        </w:tc>
        <w:tc>
          <w:tcPr>
            <w:tcW w:w="963" w:type="dxa"/>
            <w:tcBorders/>
            <w:vAlign w:val="center"/>
          </w:tcPr>
          <w:p>
            <w:pPr>
              <w:pStyle w:val="TableContents"/>
              <w:bidi w:val="0"/>
              <w:spacing w:before="0" w:after="283"/>
              <w:jc w:val="left"/>
              <w:rPr/>
            </w:pPr>
            <w:r>
              <w:rPr/>
              <w:t xml:space="preserve">12 </w:t>
            </w:r>
          </w:p>
        </w:tc>
        <w:tc>
          <w:tcPr>
            <w:tcW w:w="1664" w:type="dxa"/>
            <w:tcBorders/>
            <w:vAlign w:val="center"/>
          </w:tcPr>
          <w:p>
            <w:pPr>
              <w:pStyle w:val="TableContents"/>
              <w:bidi w:val="0"/>
              <w:spacing w:before="0" w:after="283"/>
              <w:jc w:val="left"/>
              <w:rPr/>
            </w:pPr>
            <w:r>
              <w:rPr/>
              <w:t xml:space="preserve">"Luku kaksitoista </w:t>
            </w:r>
          </w:p>
        </w:tc>
        <w:tc>
          <w:tcPr>
            <w:tcW w:w="1296" w:type="dxa"/>
            <w:tcBorders/>
            <w:vAlign w:val="center"/>
          </w:tcPr>
          <w:p>
            <w:pPr>
              <w:pStyle w:val="TableContents"/>
              <w:bidi w:val="0"/>
              <w:spacing w:before="0" w:after="283"/>
              <w:jc w:val="left"/>
              <w:rPr/>
            </w:pPr>
            <w:r>
              <w:rPr/>
              <w:t xml:space="preserve">Gina Lamar </w:t>
            </w:r>
          </w:p>
        </w:tc>
        <w:tc>
          <w:tcPr>
            <w:tcW w:w="2218" w:type="dxa"/>
            <w:tcBorders/>
            <w:vAlign w:val="center"/>
          </w:tcPr>
          <w:p>
            <w:pPr>
              <w:pStyle w:val="TableContents"/>
              <w:bidi w:val="0"/>
              <w:spacing w:before="0" w:after="283"/>
              <w:jc w:val="left"/>
              <w:rPr/>
            </w:pPr>
            <w:r>
              <w:rPr/>
              <w:t xml:space="preserve">David S. Rosenthal </w:t>
            </w:r>
          </w:p>
        </w:tc>
        <w:tc>
          <w:tcPr>
            <w:tcW w:w="1724" w:type="dxa"/>
            <w:tcBorders/>
            <w:vAlign w:val="center"/>
          </w:tcPr>
          <w:p>
            <w:pPr>
              <w:pStyle w:val="TableContents"/>
              <w:bidi w:val="0"/>
              <w:spacing w:before="0" w:after="283"/>
              <w:jc w:val="left"/>
              <w:rPr/>
            </w:pPr>
            <w:r>
              <w:rPr/>
              <w:t xml:space="preserve">2. helmikuuta 2015 (2015-02-02) </w:t>
            </w:r>
          </w:p>
        </w:tc>
        <w:tc>
          <w:tcPr>
            <w:tcW w:w="1400" w:type="dxa"/>
            <w:tcBorders/>
            <w:vAlign w:val="center"/>
          </w:tcPr>
          <w:p>
            <w:pPr>
              <w:pStyle w:val="TableContents"/>
              <w:bidi w:val="0"/>
              <w:spacing w:before="0" w:after="283"/>
              <w:jc w:val="left"/>
              <w:rPr/>
            </w:pPr>
            <w:r>
              <w:rPr/>
              <w:t xml:space="preserve">1.24 </w:t>
            </w:r>
          </w:p>
        </w:tc>
      </w:tr>
      <w:tr>
        <w:trPr/>
        <w:tc>
          <w:tcPr>
            <w:tcW w:w="940" w:type="dxa"/>
            <w:tcBorders/>
            <w:vAlign w:val="center"/>
          </w:tcPr>
          <w:p>
            <w:pPr>
              <w:pStyle w:val="TableHeading"/>
              <w:suppressLineNumbers/>
              <w:bidi w:val="0"/>
              <w:spacing w:before="0" w:after="283"/>
              <w:jc w:val="center"/>
              <w:rPr/>
            </w:pPr>
            <w:r>
              <w:rPr/>
              <w:t xml:space="preserve">13 </w:t>
            </w:r>
          </w:p>
        </w:tc>
        <w:tc>
          <w:tcPr>
            <w:tcW w:w="963" w:type="dxa"/>
            <w:tcBorders/>
            <w:vAlign w:val="center"/>
          </w:tcPr>
          <w:p>
            <w:pPr>
              <w:pStyle w:val="TableContents"/>
              <w:bidi w:val="0"/>
              <w:spacing w:before="0" w:after="283"/>
              <w:jc w:val="left"/>
              <w:rPr/>
            </w:pPr>
            <w:r>
              <w:rPr/>
              <w:t xml:space="preserve">13 </w:t>
            </w:r>
          </w:p>
        </w:tc>
        <w:tc>
          <w:tcPr>
            <w:tcW w:w="1664" w:type="dxa"/>
            <w:tcBorders/>
            <w:vAlign w:val="center"/>
          </w:tcPr>
          <w:p>
            <w:pPr>
              <w:pStyle w:val="TableContents"/>
              <w:bidi w:val="0"/>
              <w:spacing w:before="0" w:after="283"/>
              <w:jc w:val="left"/>
              <w:rPr/>
            </w:pPr>
            <w:r>
              <w:rPr/>
              <w:t xml:space="preserve">"Luku kolmetoista </w:t>
            </w:r>
          </w:p>
        </w:tc>
        <w:tc>
          <w:tcPr>
            <w:tcW w:w="1296" w:type="dxa"/>
            <w:tcBorders/>
            <w:vAlign w:val="center"/>
          </w:tcPr>
          <w:p>
            <w:pPr>
              <w:pStyle w:val="TableContents"/>
              <w:bidi w:val="0"/>
              <w:spacing w:before="0" w:after="283"/>
              <w:jc w:val="left"/>
              <w:rPr/>
            </w:pPr>
            <w:r>
              <w:rPr/>
              <w:t xml:space="preserve">Howard Deutch </w:t>
            </w:r>
          </w:p>
        </w:tc>
        <w:tc>
          <w:tcPr>
            <w:tcW w:w="2218" w:type="dxa"/>
            <w:tcBorders/>
            <w:vAlign w:val="center"/>
          </w:tcPr>
          <w:p>
            <w:pPr>
              <w:pStyle w:val="TableContents"/>
              <w:bidi w:val="0"/>
              <w:spacing w:before="0" w:after="283"/>
              <w:jc w:val="left"/>
              <w:rPr/>
            </w:pPr>
            <w:r>
              <w:rPr/>
              <w:t xml:space="preserve">Josh Reims </w:t>
            </w:r>
          </w:p>
        </w:tc>
        <w:tc>
          <w:tcPr>
            <w:tcW w:w="1724" w:type="dxa"/>
            <w:tcBorders/>
            <w:vAlign w:val="center"/>
          </w:tcPr>
          <w:p>
            <w:pPr>
              <w:pStyle w:val="TableContents"/>
              <w:bidi w:val="0"/>
              <w:spacing w:before="0" w:after="283"/>
              <w:jc w:val="left"/>
              <w:rPr/>
            </w:pPr>
            <w:r>
              <w:rPr/>
              <w:t xml:space="preserve">9. helmikuuta 2015 (2015-02-09) </w:t>
            </w:r>
          </w:p>
        </w:tc>
        <w:tc>
          <w:tcPr>
            <w:tcW w:w="1400" w:type="dxa"/>
            <w:tcBorders/>
            <w:vAlign w:val="center"/>
          </w:tcPr>
          <w:p>
            <w:pPr>
              <w:pStyle w:val="TableContents"/>
              <w:bidi w:val="0"/>
              <w:spacing w:before="0" w:after="283"/>
              <w:jc w:val="left"/>
              <w:rPr/>
            </w:pPr>
            <w:r>
              <w:rPr/>
              <w:t xml:space="preserve">1.34 </w:t>
            </w:r>
          </w:p>
        </w:tc>
      </w:tr>
      <w:tr>
        <w:trPr/>
        <w:tc>
          <w:tcPr>
            <w:tcW w:w="940" w:type="dxa"/>
            <w:tcBorders/>
            <w:vAlign w:val="center"/>
          </w:tcPr>
          <w:p>
            <w:pPr>
              <w:pStyle w:val="TableHeading"/>
              <w:suppressLineNumbers/>
              <w:bidi w:val="0"/>
              <w:spacing w:before="0" w:after="283"/>
              <w:jc w:val="center"/>
              <w:rPr/>
            </w:pPr>
            <w:r>
              <w:rPr/>
              <w:t xml:space="preserve">14 </w:t>
            </w:r>
          </w:p>
        </w:tc>
        <w:tc>
          <w:tcPr>
            <w:tcW w:w="963" w:type="dxa"/>
            <w:tcBorders/>
            <w:vAlign w:val="center"/>
          </w:tcPr>
          <w:p>
            <w:pPr>
              <w:pStyle w:val="TableContents"/>
              <w:bidi w:val="0"/>
              <w:spacing w:before="0" w:after="283"/>
              <w:jc w:val="left"/>
              <w:rPr/>
            </w:pPr>
            <w:r>
              <w:rPr/>
              <w:t xml:space="preserve">14 </w:t>
            </w:r>
          </w:p>
        </w:tc>
        <w:tc>
          <w:tcPr>
            <w:tcW w:w="1664" w:type="dxa"/>
            <w:tcBorders/>
            <w:vAlign w:val="center"/>
          </w:tcPr>
          <w:p>
            <w:pPr>
              <w:pStyle w:val="TableContents"/>
              <w:bidi w:val="0"/>
              <w:spacing w:before="0" w:after="283"/>
              <w:jc w:val="left"/>
              <w:rPr/>
            </w:pPr>
            <w:r>
              <w:rPr/>
              <w:t xml:space="preserve">"Luku 14 </w:t>
            </w:r>
          </w:p>
        </w:tc>
        <w:tc>
          <w:tcPr>
            <w:tcW w:w="1296" w:type="dxa"/>
            <w:tcBorders/>
            <w:vAlign w:val="center"/>
          </w:tcPr>
          <w:p>
            <w:pPr>
              <w:pStyle w:val="TableContents"/>
              <w:bidi w:val="0"/>
              <w:spacing w:before="0" w:after="283"/>
              <w:jc w:val="left"/>
              <w:rPr/>
            </w:pPr>
            <w:r>
              <w:rPr/>
              <w:t xml:space="preserve">Brad Silberling </w:t>
            </w:r>
          </w:p>
        </w:tc>
        <w:tc>
          <w:tcPr>
            <w:tcW w:w="2218" w:type="dxa"/>
            <w:tcBorders/>
            <w:vAlign w:val="center"/>
          </w:tcPr>
          <w:p>
            <w:pPr>
              <w:pStyle w:val="TableContents"/>
              <w:bidi w:val="0"/>
              <w:spacing w:before="0" w:after="283"/>
              <w:jc w:val="left"/>
              <w:rPr/>
            </w:pPr>
            <w:r>
              <w:rPr/>
              <w:t xml:space="preserve">Paul Sciarrotta </w:t>
            </w:r>
          </w:p>
        </w:tc>
        <w:tc>
          <w:tcPr>
            <w:tcW w:w="1724" w:type="dxa"/>
            <w:tcBorders/>
            <w:vAlign w:val="center"/>
          </w:tcPr>
          <w:p>
            <w:pPr>
              <w:pStyle w:val="TableContents"/>
              <w:bidi w:val="0"/>
              <w:spacing w:before="0" w:after="283"/>
              <w:jc w:val="left"/>
              <w:rPr/>
            </w:pPr>
            <w:r>
              <w:rPr/>
              <w:t xml:space="preserve">16. helmikuuta 2015 (2015-02-16) </w:t>
            </w:r>
          </w:p>
        </w:tc>
        <w:tc>
          <w:tcPr>
            <w:tcW w:w="1400" w:type="dxa"/>
            <w:tcBorders/>
            <w:vAlign w:val="center"/>
          </w:tcPr>
          <w:p>
            <w:pPr>
              <w:pStyle w:val="TableContents"/>
              <w:bidi w:val="0"/>
              <w:spacing w:before="0" w:after="283"/>
              <w:jc w:val="left"/>
              <w:rPr/>
            </w:pPr>
            <w:r>
              <w:rPr/>
              <w:t xml:space="preserve">1.31 </w:t>
            </w:r>
          </w:p>
        </w:tc>
      </w:tr>
      <w:tr>
        <w:trPr/>
        <w:tc>
          <w:tcPr>
            <w:tcW w:w="940" w:type="dxa"/>
            <w:tcBorders/>
            <w:vAlign w:val="center"/>
          </w:tcPr>
          <w:p>
            <w:pPr>
              <w:pStyle w:val="TableHeading"/>
              <w:suppressLineNumbers/>
              <w:bidi w:val="0"/>
              <w:spacing w:before="0" w:after="283"/>
              <w:jc w:val="center"/>
              <w:rPr/>
            </w:pPr>
            <w:r>
              <w:rPr/>
              <w:t xml:space="preserve">15 </w:t>
            </w:r>
          </w:p>
        </w:tc>
        <w:tc>
          <w:tcPr>
            <w:tcW w:w="963" w:type="dxa"/>
            <w:tcBorders/>
            <w:vAlign w:val="center"/>
          </w:tcPr>
          <w:p>
            <w:pPr>
              <w:pStyle w:val="TableContents"/>
              <w:bidi w:val="0"/>
              <w:spacing w:before="0" w:after="283"/>
              <w:jc w:val="left"/>
              <w:rPr/>
            </w:pPr>
            <w:r>
              <w:rPr/>
              <w:t xml:space="preserve">15 </w:t>
            </w:r>
          </w:p>
        </w:tc>
        <w:tc>
          <w:tcPr>
            <w:tcW w:w="1664" w:type="dxa"/>
            <w:tcBorders/>
            <w:vAlign w:val="center"/>
          </w:tcPr>
          <w:p>
            <w:pPr>
              <w:pStyle w:val="TableContents"/>
              <w:bidi w:val="0"/>
              <w:spacing w:before="0" w:after="283"/>
              <w:jc w:val="left"/>
              <w:rPr/>
            </w:pPr>
            <w:r>
              <w:rPr/>
              <w:t xml:space="preserve">"Luku 15 </w:t>
            </w:r>
          </w:p>
        </w:tc>
        <w:tc>
          <w:tcPr>
            <w:tcW w:w="1296" w:type="dxa"/>
            <w:tcBorders/>
            <w:vAlign w:val="center"/>
          </w:tcPr>
          <w:p>
            <w:pPr>
              <w:pStyle w:val="TableContents"/>
              <w:bidi w:val="0"/>
              <w:spacing w:before="0" w:after="283"/>
              <w:jc w:val="left"/>
              <w:rPr/>
            </w:pPr>
            <w:r>
              <w:rPr/>
              <w:t xml:space="preserve">Melanie Mayron </w:t>
            </w:r>
          </w:p>
        </w:tc>
        <w:tc>
          <w:tcPr>
            <w:tcW w:w="2218" w:type="dxa"/>
            <w:tcBorders/>
            <w:vAlign w:val="center"/>
          </w:tcPr>
          <w:p>
            <w:pPr>
              <w:pStyle w:val="TableContents"/>
              <w:bidi w:val="0"/>
              <w:spacing w:before="0" w:after="283"/>
              <w:jc w:val="left"/>
              <w:rPr/>
            </w:pPr>
            <w:r>
              <w:rPr/>
              <w:t xml:space="preserve">Emmylou Diaz &amp; David S. Rosenthal </w:t>
            </w:r>
          </w:p>
        </w:tc>
        <w:tc>
          <w:tcPr>
            <w:tcW w:w="1724" w:type="dxa"/>
            <w:tcBorders/>
            <w:vAlign w:val="center"/>
          </w:tcPr>
          <w:p>
            <w:pPr>
              <w:pStyle w:val="TableContents"/>
              <w:bidi w:val="0"/>
              <w:spacing w:before="0" w:after="283"/>
              <w:jc w:val="left"/>
              <w:rPr/>
            </w:pPr>
            <w:r>
              <w:rPr/>
              <w:t xml:space="preserve">9. maaliskuuta 2015 (2015-03-09) </w:t>
            </w:r>
          </w:p>
        </w:tc>
        <w:tc>
          <w:tcPr>
            <w:tcW w:w="1400" w:type="dxa"/>
            <w:tcBorders/>
            <w:vAlign w:val="center"/>
          </w:tcPr>
          <w:p>
            <w:pPr>
              <w:pStyle w:val="TableContents"/>
              <w:bidi w:val="0"/>
              <w:spacing w:before="0" w:after="283"/>
              <w:jc w:val="left"/>
              <w:rPr/>
            </w:pPr>
            <w:r>
              <w:rPr/>
              <w:t xml:space="preserve">1.26 </w:t>
            </w:r>
          </w:p>
        </w:tc>
      </w:tr>
      <w:tr>
        <w:trPr/>
        <w:tc>
          <w:tcPr>
            <w:tcW w:w="940" w:type="dxa"/>
            <w:tcBorders/>
            <w:vAlign w:val="center"/>
          </w:tcPr>
          <w:p>
            <w:pPr>
              <w:pStyle w:val="TableHeading"/>
              <w:suppressLineNumbers/>
              <w:bidi w:val="0"/>
              <w:spacing w:before="0" w:after="283"/>
              <w:jc w:val="center"/>
              <w:rPr/>
            </w:pPr>
            <w:r>
              <w:rPr/>
              <w:t xml:space="preserve">16 </w:t>
            </w:r>
          </w:p>
        </w:tc>
        <w:tc>
          <w:tcPr>
            <w:tcW w:w="963" w:type="dxa"/>
            <w:tcBorders/>
            <w:vAlign w:val="center"/>
          </w:tcPr>
          <w:p>
            <w:pPr>
              <w:pStyle w:val="TableContents"/>
              <w:bidi w:val="0"/>
              <w:spacing w:before="0" w:after="283"/>
              <w:jc w:val="left"/>
              <w:rPr/>
            </w:pPr>
            <w:r>
              <w:rPr/>
              <w:t xml:space="preserve">16 </w:t>
            </w:r>
          </w:p>
        </w:tc>
        <w:tc>
          <w:tcPr>
            <w:tcW w:w="1664" w:type="dxa"/>
            <w:tcBorders/>
            <w:vAlign w:val="center"/>
          </w:tcPr>
          <w:p>
            <w:pPr>
              <w:pStyle w:val="TableContents"/>
              <w:bidi w:val="0"/>
              <w:spacing w:before="0" w:after="283"/>
              <w:jc w:val="left"/>
              <w:rPr/>
            </w:pPr>
            <w:r>
              <w:rPr/>
              <w:t xml:space="preserve">"Luku 16 </w:t>
            </w:r>
          </w:p>
        </w:tc>
        <w:tc>
          <w:tcPr>
            <w:tcW w:w="1296" w:type="dxa"/>
            <w:tcBorders/>
            <w:vAlign w:val="center"/>
          </w:tcPr>
          <w:p>
            <w:pPr>
              <w:pStyle w:val="TableContents"/>
              <w:bidi w:val="0"/>
              <w:spacing w:before="0" w:after="283"/>
              <w:jc w:val="left"/>
              <w:rPr/>
            </w:pPr>
            <w:r>
              <w:rPr/>
              <w:t xml:space="preserve">Joanna Kerns </w:t>
            </w:r>
          </w:p>
        </w:tc>
        <w:tc>
          <w:tcPr>
            <w:tcW w:w="2218" w:type="dxa"/>
            <w:tcBorders/>
            <w:vAlign w:val="center"/>
          </w:tcPr>
          <w:p>
            <w:pPr>
              <w:pStyle w:val="TableContents"/>
              <w:bidi w:val="0"/>
              <w:spacing w:before="0" w:after="283"/>
              <w:jc w:val="left"/>
              <w:rPr/>
            </w:pPr>
            <w:r>
              <w:rPr/>
              <w:t xml:space="preserve">Josh Reims &amp; Carolina Rivera </w:t>
            </w:r>
          </w:p>
        </w:tc>
        <w:tc>
          <w:tcPr>
            <w:tcW w:w="1724" w:type="dxa"/>
            <w:tcBorders/>
            <w:vAlign w:val="center"/>
          </w:tcPr>
          <w:p>
            <w:pPr>
              <w:pStyle w:val="TableContents"/>
              <w:bidi w:val="0"/>
              <w:spacing w:before="0" w:after="283"/>
              <w:jc w:val="left"/>
              <w:rPr/>
            </w:pPr>
            <w:r>
              <w:rPr/>
              <w:t xml:space="preserve">16. maaliskuuta 2015 (2015-03-16) </w:t>
            </w:r>
          </w:p>
        </w:tc>
        <w:tc>
          <w:tcPr>
            <w:tcW w:w="1400" w:type="dxa"/>
            <w:tcBorders/>
            <w:vAlign w:val="center"/>
          </w:tcPr>
          <w:p>
            <w:pPr>
              <w:pStyle w:val="TableContents"/>
              <w:bidi w:val="0"/>
              <w:spacing w:before="0" w:after="283"/>
              <w:jc w:val="left"/>
              <w:rPr/>
            </w:pPr>
            <w:r>
              <w:rPr/>
              <w:t xml:space="preserve">1.10 </w:t>
            </w:r>
          </w:p>
        </w:tc>
      </w:tr>
      <w:tr>
        <w:trPr/>
        <w:tc>
          <w:tcPr>
            <w:tcW w:w="940" w:type="dxa"/>
            <w:tcBorders/>
            <w:vAlign w:val="center"/>
          </w:tcPr>
          <w:p>
            <w:pPr>
              <w:pStyle w:val="TableHeading"/>
              <w:suppressLineNumbers/>
              <w:bidi w:val="0"/>
              <w:spacing w:before="0" w:after="283"/>
              <w:jc w:val="center"/>
              <w:rPr/>
            </w:pPr>
            <w:r>
              <w:rPr/>
              <w:t xml:space="preserve">17 </w:t>
            </w:r>
          </w:p>
        </w:tc>
        <w:tc>
          <w:tcPr>
            <w:tcW w:w="963" w:type="dxa"/>
            <w:tcBorders/>
            <w:vAlign w:val="center"/>
          </w:tcPr>
          <w:p>
            <w:pPr>
              <w:pStyle w:val="TableContents"/>
              <w:bidi w:val="0"/>
              <w:spacing w:before="0" w:after="283"/>
              <w:jc w:val="left"/>
              <w:rPr/>
            </w:pPr>
            <w:r>
              <w:rPr/>
              <w:t xml:space="preserve">17 </w:t>
            </w:r>
          </w:p>
        </w:tc>
        <w:tc>
          <w:tcPr>
            <w:tcW w:w="1664" w:type="dxa"/>
            <w:tcBorders/>
            <w:vAlign w:val="center"/>
          </w:tcPr>
          <w:p>
            <w:pPr>
              <w:pStyle w:val="TableContents"/>
              <w:bidi w:val="0"/>
              <w:spacing w:before="0" w:after="283"/>
              <w:jc w:val="left"/>
              <w:rPr/>
            </w:pPr>
            <w:r>
              <w:rPr/>
              <w:t xml:space="preserve">"Luku 17 </w:t>
            </w:r>
          </w:p>
        </w:tc>
        <w:tc>
          <w:tcPr>
            <w:tcW w:w="1296" w:type="dxa"/>
            <w:tcBorders/>
            <w:vAlign w:val="center"/>
          </w:tcPr>
          <w:p>
            <w:pPr>
              <w:pStyle w:val="TableContents"/>
              <w:bidi w:val="0"/>
              <w:spacing w:before="0" w:after="283"/>
              <w:jc w:val="left"/>
              <w:rPr/>
            </w:pPr>
            <w:r>
              <w:rPr/>
              <w:t xml:space="preserve">Uta Briesewitz </w:t>
            </w:r>
          </w:p>
        </w:tc>
        <w:tc>
          <w:tcPr>
            <w:tcW w:w="2218" w:type="dxa"/>
            <w:tcBorders/>
            <w:vAlign w:val="center"/>
          </w:tcPr>
          <w:p>
            <w:pPr>
              <w:pStyle w:val="TableContents"/>
              <w:bidi w:val="0"/>
              <w:spacing w:before="0" w:after="283"/>
              <w:jc w:val="left"/>
              <w:rPr/>
            </w:pPr>
            <w:r>
              <w:rPr/>
              <w:t xml:space="preserve">Amy Rardin &amp; Jessica O'Toole </w:t>
            </w:r>
          </w:p>
        </w:tc>
        <w:tc>
          <w:tcPr>
            <w:tcW w:w="1724" w:type="dxa"/>
            <w:tcBorders/>
            <w:vAlign w:val="center"/>
          </w:tcPr>
          <w:p>
            <w:pPr>
              <w:pStyle w:val="TableContents"/>
              <w:bidi w:val="0"/>
              <w:spacing w:before="0" w:after="283"/>
              <w:jc w:val="left"/>
              <w:rPr/>
            </w:pPr>
            <w:r>
              <w:rPr/>
              <w:t xml:space="preserve">6. huhtikuuta 2015 (2015-04-06) </w:t>
            </w:r>
          </w:p>
        </w:tc>
        <w:tc>
          <w:tcPr>
            <w:tcW w:w="1400" w:type="dxa"/>
            <w:tcBorders/>
            <w:vAlign w:val="center"/>
          </w:tcPr>
          <w:p>
            <w:pPr>
              <w:pStyle w:val="TableContents"/>
              <w:bidi w:val="0"/>
              <w:spacing w:before="0" w:after="283"/>
              <w:jc w:val="left"/>
              <w:rPr/>
            </w:pPr>
            <w:r>
              <w:rPr/>
              <w:t xml:space="preserve">0.93 </w:t>
            </w:r>
          </w:p>
        </w:tc>
      </w:tr>
      <w:tr>
        <w:trPr/>
        <w:tc>
          <w:tcPr>
            <w:tcW w:w="940" w:type="dxa"/>
            <w:tcBorders/>
            <w:vAlign w:val="center"/>
          </w:tcPr>
          <w:p>
            <w:pPr>
              <w:pStyle w:val="TableHeading"/>
              <w:suppressLineNumbers/>
              <w:bidi w:val="0"/>
              <w:spacing w:before="0" w:after="283"/>
              <w:jc w:val="center"/>
              <w:rPr/>
            </w:pPr>
            <w:r>
              <w:rPr/>
              <w:t xml:space="preserve">18 </w:t>
            </w:r>
          </w:p>
        </w:tc>
        <w:tc>
          <w:tcPr>
            <w:tcW w:w="963" w:type="dxa"/>
            <w:tcBorders/>
            <w:vAlign w:val="center"/>
          </w:tcPr>
          <w:p>
            <w:pPr>
              <w:pStyle w:val="TableContents"/>
              <w:bidi w:val="0"/>
              <w:spacing w:before="0" w:after="283"/>
              <w:jc w:val="left"/>
              <w:rPr/>
            </w:pPr>
            <w:r>
              <w:rPr/>
              <w:t xml:space="preserve">18 </w:t>
            </w:r>
          </w:p>
        </w:tc>
        <w:tc>
          <w:tcPr>
            <w:tcW w:w="1664" w:type="dxa"/>
            <w:tcBorders/>
            <w:vAlign w:val="center"/>
          </w:tcPr>
          <w:p>
            <w:pPr>
              <w:pStyle w:val="TableContents"/>
              <w:bidi w:val="0"/>
              <w:spacing w:before="0" w:after="283"/>
              <w:jc w:val="left"/>
              <w:rPr/>
            </w:pPr>
            <w:r>
              <w:rPr/>
              <w:t xml:space="preserve">"Luku kahdeksastoista. </w:t>
            </w:r>
          </w:p>
        </w:tc>
        <w:tc>
          <w:tcPr>
            <w:tcW w:w="1296" w:type="dxa"/>
            <w:tcBorders/>
            <w:vAlign w:val="center"/>
          </w:tcPr>
          <w:p>
            <w:pPr>
              <w:pStyle w:val="TableContents"/>
              <w:bidi w:val="0"/>
              <w:spacing w:before="0" w:after="283"/>
              <w:jc w:val="left"/>
              <w:rPr/>
            </w:pPr>
            <w:r>
              <w:rPr/>
              <w:t xml:space="preserve">Edward Ornelas </w:t>
            </w:r>
          </w:p>
        </w:tc>
        <w:tc>
          <w:tcPr>
            <w:tcW w:w="2218" w:type="dxa"/>
            <w:tcBorders/>
            <w:vAlign w:val="center"/>
          </w:tcPr>
          <w:p>
            <w:pPr>
              <w:pStyle w:val="TableContents"/>
              <w:bidi w:val="0"/>
              <w:spacing w:before="0" w:after="283"/>
              <w:jc w:val="left"/>
              <w:rPr/>
            </w:pPr>
            <w:r>
              <w:rPr/>
              <w:t xml:space="preserve">Meredith Averill </w:t>
            </w:r>
          </w:p>
        </w:tc>
        <w:tc>
          <w:tcPr>
            <w:tcW w:w="1724" w:type="dxa"/>
            <w:tcBorders/>
            <w:vAlign w:val="center"/>
          </w:tcPr>
          <w:p>
            <w:pPr>
              <w:pStyle w:val="TableContents"/>
              <w:bidi w:val="0"/>
              <w:spacing w:before="0" w:after="283"/>
              <w:jc w:val="left"/>
              <w:rPr/>
            </w:pPr>
            <w:r>
              <w:rPr>
                <w:color w:val="DCDCDC"/>
              </w:rPr>
              <w:t xml:space="preserve">13. huhtikuuta 2015 </w:t>
            </w:r>
            <w:r>
              <w:rPr/>
              <w:t xml:space="preserve">(2015-04-13) </w:t>
            </w:r>
          </w:p>
        </w:tc>
        <w:tc>
          <w:tcPr>
            <w:tcW w:w="1400" w:type="dxa"/>
            <w:tcBorders/>
            <w:vAlign w:val="center"/>
          </w:tcPr>
          <w:p>
            <w:pPr>
              <w:pStyle w:val="TableContents"/>
              <w:bidi w:val="0"/>
              <w:spacing w:before="0" w:after="283"/>
              <w:jc w:val="left"/>
              <w:rPr/>
            </w:pPr>
            <w:r>
              <w:rPr/>
              <w:t xml:space="preserve">1.03 </w:t>
            </w:r>
          </w:p>
        </w:tc>
      </w:tr>
      <w:tr>
        <w:trPr/>
        <w:tc>
          <w:tcPr>
            <w:tcW w:w="940" w:type="dxa"/>
            <w:tcBorders/>
            <w:vAlign w:val="center"/>
          </w:tcPr>
          <w:p>
            <w:pPr>
              <w:pStyle w:val="TableHeading"/>
              <w:suppressLineNumbers/>
              <w:bidi w:val="0"/>
              <w:spacing w:before="0" w:after="283"/>
              <w:jc w:val="center"/>
              <w:rPr/>
            </w:pPr>
            <w:r>
              <w:rPr/>
              <w:t xml:space="preserve">19 </w:t>
            </w:r>
          </w:p>
        </w:tc>
        <w:tc>
          <w:tcPr>
            <w:tcW w:w="963" w:type="dxa"/>
            <w:tcBorders/>
            <w:vAlign w:val="center"/>
          </w:tcPr>
          <w:p>
            <w:pPr>
              <w:pStyle w:val="TableContents"/>
              <w:bidi w:val="0"/>
              <w:spacing w:before="0" w:after="283"/>
              <w:jc w:val="left"/>
              <w:rPr/>
            </w:pPr>
            <w:r>
              <w:rPr/>
              <w:t xml:space="preserve">19 </w:t>
            </w:r>
          </w:p>
        </w:tc>
        <w:tc>
          <w:tcPr>
            <w:tcW w:w="1664" w:type="dxa"/>
            <w:tcBorders/>
            <w:vAlign w:val="center"/>
          </w:tcPr>
          <w:p>
            <w:pPr>
              <w:pStyle w:val="TableContents"/>
              <w:bidi w:val="0"/>
              <w:spacing w:before="0" w:after="283"/>
              <w:jc w:val="left"/>
              <w:rPr/>
            </w:pPr>
            <w:r>
              <w:rPr/>
              <w:t xml:space="preserve">"Luku 19 </w:t>
            </w:r>
          </w:p>
        </w:tc>
        <w:tc>
          <w:tcPr>
            <w:tcW w:w="1296" w:type="dxa"/>
            <w:tcBorders/>
            <w:vAlign w:val="center"/>
          </w:tcPr>
          <w:p>
            <w:pPr>
              <w:pStyle w:val="TableContents"/>
              <w:bidi w:val="0"/>
              <w:spacing w:before="0" w:after="283"/>
              <w:jc w:val="left"/>
              <w:rPr/>
            </w:pPr>
            <w:r>
              <w:rPr/>
              <w:t xml:space="preserve">Robert Luketic </w:t>
            </w:r>
          </w:p>
        </w:tc>
        <w:tc>
          <w:tcPr>
            <w:tcW w:w="2218" w:type="dxa"/>
            <w:tcBorders/>
            <w:vAlign w:val="center"/>
          </w:tcPr>
          <w:p>
            <w:pPr>
              <w:pStyle w:val="TableContents"/>
              <w:bidi w:val="0"/>
              <w:spacing w:before="0" w:after="283"/>
              <w:jc w:val="left"/>
              <w:rPr/>
            </w:pPr>
            <w:r>
              <w:rPr/>
              <w:t xml:space="preserve">Emmylou Diaz &amp; David S. Rosenthal </w:t>
            </w:r>
          </w:p>
        </w:tc>
        <w:tc>
          <w:tcPr>
            <w:tcW w:w="1724" w:type="dxa"/>
            <w:tcBorders/>
            <w:vAlign w:val="center"/>
          </w:tcPr>
          <w:p>
            <w:pPr>
              <w:pStyle w:val="TableContents"/>
              <w:bidi w:val="0"/>
              <w:spacing w:before="0" w:after="283"/>
              <w:jc w:val="left"/>
              <w:rPr/>
            </w:pPr>
            <w:r>
              <w:rPr>
                <w:color w:val="2F4F4F"/>
              </w:rPr>
              <w:t xml:space="preserve">20. huhtikuuta 2015 </w:t>
            </w:r>
            <w:r>
              <w:rPr/>
              <w:t xml:space="preserve">(2015-04-20) </w:t>
            </w:r>
          </w:p>
        </w:tc>
        <w:tc>
          <w:tcPr>
            <w:tcW w:w="1400" w:type="dxa"/>
            <w:tcBorders/>
            <w:vAlign w:val="center"/>
          </w:tcPr>
          <w:p>
            <w:pPr>
              <w:pStyle w:val="TableContents"/>
              <w:bidi w:val="0"/>
              <w:spacing w:before="0" w:after="283"/>
              <w:jc w:val="left"/>
              <w:rPr/>
            </w:pPr>
            <w:r>
              <w:rPr/>
              <w:t xml:space="preserve">1.05 </w:t>
            </w:r>
          </w:p>
        </w:tc>
      </w:tr>
      <w:tr>
        <w:trPr/>
        <w:tc>
          <w:tcPr>
            <w:tcW w:w="940" w:type="dxa"/>
            <w:tcBorders/>
            <w:vAlign w:val="center"/>
          </w:tcPr>
          <w:p>
            <w:pPr>
              <w:pStyle w:val="TableHeading"/>
              <w:suppressLineNumbers/>
              <w:bidi w:val="0"/>
              <w:spacing w:before="0" w:after="283"/>
              <w:jc w:val="center"/>
              <w:rPr/>
            </w:pPr>
            <w:r>
              <w:rPr/>
              <w:t xml:space="preserve">20 </w:t>
            </w:r>
          </w:p>
        </w:tc>
        <w:tc>
          <w:tcPr>
            <w:tcW w:w="963" w:type="dxa"/>
            <w:tcBorders/>
            <w:vAlign w:val="center"/>
          </w:tcPr>
          <w:p>
            <w:pPr>
              <w:pStyle w:val="TableContents"/>
              <w:bidi w:val="0"/>
              <w:spacing w:before="0" w:after="283"/>
              <w:jc w:val="left"/>
              <w:rPr/>
            </w:pPr>
            <w:r>
              <w:rPr/>
              <w:t xml:space="preserve">20 </w:t>
            </w:r>
          </w:p>
        </w:tc>
        <w:tc>
          <w:tcPr>
            <w:tcW w:w="1664" w:type="dxa"/>
            <w:tcBorders/>
            <w:vAlign w:val="center"/>
          </w:tcPr>
          <w:p>
            <w:pPr>
              <w:pStyle w:val="TableContents"/>
              <w:bidi w:val="0"/>
              <w:spacing w:before="0" w:after="283"/>
              <w:jc w:val="left"/>
              <w:rPr/>
            </w:pPr>
            <w:r>
              <w:rPr/>
              <w:t xml:space="preserve">"Luku 20 </w:t>
            </w:r>
          </w:p>
        </w:tc>
        <w:tc>
          <w:tcPr>
            <w:tcW w:w="1296" w:type="dxa"/>
            <w:tcBorders/>
            <w:vAlign w:val="center"/>
          </w:tcPr>
          <w:p>
            <w:pPr>
              <w:pStyle w:val="TableContents"/>
              <w:bidi w:val="0"/>
              <w:spacing w:before="0" w:after="283"/>
              <w:jc w:val="left"/>
              <w:rPr/>
            </w:pPr>
            <w:r>
              <w:rPr/>
              <w:t xml:space="preserve">Debbie Allen </w:t>
            </w:r>
          </w:p>
        </w:tc>
        <w:tc>
          <w:tcPr>
            <w:tcW w:w="2218" w:type="dxa"/>
            <w:tcBorders/>
            <w:vAlign w:val="center"/>
          </w:tcPr>
          <w:p>
            <w:pPr>
              <w:pStyle w:val="TableContents"/>
              <w:bidi w:val="0"/>
              <w:spacing w:before="0" w:after="283"/>
              <w:jc w:val="left"/>
              <w:rPr/>
            </w:pPr>
            <w:r>
              <w:rPr/>
              <w:t xml:space="preserve">Corinne Brinkerhoff &amp; Paul Sciarrotta </w:t>
            </w:r>
          </w:p>
        </w:tc>
        <w:tc>
          <w:tcPr>
            <w:tcW w:w="1724" w:type="dxa"/>
            <w:tcBorders/>
            <w:vAlign w:val="center"/>
          </w:tcPr>
          <w:p>
            <w:pPr>
              <w:pStyle w:val="TableContents"/>
              <w:bidi w:val="0"/>
              <w:spacing w:before="0" w:after="283"/>
              <w:jc w:val="left"/>
              <w:rPr/>
            </w:pPr>
            <w:r>
              <w:rPr/>
              <w:t xml:space="preserve">huhtikuu 27, 2015 (2015-04-27) </w:t>
            </w:r>
          </w:p>
        </w:tc>
        <w:tc>
          <w:tcPr>
            <w:tcW w:w="1400" w:type="dxa"/>
            <w:tcBorders/>
            <w:vAlign w:val="center"/>
          </w:tcPr>
          <w:p>
            <w:pPr>
              <w:pStyle w:val="TableContents"/>
              <w:bidi w:val="0"/>
              <w:spacing w:before="0" w:after="283"/>
              <w:jc w:val="left"/>
              <w:rPr/>
            </w:pPr>
            <w:r>
              <w:rPr/>
              <w:t xml:space="preserve">1.06 </w:t>
            </w:r>
          </w:p>
        </w:tc>
      </w:tr>
      <w:tr>
        <w:trPr/>
        <w:tc>
          <w:tcPr>
            <w:tcW w:w="940" w:type="dxa"/>
            <w:tcBorders/>
            <w:vAlign w:val="center"/>
          </w:tcPr>
          <w:p>
            <w:pPr>
              <w:pStyle w:val="TableHeading"/>
              <w:suppressLineNumbers/>
              <w:bidi w:val="0"/>
              <w:spacing w:before="0" w:after="283"/>
              <w:jc w:val="center"/>
              <w:rPr/>
            </w:pPr>
            <w:r>
              <w:rPr/>
              <w:t xml:space="preserve">21 </w:t>
            </w:r>
          </w:p>
        </w:tc>
        <w:tc>
          <w:tcPr>
            <w:tcW w:w="963" w:type="dxa"/>
            <w:tcBorders/>
            <w:vAlign w:val="center"/>
          </w:tcPr>
          <w:p>
            <w:pPr>
              <w:pStyle w:val="TableContents"/>
              <w:bidi w:val="0"/>
              <w:spacing w:before="0" w:after="283"/>
              <w:jc w:val="left"/>
              <w:rPr/>
            </w:pPr>
            <w:r>
              <w:rPr/>
              <w:t xml:space="preserve">21 </w:t>
            </w:r>
          </w:p>
        </w:tc>
        <w:tc>
          <w:tcPr>
            <w:tcW w:w="1664" w:type="dxa"/>
            <w:tcBorders/>
            <w:vAlign w:val="center"/>
          </w:tcPr>
          <w:p>
            <w:pPr>
              <w:pStyle w:val="TableContents"/>
              <w:bidi w:val="0"/>
              <w:spacing w:before="0" w:after="283"/>
              <w:jc w:val="left"/>
              <w:rPr/>
            </w:pPr>
            <w:r>
              <w:rPr/>
              <w:t xml:space="preserve">"Luku 21. </w:t>
            </w:r>
          </w:p>
        </w:tc>
        <w:tc>
          <w:tcPr>
            <w:tcW w:w="1296" w:type="dxa"/>
            <w:tcBorders/>
            <w:vAlign w:val="center"/>
          </w:tcPr>
          <w:p>
            <w:pPr>
              <w:pStyle w:val="TableContents"/>
              <w:bidi w:val="0"/>
              <w:spacing w:before="0" w:after="283"/>
              <w:jc w:val="left"/>
              <w:rPr/>
            </w:pPr>
            <w:r>
              <w:rPr/>
              <w:t xml:space="preserve">Stuart Gillard </w:t>
            </w:r>
          </w:p>
        </w:tc>
        <w:tc>
          <w:tcPr>
            <w:tcW w:w="2218" w:type="dxa"/>
            <w:tcBorders/>
            <w:vAlign w:val="center"/>
          </w:tcPr>
          <w:p>
            <w:pPr>
              <w:pStyle w:val="TableContents"/>
              <w:bidi w:val="0"/>
              <w:spacing w:before="0" w:after="283"/>
              <w:jc w:val="left"/>
              <w:rPr/>
            </w:pPr>
            <w:r>
              <w:rPr/>
              <w:t xml:space="preserve">Jessica O'Toole &amp; Amy Rardin </w:t>
            </w:r>
          </w:p>
        </w:tc>
        <w:tc>
          <w:tcPr>
            <w:tcW w:w="1724" w:type="dxa"/>
            <w:tcBorders/>
            <w:vAlign w:val="center"/>
          </w:tcPr>
          <w:p>
            <w:pPr>
              <w:pStyle w:val="TableContents"/>
              <w:bidi w:val="0"/>
              <w:spacing w:before="0" w:after="283"/>
              <w:jc w:val="left"/>
              <w:rPr/>
            </w:pPr>
            <w:r>
              <w:rPr/>
              <w:t xml:space="preserve">4. toukokuuta 2015 (2015-05-04) </w:t>
            </w:r>
          </w:p>
        </w:tc>
        <w:tc>
          <w:tcPr>
            <w:tcW w:w="1400" w:type="dxa"/>
            <w:tcBorders/>
            <w:vAlign w:val="center"/>
          </w:tcPr>
          <w:p>
            <w:pPr>
              <w:pStyle w:val="TableContents"/>
              <w:bidi w:val="0"/>
              <w:spacing w:before="0" w:after="283"/>
              <w:jc w:val="left"/>
              <w:rPr/>
            </w:pPr>
            <w:r>
              <w:rPr/>
              <w:t xml:space="preserve">1.05 </w:t>
            </w:r>
          </w:p>
        </w:tc>
      </w:tr>
      <w:tr>
        <w:trPr/>
        <w:tc>
          <w:tcPr>
            <w:tcW w:w="940" w:type="dxa"/>
            <w:tcBorders/>
            <w:vAlign w:val="center"/>
          </w:tcPr>
          <w:p>
            <w:pPr>
              <w:pStyle w:val="TableHeading"/>
              <w:suppressLineNumbers/>
              <w:bidi w:val="0"/>
              <w:spacing w:before="0" w:after="283"/>
              <w:jc w:val="center"/>
              <w:rPr/>
            </w:pPr>
            <w:r>
              <w:rPr/>
              <w:t xml:space="preserve">22 </w:t>
            </w:r>
          </w:p>
        </w:tc>
        <w:tc>
          <w:tcPr>
            <w:tcW w:w="963" w:type="dxa"/>
            <w:tcBorders/>
            <w:vAlign w:val="center"/>
          </w:tcPr>
          <w:p>
            <w:pPr>
              <w:pStyle w:val="TableContents"/>
              <w:bidi w:val="0"/>
              <w:spacing w:before="0" w:after="283"/>
              <w:jc w:val="left"/>
              <w:rPr/>
            </w:pPr>
            <w:r>
              <w:rPr/>
              <w:t xml:space="preserve">22 </w:t>
            </w:r>
          </w:p>
        </w:tc>
        <w:tc>
          <w:tcPr>
            <w:tcW w:w="1664" w:type="dxa"/>
            <w:tcBorders/>
            <w:vAlign w:val="center"/>
          </w:tcPr>
          <w:p>
            <w:pPr>
              <w:pStyle w:val="TableContents"/>
              <w:bidi w:val="0"/>
              <w:spacing w:before="0" w:after="283"/>
              <w:jc w:val="left"/>
              <w:rPr/>
            </w:pPr>
            <w:r>
              <w:rPr/>
              <w:t xml:space="preserve">"Luku 22. </w:t>
            </w:r>
          </w:p>
        </w:tc>
        <w:tc>
          <w:tcPr>
            <w:tcW w:w="1296" w:type="dxa"/>
            <w:tcBorders/>
            <w:vAlign w:val="center"/>
          </w:tcPr>
          <w:p>
            <w:pPr>
              <w:pStyle w:val="TableContents"/>
              <w:bidi w:val="0"/>
              <w:spacing w:before="0" w:after="283"/>
              <w:jc w:val="left"/>
              <w:rPr/>
            </w:pPr>
            <w:r>
              <w:rPr/>
              <w:t xml:space="preserve">Zetna Fuentes </w:t>
            </w:r>
          </w:p>
        </w:tc>
        <w:tc>
          <w:tcPr>
            <w:tcW w:w="2218" w:type="dxa"/>
            <w:tcBorders/>
            <w:vAlign w:val="center"/>
          </w:tcPr>
          <w:p>
            <w:pPr>
              <w:pStyle w:val="TableContents"/>
              <w:bidi w:val="0"/>
              <w:spacing w:before="0" w:after="283"/>
              <w:jc w:val="left"/>
              <w:rPr/>
            </w:pPr>
            <w:r>
              <w:rPr/>
              <w:t xml:space="preserve">Josh Reims &amp; Jennie Snyder Urman </w:t>
            </w:r>
          </w:p>
        </w:tc>
        <w:tc>
          <w:tcPr>
            <w:tcW w:w="1724" w:type="dxa"/>
            <w:tcBorders/>
            <w:vAlign w:val="center"/>
          </w:tcPr>
          <w:p>
            <w:pPr>
              <w:pStyle w:val="TableContents"/>
              <w:bidi w:val="0"/>
              <w:spacing w:before="0" w:after="283"/>
              <w:jc w:val="left"/>
              <w:rPr/>
            </w:pPr>
            <w:r>
              <w:rPr/>
              <w:t xml:space="preserve">11. toukokuuta 2015 (2015-05-11) </w:t>
            </w:r>
          </w:p>
        </w:tc>
        <w:tc>
          <w:tcPr>
            <w:tcW w:w="1400" w:type="dxa"/>
            <w:tcBorders/>
            <w:vAlign w:val="center"/>
          </w:tcPr>
          <w:p>
            <w:pPr>
              <w:pStyle w:val="TableContents"/>
              <w:bidi w:val="0"/>
              <w:spacing w:before="0" w:after="283"/>
              <w:jc w:val="left"/>
              <w:rPr/>
            </w:pPr>
            <w:r>
              <w:rPr/>
              <w:t xml:space="preserve">1.24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 jakso 18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Jane the Virginin 18.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Jane the virginin 8. jakso tulee lähetyksessä?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Huhtikuun 20. päivään 2018 </w:t>
      </w:r>
      <w:r>
        <w:rPr/>
        <w:t xml:space="preserve">mennessä </w:t>
      </w:r>
      <w:r>
        <w:rPr/>
        <w:t xml:space="preserve">Jane the Virginin 81 jaksoa on esitetty, ja sarjan neljäs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virginin 81. luku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 </w:t>
      </w:r>
      <w:r>
        <w:rPr>
          <w:color w:val="A9A9A9"/>
        </w:rPr>
        <w:t xml:space="preserve">22 </w:t>
      </w:r>
      <w:r>
        <w:rPr/>
        <w:t xml:space="preserve">13. lokakuuta 2014 (2014-10-13) 11. toukokuuta 2015 (2015-05-11)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kausi 1 jane the virgin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929"/>
        <w:gridCol w:w="948"/>
        <w:gridCol w:w="1805"/>
        <w:gridCol w:w="1307"/>
        <w:gridCol w:w="2171"/>
        <w:gridCol w:w="1675"/>
        <w:gridCol w:w="1370"/>
      </w:tblGrid>
      <w:tr>
        <w:trPr/>
        <w:tc>
          <w:tcPr>
            <w:tcW w:w="929" w:type="dxa"/>
            <w:tcBorders/>
            <w:vAlign w:val="center"/>
          </w:tcPr>
          <w:p>
            <w:pPr>
              <w:pStyle w:val="TableHeading"/>
              <w:suppressLineNumbers/>
              <w:bidi w:val="0"/>
              <w:spacing w:before="0" w:after="283"/>
              <w:jc w:val="center"/>
              <w:rPr/>
            </w:pPr>
            <w:r>
              <w:rPr/>
              <w:t xml:space="preserve">Ei. </w:t>
            </w:r>
          </w:p>
        </w:tc>
        <w:tc>
          <w:tcPr>
            <w:tcW w:w="948" w:type="dxa"/>
            <w:tcBorders/>
            <w:vAlign w:val="center"/>
          </w:tcPr>
          <w:p>
            <w:pPr>
              <w:pStyle w:val="TableHeading"/>
              <w:suppressLineNumbers/>
              <w:bidi w:val="0"/>
              <w:spacing w:before="0" w:after="283"/>
              <w:jc w:val="center"/>
              <w:rPr/>
            </w:pPr>
            <w:r>
              <w:rPr/>
              <w:t xml:space="preserve">Nro kauden aikana </w:t>
            </w:r>
          </w:p>
        </w:tc>
        <w:tc>
          <w:tcPr>
            <w:tcW w:w="1805" w:type="dxa"/>
            <w:tcBorders/>
            <w:vAlign w:val="center"/>
          </w:tcPr>
          <w:p>
            <w:pPr>
              <w:pStyle w:val="TableHeading"/>
              <w:suppressLineNumbers/>
              <w:bidi w:val="0"/>
              <w:spacing w:before="0" w:after="283"/>
              <w:jc w:val="center"/>
              <w:rPr/>
            </w:pPr>
            <w:r>
              <w:rPr/>
              <w:t xml:space="preserve">Otsikko </w:t>
            </w:r>
          </w:p>
        </w:tc>
        <w:tc>
          <w:tcPr>
            <w:tcW w:w="1307" w:type="dxa"/>
            <w:tcBorders/>
            <w:vAlign w:val="center"/>
          </w:tcPr>
          <w:p>
            <w:pPr>
              <w:pStyle w:val="TableHeading"/>
              <w:suppressLineNumbers/>
              <w:bidi w:val="0"/>
              <w:spacing w:before="0" w:after="283"/>
              <w:jc w:val="center"/>
              <w:rPr/>
            </w:pPr>
            <w:r>
              <w:rPr/>
              <w:t xml:space="preserve">Ohjaaja </w:t>
            </w:r>
          </w:p>
        </w:tc>
        <w:tc>
          <w:tcPr>
            <w:tcW w:w="2171" w:type="dxa"/>
            <w:tcBorders/>
            <w:vAlign w:val="center"/>
          </w:tcPr>
          <w:p>
            <w:pPr>
              <w:pStyle w:val="TableHeading"/>
              <w:suppressLineNumbers/>
              <w:bidi w:val="0"/>
              <w:spacing w:before="0" w:after="283"/>
              <w:jc w:val="center"/>
              <w:rPr/>
            </w:pPr>
            <w:r>
              <w:rPr/>
              <w:t xml:space="preserve">Kirjoittanut </w:t>
            </w:r>
          </w:p>
        </w:tc>
        <w:tc>
          <w:tcPr>
            <w:tcW w:w="1675" w:type="dxa"/>
            <w:tcBorders/>
            <w:vAlign w:val="center"/>
          </w:tcPr>
          <w:p>
            <w:pPr>
              <w:pStyle w:val="TableHeading"/>
              <w:suppressLineNumbers/>
              <w:bidi w:val="0"/>
              <w:spacing w:before="0" w:after="283"/>
              <w:jc w:val="center"/>
              <w:rPr/>
            </w:pPr>
            <w:r>
              <w:rPr/>
              <w:t xml:space="preserve">Alkuperäinen lähetyspäivä </w:t>
            </w:r>
          </w:p>
        </w:tc>
        <w:tc>
          <w:tcPr>
            <w:tcW w:w="1370" w:type="dxa"/>
            <w:tcBorders/>
            <w:vAlign w:val="center"/>
          </w:tcPr>
          <w:p>
            <w:pPr>
              <w:pStyle w:val="TableHeading"/>
              <w:suppressLineNumbers/>
              <w:bidi w:val="0"/>
              <w:spacing w:before="0" w:after="283"/>
              <w:jc w:val="center"/>
              <w:rPr/>
            </w:pPr>
            <w:r>
              <w:rPr/>
              <w:t xml:space="preserve">Yhdysvaltalaiset katsojat (miljoonaa) </w:t>
            </w:r>
          </w:p>
        </w:tc>
      </w:tr>
      <w:tr>
        <w:trPr/>
        <w:tc>
          <w:tcPr>
            <w:tcW w:w="929" w:type="dxa"/>
            <w:tcBorders/>
            <w:vAlign w:val="center"/>
          </w:tcPr>
          <w:p>
            <w:pPr>
              <w:pStyle w:val="TableHeading"/>
              <w:suppressLineNumbers/>
              <w:bidi w:val="0"/>
              <w:spacing w:before="0" w:after="283"/>
              <w:jc w:val="center"/>
              <w:rPr/>
            </w:pPr>
            <w:r>
              <w:rPr/>
              <w:t xml:space="preserve">65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65. </w:t>
            </w:r>
          </w:p>
        </w:tc>
        <w:tc>
          <w:tcPr>
            <w:tcW w:w="1307" w:type="dxa"/>
            <w:tcBorders/>
            <w:vAlign w:val="center"/>
          </w:tcPr>
          <w:p>
            <w:pPr>
              <w:pStyle w:val="TableContents"/>
              <w:bidi w:val="0"/>
              <w:spacing w:before="0" w:after="283"/>
              <w:jc w:val="left"/>
              <w:rPr/>
            </w:pPr>
            <w:r>
              <w:rPr/>
              <w:t xml:space="preserve">Brad Silberling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13. lokakuuta 2017 (2017-10-13)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66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kuusikymmentäkuusi.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Valentina Garza &amp; Jessica O'Toole &amp; Amy Rardin </w:t>
            </w:r>
          </w:p>
        </w:tc>
        <w:tc>
          <w:tcPr>
            <w:tcW w:w="1675" w:type="dxa"/>
            <w:tcBorders/>
            <w:vAlign w:val="center"/>
          </w:tcPr>
          <w:p>
            <w:pPr>
              <w:pStyle w:val="TableContents"/>
              <w:bidi w:val="0"/>
              <w:spacing w:before="0" w:after="283"/>
              <w:jc w:val="left"/>
              <w:rPr/>
            </w:pPr>
            <w:r>
              <w:rPr/>
              <w:t xml:space="preserve">20. lokakuuta 2017 (2017-10-20)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67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67. </w:t>
            </w:r>
          </w:p>
        </w:tc>
        <w:tc>
          <w:tcPr>
            <w:tcW w:w="1307" w:type="dxa"/>
            <w:tcBorders/>
            <w:vAlign w:val="center"/>
          </w:tcPr>
          <w:p>
            <w:pPr>
              <w:pStyle w:val="TableContents"/>
              <w:bidi w:val="0"/>
              <w:spacing w:before="0" w:after="283"/>
              <w:jc w:val="left"/>
              <w:rPr/>
            </w:pPr>
            <w:r>
              <w:rPr/>
              <w:t xml:space="preserve">Fernando Sariñana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27. lokakuuta 2017 (2017-10-27) </w:t>
            </w:r>
          </w:p>
        </w:tc>
        <w:tc>
          <w:tcPr>
            <w:tcW w:w="1370" w:type="dxa"/>
            <w:tcBorders/>
            <w:vAlign w:val="center"/>
          </w:tcPr>
          <w:p>
            <w:pPr>
              <w:pStyle w:val="TableContents"/>
              <w:bidi w:val="0"/>
              <w:spacing w:before="0" w:after="283"/>
              <w:jc w:val="left"/>
              <w:rPr/>
            </w:pPr>
            <w:r>
              <w:rPr/>
              <w:t xml:space="preserve">0.60 </w:t>
            </w:r>
          </w:p>
        </w:tc>
      </w:tr>
      <w:tr>
        <w:trPr/>
        <w:tc>
          <w:tcPr>
            <w:tcW w:w="929" w:type="dxa"/>
            <w:tcBorders/>
            <w:vAlign w:val="center"/>
          </w:tcPr>
          <w:p>
            <w:pPr>
              <w:pStyle w:val="TableHeading"/>
              <w:suppressLineNumbers/>
              <w:bidi w:val="0"/>
              <w:spacing w:before="0" w:after="283"/>
              <w:jc w:val="center"/>
              <w:rPr/>
            </w:pPr>
            <w:r>
              <w:rPr/>
              <w:t xml:space="preserve">68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68.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3. marraskuuta 2017 (2017-11-03) </w:t>
            </w:r>
          </w:p>
        </w:tc>
        <w:tc>
          <w:tcPr>
            <w:tcW w:w="1370" w:type="dxa"/>
            <w:tcBorders/>
            <w:vAlign w:val="center"/>
          </w:tcPr>
          <w:p>
            <w:pPr>
              <w:pStyle w:val="TableContents"/>
              <w:bidi w:val="0"/>
              <w:spacing w:before="0" w:after="283"/>
              <w:jc w:val="left"/>
              <w:rPr/>
            </w:pPr>
            <w:r>
              <w:rPr/>
              <w:t xml:space="preserve">0.69 </w:t>
            </w:r>
          </w:p>
        </w:tc>
      </w:tr>
      <w:tr>
        <w:trPr/>
        <w:tc>
          <w:tcPr>
            <w:tcW w:w="929" w:type="dxa"/>
            <w:tcBorders/>
            <w:vAlign w:val="center"/>
          </w:tcPr>
          <w:p>
            <w:pPr>
              <w:pStyle w:val="TableHeading"/>
              <w:suppressLineNumbers/>
              <w:bidi w:val="0"/>
              <w:spacing w:before="0" w:after="283"/>
              <w:jc w:val="center"/>
              <w:rPr/>
            </w:pPr>
            <w:r>
              <w:rPr/>
              <w:t xml:space="preserve">69 </w:t>
            </w:r>
          </w:p>
        </w:tc>
        <w:tc>
          <w:tcPr>
            <w:tcW w:w="948" w:type="dxa"/>
            <w:tcBorders/>
            <w:vAlign w:val="center"/>
          </w:tcPr>
          <w:p>
            <w:pPr>
              <w:pStyle w:val="TableContents"/>
              <w:bidi w:val="0"/>
              <w:spacing w:before="0" w:after="283"/>
              <w:jc w:val="left"/>
              <w:rPr/>
            </w:pPr>
            <w:r>
              <w:rPr/>
              <w:t xml:space="preserve">5 </w:t>
            </w:r>
          </w:p>
        </w:tc>
        <w:tc>
          <w:tcPr>
            <w:tcW w:w="1805" w:type="dxa"/>
            <w:tcBorders/>
            <w:vAlign w:val="center"/>
          </w:tcPr>
          <w:p>
            <w:pPr>
              <w:pStyle w:val="TableContents"/>
              <w:bidi w:val="0"/>
              <w:spacing w:before="0" w:after="283"/>
              <w:jc w:val="left"/>
              <w:rPr/>
            </w:pPr>
            <w:r>
              <w:rPr/>
              <w:t xml:space="preserve">"Luku 69. </w:t>
            </w:r>
          </w:p>
        </w:tc>
        <w:tc>
          <w:tcPr>
            <w:tcW w:w="1307" w:type="dxa"/>
            <w:tcBorders/>
            <w:vAlign w:val="center"/>
          </w:tcPr>
          <w:p>
            <w:pPr>
              <w:pStyle w:val="TableContents"/>
              <w:bidi w:val="0"/>
              <w:spacing w:before="0" w:after="283"/>
              <w:jc w:val="left"/>
              <w:rPr/>
            </w:pPr>
            <w:r>
              <w:rPr/>
              <w:t xml:space="preserve">Stuart Gillard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t xml:space="preserve">10. marraskuuta 2017 (2017-11-10)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70 </w:t>
            </w:r>
          </w:p>
        </w:tc>
        <w:tc>
          <w:tcPr>
            <w:tcW w:w="948" w:type="dxa"/>
            <w:tcBorders/>
            <w:vAlign w:val="center"/>
          </w:tcPr>
          <w:p>
            <w:pPr>
              <w:pStyle w:val="TableContents"/>
              <w:bidi w:val="0"/>
              <w:spacing w:before="0" w:after="283"/>
              <w:jc w:val="left"/>
              <w:rPr/>
            </w:pPr>
            <w:r>
              <w:rPr/>
              <w:t xml:space="preserve">6 </w:t>
            </w:r>
          </w:p>
        </w:tc>
        <w:tc>
          <w:tcPr>
            <w:tcW w:w="1805" w:type="dxa"/>
            <w:tcBorders/>
            <w:vAlign w:val="center"/>
          </w:tcPr>
          <w:p>
            <w:pPr>
              <w:pStyle w:val="TableContents"/>
              <w:bidi w:val="0"/>
              <w:spacing w:before="0" w:after="283"/>
              <w:jc w:val="left"/>
              <w:rPr/>
            </w:pPr>
            <w:r>
              <w:rPr/>
              <w:t xml:space="preserve">"Luku 70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17. marraskuuta 2017 (2017-11-17)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71 </w:t>
            </w:r>
          </w:p>
        </w:tc>
        <w:tc>
          <w:tcPr>
            <w:tcW w:w="948" w:type="dxa"/>
            <w:tcBorders/>
            <w:vAlign w:val="center"/>
          </w:tcPr>
          <w:p>
            <w:pPr>
              <w:pStyle w:val="TableContents"/>
              <w:bidi w:val="0"/>
              <w:spacing w:before="0" w:after="283"/>
              <w:jc w:val="left"/>
              <w:rPr/>
            </w:pPr>
            <w:r>
              <w:rPr/>
              <w:t xml:space="preserve">7 </w:t>
            </w:r>
          </w:p>
        </w:tc>
        <w:tc>
          <w:tcPr>
            <w:tcW w:w="1805" w:type="dxa"/>
            <w:tcBorders/>
            <w:vAlign w:val="center"/>
          </w:tcPr>
          <w:p>
            <w:pPr>
              <w:pStyle w:val="TableContents"/>
              <w:bidi w:val="0"/>
              <w:spacing w:before="0" w:after="283"/>
              <w:jc w:val="left"/>
              <w:rPr/>
            </w:pPr>
            <w:r>
              <w:rPr/>
              <w:t xml:space="preserve">"Luku 71.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Valentina Garza &amp; Deidre Shaw </w:t>
            </w:r>
          </w:p>
        </w:tc>
        <w:tc>
          <w:tcPr>
            <w:tcW w:w="1675" w:type="dxa"/>
            <w:tcBorders/>
            <w:vAlign w:val="center"/>
          </w:tcPr>
          <w:p>
            <w:pPr>
              <w:pStyle w:val="TableContents"/>
              <w:bidi w:val="0"/>
              <w:spacing w:before="0" w:after="283"/>
              <w:jc w:val="left"/>
              <w:rPr/>
            </w:pPr>
            <w:r>
              <w:rPr/>
              <w:t xml:space="preserve">joulukuu 8, 2017 (2017-12-08)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72 </w:t>
            </w:r>
          </w:p>
        </w:tc>
        <w:tc>
          <w:tcPr>
            <w:tcW w:w="948" w:type="dxa"/>
            <w:tcBorders/>
            <w:vAlign w:val="center"/>
          </w:tcPr>
          <w:p>
            <w:pPr>
              <w:pStyle w:val="TableContents"/>
              <w:bidi w:val="0"/>
              <w:spacing w:before="0" w:after="283"/>
              <w:jc w:val="left"/>
              <w:rPr/>
            </w:pPr>
            <w:r>
              <w:rPr/>
              <w:t xml:space="preserve">8 </w:t>
            </w:r>
          </w:p>
        </w:tc>
        <w:tc>
          <w:tcPr>
            <w:tcW w:w="1805" w:type="dxa"/>
            <w:tcBorders/>
            <w:vAlign w:val="center"/>
          </w:tcPr>
          <w:p>
            <w:pPr>
              <w:pStyle w:val="TableContents"/>
              <w:bidi w:val="0"/>
              <w:spacing w:before="0" w:after="283"/>
              <w:jc w:val="left"/>
              <w:rPr/>
            </w:pPr>
            <w:r>
              <w:rPr/>
              <w:t xml:space="preserve">"Luku 72.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Paul Sciarrotta </w:t>
            </w:r>
          </w:p>
        </w:tc>
        <w:tc>
          <w:tcPr>
            <w:tcW w:w="1675" w:type="dxa"/>
            <w:tcBorders/>
            <w:vAlign w:val="center"/>
          </w:tcPr>
          <w:p>
            <w:pPr>
              <w:pStyle w:val="TableContents"/>
              <w:bidi w:val="0"/>
              <w:spacing w:before="0" w:after="283"/>
              <w:jc w:val="left"/>
              <w:rPr/>
            </w:pPr>
            <w:r>
              <w:rPr/>
              <w:t xml:space="preserve">26. tammikuuta 2018 (2018-01-26)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73 </w:t>
            </w:r>
          </w:p>
        </w:tc>
        <w:tc>
          <w:tcPr>
            <w:tcW w:w="948" w:type="dxa"/>
            <w:tcBorders/>
            <w:vAlign w:val="center"/>
          </w:tcPr>
          <w:p>
            <w:pPr>
              <w:pStyle w:val="TableContents"/>
              <w:bidi w:val="0"/>
              <w:spacing w:before="0" w:after="283"/>
              <w:jc w:val="left"/>
              <w:rPr/>
            </w:pPr>
            <w:r>
              <w:rPr/>
              <w:t xml:space="preserve">9 </w:t>
            </w:r>
          </w:p>
        </w:tc>
        <w:tc>
          <w:tcPr>
            <w:tcW w:w="1805" w:type="dxa"/>
            <w:tcBorders/>
            <w:vAlign w:val="center"/>
          </w:tcPr>
          <w:p>
            <w:pPr>
              <w:pStyle w:val="TableContents"/>
              <w:bidi w:val="0"/>
              <w:spacing w:before="0" w:after="283"/>
              <w:jc w:val="left"/>
              <w:rPr/>
            </w:pPr>
            <w:r>
              <w:rPr/>
              <w:t xml:space="preserve">"Luku 73. </w:t>
            </w:r>
          </w:p>
        </w:tc>
        <w:tc>
          <w:tcPr>
            <w:tcW w:w="1307" w:type="dxa"/>
            <w:tcBorders/>
            <w:vAlign w:val="center"/>
          </w:tcPr>
          <w:p>
            <w:pPr>
              <w:pStyle w:val="TableContents"/>
              <w:bidi w:val="0"/>
              <w:spacing w:before="0" w:after="283"/>
              <w:jc w:val="left"/>
              <w:rPr/>
            </w:pPr>
            <w:r>
              <w:rPr/>
              <w:t xml:space="preserve">Eric Lea </w:t>
            </w:r>
          </w:p>
        </w:tc>
        <w:tc>
          <w:tcPr>
            <w:tcW w:w="2171" w:type="dxa"/>
            <w:tcBorders/>
            <w:vAlign w:val="center"/>
          </w:tcPr>
          <w:p>
            <w:pPr>
              <w:pStyle w:val="TableContents"/>
              <w:bidi w:val="0"/>
              <w:spacing w:before="0" w:after="283"/>
              <w:jc w:val="left"/>
              <w:rPr/>
            </w:pPr>
            <w:r>
              <w:rPr/>
              <w:t xml:space="preserve">Valentina Garza &amp; Chantelle M. Wells </w:t>
            </w:r>
          </w:p>
        </w:tc>
        <w:tc>
          <w:tcPr>
            <w:tcW w:w="1675" w:type="dxa"/>
            <w:tcBorders/>
            <w:vAlign w:val="center"/>
          </w:tcPr>
          <w:p>
            <w:pPr>
              <w:pStyle w:val="TableContents"/>
              <w:bidi w:val="0"/>
              <w:spacing w:before="0" w:after="283"/>
              <w:jc w:val="left"/>
              <w:rPr/>
            </w:pPr>
            <w:r>
              <w:rPr/>
              <w:t xml:space="preserve">2. helmikuuta 2018 (2018-02-02) </w:t>
            </w:r>
          </w:p>
        </w:tc>
        <w:tc>
          <w:tcPr>
            <w:tcW w:w="1370" w:type="dxa"/>
            <w:tcBorders/>
            <w:vAlign w:val="center"/>
          </w:tcPr>
          <w:p>
            <w:pPr>
              <w:pStyle w:val="TableContents"/>
              <w:bidi w:val="0"/>
              <w:spacing w:before="0" w:after="283"/>
              <w:jc w:val="left"/>
              <w:rPr/>
            </w:pPr>
            <w:r>
              <w:rPr/>
              <w:t xml:space="preserve">0.67 </w:t>
            </w:r>
          </w:p>
        </w:tc>
      </w:tr>
      <w:tr>
        <w:trPr/>
        <w:tc>
          <w:tcPr>
            <w:tcW w:w="929" w:type="dxa"/>
            <w:tcBorders/>
            <w:vAlign w:val="center"/>
          </w:tcPr>
          <w:p>
            <w:pPr>
              <w:pStyle w:val="TableHeading"/>
              <w:suppressLineNumbers/>
              <w:bidi w:val="0"/>
              <w:spacing w:before="0" w:after="283"/>
              <w:jc w:val="center"/>
              <w:rPr/>
            </w:pPr>
            <w:r>
              <w:rPr/>
              <w:t xml:space="preserve">74 </w:t>
            </w:r>
          </w:p>
        </w:tc>
        <w:tc>
          <w:tcPr>
            <w:tcW w:w="948" w:type="dxa"/>
            <w:tcBorders/>
            <w:vAlign w:val="center"/>
          </w:tcPr>
          <w:p>
            <w:pPr>
              <w:pStyle w:val="TableContents"/>
              <w:bidi w:val="0"/>
              <w:spacing w:before="0" w:after="283"/>
              <w:jc w:val="left"/>
              <w:rPr/>
            </w:pPr>
            <w:r>
              <w:rPr/>
              <w:t xml:space="preserve">10 </w:t>
            </w:r>
          </w:p>
        </w:tc>
        <w:tc>
          <w:tcPr>
            <w:tcW w:w="1805" w:type="dxa"/>
            <w:tcBorders/>
            <w:vAlign w:val="center"/>
          </w:tcPr>
          <w:p>
            <w:pPr>
              <w:pStyle w:val="TableContents"/>
              <w:bidi w:val="0"/>
              <w:spacing w:before="0" w:after="283"/>
              <w:jc w:val="left"/>
              <w:rPr/>
            </w:pPr>
            <w:r>
              <w:rPr/>
              <w:t xml:space="preserve">"Luku 74. </w:t>
            </w:r>
          </w:p>
        </w:tc>
        <w:tc>
          <w:tcPr>
            <w:tcW w:w="1307" w:type="dxa"/>
            <w:tcBorders/>
            <w:vAlign w:val="center"/>
          </w:tcPr>
          <w:p>
            <w:pPr>
              <w:pStyle w:val="TableContents"/>
              <w:bidi w:val="0"/>
              <w:spacing w:before="0" w:after="283"/>
              <w:jc w:val="left"/>
              <w:rPr/>
            </w:pPr>
            <w:r>
              <w:rPr/>
              <w:t xml:space="preserve">Gina Rodriguez </w:t>
            </w:r>
          </w:p>
        </w:tc>
        <w:tc>
          <w:tcPr>
            <w:tcW w:w="2171" w:type="dxa"/>
            <w:tcBorders/>
            <w:vAlign w:val="center"/>
          </w:tcPr>
          <w:p>
            <w:pPr>
              <w:pStyle w:val="TableContents"/>
              <w:bidi w:val="0"/>
              <w:spacing w:before="0" w:after="283"/>
              <w:jc w:val="left"/>
              <w:rPr/>
            </w:pPr>
            <w:r>
              <w:rPr/>
              <w:t xml:space="preserve">Micah Schraft &amp; Paul Sciarrotta </w:t>
            </w:r>
          </w:p>
        </w:tc>
        <w:tc>
          <w:tcPr>
            <w:tcW w:w="1675" w:type="dxa"/>
            <w:tcBorders/>
            <w:vAlign w:val="center"/>
          </w:tcPr>
          <w:p>
            <w:pPr>
              <w:pStyle w:val="TableContents"/>
              <w:bidi w:val="0"/>
              <w:spacing w:before="0" w:after="283"/>
              <w:jc w:val="left"/>
              <w:rPr/>
            </w:pPr>
            <w:r>
              <w:rPr/>
              <w:t xml:space="preserve">9. helmikuuta 2018 (2018-02-09) </w:t>
            </w:r>
          </w:p>
        </w:tc>
        <w:tc>
          <w:tcPr>
            <w:tcW w:w="1370" w:type="dxa"/>
            <w:tcBorders/>
            <w:vAlign w:val="center"/>
          </w:tcPr>
          <w:p>
            <w:pPr>
              <w:pStyle w:val="TableContents"/>
              <w:bidi w:val="0"/>
              <w:spacing w:before="0" w:after="283"/>
              <w:jc w:val="left"/>
              <w:rPr/>
            </w:pPr>
            <w:r>
              <w:rPr/>
              <w:t xml:space="preserve">0.80 </w:t>
            </w:r>
          </w:p>
        </w:tc>
      </w:tr>
      <w:tr>
        <w:trPr/>
        <w:tc>
          <w:tcPr>
            <w:tcW w:w="929" w:type="dxa"/>
            <w:tcBorders/>
            <w:vAlign w:val="center"/>
          </w:tcPr>
          <w:p>
            <w:pPr>
              <w:pStyle w:val="TableHeading"/>
              <w:suppressLineNumbers/>
              <w:bidi w:val="0"/>
              <w:spacing w:before="0" w:after="283"/>
              <w:jc w:val="center"/>
              <w:rPr/>
            </w:pPr>
            <w:r>
              <w:rPr/>
              <w:t xml:space="preserve">75 </w:t>
            </w:r>
          </w:p>
        </w:tc>
        <w:tc>
          <w:tcPr>
            <w:tcW w:w="948" w:type="dxa"/>
            <w:tcBorders/>
            <w:vAlign w:val="center"/>
          </w:tcPr>
          <w:p>
            <w:pPr>
              <w:pStyle w:val="TableContents"/>
              <w:bidi w:val="0"/>
              <w:spacing w:before="0" w:after="283"/>
              <w:jc w:val="left"/>
              <w:rPr/>
            </w:pPr>
            <w:r>
              <w:rPr/>
              <w:t xml:space="preserve">11 </w:t>
            </w:r>
          </w:p>
        </w:tc>
        <w:tc>
          <w:tcPr>
            <w:tcW w:w="1805" w:type="dxa"/>
            <w:tcBorders/>
            <w:vAlign w:val="center"/>
          </w:tcPr>
          <w:p>
            <w:pPr>
              <w:pStyle w:val="TableContents"/>
              <w:bidi w:val="0"/>
              <w:spacing w:before="0" w:after="283"/>
              <w:jc w:val="left"/>
              <w:rPr/>
            </w:pPr>
            <w:r>
              <w:rPr/>
              <w:t xml:space="preserve">"Luku 75.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Merigan Mulhern </w:t>
            </w:r>
          </w:p>
        </w:tc>
        <w:tc>
          <w:tcPr>
            <w:tcW w:w="1675" w:type="dxa"/>
            <w:tcBorders/>
            <w:vAlign w:val="center"/>
          </w:tcPr>
          <w:p>
            <w:pPr>
              <w:pStyle w:val="TableContents"/>
              <w:bidi w:val="0"/>
              <w:spacing w:before="0" w:after="283"/>
              <w:jc w:val="left"/>
              <w:rPr/>
            </w:pPr>
            <w:r>
              <w:rPr>
                <w:color w:val="A9A9A9"/>
              </w:rPr>
              <w:t xml:space="preserve">maaliskuu 2, 2018 </w:t>
            </w:r>
            <w:r>
              <w:rPr/>
              <w:t xml:space="preserve">(2018-03-02) </w:t>
            </w:r>
          </w:p>
        </w:tc>
        <w:tc>
          <w:tcPr>
            <w:tcW w:w="1370" w:type="dxa"/>
            <w:tcBorders/>
            <w:vAlign w:val="center"/>
          </w:tcPr>
          <w:p>
            <w:pPr>
              <w:pStyle w:val="TableContents"/>
              <w:bidi w:val="0"/>
              <w:spacing w:before="0" w:after="283"/>
              <w:jc w:val="left"/>
              <w:rPr/>
            </w:pPr>
            <w:r>
              <w:rPr/>
              <w:t xml:space="preserve">0.59 </w:t>
            </w:r>
          </w:p>
        </w:tc>
      </w:tr>
      <w:tr>
        <w:trPr/>
        <w:tc>
          <w:tcPr>
            <w:tcW w:w="929" w:type="dxa"/>
            <w:tcBorders/>
            <w:vAlign w:val="center"/>
          </w:tcPr>
          <w:p>
            <w:pPr>
              <w:pStyle w:val="TableHeading"/>
              <w:suppressLineNumbers/>
              <w:bidi w:val="0"/>
              <w:spacing w:before="0" w:after="283"/>
              <w:jc w:val="center"/>
              <w:rPr/>
            </w:pPr>
            <w:r>
              <w:rPr/>
              <w:t xml:space="preserve">76 </w:t>
            </w:r>
          </w:p>
        </w:tc>
        <w:tc>
          <w:tcPr>
            <w:tcW w:w="948" w:type="dxa"/>
            <w:tcBorders/>
            <w:vAlign w:val="center"/>
          </w:tcPr>
          <w:p>
            <w:pPr>
              <w:pStyle w:val="TableContents"/>
              <w:bidi w:val="0"/>
              <w:spacing w:before="0" w:after="283"/>
              <w:jc w:val="left"/>
              <w:rPr/>
            </w:pPr>
            <w:r>
              <w:rPr/>
              <w:t xml:space="preserve">12 </w:t>
            </w:r>
          </w:p>
        </w:tc>
        <w:tc>
          <w:tcPr>
            <w:tcW w:w="1805" w:type="dxa"/>
            <w:tcBorders/>
            <w:vAlign w:val="center"/>
          </w:tcPr>
          <w:p>
            <w:pPr>
              <w:pStyle w:val="TableContents"/>
              <w:bidi w:val="0"/>
              <w:spacing w:before="0" w:after="283"/>
              <w:jc w:val="left"/>
              <w:rPr/>
            </w:pPr>
            <w:r>
              <w:rPr/>
              <w:t xml:space="preserve">"Luku 76." "Luku 76.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Leah Longoria </w:t>
            </w:r>
          </w:p>
        </w:tc>
        <w:tc>
          <w:tcPr>
            <w:tcW w:w="1675" w:type="dxa"/>
            <w:tcBorders/>
            <w:vAlign w:val="center"/>
          </w:tcPr>
          <w:p>
            <w:pPr>
              <w:pStyle w:val="TableContents"/>
              <w:bidi w:val="0"/>
              <w:spacing w:before="0" w:after="283"/>
              <w:jc w:val="left"/>
              <w:rPr/>
            </w:pPr>
            <w:r>
              <w:rPr/>
              <w:t xml:space="preserve">9. maaliskuuta 2018 (2018-03-09) </w:t>
            </w:r>
          </w:p>
        </w:tc>
        <w:tc>
          <w:tcPr>
            <w:tcW w:w="1370" w:type="dxa"/>
            <w:tcBorders/>
            <w:vAlign w:val="center"/>
          </w:tcPr>
          <w:p>
            <w:pPr>
              <w:pStyle w:val="TableContents"/>
              <w:bidi w:val="0"/>
              <w:spacing w:before="0" w:after="283"/>
              <w:jc w:val="left"/>
              <w:rPr/>
            </w:pPr>
            <w:r>
              <w:rPr/>
              <w:t xml:space="preserve">0.58 </w:t>
            </w:r>
          </w:p>
        </w:tc>
      </w:tr>
      <w:tr>
        <w:trPr/>
        <w:tc>
          <w:tcPr>
            <w:tcW w:w="929" w:type="dxa"/>
            <w:tcBorders/>
            <w:vAlign w:val="center"/>
          </w:tcPr>
          <w:p>
            <w:pPr>
              <w:pStyle w:val="TableHeading"/>
              <w:suppressLineNumbers/>
              <w:bidi w:val="0"/>
              <w:spacing w:before="0" w:after="283"/>
              <w:jc w:val="center"/>
              <w:rPr/>
            </w:pPr>
            <w:r>
              <w:rPr/>
              <w:t xml:space="preserve">77 </w:t>
            </w:r>
          </w:p>
        </w:tc>
        <w:tc>
          <w:tcPr>
            <w:tcW w:w="948" w:type="dxa"/>
            <w:tcBorders/>
            <w:vAlign w:val="center"/>
          </w:tcPr>
          <w:p>
            <w:pPr>
              <w:pStyle w:val="TableContents"/>
              <w:bidi w:val="0"/>
              <w:spacing w:before="0" w:after="283"/>
              <w:jc w:val="left"/>
              <w:rPr/>
            </w:pPr>
            <w:r>
              <w:rPr/>
              <w:t xml:space="preserve">13 </w:t>
            </w:r>
          </w:p>
        </w:tc>
        <w:tc>
          <w:tcPr>
            <w:tcW w:w="1805" w:type="dxa"/>
            <w:tcBorders/>
            <w:vAlign w:val="center"/>
          </w:tcPr>
          <w:p>
            <w:pPr>
              <w:pStyle w:val="TableContents"/>
              <w:bidi w:val="0"/>
              <w:spacing w:before="0" w:after="283"/>
              <w:jc w:val="left"/>
              <w:rPr/>
            </w:pPr>
            <w:r>
              <w:rPr/>
              <w:t xml:space="preserve">"Luku seitsemänkymmentäseitsemän.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16. maaliskuuta 2018 (2018-03-16) </w:t>
            </w:r>
          </w:p>
        </w:tc>
        <w:tc>
          <w:tcPr>
            <w:tcW w:w="1370" w:type="dxa"/>
            <w:tcBorders/>
            <w:vAlign w:val="center"/>
          </w:tcPr>
          <w:p>
            <w:pPr>
              <w:pStyle w:val="TableContents"/>
              <w:bidi w:val="0"/>
              <w:spacing w:before="0" w:after="283"/>
              <w:jc w:val="left"/>
              <w:rPr/>
            </w:pPr>
            <w:r>
              <w:rPr/>
              <w:t xml:space="preserve">0.59 </w:t>
            </w:r>
          </w:p>
        </w:tc>
      </w:tr>
      <w:tr>
        <w:trPr/>
        <w:tc>
          <w:tcPr>
            <w:tcW w:w="929" w:type="dxa"/>
            <w:tcBorders/>
            <w:vAlign w:val="center"/>
          </w:tcPr>
          <w:p>
            <w:pPr>
              <w:pStyle w:val="TableHeading"/>
              <w:suppressLineNumbers/>
              <w:bidi w:val="0"/>
              <w:spacing w:before="0" w:after="283"/>
              <w:jc w:val="center"/>
              <w:rPr/>
            </w:pPr>
            <w:r>
              <w:rPr/>
              <w:t xml:space="preserve">78 </w:t>
            </w:r>
          </w:p>
        </w:tc>
        <w:tc>
          <w:tcPr>
            <w:tcW w:w="948" w:type="dxa"/>
            <w:tcBorders/>
            <w:vAlign w:val="center"/>
          </w:tcPr>
          <w:p>
            <w:pPr>
              <w:pStyle w:val="TableContents"/>
              <w:bidi w:val="0"/>
              <w:spacing w:before="0" w:after="283"/>
              <w:jc w:val="left"/>
              <w:rPr/>
            </w:pPr>
            <w:r>
              <w:rPr/>
              <w:t xml:space="preserve">14 </w:t>
            </w:r>
          </w:p>
        </w:tc>
        <w:tc>
          <w:tcPr>
            <w:tcW w:w="1805" w:type="dxa"/>
            <w:tcBorders/>
            <w:vAlign w:val="center"/>
          </w:tcPr>
          <w:p>
            <w:pPr>
              <w:pStyle w:val="TableContents"/>
              <w:bidi w:val="0"/>
              <w:spacing w:before="0" w:after="283"/>
              <w:jc w:val="left"/>
              <w:rPr/>
            </w:pPr>
            <w:r>
              <w:rPr/>
              <w:t xml:space="preserve">"Luku 78. </w:t>
            </w:r>
          </w:p>
        </w:tc>
        <w:tc>
          <w:tcPr>
            <w:tcW w:w="1307" w:type="dxa"/>
            <w:tcBorders/>
            <w:vAlign w:val="center"/>
          </w:tcPr>
          <w:p>
            <w:pPr>
              <w:pStyle w:val="TableContents"/>
              <w:bidi w:val="0"/>
              <w:spacing w:before="0" w:after="283"/>
              <w:jc w:val="left"/>
              <w:rPr/>
            </w:pPr>
            <w:r>
              <w:rPr/>
              <w:t xml:space="preserve">Justin Baldoni </w:t>
            </w:r>
          </w:p>
        </w:tc>
        <w:tc>
          <w:tcPr>
            <w:tcW w:w="2171" w:type="dxa"/>
            <w:tcBorders/>
            <w:vAlign w:val="center"/>
          </w:tcPr>
          <w:p>
            <w:pPr>
              <w:pStyle w:val="TableContents"/>
              <w:bidi w:val="0"/>
              <w:spacing w:before="0" w:after="283"/>
              <w:jc w:val="left"/>
              <w:rPr/>
            </w:pPr>
            <w:r>
              <w:rPr/>
              <w:t xml:space="preserve">Valentina Garza &amp; Micah Schraft </w:t>
            </w:r>
          </w:p>
        </w:tc>
        <w:tc>
          <w:tcPr>
            <w:tcW w:w="1675" w:type="dxa"/>
            <w:tcBorders/>
            <w:vAlign w:val="center"/>
          </w:tcPr>
          <w:p>
            <w:pPr>
              <w:pStyle w:val="TableContents"/>
              <w:bidi w:val="0"/>
              <w:spacing w:before="0" w:after="283"/>
              <w:jc w:val="left"/>
              <w:rPr/>
            </w:pPr>
            <w:r>
              <w:rPr/>
              <w:t xml:space="preserve">23. maaliskuuta 2018 (2018-03-23)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79 </w:t>
            </w:r>
          </w:p>
        </w:tc>
        <w:tc>
          <w:tcPr>
            <w:tcW w:w="948" w:type="dxa"/>
            <w:tcBorders/>
            <w:vAlign w:val="center"/>
          </w:tcPr>
          <w:p>
            <w:pPr>
              <w:pStyle w:val="TableContents"/>
              <w:bidi w:val="0"/>
              <w:spacing w:before="0" w:after="283"/>
              <w:jc w:val="left"/>
              <w:rPr/>
            </w:pPr>
            <w:r>
              <w:rPr/>
              <w:t xml:space="preserve">15 </w:t>
            </w:r>
          </w:p>
        </w:tc>
        <w:tc>
          <w:tcPr>
            <w:tcW w:w="1805" w:type="dxa"/>
            <w:tcBorders/>
            <w:vAlign w:val="center"/>
          </w:tcPr>
          <w:p>
            <w:pPr>
              <w:pStyle w:val="TableContents"/>
              <w:bidi w:val="0"/>
              <w:spacing w:before="0" w:after="283"/>
              <w:jc w:val="left"/>
              <w:rPr/>
            </w:pPr>
            <w:r>
              <w:rPr/>
              <w:t xml:space="preserve">"Luku 79.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t xml:space="preserve">6. huhtikuuta 2018 (2018-04-06)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80 </w:t>
            </w:r>
          </w:p>
        </w:tc>
        <w:tc>
          <w:tcPr>
            <w:tcW w:w="948" w:type="dxa"/>
            <w:tcBorders/>
            <w:vAlign w:val="center"/>
          </w:tcPr>
          <w:p>
            <w:pPr>
              <w:pStyle w:val="TableContents"/>
              <w:bidi w:val="0"/>
              <w:spacing w:before="0" w:after="283"/>
              <w:jc w:val="left"/>
              <w:rPr/>
            </w:pPr>
            <w:r>
              <w:rPr/>
              <w:t xml:space="preserve">16 </w:t>
            </w:r>
          </w:p>
        </w:tc>
        <w:tc>
          <w:tcPr>
            <w:tcW w:w="1805" w:type="dxa"/>
            <w:tcBorders/>
            <w:vAlign w:val="center"/>
          </w:tcPr>
          <w:p>
            <w:pPr>
              <w:pStyle w:val="TableContents"/>
              <w:bidi w:val="0"/>
              <w:spacing w:before="0" w:after="283"/>
              <w:jc w:val="left"/>
              <w:rPr/>
            </w:pPr>
            <w:r>
              <w:rPr/>
              <w:t xml:space="preserve">"Luku 80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Micah Schraft </w:t>
            </w:r>
          </w:p>
        </w:tc>
        <w:tc>
          <w:tcPr>
            <w:tcW w:w="1675" w:type="dxa"/>
            <w:tcBorders/>
            <w:vAlign w:val="center"/>
          </w:tcPr>
          <w:p>
            <w:pPr>
              <w:pStyle w:val="TableContents"/>
              <w:bidi w:val="0"/>
              <w:spacing w:before="0" w:after="283"/>
              <w:jc w:val="left"/>
              <w:rPr/>
            </w:pPr>
            <w:r>
              <w:rPr/>
              <w:t xml:space="preserve">13. huhtikuuta 2018 (2018-04-13)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81 </w:t>
            </w:r>
          </w:p>
        </w:tc>
        <w:tc>
          <w:tcPr>
            <w:tcW w:w="948" w:type="dxa"/>
            <w:tcBorders/>
            <w:vAlign w:val="center"/>
          </w:tcPr>
          <w:p>
            <w:pPr>
              <w:pStyle w:val="TableContents"/>
              <w:bidi w:val="0"/>
              <w:spacing w:before="0" w:after="283"/>
              <w:jc w:val="left"/>
              <w:rPr/>
            </w:pPr>
            <w:r>
              <w:rPr/>
              <w:t xml:space="preserve">17 </w:t>
            </w:r>
          </w:p>
        </w:tc>
        <w:tc>
          <w:tcPr>
            <w:tcW w:w="1805" w:type="dxa"/>
            <w:tcBorders/>
            <w:vAlign w:val="center"/>
          </w:tcPr>
          <w:p>
            <w:pPr>
              <w:pStyle w:val="TableContents"/>
              <w:bidi w:val="0"/>
              <w:spacing w:before="0" w:after="283"/>
              <w:jc w:val="left"/>
              <w:rPr/>
            </w:pPr>
            <w:r>
              <w:rPr/>
              <w:t xml:space="preserve">"Luku 81.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20. huhtikuuta 2018 (2018-04-20) </w:t>
            </w:r>
          </w:p>
        </w:tc>
        <w:tc>
          <w:tcPr>
            <w:tcW w:w="137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Janen neitsyt -kirjan 75. luku?</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929"/>
        <w:gridCol w:w="948"/>
        <w:gridCol w:w="1805"/>
        <w:gridCol w:w="1307"/>
        <w:gridCol w:w="2171"/>
        <w:gridCol w:w="1675"/>
        <w:gridCol w:w="1370"/>
      </w:tblGrid>
      <w:tr>
        <w:trPr/>
        <w:tc>
          <w:tcPr>
            <w:tcW w:w="929" w:type="dxa"/>
            <w:tcBorders/>
            <w:vAlign w:val="center"/>
          </w:tcPr>
          <w:p>
            <w:pPr>
              <w:pStyle w:val="TableHeading"/>
              <w:suppressLineNumbers/>
              <w:bidi w:val="0"/>
              <w:spacing w:before="0" w:after="283"/>
              <w:jc w:val="center"/>
              <w:rPr/>
            </w:pPr>
            <w:r>
              <w:rPr/>
              <w:t xml:space="preserve">Ei. </w:t>
            </w:r>
          </w:p>
        </w:tc>
        <w:tc>
          <w:tcPr>
            <w:tcW w:w="948" w:type="dxa"/>
            <w:tcBorders/>
            <w:vAlign w:val="center"/>
          </w:tcPr>
          <w:p>
            <w:pPr>
              <w:pStyle w:val="TableHeading"/>
              <w:suppressLineNumbers/>
              <w:bidi w:val="0"/>
              <w:spacing w:before="0" w:after="283"/>
              <w:jc w:val="center"/>
              <w:rPr/>
            </w:pPr>
            <w:r>
              <w:rPr/>
              <w:t xml:space="preserve">Nro kauden aikana </w:t>
            </w:r>
          </w:p>
        </w:tc>
        <w:tc>
          <w:tcPr>
            <w:tcW w:w="1805" w:type="dxa"/>
            <w:tcBorders/>
            <w:vAlign w:val="center"/>
          </w:tcPr>
          <w:p>
            <w:pPr>
              <w:pStyle w:val="TableHeading"/>
              <w:suppressLineNumbers/>
              <w:bidi w:val="0"/>
              <w:spacing w:before="0" w:after="283"/>
              <w:jc w:val="center"/>
              <w:rPr/>
            </w:pPr>
            <w:r>
              <w:rPr/>
              <w:t xml:space="preserve">Otsikko </w:t>
            </w:r>
          </w:p>
        </w:tc>
        <w:tc>
          <w:tcPr>
            <w:tcW w:w="1307" w:type="dxa"/>
            <w:tcBorders/>
            <w:vAlign w:val="center"/>
          </w:tcPr>
          <w:p>
            <w:pPr>
              <w:pStyle w:val="TableHeading"/>
              <w:suppressLineNumbers/>
              <w:bidi w:val="0"/>
              <w:spacing w:before="0" w:after="283"/>
              <w:jc w:val="center"/>
              <w:rPr/>
            </w:pPr>
            <w:r>
              <w:rPr/>
              <w:t xml:space="preserve">Ohjaaja </w:t>
            </w:r>
          </w:p>
        </w:tc>
        <w:tc>
          <w:tcPr>
            <w:tcW w:w="2171" w:type="dxa"/>
            <w:tcBorders/>
            <w:vAlign w:val="center"/>
          </w:tcPr>
          <w:p>
            <w:pPr>
              <w:pStyle w:val="TableHeading"/>
              <w:suppressLineNumbers/>
              <w:bidi w:val="0"/>
              <w:spacing w:before="0" w:after="283"/>
              <w:jc w:val="center"/>
              <w:rPr/>
            </w:pPr>
            <w:r>
              <w:rPr/>
              <w:t xml:space="preserve">Kirjoittanut </w:t>
            </w:r>
          </w:p>
        </w:tc>
        <w:tc>
          <w:tcPr>
            <w:tcW w:w="1675" w:type="dxa"/>
            <w:tcBorders/>
            <w:vAlign w:val="center"/>
          </w:tcPr>
          <w:p>
            <w:pPr>
              <w:pStyle w:val="TableHeading"/>
              <w:suppressLineNumbers/>
              <w:bidi w:val="0"/>
              <w:spacing w:before="0" w:after="283"/>
              <w:jc w:val="center"/>
              <w:rPr/>
            </w:pPr>
            <w:r>
              <w:rPr/>
              <w:t xml:space="preserve">Alkuperäinen lähetyspäivä </w:t>
            </w:r>
          </w:p>
        </w:tc>
        <w:tc>
          <w:tcPr>
            <w:tcW w:w="1370" w:type="dxa"/>
            <w:tcBorders/>
            <w:vAlign w:val="center"/>
          </w:tcPr>
          <w:p>
            <w:pPr>
              <w:pStyle w:val="TableHeading"/>
              <w:suppressLineNumbers/>
              <w:bidi w:val="0"/>
              <w:spacing w:before="0" w:after="283"/>
              <w:jc w:val="center"/>
              <w:rPr/>
            </w:pPr>
            <w:r>
              <w:rPr/>
              <w:t xml:space="preserve">Yhdysvaltalaiset katsojat (miljoonaa) </w:t>
            </w:r>
          </w:p>
        </w:tc>
      </w:tr>
      <w:tr>
        <w:trPr/>
        <w:tc>
          <w:tcPr>
            <w:tcW w:w="929" w:type="dxa"/>
            <w:tcBorders/>
            <w:vAlign w:val="center"/>
          </w:tcPr>
          <w:p>
            <w:pPr>
              <w:pStyle w:val="TableHeading"/>
              <w:suppressLineNumbers/>
              <w:bidi w:val="0"/>
              <w:spacing w:before="0" w:after="283"/>
              <w:jc w:val="center"/>
              <w:rPr/>
            </w:pPr>
            <w:r>
              <w:rPr/>
              <w:t xml:space="preserve">65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65. </w:t>
            </w:r>
          </w:p>
        </w:tc>
        <w:tc>
          <w:tcPr>
            <w:tcW w:w="1307" w:type="dxa"/>
            <w:tcBorders/>
            <w:vAlign w:val="center"/>
          </w:tcPr>
          <w:p>
            <w:pPr>
              <w:pStyle w:val="TableContents"/>
              <w:bidi w:val="0"/>
              <w:spacing w:before="0" w:after="283"/>
              <w:jc w:val="left"/>
              <w:rPr/>
            </w:pPr>
            <w:r>
              <w:rPr/>
              <w:t xml:space="preserve">Brad Silberling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13. lokakuuta 2017 (2017-10-13)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66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kuusikymmentäkuusi.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Valentina Garza &amp; Jessica O'Toole &amp; Amy Rardin </w:t>
            </w:r>
          </w:p>
        </w:tc>
        <w:tc>
          <w:tcPr>
            <w:tcW w:w="1675" w:type="dxa"/>
            <w:tcBorders/>
            <w:vAlign w:val="center"/>
          </w:tcPr>
          <w:p>
            <w:pPr>
              <w:pStyle w:val="TableContents"/>
              <w:bidi w:val="0"/>
              <w:spacing w:before="0" w:after="283"/>
              <w:jc w:val="left"/>
              <w:rPr/>
            </w:pPr>
            <w:r>
              <w:rPr/>
              <w:t xml:space="preserve">20. lokakuuta 2017 (2017-10-20)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67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67. </w:t>
            </w:r>
          </w:p>
        </w:tc>
        <w:tc>
          <w:tcPr>
            <w:tcW w:w="1307" w:type="dxa"/>
            <w:tcBorders/>
            <w:vAlign w:val="center"/>
          </w:tcPr>
          <w:p>
            <w:pPr>
              <w:pStyle w:val="TableContents"/>
              <w:bidi w:val="0"/>
              <w:spacing w:before="0" w:after="283"/>
              <w:jc w:val="left"/>
              <w:rPr/>
            </w:pPr>
            <w:r>
              <w:rPr/>
              <w:t xml:space="preserve">Fernando Sariñana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27. lokakuuta 2017 (2017-10-27) </w:t>
            </w:r>
          </w:p>
        </w:tc>
        <w:tc>
          <w:tcPr>
            <w:tcW w:w="1370" w:type="dxa"/>
            <w:tcBorders/>
            <w:vAlign w:val="center"/>
          </w:tcPr>
          <w:p>
            <w:pPr>
              <w:pStyle w:val="TableContents"/>
              <w:bidi w:val="0"/>
              <w:spacing w:before="0" w:after="283"/>
              <w:jc w:val="left"/>
              <w:rPr/>
            </w:pPr>
            <w:r>
              <w:rPr/>
              <w:t xml:space="preserve">0.60 </w:t>
            </w:r>
          </w:p>
        </w:tc>
      </w:tr>
      <w:tr>
        <w:trPr/>
        <w:tc>
          <w:tcPr>
            <w:tcW w:w="929" w:type="dxa"/>
            <w:tcBorders/>
            <w:vAlign w:val="center"/>
          </w:tcPr>
          <w:p>
            <w:pPr>
              <w:pStyle w:val="TableHeading"/>
              <w:suppressLineNumbers/>
              <w:bidi w:val="0"/>
              <w:spacing w:before="0" w:after="283"/>
              <w:jc w:val="center"/>
              <w:rPr/>
            </w:pPr>
            <w:r>
              <w:rPr/>
              <w:t xml:space="preserve">68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68.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3. marraskuuta 2017 (2017-11-03) </w:t>
            </w:r>
          </w:p>
        </w:tc>
        <w:tc>
          <w:tcPr>
            <w:tcW w:w="1370" w:type="dxa"/>
            <w:tcBorders/>
            <w:vAlign w:val="center"/>
          </w:tcPr>
          <w:p>
            <w:pPr>
              <w:pStyle w:val="TableContents"/>
              <w:bidi w:val="0"/>
              <w:spacing w:before="0" w:after="283"/>
              <w:jc w:val="left"/>
              <w:rPr/>
            </w:pPr>
            <w:r>
              <w:rPr/>
              <w:t xml:space="preserve">0.69 </w:t>
            </w:r>
          </w:p>
        </w:tc>
      </w:tr>
      <w:tr>
        <w:trPr/>
        <w:tc>
          <w:tcPr>
            <w:tcW w:w="929" w:type="dxa"/>
            <w:tcBorders/>
            <w:vAlign w:val="center"/>
          </w:tcPr>
          <w:p>
            <w:pPr>
              <w:pStyle w:val="TableHeading"/>
              <w:suppressLineNumbers/>
              <w:bidi w:val="0"/>
              <w:spacing w:before="0" w:after="283"/>
              <w:jc w:val="center"/>
              <w:rPr/>
            </w:pPr>
            <w:r>
              <w:rPr/>
              <w:t xml:space="preserve">69 </w:t>
            </w:r>
          </w:p>
        </w:tc>
        <w:tc>
          <w:tcPr>
            <w:tcW w:w="948" w:type="dxa"/>
            <w:tcBorders/>
            <w:vAlign w:val="center"/>
          </w:tcPr>
          <w:p>
            <w:pPr>
              <w:pStyle w:val="TableContents"/>
              <w:bidi w:val="0"/>
              <w:spacing w:before="0" w:after="283"/>
              <w:jc w:val="left"/>
              <w:rPr/>
            </w:pPr>
            <w:r>
              <w:rPr/>
              <w:t xml:space="preserve">5 </w:t>
            </w:r>
          </w:p>
        </w:tc>
        <w:tc>
          <w:tcPr>
            <w:tcW w:w="1805" w:type="dxa"/>
            <w:tcBorders/>
            <w:vAlign w:val="center"/>
          </w:tcPr>
          <w:p>
            <w:pPr>
              <w:pStyle w:val="TableContents"/>
              <w:bidi w:val="0"/>
              <w:spacing w:before="0" w:after="283"/>
              <w:jc w:val="left"/>
              <w:rPr/>
            </w:pPr>
            <w:r>
              <w:rPr/>
              <w:t xml:space="preserve">"Luku 69. </w:t>
            </w:r>
          </w:p>
        </w:tc>
        <w:tc>
          <w:tcPr>
            <w:tcW w:w="1307" w:type="dxa"/>
            <w:tcBorders/>
            <w:vAlign w:val="center"/>
          </w:tcPr>
          <w:p>
            <w:pPr>
              <w:pStyle w:val="TableContents"/>
              <w:bidi w:val="0"/>
              <w:spacing w:before="0" w:after="283"/>
              <w:jc w:val="left"/>
              <w:rPr/>
            </w:pPr>
            <w:r>
              <w:rPr/>
              <w:t xml:space="preserve">Stuart Gillard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t xml:space="preserve">10. marraskuuta 2017 (2017-11-10)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70 </w:t>
            </w:r>
          </w:p>
        </w:tc>
        <w:tc>
          <w:tcPr>
            <w:tcW w:w="948" w:type="dxa"/>
            <w:tcBorders/>
            <w:vAlign w:val="center"/>
          </w:tcPr>
          <w:p>
            <w:pPr>
              <w:pStyle w:val="TableContents"/>
              <w:bidi w:val="0"/>
              <w:spacing w:before="0" w:after="283"/>
              <w:jc w:val="left"/>
              <w:rPr/>
            </w:pPr>
            <w:r>
              <w:rPr/>
              <w:t xml:space="preserve">6 </w:t>
            </w:r>
          </w:p>
        </w:tc>
        <w:tc>
          <w:tcPr>
            <w:tcW w:w="1805" w:type="dxa"/>
            <w:tcBorders/>
            <w:vAlign w:val="center"/>
          </w:tcPr>
          <w:p>
            <w:pPr>
              <w:pStyle w:val="TableContents"/>
              <w:bidi w:val="0"/>
              <w:spacing w:before="0" w:after="283"/>
              <w:jc w:val="left"/>
              <w:rPr/>
            </w:pPr>
            <w:r>
              <w:rPr/>
              <w:t xml:space="preserve">"Luku 70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17. marraskuuta 2017 (2017-11-17)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71 </w:t>
            </w:r>
          </w:p>
        </w:tc>
        <w:tc>
          <w:tcPr>
            <w:tcW w:w="948" w:type="dxa"/>
            <w:tcBorders/>
            <w:vAlign w:val="center"/>
          </w:tcPr>
          <w:p>
            <w:pPr>
              <w:pStyle w:val="TableContents"/>
              <w:bidi w:val="0"/>
              <w:spacing w:before="0" w:after="283"/>
              <w:jc w:val="left"/>
              <w:rPr/>
            </w:pPr>
            <w:r>
              <w:rPr/>
              <w:t xml:space="preserve">7 </w:t>
            </w:r>
          </w:p>
        </w:tc>
        <w:tc>
          <w:tcPr>
            <w:tcW w:w="1805" w:type="dxa"/>
            <w:tcBorders/>
            <w:vAlign w:val="center"/>
          </w:tcPr>
          <w:p>
            <w:pPr>
              <w:pStyle w:val="TableContents"/>
              <w:bidi w:val="0"/>
              <w:spacing w:before="0" w:after="283"/>
              <w:jc w:val="left"/>
              <w:rPr/>
            </w:pPr>
            <w:r>
              <w:rPr/>
              <w:t xml:space="preserve">"Luku 71.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Valentina Garza &amp; Deidre Shaw </w:t>
            </w:r>
          </w:p>
        </w:tc>
        <w:tc>
          <w:tcPr>
            <w:tcW w:w="1675" w:type="dxa"/>
            <w:tcBorders/>
            <w:vAlign w:val="center"/>
          </w:tcPr>
          <w:p>
            <w:pPr>
              <w:pStyle w:val="TableContents"/>
              <w:bidi w:val="0"/>
              <w:spacing w:before="0" w:after="283"/>
              <w:jc w:val="left"/>
              <w:rPr/>
            </w:pPr>
            <w:r>
              <w:rPr/>
              <w:t xml:space="preserve">joulukuu 8, 2017 (2017-12-08)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72 </w:t>
            </w:r>
          </w:p>
        </w:tc>
        <w:tc>
          <w:tcPr>
            <w:tcW w:w="948" w:type="dxa"/>
            <w:tcBorders/>
            <w:vAlign w:val="center"/>
          </w:tcPr>
          <w:p>
            <w:pPr>
              <w:pStyle w:val="TableContents"/>
              <w:bidi w:val="0"/>
              <w:spacing w:before="0" w:after="283"/>
              <w:jc w:val="left"/>
              <w:rPr/>
            </w:pPr>
            <w:r>
              <w:rPr/>
              <w:t xml:space="preserve">8 </w:t>
            </w:r>
          </w:p>
        </w:tc>
        <w:tc>
          <w:tcPr>
            <w:tcW w:w="1805" w:type="dxa"/>
            <w:tcBorders/>
            <w:vAlign w:val="center"/>
          </w:tcPr>
          <w:p>
            <w:pPr>
              <w:pStyle w:val="TableContents"/>
              <w:bidi w:val="0"/>
              <w:spacing w:before="0" w:after="283"/>
              <w:jc w:val="left"/>
              <w:rPr/>
            </w:pPr>
            <w:r>
              <w:rPr/>
              <w:t xml:space="preserve">"Luku 72.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Paul Sciarrotta </w:t>
            </w:r>
          </w:p>
        </w:tc>
        <w:tc>
          <w:tcPr>
            <w:tcW w:w="1675" w:type="dxa"/>
            <w:tcBorders/>
            <w:vAlign w:val="center"/>
          </w:tcPr>
          <w:p>
            <w:pPr>
              <w:pStyle w:val="TableContents"/>
              <w:bidi w:val="0"/>
              <w:spacing w:before="0" w:after="283"/>
              <w:jc w:val="left"/>
              <w:rPr/>
            </w:pPr>
            <w:r>
              <w:rPr/>
              <w:t xml:space="preserve">26. tammikuuta 2018 (2018-01-26)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73 </w:t>
            </w:r>
          </w:p>
        </w:tc>
        <w:tc>
          <w:tcPr>
            <w:tcW w:w="948" w:type="dxa"/>
            <w:tcBorders/>
            <w:vAlign w:val="center"/>
          </w:tcPr>
          <w:p>
            <w:pPr>
              <w:pStyle w:val="TableContents"/>
              <w:bidi w:val="0"/>
              <w:spacing w:before="0" w:after="283"/>
              <w:jc w:val="left"/>
              <w:rPr/>
            </w:pPr>
            <w:r>
              <w:rPr/>
              <w:t xml:space="preserve">9 </w:t>
            </w:r>
          </w:p>
        </w:tc>
        <w:tc>
          <w:tcPr>
            <w:tcW w:w="1805" w:type="dxa"/>
            <w:tcBorders/>
            <w:vAlign w:val="center"/>
          </w:tcPr>
          <w:p>
            <w:pPr>
              <w:pStyle w:val="TableContents"/>
              <w:bidi w:val="0"/>
              <w:spacing w:before="0" w:after="283"/>
              <w:jc w:val="left"/>
              <w:rPr/>
            </w:pPr>
            <w:r>
              <w:rPr/>
              <w:t xml:space="preserve">"Luku 73. </w:t>
            </w:r>
          </w:p>
        </w:tc>
        <w:tc>
          <w:tcPr>
            <w:tcW w:w="1307" w:type="dxa"/>
            <w:tcBorders/>
            <w:vAlign w:val="center"/>
          </w:tcPr>
          <w:p>
            <w:pPr>
              <w:pStyle w:val="TableContents"/>
              <w:bidi w:val="0"/>
              <w:spacing w:before="0" w:after="283"/>
              <w:jc w:val="left"/>
              <w:rPr/>
            </w:pPr>
            <w:r>
              <w:rPr/>
              <w:t xml:space="preserve">Eric Lea </w:t>
            </w:r>
          </w:p>
        </w:tc>
        <w:tc>
          <w:tcPr>
            <w:tcW w:w="2171" w:type="dxa"/>
            <w:tcBorders/>
            <w:vAlign w:val="center"/>
          </w:tcPr>
          <w:p>
            <w:pPr>
              <w:pStyle w:val="TableContents"/>
              <w:bidi w:val="0"/>
              <w:spacing w:before="0" w:after="283"/>
              <w:jc w:val="left"/>
              <w:rPr/>
            </w:pPr>
            <w:r>
              <w:rPr/>
              <w:t xml:space="preserve">Valentina Garza &amp; Chantelle M. Wells </w:t>
            </w:r>
          </w:p>
        </w:tc>
        <w:tc>
          <w:tcPr>
            <w:tcW w:w="1675" w:type="dxa"/>
            <w:tcBorders/>
            <w:vAlign w:val="center"/>
          </w:tcPr>
          <w:p>
            <w:pPr>
              <w:pStyle w:val="TableContents"/>
              <w:bidi w:val="0"/>
              <w:spacing w:before="0" w:after="283"/>
              <w:jc w:val="left"/>
              <w:rPr/>
            </w:pPr>
            <w:r>
              <w:rPr/>
              <w:t xml:space="preserve">2. helmikuuta 2018 (2018-02-02) </w:t>
            </w:r>
          </w:p>
        </w:tc>
        <w:tc>
          <w:tcPr>
            <w:tcW w:w="1370" w:type="dxa"/>
            <w:tcBorders/>
            <w:vAlign w:val="center"/>
          </w:tcPr>
          <w:p>
            <w:pPr>
              <w:pStyle w:val="TableContents"/>
              <w:bidi w:val="0"/>
              <w:spacing w:before="0" w:after="283"/>
              <w:jc w:val="left"/>
              <w:rPr/>
            </w:pPr>
            <w:r>
              <w:rPr/>
              <w:t xml:space="preserve">0.67 </w:t>
            </w:r>
          </w:p>
        </w:tc>
      </w:tr>
      <w:tr>
        <w:trPr/>
        <w:tc>
          <w:tcPr>
            <w:tcW w:w="929" w:type="dxa"/>
            <w:tcBorders/>
            <w:vAlign w:val="center"/>
          </w:tcPr>
          <w:p>
            <w:pPr>
              <w:pStyle w:val="TableHeading"/>
              <w:suppressLineNumbers/>
              <w:bidi w:val="0"/>
              <w:spacing w:before="0" w:after="283"/>
              <w:jc w:val="center"/>
              <w:rPr/>
            </w:pPr>
            <w:r>
              <w:rPr/>
              <w:t xml:space="preserve">74 </w:t>
            </w:r>
          </w:p>
        </w:tc>
        <w:tc>
          <w:tcPr>
            <w:tcW w:w="948" w:type="dxa"/>
            <w:tcBorders/>
            <w:vAlign w:val="center"/>
          </w:tcPr>
          <w:p>
            <w:pPr>
              <w:pStyle w:val="TableContents"/>
              <w:bidi w:val="0"/>
              <w:spacing w:before="0" w:after="283"/>
              <w:jc w:val="left"/>
              <w:rPr/>
            </w:pPr>
            <w:r>
              <w:rPr/>
              <w:t xml:space="preserve">10 </w:t>
            </w:r>
          </w:p>
        </w:tc>
        <w:tc>
          <w:tcPr>
            <w:tcW w:w="1805" w:type="dxa"/>
            <w:tcBorders/>
            <w:vAlign w:val="center"/>
          </w:tcPr>
          <w:p>
            <w:pPr>
              <w:pStyle w:val="TableContents"/>
              <w:bidi w:val="0"/>
              <w:spacing w:before="0" w:after="283"/>
              <w:jc w:val="left"/>
              <w:rPr/>
            </w:pPr>
            <w:r>
              <w:rPr/>
              <w:t xml:space="preserve">"Luku 74. </w:t>
            </w:r>
          </w:p>
        </w:tc>
        <w:tc>
          <w:tcPr>
            <w:tcW w:w="1307" w:type="dxa"/>
            <w:tcBorders/>
            <w:vAlign w:val="center"/>
          </w:tcPr>
          <w:p>
            <w:pPr>
              <w:pStyle w:val="TableContents"/>
              <w:bidi w:val="0"/>
              <w:spacing w:before="0" w:after="283"/>
              <w:jc w:val="left"/>
              <w:rPr/>
            </w:pPr>
            <w:r>
              <w:rPr/>
              <w:t xml:space="preserve">Gina Rodriguez </w:t>
            </w:r>
          </w:p>
        </w:tc>
        <w:tc>
          <w:tcPr>
            <w:tcW w:w="2171" w:type="dxa"/>
            <w:tcBorders/>
            <w:vAlign w:val="center"/>
          </w:tcPr>
          <w:p>
            <w:pPr>
              <w:pStyle w:val="TableContents"/>
              <w:bidi w:val="0"/>
              <w:spacing w:before="0" w:after="283"/>
              <w:jc w:val="left"/>
              <w:rPr/>
            </w:pPr>
            <w:r>
              <w:rPr/>
              <w:t xml:space="preserve">Micah Schraft &amp; Paul Sciarrotta </w:t>
            </w:r>
          </w:p>
        </w:tc>
        <w:tc>
          <w:tcPr>
            <w:tcW w:w="1675" w:type="dxa"/>
            <w:tcBorders/>
            <w:vAlign w:val="center"/>
          </w:tcPr>
          <w:p>
            <w:pPr>
              <w:pStyle w:val="TableContents"/>
              <w:bidi w:val="0"/>
              <w:spacing w:before="0" w:after="283"/>
              <w:jc w:val="left"/>
              <w:rPr/>
            </w:pPr>
            <w:r>
              <w:rPr/>
              <w:t xml:space="preserve">9. helmikuuta 2018 (2018-02-09) </w:t>
            </w:r>
          </w:p>
        </w:tc>
        <w:tc>
          <w:tcPr>
            <w:tcW w:w="1370" w:type="dxa"/>
            <w:tcBorders/>
            <w:vAlign w:val="center"/>
          </w:tcPr>
          <w:p>
            <w:pPr>
              <w:pStyle w:val="TableContents"/>
              <w:bidi w:val="0"/>
              <w:spacing w:before="0" w:after="283"/>
              <w:jc w:val="left"/>
              <w:rPr/>
            </w:pPr>
            <w:r>
              <w:rPr/>
              <w:t xml:space="preserve">0.80 </w:t>
            </w:r>
          </w:p>
        </w:tc>
      </w:tr>
      <w:tr>
        <w:trPr/>
        <w:tc>
          <w:tcPr>
            <w:tcW w:w="929" w:type="dxa"/>
            <w:tcBorders/>
            <w:vAlign w:val="center"/>
          </w:tcPr>
          <w:p>
            <w:pPr>
              <w:pStyle w:val="TableHeading"/>
              <w:suppressLineNumbers/>
              <w:bidi w:val="0"/>
              <w:spacing w:before="0" w:after="283"/>
              <w:jc w:val="center"/>
              <w:rPr/>
            </w:pPr>
            <w:r>
              <w:rPr/>
              <w:t xml:space="preserve">75 </w:t>
            </w:r>
          </w:p>
        </w:tc>
        <w:tc>
          <w:tcPr>
            <w:tcW w:w="948" w:type="dxa"/>
            <w:tcBorders/>
            <w:vAlign w:val="center"/>
          </w:tcPr>
          <w:p>
            <w:pPr>
              <w:pStyle w:val="TableContents"/>
              <w:bidi w:val="0"/>
              <w:spacing w:before="0" w:after="283"/>
              <w:jc w:val="left"/>
              <w:rPr/>
            </w:pPr>
            <w:r>
              <w:rPr/>
              <w:t xml:space="preserve">11 </w:t>
            </w:r>
          </w:p>
        </w:tc>
        <w:tc>
          <w:tcPr>
            <w:tcW w:w="1805" w:type="dxa"/>
            <w:tcBorders/>
            <w:vAlign w:val="center"/>
          </w:tcPr>
          <w:p>
            <w:pPr>
              <w:pStyle w:val="TableContents"/>
              <w:bidi w:val="0"/>
              <w:spacing w:before="0" w:after="283"/>
              <w:jc w:val="left"/>
              <w:rPr/>
            </w:pPr>
            <w:r>
              <w:rPr/>
              <w:t xml:space="preserve">"Luku 75.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Merigan Mulhern </w:t>
            </w:r>
          </w:p>
        </w:tc>
        <w:tc>
          <w:tcPr>
            <w:tcW w:w="1675" w:type="dxa"/>
            <w:tcBorders/>
            <w:vAlign w:val="center"/>
          </w:tcPr>
          <w:p>
            <w:pPr>
              <w:pStyle w:val="TableContents"/>
              <w:bidi w:val="0"/>
              <w:spacing w:before="0" w:after="283"/>
              <w:jc w:val="left"/>
              <w:rPr/>
            </w:pPr>
            <w:r>
              <w:rPr>
                <w:color w:val="A9A9A9"/>
              </w:rPr>
              <w:t xml:space="preserve">maaliskuu 2, 2018 </w:t>
            </w:r>
            <w:r>
              <w:rPr/>
              <w:t xml:space="preserve">(2018-03-02) </w:t>
            </w:r>
          </w:p>
        </w:tc>
        <w:tc>
          <w:tcPr>
            <w:tcW w:w="1370" w:type="dxa"/>
            <w:tcBorders/>
            <w:vAlign w:val="center"/>
          </w:tcPr>
          <w:p>
            <w:pPr>
              <w:pStyle w:val="TableContents"/>
              <w:bidi w:val="0"/>
              <w:spacing w:before="0" w:after="283"/>
              <w:jc w:val="left"/>
              <w:rPr/>
            </w:pPr>
            <w:r>
              <w:rPr/>
              <w:t xml:space="preserve">0.59 </w:t>
            </w:r>
          </w:p>
        </w:tc>
      </w:tr>
      <w:tr>
        <w:trPr/>
        <w:tc>
          <w:tcPr>
            <w:tcW w:w="929" w:type="dxa"/>
            <w:tcBorders/>
            <w:vAlign w:val="center"/>
          </w:tcPr>
          <w:p>
            <w:pPr>
              <w:pStyle w:val="TableHeading"/>
              <w:suppressLineNumbers/>
              <w:bidi w:val="0"/>
              <w:spacing w:before="0" w:after="283"/>
              <w:jc w:val="center"/>
              <w:rPr/>
            </w:pPr>
            <w:r>
              <w:rPr/>
              <w:t xml:space="preserve">76 </w:t>
            </w:r>
          </w:p>
        </w:tc>
        <w:tc>
          <w:tcPr>
            <w:tcW w:w="948" w:type="dxa"/>
            <w:tcBorders/>
            <w:vAlign w:val="center"/>
          </w:tcPr>
          <w:p>
            <w:pPr>
              <w:pStyle w:val="TableContents"/>
              <w:bidi w:val="0"/>
              <w:spacing w:before="0" w:after="283"/>
              <w:jc w:val="left"/>
              <w:rPr/>
            </w:pPr>
            <w:r>
              <w:rPr/>
              <w:t xml:space="preserve">12 </w:t>
            </w:r>
          </w:p>
        </w:tc>
        <w:tc>
          <w:tcPr>
            <w:tcW w:w="1805" w:type="dxa"/>
            <w:tcBorders/>
            <w:vAlign w:val="center"/>
          </w:tcPr>
          <w:p>
            <w:pPr>
              <w:pStyle w:val="TableContents"/>
              <w:bidi w:val="0"/>
              <w:spacing w:before="0" w:after="283"/>
              <w:jc w:val="left"/>
              <w:rPr/>
            </w:pPr>
            <w:r>
              <w:rPr/>
              <w:t xml:space="preserve">"Luku 76.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Leah Longoria </w:t>
            </w:r>
          </w:p>
        </w:tc>
        <w:tc>
          <w:tcPr>
            <w:tcW w:w="1675" w:type="dxa"/>
            <w:tcBorders/>
            <w:vAlign w:val="center"/>
          </w:tcPr>
          <w:p>
            <w:pPr>
              <w:pStyle w:val="TableContents"/>
              <w:bidi w:val="0"/>
              <w:spacing w:before="0" w:after="283"/>
              <w:jc w:val="left"/>
              <w:rPr/>
            </w:pPr>
            <w:r>
              <w:rPr/>
              <w:t xml:space="preserve">9. maaliskuuta 2018 (2018-03-09) </w:t>
            </w:r>
          </w:p>
        </w:tc>
        <w:tc>
          <w:tcPr>
            <w:tcW w:w="1370" w:type="dxa"/>
            <w:tcBorders/>
            <w:vAlign w:val="center"/>
          </w:tcPr>
          <w:p>
            <w:pPr>
              <w:pStyle w:val="TableContents"/>
              <w:bidi w:val="0"/>
              <w:spacing w:before="0" w:after="283"/>
              <w:jc w:val="left"/>
              <w:rPr/>
            </w:pPr>
            <w:r>
              <w:rPr/>
              <w:t xml:space="preserve">0.58 </w:t>
            </w:r>
          </w:p>
        </w:tc>
      </w:tr>
      <w:tr>
        <w:trPr/>
        <w:tc>
          <w:tcPr>
            <w:tcW w:w="929" w:type="dxa"/>
            <w:tcBorders/>
            <w:vAlign w:val="center"/>
          </w:tcPr>
          <w:p>
            <w:pPr>
              <w:pStyle w:val="TableHeading"/>
              <w:suppressLineNumbers/>
              <w:bidi w:val="0"/>
              <w:spacing w:before="0" w:after="283"/>
              <w:jc w:val="center"/>
              <w:rPr/>
            </w:pPr>
            <w:r>
              <w:rPr/>
              <w:t xml:space="preserve">77 </w:t>
            </w:r>
          </w:p>
        </w:tc>
        <w:tc>
          <w:tcPr>
            <w:tcW w:w="948" w:type="dxa"/>
            <w:tcBorders/>
            <w:vAlign w:val="center"/>
          </w:tcPr>
          <w:p>
            <w:pPr>
              <w:pStyle w:val="TableContents"/>
              <w:bidi w:val="0"/>
              <w:spacing w:before="0" w:after="283"/>
              <w:jc w:val="left"/>
              <w:rPr/>
            </w:pPr>
            <w:r>
              <w:rPr/>
              <w:t xml:space="preserve">13 </w:t>
            </w:r>
          </w:p>
        </w:tc>
        <w:tc>
          <w:tcPr>
            <w:tcW w:w="1805" w:type="dxa"/>
            <w:tcBorders/>
            <w:vAlign w:val="center"/>
          </w:tcPr>
          <w:p>
            <w:pPr>
              <w:pStyle w:val="TableContents"/>
              <w:bidi w:val="0"/>
              <w:spacing w:before="0" w:after="283"/>
              <w:jc w:val="left"/>
              <w:rPr/>
            </w:pPr>
            <w:r>
              <w:rPr/>
              <w:t xml:space="preserve">"Luku seitsemänkymmentäseitsemän.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16. maaliskuuta 2018 (2018-03-16) </w:t>
            </w:r>
          </w:p>
        </w:tc>
        <w:tc>
          <w:tcPr>
            <w:tcW w:w="1370" w:type="dxa"/>
            <w:tcBorders/>
            <w:vAlign w:val="center"/>
          </w:tcPr>
          <w:p>
            <w:pPr>
              <w:pStyle w:val="TableContents"/>
              <w:bidi w:val="0"/>
              <w:spacing w:before="0" w:after="283"/>
              <w:jc w:val="left"/>
              <w:rPr/>
            </w:pPr>
            <w:r>
              <w:rPr/>
              <w:t xml:space="preserve">0.59 </w:t>
            </w:r>
          </w:p>
        </w:tc>
      </w:tr>
      <w:tr>
        <w:trPr/>
        <w:tc>
          <w:tcPr>
            <w:tcW w:w="929" w:type="dxa"/>
            <w:tcBorders/>
            <w:vAlign w:val="center"/>
          </w:tcPr>
          <w:p>
            <w:pPr>
              <w:pStyle w:val="TableHeading"/>
              <w:suppressLineNumbers/>
              <w:bidi w:val="0"/>
              <w:spacing w:before="0" w:after="283"/>
              <w:jc w:val="center"/>
              <w:rPr/>
            </w:pPr>
            <w:r>
              <w:rPr/>
              <w:t xml:space="preserve">78 </w:t>
            </w:r>
          </w:p>
        </w:tc>
        <w:tc>
          <w:tcPr>
            <w:tcW w:w="948" w:type="dxa"/>
            <w:tcBorders/>
            <w:vAlign w:val="center"/>
          </w:tcPr>
          <w:p>
            <w:pPr>
              <w:pStyle w:val="TableContents"/>
              <w:bidi w:val="0"/>
              <w:spacing w:before="0" w:after="283"/>
              <w:jc w:val="left"/>
              <w:rPr/>
            </w:pPr>
            <w:r>
              <w:rPr/>
              <w:t xml:space="preserve">14 </w:t>
            </w:r>
          </w:p>
        </w:tc>
        <w:tc>
          <w:tcPr>
            <w:tcW w:w="1805" w:type="dxa"/>
            <w:tcBorders/>
            <w:vAlign w:val="center"/>
          </w:tcPr>
          <w:p>
            <w:pPr>
              <w:pStyle w:val="TableContents"/>
              <w:bidi w:val="0"/>
              <w:spacing w:before="0" w:after="283"/>
              <w:jc w:val="left"/>
              <w:rPr/>
            </w:pPr>
            <w:r>
              <w:rPr/>
              <w:t xml:space="preserve">"Luku 78. </w:t>
            </w:r>
          </w:p>
        </w:tc>
        <w:tc>
          <w:tcPr>
            <w:tcW w:w="1307" w:type="dxa"/>
            <w:tcBorders/>
            <w:vAlign w:val="center"/>
          </w:tcPr>
          <w:p>
            <w:pPr>
              <w:pStyle w:val="TableContents"/>
              <w:bidi w:val="0"/>
              <w:spacing w:before="0" w:after="283"/>
              <w:jc w:val="left"/>
              <w:rPr/>
            </w:pPr>
            <w:r>
              <w:rPr/>
              <w:t xml:space="preserve">Justin Baldoni </w:t>
            </w:r>
          </w:p>
        </w:tc>
        <w:tc>
          <w:tcPr>
            <w:tcW w:w="2171" w:type="dxa"/>
            <w:tcBorders/>
            <w:vAlign w:val="center"/>
          </w:tcPr>
          <w:p>
            <w:pPr>
              <w:pStyle w:val="TableContents"/>
              <w:bidi w:val="0"/>
              <w:spacing w:before="0" w:after="283"/>
              <w:jc w:val="left"/>
              <w:rPr/>
            </w:pPr>
            <w:r>
              <w:rPr/>
              <w:t xml:space="preserve">Valentina Garza &amp; Micah Schraft </w:t>
            </w:r>
          </w:p>
        </w:tc>
        <w:tc>
          <w:tcPr>
            <w:tcW w:w="1675" w:type="dxa"/>
            <w:tcBorders/>
            <w:vAlign w:val="center"/>
          </w:tcPr>
          <w:p>
            <w:pPr>
              <w:pStyle w:val="TableContents"/>
              <w:bidi w:val="0"/>
              <w:spacing w:before="0" w:after="283"/>
              <w:jc w:val="left"/>
              <w:rPr/>
            </w:pPr>
            <w:r>
              <w:rPr>
                <w:color w:val="DCDCDC"/>
              </w:rPr>
              <w:t xml:space="preserve">23. maaliskuuta 2018 </w:t>
            </w:r>
            <w:r>
              <w:rPr/>
              <w:t xml:space="preserve">(2018-03-23)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79 </w:t>
            </w:r>
          </w:p>
        </w:tc>
        <w:tc>
          <w:tcPr>
            <w:tcW w:w="948" w:type="dxa"/>
            <w:tcBorders/>
            <w:vAlign w:val="center"/>
          </w:tcPr>
          <w:p>
            <w:pPr>
              <w:pStyle w:val="TableContents"/>
              <w:bidi w:val="0"/>
              <w:spacing w:before="0" w:after="283"/>
              <w:jc w:val="left"/>
              <w:rPr/>
            </w:pPr>
            <w:r>
              <w:rPr/>
              <w:t xml:space="preserve">15 </w:t>
            </w:r>
          </w:p>
        </w:tc>
        <w:tc>
          <w:tcPr>
            <w:tcW w:w="1805" w:type="dxa"/>
            <w:tcBorders/>
            <w:vAlign w:val="center"/>
          </w:tcPr>
          <w:p>
            <w:pPr>
              <w:pStyle w:val="TableContents"/>
              <w:bidi w:val="0"/>
              <w:spacing w:before="0" w:after="283"/>
              <w:jc w:val="left"/>
              <w:rPr/>
            </w:pPr>
            <w:r>
              <w:rPr/>
              <w:t xml:space="preserve">"Luku 79.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color w:val="2F4F4F"/>
              </w:rPr>
              <w:t xml:space="preserve">6. huhtikuuta 2018 </w:t>
            </w:r>
            <w:r>
              <w:rPr/>
              <w:t xml:space="preserve">(2018-04-06) </w:t>
            </w:r>
          </w:p>
        </w:tc>
        <w:tc>
          <w:tcPr>
            <w:tcW w:w="1370" w:type="dxa"/>
            <w:tcBorders/>
            <w:vAlign w:val="center"/>
          </w:tcPr>
          <w:p>
            <w:pPr>
              <w:pStyle w:val="TableContents"/>
              <w:bidi w:val="0"/>
              <w:spacing w:before="0" w:after="283"/>
              <w:jc w:val="left"/>
              <w:rPr/>
            </w:pPr>
            <w:r>
              <w:rPr/>
              <w:t xml:space="preserve">0.53 </w:t>
            </w:r>
          </w:p>
        </w:tc>
      </w:tr>
      <w:tr>
        <w:trPr/>
        <w:tc>
          <w:tcPr>
            <w:tcW w:w="929" w:type="dxa"/>
            <w:tcBorders/>
            <w:vAlign w:val="center"/>
          </w:tcPr>
          <w:p>
            <w:pPr>
              <w:pStyle w:val="TableHeading"/>
              <w:suppressLineNumbers/>
              <w:bidi w:val="0"/>
              <w:spacing w:before="0" w:after="283"/>
              <w:jc w:val="center"/>
              <w:rPr/>
            </w:pPr>
            <w:r>
              <w:rPr/>
              <w:t xml:space="preserve">80 </w:t>
            </w:r>
          </w:p>
        </w:tc>
        <w:tc>
          <w:tcPr>
            <w:tcW w:w="948" w:type="dxa"/>
            <w:tcBorders/>
            <w:vAlign w:val="center"/>
          </w:tcPr>
          <w:p>
            <w:pPr>
              <w:pStyle w:val="TableContents"/>
              <w:bidi w:val="0"/>
              <w:spacing w:before="0" w:after="283"/>
              <w:jc w:val="left"/>
              <w:rPr/>
            </w:pPr>
            <w:r>
              <w:rPr/>
              <w:t xml:space="preserve">16 </w:t>
            </w:r>
          </w:p>
        </w:tc>
        <w:tc>
          <w:tcPr>
            <w:tcW w:w="1805" w:type="dxa"/>
            <w:tcBorders/>
            <w:vAlign w:val="center"/>
          </w:tcPr>
          <w:p>
            <w:pPr>
              <w:pStyle w:val="TableContents"/>
              <w:bidi w:val="0"/>
              <w:spacing w:before="0" w:after="283"/>
              <w:jc w:val="left"/>
              <w:rPr/>
            </w:pPr>
            <w:r>
              <w:rPr/>
              <w:t xml:space="preserve">"Luku 80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Micah Schraft </w:t>
            </w:r>
          </w:p>
        </w:tc>
        <w:tc>
          <w:tcPr>
            <w:tcW w:w="1675" w:type="dxa"/>
            <w:tcBorders/>
            <w:vAlign w:val="center"/>
          </w:tcPr>
          <w:p>
            <w:pPr>
              <w:pStyle w:val="TableContents"/>
              <w:bidi w:val="0"/>
              <w:spacing w:before="0" w:after="283"/>
              <w:jc w:val="left"/>
              <w:rPr/>
            </w:pPr>
            <w:r>
              <w:rPr/>
              <w:t xml:space="preserve">13. huhtikuuta 2018 (2018-04-13) </w:t>
            </w:r>
          </w:p>
        </w:tc>
        <w:tc>
          <w:tcPr>
            <w:tcW w:w="1370" w:type="dxa"/>
            <w:tcBorders/>
            <w:vAlign w:val="center"/>
          </w:tcPr>
          <w:p>
            <w:pPr>
              <w:pStyle w:val="TableContents"/>
              <w:bidi w:val="0"/>
              <w:spacing w:before="0" w:after="283"/>
              <w:jc w:val="left"/>
              <w:rPr/>
            </w:pPr>
            <w:r>
              <w:rPr/>
              <w:t xml:space="preserve">0.57 </w:t>
            </w:r>
          </w:p>
        </w:tc>
      </w:tr>
      <w:tr>
        <w:trPr/>
        <w:tc>
          <w:tcPr>
            <w:tcW w:w="929" w:type="dxa"/>
            <w:tcBorders/>
            <w:vAlign w:val="center"/>
          </w:tcPr>
          <w:p>
            <w:pPr>
              <w:pStyle w:val="TableHeading"/>
              <w:suppressLineNumbers/>
              <w:bidi w:val="0"/>
              <w:spacing w:before="0" w:after="283"/>
              <w:jc w:val="center"/>
              <w:rPr/>
            </w:pPr>
            <w:r>
              <w:rPr/>
              <w:t xml:space="preserve">81 </w:t>
            </w:r>
          </w:p>
        </w:tc>
        <w:tc>
          <w:tcPr>
            <w:tcW w:w="948" w:type="dxa"/>
            <w:tcBorders/>
            <w:vAlign w:val="center"/>
          </w:tcPr>
          <w:p>
            <w:pPr>
              <w:pStyle w:val="TableContents"/>
              <w:bidi w:val="0"/>
              <w:spacing w:before="0" w:after="283"/>
              <w:jc w:val="left"/>
              <w:rPr/>
            </w:pPr>
            <w:r>
              <w:rPr/>
              <w:t xml:space="preserve">17 </w:t>
            </w:r>
          </w:p>
        </w:tc>
        <w:tc>
          <w:tcPr>
            <w:tcW w:w="1805" w:type="dxa"/>
            <w:tcBorders/>
            <w:vAlign w:val="center"/>
          </w:tcPr>
          <w:p>
            <w:pPr>
              <w:pStyle w:val="TableContents"/>
              <w:bidi w:val="0"/>
              <w:spacing w:before="0" w:after="283"/>
              <w:jc w:val="left"/>
              <w:rPr/>
            </w:pPr>
            <w:r>
              <w:rPr/>
              <w:t xml:space="preserve">"Luku 81.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20. huhtikuuta 2018 (2018-04-20) </w:t>
            </w:r>
          </w:p>
        </w:tc>
        <w:tc>
          <w:tcPr>
            <w:tcW w:w="1370" w:type="dxa"/>
            <w:tcBorders/>
            <w:vAlign w:val="center"/>
          </w:tcPr>
          <w:p>
            <w:pPr>
              <w:pStyle w:val="TableContents"/>
              <w:bidi w:val="0"/>
              <w:spacing w:before="0" w:after="283"/>
              <w:jc w:val="left"/>
              <w:rPr/>
            </w:pPr>
            <w:r>
              <w:rPr/>
              <w:t xml:space="preserve">0.58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jane the virgin kausi 4 jakso 14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Jane the Virgin luku 75 tulee lähetyksessä?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ilmestyy Jane the virginin 79. luku?</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929"/>
        <w:gridCol w:w="948"/>
        <w:gridCol w:w="1805"/>
        <w:gridCol w:w="1307"/>
        <w:gridCol w:w="2171"/>
        <w:gridCol w:w="1675"/>
        <w:gridCol w:w="1370"/>
      </w:tblGrid>
      <w:tr>
        <w:trPr/>
        <w:tc>
          <w:tcPr>
            <w:tcW w:w="929" w:type="dxa"/>
            <w:tcBorders/>
            <w:vAlign w:val="center"/>
          </w:tcPr>
          <w:p>
            <w:pPr>
              <w:pStyle w:val="TableHeading"/>
              <w:suppressLineNumbers/>
              <w:bidi w:val="0"/>
              <w:spacing w:before="0" w:after="283"/>
              <w:jc w:val="center"/>
              <w:rPr/>
            </w:pPr>
            <w:r>
              <w:rPr/>
              <w:t xml:space="preserve">Ei. </w:t>
            </w:r>
          </w:p>
        </w:tc>
        <w:tc>
          <w:tcPr>
            <w:tcW w:w="948" w:type="dxa"/>
            <w:tcBorders/>
            <w:vAlign w:val="center"/>
          </w:tcPr>
          <w:p>
            <w:pPr>
              <w:pStyle w:val="TableHeading"/>
              <w:suppressLineNumbers/>
              <w:bidi w:val="0"/>
              <w:spacing w:before="0" w:after="283"/>
              <w:jc w:val="center"/>
              <w:rPr/>
            </w:pPr>
            <w:r>
              <w:rPr/>
              <w:t xml:space="preserve">Nro kauden aikana </w:t>
            </w:r>
          </w:p>
        </w:tc>
        <w:tc>
          <w:tcPr>
            <w:tcW w:w="1805" w:type="dxa"/>
            <w:tcBorders/>
            <w:vAlign w:val="center"/>
          </w:tcPr>
          <w:p>
            <w:pPr>
              <w:pStyle w:val="TableHeading"/>
              <w:suppressLineNumbers/>
              <w:bidi w:val="0"/>
              <w:spacing w:before="0" w:after="283"/>
              <w:jc w:val="center"/>
              <w:rPr/>
            </w:pPr>
            <w:r>
              <w:rPr/>
              <w:t xml:space="preserve">Otsikko </w:t>
            </w:r>
          </w:p>
        </w:tc>
        <w:tc>
          <w:tcPr>
            <w:tcW w:w="1307" w:type="dxa"/>
            <w:tcBorders/>
            <w:vAlign w:val="center"/>
          </w:tcPr>
          <w:p>
            <w:pPr>
              <w:pStyle w:val="TableHeading"/>
              <w:suppressLineNumbers/>
              <w:bidi w:val="0"/>
              <w:spacing w:before="0" w:after="283"/>
              <w:jc w:val="center"/>
              <w:rPr/>
            </w:pPr>
            <w:r>
              <w:rPr/>
              <w:t xml:space="preserve">Ohjaaja </w:t>
            </w:r>
          </w:p>
        </w:tc>
        <w:tc>
          <w:tcPr>
            <w:tcW w:w="2171" w:type="dxa"/>
            <w:tcBorders/>
            <w:vAlign w:val="center"/>
          </w:tcPr>
          <w:p>
            <w:pPr>
              <w:pStyle w:val="TableHeading"/>
              <w:suppressLineNumbers/>
              <w:bidi w:val="0"/>
              <w:spacing w:before="0" w:after="283"/>
              <w:jc w:val="center"/>
              <w:rPr/>
            </w:pPr>
            <w:r>
              <w:rPr/>
              <w:t xml:space="preserve">Kirjoittanut </w:t>
            </w:r>
          </w:p>
        </w:tc>
        <w:tc>
          <w:tcPr>
            <w:tcW w:w="1675" w:type="dxa"/>
            <w:tcBorders/>
            <w:vAlign w:val="center"/>
          </w:tcPr>
          <w:p>
            <w:pPr>
              <w:pStyle w:val="TableHeading"/>
              <w:suppressLineNumbers/>
              <w:bidi w:val="0"/>
              <w:spacing w:before="0" w:after="283"/>
              <w:jc w:val="center"/>
              <w:rPr/>
            </w:pPr>
            <w:r>
              <w:rPr/>
              <w:t xml:space="preserve">Alkuperäinen lähetyspäivä </w:t>
            </w:r>
          </w:p>
        </w:tc>
        <w:tc>
          <w:tcPr>
            <w:tcW w:w="1370" w:type="dxa"/>
            <w:tcBorders/>
            <w:vAlign w:val="center"/>
          </w:tcPr>
          <w:p>
            <w:pPr>
              <w:pStyle w:val="TableHeading"/>
              <w:suppressLineNumbers/>
              <w:bidi w:val="0"/>
              <w:spacing w:before="0" w:after="283"/>
              <w:jc w:val="center"/>
              <w:rPr/>
            </w:pPr>
            <w:r>
              <w:rPr/>
              <w:t xml:space="preserve">Yhdysvaltalaiset katsojat (miljoonaa) </w:t>
            </w:r>
          </w:p>
        </w:tc>
      </w:tr>
      <w:tr>
        <w:trPr/>
        <w:tc>
          <w:tcPr>
            <w:tcW w:w="929" w:type="dxa"/>
            <w:tcBorders/>
            <w:vAlign w:val="center"/>
          </w:tcPr>
          <w:p>
            <w:pPr>
              <w:pStyle w:val="TableHeading"/>
              <w:suppressLineNumbers/>
              <w:bidi w:val="0"/>
              <w:spacing w:before="0" w:after="283"/>
              <w:jc w:val="center"/>
              <w:rPr/>
            </w:pPr>
            <w:r>
              <w:rPr/>
              <w:t xml:space="preserve">65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65. </w:t>
            </w:r>
          </w:p>
        </w:tc>
        <w:tc>
          <w:tcPr>
            <w:tcW w:w="1307" w:type="dxa"/>
            <w:tcBorders/>
            <w:vAlign w:val="center"/>
          </w:tcPr>
          <w:p>
            <w:pPr>
              <w:pStyle w:val="TableContents"/>
              <w:bidi w:val="0"/>
              <w:spacing w:before="0" w:after="283"/>
              <w:jc w:val="left"/>
              <w:rPr/>
            </w:pPr>
            <w:r>
              <w:rPr/>
              <w:t xml:space="preserve">Brad Silberling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13. lokakuuta 2017 (2017-10-13)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66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kuusikymmentäkuusi.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Valentina Garza &amp; Jessica O'Toole &amp; Amy Rardin </w:t>
            </w:r>
          </w:p>
        </w:tc>
        <w:tc>
          <w:tcPr>
            <w:tcW w:w="1675" w:type="dxa"/>
            <w:tcBorders/>
            <w:vAlign w:val="center"/>
          </w:tcPr>
          <w:p>
            <w:pPr>
              <w:pStyle w:val="TableContents"/>
              <w:bidi w:val="0"/>
              <w:spacing w:before="0" w:after="283"/>
              <w:jc w:val="left"/>
              <w:rPr/>
            </w:pPr>
            <w:r>
              <w:rPr/>
              <w:t xml:space="preserve">20. lokakuuta 2017 (2017-10-20)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67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67. </w:t>
            </w:r>
          </w:p>
        </w:tc>
        <w:tc>
          <w:tcPr>
            <w:tcW w:w="1307" w:type="dxa"/>
            <w:tcBorders/>
            <w:vAlign w:val="center"/>
          </w:tcPr>
          <w:p>
            <w:pPr>
              <w:pStyle w:val="TableContents"/>
              <w:bidi w:val="0"/>
              <w:spacing w:before="0" w:after="283"/>
              <w:jc w:val="left"/>
              <w:rPr/>
            </w:pPr>
            <w:r>
              <w:rPr/>
              <w:t xml:space="preserve">Fernando Sariñana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27. lokakuuta 2017 (2017-10-27) </w:t>
            </w:r>
          </w:p>
        </w:tc>
        <w:tc>
          <w:tcPr>
            <w:tcW w:w="1370" w:type="dxa"/>
            <w:tcBorders/>
            <w:vAlign w:val="center"/>
          </w:tcPr>
          <w:p>
            <w:pPr>
              <w:pStyle w:val="TableContents"/>
              <w:bidi w:val="0"/>
              <w:spacing w:before="0" w:after="283"/>
              <w:jc w:val="left"/>
              <w:rPr/>
            </w:pPr>
            <w:r>
              <w:rPr/>
              <w:t xml:space="preserve">0.60 </w:t>
            </w:r>
          </w:p>
        </w:tc>
      </w:tr>
      <w:tr>
        <w:trPr/>
        <w:tc>
          <w:tcPr>
            <w:tcW w:w="929" w:type="dxa"/>
            <w:tcBorders/>
            <w:vAlign w:val="center"/>
          </w:tcPr>
          <w:p>
            <w:pPr>
              <w:pStyle w:val="TableHeading"/>
              <w:suppressLineNumbers/>
              <w:bidi w:val="0"/>
              <w:spacing w:before="0" w:after="283"/>
              <w:jc w:val="center"/>
              <w:rPr/>
            </w:pPr>
            <w:r>
              <w:rPr/>
              <w:t xml:space="preserve">68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68.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3. marraskuuta 2017 (2017-11-03) </w:t>
            </w:r>
          </w:p>
        </w:tc>
        <w:tc>
          <w:tcPr>
            <w:tcW w:w="1370" w:type="dxa"/>
            <w:tcBorders/>
            <w:vAlign w:val="center"/>
          </w:tcPr>
          <w:p>
            <w:pPr>
              <w:pStyle w:val="TableContents"/>
              <w:bidi w:val="0"/>
              <w:spacing w:before="0" w:after="283"/>
              <w:jc w:val="left"/>
              <w:rPr/>
            </w:pPr>
            <w:r>
              <w:rPr/>
              <w:t xml:space="preserve">0.69 </w:t>
            </w:r>
          </w:p>
        </w:tc>
      </w:tr>
      <w:tr>
        <w:trPr/>
        <w:tc>
          <w:tcPr>
            <w:tcW w:w="929" w:type="dxa"/>
            <w:tcBorders/>
            <w:vAlign w:val="center"/>
          </w:tcPr>
          <w:p>
            <w:pPr>
              <w:pStyle w:val="TableHeading"/>
              <w:suppressLineNumbers/>
              <w:bidi w:val="0"/>
              <w:spacing w:before="0" w:after="283"/>
              <w:jc w:val="center"/>
              <w:rPr/>
            </w:pPr>
            <w:r>
              <w:rPr/>
              <w:t xml:space="preserve">69 </w:t>
            </w:r>
          </w:p>
        </w:tc>
        <w:tc>
          <w:tcPr>
            <w:tcW w:w="948" w:type="dxa"/>
            <w:tcBorders/>
            <w:vAlign w:val="center"/>
          </w:tcPr>
          <w:p>
            <w:pPr>
              <w:pStyle w:val="TableContents"/>
              <w:bidi w:val="0"/>
              <w:spacing w:before="0" w:after="283"/>
              <w:jc w:val="left"/>
              <w:rPr/>
            </w:pPr>
            <w:r>
              <w:rPr/>
              <w:t xml:space="preserve">5 </w:t>
            </w:r>
          </w:p>
        </w:tc>
        <w:tc>
          <w:tcPr>
            <w:tcW w:w="1805" w:type="dxa"/>
            <w:tcBorders/>
            <w:vAlign w:val="center"/>
          </w:tcPr>
          <w:p>
            <w:pPr>
              <w:pStyle w:val="TableContents"/>
              <w:bidi w:val="0"/>
              <w:spacing w:before="0" w:after="283"/>
              <w:jc w:val="left"/>
              <w:rPr/>
            </w:pPr>
            <w:r>
              <w:rPr/>
              <w:t xml:space="preserve">"Luku 69. </w:t>
            </w:r>
          </w:p>
        </w:tc>
        <w:tc>
          <w:tcPr>
            <w:tcW w:w="1307" w:type="dxa"/>
            <w:tcBorders/>
            <w:vAlign w:val="center"/>
          </w:tcPr>
          <w:p>
            <w:pPr>
              <w:pStyle w:val="TableContents"/>
              <w:bidi w:val="0"/>
              <w:spacing w:before="0" w:after="283"/>
              <w:jc w:val="left"/>
              <w:rPr/>
            </w:pPr>
            <w:r>
              <w:rPr/>
              <w:t xml:space="preserve">Stuart Gillard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t xml:space="preserve">10. marraskuuta 2017 (2017-11-10)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70 </w:t>
            </w:r>
          </w:p>
        </w:tc>
        <w:tc>
          <w:tcPr>
            <w:tcW w:w="948" w:type="dxa"/>
            <w:tcBorders/>
            <w:vAlign w:val="center"/>
          </w:tcPr>
          <w:p>
            <w:pPr>
              <w:pStyle w:val="TableContents"/>
              <w:bidi w:val="0"/>
              <w:spacing w:before="0" w:after="283"/>
              <w:jc w:val="left"/>
              <w:rPr/>
            </w:pPr>
            <w:r>
              <w:rPr/>
              <w:t xml:space="preserve">6 </w:t>
            </w:r>
          </w:p>
        </w:tc>
        <w:tc>
          <w:tcPr>
            <w:tcW w:w="1805" w:type="dxa"/>
            <w:tcBorders/>
            <w:vAlign w:val="center"/>
          </w:tcPr>
          <w:p>
            <w:pPr>
              <w:pStyle w:val="TableContents"/>
              <w:bidi w:val="0"/>
              <w:spacing w:before="0" w:after="283"/>
              <w:jc w:val="left"/>
              <w:rPr/>
            </w:pPr>
            <w:r>
              <w:rPr/>
              <w:t xml:space="preserve">"Luku 70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17. marraskuuta 2017 (2017-11-17)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71 </w:t>
            </w:r>
          </w:p>
        </w:tc>
        <w:tc>
          <w:tcPr>
            <w:tcW w:w="948" w:type="dxa"/>
            <w:tcBorders/>
            <w:vAlign w:val="center"/>
          </w:tcPr>
          <w:p>
            <w:pPr>
              <w:pStyle w:val="TableContents"/>
              <w:bidi w:val="0"/>
              <w:spacing w:before="0" w:after="283"/>
              <w:jc w:val="left"/>
              <w:rPr/>
            </w:pPr>
            <w:r>
              <w:rPr/>
              <w:t xml:space="preserve">7 </w:t>
            </w:r>
          </w:p>
        </w:tc>
        <w:tc>
          <w:tcPr>
            <w:tcW w:w="1805" w:type="dxa"/>
            <w:tcBorders/>
            <w:vAlign w:val="center"/>
          </w:tcPr>
          <w:p>
            <w:pPr>
              <w:pStyle w:val="TableContents"/>
              <w:bidi w:val="0"/>
              <w:spacing w:before="0" w:after="283"/>
              <w:jc w:val="left"/>
              <w:rPr/>
            </w:pPr>
            <w:r>
              <w:rPr/>
              <w:t xml:space="preserve">"Luku 71.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Valentina Garza &amp; Deidre Shaw </w:t>
            </w:r>
          </w:p>
        </w:tc>
        <w:tc>
          <w:tcPr>
            <w:tcW w:w="1675" w:type="dxa"/>
            <w:tcBorders/>
            <w:vAlign w:val="center"/>
          </w:tcPr>
          <w:p>
            <w:pPr>
              <w:pStyle w:val="TableContents"/>
              <w:bidi w:val="0"/>
              <w:spacing w:before="0" w:after="283"/>
              <w:jc w:val="left"/>
              <w:rPr/>
            </w:pPr>
            <w:r>
              <w:rPr/>
              <w:t xml:space="preserve">joulukuu 8, 2017 (2017-12-08)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72 </w:t>
            </w:r>
          </w:p>
        </w:tc>
        <w:tc>
          <w:tcPr>
            <w:tcW w:w="948" w:type="dxa"/>
            <w:tcBorders/>
            <w:vAlign w:val="center"/>
          </w:tcPr>
          <w:p>
            <w:pPr>
              <w:pStyle w:val="TableContents"/>
              <w:bidi w:val="0"/>
              <w:spacing w:before="0" w:after="283"/>
              <w:jc w:val="left"/>
              <w:rPr/>
            </w:pPr>
            <w:r>
              <w:rPr/>
              <w:t xml:space="preserve">8 </w:t>
            </w:r>
          </w:p>
        </w:tc>
        <w:tc>
          <w:tcPr>
            <w:tcW w:w="1805" w:type="dxa"/>
            <w:tcBorders/>
            <w:vAlign w:val="center"/>
          </w:tcPr>
          <w:p>
            <w:pPr>
              <w:pStyle w:val="TableContents"/>
              <w:bidi w:val="0"/>
              <w:spacing w:before="0" w:after="283"/>
              <w:jc w:val="left"/>
              <w:rPr/>
            </w:pPr>
            <w:r>
              <w:rPr/>
              <w:t xml:space="preserve">"Luku 72.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Paul Sciarrotta </w:t>
            </w:r>
          </w:p>
        </w:tc>
        <w:tc>
          <w:tcPr>
            <w:tcW w:w="1675" w:type="dxa"/>
            <w:tcBorders/>
            <w:vAlign w:val="center"/>
          </w:tcPr>
          <w:p>
            <w:pPr>
              <w:pStyle w:val="TableContents"/>
              <w:bidi w:val="0"/>
              <w:spacing w:before="0" w:after="283"/>
              <w:jc w:val="left"/>
              <w:rPr/>
            </w:pPr>
            <w:r>
              <w:rPr/>
              <w:t xml:space="preserve">26. tammikuuta 2018 (2018-01-26)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73 </w:t>
            </w:r>
          </w:p>
        </w:tc>
        <w:tc>
          <w:tcPr>
            <w:tcW w:w="948" w:type="dxa"/>
            <w:tcBorders/>
            <w:vAlign w:val="center"/>
          </w:tcPr>
          <w:p>
            <w:pPr>
              <w:pStyle w:val="TableContents"/>
              <w:bidi w:val="0"/>
              <w:spacing w:before="0" w:after="283"/>
              <w:jc w:val="left"/>
              <w:rPr/>
            </w:pPr>
            <w:r>
              <w:rPr/>
              <w:t xml:space="preserve">9 </w:t>
            </w:r>
          </w:p>
        </w:tc>
        <w:tc>
          <w:tcPr>
            <w:tcW w:w="1805" w:type="dxa"/>
            <w:tcBorders/>
            <w:vAlign w:val="center"/>
          </w:tcPr>
          <w:p>
            <w:pPr>
              <w:pStyle w:val="TableContents"/>
              <w:bidi w:val="0"/>
              <w:spacing w:before="0" w:after="283"/>
              <w:jc w:val="left"/>
              <w:rPr/>
            </w:pPr>
            <w:r>
              <w:rPr/>
              <w:t xml:space="preserve">"Luku 73. </w:t>
            </w:r>
          </w:p>
        </w:tc>
        <w:tc>
          <w:tcPr>
            <w:tcW w:w="1307" w:type="dxa"/>
            <w:tcBorders/>
            <w:vAlign w:val="center"/>
          </w:tcPr>
          <w:p>
            <w:pPr>
              <w:pStyle w:val="TableContents"/>
              <w:bidi w:val="0"/>
              <w:spacing w:before="0" w:after="283"/>
              <w:jc w:val="left"/>
              <w:rPr/>
            </w:pPr>
            <w:r>
              <w:rPr/>
              <w:t xml:space="preserve">Eric Lea </w:t>
            </w:r>
          </w:p>
        </w:tc>
        <w:tc>
          <w:tcPr>
            <w:tcW w:w="2171" w:type="dxa"/>
            <w:tcBorders/>
            <w:vAlign w:val="center"/>
          </w:tcPr>
          <w:p>
            <w:pPr>
              <w:pStyle w:val="TableContents"/>
              <w:bidi w:val="0"/>
              <w:spacing w:before="0" w:after="283"/>
              <w:jc w:val="left"/>
              <w:rPr/>
            </w:pPr>
            <w:r>
              <w:rPr/>
              <w:t xml:space="preserve">Valentina Garza &amp; Chantelle M. Wells </w:t>
            </w:r>
          </w:p>
        </w:tc>
        <w:tc>
          <w:tcPr>
            <w:tcW w:w="1675" w:type="dxa"/>
            <w:tcBorders/>
            <w:vAlign w:val="center"/>
          </w:tcPr>
          <w:p>
            <w:pPr>
              <w:pStyle w:val="TableContents"/>
              <w:bidi w:val="0"/>
              <w:spacing w:before="0" w:after="283"/>
              <w:jc w:val="left"/>
              <w:rPr/>
            </w:pPr>
            <w:r>
              <w:rPr/>
              <w:t xml:space="preserve">2. helmikuuta 2018 (2018-02-02) </w:t>
            </w:r>
          </w:p>
        </w:tc>
        <w:tc>
          <w:tcPr>
            <w:tcW w:w="1370" w:type="dxa"/>
            <w:tcBorders/>
            <w:vAlign w:val="center"/>
          </w:tcPr>
          <w:p>
            <w:pPr>
              <w:pStyle w:val="TableContents"/>
              <w:bidi w:val="0"/>
              <w:spacing w:before="0" w:after="283"/>
              <w:jc w:val="left"/>
              <w:rPr/>
            </w:pPr>
            <w:r>
              <w:rPr/>
              <w:t xml:space="preserve">0.67 </w:t>
            </w:r>
          </w:p>
        </w:tc>
      </w:tr>
      <w:tr>
        <w:trPr/>
        <w:tc>
          <w:tcPr>
            <w:tcW w:w="929" w:type="dxa"/>
            <w:tcBorders/>
            <w:vAlign w:val="center"/>
          </w:tcPr>
          <w:p>
            <w:pPr>
              <w:pStyle w:val="TableHeading"/>
              <w:suppressLineNumbers/>
              <w:bidi w:val="0"/>
              <w:spacing w:before="0" w:after="283"/>
              <w:jc w:val="center"/>
              <w:rPr/>
            </w:pPr>
            <w:r>
              <w:rPr/>
              <w:t xml:space="preserve">74 </w:t>
            </w:r>
          </w:p>
        </w:tc>
        <w:tc>
          <w:tcPr>
            <w:tcW w:w="948" w:type="dxa"/>
            <w:tcBorders/>
            <w:vAlign w:val="center"/>
          </w:tcPr>
          <w:p>
            <w:pPr>
              <w:pStyle w:val="TableContents"/>
              <w:bidi w:val="0"/>
              <w:spacing w:before="0" w:after="283"/>
              <w:jc w:val="left"/>
              <w:rPr/>
            </w:pPr>
            <w:r>
              <w:rPr/>
              <w:t xml:space="preserve">10 </w:t>
            </w:r>
          </w:p>
        </w:tc>
        <w:tc>
          <w:tcPr>
            <w:tcW w:w="1805" w:type="dxa"/>
            <w:tcBorders/>
            <w:vAlign w:val="center"/>
          </w:tcPr>
          <w:p>
            <w:pPr>
              <w:pStyle w:val="TableContents"/>
              <w:bidi w:val="0"/>
              <w:spacing w:before="0" w:after="283"/>
              <w:jc w:val="left"/>
              <w:rPr/>
            </w:pPr>
            <w:r>
              <w:rPr/>
              <w:t xml:space="preserve">"Luku 74. </w:t>
            </w:r>
          </w:p>
        </w:tc>
        <w:tc>
          <w:tcPr>
            <w:tcW w:w="1307" w:type="dxa"/>
            <w:tcBorders/>
            <w:vAlign w:val="center"/>
          </w:tcPr>
          <w:p>
            <w:pPr>
              <w:pStyle w:val="TableContents"/>
              <w:bidi w:val="0"/>
              <w:spacing w:before="0" w:after="283"/>
              <w:jc w:val="left"/>
              <w:rPr/>
            </w:pPr>
            <w:r>
              <w:rPr/>
              <w:t xml:space="preserve">Gina Rodriguez </w:t>
            </w:r>
          </w:p>
        </w:tc>
        <w:tc>
          <w:tcPr>
            <w:tcW w:w="2171" w:type="dxa"/>
            <w:tcBorders/>
            <w:vAlign w:val="center"/>
          </w:tcPr>
          <w:p>
            <w:pPr>
              <w:pStyle w:val="TableContents"/>
              <w:bidi w:val="0"/>
              <w:spacing w:before="0" w:after="283"/>
              <w:jc w:val="left"/>
              <w:rPr/>
            </w:pPr>
            <w:r>
              <w:rPr/>
              <w:t xml:space="preserve">Micah Schraft &amp; Paul Sciarrotta </w:t>
            </w:r>
          </w:p>
        </w:tc>
        <w:tc>
          <w:tcPr>
            <w:tcW w:w="1675" w:type="dxa"/>
            <w:tcBorders/>
            <w:vAlign w:val="center"/>
          </w:tcPr>
          <w:p>
            <w:pPr>
              <w:pStyle w:val="TableContents"/>
              <w:bidi w:val="0"/>
              <w:spacing w:before="0" w:after="283"/>
              <w:jc w:val="left"/>
              <w:rPr/>
            </w:pPr>
            <w:r>
              <w:rPr/>
              <w:t xml:space="preserve">9. helmikuuta 2018 (2018-02-09) </w:t>
            </w:r>
          </w:p>
        </w:tc>
        <w:tc>
          <w:tcPr>
            <w:tcW w:w="1370" w:type="dxa"/>
            <w:tcBorders/>
            <w:vAlign w:val="center"/>
          </w:tcPr>
          <w:p>
            <w:pPr>
              <w:pStyle w:val="TableContents"/>
              <w:bidi w:val="0"/>
              <w:spacing w:before="0" w:after="283"/>
              <w:jc w:val="left"/>
              <w:rPr/>
            </w:pPr>
            <w:r>
              <w:rPr/>
              <w:t xml:space="preserve">0.80 </w:t>
            </w:r>
          </w:p>
        </w:tc>
      </w:tr>
      <w:tr>
        <w:trPr/>
        <w:tc>
          <w:tcPr>
            <w:tcW w:w="929" w:type="dxa"/>
            <w:tcBorders/>
            <w:vAlign w:val="center"/>
          </w:tcPr>
          <w:p>
            <w:pPr>
              <w:pStyle w:val="TableHeading"/>
              <w:suppressLineNumbers/>
              <w:bidi w:val="0"/>
              <w:spacing w:before="0" w:after="283"/>
              <w:jc w:val="center"/>
              <w:rPr/>
            </w:pPr>
            <w:r>
              <w:rPr/>
              <w:t xml:space="preserve">75 </w:t>
            </w:r>
          </w:p>
        </w:tc>
        <w:tc>
          <w:tcPr>
            <w:tcW w:w="948" w:type="dxa"/>
            <w:tcBorders/>
            <w:vAlign w:val="center"/>
          </w:tcPr>
          <w:p>
            <w:pPr>
              <w:pStyle w:val="TableContents"/>
              <w:bidi w:val="0"/>
              <w:spacing w:before="0" w:after="283"/>
              <w:jc w:val="left"/>
              <w:rPr/>
            </w:pPr>
            <w:r>
              <w:rPr/>
              <w:t xml:space="preserve">11 </w:t>
            </w:r>
          </w:p>
        </w:tc>
        <w:tc>
          <w:tcPr>
            <w:tcW w:w="1805" w:type="dxa"/>
            <w:tcBorders/>
            <w:vAlign w:val="center"/>
          </w:tcPr>
          <w:p>
            <w:pPr>
              <w:pStyle w:val="TableContents"/>
              <w:bidi w:val="0"/>
              <w:spacing w:before="0" w:after="283"/>
              <w:jc w:val="left"/>
              <w:rPr/>
            </w:pPr>
            <w:r>
              <w:rPr/>
              <w:t xml:space="preserve">"Luku 75.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Merigan Mulhern </w:t>
            </w:r>
          </w:p>
        </w:tc>
        <w:tc>
          <w:tcPr>
            <w:tcW w:w="1675" w:type="dxa"/>
            <w:tcBorders/>
            <w:vAlign w:val="center"/>
          </w:tcPr>
          <w:p>
            <w:pPr>
              <w:pStyle w:val="TableContents"/>
              <w:bidi w:val="0"/>
              <w:spacing w:before="0" w:after="283"/>
              <w:jc w:val="left"/>
              <w:rPr/>
            </w:pPr>
            <w:r>
              <w:rPr/>
              <w:t xml:space="preserve">maaliskuu 2, 2018 (2018-03-02) </w:t>
            </w:r>
          </w:p>
        </w:tc>
        <w:tc>
          <w:tcPr>
            <w:tcW w:w="1370" w:type="dxa"/>
            <w:tcBorders/>
            <w:vAlign w:val="center"/>
          </w:tcPr>
          <w:p>
            <w:pPr>
              <w:pStyle w:val="TableContents"/>
              <w:bidi w:val="0"/>
              <w:spacing w:before="0" w:after="283"/>
              <w:jc w:val="left"/>
              <w:rPr/>
            </w:pPr>
            <w:r>
              <w:rPr/>
              <w:t xml:space="preserve">0.59 </w:t>
            </w:r>
          </w:p>
        </w:tc>
      </w:tr>
      <w:tr>
        <w:trPr/>
        <w:tc>
          <w:tcPr>
            <w:tcW w:w="929" w:type="dxa"/>
            <w:tcBorders/>
            <w:vAlign w:val="center"/>
          </w:tcPr>
          <w:p>
            <w:pPr>
              <w:pStyle w:val="TableHeading"/>
              <w:suppressLineNumbers/>
              <w:bidi w:val="0"/>
              <w:spacing w:before="0" w:after="283"/>
              <w:jc w:val="center"/>
              <w:rPr/>
            </w:pPr>
            <w:r>
              <w:rPr/>
              <w:t xml:space="preserve">76 </w:t>
            </w:r>
          </w:p>
        </w:tc>
        <w:tc>
          <w:tcPr>
            <w:tcW w:w="948" w:type="dxa"/>
            <w:tcBorders/>
            <w:vAlign w:val="center"/>
          </w:tcPr>
          <w:p>
            <w:pPr>
              <w:pStyle w:val="TableContents"/>
              <w:bidi w:val="0"/>
              <w:spacing w:before="0" w:after="283"/>
              <w:jc w:val="left"/>
              <w:rPr/>
            </w:pPr>
            <w:r>
              <w:rPr/>
              <w:t xml:space="preserve">12 </w:t>
            </w:r>
          </w:p>
        </w:tc>
        <w:tc>
          <w:tcPr>
            <w:tcW w:w="1805" w:type="dxa"/>
            <w:tcBorders/>
            <w:vAlign w:val="center"/>
          </w:tcPr>
          <w:p>
            <w:pPr>
              <w:pStyle w:val="TableContents"/>
              <w:bidi w:val="0"/>
              <w:spacing w:before="0" w:after="283"/>
              <w:jc w:val="left"/>
              <w:rPr/>
            </w:pPr>
            <w:r>
              <w:rPr/>
              <w:t xml:space="preserve">"Luku 76." "Luku 76.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Leah Longoria </w:t>
            </w:r>
          </w:p>
        </w:tc>
        <w:tc>
          <w:tcPr>
            <w:tcW w:w="1675" w:type="dxa"/>
            <w:tcBorders/>
            <w:vAlign w:val="center"/>
          </w:tcPr>
          <w:p>
            <w:pPr>
              <w:pStyle w:val="TableContents"/>
              <w:bidi w:val="0"/>
              <w:spacing w:before="0" w:after="283"/>
              <w:jc w:val="left"/>
              <w:rPr/>
            </w:pPr>
            <w:r>
              <w:rPr/>
              <w:t xml:space="preserve">9. maaliskuuta 2018 (2018-03-09) </w:t>
            </w:r>
          </w:p>
        </w:tc>
        <w:tc>
          <w:tcPr>
            <w:tcW w:w="1370" w:type="dxa"/>
            <w:tcBorders/>
            <w:vAlign w:val="center"/>
          </w:tcPr>
          <w:p>
            <w:pPr>
              <w:pStyle w:val="TableContents"/>
              <w:bidi w:val="0"/>
              <w:spacing w:before="0" w:after="283"/>
              <w:jc w:val="left"/>
              <w:rPr/>
            </w:pPr>
            <w:r>
              <w:rPr/>
              <w:t xml:space="preserve">0.58 </w:t>
            </w:r>
          </w:p>
        </w:tc>
      </w:tr>
      <w:tr>
        <w:trPr/>
        <w:tc>
          <w:tcPr>
            <w:tcW w:w="929" w:type="dxa"/>
            <w:tcBorders/>
            <w:vAlign w:val="center"/>
          </w:tcPr>
          <w:p>
            <w:pPr>
              <w:pStyle w:val="TableHeading"/>
              <w:suppressLineNumbers/>
              <w:bidi w:val="0"/>
              <w:spacing w:before="0" w:after="283"/>
              <w:jc w:val="center"/>
              <w:rPr/>
            </w:pPr>
            <w:r>
              <w:rPr/>
              <w:t xml:space="preserve">77 </w:t>
            </w:r>
          </w:p>
        </w:tc>
        <w:tc>
          <w:tcPr>
            <w:tcW w:w="948" w:type="dxa"/>
            <w:tcBorders/>
            <w:vAlign w:val="center"/>
          </w:tcPr>
          <w:p>
            <w:pPr>
              <w:pStyle w:val="TableContents"/>
              <w:bidi w:val="0"/>
              <w:spacing w:before="0" w:after="283"/>
              <w:jc w:val="left"/>
              <w:rPr/>
            </w:pPr>
            <w:r>
              <w:rPr/>
              <w:t xml:space="preserve">13 </w:t>
            </w:r>
          </w:p>
        </w:tc>
        <w:tc>
          <w:tcPr>
            <w:tcW w:w="1805" w:type="dxa"/>
            <w:tcBorders/>
            <w:vAlign w:val="center"/>
          </w:tcPr>
          <w:p>
            <w:pPr>
              <w:pStyle w:val="TableContents"/>
              <w:bidi w:val="0"/>
              <w:spacing w:before="0" w:after="283"/>
              <w:jc w:val="left"/>
              <w:rPr/>
            </w:pPr>
            <w:r>
              <w:rPr/>
              <w:t xml:space="preserve">"Luku seitsemänkymmentäseitsemän.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16. maaliskuuta 2018 (2018-03-16) </w:t>
            </w:r>
          </w:p>
        </w:tc>
        <w:tc>
          <w:tcPr>
            <w:tcW w:w="1370" w:type="dxa"/>
            <w:tcBorders/>
            <w:vAlign w:val="center"/>
          </w:tcPr>
          <w:p>
            <w:pPr>
              <w:pStyle w:val="TableContents"/>
              <w:bidi w:val="0"/>
              <w:spacing w:before="0" w:after="283"/>
              <w:jc w:val="left"/>
              <w:rPr/>
            </w:pPr>
            <w:r>
              <w:rPr/>
              <w:t xml:space="preserve">0.59 </w:t>
            </w:r>
          </w:p>
        </w:tc>
      </w:tr>
      <w:tr>
        <w:trPr/>
        <w:tc>
          <w:tcPr>
            <w:tcW w:w="929" w:type="dxa"/>
            <w:tcBorders/>
            <w:vAlign w:val="center"/>
          </w:tcPr>
          <w:p>
            <w:pPr>
              <w:pStyle w:val="TableHeading"/>
              <w:suppressLineNumbers/>
              <w:bidi w:val="0"/>
              <w:spacing w:before="0" w:after="283"/>
              <w:jc w:val="center"/>
              <w:rPr/>
            </w:pPr>
            <w:r>
              <w:rPr/>
              <w:t xml:space="preserve">78 </w:t>
            </w:r>
          </w:p>
        </w:tc>
        <w:tc>
          <w:tcPr>
            <w:tcW w:w="948" w:type="dxa"/>
            <w:tcBorders/>
            <w:vAlign w:val="center"/>
          </w:tcPr>
          <w:p>
            <w:pPr>
              <w:pStyle w:val="TableContents"/>
              <w:bidi w:val="0"/>
              <w:spacing w:before="0" w:after="283"/>
              <w:jc w:val="left"/>
              <w:rPr/>
            </w:pPr>
            <w:r>
              <w:rPr/>
              <w:t xml:space="preserve">14 </w:t>
            </w:r>
          </w:p>
        </w:tc>
        <w:tc>
          <w:tcPr>
            <w:tcW w:w="1805" w:type="dxa"/>
            <w:tcBorders/>
            <w:vAlign w:val="center"/>
          </w:tcPr>
          <w:p>
            <w:pPr>
              <w:pStyle w:val="TableContents"/>
              <w:bidi w:val="0"/>
              <w:spacing w:before="0" w:after="283"/>
              <w:jc w:val="left"/>
              <w:rPr/>
            </w:pPr>
            <w:r>
              <w:rPr/>
              <w:t xml:space="preserve">"Luku 78. </w:t>
            </w:r>
          </w:p>
        </w:tc>
        <w:tc>
          <w:tcPr>
            <w:tcW w:w="1307" w:type="dxa"/>
            <w:tcBorders/>
            <w:vAlign w:val="center"/>
          </w:tcPr>
          <w:p>
            <w:pPr>
              <w:pStyle w:val="TableContents"/>
              <w:bidi w:val="0"/>
              <w:spacing w:before="0" w:after="283"/>
              <w:jc w:val="left"/>
              <w:rPr/>
            </w:pPr>
            <w:r>
              <w:rPr/>
              <w:t xml:space="preserve">Justin Baldoni </w:t>
            </w:r>
          </w:p>
        </w:tc>
        <w:tc>
          <w:tcPr>
            <w:tcW w:w="2171" w:type="dxa"/>
            <w:tcBorders/>
            <w:vAlign w:val="center"/>
          </w:tcPr>
          <w:p>
            <w:pPr>
              <w:pStyle w:val="TableContents"/>
              <w:bidi w:val="0"/>
              <w:spacing w:before="0" w:after="283"/>
              <w:jc w:val="left"/>
              <w:rPr/>
            </w:pPr>
            <w:r>
              <w:rPr/>
              <w:t xml:space="preserve">Valentina Garza &amp; Micah Schraft </w:t>
            </w:r>
          </w:p>
        </w:tc>
        <w:tc>
          <w:tcPr>
            <w:tcW w:w="1675" w:type="dxa"/>
            <w:tcBorders/>
            <w:vAlign w:val="center"/>
          </w:tcPr>
          <w:p>
            <w:pPr>
              <w:pStyle w:val="TableContents"/>
              <w:bidi w:val="0"/>
              <w:spacing w:before="0" w:after="283"/>
              <w:jc w:val="left"/>
              <w:rPr/>
            </w:pPr>
            <w:r>
              <w:rPr/>
              <w:t xml:space="preserve">23. maaliskuuta 2018 (2018-03-23)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79 </w:t>
            </w:r>
          </w:p>
        </w:tc>
        <w:tc>
          <w:tcPr>
            <w:tcW w:w="948" w:type="dxa"/>
            <w:tcBorders/>
            <w:vAlign w:val="center"/>
          </w:tcPr>
          <w:p>
            <w:pPr>
              <w:pStyle w:val="TableContents"/>
              <w:bidi w:val="0"/>
              <w:spacing w:before="0" w:after="283"/>
              <w:jc w:val="left"/>
              <w:rPr/>
            </w:pPr>
            <w:r>
              <w:rPr/>
              <w:t xml:space="preserve">15 </w:t>
            </w:r>
          </w:p>
        </w:tc>
        <w:tc>
          <w:tcPr>
            <w:tcW w:w="1805" w:type="dxa"/>
            <w:tcBorders/>
            <w:vAlign w:val="center"/>
          </w:tcPr>
          <w:p>
            <w:pPr>
              <w:pStyle w:val="TableContents"/>
              <w:bidi w:val="0"/>
              <w:spacing w:before="0" w:after="283"/>
              <w:jc w:val="left"/>
              <w:rPr/>
            </w:pPr>
            <w:r>
              <w:rPr/>
              <w:t xml:space="preserve">"Luku 79.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t xml:space="preserve">6. huhtikuuta 2018 (2018-04-06) </w:t>
            </w:r>
          </w:p>
        </w:tc>
        <w:tc>
          <w:tcPr>
            <w:tcW w:w="1370" w:type="dxa"/>
            <w:tcBorders/>
            <w:vAlign w:val="center"/>
          </w:tcPr>
          <w:p>
            <w:pPr>
              <w:pStyle w:val="TableContents"/>
              <w:bidi w:val="0"/>
              <w:spacing w:before="0" w:after="283"/>
              <w:jc w:val="left"/>
              <w:rPr/>
            </w:pPr>
            <w:r>
              <w:rPr/>
              <w:t xml:space="preserve">0.53 </w:t>
            </w:r>
          </w:p>
        </w:tc>
      </w:tr>
      <w:tr>
        <w:trPr/>
        <w:tc>
          <w:tcPr>
            <w:tcW w:w="929" w:type="dxa"/>
            <w:tcBorders/>
            <w:vAlign w:val="center"/>
          </w:tcPr>
          <w:p>
            <w:pPr>
              <w:pStyle w:val="TableHeading"/>
              <w:suppressLineNumbers/>
              <w:bidi w:val="0"/>
              <w:spacing w:before="0" w:after="283"/>
              <w:jc w:val="center"/>
              <w:rPr/>
            </w:pPr>
            <w:r>
              <w:rPr/>
              <w:t xml:space="preserve">80 </w:t>
            </w:r>
          </w:p>
        </w:tc>
        <w:tc>
          <w:tcPr>
            <w:tcW w:w="948" w:type="dxa"/>
            <w:tcBorders/>
            <w:vAlign w:val="center"/>
          </w:tcPr>
          <w:p>
            <w:pPr>
              <w:pStyle w:val="TableContents"/>
              <w:bidi w:val="0"/>
              <w:spacing w:before="0" w:after="283"/>
              <w:jc w:val="left"/>
              <w:rPr/>
            </w:pPr>
            <w:r>
              <w:rPr/>
              <w:t xml:space="preserve">16 </w:t>
            </w:r>
          </w:p>
        </w:tc>
        <w:tc>
          <w:tcPr>
            <w:tcW w:w="1805" w:type="dxa"/>
            <w:tcBorders/>
            <w:vAlign w:val="center"/>
          </w:tcPr>
          <w:p>
            <w:pPr>
              <w:pStyle w:val="TableContents"/>
              <w:bidi w:val="0"/>
              <w:spacing w:before="0" w:after="283"/>
              <w:jc w:val="left"/>
              <w:rPr/>
            </w:pPr>
            <w:r>
              <w:rPr/>
              <w:t xml:space="preserve">"Luku 80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Micah Schraft </w:t>
            </w:r>
          </w:p>
        </w:tc>
        <w:tc>
          <w:tcPr>
            <w:tcW w:w="1675" w:type="dxa"/>
            <w:tcBorders/>
            <w:vAlign w:val="center"/>
          </w:tcPr>
          <w:p>
            <w:pPr>
              <w:pStyle w:val="TableContents"/>
              <w:bidi w:val="0"/>
              <w:spacing w:before="0" w:after="283"/>
              <w:jc w:val="left"/>
              <w:rPr/>
            </w:pPr>
            <w:r>
              <w:rPr>
                <w:color w:val="A9A9A9"/>
              </w:rPr>
              <w:t xml:space="preserve">13. huhtikuuta 2018 </w:t>
            </w:r>
            <w:r>
              <w:rPr/>
              <w:t xml:space="preserve">(2018-04-13) </w:t>
            </w:r>
          </w:p>
        </w:tc>
        <w:tc>
          <w:tcPr>
            <w:tcW w:w="1370" w:type="dxa"/>
            <w:tcBorders/>
            <w:vAlign w:val="center"/>
          </w:tcPr>
          <w:p>
            <w:pPr>
              <w:pStyle w:val="TableContents"/>
              <w:bidi w:val="0"/>
              <w:spacing w:before="0" w:after="283"/>
              <w:jc w:val="left"/>
              <w:rPr/>
            </w:pPr>
            <w:r>
              <w:rPr/>
              <w:t xml:space="preserve">TBD </w:t>
            </w:r>
          </w:p>
        </w:tc>
      </w:tr>
      <w:tr>
        <w:trPr/>
        <w:tc>
          <w:tcPr>
            <w:tcW w:w="929" w:type="dxa"/>
            <w:tcBorders/>
            <w:vAlign w:val="center"/>
          </w:tcPr>
          <w:p>
            <w:pPr>
              <w:pStyle w:val="TableHeading"/>
              <w:suppressLineNumbers/>
              <w:bidi w:val="0"/>
              <w:spacing w:before="0" w:after="283"/>
              <w:jc w:val="center"/>
              <w:rPr/>
            </w:pPr>
            <w:r>
              <w:rPr/>
              <w:t xml:space="preserve">81 </w:t>
            </w:r>
          </w:p>
        </w:tc>
        <w:tc>
          <w:tcPr>
            <w:tcW w:w="948" w:type="dxa"/>
            <w:tcBorders/>
            <w:vAlign w:val="center"/>
          </w:tcPr>
          <w:p>
            <w:pPr>
              <w:pStyle w:val="TableContents"/>
              <w:bidi w:val="0"/>
              <w:spacing w:before="0" w:after="283"/>
              <w:jc w:val="left"/>
              <w:rPr/>
            </w:pPr>
            <w:r>
              <w:rPr/>
              <w:t xml:space="preserve">17 </w:t>
            </w:r>
          </w:p>
        </w:tc>
        <w:tc>
          <w:tcPr>
            <w:tcW w:w="1805" w:type="dxa"/>
            <w:tcBorders/>
            <w:vAlign w:val="center"/>
          </w:tcPr>
          <w:p>
            <w:pPr>
              <w:pStyle w:val="TableContents"/>
              <w:bidi w:val="0"/>
              <w:spacing w:before="0" w:after="283"/>
              <w:jc w:val="left"/>
              <w:rPr/>
            </w:pPr>
            <w:r>
              <w:rPr/>
              <w:t xml:space="preserve">"Luku 81.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20. huhtikuuta 2018 (2018-04-20) </w:t>
            </w:r>
          </w:p>
        </w:tc>
        <w:tc>
          <w:tcPr>
            <w:tcW w:w="137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uusia jaksoja Jane the Virginistä?</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929"/>
        <w:gridCol w:w="948"/>
        <w:gridCol w:w="1805"/>
        <w:gridCol w:w="1307"/>
        <w:gridCol w:w="2171"/>
        <w:gridCol w:w="1675"/>
        <w:gridCol w:w="1370"/>
      </w:tblGrid>
      <w:tr>
        <w:trPr/>
        <w:tc>
          <w:tcPr>
            <w:tcW w:w="929" w:type="dxa"/>
            <w:tcBorders/>
            <w:vAlign w:val="center"/>
          </w:tcPr>
          <w:p>
            <w:pPr>
              <w:pStyle w:val="TableHeading"/>
              <w:suppressLineNumbers/>
              <w:bidi w:val="0"/>
              <w:spacing w:before="0" w:after="283"/>
              <w:jc w:val="center"/>
              <w:rPr/>
            </w:pPr>
            <w:r>
              <w:rPr/>
              <w:t xml:space="preserve">Ei. </w:t>
            </w:r>
          </w:p>
        </w:tc>
        <w:tc>
          <w:tcPr>
            <w:tcW w:w="948" w:type="dxa"/>
            <w:tcBorders/>
            <w:vAlign w:val="center"/>
          </w:tcPr>
          <w:p>
            <w:pPr>
              <w:pStyle w:val="TableHeading"/>
              <w:suppressLineNumbers/>
              <w:bidi w:val="0"/>
              <w:spacing w:before="0" w:after="283"/>
              <w:jc w:val="center"/>
              <w:rPr/>
            </w:pPr>
            <w:r>
              <w:rPr/>
              <w:t xml:space="preserve">Nro kauden aikana </w:t>
            </w:r>
          </w:p>
        </w:tc>
        <w:tc>
          <w:tcPr>
            <w:tcW w:w="1805" w:type="dxa"/>
            <w:tcBorders/>
            <w:vAlign w:val="center"/>
          </w:tcPr>
          <w:p>
            <w:pPr>
              <w:pStyle w:val="TableHeading"/>
              <w:suppressLineNumbers/>
              <w:bidi w:val="0"/>
              <w:spacing w:before="0" w:after="283"/>
              <w:jc w:val="center"/>
              <w:rPr/>
            </w:pPr>
            <w:r>
              <w:rPr/>
              <w:t xml:space="preserve">Otsikko </w:t>
            </w:r>
          </w:p>
        </w:tc>
        <w:tc>
          <w:tcPr>
            <w:tcW w:w="1307" w:type="dxa"/>
            <w:tcBorders/>
            <w:vAlign w:val="center"/>
          </w:tcPr>
          <w:p>
            <w:pPr>
              <w:pStyle w:val="TableHeading"/>
              <w:suppressLineNumbers/>
              <w:bidi w:val="0"/>
              <w:spacing w:before="0" w:after="283"/>
              <w:jc w:val="center"/>
              <w:rPr/>
            </w:pPr>
            <w:r>
              <w:rPr/>
              <w:t xml:space="preserve">Ohjaaja </w:t>
            </w:r>
          </w:p>
        </w:tc>
        <w:tc>
          <w:tcPr>
            <w:tcW w:w="2171" w:type="dxa"/>
            <w:tcBorders/>
            <w:vAlign w:val="center"/>
          </w:tcPr>
          <w:p>
            <w:pPr>
              <w:pStyle w:val="TableHeading"/>
              <w:suppressLineNumbers/>
              <w:bidi w:val="0"/>
              <w:spacing w:before="0" w:after="283"/>
              <w:jc w:val="center"/>
              <w:rPr/>
            </w:pPr>
            <w:r>
              <w:rPr/>
              <w:t xml:space="preserve">Kirjoittanut </w:t>
            </w:r>
          </w:p>
        </w:tc>
        <w:tc>
          <w:tcPr>
            <w:tcW w:w="1675" w:type="dxa"/>
            <w:tcBorders/>
            <w:vAlign w:val="center"/>
          </w:tcPr>
          <w:p>
            <w:pPr>
              <w:pStyle w:val="TableHeading"/>
              <w:suppressLineNumbers/>
              <w:bidi w:val="0"/>
              <w:spacing w:before="0" w:after="283"/>
              <w:jc w:val="center"/>
              <w:rPr/>
            </w:pPr>
            <w:r>
              <w:rPr/>
              <w:t xml:space="preserve">Alkuperäinen lähetyspäivä </w:t>
            </w:r>
          </w:p>
        </w:tc>
        <w:tc>
          <w:tcPr>
            <w:tcW w:w="1370" w:type="dxa"/>
            <w:tcBorders/>
            <w:vAlign w:val="center"/>
          </w:tcPr>
          <w:p>
            <w:pPr>
              <w:pStyle w:val="TableHeading"/>
              <w:suppressLineNumbers/>
              <w:bidi w:val="0"/>
              <w:spacing w:before="0" w:after="283"/>
              <w:jc w:val="center"/>
              <w:rPr/>
            </w:pPr>
            <w:r>
              <w:rPr/>
              <w:t xml:space="preserve">Yhdysvaltalaiset katsojat (miljoonaa) </w:t>
            </w:r>
          </w:p>
        </w:tc>
      </w:tr>
      <w:tr>
        <w:trPr/>
        <w:tc>
          <w:tcPr>
            <w:tcW w:w="929" w:type="dxa"/>
            <w:tcBorders/>
            <w:vAlign w:val="center"/>
          </w:tcPr>
          <w:p>
            <w:pPr>
              <w:pStyle w:val="TableHeading"/>
              <w:suppressLineNumbers/>
              <w:bidi w:val="0"/>
              <w:spacing w:before="0" w:after="283"/>
              <w:jc w:val="center"/>
              <w:rPr/>
            </w:pPr>
            <w:r>
              <w:rPr/>
              <w:t xml:space="preserve">65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65. </w:t>
            </w:r>
          </w:p>
        </w:tc>
        <w:tc>
          <w:tcPr>
            <w:tcW w:w="1307" w:type="dxa"/>
            <w:tcBorders/>
            <w:vAlign w:val="center"/>
          </w:tcPr>
          <w:p>
            <w:pPr>
              <w:pStyle w:val="TableContents"/>
              <w:bidi w:val="0"/>
              <w:spacing w:before="0" w:after="283"/>
              <w:jc w:val="left"/>
              <w:rPr/>
            </w:pPr>
            <w:r>
              <w:rPr/>
              <w:t xml:space="preserve">Brad Silberling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13. lokakuuta 2017 (2017-10-13)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66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kuusikymmentäkuusi.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Valentina Garza &amp; Jessica O'Toole &amp; Amy Rardin </w:t>
            </w:r>
          </w:p>
        </w:tc>
        <w:tc>
          <w:tcPr>
            <w:tcW w:w="1675" w:type="dxa"/>
            <w:tcBorders/>
            <w:vAlign w:val="center"/>
          </w:tcPr>
          <w:p>
            <w:pPr>
              <w:pStyle w:val="TableContents"/>
              <w:bidi w:val="0"/>
              <w:spacing w:before="0" w:after="283"/>
              <w:jc w:val="left"/>
              <w:rPr/>
            </w:pPr>
            <w:r>
              <w:rPr/>
              <w:t xml:space="preserve">20. lokakuuta 2017 (2017-10-20)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67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67. </w:t>
            </w:r>
          </w:p>
        </w:tc>
        <w:tc>
          <w:tcPr>
            <w:tcW w:w="1307" w:type="dxa"/>
            <w:tcBorders/>
            <w:vAlign w:val="center"/>
          </w:tcPr>
          <w:p>
            <w:pPr>
              <w:pStyle w:val="TableContents"/>
              <w:bidi w:val="0"/>
              <w:spacing w:before="0" w:after="283"/>
              <w:jc w:val="left"/>
              <w:rPr/>
            </w:pPr>
            <w:r>
              <w:rPr/>
              <w:t xml:space="preserve">Fernando Sariñana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27. lokakuuta 2017 (2017-10-27) </w:t>
            </w:r>
          </w:p>
        </w:tc>
        <w:tc>
          <w:tcPr>
            <w:tcW w:w="1370" w:type="dxa"/>
            <w:tcBorders/>
            <w:vAlign w:val="center"/>
          </w:tcPr>
          <w:p>
            <w:pPr>
              <w:pStyle w:val="TableContents"/>
              <w:bidi w:val="0"/>
              <w:spacing w:before="0" w:after="283"/>
              <w:jc w:val="left"/>
              <w:rPr/>
            </w:pPr>
            <w:r>
              <w:rPr/>
              <w:t xml:space="preserve">0.60 </w:t>
            </w:r>
          </w:p>
        </w:tc>
      </w:tr>
      <w:tr>
        <w:trPr/>
        <w:tc>
          <w:tcPr>
            <w:tcW w:w="929" w:type="dxa"/>
            <w:tcBorders/>
            <w:vAlign w:val="center"/>
          </w:tcPr>
          <w:p>
            <w:pPr>
              <w:pStyle w:val="TableHeading"/>
              <w:suppressLineNumbers/>
              <w:bidi w:val="0"/>
              <w:spacing w:before="0" w:after="283"/>
              <w:jc w:val="center"/>
              <w:rPr/>
            </w:pPr>
            <w:r>
              <w:rPr/>
              <w:t xml:space="preserve">68 </w:t>
            </w:r>
          </w:p>
        </w:tc>
        <w:tc>
          <w:tcPr>
            <w:tcW w:w="948"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"Luku 68.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3. marraskuuta 2017 (2017-11-03) </w:t>
            </w:r>
          </w:p>
        </w:tc>
        <w:tc>
          <w:tcPr>
            <w:tcW w:w="1370" w:type="dxa"/>
            <w:tcBorders/>
            <w:vAlign w:val="center"/>
          </w:tcPr>
          <w:p>
            <w:pPr>
              <w:pStyle w:val="TableContents"/>
              <w:bidi w:val="0"/>
              <w:spacing w:before="0" w:after="283"/>
              <w:jc w:val="left"/>
              <w:rPr/>
            </w:pPr>
            <w:r>
              <w:rPr/>
              <w:t xml:space="preserve">0.69 </w:t>
            </w:r>
          </w:p>
        </w:tc>
      </w:tr>
      <w:tr>
        <w:trPr/>
        <w:tc>
          <w:tcPr>
            <w:tcW w:w="929" w:type="dxa"/>
            <w:tcBorders/>
            <w:vAlign w:val="center"/>
          </w:tcPr>
          <w:p>
            <w:pPr>
              <w:pStyle w:val="TableHeading"/>
              <w:suppressLineNumbers/>
              <w:bidi w:val="0"/>
              <w:spacing w:before="0" w:after="283"/>
              <w:jc w:val="center"/>
              <w:rPr/>
            </w:pPr>
            <w:r>
              <w:rPr/>
              <w:t xml:space="preserve">69 </w:t>
            </w:r>
          </w:p>
        </w:tc>
        <w:tc>
          <w:tcPr>
            <w:tcW w:w="948" w:type="dxa"/>
            <w:tcBorders/>
            <w:vAlign w:val="center"/>
          </w:tcPr>
          <w:p>
            <w:pPr>
              <w:pStyle w:val="TableContents"/>
              <w:bidi w:val="0"/>
              <w:spacing w:before="0" w:after="283"/>
              <w:jc w:val="left"/>
              <w:rPr/>
            </w:pPr>
            <w:r>
              <w:rPr/>
              <w:t xml:space="preserve">5 </w:t>
            </w:r>
          </w:p>
        </w:tc>
        <w:tc>
          <w:tcPr>
            <w:tcW w:w="1805" w:type="dxa"/>
            <w:tcBorders/>
            <w:vAlign w:val="center"/>
          </w:tcPr>
          <w:p>
            <w:pPr>
              <w:pStyle w:val="TableContents"/>
              <w:bidi w:val="0"/>
              <w:spacing w:before="0" w:after="283"/>
              <w:jc w:val="left"/>
              <w:rPr/>
            </w:pPr>
            <w:r>
              <w:rPr/>
              <w:t xml:space="preserve">"Luku 69. </w:t>
            </w:r>
          </w:p>
        </w:tc>
        <w:tc>
          <w:tcPr>
            <w:tcW w:w="1307" w:type="dxa"/>
            <w:tcBorders/>
            <w:vAlign w:val="center"/>
          </w:tcPr>
          <w:p>
            <w:pPr>
              <w:pStyle w:val="TableContents"/>
              <w:bidi w:val="0"/>
              <w:spacing w:before="0" w:after="283"/>
              <w:jc w:val="left"/>
              <w:rPr/>
            </w:pPr>
            <w:r>
              <w:rPr/>
              <w:t xml:space="preserve">Stuart Gillard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t xml:space="preserve">10. marraskuuta 2017 (2017-11-10)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70 </w:t>
            </w:r>
          </w:p>
        </w:tc>
        <w:tc>
          <w:tcPr>
            <w:tcW w:w="948" w:type="dxa"/>
            <w:tcBorders/>
            <w:vAlign w:val="center"/>
          </w:tcPr>
          <w:p>
            <w:pPr>
              <w:pStyle w:val="TableContents"/>
              <w:bidi w:val="0"/>
              <w:spacing w:before="0" w:after="283"/>
              <w:jc w:val="left"/>
              <w:rPr/>
            </w:pPr>
            <w:r>
              <w:rPr/>
              <w:t xml:space="preserve">6 </w:t>
            </w:r>
          </w:p>
        </w:tc>
        <w:tc>
          <w:tcPr>
            <w:tcW w:w="1805" w:type="dxa"/>
            <w:tcBorders/>
            <w:vAlign w:val="center"/>
          </w:tcPr>
          <w:p>
            <w:pPr>
              <w:pStyle w:val="TableContents"/>
              <w:bidi w:val="0"/>
              <w:spacing w:before="0" w:after="283"/>
              <w:jc w:val="left"/>
              <w:rPr/>
            </w:pPr>
            <w:r>
              <w:rPr/>
              <w:t xml:space="preserve">"Luku 70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Micah Schraft </w:t>
            </w:r>
          </w:p>
        </w:tc>
        <w:tc>
          <w:tcPr>
            <w:tcW w:w="1675" w:type="dxa"/>
            <w:tcBorders/>
            <w:vAlign w:val="center"/>
          </w:tcPr>
          <w:p>
            <w:pPr>
              <w:pStyle w:val="TableContents"/>
              <w:bidi w:val="0"/>
              <w:spacing w:before="0" w:after="283"/>
              <w:jc w:val="left"/>
              <w:rPr/>
            </w:pPr>
            <w:r>
              <w:rPr/>
              <w:t xml:space="preserve">17. marraskuuta 2017 (2017-11-17) </w:t>
            </w:r>
          </w:p>
        </w:tc>
        <w:tc>
          <w:tcPr>
            <w:tcW w:w="1370" w:type="dxa"/>
            <w:tcBorders/>
            <w:vAlign w:val="center"/>
          </w:tcPr>
          <w:p>
            <w:pPr>
              <w:pStyle w:val="TableContents"/>
              <w:bidi w:val="0"/>
              <w:spacing w:before="0" w:after="283"/>
              <w:jc w:val="left"/>
              <w:rPr/>
            </w:pPr>
            <w:r>
              <w:rPr/>
              <w:t xml:space="preserve">0.61 </w:t>
            </w:r>
          </w:p>
        </w:tc>
      </w:tr>
      <w:tr>
        <w:trPr/>
        <w:tc>
          <w:tcPr>
            <w:tcW w:w="929" w:type="dxa"/>
            <w:tcBorders/>
            <w:vAlign w:val="center"/>
          </w:tcPr>
          <w:p>
            <w:pPr>
              <w:pStyle w:val="TableHeading"/>
              <w:suppressLineNumbers/>
              <w:bidi w:val="0"/>
              <w:spacing w:before="0" w:after="283"/>
              <w:jc w:val="center"/>
              <w:rPr/>
            </w:pPr>
            <w:r>
              <w:rPr/>
              <w:t xml:space="preserve">71 </w:t>
            </w:r>
          </w:p>
        </w:tc>
        <w:tc>
          <w:tcPr>
            <w:tcW w:w="948" w:type="dxa"/>
            <w:tcBorders/>
            <w:vAlign w:val="center"/>
          </w:tcPr>
          <w:p>
            <w:pPr>
              <w:pStyle w:val="TableContents"/>
              <w:bidi w:val="0"/>
              <w:spacing w:before="0" w:after="283"/>
              <w:jc w:val="left"/>
              <w:rPr/>
            </w:pPr>
            <w:r>
              <w:rPr/>
              <w:t xml:space="preserve">7 </w:t>
            </w:r>
          </w:p>
        </w:tc>
        <w:tc>
          <w:tcPr>
            <w:tcW w:w="1805" w:type="dxa"/>
            <w:tcBorders/>
            <w:vAlign w:val="center"/>
          </w:tcPr>
          <w:p>
            <w:pPr>
              <w:pStyle w:val="TableContents"/>
              <w:bidi w:val="0"/>
              <w:spacing w:before="0" w:after="283"/>
              <w:jc w:val="left"/>
              <w:rPr/>
            </w:pPr>
            <w:r>
              <w:rPr/>
              <w:t xml:space="preserve">"Luku 71.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Valentina Garza &amp; Deidre Shaw </w:t>
            </w:r>
          </w:p>
        </w:tc>
        <w:tc>
          <w:tcPr>
            <w:tcW w:w="1675" w:type="dxa"/>
            <w:tcBorders/>
            <w:vAlign w:val="center"/>
          </w:tcPr>
          <w:p>
            <w:pPr>
              <w:pStyle w:val="TableContents"/>
              <w:bidi w:val="0"/>
              <w:spacing w:before="0" w:after="283"/>
              <w:jc w:val="left"/>
              <w:rPr/>
            </w:pPr>
            <w:r>
              <w:rPr/>
              <w:t xml:space="preserve">joulukuu 8, 2017 (2017-12-08)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72 </w:t>
            </w:r>
          </w:p>
        </w:tc>
        <w:tc>
          <w:tcPr>
            <w:tcW w:w="948" w:type="dxa"/>
            <w:tcBorders/>
            <w:vAlign w:val="center"/>
          </w:tcPr>
          <w:p>
            <w:pPr>
              <w:pStyle w:val="TableContents"/>
              <w:bidi w:val="0"/>
              <w:spacing w:before="0" w:after="283"/>
              <w:jc w:val="left"/>
              <w:rPr/>
            </w:pPr>
            <w:r>
              <w:rPr/>
              <w:t xml:space="preserve">8 </w:t>
            </w:r>
          </w:p>
        </w:tc>
        <w:tc>
          <w:tcPr>
            <w:tcW w:w="1805" w:type="dxa"/>
            <w:tcBorders/>
            <w:vAlign w:val="center"/>
          </w:tcPr>
          <w:p>
            <w:pPr>
              <w:pStyle w:val="TableContents"/>
              <w:bidi w:val="0"/>
              <w:spacing w:before="0" w:after="283"/>
              <w:jc w:val="left"/>
              <w:rPr/>
            </w:pPr>
            <w:r>
              <w:rPr/>
              <w:t xml:space="preserve">"Luku 72.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Carolina Rivera &amp; Paul Sciarrotta </w:t>
            </w:r>
          </w:p>
        </w:tc>
        <w:tc>
          <w:tcPr>
            <w:tcW w:w="1675" w:type="dxa"/>
            <w:tcBorders/>
            <w:vAlign w:val="center"/>
          </w:tcPr>
          <w:p>
            <w:pPr>
              <w:pStyle w:val="TableContents"/>
              <w:bidi w:val="0"/>
              <w:spacing w:before="0" w:after="283"/>
              <w:jc w:val="left"/>
              <w:rPr/>
            </w:pPr>
            <w:r>
              <w:rPr/>
              <w:t xml:space="preserve">26. tammikuuta 2018 (2018-01-26) </w:t>
            </w:r>
          </w:p>
        </w:tc>
        <w:tc>
          <w:tcPr>
            <w:tcW w:w="1370" w:type="dxa"/>
            <w:tcBorders/>
            <w:vAlign w:val="center"/>
          </w:tcPr>
          <w:p>
            <w:pPr>
              <w:pStyle w:val="TableContents"/>
              <w:bidi w:val="0"/>
              <w:spacing w:before="0" w:after="283"/>
              <w:jc w:val="left"/>
              <w:rPr/>
            </w:pPr>
            <w:r>
              <w:rPr/>
              <w:t xml:space="preserve">0.68 </w:t>
            </w:r>
          </w:p>
        </w:tc>
      </w:tr>
      <w:tr>
        <w:trPr/>
        <w:tc>
          <w:tcPr>
            <w:tcW w:w="929" w:type="dxa"/>
            <w:tcBorders/>
            <w:vAlign w:val="center"/>
          </w:tcPr>
          <w:p>
            <w:pPr>
              <w:pStyle w:val="TableHeading"/>
              <w:suppressLineNumbers/>
              <w:bidi w:val="0"/>
              <w:spacing w:before="0" w:after="283"/>
              <w:jc w:val="center"/>
              <w:rPr/>
            </w:pPr>
            <w:r>
              <w:rPr/>
              <w:t xml:space="preserve">73 </w:t>
            </w:r>
          </w:p>
        </w:tc>
        <w:tc>
          <w:tcPr>
            <w:tcW w:w="948" w:type="dxa"/>
            <w:tcBorders/>
            <w:vAlign w:val="center"/>
          </w:tcPr>
          <w:p>
            <w:pPr>
              <w:pStyle w:val="TableContents"/>
              <w:bidi w:val="0"/>
              <w:spacing w:before="0" w:after="283"/>
              <w:jc w:val="left"/>
              <w:rPr/>
            </w:pPr>
            <w:r>
              <w:rPr/>
              <w:t xml:space="preserve">9 </w:t>
            </w:r>
          </w:p>
        </w:tc>
        <w:tc>
          <w:tcPr>
            <w:tcW w:w="1805" w:type="dxa"/>
            <w:tcBorders/>
            <w:vAlign w:val="center"/>
          </w:tcPr>
          <w:p>
            <w:pPr>
              <w:pStyle w:val="TableContents"/>
              <w:bidi w:val="0"/>
              <w:spacing w:before="0" w:after="283"/>
              <w:jc w:val="left"/>
              <w:rPr/>
            </w:pPr>
            <w:r>
              <w:rPr/>
              <w:t xml:space="preserve">"Luku 73. </w:t>
            </w:r>
          </w:p>
        </w:tc>
        <w:tc>
          <w:tcPr>
            <w:tcW w:w="1307" w:type="dxa"/>
            <w:tcBorders/>
            <w:vAlign w:val="center"/>
          </w:tcPr>
          <w:p>
            <w:pPr>
              <w:pStyle w:val="TableContents"/>
              <w:bidi w:val="0"/>
              <w:spacing w:before="0" w:after="283"/>
              <w:jc w:val="left"/>
              <w:rPr/>
            </w:pPr>
            <w:r>
              <w:rPr/>
              <w:t xml:space="preserve">Eric Lea </w:t>
            </w:r>
          </w:p>
        </w:tc>
        <w:tc>
          <w:tcPr>
            <w:tcW w:w="2171" w:type="dxa"/>
            <w:tcBorders/>
            <w:vAlign w:val="center"/>
          </w:tcPr>
          <w:p>
            <w:pPr>
              <w:pStyle w:val="TableContents"/>
              <w:bidi w:val="0"/>
              <w:spacing w:before="0" w:after="283"/>
              <w:jc w:val="left"/>
              <w:rPr/>
            </w:pPr>
            <w:r>
              <w:rPr/>
              <w:t xml:space="preserve">Valentina Garza &amp; Chantelle M. Wells </w:t>
            </w:r>
          </w:p>
        </w:tc>
        <w:tc>
          <w:tcPr>
            <w:tcW w:w="1675" w:type="dxa"/>
            <w:tcBorders/>
            <w:vAlign w:val="center"/>
          </w:tcPr>
          <w:p>
            <w:pPr>
              <w:pStyle w:val="TableContents"/>
              <w:bidi w:val="0"/>
              <w:spacing w:before="0" w:after="283"/>
              <w:jc w:val="left"/>
              <w:rPr/>
            </w:pPr>
            <w:r>
              <w:rPr>
                <w:color w:val="A9A9A9"/>
              </w:rPr>
              <w:t xml:space="preserve">2. helmikuuta 2018 </w:t>
            </w:r>
            <w:r>
              <w:rPr/>
              <w:t xml:space="preserve">(2018-02-02) </w:t>
            </w:r>
          </w:p>
        </w:tc>
        <w:tc>
          <w:tcPr>
            <w:tcW w:w="1370" w:type="dxa"/>
            <w:tcBorders/>
            <w:vAlign w:val="center"/>
          </w:tcPr>
          <w:p>
            <w:pPr>
              <w:pStyle w:val="TableContents"/>
              <w:bidi w:val="0"/>
              <w:spacing w:before="0" w:after="283"/>
              <w:jc w:val="left"/>
              <w:rPr/>
            </w:pPr>
            <w:r>
              <w:rPr/>
              <w:t xml:space="preserve">0.67 </w:t>
            </w:r>
          </w:p>
        </w:tc>
      </w:tr>
      <w:tr>
        <w:trPr/>
        <w:tc>
          <w:tcPr>
            <w:tcW w:w="929" w:type="dxa"/>
            <w:tcBorders/>
            <w:vAlign w:val="center"/>
          </w:tcPr>
          <w:p>
            <w:pPr>
              <w:pStyle w:val="TableHeading"/>
              <w:suppressLineNumbers/>
              <w:bidi w:val="0"/>
              <w:spacing w:before="0" w:after="283"/>
              <w:jc w:val="center"/>
              <w:rPr/>
            </w:pPr>
            <w:r>
              <w:rPr/>
              <w:t xml:space="preserve">74 </w:t>
            </w:r>
          </w:p>
        </w:tc>
        <w:tc>
          <w:tcPr>
            <w:tcW w:w="948" w:type="dxa"/>
            <w:tcBorders/>
            <w:vAlign w:val="center"/>
          </w:tcPr>
          <w:p>
            <w:pPr>
              <w:pStyle w:val="TableContents"/>
              <w:bidi w:val="0"/>
              <w:spacing w:before="0" w:after="283"/>
              <w:jc w:val="left"/>
              <w:rPr/>
            </w:pPr>
            <w:r>
              <w:rPr/>
              <w:t xml:space="preserve">10 </w:t>
            </w:r>
          </w:p>
        </w:tc>
        <w:tc>
          <w:tcPr>
            <w:tcW w:w="1805" w:type="dxa"/>
            <w:tcBorders/>
            <w:vAlign w:val="center"/>
          </w:tcPr>
          <w:p>
            <w:pPr>
              <w:pStyle w:val="TableContents"/>
              <w:bidi w:val="0"/>
              <w:spacing w:before="0" w:after="283"/>
              <w:jc w:val="left"/>
              <w:rPr/>
            </w:pPr>
            <w:r>
              <w:rPr/>
              <w:t xml:space="preserve">"Luku 74. </w:t>
            </w:r>
          </w:p>
        </w:tc>
        <w:tc>
          <w:tcPr>
            <w:tcW w:w="1307" w:type="dxa"/>
            <w:tcBorders/>
            <w:vAlign w:val="center"/>
          </w:tcPr>
          <w:p>
            <w:pPr>
              <w:pStyle w:val="TableContents"/>
              <w:bidi w:val="0"/>
              <w:spacing w:before="0" w:after="283"/>
              <w:jc w:val="left"/>
              <w:rPr/>
            </w:pPr>
            <w:r>
              <w:rPr/>
              <w:t xml:space="preserve">Gina Rodriguez </w:t>
            </w:r>
          </w:p>
        </w:tc>
        <w:tc>
          <w:tcPr>
            <w:tcW w:w="2171" w:type="dxa"/>
            <w:tcBorders/>
            <w:vAlign w:val="center"/>
          </w:tcPr>
          <w:p>
            <w:pPr>
              <w:pStyle w:val="TableContents"/>
              <w:bidi w:val="0"/>
              <w:spacing w:before="0" w:after="283"/>
              <w:jc w:val="left"/>
              <w:rPr/>
            </w:pPr>
            <w:r>
              <w:rPr/>
              <w:t xml:space="preserve">Micah Schraft &amp; Paul Sciarrotta </w:t>
            </w:r>
          </w:p>
        </w:tc>
        <w:tc>
          <w:tcPr>
            <w:tcW w:w="1675" w:type="dxa"/>
            <w:tcBorders/>
            <w:vAlign w:val="center"/>
          </w:tcPr>
          <w:p>
            <w:pPr>
              <w:pStyle w:val="TableContents"/>
              <w:bidi w:val="0"/>
              <w:spacing w:before="0" w:after="283"/>
              <w:jc w:val="left"/>
              <w:rPr/>
            </w:pPr>
            <w:r>
              <w:rPr/>
              <w:t xml:space="preserve">9. helmikuuta 2018 (2018-02-09) </w:t>
            </w:r>
          </w:p>
        </w:tc>
        <w:tc>
          <w:tcPr>
            <w:tcW w:w="1370" w:type="dxa"/>
            <w:tcBorders/>
            <w:vAlign w:val="center"/>
          </w:tcPr>
          <w:p>
            <w:pPr>
              <w:pStyle w:val="TableContents"/>
              <w:bidi w:val="0"/>
              <w:spacing w:before="0" w:after="283"/>
              <w:jc w:val="left"/>
              <w:rPr/>
            </w:pPr>
            <w:r>
              <w:rPr/>
              <w:t xml:space="preserve">0.80 </w:t>
            </w:r>
          </w:p>
        </w:tc>
      </w:tr>
      <w:tr>
        <w:trPr/>
        <w:tc>
          <w:tcPr>
            <w:tcW w:w="929" w:type="dxa"/>
            <w:tcBorders/>
            <w:vAlign w:val="center"/>
          </w:tcPr>
          <w:p>
            <w:pPr>
              <w:pStyle w:val="TableHeading"/>
              <w:suppressLineNumbers/>
              <w:bidi w:val="0"/>
              <w:spacing w:before="0" w:after="283"/>
              <w:jc w:val="center"/>
              <w:rPr/>
            </w:pPr>
            <w:r>
              <w:rPr/>
              <w:t xml:space="preserve">75 </w:t>
            </w:r>
          </w:p>
        </w:tc>
        <w:tc>
          <w:tcPr>
            <w:tcW w:w="948" w:type="dxa"/>
            <w:tcBorders/>
            <w:vAlign w:val="center"/>
          </w:tcPr>
          <w:p>
            <w:pPr>
              <w:pStyle w:val="TableContents"/>
              <w:bidi w:val="0"/>
              <w:spacing w:before="0" w:after="283"/>
              <w:jc w:val="left"/>
              <w:rPr/>
            </w:pPr>
            <w:r>
              <w:rPr/>
              <w:t xml:space="preserve">11 </w:t>
            </w:r>
          </w:p>
        </w:tc>
        <w:tc>
          <w:tcPr>
            <w:tcW w:w="1805" w:type="dxa"/>
            <w:tcBorders/>
            <w:vAlign w:val="center"/>
          </w:tcPr>
          <w:p>
            <w:pPr>
              <w:pStyle w:val="TableContents"/>
              <w:bidi w:val="0"/>
              <w:spacing w:before="0" w:after="283"/>
              <w:jc w:val="left"/>
              <w:rPr/>
            </w:pPr>
            <w:r>
              <w:rPr/>
              <w:t xml:space="preserve">"Luku 75.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Merigan Mulhern </w:t>
            </w:r>
          </w:p>
        </w:tc>
        <w:tc>
          <w:tcPr>
            <w:tcW w:w="1675" w:type="dxa"/>
            <w:tcBorders/>
            <w:vAlign w:val="center"/>
          </w:tcPr>
          <w:p>
            <w:pPr>
              <w:pStyle w:val="TableContents"/>
              <w:bidi w:val="0"/>
              <w:spacing w:before="0" w:after="283"/>
              <w:jc w:val="left"/>
              <w:rPr/>
            </w:pPr>
            <w:r>
              <w:rPr/>
              <w:t xml:space="preserve">maaliskuu 2, 2018 (2018-03-02) </w:t>
            </w:r>
          </w:p>
        </w:tc>
        <w:tc>
          <w:tcPr>
            <w:tcW w:w="1370" w:type="dxa"/>
            <w:tcBorders/>
            <w:vAlign w:val="center"/>
          </w:tcPr>
          <w:p>
            <w:pPr>
              <w:pStyle w:val="TableContents"/>
              <w:bidi w:val="0"/>
              <w:spacing w:before="0" w:after="283"/>
              <w:jc w:val="left"/>
              <w:rPr/>
            </w:pPr>
            <w:r>
              <w:rPr/>
              <w:t xml:space="preserve">0.59 </w:t>
            </w:r>
          </w:p>
        </w:tc>
      </w:tr>
      <w:tr>
        <w:trPr/>
        <w:tc>
          <w:tcPr>
            <w:tcW w:w="929" w:type="dxa"/>
            <w:tcBorders/>
            <w:vAlign w:val="center"/>
          </w:tcPr>
          <w:p>
            <w:pPr>
              <w:pStyle w:val="TableHeading"/>
              <w:suppressLineNumbers/>
              <w:bidi w:val="0"/>
              <w:spacing w:before="0" w:after="283"/>
              <w:jc w:val="center"/>
              <w:rPr/>
            </w:pPr>
            <w:r>
              <w:rPr/>
              <w:t xml:space="preserve">76 </w:t>
            </w:r>
          </w:p>
        </w:tc>
        <w:tc>
          <w:tcPr>
            <w:tcW w:w="948" w:type="dxa"/>
            <w:tcBorders/>
            <w:vAlign w:val="center"/>
          </w:tcPr>
          <w:p>
            <w:pPr>
              <w:pStyle w:val="TableContents"/>
              <w:bidi w:val="0"/>
              <w:spacing w:before="0" w:after="283"/>
              <w:jc w:val="left"/>
              <w:rPr/>
            </w:pPr>
            <w:r>
              <w:rPr/>
              <w:t xml:space="preserve">12 </w:t>
            </w:r>
          </w:p>
        </w:tc>
        <w:tc>
          <w:tcPr>
            <w:tcW w:w="1805" w:type="dxa"/>
            <w:tcBorders/>
            <w:vAlign w:val="center"/>
          </w:tcPr>
          <w:p>
            <w:pPr>
              <w:pStyle w:val="TableContents"/>
              <w:bidi w:val="0"/>
              <w:spacing w:before="0" w:after="283"/>
              <w:jc w:val="left"/>
              <w:rPr/>
            </w:pPr>
            <w:r>
              <w:rPr/>
              <w:t xml:space="preserve">"Luku 76." "Luku 76. </w:t>
            </w:r>
          </w:p>
        </w:tc>
        <w:tc>
          <w:tcPr>
            <w:tcW w:w="1307" w:type="dxa"/>
            <w:tcBorders/>
            <w:vAlign w:val="center"/>
          </w:tcPr>
          <w:p>
            <w:pPr>
              <w:pStyle w:val="TableContents"/>
              <w:bidi w:val="0"/>
              <w:spacing w:before="0" w:after="283"/>
              <w:jc w:val="left"/>
              <w:rPr/>
            </w:pPr>
            <w:r>
              <w:rPr/>
              <w:t xml:space="preserve">Melanie Mayron </w:t>
            </w:r>
          </w:p>
        </w:tc>
        <w:tc>
          <w:tcPr>
            <w:tcW w:w="2171" w:type="dxa"/>
            <w:tcBorders/>
            <w:vAlign w:val="center"/>
          </w:tcPr>
          <w:p>
            <w:pPr>
              <w:pStyle w:val="TableContents"/>
              <w:bidi w:val="0"/>
              <w:spacing w:before="0" w:after="283"/>
              <w:jc w:val="left"/>
              <w:rPr/>
            </w:pPr>
            <w:r>
              <w:rPr/>
              <w:t xml:space="preserve">Leah Longoria </w:t>
            </w:r>
          </w:p>
        </w:tc>
        <w:tc>
          <w:tcPr>
            <w:tcW w:w="1675" w:type="dxa"/>
            <w:tcBorders/>
            <w:vAlign w:val="center"/>
          </w:tcPr>
          <w:p>
            <w:pPr>
              <w:pStyle w:val="TableContents"/>
              <w:bidi w:val="0"/>
              <w:spacing w:before="0" w:after="283"/>
              <w:jc w:val="left"/>
              <w:rPr/>
            </w:pPr>
            <w:r>
              <w:rPr/>
              <w:t xml:space="preserve">9. maaliskuuta 2018 (2018-03-09) </w:t>
            </w:r>
          </w:p>
        </w:tc>
        <w:tc>
          <w:tcPr>
            <w:tcW w:w="1370" w:type="dxa"/>
            <w:tcBorders/>
            <w:vAlign w:val="center"/>
          </w:tcPr>
          <w:p>
            <w:pPr>
              <w:pStyle w:val="TableContents"/>
              <w:bidi w:val="0"/>
              <w:spacing w:before="0" w:after="283"/>
              <w:jc w:val="left"/>
              <w:rPr/>
            </w:pPr>
            <w:r>
              <w:rPr/>
              <w:t xml:space="preserve">0.58 </w:t>
            </w:r>
          </w:p>
        </w:tc>
      </w:tr>
      <w:tr>
        <w:trPr/>
        <w:tc>
          <w:tcPr>
            <w:tcW w:w="929" w:type="dxa"/>
            <w:tcBorders/>
            <w:vAlign w:val="center"/>
          </w:tcPr>
          <w:p>
            <w:pPr>
              <w:pStyle w:val="TableHeading"/>
              <w:suppressLineNumbers/>
              <w:bidi w:val="0"/>
              <w:spacing w:before="0" w:after="283"/>
              <w:jc w:val="center"/>
              <w:rPr/>
            </w:pPr>
            <w:r>
              <w:rPr/>
              <w:t xml:space="preserve">77 </w:t>
            </w:r>
          </w:p>
        </w:tc>
        <w:tc>
          <w:tcPr>
            <w:tcW w:w="948" w:type="dxa"/>
            <w:tcBorders/>
            <w:vAlign w:val="center"/>
          </w:tcPr>
          <w:p>
            <w:pPr>
              <w:pStyle w:val="TableContents"/>
              <w:bidi w:val="0"/>
              <w:spacing w:before="0" w:after="283"/>
              <w:jc w:val="left"/>
              <w:rPr/>
            </w:pPr>
            <w:r>
              <w:rPr/>
              <w:t xml:space="preserve">13 </w:t>
            </w:r>
          </w:p>
        </w:tc>
        <w:tc>
          <w:tcPr>
            <w:tcW w:w="1805" w:type="dxa"/>
            <w:tcBorders/>
            <w:vAlign w:val="center"/>
          </w:tcPr>
          <w:p>
            <w:pPr>
              <w:pStyle w:val="TableContents"/>
              <w:bidi w:val="0"/>
              <w:spacing w:before="0" w:after="283"/>
              <w:jc w:val="left"/>
              <w:rPr/>
            </w:pPr>
            <w:r>
              <w:rPr/>
              <w:t xml:space="preserve">"Luku seitsemänkymmentäseitsemän.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Deirdre Shaw &amp; Chantelle M. Wells </w:t>
            </w:r>
          </w:p>
        </w:tc>
        <w:tc>
          <w:tcPr>
            <w:tcW w:w="1675" w:type="dxa"/>
            <w:tcBorders/>
            <w:vAlign w:val="center"/>
          </w:tcPr>
          <w:p>
            <w:pPr>
              <w:pStyle w:val="TableContents"/>
              <w:bidi w:val="0"/>
              <w:spacing w:before="0" w:after="283"/>
              <w:jc w:val="left"/>
              <w:rPr/>
            </w:pPr>
            <w:r>
              <w:rPr/>
              <w:t xml:space="preserve">16. maaliskuuta 2018 (2018-03-16) </w:t>
            </w:r>
          </w:p>
        </w:tc>
        <w:tc>
          <w:tcPr>
            <w:tcW w:w="1370" w:type="dxa"/>
            <w:tcBorders/>
            <w:vAlign w:val="center"/>
          </w:tcPr>
          <w:p>
            <w:pPr>
              <w:pStyle w:val="TableContents"/>
              <w:bidi w:val="0"/>
              <w:spacing w:before="0" w:after="283"/>
              <w:jc w:val="left"/>
              <w:rPr/>
            </w:pPr>
            <w:r>
              <w:rPr/>
              <w:t xml:space="preserve">0.59 </w:t>
            </w:r>
          </w:p>
        </w:tc>
      </w:tr>
      <w:tr>
        <w:trPr/>
        <w:tc>
          <w:tcPr>
            <w:tcW w:w="929" w:type="dxa"/>
            <w:tcBorders/>
            <w:vAlign w:val="center"/>
          </w:tcPr>
          <w:p>
            <w:pPr>
              <w:pStyle w:val="TableHeading"/>
              <w:suppressLineNumbers/>
              <w:bidi w:val="0"/>
              <w:spacing w:before="0" w:after="283"/>
              <w:jc w:val="center"/>
              <w:rPr/>
            </w:pPr>
            <w:r>
              <w:rPr/>
              <w:t xml:space="preserve">78 </w:t>
            </w:r>
          </w:p>
        </w:tc>
        <w:tc>
          <w:tcPr>
            <w:tcW w:w="948" w:type="dxa"/>
            <w:tcBorders/>
            <w:vAlign w:val="center"/>
          </w:tcPr>
          <w:p>
            <w:pPr>
              <w:pStyle w:val="TableContents"/>
              <w:bidi w:val="0"/>
              <w:spacing w:before="0" w:after="283"/>
              <w:jc w:val="left"/>
              <w:rPr/>
            </w:pPr>
            <w:r>
              <w:rPr/>
              <w:t xml:space="preserve">14 </w:t>
            </w:r>
          </w:p>
        </w:tc>
        <w:tc>
          <w:tcPr>
            <w:tcW w:w="1805" w:type="dxa"/>
            <w:tcBorders/>
            <w:vAlign w:val="center"/>
          </w:tcPr>
          <w:p>
            <w:pPr>
              <w:pStyle w:val="TableContents"/>
              <w:bidi w:val="0"/>
              <w:spacing w:before="0" w:after="283"/>
              <w:jc w:val="left"/>
              <w:rPr/>
            </w:pPr>
            <w:r>
              <w:rPr/>
              <w:t xml:space="preserve">"Luku 78. </w:t>
            </w:r>
          </w:p>
        </w:tc>
        <w:tc>
          <w:tcPr>
            <w:tcW w:w="1307" w:type="dxa"/>
            <w:tcBorders/>
            <w:vAlign w:val="center"/>
          </w:tcPr>
          <w:p>
            <w:pPr>
              <w:pStyle w:val="TableContents"/>
              <w:bidi w:val="0"/>
              <w:spacing w:before="0" w:after="283"/>
              <w:jc w:val="left"/>
              <w:rPr/>
            </w:pPr>
            <w:r>
              <w:rPr/>
              <w:t xml:space="preserve">Justin Baldoni </w:t>
            </w:r>
          </w:p>
        </w:tc>
        <w:tc>
          <w:tcPr>
            <w:tcW w:w="2171" w:type="dxa"/>
            <w:tcBorders/>
            <w:vAlign w:val="center"/>
          </w:tcPr>
          <w:p>
            <w:pPr>
              <w:pStyle w:val="TableContents"/>
              <w:bidi w:val="0"/>
              <w:spacing w:before="0" w:after="283"/>
              <w:jc w:val="left"/>
              <w:rPr/>
            </w:pPr>
            <w:r>
              <w:rPr/>
              <w:t xml:space="preserve">Valentina Garza &amp; Micah Schraft </w:t>
            </w:r>
          </w:p>
        </w:tc>
        <w:tc>
          <w:tcPr>
            <w:tcW w:w="1675" w:type="dxa"/>
            <w:tcBorders/>
            <w:vAlign w:val="center"/>
          </w:tcPr>
          <w:p>
            <w:pPr>
              <w:pStyle w:val="TableContents"/>
              <w:bidi w:val="0"/>
              <w:spacing w:before="0" w:after="283"/>
              <w:jc w:val="left"/>
              <w:rPr/>
            </w:pPr>
            <w:r>
              <w:rPr/>
              <w:t xml:space="preserve">23. maaliskuuta 2018 (2018-03-23) </w:t>
            </w:r>
          </w:p>
        </w:tc>
        <w:tc>
          <w:tcPr>
            <w:tcW w:w="1370" w:type="dxa"/>
            <w:tcBorders/>
            <w:vAlign w:val="center"/>
          </w:tcPr>
          <w:p>
            <w:pPr>
              <w:pStyle w:val="TableContents"/>
              <w:bidi w:val="0"/>
              <w:spacing w:before="0" w:after="283"/>
              <w:jc w:val="left"/>
              <w:rPr/>
            </w:pPr>
            <w:r>
              <w:rPr/>
              <w:t xml:space="preserve">0.65 </w:t>
            </w:r>
          </w:p>
        </w:tc>
      </w:tr>
      <w:tr>
        <w:trPr/>
        <w:tc>
          <w:tcPr>
            <w:tcW w:w="929" w:type="dxa"/>
            <w:tcBorders/>
            <w:vAlign w:val="center"/>
          </w:tcPr>
          <w:p>
            <w:pPr>
              <w:pStyle w:val="TableHeading"/>
              <w:suppressLineNumbers/>
              <w:bidi w:val="0"/>
              <w:spacing w:before="0" w:after="283"/>
              <w:jc w:val="center"/>
              <w:rPr/>
            </w:pPr>
            <w:r>
              <w:rPr/>
              <w:t xml:space="preserve">79 </w:t>
            </w:r>
          </w:p>
        </w:tc>
        <w:tc>
          <w:tcPr>
            <w:tcW w:w="948" w:type="dxa"/>
            <w:tcBorders/>
            <w:vAlign w:val="center"/>
          </w:tcPr>
          <w:p>
            <w:pPr>
              <w:pStyle w:val="TableContents"/>
              <w:bidi w:val="0"/>
              <w:spacing w:before="0" w:after="283"/>
              <w:jc w:val="left"/>
              <w:rPr/>
            </w:pPr>
            <w:r>
              <w:rPr/>
              <w:t xml:space="preserve">15 </w:t>
            </w:r>
          </w:p>
        </w:tc>
        <w:tc>
          <w:tcPr>
            <w:tcW w:w="1805" w:type="dxa"/>
            <w:tcBorders/>
            <w:vAlign w:val="center"/>
          </w:tcPr>
          <w:p>
            <w:pPr>
              <w:pStyle w:val="TableContents"/>
              <w:bidi w:val="0"/>
              <w:spacing w:before="0" w:after="283"/>
              <w:jc w:val="left"/>
              <w:rPr/>
            </w:pPr>
            <w:r>
              <w:rPr/>
              <w:t xml:space="preserve">"Luku 79.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Paul Sciarrotta </w:t>
            </w:r>
          </w:p>
        </w:tc>
        <w:tc>
          <w:tcPr>
            <w:tcW w:w="1675" w:type="dxa"/>
            <w:tcBorders/>
            <w:vAlign w:val="center"/>
          </w:tcPr>
          <w:p>
            <w:pPr>
              <w:pStyle w:val="TableContents"/>
              <w:bidi w:val="0"/>
              <w:spacing w:before="0" w:after="283"/>
              <w:jc w:val="left"/>
              <w:rPr/>
            </w:pPr>
            <w:r>
              <w:rPr/>
              <w:t xml:space="preserve">6. huhtikuuta 2018 (2018-04-06) </w:t>
            </w:r>
          </w:p>
        </w:tc>
        <w:tc>
          <w:tcPr>
            <w:tcW w:w="1370" w:type="dxa"/>
            <w:tcBorders/>
            <w:vAlign w:val="center"/>
          </w:tcPr>
          <w:p>
            <w:pPr>
              <w:pStyle w:val="TableContents"/>
              <w:bidi w:val="0"/>
              <w:spacing w:before="0" w:after="283"/>
              <w:jc w:val="left"/>
              <w:rPr/>
            </w:pPr>
            <w:r>
              <w:rPr/>
              <w:t xml:space="preserve">0.53 </w:t>
            </w:r>
          </w:p>
        </w:tc>
      </w:tr>
      <w:tr>
        <w:trPr/>
        <w:tc>
          <w:tcPr>
            <w:tcW w:w="929" w:type="dxa"/>
            <w:tcBorders/>
            <w:vAlign w:val="center"/>
          </w:tcPr>
          <w:p>
            <w:pPr>
              <w:pStyle w:val="TableHeading"/>
              <w:suppressLineNumbers/>
              <w:bidi w:val="0"/>
              <w:spacing w:before="0" w:after="283"/>
              <w:jc w:val="center"/>
              <w:rPr/>
            </w:pPr>
            <w:r>
              <w:rPr/>
              <w:t xml:space="preserve">80 </w:t>
            </w:r>
          </w:p>
        </w:tc>
        <w:tc>
          <w:tcPr>
            <w:tcW w:w="948" w:type="dxa"/>
            <w:tcBorders/>
            <w:vAlign w:val="center"/>
          </w:tcPr>
          <w:p>
            <w:pPr>
              <w:pStyle w:val="TableContents"/>
              <w:bidi w:val="0"/>
              <w:spacing w:before="0" w:after="283"/>
              <w:jc w:val="left"/>
              <w:rPr/>
            </w:pPr>
            <w:r>
              <w:rPr/>
              <w:t xml:space="preserve">16 </w:t>
            </w:r>
          </w:p>
        </w:tc>
        <w:tc>
          <w:tcPr>
            <w:tcW w:w="1805" w:type="dxa"/>
            <w:tcBorders/>
            <w:vAlign w:val="center"/>
          </w:tcPr>
          <w:p>
            <w:pPr>
              <w:pStyle w:val="TableContents"/>
              <w:bidi w:val="0"/>
              <w:spacing w:before="0" w:after="283"/>
              <w:jc w:val="left"/>
              <w:rPr/>
            </w:pPr>
            <w:r>
              <w:rPr/>
              <w:t xml:space="preserve">"Luku 80 </w:t>
            </w:r>
          </w:p>
        </w:tc>
        <w:tc>
          <w:tcPr>
            <w:tcW w:w="1307" w:type="dxa"/>
            <w:tcBorders/>
            <w:vAlign w:val="center"/>
          </w:tcPr>
          <w:p>
            <w:pPr>
              <w:pStyle w:val="TableContents"/>
              <w:bidi w:val="0"/>
              <w:spacing w:before="0" w:after="283"/>
              <w:jc w:val="left"/>
              <w:rPr/>
            </w:pPr>
            <w:r>
              <w:rPr/>
              <w:t xml:space="preserve">Micah Schraft </w:t>
            </w:r>
          </w:p>
        </w:tc>
        <w:tc>
          <w:tcPr>
            <w:tcW w:w="2171" w:type="dxa"/>
            <w:tcBorders/>
            <w:vAlign w:val="center"/>
          </w:tcPr>
          <w:p>
            <w:pPr>
              <w:pStyle w:val="TableContents"/>
              <w:bidi w:val="0"/>
              <w:spacing w:before="0" w:after="283"/>
              <w:jc w:val="left"/>
              <w:rPr/>
            </w:pPr>
            <w:r>
              <w:rPr/>
              <w:t xml:space="preserve">Micah Schraft </w:t>
            </w:r>
          </w:p>
        </w:tc>
        <w:tc>
          <w:tcPr>
            <w:tcW w:w="1675" w:type="dxa"/>
            <w:tcBorders/>
            <w:vAlign w:val="center"/>
          </w:tcPr>
          <w:p>
            <w:pPr>
              <w:pStyle w:val="TableContents"/>
              <w:bidi w:val="0"/>
              <w:spacing w:before="0" w:after="283"/>
              <w:jc w:val="left"/>
              <w:rPr/>
            </w:pPr>
            <w:r>
              <w:rPr/>
              <w:t xml:space="preserve">13. huhtikuuta 2018 (2018-04-13) </w:t>
            </w:r>
          </w:p>
        </w:tc>
        <w:tc>
          <w:tcPr>
            <w:tcW w:w="1370" w:type="dxa"/>
            <w:tcBorders/>
            <w:vAlign w:val="center"/>
          </w:tcPr>
          <w:p>
            <w:pPr>
              <w:pStyle w:val="TableContents"/>
              <w:bidi w:val="0"/>
              <w:spacing w:before="0" w:after="283"/>
              <w:jc w:val="left"/>
              <w:rPr/>
            </w:pPr>
            <w:r>
              <w:rPr/>
              <w:t xml:space="preserve">0.57 </w:t>
            </w:r>
          </w:p>
        </w:tc>
      </w:tr>
      <w:tr>
        <w:trPr/>
        <w:tc>
          <w:tcPr>
            <w:tcW w:w="929" w:type="dxa"/>
            <w:tcBorders/>
            <w:vAlign w:val="center"/>
          </w:tcPr>
          <w:p>
            <w:pPr>
              <w:pStyle w:val="TableHeading"/>
              <w:suppressLineNumbers/>
              <w:bidi w:val="0"/>
              <w:spacing w:before="0" w:after="283"/>
              <w:jc w:val="center"/>
              <w:rPr/>
            </w:pPr>
            <w:r>
              <w:rPr/>
              <w:t xml:space="preserve">81 </w:t>
            </w:r>
          </w:p>
        </w:tc>
        <w:tc>
          <w:tcPr>
            <w:tcW w:w="948" w:type="dxa"/>
            <w:tcBorders/>
            <w:vAlign w:val="center"/>
          </w:tcPr>
          <w:p>
            <w:pPr>
              <w:pStyle w:val="TableContents"/>
              <w:bidi w:val="0"/>
              <w:spacing w:before="0" w:after="283"/>
              <w:jc w:val="left"/>
              <w:rPr/>
            </w:pPr>
            <w:r>
              <w:rPr/>
              <w:t xml:space="preserve">17 </w:t>
            </w:r>
          </w:p>
        </w:tc>
        <w:tc>
          <w:tcPr>
            <w:tcW w:w="1805" w:type="dxa"/>
            <w:tcBorders/>
            <w:vAlign w:val="center"/>
          </w:tcPr>
          <w:p>
            <w:pPr>
              <w:pStyle w:val="TableContents"/>
              <w:bidi w:val="0"/>
              <w:spacing w:before="0" w:after="283"/>
              <w:jc w:val="left"/>
              <w:rPr/>
            </w:pPr>
            <w:r>
              <w:rPr/>
              <w:t xml:space="preserve">"Luku 81. </w:t>
            </w:r>
          </w:p>
        </w:tc>
        <w:tc>
          <w:tcPr>
            <w:tcW w:w="1307" w:type="dxa"/>
            <w:tcBorders/>
            <w:vAlign w:val="center"/>
          </w:tcPr>
          <w:p>
            <w:pPr>
              <w:pStyle w:val="TableContents"/>
              <w:bidi w:val="0"/>
              <w:spacing w:before="0" w:after="283"/>
              <w:jc w:val="left"/>
              <w:rPr/>
            </w:pPr>
            <w:r>
              <w:rPr/>
              <w:t xml:space="preserve">Gina Lamar </w:t>
            </w:r>
          </w:p>
        </w:tc>
        <w:tc>
          <w:tcPr>
            <w:tcW w:w="2171" w:type="dxa"/>
            <w:tcBorders/>
            <w:vAlign w:val="center"/>
          </w:tcPr>
          <w:p>
            <w:pPr>
              <w:pStyle w:val="TableContents"/>
              <w:bidi w:val="0"/>
              <w:spacing w:before="0" w:after="283"/>
              <w:jc w:val="left"/>
              <w:rPr/>
            </w:pPr>
            <w:r>
              <w:rPr/>
              <w:t xml:space="preserve">Jennie Snyder Urman &amp; Paul Sciarrotta </w:t>
            </w:r>
          </w:p>
        </w:tc>
        <w:tc>
          <w:tcPr>
            <w:tcW w:w="1675" w:type="dxa"/>
            <w:tcBorders/>
            <w:vAlign w:val="center"/>
          </w:tcPr>
          <w:p>
            <w:pPr>
              <w:pStyle w:val="TableContents"/>
              <w:bidi w:val="0"/>
              <w:spacing w:before="0" w:after="283"/>
              <w:jc w:val="left"/>
              <w:rPr/>
            </w:pPr>
            <w:r>
              <w:rPr/>
              <w:t xml:space="preserve">20. huhtikuuta 2018 (2018-04-20) </w:t>
            </w:r>
          </w:p>
        </w:tc>
        <w:tc>
          <w:tcPr>
            <w:tcW w:w="137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 4. kauden 9. jakso ilmestyy?</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22 13. lokakuuta 2014 (2014-10-13) </w:t>
            </w:r>
          </w:p>
        </w:tc>
        <w:tc>
          <w:tcPr>
            <w:tcW w:w="2926" w:type="dxa"/>
            <w:tcBorders/>
            <w:vAlign w:val="center"/>
          </w:tcPr>
          <w:p>
            <w:pPr>
              <w:pStyle w:val="TableContents"/>
              <w:bidi w:val="0"/>
              <w:spacing w:before="0" w:after="283"/>
              <w:jc w:val="left"/>
              <w:rPr/>
            </w:pPr>
            <w:r>
              <w:rPr/>
              <w:t xml:space="preserve">11. toukokuuta 2015 (2015-05-11) </w:t>
            </w:r>
          </w:p>
        </w:tc>
      </w:tr>
      <w:tr>
        <w:trPr/>
        <w:tc>
          <w:tcPr>
            <w:tcW w:w="1246" w:type="dxa"/>
            <w:tcBorders/>
            <w:vAlign w:val="center"/>
          </w:tcPr>
          <w:p>
            <w:pPr>
              <w:pStyle w:val="TableContents"/>
              <w:bidi w:val="0"/>
              <w:spacing w:before="0" w:after="283"/>
              <w:jc w:val="left"/>
              <w:rPr>
                <w:sz w:val="4"/>
                <w:szCs w:val="4"/>
              </w:rPr>
            </w:pPr>
            <w:r>
              <w:rPr>
                <w:sz w:val="4"/>
                <w:szCs w:val="4"/>
              </w:rPr>
              <w:t xml:space="preserve">22 12. lokakuuta 2015 (2015-10-12) </w:t>
            </w:r>
          </w:p>
        </w:tc>
        <w:tc>
          <w:tcPr>
            <w:tcW w:w="2926" w:type="dxa"/>
            <w:tcBorders/>
            <w:vAlign w:val="center"/>
          </w:tcPr>
          <w:p>
            <w:pPr>
              <w:pStyle w:val="TableContents"/>
              <w:bidi w:val="0"/>
              <w:spacing w:before="0" w:after="283"/>
              <w:jc w:val="left"/>
              <w:rPr/>
            </w:pPr>
            <w:r>
              <w:rPr/>
              <w:t xml:space="preserve">16. toukokuuta 2016 (2016-05-16) </w:t>
            </w:r>
          </w:p>
        </w:tc>
      </w:tr>
      <w:tr>
        <w:trPr/>
        <w:tc>
          <w:tcPr>
            <w:tcW w:w="1246" w:type="dxa"/>
            <w:tcBorders/>
            <w:vAlign w:val="center"/>
          </w:tcPr>
          <w:p>
            <w:pPr>
              <w:pStyle w:val="TableContents"/>
              <w:bidi w:val="0"/>
              <w:spacing w:before="0" w:after="283"/>
              <w:jc w:val="left"/>
              <w:rPr>
                <w:sz w:val="4"/>
                <w:szCs w:val="4"/>
              </w:rPr>
            </w:pPr>
            <w:r>
              <w:rPr>
                <w:sz w:val="4"/>
                <w:szCs w:val="4"/>
              </w:rPr>
              <w:t xml:space="preserve">20 </w:t>
            </w:r>
            <w:r>
              <w:rPr>
                <w:color w:val="A9A9A9"/>
                <w:sz w:val="4"/>
                <w:szCs w:val="4"/>
              </w:rPr>
              <w:t xml:space="preserve">lokakuu 17, 2016 </w:t>
            </w:r>
            <w:r>
              <w:rPr>
                <w:sz w:val="4"/>
                <w:szCs w:val="4"/>
              </w:rPr>
              <w:t xml:space="preserve">(2016-10-17) </w:t>
            </w:r>
          </w:p>
        </w:tc>
        <w:tc>
          <w:tcPr>
            <w:tcW w:w="2926" w:type="dxa"/>
            <w:tcBorders/>
            <w:vAlign w:val="center"/>
          </w:tcPr>
          <w:p>
            <w:pPr>
              <w:pStyle w:val="TableContents"/>
              <w:bidi w:val="0"/>
              <w:spacing w:before="0" w:after="283"/>
              <w:jc w:val="left"/>
              <w:rPr/>
            </w:pPr>
            <w:r>
              <w:rPr/>
              <w:t xml:space="preserve">22. toukokuuta 2017 (2017-05-22) </w:t>
            </w:r>
          </w:p>
        </w:tc>
      </w:tr>
      <w:tr>
        <w:trPr/>
        <w:tc>
          <w:tcPr>
            <w:tcW w:w="1246" w:type="dxa"/>
            <w:tcBorders/>
            <w:vAlign w:val="center"/>
          </w:tcPr>
          <w:p>
            <w:pPr>
              <w:pStyle w:val="TableContents"/>
              <w:bidi w:val="0"/>
              <w:spacing w:before="0" w:after="283"/>
              <w:jc w:val="left"/>
              <w:rPr>
                <w:sz w:val="4"/>
                <w:szCs w:val="4"/>
              </w:rPr>
            </w:pPr>
            <w:r>
              <w:rPr>
                <w:sz w:val="4"/>
                <w:szCs w:val="4"/>
              </w:rPr>
              <w:t xml:space="preserve">17 13. lokakuuta 2017 (2017-10-13) </w:t>
            </w:r>
          </w:p>
        </w:tc>
        <w:tc>
          <w:tcPr>
            <w:tcW w:w="2926" w:type="dxa"/>
            <w:tcBorders/>
            <w:vAlign w:val="center"/>
          </w:tcPr>
          <w:p>
            <w:pPr>
              <w:pStyle w:val="TableContents"/>
              <w:bidi w:val="0"/>
              <w:spacing w:before="0" w:after="283"/>
              <w:jc w:val="left"/>
              <w:rPr/>
            </w:pPr>
            <w:r>
              <w:rPr/>
              <w:t xml:space="preserve">20. huhtikuuta 2018 (2018-04-20)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virginin 3. tuotantokausi alkoi?</w:t>
      </w:r>
    </w:p>
    <w:p>
      <w:pPr>
        <w:pStyle w:val="TextBody"/>
        <w:bidi w:val="0"/>
        <w:jc w:val="left"/>
        <w:rPr>
          <w:b/>
          <w:u w:val="single"/>
          <w:shd w:val="clear" w:fill="FFFF00"/>
        </w:rPr>
      </w:pPr>
      <w:r>
        <w:rPr>
          <w:b/>
          <w:u w:val="single"/>
          <w:shd w:val="clear" w:fill="FFFF00"/>
        </w:rPr>
        <w:t xml:space="preserve">Asiakirjan numero 1840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Maailman ratsastuskisat </w:t>
      </w:r>
    </w:p>
    <w:tbl>
      <w:tblPr>
        <w:tblW w:w="5807" w:type="dxa"/>
        <w:jc w:val="left"/>
        <w:tblInd w:w="0" w:type="dxa"/>
        <w:tblLayout w:type="fixed"/>
        <w:tblCellMar>
          <w:top w:w="28" w:type="dxa"/>
          <w:left w:w="28" w:type="dxa"/>
          <w:bottom w:w="28" w:type="dxa"/>
          <w:right w:w="28" w:type="dxa"/>
        </w:tblCellMar>
      </w:tblPr>
      <w:tblGrid>
        <w:gridCol w:w="2371"/>
        <w:gridCol w:w="3436"/>
      </w:tblGrid>
      <w:tr>
        <w:trPr/>
        <w:tc>
          <w:tcPr>
            <w:tcW w:w="2371" w:type="dxa"/>
            <w:tcBorders/>
            <w:vAlign w:val="center"/>
          </w:tcPr>
          <w:p>
            <w:pPr>
              <w:pStyle w:val="TableHeading"/>
              <w:suppressLineNumbers/>
              <w:bidi w:val="0"/>
              <w:spacing w:before="0" w:after="283"/>
              <w:jc w:val="center"/>
              <w:rPr/>
            </w:pPr>
            <w:r>
              <w:rPr/>
              <w:t xml:space="preserve">Isäntäkaupunki </w:t>
            </w:r>
          </w:p>
        </w:tc>
        <w:tc>
          <w:tcPr>
            <w:tcW w:w="3436" w:type="dxa"/>
            <w:tcBorders/>
            <w:vAlign w:val="center"/>
          </w:tcPr>
          <w:p>
            <w:pPr>
              <w:pStyle w:val="TableContents"/>
              <w:bidi w:val="0"/>
              <w:spacing w:before="0" w:after="283"/>
              <w:jc w:val="left"/>
              <w:rPr/>
            </w:pPr>
            <w:r>
              <w:rPr>
                <w:color w:val="A9A9A9"/>
              </w:rPr>
              <w:t xml:space="preserve">Mill Spring, </w:t>
            </w:r>
            <w:r>
              <w:rPr/>
              <w:t xml:space="preserve">Pohjois-Carolina </w:t>
            </w:r>
          </w:p>
        </w:tc>
      </w:tr>
      <w:tr>
        <w:trPr/>
        <w:tc>
          <w:tcPr>
            <w:tcW w:w="2371" w:type="dxa"/>
            <w:tcBorders/>
            <w:vAlign w:val="center"/>
          </w:tcPr>
          <w:p>
            <w:pPr>
              <w:pStyle w:val="TableHeading"/>
              <w:suppressLineNumbers/>
              <w:bidi w:val="0"/>
              <w:spacing w:before="0" w:after="283"/>
              <w:jc w:val="center"/>
              <w:rPr/>
            </w:pPr>
            <w:r>
              <w:rPr/>
              <w:t xml:space="preserve">Osallistuvat valtiot </w:t>
            </w:r>
          </w:p>
        </w:tc>
        <w:tc>
          <w:tcPr>
            <w:tcW w:w="3436" w:type="dxa"/>
            <w:tcBorders/>
            <w:vAlign w:val="center"/>
          </w:tcPr>
          <w:p>
            <w:pPr>
              <w:pStyle w:val="TableContents"/>
              <w:bidi w:val="0"/>
              <w:spacing w:before="0" w:after="283"/>
              <w:jc w:val="left"/>
              <w:rPr/>
            </w:pPr>
            <w:r>
              <w:rPr/>
              <w:t xml:space="preserve">68 </w:t>
            </w:r>
          </w:p>
        </w:tc>
      </w:tr>
      <w:tr>
        <w:trPr/>
        <w:tc>
          <w:tcPr>
            <w:tcW w:w="2371" w:type="dxa"/>
            <w:tcBorders/>
            <w:vAlign w:val="center"/>
          </w:tcPr>
          <w:p>
            <w:pPr>
              <w:pStyle w:val="TableHeading"/>
              <w:suppressLineNumbers/>
              <w:bidi w:val="0"/>
              <w:spacing w:before="0" w:after="283"/>
              <w:jc w:val="center"/>
              <w:rPr/>
            </w:pPr>
            <w:r>
              <w:rPr/>
              <w:t xml:space="preserve">Osallistuvat urheilijat </w:t>
            </w:r>
          </w:p>
        </w:tc>
        <w:tc>
          <w:tcPr>
            <w:tcW w:w="3436" w:type="dxa"/>
            <w:tcBorders/>
            <w:vAlign w:val="center"/>
          </w:tcPr>
          <w:p>
            <w:pPr>
              <w:pStyle w:val="TableContents"/>
              <w:bidi w:val="0"/>
              <w:spacing w:before="0" w:after="283"/>
              <w:jc w:val="left"/>
              <w:rPr/>
            </w:pPr>
            <w:r>
              <w:rPr/>
              <w:t xml:space="preserve">702 </w:t>
            </w:r>
          </w:p>
        </w:tc>
      </w:tr>
      <w:tr>
        <w:trPr/>
        <w:tc>
          <w:tcPr>
            <w:tcW w:w="2371" w:type="dxa"/>
            <w:tcBorders/>
            <w:vAlign w:val="center"/>
          </w:tcPr>
          <w:p>
            <w:pPr>
              <w:pStyle w:val="TableHeading"/>
              <w:suppressLineNumbers/>
              <w:bidi w:val="0"/>
              <w:spacing w:before="0" w:after="283"/>
              <w:jc w:val="center"/>
              <w:rPr/>
            </w:pPr>
            <w:r>
              <w:rPr/>
              <w:t xml:space="preserve">Tapahtumat </w:t>
            </w:r>
          </w:p>
        </w:tc>
        <w:tc>
          <w:tcPr>
            <w:tcW w:w="3436" w:type="dxa"/>
            <w:tcBorders/>
            <w:vAlign w:val="center"/>
          </w:tcPr>
          <w:p>
            <w:pPr>
              <w:pStyle w:val="TableContents"/>
              <w:bidi w:val="0"/>
              <w:spacing w:before="0" w:after="283"/>
              <w:jc w:val="left"/>
              <w:rPr/>
            </w:pPr>
            <w:r>
              <w:rPr/>
              <w:t xml:space="preserve">29 kahdeksalla eri tieteenalalla </w:t>
            </w:r>
          </w:p>
        </w:tc>
      </w:tr>
      <w:tr>
        <w:trPr/>
        <w:tc>
          <w:tcPr>
            <w:tcW w:w="2371" w:type="dxa"/>
            <w:tcBorders/>
            <w:vAlign w:val="center"/>
          </w:tcPr>
          <w:p>
            <w:pPr>
              <w:pStyle w:val="TableHeading"/>
              <w:suppressLineNumbers/>
              <w:bidi w:val="0"/>
              <w:spacing w:before="0" w:after="283"/>
              <w:jc w:val="center"/>
              <w:rPr/>
            </w:pPr>
            <w:r>
              <w:rPr/>
              <w:t xml:space="preserve">Avajaiset </w:t>
            </w:r>
          </w:p>
        </w:tc>
        <w:tc>
          <w:tcPr>
            <w:tcW w:w="3436" w:type="dxa"/>
            <w:tcBorders/>
            <w:vAlign w:val="center"/>
          </w:tcPr>
          <w:p>
            <w:pPr>
              <w:pStyle w:val="TableContents"/>
              <w:bidi w:val="0"/>
              <w:spacing w:before="0" w:after="283"/>
              <w:jc w:val="left"/>
              <w:rPr/>
            </w:pPr>
            <w:r>
              <w:rPr/>
              <w:t xml:space="preserve">11. syyskuuta 2018 (2018-09-11) </w:t>
            </w:r>
          </w:p>
        </w:tc>
      </w:tr>
      <w:tr>
        <w:trPr/>
        <w:tc>
          <w:tcPr>
            <w:tcW w:w="2371" w:type="dxa"/>
            <w:tcBorders/>
            <w:vAlign w:val="center"/>
          </w:tcPr>
          <w:p>
            <w:pPr>
              <w:pStyle w:val="TableHeading"/>
              <w:suppressLineNumbers/>
              <w:bidi w:val="0"/>
              <w:spacing w:before="0" w:after="283"/>
              <w:jc w:val="center"/>
              <w:rPr/>
            </w:pPr>
            <w:r>
              <w:rPr/>
              <w:t xml:space="preserve">Päättäjäiset </w:t>
            </w:r>
          </w:p>
        </w:tc>
        <w:tc>
          <w:tcPr>
            <w:tcW w:w="3436" w:type="dxa"/>
            <w:tcBorders/>
            <w:vAlign w:val="center"/>
          </w:tcPr>
          <w:p>
            <w:pPr>
              <w:pStyle w:val="TableContents"/>
              <w:bidi w:val="0"/>
              <w:spacing w:before="0" w:after="283"/>
              <w:jc w:val="left"/>
              <w:rPr/>
            </w:pPr>
            <w:r>
              <w:rPr/>
              <w:t xml:space="preserve">23. syyskuuta 2018 (2018-09-23) </w:t>
            </w:r>
          </w:p>
        </w:tc>
      </w:tr>
      <w:tr>
        <w:trPr/>
        <w:tc>
          <w:tcPr>
            <w:tcW w:w="2371" w:type="dxa"/>
            <w:tcBorders/>
            <w:vAlign w:val="center"/>
          </w:tcPr>
          <w:p>
            <w:pPr>
              <w:pStyle w:val="TableHeading"/>
              <w:suppressLineNumbers/>
              <w:bidi w:val="0"/>
              <w:spacing w:before="0" w:after="283"/>
              <w:jc w:val="center"/>
              <w:rPr/>
            </w:pPr>
            <w:r>
              <w:rPr/>
              <w:t xml:space="preserve">Verkkosivusto </w:t>
            </w:r>
          </w:p>
        </w:tc>
        <w:tc>
          <w:tcPr>
            <w:tcW w:w="3436" w:type="dxa"/>
            <w:tcBorders/>
            <w:vAlign w:val="center"/>
          </w:tcPr>
          <w:p>
            <w:pPr>
              <w:pStyle w:val="TableContents"/>
              <w:bidi w:val="0"/>
              <w:spacing w:before="0" w:after="283"/>
              <w:jc w:val="left"/>
              <w:rPr/>
            </w:pPr>
            <w:r>
              <w:rPr/>
              <w:t xml:space="preserve">Tryon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weg pidetään tänä vuonna</w:t>
      </w:r>
    </w:p>
    <w:p>
      <w:pPr>
        <w:pStyle w:val="TextBody"/>
        <w:bidi w:val="0"/>
        <w:jc w:val="left"/>
        <w:rPr>
          <w:b/>
          <w:u w:val="single"/>
          <w:shd w:val="clear" w:fill="FFFF00"/>
        </w:rPr>
      </w:pPr>
      <w:r>
        <w:rPr>
          <w:b/>
          <w:u w:val="single"/>
          <w:shd w:val="clear" w:fill="FFFF00"/>
        </w:rPr>
        <w:t xml:space="preserve">Asiakirjan numero 1841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Alaska Thunderfuck 5000 </w:t>
      </w:r>
      <w:r>
        <w:rPr/>
        <w:t xml:space="preserve">kruunattiin voittajaksi ja hänet otettiin toiseksi Drag Race Hall of Fameen Chad Michaelsin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rupauls drag race all stars kauden 2 voittaja</w:t>
      </w:r>
    </w:p>
    <w:p>
      <w:pPr>
        <w:pStyle w:val="TextBody"/>
        <w:bidi w:val="0"/>
        <w:jc w:val="left"/>
        <w:rPr>
          <w:b/>
          <w:u w:val="single"/>
          <w:shd w:val="clear" w:fill="FFFF00"/>
        </w:rPr>
      </w:pPr>
      <w:r>
        <w:rPr>
          <w:b/>
          <w:u w:val="single"/>
          <w:shd w:val="clear" w:fill="FFFF00"/>
        </w:rPr>
        <w:t xml:space="preserve">Asiakirjan numero 1842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aloitti ammattilaisuransa vuonna 2009 pelaamalla </w:t>
      </w:r>
      <w:r>
        <w:rPr>
          <w:color w:val="A9A9A9"/>
        </w:rPr>
        <w:t xml:space="preserve">Arizona </w:t>
      </w:r>
      <w:r>
        <w:rPr/>
        <w:t xml:space="preserve">Angelsin alokas-tason Arizona League -liigassa, lyömällä. 360,. 418 OBP ja. 506 SLG, yksi kunnari, 25 lyötyä juoksua (RBI) ja 13 varastettua pesää 187 levyn esiintymisessä 39 ottelussa. AZL:n arvokkaimmaksi pelaajaksi hänet voitti Cody Decker. Hän lopetti kauden pelaamalla Cedar Rapids Kernelsissä Class A Midwest Leaguessa, lyömällä. 267 20 levypallon aikana viidessä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Mike Trout meni luonnoksessa?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8. heinäkuuta 2011</w:t>
      </w:r>
      <w:r>
        <w:rPr/>
        <w:t xml:space="preserve">, Los Angeles Angels of Anaheimin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Mike Trout tuli liigaan?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Mike Trout Trout vuonna 2018 Los Angeles Angels -- nro 27 Keskikenttäpelaaja Syntynyt: (1991-08-07) 7.8.1991 (ikä 27) Vineland, New Jersey </w:t>
      </w:r>
    </w:p>
    <w:tbl>
      <w:tblPr>
        <w:tblW w:w="2837" w:type="dxa"/>
        <w:jc w:val="left"/>
        <w:tblInd w:w="0" w:type="dxa"/>
        <w:tblLayout w:type="fixed"/>
        <w:tblCellMar>
          <w:top w:w="28" w:type="dxa"/>
          <w:left w:w="28" w:type="dxa"/>
          <w:bottom w:w="28" w:type="dxa"/>
          <w:right w:w="28" w:type="dxa"/>
        </w:tblCellMar>
      </w:tblPr>
      <w:tblGrid>
        <w:gridCol w:w="1246"/>
        <w:gridCol w:w="1591"/>
      </w:tblGrid>
      <w:tr>
        <w:trPr/>
        <w:tc>
          <w:tcPr>
            <w:tcW w:w="1246" w:type="dxa"/>
            <w:tcBorders/>
            <w:vAlign w:val="center"/>
          </w:tcPr>
          <w:p>
            <w:pPr>
              <w:pStyle w:val="TableContents"/>
              <w:bidi w:val="0"/>
              <w:spacing w:before="0" w:after="283"/>
              <w:jc w:val="left"/>
              <w:rPr/>
            </w:pPr>
            <w:r>
              <w:rPr/>
              <w:t xml:space="preserve">Lepakot: Right </w:t>
            </w:r>
          </w:p>
        </w:tc>
        <w:tc>
          <w:tcPr>
            <w:tcW w:w="1591" w:type="dxa"/>
            <w:tcBorders/>
            <w:vAlign w:val="center"/>
          </w:tcPr>
          <w:p>
            <w:pPr>
              <w:pStyle w:val="TableContents"/>
              <w:bidi w:val="0"/>
              <w:spacing w:before="0" w:after="283"/>
              <w:jc w:val="left"/>
              <w:rPr/>
            </w:pPr>
            <w:r>
              <w:rPr/>
              <w:t xml:space="preserve">Heitot: Oikea </w:t>
            </w:r>
          </w:p>
        </w:tc>
      </w:tr>
    </w:tbl>
    <w:p>
      <w:pPr>
        <w:pStyle w:val="TextBody"/>
        <w:bidi w:val="0"/>
        <w:spacing w:before="0" w:after="283"/>
        <w:jc w:val="left"/>
        <w:rPr/>
      </w:pPr>
      <w:r>
        <w:rPr/>
        <w:t xml:space="preserve">MLB-debyytti 8. heinäkuuta 2011 Los Angeles Angels of Anaheimin joukkueessa MLB-tilastot (22. syyskuuta 2018 mennessä) Lyömiskeskiarvo . 307 Osumia 1 187 Kotiutuksia </w:t>
      </w:r>
      <w:r>
        <w:rPr>
          <w:color w:val="A9A9A9"/>
        </w:rPr>
        <w:t xml:space="preserve">240 </w:t>
      </w:r>
      <w:r>
        <w:rPr/>
        <w:t xml:space="preserve">Juoksuja 648 Varastettuja pesiä 189 Joukkueet </w:t>
      </w:r>
    </w:p>
    <w:p>
      <w:pPr>
        <w:pStyle w:val="TextBody"/>
        <w:numPr>
          <w:ilvl w:val="0"/>
          <w:numId w:val="3"/>
        </w:numPr>
        <w:tabs>
          <w:tab w:val="clear" w:pos="1134"/>
          <w:tab w:val="left" w:leader="none" w:pos="707"/>
        </w:tabs>
        <w:bidi w:val="0"/>
        <w:ind w:start="707" w:hanging="283"/>
        <w:jc w:val="left"/>
        <w:rPr/>
      </w:pPr>
      <w:r>
        <w:rPr/>
        <w:t xml:space="preserve">Los Angeles Angels of Anaheim / Los Angeles Angels (2011 -- nyt) </w:t>
      </w:r>
    </w:p>
    <w:p>
      <w:pPr>
        <w:pStyle w:val="TextBody"/>
        <w:bidi w:val="0"/>
        <w:spacing w:before="0" w:after="283"/>
        <w:jc w:val="left"/>
        <w:rPr/>
      </w:pPr>
      <w:r>
        <w:rPr/>
        <w:t xml:space="preserve">Uran kohokohdat ja palkinnot </w:t>
      </w:r>
    </w:p>
    <w:p>
      <w:pPr>
        <w:pStyle w:val="TextBody"/>
        <w:numPr>
          <w:ilvl w:val="0"/>
          <w:numId w:val="4"/>
        </w:numPr>
        <w:tabs>
          <w:tab w:val="clear" w:pos="1134"/>
          <w:tab w:val="left" w:leader="none" w:pos="707"/>
        </w:tabs>
        <w:bidi w:val="0"/>
        <w:spacing w:before="0" w:after="0"/>
        <w:ind w:start="707" w:hanging="283"/>
        <w:jc w:val="left"/>
        <w:rPr/>
      </w:pPr>
      <w:r>
        <w:rPr/>
        <w:t xml:space="preserve">7 × All-Star (2012 -- 2018) </w:t>
      </w:r>
    </w:p>
    <w:p>
      <w:pPr>
        <w:pStyle w:val="TextBody"/>
        <w:numPr>
          <w:ilvl w:val="0"/>
          <w:numId w:val="4"/>
        </w:numPr>
        <w:tabs>
          <w:tab w:val="clear" w:pos="1134"/>
          <w:tab w:val="left" w:leader="none" w:pos="707"/>
        </w:tabs>
        <w:bidi w:val="0"/>
        <w:spacing w:before="0" w:after="0"/>
        <w:ind w:start="707" w:hanging="283"/>
        <w:jc w:val="left"/>
        <w:rPr/>
      </w:pPr>
      <w:r>
        <w:rPr/>
        <w:t xml:space="preserve">2 × AL MVP (2014, 2016) </w:t>
      </w:r>
    </w:p>
    <w:p>
      <w:pPr>
        <w:pStyle w:val="TextBody"/>
        <w:numPr>
          <w:ilvl w:val="0"/>
          <w:numId w:val="4"/>
        </w:numPr>
        <w:tabs>
          <w:tab w:val="clear" w:pos="1134"/>
          <w:tab w:val="left" w:leader="none" w:pos="707"/>
        </w:tabs>
        <w:bidi w:val="0"/>
        <w:spacing w:before="0" w:after="0"/>
        <w:ind w:start="707" w:hanging="283"/>
        <w:jc w:val="left"/>
        <w:rPr/>
      </w:pPr>
      <w:r>
        <w:rPr/>
        <w:t xml:space="preserve">Vuoden AL-tulokas (2012) </w:t>
      </w:r>
    </w:p>
    <w:p>
      <w:pPr>
        <w:pStyle w:val="TextBody"/>
        <w:numPr>
          <w:ilvl w:val="0"/>
          <w:numId w:val="4"/>
        </w:numPr>
        <w:tabs>
          <w:tab w:val="clear" w:pos="1134"/>
          <w:tab w:val="left" w:leader="none" w:pos="707"/>
        </w:tabs>
        <w:bidi w:val="0"/>
        <w:spacing w:before="0" w:after="0"/>
        <w:ind w:start="707" w:hanging="283"/>
        <w:jc w:val="left"/>
        <w:rPr/>
      </w:pPr>
      <w:r>
        <w:rPr/>
        <w:t xml:space="preserve">5 × Silver Slugger Award (2012 -- 2016) </w:t>
      </w:r>
    </w:p>
    <w:p>
      <w:pPr>
        <w:pStyle w:val="TextBody"/>
        <w:numPr>
          <w:ilvl w:val="0"/>
          <w:numId w:val="4"/>
        </w:numPr>
        <w:tabs>
          <w:tab w:val="clear" w:pos="1134"/>
          <w:tab w:val="left" w:leader="none" w:pos="707"/>
        </w:tabs>
        <w:bidi w:val="0"/>
        <w:spacing w:before="0" w:after="0"/>
        <w:ind w:start="707" w:hanging="283"/>
        <w:jc w:val="left"/>
        <w:rPr/>
      </w:pPr>
      <w:r>
        <w:rPr/>
        <w:t xml:space="preserve">AL Hank Aaron Award (2014) </w:t>
      </w:r>
    </w:p>
    <w:p>
      <w:pPr>
        <w:pStyle w:val="TextBody"/>
        <w:numPr>
          <w:ilvl w:val="0"/>
          <w:numId w:val="4"/>
        </w:numPr>
        <w:tabs>
          <w:tab w:val="clear" w:pos="1134"/>
          <w:tab w:val="left" w:leader="none" w:pos="707"/>
        </w:tabs>
        <w:bidi w:val="0"/>
        <w:spacing w:before="0" w:after="0"/>
        <w:ind w:start="707" w:hanging="283"/>
        <w:jc w:val="left"/>
        <w:rPr/>
      </w:pPr>
      <w:r>
        <w:rPr/>
        <w:t xml:space="preserve">AL RBI:n johtaja (2014) </w:t>
      </w:r>
    </w:p>
    <w:p>
      <w:pPr>
        <w:pStyle w:val="TextBody"/>
        <w:numPr>
          <w:ilvl w:val="0"/>
          <w:numId w:val="4"/>
        </w:numPr>
        <w:tabs>
          <w:tab w:val="clear" w:pos="1134"/>
          <w:tab w:val="left" w:leader="none" w:pos="707"/>
        </w:tabs>
        <w:bidi w:val="0"/>
        <w:spacing w:before="0" w:after="0"/>
        <w:ind w:start="707" w:hanging="283"/>
        <w:jc w:val="left"/>
        <w:rPr/>
      </w:pPr>
      <w:r>
        <w:rPr/>
        <w:t xml:space="preserve">AL:n varastettujen pesien johtaja (2012) </w:t>
      </w:r>
    </w:p>
    <w:p>
      <w:pPr>
        <w:pStyle w:val="TextBody"/>
        <w:numPr>
          <w:ilvl w:val="0"/>
          <w:numId w:val="4"/>
        </w:numPr>
        <w:tabs>
          <w:tab w:val="clear" w:pos="1134"/>
          <w:tab w:val="left" w:leader="none" w:pos="707"/>
        </w:tabs>
        <w:bidi w:val="0"/>
        <w:spacing w:before="0" w:after="0"/>
        <w:ind w:start="707" w:hanging="283"/>
        <w:jc w:val="left"/>
        <w:rPr/>
      </w:pPr>
      <w:r>
        <w:rPr/>
        <w:t xml:space="preserve">30 -- 30 klubi (2012) </w:t>
      </w:r>
    </w:p>
    <w:p>
      <w:pPr>
        <w:pStyle w:val="TextBody"/>
        <w:numPr>
          <w:ilvl w:val="0"/>
          <w:numId w:val="4"/>
        </w:numPr>
        <w:tabs>
          <w:tab w:val="clear" w:pos="1134"/>
          <w:tab w:val="left" w:leader="none" w:pos="707"/>
        </w:tabs>
        <w:bidi w:val="0"/>
        <w:ind w:start="707" w:hanging="283"/>
        <w:jc w:val="left"/>
        <w:rPr/>
      </w:pPr>
      <w:r>
        <w:rPr/>
        <w:t xml:space="preserve">Hit for the cycle 21. toukokuuta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kotijuoksua Mike Troutilla on uransa aikana?</w:t>
      </w:r>
    </w:p>
    <w:p>
      <w:pPr>
        <w:pStyle w:val="TextBody"/>
        <w:bidi w:val="0"/>
        <w:jc w:val="left"/>
        <w:rPr>
          <w:b/>
          <w:u w:val="single"/>
          <w:shd w:val="clear" w:fill="FFFF00"/>
        </w:rPr>
      </w:pPr>
      <w:r>
        <w:rPr>
          <w:b/>
          <w:u w:val="single"/>
          <w:shd w:val="clear" w:fill="FFFF00"/>
        </w:rPr>
        <w:t xml:space="preserve">Asiakirjan numero 1843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Gaitán kirjoitetaan myös ``Gaytán'' ja ``Gaitan'' (latinasta: Caietanus, arabiasta: </w:t>
      </w:r>
      <w:r>
        <w:rPr>
          <w:rtl w:val="true"/>
        </w:rPr>
        <w:t xml:space="preserve">جيتني </w:t>
      </w:r>
      <w:r>
        <w:rPr/>
        <w:t xml:space="preserve">Geaitani, muinaiskreikasta: Καίετανος Kaietanos, nykykreikka: Γαϊτάνος / Γαϊτάνης Gaitanos / Gaitanis eli ``jotka tulevat luolasta / satamasta'' tai jotka tulevat Gaetasta, Italian Lazion maakunnan muinaiskreikkalaisesta satamasta) on yleinen espanjalainen sukunimi, joka on </w:t>
      </w:r>
      <w:r>
        <w:rPr>
          <w:color w:val="A9A9A9"/>
        </w:rPr>
        <w:t xml:space="preserve">bysanttilais-kreikkalais-latinalaisen Välimeren alueen alkuperää</w:t>
      </w:r>
      <w:r>
        <w:rPr/>
        <w:t xml:space="preserve">.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gaytan tulee</w:t>
      </w:r>
    </w:p>
    <w:p>
      <w:pPr>
        <w:pStyle w:val="TextBody"/>
        <w:bidi w:val="0"/>
        <w:jc w:val="left"/>
        <w:rPr>
          <w:b/>
          <w:u w:val="single"/>
          <w:shd w:val="clear" w:fill="FFFF00"/>
        </w:rPr>
      </w:pPr>
      <w:r>
        <w:rPr>
          <w:b/>
          <w:u w:val="single"/>
          <w:shd w:val="clear" w:fill="FFFF00"/>
        </w:rPr>
        <w:t xml:space="preserve">Asiakirjan numero 1844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GeForce 10 -sarja </w:t>
      </w:r>
    </w:p>
    <w:p>
      <w:pPr>
        <w:pStyle w:val="TextBody"/>
        <w:bidi w:val="0"/>
        <w:spacing w:before="0" w:after="0"/>
        <w:jc w:val="left"/>
        <w:rPr/>
      </w:pPr>
      <w:r>
        <w:rPr/>
        <w:t xml:space="preserve">GTX 1070 Founders Edition -referenssikortti. </w:t>
      </w:r>
    </w:p>
    <w:tbl>
      <w:tblPr>
        <w:tblW w:w="10205" w:type="dxa"/>
        <w:jc w:val="left"/>
        <w:tblInd w:w="0" w:type="dxa"/>
        <w:tblLayout w:type="fixed"/>
        <w:tblCellMar>
          <w:top w:w="28" w:type="dxa"/>
          <w:left w:w="28" w:type="dxa"/>
          <w:bottom w:w="28" w:type="dxa"/>
          <w:right w:w="28" w:type="dxa"/>
        </w:tblCellMar>
      </w:tblPr>
      <w:tblGrid>
        <w:gridCol w:w="3667"/>
        <w:gridCol w:w="6538"/>
      </w:tblGrid>
      <w:tr>
        <w:trPr/>
        <w:tc>
          <w:tcPr>
            <w:tcW w:w="3667" w:type="dxa"/>
            <w:tcBorders/>
            <w:vAlign w:val="center"/>
          </w:tcPr>
          <w:p>
            <w:pPr>
              <w:pStyle w:val="TableHeading"/>
              <w:suppressLineNumbers/>
              <w:bidi w:val="0"/>
              <w:spacing w:before="0" w:after="283"/>
              <w:jc w:val="center"/>
              <w:rPr/>
            </w:pPr>
            <w:r>
              <w:rPr/>
              <w:t xml:space="preserve">Julkaisupäivä </w:t>
            </w:r>
          </w:p>
        </w:tc>
        <w:tc>
          <w:tcPr>
            <w:tcW w:w="6538" w:type="dxa"/>
            <w:tcBorders/>
            <w:vAlign w:val="center"/>
          </w:tcPr>
          <w:p>
            <w:pPr>
              <w:pStyle w:val="TableContents"/>
              <w:bidi w:val="0"/>
              <w:spacing w:before="0" w:after="283"/>
              <w:jc w:val="left"/>
              <w:rPr/>
            </w:pPr>
            <w:r>
              <w:rPr>
                <w:color w:val="A9A9A9"/>
              </w:rPr>
              <w:t xml:space="preserve">toukokuu 27th, </w:t>
            </w:r>
            <w:r>
              <w:rPr/>
              <w:t xml:space="preserve">2016 </w:t>
            </w:r>
          </w:p>
        </w:tc>
      </w:tr>
      <w:tr>
        <w:trPr/>
        <w:tc>
          <w:tcPr>
            <w:tcW w:w="3667" w:type="dxa"/>
            <w:tcBorders/>
            <w:vAlign w:val="center"/>
          </w:tcPr>
          <w:p>
            <w:pPr>
              <w:pStyle w:val="TableHeading"/>
              <w:suppressLineNumbers/>
              <w:bidi w:val="0"/>
              <w:spacing w:before="0" w:after="283"/>
              <w:jc w:val="center"/>
              <w:rPr/>
            </w:pPr>
            <w:r>
              <w:rPr/>
              <w:t xml:space="preserve">Koodinimi </w:t>
            </w:r>
          </w:p>
        </w:tc>
        <w:tc>
          <w:tcPr>
            <w:tcW w:w="6538" w:type="dxa"/>
            <w:tcBorders/>
            <w:vAlign w:val="center"/>
          </w:tcPr>
          <w:p>
            <w:pPr>
              <w:pStyle w:val="TableContents"/>
              <w:bidi w:val="0"/>
              <w:spacing w:before="0" w:after="283"/>
              <w:jc w:val="left"/>
              <w:rPr/>
            </w:pPr>
            <w:r>
              <w:rPr/>
              <w:t xml:space="preserve">GP10x </w:t>
            </w:r>
          </w:p>
        </w:tc>
      </w:tr>
      <w:tr>
        <w:trPr/>
        <w:tc>
          <w:tcPr>
            <w:tcW w:w="3667" w:type="dxa"/>
            <w:tcBorders/>
            <w:vAlign w:val="center"/>
          </w:tcPr>
          <w:p>
            <w:pPr>
              <w:pStyle w:val="TableHeading"/>
              <w:suppressLineNumbers/>
              <w:bidi w:val="0"/>
              <w:spacing w:before="0" w:after="283"/>
              <w:jc w:val="center"/>
              <w:rPr/>
            </w:pPr>
            <w:r>
              <w:rPr/>
              <w:t xml:space="preserve">Arkkitehtuuri </w:t>
            </w:r>
          </w:p>
        </w:tc>
        <w:tc>
          <w:tcPr>
            <w:tcW w:w="6538" w:type="dxa"/>
            <w:tcBorders/>
            <w:vAlign w:val="center"/>
          </w:tcPr>
          <w:p>
            <w:pPr>
              <w:pStyle w:val="TableContents"/>
              <w:bidi w:val="0"/>
              <w:spacing w:before="0" w:after="283"/>
              <w:jc w:val="left"/>
              <w:rPr/>
            </w:pPr>
            <w:r>
              <w:rPr/>
              <w:t xml:space="preserve">Pascal </w:t>
            </w:r>
          </w:p>
        </w:tc>
      </w:tr>
      <w:tr>
        <w:trPr/>
        <w:tc>
          <w:tcPr>
            <w:tcW w:w="3667" w:type="dxa"/>
            <w:tcBorders/>
            <w:vAlign w:val="center"/>
          </w:tcPr>
          <w:p>
            <w:pPr>
              <w:pStyle w:val="TableHeading"/>
              <w:suppressLineNumbers/>
              <w:bidi w:val="0"/>
              <w:spacing w:before="0" w:after="283"/>
              <w:jc w:val="center"/>
              <w:rPr/>
            </w:pPr>
            <w:r>
              <w:rPr/>
              <w:t xml:space="preserve">Mallit </w:t>
            </w:r>
          </w:p>
        </w:tc>
        <w:tc>
          <w:tcPr>
            <w:tcW w:w="6538" w:type="dxa"/>
            <w:tcBorders/>
            <w:vAlign w:val="center"/>
          </w:tcPr>
          <w:p>
            <w:pPr>
              <w:pStyle w:val="TableContents"/>
              <w:bidi w:val="0"/>
              <w:spacing w:before="0" w:after="283"/>
              <w:jc w:val="left"/>
              <w:rPr/>
            </w:pPr>
            <w:r>
              <w:rPr/>
              <w:t xml:space="preserve">GeForce GTX -sarja </w:t>
            </w:r>
          </w:p>
        </w:tc>
      </w:tr>
      <w:tr>
        <w:trPr/>
        <w:tc>
          <w:tcPr>
            <w:tcW w:w="3667" w:type="dxa"/>
            <w:tcBorders/>
            <w:vAlign w:val="center"/>
          </w:tcPr>
          <w:p>
            <w:pPr>
              <w:pStyle w:val="TableHeading"/>
              <w:suppressLineNumbers/>
              <w:bidi w:val="0"/>
              <w:spacing w:before="0" w:after="283"/>
              <w:jc w:val="center"/>
              <w:rPr/>
            </w:pPr>
            <w:r>
              <w:rPr/>
              <w:t xml:space="preserve">Transistorit ja valmistusprosessi </w:t>
            </w:r>
          </w:p>
        </w:tc>
        <w:tc>
          <w:tcPr>
            <w:tcW w:w="6538"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1,8 B 14 nm (GP108) </w:t>
            </w:r>
          </w:p>
          <w:p>
            <w:pPr>
              <w:pStyle w:val="TableContents"/>
              <w:numPr>
                <w:ilvl w:val="0"/>
                <w:numId w:val="5"/>
              </w:numPr>
              <w:tabs>
                <w:tab w:val="clear" w:pos="1134"/>
                <w:tab w:val="left" w:leader="none" w:pos="707"/>
              </w:tabs>
              <w:bidi w:val="0"/>
              <w:spacing w:before="0" w:after="0"/>
              <w:ind w:start="707" w:hanging="283"/>
              <w:jc w:val="left"/>
              <w:rPr/>
            </w:pPr>
            <w:r>
              <w:rPr/>
              <w:t xml:space="preserve">3.3 B 14 nm (GP107) </w:t>
            </w:r>
          </w:p>
          <w:p>
            <w:pPr>
              <w:pStyle w:val="TableContents"/>
              <w:numPr>
                <w:ilvl w:val="0"/>
                <w:numId w:val="5"/>
              </w:numPr>
              <w:tabs>
                <w:tab w:val="clear" w:pos="1134"/>
                <w:tab w:val="left" w:leader="none" w:pos="707"/>
              </w:tabs>
              <w:bidi w:val="0"/>
              <w:spacing w:before="0" w:after="0"/>
              <w:ind w:start="707" w:hanging="283"/>
              <w:jc w:val="left"/>
              <w:rPr/>
            </w:pPr>
            <w:r>
              <w:rPr/>
              <w:t xml:space="preserve">4,4 B 16 nm (GP106) </w:t>
            </w:r>
          </w:p>
          <w:p>
            <w:pPr>
              <w:pStyle w:val="TableContents"/>
              <w:numPr>
                <w:ilvl w:val="0"/>
                <w:numId w:val="5"/>
              </w:numPr>
              <w:tabs>
                <w:tab w:val="clear" w:pos="1134"/>
                <w:tab w:val="left" w:leader="none" w:pos="707"/>
              </w:tabs>
              <w:bidi w:val="0"/>
              <w:spacing w:before="0" w:after="0"/>
              <w:ind w:start="707" w:hanging="283"/>
              <w:jc w:val="left"/>
              <w:rPr/>
            </w:pPr>
            <w:r>
              <w:rPr/>
              <w:t xml:space="preserve">7,2 B 16 nm (GP104) </w:t>
            </w:r>
          </w:p>
          <w:p>
            <w:pPr>
              <w:pStyle w:val="TableContents"/>
              <w:numPr>
                <w:ilvl w:val="0"/>
                <w:numId w:val="5"/>
              </w:numPr>
              <w:tabs>
                <w:tab w:val="clear" w:pos="1134"/>
                <w:tab w:val="left" w:leader="none" w:pos="707"/>
              </w:tabs>
              <w:bidi w:val="0"/>
              <w:spacing w:before="0" w:after="0"/>
              <w:ind w:start="707" w:hanging="283"/>
              <w:jc w:val="left"/>
              <w:rPr/>
            </w:pPr>
            <w:r>
              <w:rPr/>
              <w:t xml:space="preserve">12B 16 nm (GP102) </w:t>
            </w:r>
          </w:p>
          <w:p>
            <w:pPr>
              <w:pStyle w:val="TableContents"/>
              <w:numPr>
                <w:ilvl w:val="0"/>
                <w:numId w:val="5"/>
              </w:numPr>
              <w:tabs>
                <w:tab w:val="clear" w:pos="1134"/>
                <w:tab w:val="left" w:leader="none" w:pos="707"/>
              </w:tabs>
              <w:bidi w:val="0"/>
              <w:spacing w:before="0" w:after="283"/>
              <w:ind w:start="707" w:hanging="283"/>
              <w:jc w:val="left"/>
              <w:rPr/>
            </w:pPr>
            <w:r>
              <w:rPr/>
              <w:t xml:space="preserve">15.3 B 16 nm (GP100) Kortit </w:t>
            </w:r>
          </w:p>
        </w:tc>
      </w:tr>
      <w:tr>
        <w:trPr/>
        <w:tc>
          <w:tcPr>
            <w:tcW w:w="3667" w:type="dxa"/>
            <w:tcBorders/>
            <w:vAlign w:val="center"/>
          </w:tcPr>
          <w:p>
            <w:pPr>
              <w:pStyle w:val="TableHeading"/>
              <w:suppressLineNumbers/>
              <w:bidi w:val="0"/>
              <w:spacing w:before="0" w:after="283"/>
              <w:jc w:val="center"/>
              <w:rPr/>
            </w:pPr>
            <w:r>
              <w:rPr/>
              <w:t xml:space="preserve">Aloitustaso </w:t>
            </w:r>
          </w:p>
        </w:tc>
        <w:tc>
          <w:tcPr>
            <w:tcW w:w="6538" w:type="dxa"/>
            <w:tcBorders/>
            <w:vAlign w:val="center"/>
          </w:tcPr>
          <w:p>
            <w:pPr>
              <w:pStyle w:val="TableContents"/>
              <w:bidi w:val="0"/>
              <w:spacing w:before="0" w:after="283"/>
              <w:jc w:val="left"/>
              <w:rPr/>
            </w:pPr>
            <w:r>
              <w:rPr/>
              <w:t xml:space="preserve">GeForce GT 1030 </w:t>
            </w:r>
          </w:p>
        </w:tc>
      </w:tr>
      <w:tr>
        <w:trPr/>
        <w:tc>
          <w:tcPr>
            <w:tcW w:w="3667" w:type="dxa"/>
            <w:tcBorders/>
            <w:vAlign w:val="center"/>
          </w:tcPr>
          <w:p>
            <w:pPr>
              <w:pStyle w:val="TableHeading"/>
              <w:suppressLineNumbers/>
              <w:bidi w:val="0"/>
              <w:spacing w:before="0" w:after="283"/>
              <w:jc w:val="center"/>
              <w:rPr/>
            </w:pPr>
            <w:r>
              <w:rPr/>
              <w:t xml:space="preserve">Keskiluokka </w:t>
            </w:r>
          </w:p>
        </w:tc>
        <w:tc>
          <w:tcPr>
            <w:tcW w:w="6538" w:type="dxa"/>
            <w:tcBorders/>
            <w:vAlign w:val="center"/>
          </w:tcPr>
          <w:p>
            <w:pPr>
              <w:pStyle w:val="TableContents"/>
              <w:bidi w:val="0"/>
              <w:spacing w:before="0" w:after="283"/>
              <w:jc w:val="left"/>
              <w:rPr/>
            </w:pPr>
            <w:r>
              <w:rPr/>
              <w:t xml:space="preserve">GeForce GTX 1050 GeForce GTX 1050 Ti GeForce GTX 1060 GeForce GTX 1060 </w:t>
            </w:r>
          </w:p>
        </w:tc>
      </w:tr>
      <w:tr>
        <w:trPr/>
        <w:tc>
          <w:tcPr>
            <w:tcW w:w="3667" w:type="dxa"/>
            <w:tcBorders/>
            <w:vAlign w:val="center"/>
          </w:tcPr>
          <w:p>
            <w:pPr>
              <w:pStyle w:val="TableHeading"/>
              <w:suppressLineNumbers/>
              <w:bidi w:val="0"/>
              <w:spacing w:before="0" w:after="283"/>
              <w:jc w:val="center"/>
              <w:rPr/>
            </w:pPr>
            <w:r>
              <w:rPr/>
              <w:t xml:space="preserve">High-end </w:t>
            </w:r>
          </w:p>
        </w:tc>
        <w:tc>
          <w:tcPr>
            <w:tcW w:w="6538" w:type="dxa"/>
            <w:tcBorders/>
            <w:vAlign w:val="center"/>
          </w:tcPr>
          <w:p>
            <w:pPr>
              <w:pStyle w:val="TableContents"/>
              <w:bidi w:val="0"/>
              <w:spacing w:before="0" w:after="283"/>
              <w:jc w:val="left"/>
              <w:rPr/>
            </w:pPr>
            <w:r>
              <w:rPr/>
              <w:t xml:space="preserve">GeForce GTX 1070 GeForce GTX 1070 Ti GeForce GTX 1080 GeForce GTX 1080 </w:t>
            </w:r>
          </w:p>
        </w:tc>
      </w:tr>
      <w:tr>
        <w:trPr/>
        <w:tc>
          <w:tcPr>
            <w:tcW w:w="3667" w:type="dxa"/>
            <w:tcBorders/>
            <w:vAlign w:val="center"/>
          </w:tcPr>
          <w:p>
            <w:pPr>
              <w:pStyle w:val="TableHeading"/>
              <w:suppressLineNumbers/>
              <w:bidi w:val="0"/>
              <w:spacing w:before="0" w:after="283"/>
              <w:jc w:val="center"/>
              <w:rPr/>
            </w:pPr>
            <w:r>
              <w:rPr/>
              <w:t xml:space="preserve">Harrastaja </w:t>
            </w:r>
          </w:p>
        </w:tc>
        <w:tc>
          <w:tcPr>
            <w:tcW w:w="6538" w:type="dxa"/>
            <w:tcBorders/>
            <w:vAlign w:val="center"/>
          </w:tcPr>
          <w:p>
            <w:pPr>
              <w:pStyle w:val="TableContents"/>
              <w:bidi w:val="0"/>
              <w:spacing w:before="0" w:after="283"/>
              <w:jc w:val="left"/>
              <w:rPr/>
            </w:pPr>
            <w:r>
              <w:rPr/>
              <w:t xml:space="preserve">GeForce GTX 1080 Ti Nvidia Titan X Nvidia Titan Xp API tuki </w:t>
            </w:r>
          </w:p>
        </w:tc>
      </w:tr>
      <w:tr>
        <w:trPr/>
        <w:tc>
          <w:tcPr>
            <w:tcW w:w="3667" w:type="dxa"/>
            <w:tcBorders/>
            <w:vAlign w:val="center"/>
          </w:tcPr>
          <w:p>
            <w:pPr>
              <w:pStyle w:val="TableHeading"/>
              <w:suppressLineNumbers/>
              <w:bidi w:val="0"/>
              <w:spacing w:before="0" w:after="283"/>
              <w:jc w:val="center"/>
              <w:rPr/>
            </w:pPr>
            <w:r>
              <w:rPr/>
              <w:t xml:space="preserve">Direct3D </w:t>
            </w:r>
          </w:p>
        </w:tc>
        <w:tc>
          <w:tcPr>
            <w:tcW w:w="6538" w:type="dxa"/>
            <w:tcBorders/>
            <w:vAlign w:val="center"/>
          </w:tcPr>
          <w:p>
            <w:pPr>
              <w:pStyle w:val="TableContents"/>
              <w:bidi w:val="0"/>
              <w:spacing w:before="0" w:after="283"/>
              <w:jc w:val="left"/>
              <w:rPr/>
            </w:pPr>
            <w:r>
              <w:rPr/>
              <w:t xml:space="preserve">Direct3D 12.0 (ominaisuustaso 12_1) </w:t>
            </w:r>
          </w:p>
        </w:tc>
      </w:tr>
      <w:tr>
        <w:trPr/>
        <w:tc>
          <w:tcPr>
            <w:tcW w:w="3667" w:type="dxa"/>
            <w:tcBorders/>
            <w:vAlign w:val="center"/>
          </w:tcPr>
          <w:p>
            <w:pPr>
              <w:pStyle w:val="TableHeading"/>
              <w:suppressLineNumbers/>
              <w:bidi w:val="0"/>
              <w:spacing w:before="0" w:after="283"/>
              <w:jc w:val="center"/>
              <w:rPr/>
            </w:pPr>
            <w:r>
              <w:rPr/>
              <w:t xml:space="preserve">OpenCL </w:t>
            </w:r>
          </w:p>
        </w:tc>
        <w:tc>
          <w:tcPr>
            <w:tcW w:w="6538" w:type="dxa"/>
            <w:tcBorders/>
            <w:vAlign w:val="center"/>
          </w:tcPr>
          <w:p>
            <w:pPr>
              <w:pStyle w:val="TableContents"/>
              <w:bidi w:val="0"/>
              <w:spacing w:before="0" w:after="283"/>
              <w:jc w:val="left"/>
              <w:rPr/>
            </w:pPr>
            <w:r>
              <w:rPr/>
              <w:t xml:space="preserve">OpenCL 1.2 </w:t>
            </w:r>
          </w:p>
        </w:tc>
      </w:tr>
      <w:tr>
        <w:trPr/>
        <w:tc>
          <w:tcPr>
            <w:tcW w:w="3667" w:type="dxa"/>
            <w:tcBorders/>
            <w:vAlign w:val="center"/>
          </w:tcPr>
          <w:p>
            <w:pPr>
              <w:pStyle w:val="TableHeading"/>
              <w:suppressLineNumbers/>
              <w:bidi w:val="0"/>
              <w:spacing w:before="0" w:after="283"/>
              <w:jc w:val="center"/>
              <w:rPr/>
            </w:pPr>
            <w:r>
              <w:rPr/>
              <w:t xml:space="preserve">OpenGL </w:t>
            </w:r>
          </w:p>
        </w:tc>
        <w:tc>
          <w:tcPr>
            <w:tcW w:w="6538" w:type="dxa"/>
            <w:tcBorders/>
            <w:vAlign w:val="center"/>
          </w:tcPr>
          <w:p>
            <w:pPr>
              <w:pStyle w:val="TableContents"/>
              <w:bidi w:val="0"/>
              <w:spacing w:before="0" w:after="283"/>
              <w:jc w:val="left"/>
              <w:rPr/>
            </w:pPr>
            <w:r>
              <w:rPr/>
              <w:t xml:space="preserve">OpenGL 4.6 </w:t>
            </w:r>
          </w:p>
        </w:tc>
      </w:tr>
      <w:tr>
        <w:trPr/>
        <w:tc>
          <w:tcPr>
            <w:tcW w:w="3667" w:type="dxa"/>
            <w:tcBorders/>
            <w:vAlign w:val="center"/>
          </w:tcPr>
          <w:p>
            <w:pPr>
              <w:pStyle w:val="TableHeading"/>
              <w:suppressLineNumbers/>
              <w:bidi w:val="0"/>
              <w:spacing w:before="0" w:after="283"/>
              <w:jc w:val="center"/>
              <w:rPr/>
            </w:pPr>
            <w:r>
              <w:rPr/>
              <w:t xml:space="preserve">Vulkan </w:t>
            </w:r>
          </w:p>
        </w:tc>
        <w:tc>
          <w:tcPr>
            <w:tcW w:w="6538" w:type="dxa"/>
            <w:tcBorders/>
            <w:vAlign w:val="center"/>
          </w:tcPr>
          <w:p>
            <w:pPr>
              <w:pStyle w:val="TableContents"/>
              <w:bidi w:val="0"/>
              <w:spacing w:before="0" w:after="283"/>
              <w:jc w:val="left"/>
              <w:rPr/>
            </w:pPr>
            <w:r>
              <w:rPr/>
              <w:t xml:space="preserve">Vulkan 1.1 SPIR-V 1.3 Historiaa </w:t>
            </w:r>
          </w:p>
        </w:tc>
      </w:tr>
      <w:tr>
        <w:trPr/>
        <w:tc>
          <w:tcPr>
            <w:tcW w:w="3667" w:type="dxa"/>
            <w:tcBorders/>
            <w:vAlign w:val="center"/>
          </w:tcPr>
          <w:p>
            <w:pPr>
              <w:pStyle w:val="TableHeading"/>
              <w:suppressLineNumbers/>
              <w:bidi w:val="0"/>
              <w:spacing w:before="0" w:after="283"/>
              <w:jc w:val="center"/>
              <w:rPr/>
            </w:pPr>
            <w:r>
              <w:rPr/>
              <w:t xml:space="preserve">Edeltäjä </w:t>
            </w:r>
          </w:p>
        </w:tc>
        <w:tc>
          <w:tcPr>
            <w:tcW w:w="6538" w:type="dxa"/>
            <w:tcBorders/>
            <w:vAlign w:val="center"/>
          </w:tcPr>
          <w:p>
            <w:pPr>
              <w:pStyle w:val="TableContents"/>
              <w:bidi w:val="0"/>
              <w:spacing w:before="0" w:after="283"/>
              <w:jc w:val="left"/>
              <w:rPr/>
            </w:pPr>
            <w:r>
              <w:rPr/>
              <w:t xml:space="preserve">GeForce 900 -sarja </w:t>
            </w:r>
          </w:p>
        </w:tc>
      </w:tr>
      <w:tr>
        <w:trPr/>
        <w:tc>
          <w:tcPr>
            <w:tcW w:w="3667" w:type="dxa"/>
            <w:tcBorders/>
            <w:vAlign w:val="center"/>
          </w:tcPr>
          <w:p>
            <w:pPr>
              <w:pStyle w:val="TableHeading"/>
              <w:suppressLineNumbers/>
              <w:bidi w:val="0"/>
              <w:spacing w:before="0" w:after="283"/>
              <w:jc w:val="center"/>
              <w:rPr/>
            </w:pPr>
            <w:r>
              <w:rPr/>
              <w:t xml:space="preserve">Seuraajat </w:t>
            </w:r>
          </w:p>
        </w:tc>
        <w:tc>
          <w:tcPr>
            <w:tcW w:w="6538" w:type="dxa"/>
            <w:tcBorders/>
            <w:vAlign w:val="center"/>
          </w:tcPr>
          <w:p>
            <w:pPr>
              <w:pStyle w:val="TableContents"/>
              <w:bidi w:val="0"/>
              <w:spacing w:before="0" w:after="283"/>
              <w:jc w:val="left"/>
              <w:rPr/>
            </w:pPr>
            <w:r>
              <w:rPr/>
              <w:t xml:space="preserve">GeForce 20 -sarja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10-sarjan gpu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GeForce GTX 10 -sarja </w:t>
      </w:r>
    </w:p>
    <w:p>
      <w:pPr>
        <w:pStyle w:val="TextBody"/>
        <w:bidi w:val="0"/>
        <w:spacing w:before="0" w:after="0"/>
        <w:jc w:val="left"/>
        <w:rPr/>
      </w:pPr>
      <w:r>
        <w:rPr/>
        <w:t xml:space="preserve">GTX 1070 Founders Edition -referenssikortti. </w:t>
      </w:r>
    </w:p>
    <w:tbl>
      <w:tblPr>
        <w:tblW w:w="10205" w:type="dxa"/>
        <w:jc w:val="left"/>
        <w:tblInd w:w="0" w:type="dxa"/>
        <w:tblLayout w:type="fixed"/>
        <w:tblCellMar>
          <w:top w:w="28" w:type="dxa"/>
          <w:left w:w="28" w:type="dxa"/>
          <w:bottom w:w="28" w:type="dxa"/>
          <w:right w:w="28" w:type="dxa"/>
        </w:tblCellMar>
      </w:tblPr>
      <w:tblGrid>
        <w:gridCol w:w="3415"/>
        <w:gridCol w:w="6790"/>
      </w:tblGrid>
      <w:tr>
        <w:trPr/>
        <w:tc>
          <w:tcPr>
            <w:tcW w:w="3415" w:type="dxa"/>
            <w:tcBorders/>
            <w:vAlign w:val="center"/>
          </w:tcPr>
          <w:p>
            <w:pPr>
              <w:pStyle w:val="TableHeading"/>
              <w:suppressLineNumbers/>
              <w:bidi w:val="0"/>
              <w:spacing w:before="0" w:after="283"/>
              <w:jc w:val="center"/>
              <w:rPr/>
            </w:pPr>
            <w:r>
              <w:rPr/>
              <w:t xml:space="preserve">Julkaisupäivä </w:t>
            </w:r>
          </w:p>
        </w:tc>
        <w:tc>
          <w:tcPr>
            <w:tcW w:w="6790" w:type="dxa"/>
            <w:tcBorders/>
            <w:vAlign w:val="center"/>
          </w:tcPr>
          <w:p>
            <w:pPr>
              <w:pStyle w:val="TableContents"/>
              <w:bidi w:val="0"/>
              <w:spacing w:before="0" w:after="283"/>
              <w:jc w:val="left"/>
              <w:rPr/>
            </w:pPr>
            <w:r>
              <w:rPr>
                <w:color w:val="A9A9A9"/>
              </w:rPr>
              <w:t xml:space="preserve">toukokuu </w:t>
            </w:r>
            <w:r>
              <w:rPr/>
              <w:t xml:space="preserve">2016 </w:t>
            </w:r>
          </w:p>
        </w:tc>
      </w:tr>
      <w:tr>
        <w:trPr/>
        <w:tc>
          <w:tcPr>
            <w:tcW w:w="3415" w:type="dxa"/>
            <w:tcBorders/>
            <w:vAlign w:val="center"/>
          </w:tcPr>
          <w:p>
            <w:pPr>
              <w:pStyle w:val="TableHeading"/>
              <w:suppressLineNumbers/>
              <w:bidi w:val="0"/>
              <w:spacing w:before="0" w:after="283"/>
              <w:jc w:val="center"/>
              <w:rPr/>
            </w:pPr>
            <w:r>
              <w:rPr/>
              <w:t xml:space="preserve">Koodinimi </w:t>
            </w:r>
          </w:p>
        </w:tc>
        <w:tc>
          <w:tcPr>
            <w:tcW w:w="6790" w:type="dxa"/>
            <w:tcBorders/>
            <w:vAlign w:val="center"/>
          </w:tcPr>
          <w:p>
            <w:pPr>
              <w:pStyle w:val="TableContents"/>
              <w:bidi w:val="0"/>
              <w:spacing w:before="0" w:after="283"/>
              <w:jc w:val="left"/>
              <w:rPr/>
            </w:pPr>
            <w:r>
              <w:rPr/>
              <w:t xml:space="preserve">GP10x </w:t>
            </w:r>
          </w:p>
        </w:tc>
      </w:tr>
      <w:tr>
        <w:trPr/>
        <w:tc>
          <w:tcPr>
            <w:tcW w:w="3415" w:type="dxa"/>
            <w:tcBorders/>
            <w:vAlign w:val="center"/>
          </w:tcPr>
          <w:p>
            <w:pPr>
              <w:pStyle w:val="TableHeading"/>
              <w:suppressLineNumbers/>
              <w:bidi w:val="0"/>
              <w:spacing w:before="0" w:after="283"/>
              <w:jc w:val="center"/>
              <w:rPr/>
            </w:pPr>
            <w:r>
              <w:rPr/>
              <w:t xml:space="preserve">Arkkitehtuuri </w:t>
            </w:r>
          </w:p>
        </w:tc>
        <w:tc>
          <w:tcPr>
            <w:tcW w:w="6790" w:type="dxa"/>
            <w:tcBorders/>
            <w:vAlign w:val="center"/>
          </w:tcPr>
          <w:p>
            <w:pPr>
              <w:pStyle w:val="TableContents"/>
              <w:bidi w:val="0"/>
              <w:spacing w:before="0" w:after="283"/>
              <w:jc w:val="left"/>
              <w:rPr/>
            </w:pPr>
            <w:r>
              <w:rPr/>
              <w:t xml:space="preserve">Pascal </w:t>
            </w:r>
          </w:p>
        </w:tc>
      </w:tr>
      <w:tr>
        <w:trPr/>
        <w:tc>
          <w:tcPr>
            <w:tcW w:w="3415" w:type="dxa"/>
            <w:tcBorders/>
            <w:vAlign w:val="center"/>
          </w:tcPr>
          <w:p>
            <w:pPr>
              <w:pStyle w:val="TableHeading"/>
              <w:suppressLineNumbers/>
              <w:bidi w:val="0"/>
              <w:spacing w:before="0" w:after="283"/>
              <w:jc w:val="center"/>
              <w:rPr/>
            </w:pPr>
            <w:r>
              <w:rPr/>
              <w:t xml:space="preserve">Mallit </w:t>
            </w:r>
          </w:p>
        </w:tc>
        <w:tc>
          <w:tcPr>
            <w:tcW w:w="6790" w:type="dxa"/>
            <w:tcBorders/>
            <w:vAlign w:val="center"/>
          </w:tcPr>
          <w:p>
            <w:pPr>
              <w:pStyle w:val="TableContents"/>
              <w:bidi w:val="0"/>
              <w:spacing w:before="0" w:after="283"/>
              <w:jc w:val="left"/>
              <w:rPr/>
            </w:pPr>
            <w:r>
              <w:rPr/>
              <w:t xml:space="preserve">GeForce GTX -sarja </w:t>
            </w:r>
          </w:p>
        </w:tc>
      </w:tr>
      <w:tr>
        <w:trPr/>
        <w:tc>
          <w:tcPr>
            <w:tcW w:w="3415" w:type="dxa"/>
            <w:tcBorders/>
            <w:vAlign w:val="center"/>
          </w:tcPr>
          <w:p>
            <w:pPr>
              <w:pStyle w:val="TableHeading"/>
              <w:suppressLineNumbers/>
              <w:bidi w:val="0"/>
              <w:spacing w:before="0" w:after="283"/>
              <w:jc w:val="center"/>
              <w:rPr/>
            </w:pPr>
            <w:r>
              <w:rPr/>
              <w:t xml:space="preserve">Transistorit ja valmistusprosessi </w:t>
            </w:r>
          </w:p>
        </w:tc>
        <w:tc>
          <w:tcPr>
            <w:tcW w:w="6790"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1,8 B 14 nm (GP108) </w:t>
            </w:r>
          </w:p>
          <w:p>
            <w:pPr>
              <w:pStyle w:val="TableContents"/>
              <w:numPr>
                <w:ilvl w:val="0"/>
                <w:numId w:val="6"/>
              </w:numPr>
              <w:tabs>
                <w:tab w:val="clear" w:pos="1134"/>
                <w:tab w:val="left" w:leader="none" w:pos="707"/>
              </w:tabs>
              <w:bidi w:val="0"/>
              <w:spacing w:before="0" w:after="0"/>
              <w:ind w:start="707" w:hanging="283"/>
              <w:jc w:val="left"/>
              <w:rPr/>
            </w:pPr>
            <w:r>
              <w:rPr/>
              <w:t xml:space="preserve">3.3 B 14 nm (GP107) </w:t>
            </w:r>
          </w:p>
          <w:p>
            <w:pPr>
              <w:pStyle w:val="TableContents"/>
              <w:numPr>
                <w:ilvl w:val="0"/>
                <w:numId w:val="6"/>
              </w:numPr>
              <w:tabs>
                <w:tab w:val="clear" w:pos="1134"/>
                <w:tab w:val="left" w:leader="none" w:pos="707"/>
              </w:tabs>
              <w:bidi w:val="0"/>
              <w:spacing w:before="0" w:after="0"/>
              <w:ind w:start="707" w:hanging="283"/>
              <w:jc w:val="left"/>
              <w:rPr/>
            </w:pPr>
            <w:r>
              <w:rPr/>
              <w:t xml:space="preserve">4,4 B 16 nm (GP106) </w:t>
            </w:r>
          </w:p>
          <w:p>
            <w:pPr>
              <w:pStyle w:val="TableContents"/>
              <w:numPr>
                <w:ilvl w:val="0"/>
                <w:numId w:val="6"/>
              </w:numPr>
              <w:tabs>
                <w:tab w:val="clear" w:pos="1134"/>
                <w:tab w:val="left" w:leader="none" w:pos="707"/>
              </w:tabs>
              <w:bidi w:val="0"/>
              <w:spacing w:before="0" w:after="0"/>
              <w:ind w:start="707" w:hanging="283"/>
              <w:jc w:val="left"/>
              <w:rPr/>
            </w:pPr>
            <w:r>
              <w:rPr/>
              <w:t xml:space="preserve">7,2 B 16 nm (GP104) </w:t>
            </w:r>
          </w:p>
          <w:p>
            <w:pPr>
              <w:pStyle w:val="TableContents"/>
              <w:numPr>
                <w:ilvl w:val="0"/>
                <w:numId w:val="6"/>
              </w:numPr>
              <w:tabs>
                <w:tab w:val="clear" w:pos="1134"/>
                <w:tab w:val="left" w:leader="none" w:pos="707"/>
              </w:tabs>
              <w:bidi w:val="0"/>
              <w:spacing w:before="0" w:after="283"/>
              <w:ind w:start="707" w:hanging="283"/>
              <w:jc w:val="left"/>
              <w:rPr/>
            </w:pPr>
            <w:r>
              <w:rPr/>
              <w:t xml:space="preserve">12B 16 nm (GP102) kortit </w:t>
            </w:r>
          </w:p>
        </w:tc>
      </w:tr>
      <w:tr>
        <w:trPr/>
        <w:tc>
          <w:tcPr>
            <w:tcW w:w="3415" w:type="dxa"/>
            <w:tcBorders/>
            <w:vAlign w:val="center"/>
          </w:tcPr>
          <w:p>
            <w:pPr>
              <w:pStyle w:val="TableHeading"/>
              <w:suppressLineNumbers/>
              <w:bidi w:val="0"/>
              <w:spacing w:before="0" w:after="283"/>
              <w:jc w:val="center"/>
              <w:rPr/>
            </w:pPr>
            <w:r>
              <w:rPr/>
              <w:t xml:space="preserve">Aloitustaso </w:t>
            </w:r>
          </w:p>
        </w:tc>
        <w:tc>
          <w:tcPr>
            <w:tcW w:w="6790" w:type="dxa"/>
            <w:tcBorders/>
            <w:vAlign w:val="center"/>
          </w:tcPr>
          <w:p>
            <w:pPr>
              <w:pStyle w:val="TableContents"/>
              <w:bidi w:val="0"/>
              <w:spacing w:before="0" w:after="283"/>
              <w:jc w:val="left"/>
              <w:rPr/>
            </w:pPr>
            <w:r>
              <w:rPr/>
              <w:t xml:space="preserve">GeForce GT 1030 </w:t>
            </w:r>
          </w:p>
        </w:tc>
      </w:tr>
      <w:tr>
        <w:trPr/>
        <w:tc>
          <w:tcPr>
            <w:tcW w:w="3415" w:type="dxa"/>
            <w:tcBorders/>
            <w:vAlign w:val="center"/>
          </w:tcPr>
          <w:p>
            <w:pPr>
              <w:pStyle w:val="TableHeading"/>
              <w:suppressLineNumbers/>
              <w:bidi w:val="0"/>
              <w:spacing w:before="0" w:after="283"/>
              <w:jc w:val="center"/>
              <w:rPr/>
            </w:pPr>
            <w:r>
              <w:rPr/>
              <w:t xml:space="preserve">Keskiluokka </w:t>
            </w:r>
          </w:p>
        </w:tc>
        <w:tc>
          <w:tcPr>
            <w:tcW w:w="6790" w:type="dxa"/>
            <w:tcBorders/>
            <w:vAlign w:val="center"/>
          </w:tcPr>
          <w:p>
            <w:pPr>
              <w:pStyle w:val="TableContents"/>
              <w:bidi w:val="0"/>
              <w:spacing w:before="0" w:after="283"/>
              <w:jc w:val="left"/>
              <w:rPr/>
            </w:pPr>
            <w:r>
              <w:rPr/>
              <w:t xml:space="preserve">GeForce GTX 1050 GeForce GTX 1050 Ti GeForce GTX 1060 GeForce GTX 1060 </w:t>
            </w:r>
          </w:p>
        </w:tc>
      </w:tr>
      <w:tr>
        <w:trPr/>
        <w:tc>
          <w:tcPr>
            <w:tcW w:w="3415" w:type="dxa"/>
            <w:tcBorders/>
            <w:vAlign w:val="center"/>
          </w:tcPr>
          <w:p>
            <w:pPr>
              <w:pStyle w:val="TableHeading"/>
              <w:suppressLineNumbers/>
              <w:bidi w:val="0"/>
              <w:spacing w:before="0" w:after="283"/>
              <w:jc w:val="center"/>
              <w:rPr/>
            </w:pPr>
            <w:r>
              <w:rPr/>
              <w:t xml:space="preserve">High-end </w:t>
            </w:r>
          </w:p>
        </w:tc>
        <w:tc>
          <w:tcPr>
            <w:tcW w:w="6790" w:type="dxa"/>
            <w:tcBorders/>
            <w:vAlign w:val="center"/>
          </w:tcPr>
          <w:p>
            <w:pPr>
              <w:pStyle w:val="TableContents"/>
              <w:bidi w:val="0"/>
              <w:spacing w:before="0" w:after="283"/>
              <w:jc w:val="left"/>
              <w:rPr/>
            </w:pPr>
            <w:r>
              <w:rPr/>
              <w:t xml:space="preserve">GeForce GTX 1070 GeForce GTX 1080 </w:t>
            </w:r>
          </w:p>
        </w:tc>
      </w:tr>
      <w:tr>
        <w:trPr/>
        <w:tc>
          <w:tcPr>
            <w:tcW w:w="3415" w:type="dxa"/>
            <w:tcBorders/>
            <w:vAlign w:val="center"/>
          </w:tcPr>
          <w:p>
            <w:pPr>
              <w:pStyle w:val="TableHeading"/>
              <w:suppressLineNumbers/>
              <w:bidi w:val="0"/>
              <w:spacing w:before="0" w:after="283"/>
              <w:jc w:val="center"/>
              <w:rPr/>
            </w:pPr>
            <w:r>
              <w:rPr/>
              <w:t xml:space="preserve">Harrastaja </w:t>
            </w:r>
          </w:p>
        </w:tc>
        <w:tc>
          <w:tcPr>
            <w:tcW w:w="6790" w:type="dxa"/>
            <w:tcBorders/>
            <w:vAlign w:val="center"/>
          </w:tcPr>
          <w:p>
            <w:pPr>
              <w:pStyle w:val="TableContents"/>
              <w:bidi w:val="0"/>
              <w:spacing w:before="0" w:after="283"/>
              <w:jc w:val="left"/>
              <w:rPr/>
            </w:pPr>
            <w:r>
              <w:rPr/>
              <w:t xml:space="preserve">GeForce GTX 1080 Ti NVIDIA TITAN X NVIDIA TITAN Xp API-tuki </w:t>
            </w:r>
          </w:p>
        </w:tc>
      </w:tr>
      <w:tr>
        <w:trPr/>
        <w:tc>
          <w:tcPr>
            <w:tcW w:w="3415" w:type="dxa"/>
            <w:tcBorders/>
            <w:vAlign w:val="center"/>
          </w:tcPr>
          <w:p>
            <w:pPr>
              <w:pStyle w:val="TableHeading"/>
              <w:suppressLineNumbers/>
              <w:bidi w:val="0"/>
              <w:spacing w:before="0" w:after="283"/>
              <w:jc w:val="center"/>
              <w:rPr/>
            </w:pPr>
            <w:r>
              <w:rPr/>
              <w:t xml:space="preserve">Direct3D </w:t>
            </w:r>
          </w:p>
        </w:tc>
        <w:tc>
          <w:tcPr>
            <w:tcW w:w="6790" w:type="dxa"/>
            <w:tcBorders/>
            <w:vAlign w:val="center"/>
          </w:tcPr>
          <w:p>
            <w:pPr>
              <w:pStyle w:val="TableContents"/>
              <w:bidi w:val="0"/>
              <w:spacing w:before="0" w:after="283"/>
              <w:jc w:val="left"/>
              <w:rPr/>
            </w:pPr>
            <w:r>
              <w:rPr/>
              <w:t xml:space="preserve">Direct3D 12.0 (ominaisuustaso 12_1) </w:t>
            </w:r>
          </w:p>
        </w:tc>
      </w:tr>
      <w:tr>
        <w:trPr/>
        <w:tc>
          <w:tcPr>
            <w:tcW w:w="3415" w:type="dxa"/>
            <w:tcBorders/>
            <w:vAlign w:val="center"/>
          </w:tcPr>
          <w:p>
            <w:pPr>
              <w:pStyle w:val="TableHeading"/>
              <w:suppressLineNumbers/>
              <w:bidi w:val="0"/>
              <w:spacing w:before="0" w:after="283"/>
              <w:jc w:val="center"/>
              <w:rPr/>
            </w:pPr>
            <w:r>
              <w:rPr/>
              <w:t xml:space="preserve">OpenCL </w:t>
            </w:r>
          </w:p>
        </w:tc>
        <w:tc>
          <w:tcPr>
            <w:tcW w:w="6790" w:type="dxa"/>
            <w:tcBorders/>
            <w:vAlign w:val="center"/>
          </w:tcPr>
          <w:p>
            <w:pPr>
              <w:pStyle w:val="TableContents"/>
              <w:bidi w:val="0"/>
              <w:spacing w:before="0" w:after="283"/>
              <w:jc w:val="left"/>
              <w:rPr/>
            </w:pPr>
            <w:r>
              <w:rPr/>
              <w:t xml:space="preserve">OpenCL 1.2 </w:t>
            </w:r>
          </w:p>
        </w:tc>
      </w:tr>
      <w:tr>
        <w:trPr/>
        <w:tc>
          <w:tcPr>
            <w:tcW w:w="3415" w:type="dxa"/>
            <w:tcBorders/>
            <w:vAlign w:val="center"/>
          </w:tcPr>
          <w:p>
            <w:pPr>
              <w:pStyle w:val="TableHeading"/>
              <w:suppressLineNumbers/>
              <w:bidi w:val="0"/>
              <w:spacing w:before="0" w:after="283"/>
              <w:jc w:val="center"/>
              <w:rPr/>
            </w:pPr>
            <w:r>
              <w:rPr/>
              <w:t xml:space="preserve">OpenGL </w:t>
            </w:r>
          </w:p>
        </w:tc>
        <w:tc>
          <w:tcPr>
            <w:tcW w:w="6790" w:type="dxa"/>
            <w:tcBorders/>
            <w:vAlign w:val="center"/>
          </w:tcPr>
          <w:p>
            <w:pPr>
              <w:pStyle w:val="TableContents"/>
              <w:bidi w:val="0"/>
              <w:spacing w:before="0" w:after="283"/>
              <w:jc w:val="left"/>
              <w:rPr/>
            </w:pPr>
            <w:r>
              <w:rPr/>
              <w:t xml:space="preserve">OpenGL 4.6 </w:t>
            </w:r>
          </w:p>
        </w:tc>
      </w:tr>
      <w:tr>
        <w:trPr/>
        <w:tc>
          <w:tcPr>
            <w:tcW w:w="3415" w:type="dxa"/>
            <w:tcBorders/>
            <w:vAlign w:val="center"/>
          </w:tcPr>
          <w:p>
            <w:pPr>
              <w:pStyle w:val="TableHeading"/>
              <w:suppressLineNumbers/>
              <w:bidi w:val="0"/>
              <w:spacing w:before="0" w:after="283"/>
              <w:jc w:val="center"/>
              <w:rPr/>
            </w:pPr>
            <w:r>
              <w:rPr/>
              <w:t xml:space="preserve">Vulkan </w:t>
            </w:r>
          </w:p>
        </w:tc>
        <w:tc>
          <w:tcPr>
            <w:tcW w:w="6790" w:type="dxa"/>
            <w:tcBorders/>
            <w:vAlign w:val="center"/>
          </w:tcPr>
          <w:p>
            <w:pPr>
              <w:pStyle w:val="TableContents"/>
              <w:bidi w:val="0"/>
              <w:spacing w:before="0" w:after="283"/>
              <w:jc w:val="left"/>
              <w:rPr/>
            </w:pPr>
            <w:r>
              <w:rPr/>
              <w:t xml:space="preserve">Vulkan 1.0 SPIR-V:n historiaa </w:t>
            </w:r>
          </w:p>
        </w:tc>
      </w:tr>
      <w:tr>
        <w:trPr/>
        <w:tc>
          <w:tcPr>
            <w:tcW w:w="3415" w:type="dxa"/>
            <w:tcBorders/>
            <w:vAlign w:val="center"/>
          </w:tcPr>
          <w:p>
            <w:pPr>
              <w:pStyle w:val="TableHeading"/>
              <w:suppressLineNumbers/>
              <w:bidi w:val="0"/>
              <w:spacing w:before="0" w:after="283"/>
              <w:jc w:val="center"/>
              <w:rPr/>
            </w:pPr>
            <w:r>
              <w:rPr/>
              <w:t xml:space="preserve">Edeltäjä </w:t>
            </w:r>
          </w:p>
        </w:tc>
        <w:tc>
          <w:tcPr>
            <w:tcW w:w="6790" w:type="dxa"/>
            <w:tcBorders/>
            <w:vAlign w:val="center"/>
          </w:tcPr>
          <w:p>
            <w:pPr>
              <w:pStyle w:val="TableContents"/>
              <w:bidi w:val="0"/>
              <w:spacing w:before="0" w:after="283"/>
              <w:jc w:val="left"/>
              <w:rPr/>
            </w:pPr>
            <w:r>
              <w:rPr/>
              <w:t xml:space="preserve">GeForce 900 -sarja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gtx 10 -sarja ilmestyi?</w:t>
      </w:r>
    </w:p>
    <w:p>
      <w:pPr>
        <w:pStyle w:val="TextBody"/>
        <w:bidi w:val="0"/>
        <w:jc w:val="left"/>
        <w:rPr>
          <w:b/>
          <w:u w:val="single"/>
          <w:shd w:val="clear" w:fill="FFFF00"/>
        </w:rPr>
      </w:pPr>
      <w:r>
        <w:rPr>
          <w:b/>
          <w:u w:val="single"/>
          <w:shd w:val="clear" w:fill="FFFF00"/>
        </w:rPr>
        <w:t xml:space="preserve">Asiakirjan numero 1845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vastustajat senaattoreissa halusivat supistaa tämän yhden vuoden pidennykseen tai poistaa kutsunnan kokonaan tai sitoa kutsunnan uusimisen aikatauluun joukkojen vetäytymiselle Vietnamista. Alaskan senaattori Mike Gravel otti voimakkaimman lähestymistavan yrittäen viivyttää kutsunnan uusimista koskevaa lainsäädäntöä, sulkea asevelvollisuuden ja pakottaa suoraan sodan lopettamiseen. Nixonin sotatoimia tukevat senaattorit kannattivat lakiehdotusta, vaikka joillakin oli epäilyksiä asevelvollisuuden lopettamisesta. Senaatissa käydyn pitkällisen taistelun jälkeen syyskuussa 1971 saavutettiin filibusterin voitto ja kutsuntojen uusimista koskeva lakiesitys hyväksyttiin. Samaan aikaan armeijan palkkaa korotettiin vapaaehtoisten houkuttelemiseksi, ja Yhdysvaltain armeijan televisiomainonta alkoi. Yhdysvaltain aktiivisen maahantäytön päättyessä Vietnamissa </w:t>
      </w:r>
      <w:r>
        <w:rPr>
          <w:color w:val="A9A9A9"/>
        </w:rPr>
        <w:t xml:space="preserve">joulukuussa </w:t>
      </w:r>
      <w:r>
        <w:rPr>
          <w:color w:val="DCDCDC"/>
        </w:rPr>
        <w:t xml:space="preserve">1972 palvelukseen </w:t>
      </w:r>
      <w:r>
        <w:rPr/>
        <w:t xml:space="preserve">astuivat viimeiset vuonna 1952 syntyneet miehet, jotka ilmoittautuivat palvelukseen </w:t>
      </w:r>
      <w:r>
        <w:rPr>
          <w:color w:val="2F4F4F"/>
        </w:rPr>
        <w:t xml:space="preserve">kesäkuussa 1973</w:t>
      </w:r>
      <w:r>
        <w:rPr/>
        <w:t xml:space="preserve">. </w:t>
      </w:r>
      <w:r>
        <w:rPr/>
        <w:t xml:space="preserve">Helmikuun 2. päivänä </w:t>
      </w:r>
      <w:r>
        <w:rPr>
          <w:color w:val="556B2F"/>
        </w:rPr>
        <w:t xml:space="preserve">1972 </w:t>
      </w:r>
      <w:r>
        <w:rPr/>
        <w:t xml:space="preserve">järjestettiin arvonta, jossa määritettiin vuonna 1953 syntyneiden miesten kutsuntaluvut, mutta </w:t>
      </w:r>
      <w:r>
        <w:rPr>
          <w:color w:val="A0522D"/>
        </w:rPr>
        <w:t xml:space="preserve">alkuvuodesta 1973 </w:t>
      </w:r>
      <w:r>
        <w:rPr/>
        <w:t xml:space="preserve">puolustusministeri Melvin Laird ilmoitti, että uusia kutsuntoja ei enää annettaisi. Maaliskuussa 1973, 1974 ja 1975 Selective Service antoi kaikille vuosina 1954, 1955 ja 1956 syntyneille miehille kutsuntaluvut siltä varalta, että kutsuntoja jatkettaisiin, mutta kutsuntoja ei koskaan jatkettu.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käytettiin luonnosta?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lopetti asevelvollisuuden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Yhdysvalloissa on viimeksi ollut luonnos?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amerikka pääsi eroon asevelvollisuudesta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Yhdysvalloissa oli viimeksi luonnos...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viimeisin henkilö kutsuttiin palvelukseen Yhdysvalloissa?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kutsunta loppui Yhdysvalloissa?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sotilaskutsunta päättyi Yhdysvalloissa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luonnos loppui Yhdysvalloissa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luonnosta käytettiin viimeksi?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Yhdysvalloissa oli viimeksi kutsunta?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draftia käytettiin viimeksi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aikainen kutsunta oli voimassa vuodesta </w:t>
      </w:r>
      <w:r>
        <w:rPr>
          <w:color w:val="A9A9A9"/>
        </w:rPr>
        <w:t xml:space="preserve">1940 </w:t>
      </w:r>
      <w:r>
        <w:rPr/>
        <w:t xml:space="preserve">vuoteen </w:t>
      </w:r>
      <w:r>
        <w:rPr>
          <w:color w:val="DCDCDC"/>
        </w:rPr>
        <w:t xml:space="preserve">1946</w:t>
      </w:r>
      <w:r>
        <w:rPr/>
        <w:t xml:space="preserve">, jolloin kutsuntojen suorittaminen keskeytettiin, ja sen lainsäädännöllinen valtuutus päättyi vuonna 1947 ilman, että kongressi olisi jatkanut sen voimassaoloa.</w:t>
      </w:r>
      <w:r>
        <w:rPr/>
        <w:t xml:space="preserve"> Tänä aikana yli 10 miljoonaa miestä oli kutsuttu asepalvelukseen. Valikoiva palvelusjärjestelmä säilyi kuitenkin ennallaan.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kutsunta päättyi 2.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toisen maailmansodan aikainen kutsunta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liittovaltion hallitus on käyttänyt asevelvollisuutta Yhdysvalloissa neljässä konfliktissa: Yhdysvaltain sisällissodassa, ensimmäisessä maailmansodassa, toisessa maailmansodassa ja kylmässä sodassa (mukaan lukien Korean sota ja Vietnamin sota). Kolmas asevelvollisuus tuli voimaan vuonna 1940 valintakoulutus- ja palveluslailla (Selective Training and Service Act). Se oli maan ensimmäinen rauhanajan kutsunta. Vuodesta 1940 vuoteen </w:t>
      </w:r>
      <w:r>
        <w:rPr>
          <w:color w:val="A9A9A9"/>
        </w:rPr>
        <w:t xml:space="preserve">1973 </w:t>
      </w:r>
      <w:r>
        <w:rPr/>
        <w:t xml:space="preserve">sekä rauhan aikana että konfliktien aikana miehiä kutsuttiin asevelvollisiksi täyttämään Yhdysvaltain asevoimissa avoimia paikkoja, joita ei voitu täyttää vapaaehtoisvoimin. Asevelvollisuus päättyi, kun Yhdysvaltojen asevoimat siirtyivät täysin vapaaehtoisiin asevoimiin. Valikoiva palvelusjärjestelmä on kuitenkin edelleen käytössä varasuunnitelmana; kaikkien 18-25-vuotiaiden siviilimiesten on rekisteröidyttävä, jotta kutsunta voidaan tarvittaessa aloittaa uudelleen. Yhdysvaltojen liittovaltion laissa säädetään myös 17-45-vuotiaiden miesten ja tiettyjen naisten pakollisesta asevelvollisuudesta Yhdysvaltain perustuslain I artiklan 8 kohdan ja 10 U.S. Code § 246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oli viimeksi asevelvollisuus?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meillä oli viimeksi luonnos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Siirtomaa-aikana kolmetoista siirtokuntaa käytti puolustukseen miliisijärjestelmää. Siirtomaiden miliisilait - ja itsenäistymisen jälkeen Yhdysvaltojen ja eri osavaltioiden lait - edellyttivät, että työkykyiset miehet ilmoittautuivat miliisiin, suorittivat vähimmäismäärän sotilaskoulutusta ja palvelivat rajoitetun ajan sodan tai hätätilanteen aikana. Varhaisimpaan asevelvollisuuden muotoon kuului miliisimiesten valikoiva kutsuminen palvelukseen tiettyihin kampanjoihin. Mannerosavaltioiden kongressi </w:t>
      </w:r>
      <w:r>
        <w:rPr/>
        <w:t xml:space="preserve">suositteli vuonna </w:t>
      </w:r>
      <w:r>
        <w:rPr>
          <w:color w:val="A9A9A9"/>
        </w:rPr>
        <w:t xml:space="preserve">1778</w:t>
      </w:r>
      <w:r>
        <w:rPr/>
        <w:t xml:space="preserve">, että osavaltiot kutsuisivat miehiä miliiseistään yhden vuoden palvelukseen Mannerosavaltioiden armeijaan; tätä ensimmäistä kansallista asevelvollisuutta sovellettiin epäsäännöllisesti, eikä se täyttänyt Mannerosavaltioiden rivejä.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luonnos alkoi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liittovaltion hallitus on käyttänyt asevelvollisuutta Yhdysvalloissa neljässä konfliktissa: </w:t>
      </w:r>
      <w:r>
        <w:rPr>
          <w:color w:val="A9A9A9"/>
        </w:rPr>
        <w:t xml:space="preserve">Yhdysvaltain sisällissodassa</w:t>
      </w:r>
      <w:r>
        <w:rPr/>
        <w:t xml:space="preserve">, ensimmäisessä maailmansodassa, toisessa maailmansodassa ja kylmässä sodassa (mukaan lukien Korean ja Vietnamin sodat). Kolmas asevelvollisuus tuli voimaan vuonna 1940 valintakoulutus- ja palveluslain (Selective Training and Service Act) myötä. Se oli maan ensimmäinen rauhanajan kutsunta. Vuodesta 1940 vuoteen 1973 sekä rauhan- että konfliktien aikana miehiä kutsuttiin palvelukseen täyttämään Yhdysvaltain asevoimissa vapautuneet virat, joita ei voitu täyttää vapaaehtoisesti. Asevelvollisuus päättyi, kun Yhdysvaltojen asevoimat siirtyivät täysin vapaaehtoisiin asevoimiin. Valikoiva palvelusjärjestelmä on kuitenkin edelleen käytössä varasuunnitelmana; kaikkien 18-25-vuotiaiden siviilimiesten on rekisteröidyttävä, jotta kutsunta voidaan tarvittaessa aloittaa uudelleen. Yhdysvaltojen liittovaltion laissa säädetään myös 17-45-vuotiaiden miesten ja tiettyjen naisten pakollisesta asevelvollisuudesta Yhdysvaltain perustuslain I artiklan 8 kohdan ja 10 U.S. Code § 246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käytettiin ensimmäistä kertaa kansallista luonnosta?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liittovaltion hallitus on käyttänyt asevelvollisuutta Yhdysvalloissa neljässä konfliktissa: Yhdysvaltain sisällissodassa, ensimmäisessä maailmansodassa, toisessa maailmansodassa ja kylmässä sodassa (mukaan lukien Korean ja Vietnamin sodat). Kolmas asevelvollisuus tuli voimaan vuonna 1940 valintakoulutus- ja palveluslain (Selective Training and Service Act) myötä. Se oli maan ensimmäinen rauhanajan kutsunta. Vuodesta 1940 vuoteen 1973 sekä rauhan- että konfliktien aikana miehiä kutsuttiin palvelukseen täyttämään Yhdysvaltain asevoimissa vapautuneet virat, joita ei voitu täyttää vapaaehtoisesti. Asevelvollisuus päättyi, kun Yhdysvaltojen asevoimat siirtyivät täysin vapaaehtoisiin asevoimiin. Valikoiva palvelusjärjestelmä on kuitenkin edelleen käytössä varasuunnitelmana; </w:t>
      </w:r>
      <w:r>
        <w:rPr>
          <w:color w:val="A9A9A9"/>
        </w:rPr>
        <w:t xml:space="preserve">kaikkien 18-25-vuotiaiden siviilimiesten </w:t>
      </w:r>
      <w:r>
        <w:rPr/>
        <w:t xml:space="preserve">on rekisteröidyttävä, jotta kutsunta voidaan tarvittaessa aloittaa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voidaan kutsua Yhdysvaltain armeijaan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liittovaltion hallitus on käyttänyt asevelvollisuutta Yhdysvalloissa neljässä konfliktissa: Yhdysvaltain sisällissodassa, ensimmäisessä maailmansodassa, ((Kylmässä sodassa (mukaan lukien Korean sota ja Vietnamin sota). Kolmas asevelvollisuus tuli voimaan vuonna 1940 Selective Training and Service Act -säädöksellä. Se oli maan ensimmäinen rauhanajan kutsunta. Vuodesta 1940 vuoteen </w:t>
      </w:r>
      <w:r>
        <w:rPr>
          <w:color w:val="A9A9A9"/>
        </w:rPr>
        <w:t xml:space="preserve">1973 </w:t>
      </w:r>
      <w:r>
        <w:rPr/>
        <w:t xml:space="preserve">sekä rauhan aikana että konfliktien aikana miehiä kutsuttiin palvelukseen täyttämään Yhdysvaltain asevoimissa avoimia paikkoja, joita ei voitu täyttää vapaaehtoisvoimin. Asevelvollisuus päättyi, kun Yhdysvaltojen asevoimat siirtyivät täysin vapaaehtoisiin asevoimiin. Valikoiva palvelusjärjestelmä on kuitenkin edelleen käytössä varasuunnitelmana; kaikkien 18-25-vuotiaiden siviilimiesten on rekisteröidyttävä, jotta kutsunta voidaan tarvittaessa aloittaa uudelleen. Yhdysvaltojen liittovaltion laissa säädetään myös 17-45-vuotiaiden miesten ja tiettyjen naisten pakollisesta asevelvollisuudesta Yhdysvaltain perustuslain I artiklan 8 kohdan ja 10 U.S. Code § 246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USA:ssa on tehty luonnos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Yhdysvaltain liittovaltion hallitus on käyttänyt asevelvollisuutta Yhdysvalloissa neljässä konfliktissa: Yhdysvaltain sisällissodassa, ensimmäisessä maailmansodassa, toisessa maailmansodassa ja kylmässä sodassa (mukaan lukien Korean ja Vietnamin sodat). Kolmas asevelvollisuus tuli voimaan vuonna </w:t>
      </w:r>
      <w:r>
        <w:rPr>
          <w:color w:val="A9A9A9"/>
        </w:rPr>
        <w:t xml:space="preserve">1940 </w:t>
      </w:r>
      <w:r>
        <w:rPr/>
        <w:t xml:space="preserve">valintakoulutus- ja palveluslain (Selective Training and Service Act) myötä. Se oli maan ensimmäinen rauhanajan kutsunta. Vuodesta 1940 vuoteen 1973 sekä rauhan- että konfliktien aikana miehiä kutsuttiin palvelukseen täyttämään Yhdysvaltain asevoimissa vapautuneet paikat, joita ei voitu täyttää vapaaehtoisin keinoin. Kutsunta lopetettiin, kun Yhdysvaltojen asevoimat siirtyivät täysin vapaaehtoisiin asevoimiin. Valikoiva palvelusjärjestelmä on kuitenkin edelleen käytössä varasuunnitelmana; kaikkien 18-25-vuotiaiden miespuolisten siviilien on rekisteröidyttävä, jotta kutsunta voidaan tarvittaessa helposti aloittaa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kutsunta alkoi 2. maailmansodassa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Yhdysvaltain liittovaltion hallitus on käyttänyt asevelvollisuutta Yhdysvalloissa viidessä konfliktissa: Yhdysvaltain vallankumouksessa, Yhdysvaltain sisällissodassa, ensimmäisessä maailmansodassa, toisessa maailmansodassa ja kylmässä sodassa (mukaan lukien Korean sota ja Vietnamin sota). Kolmas asevelvollisuus tuli voimaan </w:t>
      </w:r>
      <w:r>
        <w:rPr>
          <w:color w:val="A9A9A9"/>
        </w:rPr>
        <w:t xml:space="preserve">vuonna 1940 </w:t>
      </w:r>
      <w:r>
        <w:rPr/>
        <w:t xml:space="preserve">valintakoulutus- ja palveluslailla (Selective Training and Service Act). Se oli maan ensimmäinen rauhanajan kutsunta. Vuodesta 1940 vuoteen </w:t>
      </w:r>
      <w:r>
        <w:rPr>
          <w:color w:val="DCDCDC"/>
        </w:rPr>
        <w:t xml:space="preserve">1973 </w:t>
      </w:r>
      <w:r>
        <w:rPr/>
        <w:t xml:space="preserve">sekä rauhan aikana että konfliktien aikana miehiä kutsuttiin asevelvollisiksi täyttämään Yhdysvaltain asevoimissa avoimia paikkoja, joita ei voitu täyttää vapaaehtoisvoimin. Asevelvollisuus päättyi, kun Yhdysvaltojen asevoimat siirtyivät täysin vapaaehtoisiin asevoimiin. Valikoiva palvelusjärjestelmä on kuitenkin edelleen käytössä varasuunnitelmana; kaikkien 18-25-vuotiaiden miespuolisten siviilien on rekisteröidyttävä, jotta kutsuntoja voidaan tarvittaessa helposti jatkaa. Yhdysvaltojen liittovaltion laissa säädetään myös 17-45-vuotiaiden miesten ja tiettyjen naisten pakollisesta asevelvollisuudesta Yhdysvaltain perustuslain I artiklan 8 kohdan ja 10 U.S. Code § 246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historian ensimmäinen liittovaltion rauhanaikainen asevelvollisuus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kutsuntakierros lakkautettiin?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Ensimmäisen maailmansodan järjestelmä toimi mallina toisen maailmansodan järjestelmälle. Vuoden 1940 lailla otettiin käyttöön rauhanaikainen asevelvollisuus, joka edellytti kaikkien </w:t>
      </w:r>
      <w:r>
        <w:rPr>
          <w:color w:val="A9A9A9"/>
        </w:rPr>
        <w:t xml:space="preserve">21-35-vuotiaiden </w:t>
      </w:r>
      <w:r>
        <w:rPr/>
        <w:t xml:space="preserve">miesten rekisteröintiä </w:t>
      </w:r>
      <w:r>
        <w:rPr/>
        <w:t xml:space="preserve">ja yhden vuoden palvelukseen valintaa kansallisella arvonnalla. Kun presidentti Roosevelt allekirjoitti 16. syyskuuta 1940 lain valintakoulutuksesta ja palveluksesta, alkoi Yhdysvaltojen ensimmäinen rauhanajan asevelvollisuus. Sillä myös perustettiin uudelleen Selective Service System (valikoiva palvelusjärjestelmä) itsenäisenä virastona, jonka tehtävänä oli tunnistaa nuoret miehet ja helpottaa heidän asepalvelustaan. Roosevelt nimitti Lewis B. Hersheyn järjestelmän johtajaksi 31. heinäkuuta 1941, ja hän toimi tehtävässä vuoteen 1969 asti. Tämä laki tuli voimaan, kun muita valmisteluja, kuten koulutuksen ja varusteiden tuotannon lisäämistä, ei ollut vielä hyväksytty. Se toimi kuitenkin perustana asevelvollisuusohjelmille, jotka jatkuvat nykypäivään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kutsuntaikä sodan 2. maailmansodassa?</w:t>
      </w:r>
    </w:p>
    <w:p>
      <w:pPr>
        <w:pStyle w:val="TextBody"/>
        <w:bidi w:val="0"/>
        <w:jc w:val="left"/>
        <w:rPr>
          <w:b/>
          <w:u w:val="single"/>
          <w:shd w:val="clear" w:fill="FFFF00"/>
        </w:rPr>
      </w:pPr>
      <w:r>
        <w:rPr>
          <w:b/>
          <w:u w:val="single"/>
          <w:shd w:val="clear" w:fill="FFFF00"/>
        </w:rPr>
        <w:t xml:space="preserve">Asiakirjan numero 1846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O2 Arena (väliaikaisesti sponsorineutraali ``North Greenwich Arena'' vuoden 2012 kesäolympialaisten ja kesäparalympialaisten aikana) on monikäyttöinen sisäareena, joka sijaitsee </w:t>
      </w:r>
      <w:r>
        <w:rPr>
          <w:color w:val="A9A9A9"/>
        </w:rPr>
        <w:t xml:space="preserve">The O2 -viihdekompleksin keskellä Greenwichin niemimaalla Lontoossa kaakkoisosassa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o2-areena sijaitsee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O2 Arena (väliaikaisesti sponsorineutraali ``North Greenwich Arena'' vuoden 2012 kesäolympialaisten ja kesäparalympialaisten aikana) on monikäyttöinen sisäareena, joka sijaitsee The O2 -viihdekompleksin keskellä </w:t>
      </w:r>
      <w:r>
        <w:rPr>
          <w:color w:val="A9A9A9"/>
        </w:rPr>
        <w:t xml:space="preserve">Greenwichin niemimaalla </w:t>
      </w:r>
      <w:r>
        <w:rPr/>
        <w:t xml:space="preserve">Kaakkois-Lontoossa.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lontoolainen o2-areena?</w:t>
      </w:r>
    </w:p>
    <w:p>
      <w:pPr>
        <w:pStyle w:val="TextBody"/>
        <w:bidi w:val="0"/>
        <w:jc w:val="left"/>
        <w:rPr>
          <w:b/>
          <w:u w:val="single"/>
          <w:shd w:val="clear" w:fill="FFFF00"/>
        </w:rPr>
      </w:pPr>
      <w:r>
        <w:rPr>
          <w:b/>
          <w:u w:val="single"/>
          <w:shd w:val="clear" w:fill="FFFF00"/>
        </w:rPr>
        <w:t xml:space="preserve">Asiakirjan numero 1847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Parlamenttilait, joita </w:t>
      </w:r>
      <w:r>
        <w:rPr/>
        <w:t xml:space="preserve">kutsutaan myös primaarilainsäädännöksi, ovat parlamentin (lainsäätäjän) antamia säädöksiä. Act of the Oireachtas on vastaava termi, jota käytetään Irlannin tasavallassa, jossa lainsäätäjä tunnetaan yleisesti irlantilaisella nimellä Oireachtas. Se on myös verrattavissa kongressilakiin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lakiehdotus koskee kaikkia osapuolia, joita asia koskee.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Westminster-järjestelmän alueilla useimmat lakiehdotukset, joilla on mahdollisuus tulla laiksi, tuo parlamenttiin hallitus. Tämä tapahtuu tavallisesti sen jälkeen, kun on julkaistu valkoinen </w:t>
      </w:r>
      <w:r>
        <w:rPr>
          <w:color w:val="A9A9A9"/>
        </w:rPr>
        <w:t xml:space="preserve">kirja, jossa esitetään </w:t>
      </w:r>
      <w:r>
        <w:rPr/>
        <w:t xml:space="preserve">kysymykset ja tapa, jolla ehdotettu uusi laki on tarkoitettu käsittelemään niitä. Lakiehdotus voidaan tuoda parlamenttiin myös ilman hallituksen virallista tukea; tätä kutsutaan yksityisen jäsenen lakiehdotukseksi.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poliittinen lausuma, joka esitetään parlamentille ennen lakiehdotuksen esittämistä</w:t>
      </w:r>
    </w:p>
    <w:p>
      <w:pPr>
        <w:pStyle w:val="TextBody"/>
        <w:bidi w:val="0"/>
        <w:jc w:val="left"/>
        <w:rPr>
          <w:b/>
          <w:u w:val="single"/>
          <w:shd w:val="clear" w:fill="FFFF00"/>
        </w:rPr>
      </w:pPr>
      <w:r>
        <w:rPr>
          <w:b/>
          <w:u w:val="single"/>
          <w:shd w:val="clear" w:fill="FFFF00"/>
        </w:rPr>
        <w:t xml:space="preserve">Asiakirjan numero 1848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Sears Wish Book on suosittu joululahjakatalogi</w:t>
      </w:r>
      <w:r>
        <w:rPr/>
        <w:t xml:space="preserve">,</w:t>
      </w:r>
      <w:r>
        <w:rPr/>
        <w:t xml:space="preserve"> jonka Sears Holdings Corporation julkaisee </w:t>
      </w:r>
      <w:r>
        <w:rPr>
          <w:color w:val="A9A9A9"/>
        </w:rPr>
        <w:t xml:space="preserve">vuosittain elo- tai syyskuussa.</w:t>
      </w:r>
      <w:r>
        <w:rPr/>
        <w:t xml:space="preserve"> Kuvasto sisältää leluja ja muita jouluun liittyviä tuotteita. Ensimmäinen Sears Wish Book painettiin vuonna 1933, ja se julkaistiin vuonna 1934. ja se oli erillinen kuvasto vuotuisesta Searsin joulukuvastosta.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Searsin joululuettelo ilmestyy?</w:t>
      </w:r>
    </w:p>
    <w:p>
      <w:pPr>
        <w:pStyle w:val="TextBody"/>
        <w:bidi w:val="0"/>
        <w:jc w:val="left"/>
        <w:rPr>
          <w:b/>
          <w:u w:val="single"/>
          <w:shd w:val="clear" w:fill="FFFF00"/>
        </w:rPr>
      </w:pPr>
      <w:r>
        <w:rPr>
          <w:b/>
          <w:u w:val="single"/>
          <w:shd w:val="clear" w:fill="FFFF00"/>
        </w:rPr>
        <w:t xml:space="preserve">Asiakirjan numero 1849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``Pink Cadillac'' Bruce Springsteenin sinkku </w:t>
      </w:r>
    </w:p>
    <w:tbl>
      <w:tblPr>
        <w:tblW w:w="10205" w:type="dxa"/>
        <w:jc w:val="left"/>
        <w:tblInd w:w="0" w:type="dxa"/>
        <w:tblLayout w:type="fixed"/>
        <w:tblCellMar>
          <w:top w:w="28" w:type="dxa"/>
          <w:left w:w="28" w:type="dxa"/>
          <w:bottom w:w="28" w:type="dxa"/>
          <w:right w:w="28" w:type="dxa"/>
        </w:tblCellMar>
      </w:tblPr>
      <w:tblGrid>
        <w:gridCol w:w="2167"/>
        <w:gridCol w:w="6003"/>
        <w:gridCol w:w="2035"/>
      </w:tblGrid>
      <w:tr>
        <w:trPr/>
        <w:tc>
          <w:tcPr>
            <w:tcW w:w="2167" w:type="dxa"/>
            <w:tcBorders/>
            <w:vAlign w:val="center"/>
          </w:tcPr>
          <w:p>
            <w:pPr>
              <w:pStyle w:val="TableHeading"/>
              <w:suppressLineNumbers/>
              <w:bidi w:val="0"/>
              <w:spacing w:before="0" w:after="283"/>
              <w:jc w:val="center"/>
              <w:rPr/>
            </w:pPr>
            <w:r>
              <w:rPr/>
              <w:t xml:space="preserve">A-puoli </w:t>
            </w:r>
          </w:p>
        </w:tc>
        <w:tc>
          <w:tcPr>
            <w:tcW w:w="6003" w:type="dxa"/>
            <w:tcBorders/>
            <w:vAlign w:val="center"/>
          </w:tcPr>
          <w:p>
            <w:pPr>
              <w:pStyle w:val="TableContents"/>
              <w:bidi w:val="0"/>
              <w:spacing w:before="0" w:after="283"/>
              <w:jc w:val="left"/>
              <w:rPr/>
            </w:pPr>
            <w:r>
              <w:rPr/>
              <w:t xml:space="preserve">"Tanssi pimeässä </w:t>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Julkaistu </w:t>
            </w:r>
          </w:p>
        </w:tc>
        <w:tc>
          <w:tcPr>
            <w:tcW w:w="6003" w:type="dxa"/>
            <w:tcBorders/>
            <w:vAlign w:val="center"/>
          </w:tcPr>
          <w:p>
            <w:pPr>
              <w:pStyle w:val="TableContents"/>
              <w:bidi w:val="0"/>
              <w:spacing w:before="0" w:after="283"/>
              <w:jc w:val="left"/>
              <w:rPr/>
            </w:pPr>
            <w:r>
              <w:rPr/>
              <w:t xml:space="preserve">3. toukokuuta 1984 (1984-05-03) </w:t>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Muotoilu </w:t>
            </w:r>
          </w:p>
        </w:tc>
        <w:tc>
          <w:tcPr>
            <w:tcW w:w="6003" w:type="dxa"/>
            <w:tcBorders/>
            <w:vAlign w:val="center"/>
          </w:tcPr>
          <w:p>
            <w:pPr>
              <w:pStyle w:val="TableContents"/>
              <w:bidi w:val="0"/>
              <w:spacing w:before="0" w:after="283"/>
              <w:jc w:val="left"/>
              <w:rPr/>
            </w:pPr>
            <w:r>
              <w:rPr/>
              <w:t xml:space="preserve">7-tuumainen single </w:t>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Tallennettu </w:t>
            </w:r>
          </w:p>
        </w:tc>
        <w:tc>
          <w:tcPr>
            <w:tcW w:w="6003" w:type="dxa"/>
            <w:tcBorders/>
            <w:vAlign w:val="center"/>
          </w:tcPr>
          <w:p>
            <w:pPr>
              <w:pStyle w:val="TableContents"/>
              <w:bidi w:val="0"/>
              <w:spacing w:before="0" w:after="283"/>
              <w:jc w:val="left"/>
              <w:rPr>
                <w:sz w:val="4"/>
                <w:szCs w:val="4"/>
              </w:rPr>
            </w:pPr>
            <w:r>
              <w:rPr>
                <w:sz w:val="4"/>
                <w:szCs w:val="4"/>
              </w:rPr>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Genre </w:t>
            </w:r>
          </w:p>
        </w:tc>
        <w:tc>
          <w:tcPr>
            <w:tcW w:w="6003" w:type="dxa"/>
            <w:tcBorders/>
            <w:vAlign w:val="center"/>
          </w:tcPr>
          <w:p>
            <w:pPr>
              <w:pStyle w:val="TableContents"/>
              <w:bidi w:val="0"/>
              <w:spacing w:before="0" w:after="283"/>
              <w:jc w:val="left"/>
              <w:rPr/>
            </w:pPr>
            <w:r>
              <w:rPr/>
              <w:t xml:space="preserve">Rock </w:t>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Pituus </w:t>
            </w:r>
          </w:p>
        </w:tc>
        <w:tc>
          <w:tcPr>
            <w:tcW w:w="6003" w:type="dxa"/>
            <w:tcBorders/>
            <w:vAlign w:val="center"/>
          </w:tcPr>
          <w:p>
            <w:pPr>
              <w:pStyle w:val="TableContents"/>
              <w:bidi w:val="0"/>
              <w:spacing w:before="0" w:after="283"/>
              <w:jc w:val="left"/>
              <w:rPr/>
            </w:pPr>
            <w:r>
              <w:rPr/>
              <w:t xml:space="preserve">3: 33 </w:t>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Tarra </w:t>
            </w:r>
          </w:p>
        </w:tc>
        <w:tc>
          <w:tcPr>
            <w:tcW w:w="6003" w:type="dxa"/>
            <w:tcBorders/>
            <w:vAlign w:val="center"/>
          </w:tcPr>
          <w:p>
            <w:pPr>
              <w:pStyle w:val="TableContents"/>
              <w:bidi w:val="0"/>
              <w:spacing w:before="0" w:after="283"/>
              <w:jc w:val="left"/>
              <w:rPr/>
            </w:pPr>
            <w:r>
              <w:rPr/>
              <w:t xml:space="preserve">Columbia </w:t>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Lauluntekijä (s) </w:t>
            </w:r>
          </w:p>
        </w:tc>
        <w:tc>
          <w:tcPr>
            <w:tcW w:w="6003" w:type="dxa"/>
            <w:tcBorders/>
            <w:vAlign w:val="center"/>
          </w:tcPr>
          <w:p>
            <w:pPr>
              <w:pStyle w:val="TableContents"/>
              <w:bidi w:val="0"/>
              <w:spacing w:before="0" w:after="283"/>
              <w:jc w:val="left"/>
              <w:rPr/>
            </w:pPr>
            <w:r>
              <w:rPr>
                <w:color w:val="A9A9A9"/>
              </w:rPr>
              <w:t xml:space="preserve">Bruce Springsteen </w:t>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Tuottaja (s) </w:t>
            </w:r>
          </w:p>
        </w:tc>
        <w:tc>
          <w:tcPr>
            <w:tcW w:w="600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Bruce Springsteen </w:t>
            </w:r>
          </w:p>
          <w:p>
            <w:pPr>
              <w:pStyle w:val="TableContents"/>
              <w:numPr>
                <w:ilvl w:val="0"/>
                <w:numId w:val="7"/>
              </w:numPr>
              <w:tabs>
                <w:tab w:val="clear" w:pos="1134"/>
                <w:tab w:val="left" w:leader="none" w:pos="707"/>
              </w:tabs>
              <w:bidi w:val="0"/>
              <w:spacing w:before="0" w:after="0"/>
              <w:ind w:start="707" w:hanging="283"/>
              <w:jc w:val="left"/>
              <w:rPr/>
            </w:pPr>
            <w:r>
              <w:rPr/>
              <w:t xml:space="preserve">Jon Landau </w:t>
            </w:r>
          </w:p>
          <w:p>
            <w:pPr>
              <w:pStyle w:val="TableContents"/>
              <w:numPr>
                <w:ilvl w:val="0"/>
                <w:numId w:val="7"/>
              </w:numPr>
              <w:tabs>
                <w:tab w:val="clear" w:pos="1134"/>
                <w:tab w:val="left" w:leader="none" w:pos="707"/>
              </w:tabs>
              <w:bidi w:val="0"/>
              <w:spacing w:before="0" w:after="0"/>
              <w:ind w:start="707" w:hanging="283"/>
              <w:jc w:val="left"/>
              <w:rPr/>
            </w:pPr>
            <w:r>
              <w:rPr/>
              <w:t xml:space="preserve">Chuck Plotkin </w:t>
            </w:r>
          </w:p>
          <w:p>
            <w:pPr>
              <w:pStyle w:val="TableContents"/>
              <w:numPr>
                <w:ilvl w:val="0"/>
                <w:numId w:val="7"/>
              </w:numPr>
              <w:tabs>
                <w:tab w:val="clear" w:pos="1134"/>
                <w:tab w:val="left" w:leader="none" w:pos="707"/>
              </w:tabs>
              <w:bidi w:val="0"/>
              <w:spacing w:before="0" w:after="283"/>
              <w:ind w:start="707" w:hanging="283"/>
              <w:jc w:val="left"/>
              <w:rPr/>
            </w:pPr>
            <w:r>
              <w:rPr/>
              <w:t xml:space="preserve">Steven Van Zandt Bruce Springsteenin sinkkujen kronologia </w:t>
            </w:r>
          </w:p>
        </w:tc>
        <w:tc>
          <w:tcPr>
            <w:tcW w:w="2035"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``Fade Away'' (1981) </w:t>
            </w:r>
          </w:p>
        </w:tc>
        <w:tc>
          <w:tcPr>
            <w:tcW w:w="6003" w:type="dxa"/>
            <w:tcBorders/>
            <w:vAlign w:val="center"/>
          </w:tcPr>
          <w:p>
            <w:pPr>
              <w:pStyle w:val="TableContents"/>
              <w:bidi w:val="0"/>
              <w:spacing w:before="0" w:after="283"/>
              <w:jc w:val="left"/>
              <w:rPr/>
            </w:pPr>
            <w:r>
              <w:rPr/>
              <w:t xml:space="preserve">``Pink Cadillac'' (1984) </w:t>
            </w:r>
          </w:p>
        </w:tc>
        <w:tc>
          <w:tcPr>
            <w:tcW w:w="2035" w:type="dxa"/>
            <w:tcBorders/>
            <w:vAlign w:val="center"/>
          </w:tcPr>
          <w:p>
            <w:pPr>
              <w:pStyle w:val="TableContents"/>
              <w:bidi w:val="0"/>
              <w:spacing w:before="0" w:after="283"/>
              <w:jc w:val="left"/>
              <w:rPr/>
            </w:pPr>
            <w:r>
              <w:rPr/>
              <w:t xml:space="preserve">``Cover Me'' (1984)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alkuperäiset sanat Pink Cadillaciin.</w:t>
      </w:r>
    </w:p>
    <w:p>
      <w:pPr>
        <w:pStyle w:val="TextBody"/>
        <w:bidi w:val="0"/>
        <w:jc w:val="left"/>
        <w:rPr>
          <w:b/>
          <w:u w:val="single"/>
          <w:shd w:val="clear" w:fill="FFFF00"/>
        </w:rPr>
      </w:pPr>
      <w:r>
        <w:rPr>
          <w:b/>
          <w:u w:val="single"/>
          <w:shd w:val="clear" w:fill="FFFF00"/>
        </w:rPr>
        <w:t xml:space="preserve">Asiakirjan numero 1850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Kaksituntinen televisioelokuva The Battle for Mewni, joka sisältää kolmannen kauden neljä ensimmäistä jaksoa, sai ensi-iltansa </w:t>
      </w:r>
      <w:r>
        <w:rPr>
          <w:color w:val="A9A9A9"/>
        </w:rPr>
        <w:t xml:space="preserve">15. heinäkuuta 2017</w:t>
      </w:r>
      <w:r>
        <w:rPr/>
        <w:t xml:space="preserve">, ja seuraavat kolmannen kauden jaksot alkavat pyöriä </w:t>
      </w:r>
      <w:r>
        <w:rPr>
          <w:color w:val="DCDCDC"/>
        </w:rPr>
        <w:t xml:space="preserve">6.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vs pahuuden voimat palaa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3. kausi Star vs. Pahan voimat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vs. Pahan voimat -elokuvan kolmas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Star vs. Pahan voimat -elokuvan 3. kausi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tähti vastaan pahan voimat palaa kausi 3. kausi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Star vs pahuuden voimat palaa?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TBA </w:t>
      </w:r>
      <w:r>
        <w:rPr>
          <w:color w:val="A9A9A9"/>
        </w:rPr>
        <w:t xml:space="preserve">15. heinäkuuta 2017 </w:t>
      </w:r>
      <w:r>
        <w:rPr/>
        <w:t xml:space="preserve">(2017-07-15)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3. kausi tähti vastaan pahan voimat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3"/>
        <w:gridCol w:w="770"/>
        <w:gridCol w:w="1550"/>
        <w:gridCol w:w="1334"/>
        <w:gridCol w:w="1784"/>
        <w:gridCol w:w="1125"/>
        <w:gridCol w:w="679"/>
        <w:gridCol w:w="2150"/>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550" w:type="dxa"/>
            <w:tcBorders/>
            <w:vAlign w:val="center"/>
          </w:tcPr>
          <w:p>
            <w:pPr>
              <w:pStyle w:val="TableHeading"/>
              <w:suppressLineNumbers/>
              <w:bidi w:val="0"/>
              <w:spacing w:before="0" w:after="283"/>
              <w:jc w:val="center"/>
              <w:rPr/>
            </w:pPr>
            <w:r>
              <w:rPr/>
              <w:t xml:space="preserve">Otsikko </w:t>
            </w:r>
          </w:p>
        </w:tc>
        <w:tc>
          <w:tcPr>
            <w:tcW w:w="1334" w:type="dxa"/>
            <w:tcBorders/>
            <w:vAlign w:val="center"/>
          </w:tcPr>
          <w:p>
            <w:pPr>
              <w:pStyle w:val="TableHeading"/>
              <w:suppressLineNumbers/>
              <w:bidi w:val="0"/>
              <w:spacing w:before="0" w:after="283"/>
              <w:jc w:val="center"/>
              <w:rPr/>
            </w:pPr>
            <w:r>
              <w:rPr/>
              <w:t xml:space="preserve">Ohjaaja </w:t>
            </w:r>
          </w:p>
        </w:tc>
        <w:tc>
          <w:tcPr>
            <w:tcW w:w="1784" w:type="dxa"/>
            <w:tcBorders/>
            <w:vAlign w:val="center"/>
          </w:tcPr>
          <w:p>
            <w:pPr>
              <w:pStyle w:val="TableHeading"/>
              <w:suppressLineNumbers/>
              <w:bidi w:val="0"/>
              <w:spacing w:before="0" w:after="283"/>
              <w:jc w:val="center"/>
              <w:rPr/>
            </w:pPr>
            <w:r>
              <w:rPr/>
              <w:t xml:space="preserve">Käsikirjoitus ja juonikuvaus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679" w:type="dxa"/>
            <w:tcBorders/>
            <w:vAlign w:val="center"/>
          </w:tcPr>
          <w:p>
            <w:pPr>
              <w:pStyle w:val="TableHeading"/>
              <w:suppressLineNumbers/>
              <w:bidi w:val="0"/>
              <w:spacing w:before="0" w:after="283"/>
              <w:jc w:val="center"/>
              <w:rPr/>
            </w:pPr>
            <w:r>
              <w:rPr/>
              <w:t xml:space="preserve">Tuotteen koodi </w:t>
            </w:r>
          </w:p>
        </w:tc>
        <w:tc>
          <w:tcPr>
            <w:tcW w:w="2150"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36a </w:t>
            </w:r>
          </w:p>
        </w:tc>
        <w:tc>
          <w:tcPr>
            <w:tcW w:w="770" w:type="dxa"/>
            <w:tcBorders/>
            <w:vAlign w:val="center"/>
          </w:tcPr>
          <w:p>
            <w:pPr>
              <w:pStyle w:val="TableContents"/>
              <w:bidi w:val="0"/>
              <w:spacing w:before="0" w:after="283"/>
              <w:jc w:val="left"/>
              <w:rPr/>
            </w:pPr>
            <w:r>
              <w:rPr/>
              <w:t xml:space="preserve">1a </w:t>
            </w:r>
          </w:p>
        </w:tc>
        <w:tc>
          <w:tcPr>
            <w:tcW w:w="1550" w:type="dxa"/>
            <w:tcBorders/>
            <w:vAlign w:val="center"/>
          </w:tcPr>
          <w:p>
            <w:pPr>
              <w:pStyle w:val="TableContents"/>
              <w:bidi w:val="0"/>
              <w:spacing w:before="0" w:after="283"/>
              <w:jc w:val="left"/>
              <w:rPr/>
            </w:pPr>
            <w:r>
              <w:rPr/>
              <w:t xml:space="preserve">"Taistelu Mewnistä: Paluu Mewniin'' </w:t>
            </w:r>
          </w:p>
        </w:tc>
        <w:tc>
          <w:tcPr>
            <w:tcW w:w="1334" w:type="dxa"/>
            <w:tcBorders/>
            <w:vAlign w:val="center"/>
          </w:tcPr>
          <w:p>
            <w:pPr>
              <w:pStyle w:val="TableContents"/>
              <w:bidi w:val="0"/>
              <w:spacing w:before="0" w:after="283"/>
              <w:jc w:val="left"/>
              <w:rPr/>
            </w:pPr>
            <w:r>
              <w:rPr/>
              <w:t xml:space="preserve">Dominic Bisignano &amp; Aaron Hammersley </w:t>
            </w:r>
          </w:p>
        </w:tc>
        <w:tc>
          <w:tcPr>
            <w:tcW w:w="1784" w:type="dxa"/>
            <w:tcBorders/>
            <w:vAlign w:val="center"/>
          </w:tcPr>
          <w:p>
            <w:pPr>
              <w:pStyle w:val="TableContents"/>
              <w:bidi w:val="0"/>
              <w:spacing w:before="0" w:after="283"/>
              <w:jc w:val="left"/>
              <w:rPr/>
            </w:pPr>
            <w:r>
              <w:rPr/>
              <w:t xml:space="preserve">Dominic Bisignano, Aaron Hammersley, Zach Marcus &amp; Cassie Zwart </w:t>
            </w:r>
          </w:p>
        </w:tc>
        <w:tc>
          <w:tcPr>
            <w:tcW w:w="1125" w:type="dxa"/>
            <w:tcBorders/>
            <w:vAlign w:val="center"/>
          </w:tcPr>
          <w:p>
            <w:pPr>
              <w:pStyle w:val="TableContents"/>
              <w:bidi w:val="0"/>
              <w:spacing w:before="0" w:after="283"/>
              <w:jc w:val="left"/>
              <w:rPr/>
            </w:pPr>
            <w:r>
              <w:rPr/>
              <w:t xml:space="preserve">15. heinäkuuta 2017 (2017-07-15)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0.51 Marcon vanhemmat yrittävät lohduttaa Marcoa. Tähti ja kuningatar Perhonen vievät taikakomission jäsenet turvapaikkaan, mutta heidän vaununsa hajoavat vian takia. Jotkut Ludon rotat yrittävät viedä jäsenet leirillä ollessaan, mutta he torjuvat ne. He pääsevät turvapaikkaan, mutta kaivon lähde, jonka pitäisi elvyttää jäsenet, on pimeän magian turmelema. Kuningatar Perhonen ja Tähti lepäävät ja miettivät, mitä tehdä seuraavaksi: Kuningatar haluaa heidän jäävän piiloon, mutta Tähti haluaa taistella. </w:t>
            </w:r>
          </w:p>
        </w:tc>
      </w:tr>
      <w:tr>
        <w:trPr/>
        <w:tc>
          <w:tcPr>
            <w:tcW w:w="813" w:type="dxa"/>
            <w:tcBorders/>
            <w:vAlign w:val="center"/>
          </w:tcPr>
          <w:p>
            <w:pPr>
              <w:pStyle w:val="TableHeading"/>
              <w:suppressLineNumbers/>
              <w:bidi w:val="0"/>
              <w:spacing w:before="0" w:after="283"/>
              <w:jc w:val="center"/>
              <w:rPr/>
            </w:pPr>
            <w:r>
              <w:rPr/>
              <w:t xml:space="preserve">36b </w:t>
            </w:r>
          </w:p>
        </w:tc>
        <w:tc>
          <w:tcPr>
            <w:tcW w:w="770" w:type="dxa"/>
            <w:tcBorders/>
            <w:vAlign w:val="center"/>
          </w:tcPr>
          <w:p>
            <w:pPr>
              <w:pStyle w:val="TableContents"/>
              <w:bidi w:val="0"/>
              <w:spacing w:before="0" w:after="283"/>
              <w:jc w:val="left"/>
              <w:rPr/>
            </w:pPr>
            <w:r>
              <w:rPr/>
              <w:t xml:space="preserve">1b </w:t>
            </w:r>
          </w:p>
        </w:tc>
        <w:tc>
          <w:tcPr>
            <w:tcW w:w="1550" w:type="dxa"/>
            <w:tcBorders/>
            <w:vAlign w:val="center"/>
          </w:tcPr>
          <w:p>
            <w:pPr>
              <w:pStyle w:val="TableContents"/>
              <w:bidi w:val="0"/>
              <w:spacing w:before="0" w:after="283"/>
              <w:jc w:val="left"/>
              <w:rPr/>
            </w:pPr>
            <w:r>
              <w:rPr/>
              <w:t xml:space="preserve">"Taistelu Mewnistä: Moon the Undaunted'' </w:t>
            </w:r>
          </w:p>
        </w:tc>
        <w:tc>
          <w:tcPr>
            <w:tcW w:w="1334" w:type="dxa"/>
            <w:tcBorders/>
            <w:vAlign w:val="center"/>
          </w:tcPr>
          <w:p>
            <w:pPr>
              <w:pStyle w:val="TableContents"/>
              <w:bidi w:val="0"/>
              <w:spacing w:before="0" w:after="283"/>
              <w:jc w:val="left"/>
              <w:rPr/>
            </w:pPr>
            <w:r>
              <w:rPr/>
              <w:t xml:space="preserve">Dominic Bisignano, Aaron Hammersley &amp; Giancarlo Volpe </w:t>
            </w:r>
          </w:p>
        </w:tc>
        <w:tc>
          <w:tcPr>
            <w:tcW w:w="1784" w:type="dxa"/>
            <w:tcBorders/>
            <w:vAlign w:val="center"/>
          </w:tcPr>
          <w:p>
            <w:pPr>
              <w:pStyle w:val="TableContents"/>
              <w:bidi w:val="0"/>
              <w:spacing w:before="0" w:after="283"/>
              <w:jc w:val="left"/>
              <w:rPr/>
            </w:pPr>
            <w:r>
              <w:rPr/>
              <w:t xml:space="preserve">Dominic Bisignano, Sabrina Cotugno, Kristen Gish ja Aaron Hammersley. </w:t>
            </w:r>
          </w:p>
        </w:tc>
        <w:tc>
          <w:tcPr>
            <w:tcW w:w="1125" w:type="dxa"/>
            <w:tcBorders/>
            <w:vAlign w:val="center"/>
          </w:tcPr>
          <w:p>
            <w:pPr>
              <w:pStyle w:val="TableContents"/>
              <w:bidi w:val="0"/>
              <w:spacing w:before="0" w:after="283"/>
              <w:jc w:val="left"/>
              <w:rPr/>
            </w:pPr>
            <w:r>
              <w:rPr/>
              <w:t xml:space="preserve">15. heinäkuuta 2017 (2017-07-15)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0.51 Queen Moon kertoo tarinansa siitä, kun hän oli teini-ikäinen ja hänen äitinsä (Starin isoäiti) oli kuollut. Hänen oli päätettävä, allekirjoittaako hän rauhansopimuksen vai lähteekö hän sotaan hirviöarmeijaa vastaan, jota johti ``Lisko''. Hän sulattaa osittain Eclipsaa ympäröivän jään oppiakseen pimeää magiaa Loitsukirjan kielletystä osasta. Hän kohtaa Liskon (Toffee) ja käyttää pimeää magiaa katkaistakseen hänen sormensa, jota hän ei pysty elvyttämään. Toffee pakenee. </w:t>
            </w:r>
          </w:p>
        </w:tc>
      </w:tr>
      <w:tr>
        <w:trPr/>
        <w:tc>
          <w:tcPr>
            <w:tcW w:w="813" w:type="dxa"/>
            <w:tcBorders/>
            <w:vAlign w:val="center"/>
          </w:tcPr>
          <w:p>
            <w:pPr>
              <w:pStyle w:val="TableHeading"/>
              <w:suppressLineNumbers/>
              <w:bidi w:val="0"/>
              <w:spacing w:before="0" w:after="283"/>
              <w:jc w:val="center"/>
              <w:rPr/>
            </w:pPr>
            <w:r>
              <w:rPr/>
              <w:t xml:space="preserve">37a </w:t>
            </w:r>
          </w:p>
        </w:tc>
        <w:tc>
          <w:tcPr>
            <w:tcW w:w="770" w:type="dxa"/>
            <w:tcBorders/>
            <w:vAlign w:val="center"/>
          </w:tcPr>
          <w:p>
            <w:pPr>
              <w:pStyle w:val="TableContents"/>
              <w:bidi w:val="0"/>
              <w:spacing w:before="0" w:after="283"/>
              <w:jc w:val="left"/>
              <w:rPr/>
            </w:pPr>
            <w:r>
              <w:rPr/>
              <w:t xml:space="preserve">2a </w:t>
            </w:r>
          </w:p>
        </w:tc>
        <w:tc>
          <w:tcPr>
            <w:tcW w:w="1550" w:type="dxa"/>
            <w:tcBorders/>
            <w:vAlign w:val="center"/>
          </w:tcPr>
          <w:p>
            <w:pPr>
              <w:pStyle w:val="TableContents"/>
              <w:bidi w:val="0"/>
              <w:spacing w:before="0" w:after="283"/>
              <w:jc w:val="left"/>
              <w:rPr/>
            </w:pPr>
            <w:r>
              <w:rPr/>
              <w:t xml:space="preserve">``Taistelu Mewnistä: Kirja on mennyttä'' </w:t>
            </w:r>
          </w:p>
        </w:tc>
        <w:tc>
          <w:tcPr>
            <w:tcW w:w="1334" w:type="dxa"/>
            <w:tcBorders/>
            <w:vAlign w:val="center"/>
          </w:tcPr>
          <w:p>
            <w:pPr>
              <w:pStyle w:val="TableContents"/>
              <w:bidi w:val="0"/>
              <w:spacing w:before="0" w:after="283"/>
              <w:jc w:val="left"/>
              <w:rPr/>
            </w:pPr>
            <w:r>
              <w:rPr/>
              <w:t xml:space="preserve">Brett Varon </w:t>
            </w:r>
          </w:p>
        </w:tc>
        <w:tc>
          <w:tcPr>
            <w:tcW w:w="1784" w:type="dxa"/>
            <w:tcBorders/>
            <w:vAlign w:val="center"/>
          </w:tcPr>
          <w:p>
            <w:pPr>
              <w:pStyle w:val="TableContents"/>
              <w:bidi w:val="0"/>
              <w:spacing w:before="0" w:after="283"/>
              <w:jc w:val="left"/>
              <w:rPr/>
            </w:pPr>
            <w:r>
              <w:rPr/>
              <w:t xml:space="preserve">Madeleine Flores, Brett Varon &amp; Nicolette Wood </w:t>
            </w:r>
          </w:p>
        </w:tc>
        <w:tc>
          <w:tcPr>
            <w:tcW w:w="1125" w:type="dxa"/>
            <w:tcBorders/>
            <w:vAlign w:val="center"/>
          </w:tcPr>
          <w:p>
            <w:pPr>
              <w:pStyle w:val="TableContents"/>
              <w:bidi w:val="0"/>
              <w:spacing w:before="0" w:after="283"/>
              <w:jc w:val="left"/>
              <w:rPr/>
            </w:pPr>
            <w:r>
              <w:rPr/>
              <w:t xml:space="preserve">15. heinäkuuta 2017 (2017-07-15)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0.51 Ludo huomaa, että hänen sauvansa on nyt upotettu hänen käteensä. Hän löytää Glossaryckin, joka kertoo heille, että Taikakomissio on kukistettu. Ludo haluaa juhlia kirjoittamalla tarinansa Loitsukirjaan, mutta kirja ei anna hänen kirjoittaa sitä, koska hän ei ole enää kirjan omistaja. Useista yrityksistä huolimatta hän ei pysty kirjoittamaan kirjaan, kunnes hän heittää kirjan tuleen, jolloin se palaa (ja Glossaryck sen mukana). </w:t>
            </w:r>
          </w:p>
        </w:tc>
      </w:tr>
      <w:tr>
        <w:trPr/>
        <w:tc>
          <w:tcPr>
            <w:tcW w:w="813" w:type="dxa"/>
            <w:tcBorders/>
            <w:vAlign w:val="center"/>
          </w:tcPr>
          <w:p>
            <w:pPr>
              <w:pStyle w:val="TableHeading"/>
              <w:suppressLineNumbers/>
              <w:bidi w:val="0"/>
              <w:spacing w:before="0" w:after="283"/>
              <w:jc w:val="center"/>
              <w:rPr/>
            </w:pPr>
            <w:r>
              <w:rPr/>
              <w:t xml:space="preserve">37b </w:t>
            </w:r>
          </w:p>
        </w:tc>
        <w:tc>
          <w:tcPr>
            <w:tcW w:w="770" w:type="dxa"/>
            <w:tcBorders/>
            <w:vAlign w:val="center"/>
          </w:tcPr>
          <w:p>
            <w:pPr>
              <w:pStyle w:val="TableContents"/>
              <w:bidi w:val="0"/>
              <w:spacing w:before="0" w:after="283"/>
              <w:jc w:val="left"/>
              <w:rPr/>
            </w:pPr>
            <w:r>
              <w:rPr/>
              <w:t xml:space="preserve">2b </w:t>
            </w:r>
          </w:p>
        </w:tc>
        <w:tc>
          <w:tcPr>
            <w:tcW w:w="1550" w:type="dxa"/>
            <w:tcBorders/>
            <w:vAlign w:val="center"/>
          </w:tcPr>
          <w:p>
            <w:pPr>
              <w:pStyle w:val="TableContents"/>
              <w:bidi w:val="0"/>
              <w:spacing w:before="0" w:after="283"/>
              <w:jc w:val="left"/>
              <w:rPr/>
            </w:pPr>
            <w:r>
              <w:rPr/>
              <w:t xml:space="preserve">"Taistelu Mewnistä: Marco ja kuningas'' </w:t>
            </w:r>
          </w:p>
        </w:tc>
        <w:tc>
          <w:tcPr>
            <w:tcW w:w="1334" w:type="dxa"/>
            <w:tcBorders/>
            <w:vAlign w:val="center"/>
          </w:tcPr>
          <w:p>
            <w:pPr>
              <w:pStyle w:val="TableContents"/>
              <w:bidi w:val="0"/>
              <w:spacing w:before="0" w:after="283"/>
              <w:jc w:val="left"/>
              <w:rPr/>
            </w:pPr>
            <w:r>
              <w:rPr/>
              <w:t xml:space="preserve">Dominic Bisignano &amp; Aaron Hammersley </w:t>
            </w:r>
          </w:p>
        </w:tc>
        <w:tc>
          <w:tcPr>
            <w:tcW w:w="1784" w:type="dxa"/>
            <w:tcBorders/>
            <w:vAlign w:val="center"/>
          </w:tcPr>
          <w:p>
            <w:pPr>
              <w:pStyle w:val="TableContents"/>
              <w:bidi w:val="0"/>
              <w:spacing w:before="0" w:after="283"/>
              <w:jc w:val="left"/>
              <w:rPr/>
            </w:pPr>
            <w:r>
              <w:rPr/>
              <w:t xml:space="preserve">Dominic Bisignano, Jushtin Lee &amp; Amelia Lorenz </w:t>
            </w:r>
          </w:p>
        </w:tc>
        <w:tc>
          <w:tcPr>
            <w:tcW w:w="1125" w:type="dxa"/>
            <w:tcBorders/>
            <w:vAlign w:val="center"/>
          </w:tcPr>
          <w:p>
            <w:pPr>
              <w:pStyle w:val="TableContents"/>
              <w:bidi w:val="0"/>
              <w:spacing w:before="0" w:after="283"/>
              <w:jc w:val="left"/>
              <w:rPr/>
            </w:pPr>
            <w:r>
              <w:rPr/>
              <w:t xml:space="preserve">15. heinäkuuta 2017 (2017-07-15)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0.51 Kuningas River yrittää pitää huolta valtakunnasta juhlimalla joka päivä, mutta hän ja hänen alamaisensa uupuvat nopeasti. Marco saapuu paikalle, mutta River joutuu kamppailemaan vihaisten kyläläisten sekä suuren hirviön kanssa, joka lähestyy linnaa sen jälkeen, kun hän oli huutanut sitä poistumaan. River yrittää piiloutua, mutta Marco rohkaisee häntä vastustamaan hirviötä. River kokoaa kyläläiset taistelemaan hirviötä vastaan, ja paljastuu, että hirviö luuli, että River kutsui sitä linnaan, ei poistumaan. Se lähtee rauhallisesti, mutta kun River aikoo pitää juhlat juhliakseen, Ludo ja hänen kätyrinsä ilmestyvät ja valtaavat valtakunnan. </w:t>
            </w:r>
          </w:p>
        </w:tc>
      </w:tr>
      <w:tr>
        <w:trPr/>
        <w:tc>
          <w:tcPr>
            <w:tcW w:w="813" w:type="dxa"/>
            <w:tcBorders/>
            <w:vAlign w:val="center"/>
          </w:tcPr>
          <w:p>
            <w:pPr>
              <w:pStyle w:val="TableHeading"/>
              <w:suppressLineNumbers/>
              <w:bidi w:val="0"/>
              <w:spacing w:before="0" w:after="283"/>
              <w:jc w:val="center"/>
              <w:rPr/>
            </w:pPr>
            <w:r>
              <w:rPr/>
              <w:t xml:space="preserve">38a </w:t>
            </w:r>
          </w:p>
        </w:tc>
        <w:tc>
          <w:tcPr>
            <w:tcW w:w="770" w:type="dxa"/>
            <w:tcBorders/>
            <w:vAlign w:val="center"/>
          </w:tcPr>
          <w:p>
            <w:pPr>
              <w:pStyle w:val="TableContents"/>
              <w:bidi w:val="0"/>
              <w:spacing w:before="0" w:after="283"/>
              <w:jc w:val="left"/>
              <w:rPr/>
            </w:pPr>
            <w:r>
              <w:rPr/>
              <w:t xml:space="preserve">3a </w:t>
            </w:r>
          </w:p>
        </w:tc>
        <w:tc>
          <w:tcPr>
            <w:tcW w:w="1550" w:type="dxa"/>
            <w:tcBorders/>
            <w:vAlign w:val="center"/>
          </w:tcPr>
          <w:p>
            <w:pPr>
              <w:pStyle w:val="TableContents"/>
              <w:bidi w:val="0"/>
              <w:spacing w:before="0" w:after="283"/>
              <w:jc w:val="left"/>
              <w:rPr/>
            </w:pPr>
            <w:r>
              <w:rPr/>
              <w:t xml:space="preserve">"Taistelu Mewnistä: Puddle Defender'' </w:t>
            </w:r>
          </w:p>
        </w:tc>
        <w:tc>
          <w:tcPr>
            <w:tcW w:w="1334" w:type="dxa"/>
            <w:tcBorders/>
            <w:vAlign w:val="center"/>
          </w:tcPr>
          <w:p>
            <w:pPr>
              <w:pStyle w:val="TableContents"/>
              <w:bidi w:val="0"/>
              <w:spacing w:before="0" w:after="283"/>
              <w:jc w:val="left"/>
              <w:rPr/>
            </w:pPr>
            <w:r>
              <w:rPr/>
              <w:t xml:space="preserve">Tyler Chen &amp; Giancarlo Volpe </w:t>
            </w:r>
          </w:p>
        </w:tc>
        <w:tc>
          <w:tcPr>
            <w:tcW w:w="1784" w:type="dxa"/>
            <w:tcBorders/>
            <w:vAlign w:val="center"/>
          </w:tcPr>
          <w:p>
            <w:pPr>
              <w:pStyle w:val="TableContents"/>
              <w:bidi w:val="0"/>
              <w:spacing w:before="0" w:after="283"/>
              <w:jc w:val="left"/>
              <w:rPr/>
            </w:pPr>
            <w:r>
              <w:rPr/>
              <w:t xml:space="preserve">Tyler Chen, Gina Gress &amp; Sarah Oleksyk </w:t>
            </w:r>
          </w:p>
        </w:tc>
        <w:tc>
          <w:tcPr>
            <w:tcW w:w="1125" w:type="dxa"/>
            <w:tcBorders/>
            <w:vAlign w:val="center"/>
          </w:tcPr>
          <w:p>
            <w:pPr>
              <w:pStyle w:val="TableContents"/>
              <w:bidi w:val="0"/>
              <w:spacing w:before="0" w:after="283"/>
              <w:jc w:val="left"/>
              <w:rPr/>
            </w:pPr>
            <w:r>
              <w:rPr/>
              <w:t xml:space="preserve">15. heinäkuuta 2017 (2017-07-15)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0.51 Kun pyhäkkö on liettynyt, Tähti ja Kuningatar Kuu pakenevat ja löytävät uuden piilopaikan Buff Frogin luota. Star haluaa hiipiä ulos taistelemaan, joten hän saa Buff Frogin harhauttamaan Moonia Mewnien lautapeleillä, kuten Puddle Defenderillä, jonka Buff ja Moon huomaavat olevan puolueellinen näkökulma hirviöitä kohtaan Mewnien sijaan. Kiivaan väittelyn jälkeen Buff Frog asettuu Moonin puolelle ja kieltää Staria lähtemästä. Myöhemmin Buffin nuorin sammakkoeläin Katerina kuitenkin salaa Starin ulos. </w:t>
            </w:r>
          </w:p>
        </w:tc>
      </w:tr>
      <w:tr>
        <w:trPr/>
        <w:tc>
          <w:tcPr>
            <w:tcW w:w="813" w:type="dxa"/>
            <w:tcBorders/>
            <w:vAlign w:val="center"/>
          </w:tcPr>
          <w:p>
            <w:pPr>
              <w:pStyle w:val="TableHeading"/>
              <w:suppressLineNumbers/>
              <w:bidi w:val="0"/>
              <w:spacing w:before="0" w:after="283"/>
              <w:jc w:val="center"/>
              <w:rPr/>
            </w:pPr>
            <w:r>
              <w:rPr/>
              <w:t xml:space="preserve">38b </w:t>
            </w:r>
          </w:p>
        </w:tc>
        <w:tc>
          <w:tcPr>
            <w:tcW w:w="770" w:type="dxa"/>
            <w:tcBorders/>
            <w:vAlign w:val="center"/>
          </w:tcPr>
          <w:p>
            <w:pPr>
              <w:pStyle w:val="TableContents"/>
              <w:bidi w:val="0"/>
              <w:spacing w:before="0" w:after="283"/>
              <w:jc w:val="left"/>
              <w:rPr/>
            </w:pPr>
            <w:r>
              <w:rPr/>
              <w:t xml:space="preserve">3b </w:t>
            </w:r>
          </w:p>
        </w:tc>
        <w:tc>
          <w:tcPr>
            <w:tcW w:w="1550" w:type="dxa"/>
            <w:tcBorders/>
            <w:vAlign w:val="center"/>
          </w:tcPr>
          <w:p>
            <w:pPr>
              <w:pStyle w:val="TableContents"/>
              <w:bidi w:val="0"/>
              <w:spacing w:before="0" w:after="283"/>
              <w:jc w:val="left"/>
              <w:rPr/>
            </w:pPr>
            <w:r>
              <w:rPr/>
              <w:t xml:space="preserve">"Taistelu Mewnistä: King Ludo'' </w:t>
            </w:r>
          </w:p>
        </w:tc>
        <w:tc>
          <w:tcPr>
            <w:tcW w:w="1334" w:type="dxa"/>
            <w:tcBorders/>
            <w:vAlign w:val="center"/>
          </w:tcPr>
          <w:p>
            <w:pPr>
              <w:pStyle w:val="TableContents"/>
              <w:bidi w:val="0"/>
              <w:spacing w:before="0" w:after="283"/>
              <w:jc w:val="left"/>
              <w:rPr/>
            </w:pPr>
            <w:r>
              <w:rPr/>
              <w:t xml:space="preserve">Brett Varon </w:t>
            </w:r>
          </w:p>
        </w:tc>
        <w:tc>
          <w:tcPr>
            <w:tcW w:w="1784" w:type="dxa"/>
            <w:tcBorders/>
            <w:vAlign w:val="center"/>
          </w:tcPr>
          <w:p>
            <w:pPr>
              <w:pStyle w:val="TableContents"/>
              <w:bidi w:val="0"/>
              <w:spacing w:before="0" w:after="283"/>
              <w:jc w:val="left"/>
              <w:rPr/>
            </w:pPr>
            <w:r>
              <w:rPr/>
              <w:t xml:space="preserve">Casey Crowe, Evon Freeman &amp; Brett Varon </w:t>
            </w:r>
          </w:p>
        </w:tc>
        <w:tc>
          <w:tcPr>
            <w:tcW w:w="1125" w:type="dxa"/>
            <w:tcBorders/>
            <w:vAlign w:val="center"/>
          </w:tcPr>
          <w:p>
            <w:pPr>
              <w:pStyle w:val="TableContents"/>
              <w:bidi w:val="0"/>
              <w:spacing w:before="0" w:after="283"/>
              <w:jc w:val="left"/>
              <w:rPr/>
            </w:pPr>
            <w:r>
              <w:rPr/>
              <w:t xml:space="preserve">15. heinäkuuta 2017 (2017-07-15)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0.51 Ludo on ottanut valtakunnan haltuunsa ja vanginnut Marcon ja Riverin, mutta hän huomaa, ettei hän ole lainkaan suosittu valtakunnan kyläläisten keskuudessa. Hän käskee Riveriä tekemään hänestä suositun tai muuten hän leijuttaa hänet taivaalle. Marco käyttää Ludon jättämää voitikkua vapautuakseen, mutta River on syönyt oman osansa voista, joten Marcon on varastettava Ludon avain. Hän tapaa joitakin hovin viihdyttäjiä, ja he varastavat avaimen, mutta River ei suostu pakenemaan. Ludo lennättää Riverin taivaalle sillä aikaa, kun Marco ja viihdyttäjät juonivat, mitä tehdä seuraavaksi. </w:t>
            </w:r>
          </w:p>
        </w:tc>
      </w:tr>
      <w:tr>
        <w:trPr/>
        <w:tc>
          <w:tcPr>
            <w:tcW w:w="813" w:type="dxa"/>
            <w:tcBorders/>
            <w:vAlign w:val="center"/>
          </w:tcPr>
          <w:p>
            <w:pPr>
              <w:pStyle w:val="TableHeading"/>
              <w:suppressLineNumbers/>
              <w:bidi w:val="0"/>
              <w:spacing w:before="0" w:after="283"/>
              <w:jc w:val="center"/>
              <w:rPr/>
            </w:pPr>
            <w:r>
              <w:rPr/>
              <w:t xml:space="preserve">39 </w:t>
            </w:r>
          </w:p>
        </w:tc>
        <w:tc>
          <w:tcPr>
            <w:tcW w:w="770"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"Taistelu Mewnistä: Toffee'' </w:t>
            </w:r>
          </w:p>
        </w:tc>
        <w:tc>
          <w:tcPr>
            <w:tcW w:w="1334" w:type="dxa"/>
            <w:tcBorders/>
            <w:vAlign w:val="center"/>
          </w:tcPr>
          <w:p>
            <w:pPr>
              <w:pStyle w:val="TableContents"/>
              <w:bidi w:val="0"/>
              <w:spacing w:before="0" w:after="283"/>
              <w:jc w:val="left"/>
              <w:rPr/>
            </w:pPr>
            <w:r>
              <w:rPr/>
              <w:t xml:space="preserve">Dominic Bisignano, Tyler Chen &amp; Aaron Hammersley </w:t>
            </w:r>
          </w:p>
        </w:tc>
        <w:tc>
          <w:tcPr>
            <w:tcW w:w="1784" w:type="dxa"/>
            <w:tcBorders/>
            <w:vAlign w:val="center"/>
          </w:tcPr>
          <w:p>
            <w:pPr>
              <w:pStyle w:val="TableContents"/>
              <w:bidi w:val="0"/>
              <w:spacing w:before="0" w:after="283"/>
              <w:jc w:val="left"/>
              <w:rPr/>
            </w:pPr>
            <w:r>
              <w:rPr/>
              <w:t xml:space="preserve">Dominic Bisignano, Tyler Chen, Sabrina Cotugno, Kristen Gish, Aaron Hammersley, Zach Marcus ja Cassie Zwart. </w:t>
            </w:r>
          </w:p>
        </w:tc>
        <w:tc>
          <w:tcPr>
            <w:tcW w:w="1125" w:type="dxa"/>
            <w:tcBorders/>
            <w:vAlign w:val="center"/>
          </w:tcPr>
          <w:p>
            <w:pPr>
              <w:pStyle w:val="TableContents"/>
              <w:bidi w:val="0"/>
              <w:spacing w:before="0" w:after="283"/>
              <w:jc w:val="left"/>
              <w:rPr/>
            </w:pPr>
            <w:r>
              <w:rPr/>
              <w:t xml:space="preserve">15. heinäkuuta 2017 (2017-07-15)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0.51 Tähti hyökkää Ludon kimppuun linnassa, mutta Ludo pysähtyy yhtäkkiä, kun hän saa merkin kädestään. Tähti kertoo Ludolle, että Toffee kontrolloi häntä, mutta Hämähäkki onnistuu sillä välin vangitsemaan hänet. Marco vapauttaa hänet ja kutsuu viihdyttäjät (nimeltään Le Resistance), mutta Ludo saapuu ja vangitsee heidät Staria lukuun ottamatta. Ludo kysyy Starilta hänen taikasauvakädestään. Kuningatar Moonin ja Buff Frogin murtaessa Marcon ulos Star suostuu käyttämään kuiskausloitsua vapauttaakseen taikuuden sauvassa, ja tapahtuu suuri räjähdys. Star löytää itsensä pimeän taikuuden merestä Ludon ruumiin sisältä, ja Toffee ottaa Ludon taas haltuunsa. Kuningatar Moon suostuu palauttamaan Toffeen sormen vastineeksi Starin vapaudesta. Toffee herää henkiin, mutta kertoo, että Star on poissa. Mutta kun hän lähtee, Star löytää taikuutensa ja palaa Mewniin uudessa kultaisessa Mewberty-muodossaan ja voittaa Toffeen taikaräjähdyksellä palautetusta sauvastaan. Kun vakavasti loukkaantunut Toffee paasaa, että hän on edelleen vallassa, Ludo murskaa Toffen ja ilmeisesti tappaa hänet. Ludo pyytää Staria lähettämään hänet takaisin tyhjyyteen, jotta hän voisi löytää itsensä uudelleen. Kuningas Riverin palatessa kotkien kyydissä kuningatar Moon tarkastaa Eclipsaa, joka on yhä koteloituna kristalliin, mutta Moonin poistuessa kristalli alkaa halkeilla. </w:t>
            </w:r>
          </w:p>
        </w:tc>
      </w:tr>
      <w:tr>
        <w:trPr/>
        <w:tc>
          <w:tcPr>
            <w:tcW w:w="813" w:type="dxa"/>
            <w:tcBorders/>
            <w:vAlign w:val="center"/>
          </w:tcPr>
          <w:p>
            <w:pPr>
              <w:pStyle w:val="TableHeading"/>
              <w:suppressLineNumbers/>
              <w:bidi w:val="0"/>
              <w:spacing w:before="0" w:after="283"/>
              <w:jc w:val="center"/>
              <w:rPr/>
            </w:pPr>
            <w:r>
              <w:rPr/>
              <w:t xml:space="preserve">40a </w:t>
            </w:r>
          </w:p>
        </w:tc>
        <w:tc>
          <w:tcPr>
            <w:tcW w:w="770" w:type="dxa"/>
            <w:tcBorders/>
            <w:vAlign w:val="center"/>
          </w:tcPr>
          <w:p>
            <w:pPr>
              <w:pStyle w:val="TableContents"/>
              <w:bidi w:val="0"/>
              <w:spacing w:before="0" w:after="283"/>
              <w:jc w:val="left"/>
              <w:rPr/>
            </w:pPr>
            <w:r>
              <w:rPr/>
              <w:t xml:space="preserve">5a </w:t>
            </w:r>
          </w:p>
        </w:tc>
        <w:tc>
          <w:tcPr>
            <w:tcW w:w="1550" w:type="dxa"/>
            <w:tcBorders/>
            <w:vAlign w:val="center"/>
          </w:tcPr>
          <w:p>
            <w:pPr>
              <w:pStyle w:val="TableContents"/>
              <w:bidi w:val="0"/>
              <w:spacing w:before="0" w:after="283"/>
              <w:jc w:val="left"/>
              <w:rPr/>
            </w:pPr>
            <w:r>
              <w:rPr/>
              <w:t xml:space="preserve">"Hupparin tuoksu.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color w:val="A9A9A9"/>
              </w:rPr>
              <w:t xml:space="preserve">6. marraskuuta 2017 </w:t>
            </w:r>
            <w:r>
              <w:rPr/>
              <w:t xml:space="preserve">(2017-11-06)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40b </w:t>
            </w:r>
          </w:p>
        </w:tc>
        <w:tc>
          <w:tcPr>
            <w:tcW w:w="770" w:type="dxa"/>
            <w:tcBorders/>
            <w:vAlign w:val="center"/>
          </w:tcPr>
          <w:p>
            <w:pPr>
              <w:pStyle w:val="TableContents"/>
              <w:bidi w:val="0"/>
              <w:spacing w:before="0" w:after="283"/>
              <w:jc w:val="left"/>
              <w:rPr/>
            </w:pPr>
            <w:r>
              <w:rPr/>
              <w:t xml:space="preserve">5b </w:t>
            </w:r>
          </w:p>
        </w:tc>
        <w:tc>
          <w:tcPr>
            <w:tcW w:w="1550" w:type="dxa"/>
            <w:tcBorders/>
            <w:vAlign w:val="center"/>
          </w:tcPr>
          <w:p>
            <w:pPr>
              <w:pStyle w:val="TableContents"/>
              <w:bidi w:val="0"/>
              <w:spacing w:before="0" w:after="283"/>
              <w:jc w:val="left"/>
              <w:rPr/>
            </w:pPr>
            <w:r>
              <w:rPr/>
              <w:t xml:space="preserve">``Rest in Pudding''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6. marraskuuta 2017 (2017-11-06)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41a </w:t>
            </w:r>
          </w:p>
        </w:tc>
        <w:tc>
          <w:tcPr>
            <w:tcW w:w="770" w:type="dxa"/>
            <w:tcBorders/>
            <w:vAlign w:val="center"/>
          </w:tcPr>
          <w:p>
            <w:pPr>
              <w:pStyle w:val="TableContents"/>
              <w:bidi w:val="0"/>
              <w:spacing w:before="0" w:after="283"/>
              <w:jc w:val="left"/>
              <w:rPr/>
            </w:pPr>
            <w:r>
              <w:rPr/>
              <w:t xml:space="preserve">6a </w:t>
            </w:r>
          </w:p>
        </w:tc>
        <w:tc>
          <w:tcPr>
            <w:tcW w:w="1550" w:type="dxa"/>
            <w:tcBorders/>
            <w:vAlign w:val="center"/>
          </w:tcPr>
          <w:p>
            <w:pPr>
              <w:pStyle w:val="TableContents"/>
              <w:bidi w:val="0"/>
              <w:spacing w:before="0" w:after="283"/>
              <w:jc w:val="left"/>
              <w:rPr/>
            </w:pPr>
            <w:r>
              <w:rPr/>
              <w:t xml:space="preserve">``Club Snubbed''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7. marraskuuta 2017 (2017-11-07)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41b </w:t>
            </w:r>
          </w:p>
        </w:tc>
        <w:tc>
          <w:tcPr>
            <w:tcW w:w="770" w:type="dxa"/>
            <w:tcBorders/>
            <w:vAlign w:val="center"/>
          </w:tcPr>
          <w:p>
            <w:pPr>
              <w:pStyle w:val="TableContents"/>
              <w:bidi w:val="0"/>
              <w:spacing w:before="0" w:after="283"/>
              <w:jc w:val="left"/>
              <w:rPr/>
            </w:pPr>
            <w:r>
              <w:rPr/>
              <w:t xml:space="preserve">6b </w:t>
            </w:r>
          </w:p>
        </w:tc>
        <w:tc>
          <w:tcPr>
            <w:tcW w:w="1550" w:type="dxa"/>
            <w:tcBorders/>
            <w:vAlign w:val="center"/>
          </w:tcPr>
          <w:p>
            <w:pPr>
              <w:pStyle w:val="TableContents"/>
              <w:bidi w:val="0"/>
              <w:spacing w:before="0" w:after="283"/>
              <w:jc w:val="left"/>
              <w:rPr/>
            </w:pPr>
            <w:r>
              <w:rPr/>
              <w:t xml:space="preserve">"Vierasvaara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7. marraskuuta 2017 (2017-11-07)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42a </w:t>
            </w:r>
          </w:p>
        </w:tc>
        <w:tc>
          <w:tcPr>
            <w:tcW w:w="770" w:type="dxa"/>
            <w:tcBorders/>
            <w:vAlign w:val="center"/>
          </w:tcPr>
          <w:p>
            <w:pPr>
              <w:pStyle w:val="TableContents"/>
              <w:bidi w:val="0"/>
              <w:spacing w:before="0" w:after="283"/>
              <w:jc w:val="left"/>
              <w:rPr/>
            </w:pPr>
            <w:r>
              <w:rPr/>
              <w:t xml:space="preserve">7a </w:t>
            </w:r>
          </w:p>
        </w:tc>
        <w:tc>
          <w:tcPr>
            <w:tcW w:w="1550" w:type="dxa"/>
            <w:tcBorders/>
            <w:vAlign w:val="center"/>
          </w:tcPr>
          <w:p>
            <w:pPr>
              <w:pStyle w:val="TableContents"/>
              <w:bidi w:val="0"/>
              <w:spacing w:before="0" w:after="283"/>
              <w:jc w:val="left"/>
              <w:rPr/>
            </w:pPr>
            <w:r>
              <w:rPr/>
              <w:t xml:space="preserve">``Demoncism''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8. marraskuuta 2017 (2017-11-08)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42b </w:t>
            </w:r>
          </w:p>
        </w:tc>
        <w:tc>
          <w:tcPr>
            <w:tcW w:w="770" w:type="dxa"/>
            <w:tcBorders/>
            <w:vAlign w:val="center"/>
          </w:tcPr>
          <w:p>
            <w:pPr>
              <w:pStyle w:val="TableContents"/>
              <w:bidi w:val="0"/>
              <w:spacing w:before="0" w:after="283"/>
              <w:jc w:val="left"/>
              <w:rPr/>
            </w:pPr>
            <w:r>
              <w:rPr/>
              <w:t xml:space="preserve">7b </w:t>
            </w:r>
          </w:p>
        </w:tc>
        <w:tc>
          <w:tcPr>
            <w:tcW w:w="1550" w:type="dxa"/>
            <w:tcBorders/>
            <w:vAlign w:val="center"/>
          </w:tcPr>
          <w:p>
            <w:pPr>
              <w:pStyle w:val="TableContents"/>
              <w:bidi w:val="0"/>
              <w:spacing w:before="0" w:after="283"/>
              <w:jc w:val="left"/>
              <w:rPr/>
            </w:pPr>
            <w:r>
              <w:rPr/>
              <w:t xml:space="preserve">``Sophomore Slump''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8. marraskuuta 2017 (2017-11-08)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43a </w:t>
            </w:r>
          </w:p>
        </w:tc>
        <w:tc>
          <w:tcPr>
            <w:tcW w:w="770" w:type="dxa"/>
            <w:tcBorders/>
            <w:vAlign w:val="center"/>
          </w:tcPr>
          <w:p>
            <w:pPr>
              <w:pStyle w:val="TableContents"/>
              <w:bidi w:val="0"/>
              <w:spacing w:before="0" w:after="283"/>
              <w:jc w:val="left"/>
              <w:rPr/>
            </w:pPr>
            <w:r>
              <w:rPr/>
              <w:t xml:space="preserve">8a </w:t>
            </w:r>
          </w:p>
        </w:tc>
        <w:tc>
          <w:tcPr>
            <w:tcW w:w="1550" w:type="dxa"/>
            <w:tcBorders/>
            <w:vAlign w:val="center"/>
          </w:tcPr>
          <w:p>
            <w:pPr>
              <w:pStyle w:val="TableContents"/>
              <w:bidi w:val="0"/>
              <w:spacing w:before="0" w:after="283"/>
              <w:jc w:val="left"/>
              <w:rPr/>
            </w:pPr>
            <w:r>
              <w:rPr/>
              <w:t xml:space="preserve">``Lint Catcher''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9. marraskuuta 2017 (2017-11-09)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43b </w:t>
            </w:r>
          </w:p>
        </w:tc>
        <w:tc>
          <w:tcPr>
            <w:tcW w:w="770" w:type="dxa"/>
            <w:tcBorders/>
            <w:vAlign w:val="center"/>
          </w:tcPr>
          <w:p>
            <w:pPr>
              <w:pStyle w:val="TableContents"/>
              <w:bidi w:val="0"/>
              <w:spacing w:before="0" w:after="283"/>
              <w:jc w:val="left"/>
              <w:rPr/>
            </w:pPr>
            <w:r>
              <w:rPr/>
              <w:t xml:space="preserve">8b </w:t>
            </w:r>
          </w:p>
        </w:tc>
        <w:tc>
          <w:tcPr>
            <w:tcW w:w="1550" w:type="dxa"/>
            <w:tcBorders/>
            <w:vAlign w:val="center"/>
          </w:tcPr>
          <w:p>
            <w:pPr>
              <w:pStyle w:val="TableContents"/>
              <w:bidi w:val="0"/>
              <w:spacing w:before="0" w:after="283"/>
              <w:jc w:val="left"/>
              <w:rPr/>
            </w:pPr>
            <w:r>
              <w:rPr/>
              <w:t xml:space="preserve">``Trial by Square''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9. marraskuuta 2017 (2017-11-09)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44a </w:t>
            </w:r>
          </w:p>
        </w:tc>
        <w:tc>
          <w:tcPr>
            <w:tcW w:w="770" w:type="dxa"/>
            <w:tcBorders/>
            <w:vAlign w:val="center"/>
          </w:tcPr>
          <w:p>
            <w:pPr>
              <w:pStyle w:val="TableContents"/>
              <w:bidi w:val="0"/>
              <w:spacing w:before="0" w:after="283"/>
              <w:jc w:val="left"/>
              <w:rPr/>
            </w:pPr>
            <w:r>
              <w:rPr/>
              <w:t xml:space="preserve">9a </w:t>
            </w:r>
          </w:p>
        </w:tc>
        <w:tc>
          <w:tcPr>
            <w:tcW w:w="1550" w:type="dxa"/>
            <w:tcBorders/>
            <w:vAlign w:val="center"/>
          </w:tcPr>
          <w:p>
            <w:pPr>
              <w:pStyle w:val="TableContents"/>
              <w:bidi w:val="0"/>
              <w:spacing w:before="0" w:after="283"/>
              <w:jc w:val="left"/>
              <w:rPr/>
            </w:pPr>
            <w:r>
              <w:rPr/>
              <w:t xml:space="preserve">"Prinsessa Turdina.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13. marraskuuta 2017 (2017-11-13)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44b </w:t>
            </w:r>
          </w:p>
        </w:tc>
        <w:tc>
          <w:tcPr>
            <w:tcW w:w="770" w:type="dxa"/>
            <w:tcBorders/>
            <w:vAlign w:val="center"/>
          </w:tcPr>
          <w:p>
            <w:pPr>
              <w:pStyle w:val="TableContents"/>
              <w:bidi w:val="0"/>
              <w:spacing w:before="0" w:after="283"/>
              <w:jc w:val="left"/>
              <w:rPr/>
            </w:pPr>
            <w:r>
              <w:rPr/>
              <w:t xml:space="preserve">9b </w:t>
            </w:r>
          </w:p>
        </w:tc>
        <w:tc>
          <w:tcPr>
            <w:tcW w:w="1550" w:type="dxa"/>
            <w:tcBorders/>
            <w:vAlign w:val="center"/>
          </w:tcPr>
          <w:p>
            <w:pPr>
              <w:pStyle w:val="TableContents"/>
              <w:bidi w:val="0"/>
              <w:spacing w:before="0" w:after="283"/>
              <w:jc w:val="left"/>
              <w:rPr/>
            </w:pPr>
            <w:r>
              <w:rPr/>
              <w:t xml:space="preserve">"Starfari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13. marraskuuta 2017 (2017-11-13)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45a </w:t>
            </w:r>
          </w:p>
        </w:tc>
        <w:tc>
          <w:tcPr>
            <w:tcW w:w="770" w:type="dxa"/>
            <w:tcBorders/>
            <w:vAlign w:val="center"/>
          </w:tcPr>
          <w:p>
            <w:pPr>
              <w:pStyle w:val="TableContents"/>
              <w:bidi w:val="0"/>
              <w:spacing w:before="0" w:after="283"/>
              <w:jc w:val="left"/>
              <w:rPr/>
            </w:pPr>
            <w:r>
              <w:rPr/>
              <w:t xml:space="preserve">10a </w:t>
            </w:r>
          </w:p>
        </w:tc>
        <w:tc>
          <w:tcPr>
            <w:tcW w:w="1550" w:type="dxa"/>
            <w:tcBorders/>
            <w:vAlign w:val="center"/>
          </w:tcPr>
          <w:p>
            <w:pPr>
              <w:pStyle w:val="TableContents"/>
              <w:bidi w:val="0"/>
              <w:spacing w:before="0" w:after="283"/>
              <w:jc w:val="left"/>
              <w:rPr/>
            </w:pPr>
            <w:r>
              <w:rPr/>
              <w:t xml:space="preserve">``Lava Lake Beach''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14. marraskuuta 2017 (2017-11-14)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45b </w:t>
            </w:r>
          </w:p>
        </w:tc>
        <w:tc>
          <w:tcPr>
            <w:tcW w:w="770" w:type="dxa"/>
            <w:tcBorders/>
            <w:vAlign w:val="center"/>
          </w:tcPr>
          <w:p>
            <w:pPr>
              <w:pStyle w:val="TableContents"/>
              <w:bidi w:val="0"/>
              <w:spacing w:before="0" w:after="283"/>
              <w:jc w:val="left"/>
              <w:rPr/>
            </w:pPr>
            <w:r>
              <w:rPr/>
              <w:t xml:space="preserve">10b </w:t>
            </w:r>
          </w:p>
        </w:tc>
        <w:tc>
          <w:tcPr>
            <w:tcW w:w="1550" w:type="dxa"/>
            <w:tcBorders/>
            <w:vAlign w:val="center"/>
          </w:tcPr>
          <w:p>
            <w:pPr>
              <w:pStyle w:val="TableContents"/>
              <w:bidi w:val="0"/>
              <w:spacing w:before="0" w:after="283"/>
              <w:jc w:val="left"/>
              <w:rPr/>
            </w:pPr>
            <w:r>
              <w:rPr/>
              <w:t xml:space="preserve">"Makeat unelmat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14. marraskuuta 2017 (2017-11-14)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46a </w:t>
            </w:r>
          </w:p>
        </w:tc>
        <w:tc>
          <w:tcPr>
            <w:tcW w:w="770" w:type="dxa"/>
            <w:tcBorders/>
            <w:vAlign w:val="center"/>
          </w:tcPr>
          <w:p>
            <w:pPr>
              <w:pStyle w:val="TableContents"/>
              <w:bidi w:val="0"/>
              <w:spacing w:before="0" w:after="283"/>
              <w:jc w:val="left"/>
              <w:rPr/>
            </w:pPr>
            <w:r>
              <w:rPr/>
              <w:t xml:space="preserve">11a </w:t>
            </w:r>
          </w:p>
        </w:tc>
        <w:tc>
          <w:tcPr>
            <w:tcW w:w="1550" w:type="dxa"/>
            <w:tcBorders/>
            <w:vAlign w:val="center"/>
          </w:tcPr>
          <w:p>
            <w:pPr>
              <w:pStyle w:val="TableContents"/>
              <w:bidi w:val="0"/>
              <w:spacing w:before="0" w:after="283"/>
              <w:jc w:val="left"/>
              <w:rPr/>
            </w:pPr>
            <w:r>
              <w:rPr/>
              <w:t xml:space="preserve">"Kuolema Peck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15. marraskuuta 2017 (2017-11-15)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46b </w:t>
            </w:r>
          </w:p>
        </w:tc>
        <w:tc>
          <w:tcPr>
            <w:tcW w:w="770" w:type="dxa"/>
            <w:tcBorders/>
            <w:vAlign w:val="center"/>
          </w:tcPr>
          <w:p>
            <w:pPr>
              <w:pStyle w:val="TableContents"/>
              <w:bidi w:val="0"/>
              <w:spacing w:before="0" w:after="283"/>
              <w:jc w:val="left"/>
              <w:rPr/>
            </w:pPr>
            <w:r>
              <w:rPr/>
              <w:t xml:space="preserve">11b </w:t>
            </w:r>
          </w:p>
        </w:tc>
        <w:tc>
          <w:tcPr>
            <w:tcW w:w="1550" w:type="dxa"/>
            <w:tcBorders/>
            <w:vAlign w:val="center"/>
          </w:tcPr>
          <w:p>
            <w:pPr>
              <w:pStyle w:val="TableContents"/>
              <w:bidi w:val="0"/>
              <w:spacing w:before="0" w:after="283"/>
              <w:jc w:val="left"/>
              <w:rPr/>
            </w:pPr>
            <w:r>
              <w:rPr/>
              <w:t xml:space="preserve">``Ponymonium''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15. marraskuuta 2017 (2017-11-15)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47a </w:t>
            </w:r>
          </w:p>
        </w:tc>
        <w:tc>
          <w:tcPr>
            <w:tcW w:w="770" w:type="dxa"/>
            <w:tcBorders/>
            <w:vAlign w:val="center"/>
          </w:tcPr>
          <w:p>
            <w:pPr>
              <w:pStyle w:val="TableContents"/>
              <w:bidi w:val="0"/>
              <w:spacing w:before="0" w:after="283"/>
              <w:jc w:val="left"/>
              <w:rPr/>
            </w:pPr>
            <w:r>
              <w:rPr/>
              <w:t xml:space="preserve">12a </w:t>
            </w:r>
          </w:p>
        </w:tc>
        <w:tc>
          <w:tcPr>
            <w:tcW w:w="1550" w:type="dxa"/>
            <w:tcBorders/>
            <w:vAlign w:val="center"/>
          </w:tcPr>
          <w:p>
            <w:pPr>
              <w:pStyle w:val="TableContents"/>
              <w:bidi w:val="0"/>
              <w:spacing w:before="0" w:after="283"/>
              <w:jc w:val="left"/>
              <w:rPr/>
            </w:pPr>
            <w:r>
              <w:rPr/>
              <w:t xml:space="preserve">``Yöelämä''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16. marraskuuta 2017 (2017-11-16)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47b </w:t>
            </w:r>
          </w:p>
        </w:tc>
        <w:tc>
          <w:tcPr>
            <w:tcW w:w="770" w:type="dxa"/>
            <w:tcBorders/>
            <w:vAlign w:val="center"/>
          </w:tcPr>
          <w:p>
            <w:pPr>
              <w:pStyle w:val="TableContents"/>
              <w:bidi w:val="0"/>
              <w:spacing w:before="0" w:after="283"/>
              <w:jc w:val="left"/>
              <w:rPr/>
            </w:pPr>
            <w:r>
              <w:rPr/>
              <w:t xml:space="preserve">12b </w:t>
            </w:r>
          </w:p>
        </w:tc>
        <w:tc>
          <w:tcPr>
            <w:tcW w:w="1550" w:type="dxa"/>
            <w:tcBorders/>
            <w:vAlign w:val="center"/>
          </w:tcPr>
          <w:p>
            <w:pPr>
              <w:pStyle w:val="TableContents"/>
              <w:bidi w:val="0"/>
              <w:spacing w:before="0" w:after="283"/>
              <w:jc w:val="left"/>
              <w:rPr/>
            </w:pPr>
            <w:r>
              <w:rPr/>
              <w:t xml:space="preserve">"Syvä sukellus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16. marraskuuta 2017 (2017-11-16)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48 </w:t>
            </w:r>
          </w:p>
        </w:tc>
        <w:tc>
          <w:tcPr>
            <w:tcW w:w="770" w:type="dxa"/>
            <w:tcBorders/>
            <w:vAlign w:val="center"/>
          </w:tcPr>
          <w:p>
            <w:pPr>
              <w:pStyle w:val="TableContents"/>
              <w:bidi w:val="0"/>
              <w:spacing w:before="0" w:after="283"/>
              <w:jc w:val="left"/>
              <w:rPr/>
            </w:pPr>
            <w:r>
              <w:rPr/>
              <w:t xml:space="preserve">13 </w:t>
            </w:r>
          </w:p>
        </w:tc>
        <w:tc>
          <w:tcPr>
            <w:tcW w:w="1550" w:type="dxa"/>
            <w:tcBorders/>
            <w:vAlign w:val="center"/>
          </w:tcPr>
          <w:p>
            <w:pPr>
              <w:pStyle w:val="TableContents"/>
              <w:bidi w:val="0"/>
              <w:spacing w:before="0" w:after="283"/>
              <w:jc w:val="left"/>
              <w:rPr/>
            </w:pPr>
            <w:r>
              <w:rPr/>
              <w:t xml:space="preserve">``Monster Bash'' </w:t>
            </w:r>
          </w:p>
        </w:tc>
        <w:tc>
          <w:tcPr>
            <w:tcW w:w="1334" w:type="dxa"/>
            <w:tcBorders/>
            <w:vAlign w:val="center"/>
          </w:tcPr>
          <w:p>
            <w:pPr>
              <w:pStyle w:val="TableContents"/>
              <w:bidi w:val="0"/>
              <w:spacing w:before="0" w:after="283"/>
              <w:jc w:val="left"/>
              <w:rPr/>
            </w:pPr>
            <w:r>
              <w:rPr/>
              <w:t xml:space="preserve">TBA </w:t>
            </w:r>
          </w:p>
        </w:tc>
        <w:tc>
          <w:tcPr>
            <w:tcW w:w="1784" w:type="dxa"/>
            <w:tcBorders/>
            <w:vAlign w:val="center"/>
          </w:tcPr>
          <w:p>
            <w:pPr>
              <w:pStyle w:val="TableContents"/>
              <w:bidi w:val="0"/>
              <w:spacing w:before="0" w:after="283"/>
              <w:jc w:val="left"/>
              <w:rPr/>
            </w:pPr>
            <w:r>
              <w:rPr/>
              <w:t xml:space="preserve">TBA </w:t>
            </w:r>
          </w:p>
        </w:tc>
        <w:tc>
          <w:tcPr>
            <w:tcW w:w="1125" w:type="dxa"/>
            <w:tcBorders/>
            <w:vAlign w:val="center"/>
          </w:tcPr>
          <w:p>
            <w:pPr>
              <w:pStyle w:val="TableContents"/>
              <w:bidi w:val="0"/>
              <w:spacing w:before="0" w:after="283"/>
              <w:jc w:val="left"/>
              <w:rPr/>
            </w:pPr>
            <w:r>
              <w:rPr/>
              <w:t xml:space="preserve">16. marraskuuta 2017 (2017-11-16) </w:t>
            </w:r>
          </w:p>
        </w:tc>
        <w:tc>
          <w:tcPr>
            <w:tcW w:w="679"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tähti vastaan pahan voimat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Kaksituntinen televisioelokuva The Battle for Mewni, joka koostuu kolmannen kauden neljästä ensimmäisestä jaksosta, sai ensi-iltansa 15. heinäkuuta 2017, ja seuraavat kolmannen kauden jaksot alkavat pyöriä </w:t>
      </w:r>
      <w:r>
        <w:rPr>
          <w:color w:val="A9A9A9"/>
        </w:rPr>
        <w:t xml:space="preserve">marraskuussa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tähti vastaan pahan voimat lähetetään?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w:t>
      </w:r>
    </w:p>
    <w:tbl>
      <w:tblPr>
        <w:tblW w:w="8283" w:type="dxa"/>
        <w:jc w:val="left"/>
        <w:tblInd w:w="0" w:type="dxa"/>
        <w:tblLayout w:type="fixed"/>
        <w:tblCellMar>
          <w:top w:w="28" w:type="dxa"/>
          <w:left w:w="28" w:type="dxa"/>
          <w:bottom w:w="28" w:type="dxa"/>
          <w:right w:w="28" w:type="dxa"/>
        </w:tblCellMar>
      </w:tblPr>
      <w:tblGrid>
        <w:gridCol w:w="3766"/>
        <w:gridCol w:w="2401"/>
        <w:gridCol w:w="2116"/>
      </w:tblGrid>
      <w:tr>
        <w:trPr/>
        <w:tc>
          <w:tcPr>
            <w:tcW w:w="3766" w:type="dxa"/>
            <w:tcBorders/>
            <w:vAlign w:val="center"/>
          </w:tcPr>
          <w:p>
            <w:pPr>
              <w:pStyle w:val="TableHeading"/>
              <w:suppressLineNumbers/>
              <w:bidi w:val="0"/>
              <w:spacing w:before="0" w:after="283"/>
              <w:jc w:val="center"/>
              <w:rPr/>
            </w:pPr>
            <w:r>
              <w:rPr/>
              <w:t xml:space="preserve">Jaksot Alun perin esitetyt jaksot </w:t>
            </w:r>
          </w:p>
        </w:tc>
        <w:tc>
          <w:tcPr>
            <w:tcW w:w="2401" w:type="dxa"/>
            <w:tcBorders/>
          </w:tcPr>
          <w:p>
            <w:pPr>
              <w:pStyle w:val="TableContents"/>
              <w:bidi w:val="0"/>
              <w:spacing w:before="0" w:after="283"/>
              <w:jc w:val="left"/>
              <w:rPr>
                <w:sz w:val="4"/>
                <w:szCs w:val="4"/>
              </w:rPr>
            </w:pPr>
            <w:r>
              <w:rPr>
                <w:sz w:val="4"/>
                <w:szCs w:val="4"/>
              </w:rPr>
            </w:r>
          </w:p>
        </w:tc>
        <w:tc>
          <w:tcPr>
            <w:tcW w:w="2116" w:type="dxa"/>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Heading"/>
              <w:suppressLineNumbers/>
              <w:bidi w:val="0"/>
              <w:spacing w:before="0" w:after="283"/>
              <w:jc w:val="center"/>
              <w:rPr/>
            </w:pPr>
            <w:r>
              <w:rPr/>
              <w:t xml:space="preserve">Ensiesitys </w:t>
            </w:r>
          </w:p>
        </w:tc>
        <w:tc>
          <w:tcPr>
            <w:tcW w:w="2401" w:type="dxa"/>
            <w:tcBorders/>
            <w:vAlign w:val="center"/>
          </w:tcPr>
          <w:p>
            <w:pPr>
              <w:pStyle w:val="TableHeading"/>
              <w:suppressLineNumbers/>
              <w:bidi w:val="0"/>
              <w:spacing w:before="0" w:after="283"/>
              <w:jc w:val="center"/>
              <w:rPr/>
            </w:pPr>
            <w:r>
              <w:rPr/>
              <w:t xml:space="preserve">Viimeksi esitetty </w:t>
            </w:r>
          </w:p>
        </w:tc>
        <w:tc>
          <w:tcPr>
            <w:tcW w:w="2116" w:type="dxa"/>
            <w:tcBorders/>
          </w:tcPr>
          <w:p>
            <w:pPr>
              <w:pStyle w:val="TableContents"/>
              <w:bidi w:val="0"/>
              <w:spacing w:before="0" w:after="283"/>
              <w:jc w:val="left"/>
              <w:rPr>
                <w:sz w:val="4"/>
                <w:szCs w:val="4"/>
              </w:rPr>
            </w:pPr>
            <w:r>
              <w:rPr>
                <w:sz w:val="4"/>
                <w:szCs w:val="4"/>
              </w:rPr>
            </w:r>
          </w:p>
        </w:tc>
      </w:tr>
      <w:tr>
        <w:trPr/>
        <w:tc>
          <w:tcPr>
            <w:tcW w:w="376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24 </w:t>
            </w:r>
            <w:r>
              <w:rPr>
                <w:color w:val="A9A9A9"/>
              </w:rPr>
              <w:t xml:space="preserve">13 </w:t>
            </w:r>
            <w:r>
              <w:rPr/>
              <w:t xml:space="preserve">tammikuu 18, 2015 </w:t>
            </w:r>
          </w:p>
        </w:tc>
        <w:tc>
          <w:tcPr>
            <w:tcW w:w="2116" w:type="dxa"/>
            <w:tcBorders/>
            <w:vAlign w:val="center"/>
          </w:tcPr>
          <w:p>
            <w:pPr>
              <w:pStyle w:val="TableContents"/>
              <w:bidi w:val="0"/>
              <w:spacing w:before="0" w:after="283"/>
              <w:jc w:val="left"/>
              <w:rPr/>
            </w:pPr>
            <w:r>
              <w:rPr/>
              <w:t xml:space="preserve">Syyskuu 21, 2015 </w:t>
            </w:r>
          </w:p>
        </w:tc>
      </w:tr>
      <w:tr>
        <w:trPr/>
        <w:tc>
          <w:tcPr>
            <w:tcW w:w="376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41 22 heinäkuu 11, 2016 </w:t>
            </w:r>
          </w:p>
        </w:tc>
        <w:tc>
          <w:tcPr>
            <w:tcW w:w="2116" w:type="dxa"/>
            <w:tcBorders/>
            <w:vAlign w:val="center"/>
          </w:tcPr>
          <w:p>
            <w:pPr>
              <w:pStyle w:val="TableContents"/>
              <w:bidi w:val="0"/>
              <w:spacing w:before="0" w:after="283"/>
              <w:jc w:val="left"/>
              <w:rPr/>
            </w:pPr>
            <w:r>
              <w:rPr/>
              <w:t xml:space="preserve">helmikuu 27, 2017 </w:t>
            </w:r>
          </w:p>
        </w:tc>
      </w:tr>
      <w:tr>
        <w:trPr/>
        <w:tc>
          <w:tcPr>
            <w:tcW w:w="376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38 21 heinäkuu 15, 2017 </w:t>
            </w:r>
          </w:p>
        </w:tc>
        <w:tc>
          <w:tcPr>
            <w:tcW w:w="2116" w:type="dxa"/>
            <w:tcBorders/>
            <w:vAlign w:val="center"/>
          </w:tcPr>
          <w:p>
            <w:pPr>
              <w:pStyle w:val="TableContents"/>
              <w:bidi w:val="0"/>
              <w:spacing w:before="0" w:after="283"/>
              <w:jc w:val="left"/>
              <w:rPr/>
            </w:pPr>
            <w:r>
              <w:rPr/>
              <w:t xml:space="preserve">huhtikuu 7,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Star vs. Pahan voimat -elokuvan 1. kaudella?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Kaksituntinen televisioelokuva The Battle for Mewni, joka sisältää kolmannen kauden neljä ensimmäistä jaksoa, sai ensi-iltansa 15. heinäkuuta 2017. Kausi päättyi 7. huhtikuuta 2018 kaksiosaiseen tunnin mittaiseen finaaliin. Neljännen kauden on määrä saada ensi-iltansa </w:t>
      </w:r>
      <w:r>
        <w:rPr>
          <w:color w:val="A9A9A9"/>
        </w:rPr>
        <w:t xml:space="preserve">vuoden 2019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tähti vastaan pahan voimat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tähti vastaan pahuuden voimat lähetetään?</w:t>
      </w:r>
    </w:p>
    <w:p>
      <w:pPr>
        <w:pStyle w:val="TextBody"/>
        <w:bidi w:val="0"/>
        <w:jc w:val="left"/>
        <w:rPr>
          <w:b/>
          <w:shd w:val="clear" w:fill="FFFF00"/>
        </w:rPr>
      </w:pPr>
      <w:r>
        <w:rPr>
          <w:b/>
          <w:shd w:val="clear" w:fill="FFFF00"/>
        </w:rPr>
        <w:t xml:space="preserve">Teksti numero 6</w:t>
      </w:r>
    </w:p>
    <w:tbl>
      <w:tblPr>
        <w:tblW w:w="10899" w:type="dxa"/>
        <w:jc w:val="left"/>
        <w:tblInd w:w="0" w:type="dxa"/>
        <w:tblLayout w:type="fixed"/>
        <w:tblCellMar>
          <w:top w:w="28" w:type="dxa"/>
          <w:left w:w="28" w:type="dxa"/>
          <w:bottom w:w="28" w:type="dxa"/>
          <w:right w:w="28" w:type="dxa"/>
        </w:tblCellMar>
      </w:tblPr>
      <w:tblGrid>
        <w:gridCol w:w="811"/>
        <w:gridCol w:w="766"/>
        <w:gridCol w:w="1531"/>
        <w:gridCol w:w="1306"/>
        <w:gridCol w:w="1726"/>
        <w:gridCol w:w="1366"/>
        <w:gridCol w:w="1111"/>
        <w:gridCol w:w="676"/>
        <w:gridCol w:w="160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531" w:type="dxa"/>
            <w:tcBorders/>
            <w:vAlign w:val="center"/>
          </w:tcPr>
          <w:p>
            <w:pPr>
              <w:pStyle w:val="TableHeading"/>
              <w:suppressLineNumbers/>
              <w:bidi w:val="0"/>
              <w:spacing w:before="0" w:after="283"/>
              <w:jc w:val="center"/>
              <w:rPr/>
            </w:pPr>
            <w:r>
              <w:rPr/>
              <w:t xml:space="preserve">Otsikko </w:t>
            </w:r>
          </w:p>
        </w:tc>
        <w:tc>
          <w:tcPr>
            <w:tcW w:w="1306" w:type="dxa"/>
            <w:tcBorders/>
            <w:vAlign w:val="center"/>
          </w:tcPr>
          <w:p>
            <w:pPr>
              <w:pStyle w:val="TableHeading"/>
              <w:suppressLineNumbers/>
              <w:bidi w:val="0"/>
              <w:spacing w:before="0" w:after="283"/>
              <w:jc w:val="center"/>
              <w:rPr/>
            </w:pPr>
            <w:r>
              <w:rPr/>
              <w:t xml:space="preserve">Ohjaaja </w:t>
            </w:r>
          </w:p>
        </w:tc>
        <w:tc>
          <w:tcPr>
            <w:tcW w:w="1726" w:type="dxa"/>
            <w:tcBorders/>
            <w:vAlign w:val="center"/>
          </w:tcPr>
          <w:p>
            <w:pPr>
              <w:pStyle w:val="TableHeading"/>
              <w:suppressLineNumbers/>
              <w:bidi w:val="0"/>
              <w:spacing w:before="0" w:after="283"/>
              <w:jc w:val="center"/>
              <w:rPr/>
            </w:pPr>
            <w:r>
              <w:rPr/>
              <w:t xml:space="preserve">Käsikirjoitus ja juonikuvaus </w:t>
            </w:r>
          </w:p>
        </w:tc>
        <w:tc>
          <w:tcPr>
            <w:tcW w:w="1366" w:type="dxa"/>
            <w:tcBorders/>
            <w:vAlign w:val="center"/>
          </w:tcPr>
          <w:p>
            <w:pPr>
              <w:pStyle w:val="TableHeading"/>
              <w:suppressLineNumbers/>
              <w:bidi w:val="0"/>
              <w:spacing w:before="0" w:after="283"/>
              <w:jc w:val="center"/>
              <w:rPr/>
            </w:pPr>
            <w:r>
              <w:rPr/>
              <w:t xml:space="preserve">Tarina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676" w:type="dxa"/>
            <w:tcBorders/>
            <w:vAlign w:val="center"/>
          </w:tcPr>
          <w:p>
            <w:pPr>
              <w:pStyle w:val="TableHeading"/>
              <w:suppressLineNumbers/>
              <w:bidi w:val="0"/>
              <w:spacing w:before="0" w:after="283"/>
              <w:jc w:val="center"/>
              <w:rPr/>
            </w:pPr>
            <w:r>
              <w:rPr/>
              <w:t xml:space="preserve">Tuotteen koodi </w:t>
            </w:r>
          </w:p>
        </w:tc>
        <w:tc>
          <w:tcPr>
            <w:tcW w:w="1606"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36a </w:t>
            </w:r>
          </w:p>
        </w:tc>
        <w:tc>
          <w:tcPr>
            <w:tcW w:w="766" w:type="dxa"/>
            <w:tcBorders/>
            <w:vAlign w:val="center"/>
          </w:tcPr>
          <w:p>
            <w:pPr>
              <w:pStyle w:val="TableContents"/>
              <w:bidi w:val="0"/>
              <w:spacing w:before="0" w:after="283"/>
              <w:jc w:val="left"/>
              <w:rPr/>
            </w:pPr>
            <w:r>
              <w:rPr/>
              <w:t xml:space="preserve">1a </w:t>
            </w:r>
          </w:p>
        </w:tc>
        <w:tc>
          <w:tcPr>
            <w:tcW w:w="1531" w:type="dxa"/>
            <w:tcBorders/>
            <w:vAlign w:val="center"/>
          </w:tcPr>
          <w:p>
            <w:pPr>
              <w:pStyle w:val="TableContents"/>
              <w:bidi w:val="0"/>
              <w:spacing w:before="0" w:after="283"/>
              <w:jc w:val="left"/>
              <w:rPr/>
            </w:pPr>
            <w:r>
              <w:rPr/>
              <w:t xml:space="preserve">"Taistelu Mewnistä: Paluu Mewniin''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Aaron Hammersley, Zach Marcus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606" w:type="dxa"/>
            <w:tcBorders/>
            <w:vAlign w:val="center"/>
          </w:tcPr>
          <w:p>
            <w:pPr>
              <w:pStyle w:val="TableContents"/>
              <w:bidi w:val="0"/>
              <w:spacing w:before="0" w:after="283"/>
              <w:jc w:val="left"/>
              <w:rPr/>
            </w:pPr>
            <w:r>
              <w:rPr/>
              <w:t xml:space="preserve">0.51 Marcon vanhemmat yrittävät lohduttaa Marcoa. Tähti ja kuningatar Moon vievät taikakomission jäsenet turvapaikkaan, mutta heidän vaununsa hajoavat vian takia. Jotkut Ludon rotat yrittävät viedä jäsenet leirillä ollessaan, mutta he torjuvat ne. He pääsevät pyhäkköön, mutta fritsi on vaikuttanut kaivon lähteeseen, jonka pitäisi elvyttää jäsenet, ja sen sijaan se valuttaa tahmeaa tummaa lietettä. Kuu ja Tähti lepäävät ja miettivät, mitä tehdä seuraavaksi. Moon kehottaa Staria jäämään sisälle, mitä tämä vastustaa, kunnes hänelle kerrotaan, että Toffee ja hänen kätyrinsä tappoivat hänen äitinsä ja tekivät sopimuksen Eclipsan kanssa. </w:t>
            </w:r>
          </w:p>
        </w:tc>
      </w:tr>
      <w:tr>
        <w:trPr/>
        <w:tc>
          <w:tcPr>
            <w:tcW w:w="811" w:type="dxa"/>
            <w:tcBorders/>
            <w:vAlign w:val="center"/>
          </w:tcPr>
          <w:p>
            <w:pPr>
              <w:pStyle w:val="TableHeading"/>
              <w:suppressLineNumbers/>
              <w:bidi w:val="0"/>
              <w:spacing w:before="0" w:after="283"/>
              <w:jc w:val="center"/>
              <w:rPr/>
            </w:pPr>
            <w:r>
              <w:rPr/>
              <w:t xml:space="preserve">36b </w:t>
            </w:r>
          </w:p>
        </w:tc>
        <w:tc>
          <w:tcPr>
            <w:tcW w:w="766" w:type="dxa"/>
            <w:tcBorders/>
            <w:vAlign w:val="center"/>
          </w:tcPr>
          <w:p>
            <w:pPr>
              <w:pStyle w:val="TableContents"/>
              <w:bidi w:val="0"/>
              <w:spacing w:before="0" w:after="283"/>
              <w:jc w:val="left"/>
              <w:rPr/>
            </w:pPr>
            <w:r>
              <w:rPr/>
              <w:t xml:space="preserve">1b </w:t>
            </w:r>
          </w:p>
        </w:tc>
        <w:tc>
          <w:tcPr>
            <w:tcW w:w="1531" w:type="dxa"/>
            <w:tcBorders/>
            <w:vAlign w:val="center"/>
          </w:tcPr>
          <w:p>
            <w:pPr>
              <w:pStyle w:val="TableContents"/>
              <w:bidi w:val="0"/>
              <w:spacing w:before="0" w:after="283"/>
              <w:jc w:val="left"/>
              <w:rPr/>
            </w:pPr>
            <w:r>
              <w:rPr/>
              <w:t xml:space="preserve">"Taistelu Mewnistä: Moon the Undaunted'' </w:t>
            </w:r>
          </w:p>
        </w:tc>
        <w:tc>
          <w:tcPr>
            <w:tcW w:w="1306" w:type="dxa"/>
            <w:tcBorders/>
            <w:vAlign w:val="center"/>
          </w:tcPr>
          <w:p>
            <w:pPr>
              <w:pStyle w:val="TableContents"/>
              <w:bidi w:val="0"/>
              <w:spacing w:before="0" w:after="283"/>
              <w:jc w:val="left"/>
              <w:rPr/>
            </w:pPr>
            <w:r>
              <w:rPr/>
              <w:t xml:space="preserve">Dominic Bisignano, Aaron Hammersley &amp; Giancarlo Volpe </w:t>
            </w:r>
          </w:p>
        </w:tc>
        <w:tc>
          <w:tcPr>
            <w:tcW w:w="1726" w:type="dxa"/>
            <w:tcBorders/>
            <w:vAlign w:val="center"/>
          </w:tcPr>
          <w:p>
            <w:pPr>
              <w:pStyle w:val="TableContents"/>
              <w:bidi w:val="0"/>
              <w:spacing w:before="0" w:after="283"/>
              <w:jc w:val="left"/>
              <w:rPr/>
            </w:pPr>
            <w:r>
              <w:rPr/>
              <w:t xml:space="preserve">Dominic Bisignano, Sabrina Cotugno, Kristen Gish ja Aaron Hammersley.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606" w:type="dxa"/>
            <w:tcBorders/>
            <w:vAlign w:val="center"/>
          </w:tcPr>
          <w:p>
            <w:pPr>
              <w:pStyle w:val="TableContents"/>
              <w:bidi w:val="0"/>
              <w:spacing w:before="0" w:after="283"/>
              <w:jc w:val="left"/>
              <w:rPr/>
            </w:pPr>
            <w:r>
              <w:rPr/>
              <w:t xml:space="preserve">0.51 Queen Moon kertoo tarinansa äitinsä (Starin isoäidin) kuolemasta, kun hän oli teini-ikäinen. Moonin oli päätettävä, allekirjoittaako hän rauhansopimuksen vai lähteekö hän sotaan hirviöarmeijaa vastaan, jota johti ``Lisko'', joka oli vastuussa hänen äitinsä kuolemasta. Hän sai Rhombuluksen avaamaan osittain kristallin, jossa Eclipsaa pidettiin vankina, jotta hän oppisi tältä pimeää magiaa Loitsukirjan kielletystä osasta. He tekivät vuorostaan sopimuksen; kun Moonin vihollinen oli kukistettu, Eclipsa vapautettaisiin. Sitten hän kohtaa Liskon (Toffee) ja käyttää pimeää loitsua, joka ei osu ja sen sijaan vain katkaisee hänen sormensa, jota hän ei pysty elvyttämään. Toffee pakenee. </w:t>
            </w:r>
          </w:p>
        </w:tc>
      </w:tr>
      <w:tr>
        <w:trPr/>
        <w:tc>
          <w:tcPr>
            <w:tcW w:w="811" w:type="dxa"/>
            <w:tcBorders/>
            <w:vAlign w:val="center"/>
          </w:tcPr>
          <w:p>
            <w:pPr>
              <w:pStyle w:val="TableHeading"/>
              <w:suppressLineNumbers/>
              <w:bidi w:val="0"/>
              <w:spacing w:before="0" w:after="283"/>
              <w:jc w:val="center"/>
              <w:rPr/>
            </w:pPr>
            <w:r>
              <w:rPr/>
              <w:t xml:space="preserve">37a </w:t>
            </w:r>
          </w:p>
        </w:tc>
        <w:tc>
          <w:tcPr>
            <w:tcW w:w="766" w:type="dxa"/>
            <w:tcBorders/>
            <w:vAlign w:val="center"/>
          </w:tcPr>
          <w:p>
            <w:pPr>
              <w:pStyle w:val="TableContents"/>
              <w:bidi w:val="0"/>
              <w:spacing w:before="0" w:after="283"/>
              <w:jc w:val="left"/>
              <w:rPr/>
            </w:pPr>
            <w:r>
              <w:rPr/>
              <w:t xml:space="preserve">2a </w:t>
            </w:r>
          </w:p>
        </w:tc>
        <w:tc>
          <w:tcPr>
            <w:tcW w:w="1531" w:type="dxa"/>
            <w:tcBorders/>
            <w:vAlign w:val="center"/>
          </w:tcPr>
          <w:p>
            <w:pPr>
              <w:pStyle w:val="TableContents"/>
              <w:bidi w:val="0"/>
              <w:spacing w:before="0" w:after="283"/>
              <w:jc w:val="left"/>
              <w:rPr/>
            </w:pPr>
            <w:r>
              <w:rPr/>
              <w:t xml:space="preserve">``Taistelu Mewnistä: Kirja on mennyttä''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606" w:type="dxa"/>
            <w:tcBorders/>
            <w:vAlign w:val="center"/>
          </w:tcPr>
          <w:p>
            <w:pPr>
              <w:pStyle w:val="TableContents"/>
              <w:bidi w:val="0"/>
              <w:spacing w:before="0" w:after="283"/>
              <w:jc w:val="left"/>
              <w:rPr/>
            </w:pPr>
            <w:r>
              <w:rPr/>
              <w:t xml:space="preserve">0.51 Ludo huomaa, että hänen sauvansa on nyt upotettu hänen käteensä. Hän löytää Glossaryckin, joka kertoo heille, että Taikakomissio on kukistettu. Ludo haluaa juhlia kirjoittamalla tarinansa Loitsukirjaan, mutta kirja ei anna hänen kirjoittaa sitä, koska hän ei ole enää sen omistaja. Useiden epäonnistuneiden yritysten ja erilaisten lähestymistapojen jälkeen hän lopulta heittää kirjan tuleen, joka tuhoaa sen ja samalla Glossaryckin. </w:t>
            </w:r>
          </w:p>
        </w:tc>
      </w:tr>
      <w:tr>
        <w:trPr/>
        <w:tc>
          <w:tcPr>
            <w:tcW w:w="811" w:type="dxa"/>
            <w:tcBorders/>
            <w:vAlign w:val="center"/>
          </w:tcPr>
          <w:p>
            <w:pPr>
              <w:pStyle w:val="TableHeading"/>
              <w:suppressLineNumbers/>
              <w:bidi w:val="0"/>
              <w:spacing w:before="0" w:after="283"/>
              <w:jc w:val="center"/>
              <w:rPr/>
            </w:pPr>
            <w:r>
              <w:rPr/>
              <w:t xml:space="preserve">37b </w:t>
            </w:r>
          </w:p>
        </w:tc>
        <w:tc>
          <w:tcPr>
            <w:tcW w:w="766" w:type="dxa"/>
            <w:tcBorders/>
            <w:vAlign w:val="center"/>
          </w:tcPr>
          <w:p>
            <w:pPr>
              <w:pStyle w:val="TableContents"/>
              <w:bidi w:val="0"/>
              <w:spacing w:before="0" w:after="283"/>
              <w:jc w:val="left"/>
              <w:rPr/>
            </w:pPr>
            <w:r>
              <w:rPr/>
              <w:t xml:space="preserve">2b </w:t>
            </w:r>
          </w:p>
        </w:tc>
        <w:tc>
          <w:tcPr>
            <w:tcW w:w="1531" w:type="dxa"/>
            <w:tcBorders/>
            <w:vAlign w:val="center"/>
          </w:tcPr>
          <w:p>
            <w:pPr>
              <w:pStyle w:val="TableContents"/>
              <w:bidi w:val="0"/>
              <w:spacing w:before="0" w:after="283"/>
              <w:jc w:val="left"/>
              <w:rPr/>
            </w:pPr>
            <w:r>
              <w:rPr/>
              <w:t xml:space="preserve">"Taistelu Mewnistä: Marco ja kuningas''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Jushtin Lee, &amp; Amelia Lorenz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606" w:type="dxa"/>
            <w:tcBorders/>
            <w:vAlign w:val="center"/>
          </w:tcPr>
          <w:p>
            <w:pPr>
              <w:pStyle w:val="TableContents"/>
              <w:bidi w:val="0"/>
              <w:spacing w:before="0" w:after="283"/>
              <w:jc w:val="left"/>
              <w:rPr/>
            </w:pPr>
            <w:r>
              <w:rPr/>
              <w:t xml:space="preserve">0.51 Kuningas River yrittää pitää huolta valtakunnasta juhlimalla joka päivä, mutta hän ja hänen alamaisensa uupuvat nopeasti. Marco saapuu paikalle, mutta River joutuu kamppailemaan vihaisten kyläläisten sekä suuren hirviön kanssa, joka lähestyy linnaa sen jälkeen, kun hän oli huutanut sitä poistumaan. River yrittää piiloutua, mutta Marco rohkaisee häntä vastustamaan hirviötä. River kokoaa kyläläiset taistelemaan hirviötä vastaan, ja paljastuu, että hirviö luuli, että River kutsui sitä linnaan, eikä käskenyt sitä lähtemään pois. Se lähtee rauhallisesti, mutta kun River aikoo pitää juhlat juhliakseen, Ludo ja hänen kätyrinsä ilmestyvät ja valtaavat valtakunnan. </w:t>
            </w:r>
          </w:p>
        </w:tc>
      </w:tr>
      <w:tr>
        <w:trPr/>
        <w:tc>
          <w:tcPr>
            <w:tcW w:w="811" w:type="dxa"/>
            <w:tcBorders/>
            <w:vAlign w:val="center"/>
          </w:tcPr>
          <w:p>
            <w:pPr>
              <w:pStyle w:val="TableHeading"/>
              <w:suppressLineNumbers/>
              <w:bidi w:val="0"/>
              <w:spacing w:before="0" w:after="283"/>
              <w:jc w:val="center"/>
              <w:rPr/>
            </w:pPr>
            <w:r>
              <w:rPr/>
              <w:t xml:space="preserve">38a </w:t>
            </w:r>
          </w:p>
        </w:tc>
        <w:tc>
          <w:tcPr>
            <w:tcW w:w="766" w:type="dxa"/>
            <w:tcBorders/>
            <w:vAlign w:val="center"/>
          </w:tcPr>
          <w:p>
            <w:pPr>
              <w:pStyle w:val="TableContents"/>
              <w:bidi w:val="0"/>
              <w:spacing w:before="0" w:after="283"/>
              <w:jc w:val="left"/>
              <w:rPr/>
            </w:pPr>
            <w:r>
              <w:rPr/>
              <w:t xml:space="preserve">3a </w:t>
            </w:r>
          </w:p>
        </w:tc>
        <w:tc>
          <w:tcPr>
            <w:tcW w:w="1531" w:type="dxa"/>
            <w:tcBorders/>
            <w:vAlign w:val="center"/>
          </w:tcPr>
          <w:p>
            <w:pPr>
              <w:pStyle w:val="TableContents"/>
              <w:bidi w:val="0"/>
              <w:spacing w:before="0" w:after="283"/>
              <w:jc w:val="left"/>
              <w:rPr/>
            </w:pPr>
            <w:r>
              <w:rPr/>
              <w:t xml:space="preserve">"Taistelu Mewnistä: Puddle Defender'' </w:t>
            </w:r>
          </w:p>
        </w:tc>
        <w:tc>
          <w:tcPr>
            <w:tcW w:w="1306" w:type="dxa"/>
            <w:tcBorders/>
            <w:vAlign w:val="center"/>
          </w:tcPr>
          <w:p>
            <w:pPr>
              <w:pStyle w:val="TableContents"/>
              <w:bidi w:val="0"/>
              <w:spacing w:before="0" w:after="283"/>
              <w:jc w:val="left"/>
              <w:rPr/>
            </w:pPr>
            <w:r>
              <w:rPr/>
              <w:t xml:space="preserve">Tyler Chen &amp; Giancarlo Volpe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606" w:type="dxa"/>
            <w:tcBorders/>
            <w:vAlign w:val="center"/>
          </w:tcPr>
          <w:p>
            <w:pPr>
              <w:pStyle w:val="TableContents"/>
              <w:bidi w:val="0"/>
              <w:spacing w:before="0" w:after="283"/>
              <w:jc w:val="left"/>
              <w:rPr/>
            </w:pPr>
            <w:r>
              <w:rPr/>
              <w:t xml:space="preserve">0.51 Kun pyhäkkö on tulvinut lietteellä, Star ja Queen Moon pakenevat ja löytävät uuden piilopaikan Buff Frogin luota. Star haluaa hiipiä ulos taistelemaan, joten hän saa Buff Frogin harhauttamaan Moonia Mewmanin lautapeleillä, kuten Puddle Defenderillä, jonka Moon tajuaa olevan puolueellinen hirviöitä kohtaan, ja Buff Frog syyttää Moonia puolueellisuudesta Mewmania kohtaan. Kiivaan riidan jälkeen he lopulta sopivat, ja Buff Frog paljastaa Starin ja kieltää häntä lähtemästä. Myöhemmin Buffin nuorin tadpole, Katrina, kuitenkin salaa Starin ulos. </w:t>
            </w:r>
          </w:p>
        </w:tc>
      </w:tr>
      <w:tr>
        <w:trPr/>
        <w:tc>
          <w:tcPr>
            <w:tcW w:w="811" w:type="dxa"/>
            <w:tcBorders/>
            <w:vAlign w:val="center"/>
          </w:tcPr>
          <w:p>
            <w:pPr>
              <w:pStyle w:val="TableHeading"/>
              <w:suppressLineNumbers/>
              <w:bidi w:val="0"/>
              <w:spacing w:before="0" w:after="283"/>
              <w:jc w:val="center"/>
              <w:rPr/>
            </w:pPr>
            <w:r>
              <w:rPr/>
              <w:t xml:space="preserve">38b </w:t>
            </w:r>
          </w:p>
        </w:tc>
        <w:tc>
          <w:tcPr>
            <w:tcW w:w="766" w:type="dxa"/>
            <w:tcBorders/>
            <w:vAlign w:val="center"/>
          </w:tcPr>
          <w:p>
            <w:pPr>
              <w:pStyle w:val="TableContents"/>
              <w:bidi w:val="0"/>
              <w:spacing w:before="0" w:after="283"/>
              <w:jc w:val="left"/>
              <w:rPr/>
            </w:pPr>
            <w:r>
              <w:rPr/>
              <w:t xml:space="preserve">3b </w:t>
            </w:r>
          </w:p>
        </w:tc>
        <w:tc>
          <w:tcPr>
            <w:tcW w:w="1531" w:type="dxa"/>
            <w:tcBorders/>
            <w:vAlign w:val="center"/>
          </w:tcPr>
          <w:p>
            <w:pPr>
              <w:pStyle w:val="TableContents"/>
              <w:bidi w:val="0"/>
              <w:spacing w:before="0" w:after="283"/>
              <w:jc w:val="left"/>
              <w:rPr/>
            </w:pPr>
            <w:r>
              <w:rPr/>
              <w:t xml:space="preserve">"Taistelu Mewnistä: King Ludo''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Evon Freeman, &amp; Brett Varon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606" w:type="dxa"/>
            <w:tcBorders/>
            <w:vAlign w:val="center"/>
          </w:tcPr>
          <w:p>
            <w:pPr>
              <w:pStyle w:val="TableContents"/>
              <w:bidi w:val="0"/>
              <w:spacing w:before="0" w:after="283"/>
              <w:jc w:val="left"/>
              <w:rPr/>
            </w:pPr>
            <w:r>
              <w:rPr/>
              <w:t xml:space="preserve">0.51 Ludo on ottanut valtakunnan haltuunsa ja vanginnut Marcon ja Riverin, mutta hän huomaa, ettei hän ole lainkaan suosittu valtakunnan kyläläisten keskuudessa. Hän käskee Riveriä tekemään hänestä suositun tai muuten hän leijuttaa hänet taivaalle. Marco käyttää Ludon jättämää voitikkua vapautuakseen, mutta River on syönyt oman osansa voista, joten Marcon on pakko varastaa Ludon avain. Hän tapaa joitakin hovin viihdyttäjiä, ja he varastavat avaimen, mutta River ei suostu pakenemaan. Ludo lennättää Riverin taivaalle sillä aikaa, kun Marco ja viihdyttäjät juonittelevat, mitä tehdä seuraavaksi. </w:t>
            </w:r>
          </w:p>
        </w:tc>
      </w:tr>
      <w:tr>
        <w:trPr/>
        <w:tc>
          <w:tcPr>
            <w:tcW w:w="811" w:type="dxa"/>
            <w:tcBorders/>
            <w:vAlign w:val="center"/>
          </w:tcPr>
          <w:p>
            <w:pPr>
              <w:pStyle w:val="TableHeading"/>
              <w:suppressLineNumbers/>
              <w:bidi w:val="0"/>
              <w:spacing w:before="0" w:after="283"/>
              <w:jc w:val="center"/>
              <w:rPr/>
            </w:pPr>
            <w:r>
              <w:rPr/>
              <w:t xml:space="preserve">39 </w:t>
            </w:r>
          </w:p>
        </w:tc>
        <w:tc>
          <w:tcPr>
            <w:tcW w:w="76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"Taistelu Mewnistä: Toffee'' </w:t>
            </w:r>
          </w:p>
        </w:tc>
        <w:tc>
          <w:tcPr>
            <w:tcW w:w="1306" w:type="dxa"/>
            <w:tcBorders/>
            <w:vAlign w:val="center"/>
          </w:tcPr>
          <w:p>
            <w:pPr>
              <w:pStyle w:val="TableContents"/>
              <w:bidi w:val="0"/>
              <w:spacing w:before="0" w:after="283"/>
              <w:jc w:val="left"/>
              <w:rPr/>
            </w:pPr>
            <w:r>
              <w:rPr/>
              <w:t xml:space="preserve">Dominic Bisignano, Tyler Chen &amp; Aaron Hammersley </w:t>
            </w:r>
          </w:p>
        </w:tc>
        <w:tc>
          <w:tcPr>
            <w:tcW w:w="1726" w:type="dxa"/>
            <w:tcBorders/>
            <w:vAlign w:val="center"/>
          </w:tcPr>
          <w:p>
            <w:pPr>
              <w:pStyle w:val="TableContents"/>
              <w:bidi w:val="0"/>
              <w:spacing w:before="0" w:after="283"/>
              <w:jc w:val="left"/>
              <w:rPr/>
            </w:pPr>
            <w:r>
              <w:rPr/>
              <w:t xml:space="preserve">Dominic Bisignano, Tyler Chen, Sabrina Cotugno, Kristen Gish, Aaron Hammersley, Zach Marcus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606" w:type="dxa"/>
            <w:tcBorders/>
            <w:vAlign w:val="center"/>
          </w:tcPr>
          <w:p>
            <w:pPr>
              <w:pStyle w:val="TableContents"/>
              <w:bidi w:val="0"/>
              <w:spacing w:before="0" w:after="283"/>
              <w:jc w:val="left"/>
              <w:rPr/>
            </w:pPr>
            <w:r>
              <w:rPr/>
              <w:t xml:space="preserve">0.51 Tähti hyökkää Ludon kimppuun linnassa, mutta Ludo pysähtyy yhtäkkiä, kun hän saa merkin kädestään. Tähti kertoo Ludolle, että Toffee kontrolloi häntä, mutta Hämähäkki onnistuu sillä välin vangitsemaan hänet. Marco vapauttaa hänet ja kutsuu viihdyttäjät (nimeltään Le Resistance), mutta Ludo saapuu ja vangitsee heidät Staria lukuun ottamatta. Ludo kysyy Starilta hänen taikasauvakädestään. Kun Queen Moon ja Buff Frog vapauttavat Marcon, Star suostuu käyttämään kuiskausloitsua vapauttaakseen sauvassa olevan taikuuden, joka sitten päästää irti voimakkaan räjähdyksen. Star löytää itsensä merestä, jossa on samaa lietettä, joka tulvi pyhäkköön, ja hänen äänensä kuuluu hetkeksi Ludon suusta, kunnes Toffee ottaa jälleen vallan. Moon suostuu palauttamaan Toffeen sormen vastineeksi Starin vapaudesta. Toffee vapautetaan, mutta kertoo Starin olevan poissa, kun hän hukkuu yrittäessään hakea taikuuttaan takaisin. Kun Toffee alkaa lähteä, Star löytää lopulta Glossaryckin käyttämän padan, josta hän onnistuu löytämään ehjää taikuutta. Hän palaa kiirastulesta uudessa kultaisessa Mewberty-muodossa ja hyökkää Toffeen kimppuun taikaiskulla, joka tulee hänen palautetusta sauvastaan. Kun vakavasti loukkaantunut Toffee paasaa, että hän on edelleen vallassa, Ludo murskaa Toffen ja ilmeisesti tappaa hänet. Ludo pyytää sitten Staria lähettämään hänet takaisin tyhjyyteen, jotta hän voisi löytää itsensä. Kotkaperhe tuo kuningas Riverin takaisin valtakuntaan, kun taas Moon kiirehtii tarkistamaan Eclipsan kristallivankilan, joka on yhä ehjä. Heti kun Moon poistuu, se alkaa kuitenkin halkeilla. </w:t>
            </w:r>
          </w:p>
        </w:tc>
      </w:tr>
      <w:tr>
        <w:trPr/>
        <w:tc>
          <w:tcPr>
            <w:tcW w:w="811" w:type="dxa"/>
            <w:tcBorders/>
            <w:vAlign w:val="center"/>
          </w:tcPr>
          <w:p>
            <w:pPr>
              <w:pStyle w:val="TableHeading"/>
              <w:suppressLineNumbers/>
              <w:bidi w:val="0"/>
              <w:spacing w:before="0" w:after="283"/>
              <w:jc w:val="center"/>
              <w:rPr/>
            </w:pPr>
            <w:r>
              <w:rPr/>
              <w:t xml:space="preserve">40a </w:t>
            </w:r>
          </w:p>
        </w:tc>
        <w:tc>
          <w:tcPr>
            <w:tcW w:w="766" w:type="dxa"/>
            <w:tcBorders/>
            <w:vAlign w:val="center"/>
          </w:tcPr>
          <w:p>
            <w:pPr>
              <w:pStyle w:val="TableContents"/>
              <w:bidi w:val="0"/>
              <w:spacing w:before="0" w:after="283"/>
              <w:jc w:val="left"/>
              <w:rPr/>
            </w:pPr>
            <w:r>
              <w:rPr/>
              <w:t xml:space="preserve">5a </w:t>
            </w:r>
          </w:p>
        </w:tc>
        <w:tc>
          <w:tcPr>
            <w:tcW w:w="1531" w:type="dxa"/>
            <w:tcBorders/>
            <w:vAlign w:val="center"/>
          </w:tcPr>
          <w:p>
            <w:pPr>
              <w:pStyle w:val="TableContents"/>
              <w:bidi w:val="0"/>
              <w:spacing w:before="0" w:after="283"/>
              <w:jc w:val="left"/>
              <w:rPr/>
            </w:pPr>
            <w:r>
              <w:rPr/>
              <w:t xml:space="preserve">"Hupparin tuoksu.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6. marraskuuta 2017 (2017-11-06) </w:t>
            </w:r>
          </w:p>
        </w:tc>
        <w:tc>
          <w:tcPr>
            <w:tcW w:w="676" w:type="dxa"/>
            <w:tcBorders/>
            <w:vAlign w:val="center"/>
          </w:tcPr>
          <w:p>
            <w:pPr>
              <w:pStyle w:val="TableContents"/>
              <w:bidi w:val="0"/>
              <w:spacing w:before="0" w:after="283"/>
              <w:jc w:val="left"/>
              <w:rPr/>
            </w:pPr>
            <w:r>
              <w:rPr/>
              <w:t xml:space="preserve">305 </w:t>
            </w:r>
          </w:p>
        </w:tc>
        <w:tc>
          <w:tcPr>
            <w:tcW w:w="1606" w:type="dxa"/>
            <w:tcBorders/>
            <w:vAlign w:val="center"/>
          </w:tcPr>
          <w:p>
            <w:pPr>
              <w:pStyle w:val="TableContents"/>
              <w:bidi w:val="0"/>
              <w:spacing w:before="0" w:after="283"/>
              <w:jc w:val="left"/>
              <w:rPr/>
            </w:pPr>
            <w:r>
              <w:rPr/>
              <w:t xml:space="preserve">0.30 Autettuaan Toffeen kukistamisessa Marco hyvästelee Tähden ja palaa Maahan, mutta häneltä puuttuu hupparinsa. Hänen tietämättään Star on pitänyt hupparia, mutta Pony Head saapuu paikalle ja heittää sen kuninkaalliseen pesulaan puhdistettavaksi. Tähti yrittää saada hupparin takaisin Pesun ritarilta, joka vaatii, että se puhdistetaan korkeimpien vaatimusten mukaisesti. Ponnisteluista huolimatta huppari lopulta puhdistetaan, mutta Tähti on hurmioitunut siitä, että siinä on säilynyt Marcon tuoksu. Huppari lähetetään takaisin Maahan, jossa Marco vastaanottaa sen ja on utelias, että myös hänen hupparissaan on Starin tuoksu. </w:t>
            </w:r>
          </w:p>
        </w:tc>
      </w:tr>
      <w:tr>
        <w:trPr/>
        <w:tc>
          <w:tcPr>
            <w:tcW w:w="811" w:type="dxa"/>
            <w:tcBorders/>
            <w:vAlign w:val="center"/>
          </w:tcPr>
          <w:p>
            <w:pPr>
              <w:pStyle w:val="TableHeading"/>
              <w:suppressLineNumbers/>
              <w:bidi w:val="0"/>
              <w:spacing w:before="0" w:after="283"/>
              <w:jc w:val="center"/>
              <w:rPr/>
            </w:pPr>
            <w:r>
              <w:rPr/>
              <w:t xml:space="preserve">40b </w:t>
            </w:r>
          </w:p>
        </w:tc>
        <w:tc>
          <w:tcPr>
            <w:tcW w:w="766" w:type="dxa"/>
            <w:tcBorders/>
            <w:vAlign w:val="center"/>
          </w:tcPr>
          <w:p>
            <w:pPr>
              <w:pStyle w:val="TableContents"/>
              <w:bidi w:val="0"/>
              <w:spacing w:before="0" w:after="283"/>
              <w:jc w:val="left"/>
              <w:rPr/>
            </w:pPr>
            <w:r>
              <w:rPr/>
              <w:t xml:space="preserve">5b </w:t>
            </w:r>
          </w:p>
        </w:tc>
        <w:tc>
          <w:tcPr>
            <w:tcW w:w="1531" w:type="dxa"/>
            <w:tcBorders/>
            <w:vAlign w:val="center"/>
          </w:tcPr>
          <w:p>
            <w:pPr>
              <w:pStyle w:val="TableContents"/>
              <w:bidi w:val="0"/>
              <w:spacing w:before="0" w:after="283"/>
              <w:jc w:val="left"/>
              <w:rPr/>
            </w:pPr>
            <w:r>
              <w:rPr/>
              <w:t xml:space="preserve">``Rest in Pudding''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Jushtin Lee, Amelia Lorenz,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6. marraskuuta 2017 (2017-11-06) </w:t>
            </w:r>
          </w:p>
        </w:tc>
        <w:tc>
          <w:tcPr>
            <w:tcW w:w="676" w:type="dxa"/>
            <w:tcBorders/>
            <w:vAlign w:val="center"/>
          </w:tcPr>
          <w:p>
            <w:pPr>
              <w:pStyle w:val="TableContents"/>
              <w:bidi w:val="0"/>
              <w:spacing w:before="0" w:after="283"/>
              <w:jc w:val="left"/>
              <w:rPr/>
            </w:pPr>
            <w:r>
              <w:rPr/>
              <w:t xml:space="preserve">305 </w:t>
            </w:r>
          </w:p>
        </w:tc>
        <w:tc>
          <w:tcPr>
            <w:tcW w:w="1606" w:type="dxa"/>
            <w:tcBorders/>
            <w:vAlign w:val="center"/>
          </w:tcPr>
          <w:p>
            <w:pPr>
              <w:pStyle w:val="TableContents"/>
              <w:bidi w:val="0"/>
              <w:spacing w:before="0" w:after="283"/>
              <w:jc w:val="left"/>
              <w:rPr/>
            </w:pPr>
            <w:r>
              <w:rPr/>
              <w:t xml:space="preserve">0.30 Starin perhe ja Magic High Commission järjestävät Lekmetin muistotilaisuuden. Star huomaa Glossaryckin lähes joka hereilläolohetkellä, että hän alkaa uskoa tämän vainoavan häntä keskeneräisten asioiden takia. Hän ottaa yhteyttä Jannaan saadakseen apua ja ryhtyy kertomaan tälle, että kaikki, mitä Glossaryckistä jää jäljelle, on haudattava kunnolla paikkaan, jolla on merkitystä Glossaryckille. Sitten hän suuntaa piilotettuun pyhäkköön ja heittää vanhan loitsukirjansa jäänteet sen kaivoon. Tähti tuntee olevansa rauhoittunut, että kaikki on ohi, mutta Glossaryck palaa sitten fyysisesti uudestisyntyneenä. </w:t>
            </w:r>
          </w:p>
        </w:tc>
      </w:tr>
      <w:tr>
        <w:trPr/>
        <w:tc>
          <w:tcPr>
            <w:tcW w:w="811" w:type="dxa"/>
            <w:tcBorders/>
            <w:vAlign w:val="center"/>
          </w:tcPr>
          <w:p>
            <w:pPr>
              <w:pStyle w:val="TableHeading"/>
              <w:suppressLineNumbers/>
              <w:bidi w:val="0"/>
              <w:spacing w:before="0" w:after="283"/>
              <w:jc w:val="center"/>
              <w:rPr/>
            </w:pPr>
            <w:r>
              <w:rPr/>
              <w:t xml:space="preserve">41a </w:t>
            </w:r>
          </w:p>
        </w:tc>
        <w:tc>
          <w:tcPr>
            <w:tcW w:w="766" w:type="dxa"/>
            <w:tcBorders/>
            <w:vAlign w:val="center"/>
          </w:tcPr>
          <w:p>
            <w:pPr>
              <w:pStyle w:val="TableContents"/>
              <w:bidi w:val="0"/>
              <w:spacing w:before="0" w:after="283"/>
              <w:jc w:val="left"/>
              <w:rPr/>
            </w:pPr>
            <w:r>
              <w:rPr/>
              <w:t xml:space="preserve">6a </w:t>
            </w:r>
          </w:p>
        </w:tc>
        <w:tc>
          <w:tcPr>
            <w:tcW w:w="1531" w:type="dxa"/>
            <w:tcBorders/>
            <w:vAlign w:val="center"/>
          </w:tcPr>
          <w:p>
            <w:pPr>
              <w:pStyle w:val="TableContents"/>
              <w:bidi w:val="0"/>
              <w:spacing w:before="0" w:after="283"/>
              <w:jc w:val="left"/>
              <w:rPr/>
            </w:pPr>
            <w:r>
              <w:rPr/>
              <w:t xml:space="preserve">``Club Snubbed'' </w:t>
            </w:r>
          </w:p>
        </w:tc>
        <w:tc>
          <w:tcPr>
            <w:tcW w:w="130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7. marraskuuta 2017 (2017-11-07) </w:t>
            </w:r>
          </w:p>
        </w:tc>
        <w:tc>
          <w:tcPr>
            <w:tcW w:w="676" w:type="dxa"/>
            <w:tcBorders/>
            <w:vAlign w:val="center"/>
          </w:tcPr>
          <w:p>
            <w:pPr>
              <w:pStyle w:val="TableContents"/>
              <w:bidi w:val="0"/>
              <w:spacing w:before="0" w:after="283"/>
              <w:jc w:val="left"/>
              <w:rPr/>
            </w:pPr>
            <w:r>
              <w:rPr/>
              <w:t xml:space="preserve">306 </w:t>
            </w:r>
          </w:p>
        </w:tc>
        <w:tc>
          <w:tcPr>
            <w:tcW w:w="1606" w:type="dxa"/>
            <w:tcBorders/>
            <w:vAlign w:val="center"/>
          </w:tcPr>
          <w:p>
            <w:pPr>
              <w:pStyle w:val="TableContents"/>
              <w:bidi w:val="0"/>
              <w:spacing w:before="0" w:after="283"/>
              <w:jc w:val="left"/>
              <w:rPr/>
            </w:pPr>
            <w:r>
              <w:rPr/>
              <w:t xml:space="preserve">0.26 Vuosittaisiin Hopeakellojen tanssiaisiin saapuu kaikkien naapurivaltakuntien hallitsijoita. Tähti saa Tomilta nokkiinsa, kun hänen perheensä saapuu paikalle. Yritettyään tehdä saman tanssimalla muiden miespuolisten tanssipariensa kanssa hän lopulta kohtaa Tomin yksin kysyäkseen tältä syytä. Tom vastaa, että hän antaa Starille tilaa, koska oli läsnä laulupäivän aikana, mistä Tom tulkitsi väärin, että Star ja Marco ovat suhteessa. Tom kiistää tämän ja pyytää lopulta vastahakoisesti Tomia tanssimaan, mistä he alkavat nauttia, ja tanssiaiset julistetaan onnistuneiksi. </w:t>
            </w:r>
          </w:p>
        </w:tc>
      </w:tr>
      <w:tr>
        <w:trPr/>
        <w:tc>
          <w:tcPr>
            <w:tcW w:w="811" w:type="dxa"/>
            <w:tcBorders/>
            <w:vAlign w:val="center"/>
          </w:tcPr>
          <w:p>
            <w:pPr>
              <w:pStyle w:val="TableHeading"/>
              <w:suppressLineNumbers/>
              <w:bidi w:val="0"/>
              <w:spacing w:before="0" w:after="283"/>
              <w:jc w:val="center"/>
              <w:rPr/>
            </w:pPr>
            <w:r>
              <w:rPr/>
              <w:t xml:space="preserve">41b </w:t>
            </w:r>
          </w:p>
        </w:tc>
        <w:tc>
          <w:tcPr>
            <w:tcW w:w="766" w:type="dxa"/>
            <w:tcBorders/>
            <w:vAlign w:val="center"/>
          </w:tcPr>
          <w:p>
            <w:pPr>
              <w:pStyle w:val="TableContents"/>
              <w:bidi w:val="0"/>
              <w:spacing w:before="0" w:after="283"/>
              <w:jc w:val="left"/>
              <w:rPr/>
            </w:pPr>
            <w:r>
              <w:rPr/>
              <w:t xml:space="preserve">6b </w:t>
            </w:r>
          </w:p>
        </w:tc>
        <w:tc>
          <w:tcPr>
            <w:tcW w:w="1531" w:type="dxa"/>
            <w:tcBorders/>
            <w:vAlign w:val="center"/>
          </w:tcPr>
          <w:p>
            <w:pPr>
              <w:pStyle w:val="TableContents"/>
              <w:bidi w:val="0"/>
              <w:spacing w:before="0" w:after="283"/>
              <w:jc w:val="left"/>
              <w:rPr/>
            </w:pPr>
            <w:r>
              <w:rPr/>
              <w:t xml:space="preserve">"Vierasvaara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7. marraskuuta 2017 (2017-11-07) </w:t>
            </w:r>
          </w:p>
        </w:tc>
        <w:tc>
          <w:tcPr>
            <w:tcW w:w="676" w:type="dxa"/>
            <w:tcBorders/>
            <w:vAlign w:val="center"/>
          </w:tcPr>
          <w:p>
            <w:pPr>
              <w:pStyle w:val="TableContents"/>
              <w:bidi w:val="0"/>
              <w:spacing w:before="0" w:after="283"/>
              <w:jc w:val="left"/>
              <w:rPr/>
            </w:pPr>
            <w:r>
              <w:rPr/>
              <w:t xml:space="preserve">306 </w:t>
            </w:r>
          </w:p>
        </w:tc>
        <w:tc>
          <w:tcPr>
            <w:tcW w:w="1606" w:type="dxa"/>
            <w:tcBorders/>
            <w:vAlign w:val="center"/>
          </w:tcPr>
          <w:p>
            <w:pPr>
              <w:pStyle w:val="TableContents"/>
              <w:bidi w:val="0"/>
              <w:spacing w:before="0" w:after="283"/>
              <w:jc w:val="left"/>
              <w:rPr/>
            </w:pPr>
            <w:r>
              <w:rPr/>
              <w:t xml:space="preserve">0.26 Tähti törmää muinaiseen kuningatar Eclipsaan. Vaikka kuningatar Moon ja korkea komissio yrittävät pitää Starin mahdollisimman kaukana hänestä, vaikka hän onkin rauhallinen ja hyvää tarkoittava vapautumisensa jälkeen kiteytyksestä. Star kuitenkin uskoo, että Eclipsassa on enemmän hyvää kuin mitä he alun perin uskoivat kauan sitten, joten hän vaatii, että vähintä mitä he voivat tehdä, on saada Eclipsalle oikeudenmukainen oikeudenkäynti. He suostuvat vastahakoisesti, ja Eclipsa asetetaan sillä välin kotiarestiin. Tähti vierailee Eclipsan luona tornissa ja vakuuttaa, että kaikki on hyvin, kun he molemmat katselevat ulos tornin ikkunasta. </w:t>
            </w:r>
          </w:p>
        </w:tc>
      </w:tr>
      <w:tr>
        <w:trPr/>
        <w:tc>
          <w:tcPr>
            <w:tcW w:w="811" w:type="dxa"/>
            <w:tcBorders/>
            <w:vAlign w:val="center"/>
          </w:tcPr>
          <w:p>
            <w:pPr>
              <w:pStyle w:val="TableHeading"/>
              <w:suppressLineNumbers/>
              <w:bidi w:val="0"/>
              <w:spacing w:before="0" w:after="283"/>
              <w:jc w:val="center"/>
              <w:rPr/>
            </w:pPr>
            <w:r>
              <w:rPr/>
              <w:t xml:space="preserve">42a </w:t>
            </w:r>
          </w:p>
        </w:tc>
        <w:tc>
          <w:tcPr>
            <w:tcW w:w="766" w:type="dxa"/>
            <w:tcBorders/>
            <w:vAlign w:val="center"/>
          </w:tcPr>
          <w:p>
            <w:pPr>
              <w:pStyle w:val="TableContents"/>
              <w:bidi w:val="0"/>
              <w:spacing w:before="0" w:after="283"/>
              <w:jc w:val="left"/>
              <w:rPr/>
            </w:pPr>
            <w:r>
              <w:rPr/>
              <w:t xml:space="preserve">7a </w:t>
            </w:r>
          </w:p>
        </w:tc>
        <w:tc>
          <w:tcPr>
            <w:tcW w:w="1531" w:type="dxa"/>
            <w:tcBorders/>
            <w:vAlign w:val="center"/>
          </w:tcPr>
          <w:p>
            <w:pPr>
              <w:pStyle w:val="TableContents"/>
              <w:bidi w:val="0"/>
              <w:spacing w:before="0" w:after="283"/>
              <w:jc w:val="left"/>
              <w:rPr/>
            </w:pPr>
            <w:r>
              <w:rPr/>
              <w:t xml:space="preserve">``Demoncism''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Zach Marcus, Kenny Pittenger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8. marraskuuta 2017 (2017-11-08) </w:t>
            </w:r>
          </w:p>
        </w:tc>
        <w:tc>
          <w:tcPr>
            <w:tcW w:w="676" w:type="dxa"/>
            <w:tcBorders/>
            <w:vAlign w:val="center"/>
          </w:tcPr>
          <w:p>
            <w:pPr>
              <w:pStyle w:val="TableContents"/>
              <w:bidi w:val="0"/>
              <w:spacing w:before="0" w:after="283"/>
              <w:jc w:val="left"/>
              <w:rPr/>
            </w:pPr>
            <w:r>
              <w:rPr/>
              <w:t xml:space="preserve">307 </w:t>
            </w:r>
          </w:p>
        </w:tc>
        <w:tc>
          <w:tcPr>
            <w:tcW w:w="1606" w:type="dxa"/>
            <w:tcBorders/>
            <w:vAlign w:val="center"/>
          </w:tcPr>
          <w:p>
            <w:pPr>
              <w:pStyle w:val="TableContents"/>
              <w:bidi w:val="0"/>
              <w:spacing w:before="0" w:after="283"/>
              <w:jc w:val="left"/>
              <w:rPr/>
            </w:pPr>
            <w:r>
              <w:rPr/>
              <w:t xml:space="preserve">0.25 Hermostunut Ponipää kertoo Tähdelle, että Tom on menossa "demonismiin", jonka tarkoituksena on muuttaa hänet normaalimmaksi, kesyemmäksi olennoksi. He soluttautuvat salaa seremoniaan, jotta Tähti voisi pelastaa Tomin, mutta demoncismia toteutetaan suunnitellusti, mutta sen järjestäjä paljastaa, että hänessä on vielä paljon raivoa. Sitten heidät nähdään kädestä pitäen, Pony Headin kauhistukseksi. </w:t>
            </w:r>
          </w:p>
        </w:tc>
      </w:tr>
      <w:tr>
        <w:trPr/>
        <w:tc>
          <w:tcPr>
            <w:tcW w:w="811" w:type="dxa"/>
            <w:tcBorders/>
            <w:vAlign w:val="center"/>
          </w:tcPr>
          <w:p>
            <w:pPr>
              <w:pStyle w:val="TableHeading"/>
              <w:suppressLineNumbers/>
              <w:bidi w:val="0"/>
              <w:spacing w:before="0" w:after="283"/>
              <w:jc w:val="center"/>
              <w:rPr/>
            </w:pPr>
            <w:r>
              <w:rPr/>
              <w:t xml:space="preserve">42b </w:t>
            </w:r>
          </w:p>
        </w:tc>
        <w:tc>
          <w:tcPr>
            <w:tcW w:w="766" w:type="dxa"/>
            <w:tcBorders/>
            <w:vAlign w:val="center"/>
          </w:tcPr>
          <w:p>
            <w:pPr>
              <w:pStyle w:val="TableContents"/>
              <w:bidi w:val="0"/>
              <w:spacing w:before="0" w:after="283"/>
              <w:jc w:val="left"/>
              <w:rPr/>
            </w:pPr>
            <w:r>
              <w:rPr/>
              <w:t xml:space="preserve">7b </w:t>
            </w:r>
          </w:p>
        </w:tc>
        <w:tc>
          <w:tcPr>
            <w:tcW w:w="1531" w:type="dxa"/>
            <w:tcBorders/>
            <w:vAlign w:val="center"/>
          </w:tcPr>
          <w:p>
            <w:pPr>
              <w:pStyle w:val="TableContents"/>
              <w:bidi w:val="0"/>
              <w:spacing w:before="0" w:after="283"/>
              <w:jc w:val="left"/>
              <w:rPr/>
            </w:pPr>
            <w:r>
              <w:rPr/>
              <w:t xml:space="preserve">``Sophomore Slump'' </w:t>
            </w:r>
          </w:p>
        </w:tc>
        <w:tc>
          <w:tcPr>
            <w:tcW w:w="130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Sabrina Cotugno ja Kirsten Gish...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8. marraskuuta 2017 (2017-11-08) </w:t>
            </w:r>
          </w:p>
        </w:tc>
        <w:tc>
          <w:tcPr>
            <w:tcW w:w="676" w:type="dxa"/>
            <w:tcBorders/>
            <w:vAlign w:val="center"/>
          </w:tcPr>
          <w:p>
            <w:pPr>
              <w:pStyle w:val="TableContents"/>
              <w:bidi w:val="0"/>
              <w:spacing w:before="0" w:after="283"/>
              <w:jc w:val="left"/>
              <w:rPr/>
            </w:pPr>
            <w:r>
              <w:rPr/>
              <w:t xml:space="preserve">307 </w:t>
            </w:r>
          </w:p>
        </w:tc>
        <w:tc>
          <w:tcPr>
            <w:tcW w:w="1606" w:type="dxa"/>
            <w:tcBorders/>
            <w:vAlign w:val="center"/>
          </w:tcPr>
          <w:p>
            <w:pPr>
              <w:pStyle w:val="TableContents"/>
              <w:bidi w:val="0"/>
              <w:spacing w:before="0" w:after="283"/>
              <w:jc w:val="left"/>
              <w:rPr/>
            </w:pPr>
            <w:r>
              <w:rPr/>
              <w:t xml:space="preserve">0.25 Maassa Marco alkaa puhua niin paljon seikkailuistaan Mewnissä, että hänen ystävänsä, ikätoverinsa ja opettajansa alkavat etääntyä hänestä. Jackie epäilee, ettei hän päästä näistä niin helposti irti, joten Marco vie hänet treffeille todistaakseen, että hän on edennyt eteenpäin ja parempi poikaystävä hänelle. Kun Jackie saa selville, että mies piilottelee hupparinsa alla salaa King Riverin hänelle Mewnissä antamaa viittaa, Jackie kertoo hänelle, että mies jää Echo Creekiin vain tehdäkseen hänet onnelliseksi hänen takiaan. Hän erottaa miehen ystävällisesti ja lähtee. Hän päättää palata Mewniin vaihto-oppilaaksi, ja hänen perheensä ja ystävänsä saattavat hänet kotiin. </w:t>
            </w:r>
          </w:p>
        </w:tc>
      </w:tr>
      <w:tr>
        <w:trPr/>
        <w:tc>
          <w:tcPr>
            <w:tcW w:w="811" w:type="dxa"/>
            <w:tcBorders/>
            <w:vAlign w:val="center"/>
          </w:tcPr>
          <w:p>
            <w:pPr>
              <w:pStyle w:val="TableHeading"/>
              <w:suppressLineNumbers/>
              <w:bidi w:val="0"/>
              <w:spacing w:before="0" w:after="283"/>
              <w:jc w:val="center"/>
              <w:rPr/>
            </w:pPr>
            <w:r>
              <w:rPr/>
              <w:t xml:space="preserve">43a </w:t>
            </w:r>
          </w:p>
        </w:tc>
        <w:tc>
          <w:tcPr>
            <w:tcW w:w="766" w:type="dxa"/>
            <w:tcBorders/>
            <w:vAlign w:val="center"/>
          </w:tcPr>
          <w:p>
            <w:pPr>
              <w:pStyle w:val="TableContents"/>
              <w:bidi w:val="0"/>
              <w:spacing w:before="0" w:after="283"/>
              <w:jc w:val="left"/>
              <w:rPr/>
            </w:pPr>
            <w:r>
              <w:rPr/>
              <w:t xml:space="preserve">8a </w:t>
            </w:r>
          </w:p>
        </w:tc>
        <w:tc>
          <w:tcPr>
            <w:tcW w:w="1531" w:type="dxa"/>
            <w:tcBorders/>
            <w:vAlign w:val="center"/>
          </w:tcPr>
          <w:p>
            <w:pPr>
              <w:pStyle w:val="TableContents"/>
              <w:bidi w:val="0"/>
              <w:spacing w:before="0" w:after="283"/>
              <w:jc w:val="left"/>
              <w:rPr/>
            </w:pPr>
            <w:r>
              <w:rPr/>
              <w:t xml:space="preserve">``Lint Catcher''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color w:val="A9A9A9"/>
              </w:rPr>
              <w:t xml:space="preserve">9. marraskuuta 2017 </w:t>
            </w:r>
            <w:r>
              <w:rPr/>
              <w:t xml:space="preserve">(2017-11-09) </w:t>
            </w:r>
          </w:p>
        </w:tc>
        <w:tc>
          <w:tcPr>
            <w:tcW w:w="676" w:type="dxa"/>
            <w:tcBorders/>
            <w:vAlign w:val="center"/>
          </w:tcPr>
          <w:p>
            <w:pPr>
              <w:pStyle w:val="TableContents"/>
              <w:bidi w:val="0"/>
              <w:spacing w:before="0" w:after="283"/>
              <w:jc w:val="left"/>
              <w:rPr/>
            </w:pPr>
            <w:r>
              <w:rPr/>
              <w:t xml:space="preserve">308 </w:t>
            </w:r>
          </w:p>
        </w:tc>
        <w:tc>
          <w:tcPr>
            <w:tcW w:w="1606" w:type="dxa"/>
            <w:tcBorders/>
            <w:vAlign w:val="center"/>
          </w:tcPr>
          <w:p>
            <w:pPr>
              <w:pStyle w:val="TableContents"/>
              <w:bidi w:val="0"/>
              <w:spacing w:before="0" w:after="283"/>
              <w:jc w:val="left"/>
              <w:rPr/>
            </w:pPr>
            <w:r>
              <w:rPr/>
              <w:t xml:space="preserve">0.40 Marco saapuu Mewniin, mutta Star suhtautuu hänen läsnäoloonsa välinpitämättömästi. Hän antaa miehelle töitä linnan alapuolella pesuritar Sir Lavabon palveluksessa. Lyhyen keskustelun jälkeen Eclipsan kanssa Star juoksee takaisin kuninkaalliseen pesuhuoneeseen ja löytää Marcon taistelemassa jättiläismäistä nukkahirviötä vastaan. Lopulta he kukistavat sen kytkemällä nukka-apurin päälle. Star pyytää Marcoilta anteeksi, ja hyväntahtoisuuden osoituksena hän luo taikuudella tarkan jäljennöksen Marcon makuuhuoneesta linnassa ja nimittää hänet omaksi palvelijakseen. </w:t>
            </w:r>
          </w:p>
        </w:tc>
      </w:tr>
      <w:tr>
        <w:trPr/>
        <w:tc>
          <w:tcPr>
            <w:tcW w:w="811" w:type="dxa"/>
            <w:tcBorders/>
            <w:vAlign w:val="center"/>
          </w:tcPr>
          <w:p>
            <w:pPr>
              <w:pStyle w:val="TableHeading"/>
              <w:suppressLineNumbers/>
              <w:bidi w:val="0"/>
              <w:spacing w:before="0" w:after="283"/>
              <w:jc w:val="center"/>
              <w:rPr/>
            </w:pPr>
            <w:r>
              <w:rPr/>
              <w:t xml:space="preserve">43b </w:t>
            </w:r>
          </w:p>
        </w:tc>
        <w:tc>
          <w:tcPr>
            <w:tcW w:w="766" w:type="dxa"/>
            <w:tcBorders/>
            <w:vAlign w:val="center"/>
          </w:tcPr>
          <w:p>
            <w:pPr>
              <w:pStyle w:val="TableContents"/>
              <w:bidi w:val="0"/>
              <w:spacing w:before="0" w:after="283"/>
              <w:jc w:val="left"/>
              <w:rPr/>
            </w:pPr>
            <w:r>
              <w:rPr/>
              <w:t xml:space="preserve">8b </w:t>
            </w:r>
          </w:p>
        </w:tc>
        <w:tc>
          <w:tcPr>
            <w:tcW w:w="1531" w:type="dxa"/>
            <w:tcBorders/>
            <w:vAlign w:val="center"/>
          </w:tcPr>
          <w:p>
            <w:pPr>
              <w:pStyle w:val="TableContents"/>
              <w:bidi w:val="0"/>
              <w:spacing w:before="0" w:after="283"/>
              <w:jc w:val="left"/>
              <w:rPr/>
            </w:pPr>
            <w:r>
              <w:rPr/>
              <w:t xml:space="preserve">"Trial by Squire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Jushtin Lee, Amelia Lorenz,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9. marraskuuta 2017 (2017-11-09) </w:t>
            </w:r>
          </w:p>
        </w:tc>
        <w:tc>
          <w:tcPr>
            <w:tcW w:w="676" w:type="dxa"/>
            <w:tcBorders/>
            <w:vAlign w:val="center"/>
          </w:tcPr>
          <w:p>
            <w:pPr>
              <w:pStyle w:val="TableContents"/>
              <w:bidi w:val="0"/>
              <w:spacing w:before="0" w:after="283"/>
              <w:jc w:val="left"/>
              <w:rPr/>
            </w:pPr>
            <w:r>
              <w:rPr/>
              <w:t xml:space="preserve">308 </w:t>
            </w:r>
          </w:p>
        </w:tc>
        <w:tc>
          <w:tcPr>
            <w:tcW w:w="1606" w:type="dxa"/>
            <w:tcBorders/>
            <w:vAlign w:val="center"/>
          </w:tcPr>
          <w:p>
            <w:pPr>
              <w:pStyle w:val="TableContents"/>
              <w:bidi w:val="0"/>
              <w:spacing w:before="0" w:after="283"/>
              <w:jc w:val="left"/>
              <w:rPr/>
            </w:pPr>
            <w:r>
              <w:rPr/>
              <w:t xml:space="preserve">0.40 Star ja Marco valmistautuvat keskiyön soturien alennusmyyntiin Quest Buyissa. Tapahtuman aikana he tapaavat ostajatovereitaan, jotka eivät kaihda mitään saadakseen parhaat ritarivarusteet. Tavatessaan naispuolisen squire Higgsin tämä pilkkaa Marcoa kertomalla, että vaikka hänet nimettiin squireksi, se annettiin hänelle siinä uskossa, että hän on Starin poikaystävä, minkä tämä kiistää. Kaikkien ponnistelujen jälkeen Star vakuuttaa, että hän nimesi hänet vain squireksi, jotta he voivat taas seikkailla kuten ennen. He päättävät alennusmyynnin ostamalla sopivien ritarivarusteiden sijaan satunnaisia, hauskoja tavaroita ritarien kiitokseksi ja Higgsin harmiksi. </w:t>
            </w:r>
          </w:p>
        </w:tc>
      </w:tr>
      <w:tr>
        <w:trPr/>
        <w:tc>
          <w:tcPr>
            <w:tcW w:w="811" w:type="dxa"/>
            <w:tcBorders/>
            <w:vAlign w:val="center"/>
          </w:tcPr>
          <w:p>
            <w:pPr>
              <w:pStyle w:val="TableHeading"/>
              <w:suppressLineNumbers/>
              <w:bidi w:val="0"/>
              <w:spacing w:before="0" w:after="283"/>
              <w:jc w:val="center"/>
              <w:rPr/>
            </w:pPr>
            <w:r>
              <w:rPr/>
              <w:t xml:space="preserve">44a </w:t>
            </w:r>
          </w:p>
        </w:tc>
        <w:tc>
          <w:tcPr>
            <w:tcW w:w="766" w:type="dxa"/>
            <w:tcBorders/>
            <w:vAlign w:val="center"/>
          </w:tcPr>
          <w:p>
            <w:pPr>
              <w:pStyle w:val="TableContents"/>
              <w:bidi w:val="0"/>
              <w:spacing w:before="0" w:after="283"/>
              <w:jc w:val="left"/>
              <w:rPr/>
            </w:pPr>
            <w:r>
              <w:rPr/>
              <w:t xml:space="preserve">9a </w:t>
            </w:r>
          </w:p>
        </w:tc>
        <w:tc>
          <w:tcPr>
            <w:tcW w:w="1531" w:type="dxa"/>
            <w:tcBorders/>
            <w:vAlign w:val="center"/>
          </w:tcPr>
          <w:p>
            <w:pPr>
              <w:pStyle w:val="TableContents"/>
              <w:bidi w:val="0"/>
              <w:spacing w:before="0" w:after="283"/>
              <w:jc w:val="left"/>
              <w:rPr/>
            </w:pPr>
            <w:r>
              <w:rPr/>
              <w:t xml:space="preserve">"Prinsessa Turdina. </w:t>
            </w:r>
          </w:p>
        </w:tc>
        <w:tc>
          <w:tcPr>
            <w:tcW w:w="130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13. marraskuuta 2017 (2017-11-13)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0.33 </w:t>
            </w:r>
          </w:p>
        </w:tc>
      </w:tr>
      <w:tr>
        <w:trPr/>
        <w:tc>
          <w:tcPr>
            <w:tcW w:w="811" w:type="dxa"/>
            <w:tcBorders/>
            <w:vAlign w:val="center"/>
          </w:tcPr>
          <w:p>
            <w:pPr>
              <w:pStyle w:val="TableHeading"/>
              <w:suppressLineNumbers/>
              <w:bidi w:val="0"/>
              <w:spacing w:before="0" w:after="283"/>
              <w:jc w:val="center"/>
              <w:rPr/>
            </w:pPr>
            <w:r>
              <w:rPr/>
              <w:t xml:space="preserve">44b </w:t>
            </w:r>
          </w:p>
        </w:tc>
        <w:tc>
          <w:tcPr>
            <w:tcW w:w="766" w:type="dxa"/>
            <w:tcBorders/>
            <w:vAlign w:val="center"/>
          </w:tcPr>
          <w:p>
            <w:pPr>
              <w:pStyle w:val="TableContents"/>
              <w:bidi w:val="0"/>
              <w:spacing w:before="0" w:after="283"/>
              <w:jc w:val="left"/>
              <w:rPr/>
            </w:pPr>
            <w:r>
              <w:rPr/>
              <w:t xml:space="preserve">9b </w:t>
            </w:r>
          </w:p>
        </w:tc>
        <w:tc>
          <w:tcPr>
            <w:tcW w:w="1531" w:type="dxa"/>
            <w:tcBorders/>
            <w:vAlign w:val="center"/>
          </w:tcPr>
          <w:p>
            <w:pPr>
              <w:pStyle w:val="TableContents"/>
              <w:bidi w:val="0"/>
              <w:spacing w:before="0" w:after="283"/>
              <w:jc w:val="left"/>
              <w:rPr/>
            </w:pPr>
            <w:r>
              <w:rPr/>
              <w:t xml:space="preserve">"Starfari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13. marraskuuta 2017 (2017-11-13)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0.33 </w:t>
            </w:r>
          </w:p>
        </w:tc>
      </w:tr>
      <w:tr>
        <w:trPr/>
        <w:tc>
          <w:tcPr>
            <w:tcW w:w="811" w:type="dxa"/>
            <w:tcBorders/>
            <w:vAlign w:val="center"/>
          </w:tcPr>
          <w:p>
            <w:pPr>
              <w:pStyle w:val="TableHeading"/>
              <w:suppressLineNumbers/>
              <w:bidi w:val="0"/>
              <w:spacing w:before="0" w:after="283"/>
              <w:jc w:val="center"/>
              <w:rPr/>
            </w:pPr>
            <w:r>
              <w:rPr/>
              <w:t xml:space="preserve">45a </w:t>
            </w:r>
          </w:p>
        </w:tc>
        <w:tc>
          <w:tcPr>
            <w:tcW w:w="766" w:type="dxa"/>
            <w:tcBorders/>
            <w:vAlign w:val="center"/>
          </w:tcPr>
          <w:p>
            <w:pPr>
              <w:pStyle w:val="TableContents"/>
              <w:bidi w:val="0"/>
              <w:spacing w:before="0" w:after="283"/>
              <w:jc w:val="left"/>
              <w:rPr/>
            </w:pPr>
            <w:r>
              <w:rPr/>
              <w:t xml:space="preserve">10a </w:t>
            </w:r>
          </w:p>
        </w:tc>
        <w:tc>
          <w:tcPr>
            <w:tcW w:w="1531" w:type="dxa"/>
            <w:tcBorders/>
            <w:vAlign w:val="center"/>
          </w:tcPr>
          <w:p>
            <w:pPr>
              <w:pStyle w:val="TableContents"/>
              <w:bidi w:val="0"/>
              <w:spacing w:before="0" w:after="283"/>
              <w:jc w:val="left"/>
              <w:rPr/>
            </w:pPr>
            <w:r>
              <w:rPr/>
              <w:t xml:space="preserve">"Makeat unelmat </w:t>
            </w:r>
          </w:p>
        </w:tc>
        <w:tc>
          <w:tcPr>
            <w:tcW w:w="1306" w:type="dxa"/>
            <w:tcBorders/>
            <w:vAlign w:val="center"/>
          </w:tcPr>
          <w:p>
            <w:pPr>
              <w:pStyle w:val="TableContents"/>
              <w:bidi w:val="0"/>
              <w:spacing w:before="0" w:after="283"/>
              <w:jc w:val="left"/>
              <w:rPr/>
            </w:pPr>
            <w:r>
              <w:rPr/>
              <w:t xml:space="preserve">Tyler Chen &amp; Aaron Hammersley </w:t>
            </w:r>
          </w:p>
        </w:tc>
        <w:tc>
          <w:tcPr>
            <w:tcW w:w="1726" w:type="dxa"/>
            <w:tcBorders/>
            <w:vAlign w:val="center"/>
          </w:tcPr>
          <w:p>
            <w:pPr>
              <w:pStyle w:val="TableContents"/>
              <w:bidi w:val="0"/>
              <w:spacing w:before="0" w:after="283"/>
              <w:jc w:val="left"/>
              <w:rPr/>
            </w:pPr>
            <w:r>
              <w:rPr/>
              <w:t xml:space="preserve">Sabrina Cotugno &amp; Amelia Lorenz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14. marraskuuta 2017 (2017-11-14)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0.41 Tähti näkee unta, että hän lentää ja syö peikkokoiria mielin määrin, mutta herää makuuhuoneessaan Marco on yhä huolestuneempi. Testatakseen teoriansa hän laittaa Marcon vahtimaan häntä myöhään yöllä, jolloin Marco on kahlittuna häneen, jolloin hän raahautuu ja huomaa, että Star muuttuu perhosmuotoonsa ja matkustaa eri ulottuvuuksien läpi yhteen portaaliin. Mies herättää naisen, ja Glossryckin ja Eclipsan avulla he onnistuvat palaamaan Mewniin. Eclipsa ehdottaa Tähdelle, että hänen unensa pitäisi ottaa avoimesti vastaan, jotta hän ymmärtäisi, mihin hän todella pystyy. </w:t>
            </w:r>
          </w:p>
        </w:tc>
      </w:tr>
      <w:tr>
        <w:trPr/>
        <w:tc>
          <w:tcPr>
            <w:tcW w:w="811" w:type="dxa"/>
            <w:tcBorders/>
            <w:vAlign w:val="center"/>
          </w:tcPr>
          <w:p>
            <w:pPr>
              <w:pStyle w:val="TableHeading"/>
              <w:suppressLineNumbers/>
              <w:bidi w:val="0"/>
              <w:spacing w:before="0" w:after="283"/>
              <w:jc w:val="center"/>
              <w:rPr/>
            </w:pPr>
            <w:r>
              <w:rPr/>
              <w:t xml:space="preserve">45b </w:t>
            </w:r>
          </w:p>
        </w:tc>
        <w:tc>
          <w:tcPr>
            <w:tcW w:w="766" w:type="dxa"/>
            <w:tcBorders/>
            <w:vAlign w:val="center"/>
          </w:tcPr>
          <w:p>
            <w:pPr>
              <w:pStyle w:val="TableContents"/>
              <w:bidi w:val="0"/>
              <w:spacing w:before="0" w:after="283"/>
              <w:jc w:val="left"/>
              <w:rPr/>
            </w:pPr>
            <w:r>
              <w:rPr/>
              <w:t xml:space="preserve">10b </w:t>
            </w:r>
          </w:p>
        </w:tc>
        <w:tc>
          <w:tcPr>
            <w:tcW w:w="1531" w:type="dxa"/>
            <w:tcBorders/>
            <w:vAlign w:val="center"/>
          </w:tcPr>
          <w:p>
            <w:pPr>
              <w:pStyle w:val="TableContents"/>
              <w:bidi w:val="0"/>
              <w:spacing w:before="0" w:after="283"/>
              <w:jc w:val="left"/>
              <w:rPr/>
            </w:pPr>
            <w:r>
              <w:rPr/>
              <w:t xml:space="preserve">``Lava Lake Beach''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Zach Marcus, Kenny Pittenger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14. marraskuuta 2017 (2017-11-14)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0.41 Star, Marco, Tom ja Kelly lähtevät Lava Lake Beachille. Kelly ei kuitenkaan ole kovinkaan halukas osallistumaan juhlallisuuksiin kovin pitkään, joten hän vaeltaa yksin. Marco lähtee hänen peräänsä, jolloin Kelly tunnustaa hänelle, että hän on eronnut poikaystävästään Tadista, mutta mies asuu yhä hänen paksussa hiuskerroksessaan eikä suostu lähtemään. Marco astuu sisään ja yrittää kertoa Tadille rennosti, että Kelly haluaa jatkaa elämäänsä, mutta Tad arvelee sitten helposti, että Marco on itse onneton, koska hänellä on salattuja tunteita Stariin ihastumisestaan. Hämmentyneenä Marco juoksee pois vain nähdäkseen Starin suutelevan Tomia kaukaa. Kelly löytää hänet yksin ja tarjoutuu näyttämään hänelle upean näkymän koko rannalle. Kelly kysyy Kellyltä, onko jo keskiyö, ja Kelly vastaa myöntävästi, että on Marcon syntymäpäivä. </w:t>
            </w:r>
          </w:p>
        </w:tc>
      </w:tr>
      <w:tr>
        <w:trPr/>
        <w:tc>
          <w:tcPr>
            <w:tcW w:w="811" w:type="dxa"/>
            <w:tcBorders/>
            <w:vAlign w:val="center"/>
          </w:tcPr>
          <w:p>
            <w:pPr>
              <w:pStyle w:val="TableHeading"/>
              <w:suppressLineNumbers/>
              <w:bidi w:val="0"/>
              <w:spacing w:before="0" w:after="283"/>
              <w:jc w:val="center"/>
              <w:rPr/>
            </w:pPr>
            <w:r>
              <w:rPr/>
              <w:t xml:space="preserve">46a </w:t>
            </w:r>
          </w:p>
        </w:tc>
        <w:tc>
          <w:tcPr>
            <w:tcW w:w="766" w:type="dxa"/>
            <w:tcBorders/>
            <w:vAlign w:val="center"/>
          </w:tcPr>
          <w:p>
            <w:pPr>
              <w:pStyle w:val="TableContents"/>
              <w:bidi w:val="0"/>
              <w:spacing w:before="0" w:after="283"/>
              <w:jc w:val="left"/>
              <w:rPr/>
            </w:pPr>
            <w:r>
              <w:rPr/>
              <w:t xml:space="preserve">11a </w:t>
            </w:r>
          </w:p>
        </w:tc>
        <w:tc>
          <w:tcPr>
            <w:tcW w:w="1531" w:type="dxa"/>
            <w:tcBorders/>
            <w:vAlign w:val="center"/>
          </w:tcPr>
          <w:p>
            <w:pPr>
              <w:pStyle w:val="TableContents"/>
              <w:bidi w:val="0"/>
              <w:spacing w:before="0" w:after="283"/>
              <w:jc w:val="left"/>
              <w:rPr/>
            </w:pPr>
            <w:r>
              <w:rPr/>
              <w:t xml:space="preserve">"Kuolema Peck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Kenny Pittenger,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marraskuuta 2017 (2017-11-15)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0.38 </w:t>
            </w:r>
          </w:p>
        </w:tc>
      </w:tr>
      <w:tr>
        <w:trPr/>
        <w:tc>
          <w:tcPr>
            <w:tcW w:w="811" w:type="dxa"/>
            <w:tcBorders/>
            <w:vAlign w:val="center"/>
          </w:tcPr>
          <w:p>
            <w:pPr>
              <w:pStyle w:val="TableHeading"/>
              <w:suppressLineNumbers/>
              <w:bidi w:val="0"/>
              <w:spacing w:before="0" w:after="283"/>
              <w:jc w:val="center"/>
              <w:rPr/>
            </w:pPr>
            <w:r>
              <w:rPr/>
              <w:t xml:space="preserve">46b </w:t>
            </w:r>
          </w:p>
        </w:tc>
        <w:tc>
          <w:tcPr>
            <w:tcW w:w="766" w:type="dxa"/>
            <w:tcBorders/>
            <w:vAlign w:val="center"/>
          </w:tcPr>
          <w:p>
            <w:pPr>
              <w:pStyle w:val="TableContents"/>
              <w:bidi w:val="0"/>
              <w:spacing w:before="0" w:after="283"/>
              <w:jc w:val="left"/>
              <w:rPr/>
            </w:pPr>
            <w:r>
              <w:rPr/>
              <w:t xml:space="preserve">11b </w:t>
            </w:r>
          </w:p>
        </w:tc>
        <w:tc>
          <w:tcPr>
            <w:tcW w:w="1531" w:type="dxa"/>
            <w:tcBorders/>
            <w:vAlign w:val="center"/>
          </w:tcPr>
          <w:p>
            <w:pPr>
              <w:pStyle w:val="TableContents"/>
              <w:bidi w:val="0"/>
              <w:spacing w:before="0" w:after="283"/>
              <w:jc w:val="left"/>
              <w:rPr/>
            </w:pPr>
            <w:r>
              <w:rPr/>
              <w:t xml:space="preserve">``Ponymonium''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Kirsten Gish, Jushtin Lee,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marraskuuta 2017 (2017-11-15)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0.38 </w:t>
            </w:r>
          </w:p>
        </w:tc>
      </w:tr>
      <w:tr>
        <w:trPr/>
        <w:tc>
          <w:tcPr>
            <w:tcW w:w="811" w:type="dxa"/>
            <w:tcBorders/>
            <w:vAlign w:val="center"/>
          </w:tcPr>
          <w:p>
            <w:pPr>
              <w:pStyle w:val="TableHeading"/>
              <w:suppressLineNumbers/>
              <w:bidi w:val="0"/>
              <w:spacing w:before="0" w:after="283"/>
              <w:jc w:val="center"/>
              <w:rPr/>
            </w:pPr>
            <w:r>
              <w:rPr/>
              <w:t xml:space="preserve">47a </w:t>
            </w:r>
          </w:p>
        </w:tc>
        <w:tc>
          <w:tcPr>
            <w:tcW w:w="766" w:type="dxa"/>
            <w:tcBorders/>
            <w:vAlign w:val="center"/>
          </w:tcPr>
          <w:p>
            <w:pPr>
              <w:pStyle w:val="TableContents"/>
              <w:bidi w:val="0"/>
              <w:spacing w:before="0" w:after="283"/>
              <w:jc w:val="left"/>
              <w:rPr/>
            </w:pPr>
            <w:r>
              <w:rPr/>
              <w:t xml:space="preserve">12a </w:t>
            </w:r>
          </w:p>
        </w:tc>
        <w:tc>
          <w:tcPr>
            <w:tcW w:w="1531" w:type="dxa"/>
            <w:tcBorders/>
            <w:vAlign w:val="center"/>
          </w:tcPr>
          <w:p>
            <w:pPr>
              <w:pStyle w:val="TableContents"/>
              <w:bidi w:val="0"/>
              <w:spacing w:before="0" w:after="283"/>
              <w:jc w:val="left"/>
              <w:rPr/>
            </w:pPr>
            <w:r>
              <w:rPr/>
              <w:t xml:space="preserve">``Yöelämä'' </w:t>
            </w:r>
          </w:p>
        </w:tc>
        <w:tc>
          <w:tcPr>
            <w:tcW w:w="130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0.34 </w:t>
            </w:r>
          </w:p>
        </w:tc>
      </w:tr>
      <w:tr>
        <w:trPr/>
        <w:tc>
          <w:tcPr>
            <w:tcW w:w="811" w:type="dxa"/>
            <w:tcBorders/>
            <w:vAlign w:val="center"/>
          </w:tcPr>
          <w:p>
            <w:pPr>
              <w:pStyle w:val="TableHeading"/>
              <w:suppressLineNumbers/>
              <w:bidi w:val="0"/>
              <w:spacing w:before="0" w:after="283"/>
              <w:jc w:val="center"/>
              <w:rPr/>
            </w:pPr>
            <w:r>
              <w:rPr/>
              <w:t xml:space="preserve">47b </w:t>
            </w:r>
          </w:p>
        </w:tc>
        <w:tc>
          <w:tcPr>
            <w:tcW w:w="766" w:type="dxa"/>
            <w:tcBorders/>
            <w:vAlign w:val="center"/>
          </w:tcPr>
          <w:p>
            <w:pPr>
              <w:pStyle w:val="TableContents"/>
              <w:bidi w:val="0"/>
              <w:spacing w:before="0" w:after="283"/>
              <w:jc w:val="left"/>
              <w:rPr/>
            </w:pPr>
            <w:r>
              <w:rPr/>
              <w:t xml:space="preserve">12b </w:t>
            </w:r>
          </w:p>
        </w:tc>
        <w:tc>
          <w:tcPr>
            <w:tcW w:w="1531" w:type="dxa"/>
            <w:tcBorders/>
            <w:vAlign w:val="center"/>
          </w:tcPr>
          <w:p>
            <w:pPr>
              <w:pStyle w:val="TableContents"/>
              <w:bidi w:val="0"/>
              <w:spacing w:before="0" w:after="283"/>
              <w:jc w:val="left"/>
              <w:rPr/>
            </w:pPr>
            <w:r>
              <w:rPr/>
              <w:t xml:space="preserve">"Syvä sukellus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Dominic Bisignano, Casey Crowe, Aaron Hammersley, Charlotte Jackson, Kenny Pittenger ja Brett Varon.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0.34 Tähti jatkaa uniporttausta. Marco ja Janna yrittävät korjata sen, mutta lopulta hän jatkaa uniporttaamista. Uniporttaillessaan hän matkustaa useiden ulottuvuuksien läpi. Hän törmää toiseen portaaliin ja menee siitä sisään. Häntä tervehtii muutama poni ja yksisarvinen, jonka hän teki Battle for Mewnissä. Marco kutsuu Tähden taikasauvalla Kaiken Näkevän Silmän ja kutsuu häntä. Hän poistuu valtakunnasta ja paranee uniporttivirheestään. </w:t>
            </w:r>
          </w:p>
        </w:tc>
      </w:tr>
      <w:tr>
        <w:trPr/>
        <w:tc>
          <w:tcPr>
            <w:tcW w:w="811" w:type="dxa"/>
            <w:tcBorders/>
            <w:vAlign w:val="center"/>
          </w:tcPr>
          <w:p>
            <w:pPr>
              <w:pStyle w:val="TableHeading"/>
              <w:suppressLineNumbers/>
              <w:bidi w:val="0"/>
              <w:spacing w:before="0" w:after="283"/>
              <w:jc w:val="center"/>
              <w:rPr/>
            </w:pPr>
            <w:r>
              <w:rPr/>
              <w:t xml:space="preserve">48 </w:t>
            </w:r>
          </w:p>
        </w:tc>
        <w:tc>
          <w:tcPr>
            <w:tcW w:w="766" w:type="dxa"/>
            <w:tcBorders/>
            <w:vAlign w:val="center"/>
          </w:tcPr>
          <w:p>
            <w:pPr>
              <w:pStyle w:val="TableContents"/>
              <w:bidi w:val="0"/>
              <w:spacing w:before="0" w:after="283"/>
              <w:jc w:val="left"/>
              <w:rPr/>
            </w:pPr>
            <w:r>
              <w:rPr/>
              <w:t xml:space="preserve">13 </w:t>
            </w:r>
          </w:p>
        </w:tc>
        <w:tc>
          <w:tcPr>
            <w:tcW w:w="1531" w:type="dxa"/>
            <w:tcBorders/>
            <w:vAlign w:val="center"/>
          </w:tcPr>
          <w:p>
            <w:pPr>
              <w:pStyle w:val="TableContents"/>
              <w:bidi w:val="0"/>
              <w:spacing w:before="0" w:after="283"/>
              <w:jc w:val="left"/>
              <w:rPr/>
            </w:pPr>
            <w:r>
              <w:rPr/>
              <w:t xml:space="preserve">``Monster Bash'' </w:t>
            </w:r>
          </w:p>
        </w:tc>
        <w:tc>
          <w:tcPr>
            <w:tcW w:w="1306" w:type="dxa"/>
            <w:tcBorders/>
            <w:vAlign w:val="center"/>
          </w:tcPr>
          <w:p>
            <w:pPr>
              <w:pStyle w:val="TableContents"/>
              <w:bidi w:val="0"/>
              <w:spacing w:before="0" w:after="283"/>
              <w:jc w:val="left"/>
              <w:rPr/>
            </w:pPr>
            <w:r>
              <w:rPr/>
              <w:t xml:space="preserve">Dominic Bisigano, Tyler Chen &amp; Aaron Hammersley </w:t>
            </w:r>
          </w:p>
        </w:tc>
        <w:tc>
          <w:tcPr>
            <w:tcW w:w="1726" w:type="dxa"/>
            <w:tcBorders/>
            <w:vAlign w:val="center"/>
          </w:tcPr>
          <w:p>
            <w:pPr>
              <w:pStyle w:val="TableContents"/>
              <w:bidi w:val="0"/>
              <w:spacing w:before="0" w:after="283"/>
              <w:jc w:val="left"/>
              <w:rPr/>
            </w:pPr>
            <w:r>
              <w:rPr/>
              <w:t xml:space="preserve">Dominic Bisignano, Tyler Chen, Sabrina Cotugno, Amelia Lorenz, Zach Marcus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1606" w:type="dxa"/>
            <w:tcBorders/>
            <w:vAlign w:val="center"/>
          </w:tcPr>
          <w:p>
            <w:pPr>
              <w:pStyle w:val="TableContents"/>
              <w:bidi w:val="0"/>
              <w:spacing w:before="0" w:after="283"/>
              <w:jc w:val="left"/>
              <w:rPr/>
            </w:pPr>
            <w:r>
              <w:rPr/>
              <w:t xml:space="preserve">0.29 </w:t>
            </w:r>
          </w:p>
        </w:tc>
      </w:tr>
      <w:tr>
        <w:trPr/>
        <w:tc>
          <w:tcPr>
            <w:tcW w:w="811" w:type="dxa"/>
            <w:tcBorders/>
            <w:vAlign w:val="center"/>
          </w:tcPr>
          <w:p>
            <w:pPr>
              <w:pStyle w:val="TableHeading"/>
              <w:suppressLineNumbers/>
              <w:bidi w:val="0"/>
              <w:spacing w:before="0" w:after="283"/>
              <w:jc w:val="center"/>
              <w:rPr/>
            </w:pPr>
            <w:r>
              <w:rPr/>
              <w:t xml:space="preserve">49a </w:t>
            </w:r>
          </w:p>
        </w:tc>
        <w:tc>
          <w:tcPr>
            <w:tcW w:w="766" w:type="dxa"/>
            <w:tcBorders/>
            <w:vAlign w:val="center"/>
          </w:tcPr>
          <w:p>
            <w:pPr>
              <w:pStyle w:val="TableContents"/>
              <w:bidi w:val="0"/>
              <w:spacing w:before="0" w:after="283"/>
              <w:jc w:val="left"/>
              <w:rPr/>
            </w:pPr>
            <w:r>
              <w:rPr/>
              <w:t xml:space="preserve">14a </w:t>
            </w:r>
          </w:p>
        </w:tc>
        <w:tc>
          <w:tcPr>
            <w:tcW w:w="1531" w:type="dxa"/>
            <w:tcBorders/>
            <w:vAlign w:val="center"/>
          </w:tcPr>
          <w:p>
            <w:pPr>
              <w:pStyle w:val="TableContents"/>
              <w:bidi w:val="0"/>
              <w:spacing w:before="0" w:after="283"/>
              <w:jc w:val="left"/>
              <w:rPr/>
            </w:pPr>
            <w:r>
              <w:rPr/>
              <w:t xml:space="preserve">``Stump Day'' </w:t>
            </w:r>
          </w:p>
        </w:tc>
        <w:tc>
          <w:tcPr>
            <w:tcW w:w="130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2. joulukuuta 2017 (2017-12-02) </w:t>
            </w:r>
          </w:p>
        </w:tc>
        <w:tc>
          <w:tcPr>
            <w:tcW w:w="676" w:type="dxa"/>
            <w:tcBorders/>
            <w:vAlign w:val="center"/>
          </w:tcPr>
          <w:p>
            <w:pPr>
              <w:pStyle w:val="TableContents"/>
              <w:bidi w:val="0"/>
              <w:spacing w:before="0" w:after="283"/>
              <w:jc w:val="left"/>
              <w:rPr/>
            </w:pPr>
            <w:r>
              <w:rPr/>
              <w:t xml:space="preserve">314 </w:t>
            </w:r>
          </w:p>
        </w:tc>
        <w:tc>
          <w:tcPr>
            <w:tcW w:w="1606" w:type="dxa"/>
            <w:tcBorders/>
            <w:vAlign w:val="center"/>
          </w:tcPr>
          <w:p>
            <w:pPr>
              <w:pStyle w:val="TableContents"/>
              <w:bidi w:val="0"/>
              <w:spacing w:before="0" w:after="283"/>
              <w:jc w:val="left"/>
              <w:rPr/>
            </w:pPr>
            <w:r>
              <w:rPr/>
              <w:t xml:space="preserve">0.30 </w:t>
            </w:r>
          </w:p>
        </w:tc>
      </w:tr>
      <w:tr>
        <w:trPr/>
        <w:tc>
          <w:tcPr>
            <w:tcW w:w="811" w:type="dxa"/>
            <w:tcBorders/>
            <w:vAlign w:val="center"/>
          </w:tcPr>
          <w:p>
            <w:pPr>
              <w:pStyle w:val="TableHeading"/>
              <w:suppressLineNumbers/>
              <w:bidi w:val="0"/>
              <w:spacing w:before="0" w:after="283"/>
              <w:jc w:val="center"/>
              <w:rPr/>
            </w:pPr>
            <w:r>
              <w:rPr/>
              <w:t xml:space="preserve">49b </w:t>
            </w:r>
          </w:p>
        </w:tc>
        <w:tc>
          <w:tcPr>
            <w:tcW w:w="766" w:type="dxa"/>
            <w:tcBorders/>
            <w:vAlign w:val="center"/>
          </w:tcPr>
          <w:p>
            <w:pPr>
              <w:pStyle w:val="TableContents"/>
              <w:bidi w:val="0"/>
              <w:spacing w:before="0" w:after="283"/>
              <w:jc w:val="left"/>
              <w:rPr/>
            </w:pPr>
            <w:r>
              <w:rPr/>
              <w:t xml:space="preserve">14b </w:t>
            </w:r>
          </w:p>
        </w:tc>
        <w:tc>
          <w:tcPr>
            <w:tcW w:w="1531" w:type="dxa"/>
            <w:tcBorders/>
            <w:vAlign w:val="center"/>
          </w:tcPr>
          <w:p>
            <w:pPr>
              <w:pStyle w:val="TableContents"/>
              <w:bidi w:val="0"/>
              <w:spacing w:before="0" w:after="283"/>
              <w:jc w:val="left"/>
              <w:rPr/>
            </w:pPr>
            <w:r>
              <w:rPr/>
              <w:t xml:space="preserve">``Holiday Spellcial''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2. joulukuuta 2017 (2017-12-02) </w:t>
            </w:r>
          </w:p>
        </w:tc>
        <w:tc>
          <w:tcPr>
            <w:tcW w:w="676" w:type="dxa"/>
            <w:tcBorders/>
            <w:vAlign w:val="center"/>
          </w:tcPr>
          <w:p>
            <w:pPr>
              <w:pStyle w:val="TableContents"/>
              <w:bidi w:val="0"/>
              <w:spacing w:before="0" w:after="283"/>
              <w:jc w:val="left"/>
              <w:rPr/>
            </w:pPr>
            <w:r>
              <w:rPr/>
              <w:t xml:space="preserve">314 </w:t>
            </w:r>
          </w:p>
        </w:tc>
        <w:tc>
          <w:tcPr>
            <w:tcW w:w="1606" w:type="dxa"/>
            <w:tcBorders/>
            <w:vAlign w:val="center"/>
          </w:tcPr>
          <w:p>
            <w:pPr>
              <w:pStyle w:val="TableContents"/>
              <w:bidi w:val="0"/>
              <w:spacing w:before="0" w:after="283"/>
              <w:jc w:val="left"/>
              <w:rPr/>
            </w:pPr>
            <w:r>
              <w:rPr/>
              <w:t xml:space="preserve">0.30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vs pahuuden voimat kausi 3 ep 8 julkaisupäivä</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6"/>
        <w:gridCol w:w="773"/>
        <w:gridCol w:w="1192"/>
        <w:gridCol w:w="1354"/>
        <w:gridCol w:w="1827"/>
        <w:gridCol w:w="965"/>
        <w:gridCol w:w="682"/>
        <w:gridCol w:w="2596"/>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192" w:type="dxa"/>
            <w:tcBorders/>
            <w:vAlign w:val="center"/>
          </w:tcPr>
          <w:p>
            <w:pPr>
              <w:pStyle w:val="TableHeading"/>
              <w:suppressLineNumbers/>
              <w:bidi w:val="0"/>
              <w:spacing w:before="0" w:after="283"/>
              <w:jc w:val="center"/>
              <w:rPr/>
            </w:pPr>
            <w:r>
              <w:rPr/>
              <w:t xml:space="preserve">Otsikko </w:t>
            </w:r>
          </w:p>
        </w:tc>
        <w:tc>
          <w:tcPr>
            <w:tcW w:w="1354" w:type="dxa"/>
            <w:tcBorders/>
            <w:vAlign w:val="center"/>
          </w:tcPr>
          <w:p>
            <w:pPr>
              <w:pStyle w:val="TableHeading"/>
              <w:suppressLineNumbers/>
              <w:bidi w:val="0"/>
              <w:spacing w:before="0" w:after="283"/>
              <w:jc w:val="center"/>
              <w:rPr/>
            </w:pPr>
            <w:r>
              <w:rPr/>
              <w:t xml:space="preserve">Ohjaaja </w:t>
            </w:r>
          </w:p>
        </w:tc>
        <w:tc>
          <w:tcPr>
            <w:tcW w:w="1827" w:type="dxa"/>
            <w:tcBorders/>
            <w:vAlign w:val="center"/>
          </w:tcPr>
          <w:p>
            <w:pPr>
              <w:pStyle w:val="TableHeading"/>
              <w:suppressLineNumbers/>
              <w:bidi w:val="0"/>
              <w:spacing w:before="0" w:after="283"/>
              <w:jc w:val="center"/>
              <w:rPr/>
            </w:pPr>
            <w:r>
              <w:rPr/>
              <w:t xml:space="preserve">Käsikirjoitus ja juonikuvaus </w:t>
            </w:r>
          </w:p>
        </w:tc>
        <w:tc>
          <w:tcPr>
            <w:tcW w:w="965"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596"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36a </w:t>
            </w:r>
          </w:p>
        </w:tc>
        <w:tc>
          <w:tcPr>
            <w:tcW w:w="773" w:type="dxa"/>
            <w:tcBorders/>
            <w:vAlign w:val="center"/>
          </w:tcPr>
          <w:p>
            <w:pPr>
              <w:pStyle w:val="TableContents"/>
              <w:bidi w:val="0"/>
              <w:spacing w:before="0" w:after="283"/>
              <w:jc w:val="left"/>
              <w:rPr/>
            </w:pPr>
            <w:r>
              <w:rPr/>
              <w:t xml:space="preserve">1a </w:t>
            </w:r>
          </w:p>
        </w:tc>
        <w:tc>
          <w:tcPr>
            <w:tcW w:w="1192" w:type="dxa"/>
            <w:tcBorders/>
            <w:vAlign w:val="center"/>
          </w:tcPr>
          <w:p>
            <w:pPr>
              <w:pStyle w:val="TableContents"/>
              <w:bidi w:val="0"/>
              <w:spacing w:before="0" w:after="283"/>
              <w:jc w:val="left"/>
              <w:rPr/>
            </w:pPr>
            <w:r>
              <w:rPr/>
              <w:t xml:space="preserve">"Taistelu Mewnistä: Paluu Mewniin'' </w:t>
            </w:r>
          </w:p>
        </w:tc>
        <w:tc>
          <w:tcPr>
            <w:tcW w:w="1354" w:type="dxa"/>
            <w:tcBorders/>
            <w:vAlign w:val="center"/>
          </w:tcPr>
          <w:p>
            <w:pPr>
              <w:pStyle w:val="TableContents"/>
              <w:bidi w:val="0"/>
              <w:spacing w:before="0" w:after="283"/>
              <w:jc w:val="left"/>
              <w:rPr/>
            </w:pPr>
            <w:r>
              <w:rPr/>
              <w:t xml:space="preserve">Dominic Bisignano &amp; Aaron Hammersley </w:t>
            </w:r>
          </w:p>
        </w:tc>
        <w:tc>
          <w:tcPr>
            <w:tcW w:w="1827" w:type="dxa"/>
            <w:tcBorders/>
            <w:vAlign w:val="center"/>
          </w:tcPr>
          <w:p>
            <w:pPr>
              <w:pStyle w:val="TableContents"/>
              <w:bidi w:val="0"/>
              <w:spacing w:before="0" w:after="283"/>
              <w:jc w:val="left"/>
              <w:rPr/>
            </w:pPr>
            <w:r>
              <w:rPr/>
              <w:t xml:space="preserve">Dominic Bisignano, Aaron Hammersley, Zach Marcus &amp; Cassie Zwart </w:t>
            </w:r>
          </w:p>
        </w:tc>
        <w:tc>
          <w:tcPr>
            <w:tcW w:w="965" w:type="dxa"/>
            <w:tcBorders/>
            <w:vAlign w:val="center"/>
          </w:tcPr>
          <w:p>
            <w:pPr>
              <w:pStyle w:val="TableContents"/>
              <w:bidi w:val="0"/>
              <w:spacing w:before="0" w:after="283"/>
              <w:jc w:val="left"/>
              <w:rPr/>
            </w:pPr>
            <w:r>
              <w:rPr/>
              <w:t xml:space="preserve">15. heinäkuuta 2017 (2017-07-15) </w:t>
            </w:r>
          </w:p>
        </w:tc>
        <w:tc>
          <w:tcPr>
            <w:tcW w:w="682" w:type="dxa"/>
            <w:tcBorders/>
            <w:vAlign w:val="center"/>
          </w:tcPr>
          <w:p>
            <w:pPr>
              <w:pStyle w:val="TableContents"/>
              <w:bidi w:val="0"/>
              <w:spacing w:before="0" w:after="283"/>
              <w:jc w:val="left"/>
              <w:rPr/>
            </w:pPr>
            <w:r>
              <w:rPr/>
              <w:t xml:space="preserve">TBA </w:t>
            </w:r>
          </w:p>
        </w:tc>
        <w:tc>
          <w:tcPr>
            <w:tcW w:w="2596" w:type="dxa"/>
            <w:tcBorders/>
            <w:vAlign w:val="center"/>
          </w:tcPr>
          <w:p>
            <w:pPr>
              <w:pStyle w:val="TableContents"/>
              <w:bidi w:val="0"/>
              <w:spacing w:before="0" w:after="283"/>
              <w:jc w:val="left"/>
              <w:rPr/>
            </w:pPr>
            <w:r>
              <w:rPr/>
              <w:t xml:space="preserve">0.51 Marcon vanhemmat yrittävät lohduttaa Marcoa. Tähti ja kuningatar Perhonen vievät taikakomission jäsenet turvapaikkaan, mutta heidän vaununsa hajoavat vian takia. Jotkut Ludon rotat yrittävät viedä jäsenet leirillä ollessaan, mutta he torjuvat ne. He pääsevät turvapaikkaan, mutta kaivon lähde, jonka pitäisi elvyttää jäsenet, on pimeän magian turmelema. Kuningatar Perhonen ja Tähti lepäävät ja miettivät, mitä tehdä seuraavaksi: Kuningatar haluaa heidän jäävän piiloon, mutta Tähti haluaa taistella. </w:t>
            </w:r>
          </w:p>
        </w:tc>
      </w:tr>
      <w:tr>
        <w:trPr/>
        <w:tc>
          <w:tcPr>
            <w:tcW w:w="816" w:type="dxa"/>
            <w:tcBorders/>
            <w:vAlign w:val="center"/>
          </w:tcPr>
          <w:p>
            <w:pPr>
              <w:pStyle w:val="TableHeading"/>
              <w:suppressLineNumbers/>
              <w:bidi w:val="0"/>
              <w:spacing w:before="0" w:after="283"/>
              <w:jc w:val="center"/>
              <w:rPr/>
            </w:pPr>
            <w:r>
              <w:rPr/>
              <w:t xml:space="preserve">36b </w:t>
            </w:r>
          </w:p>
        </w:tc>
        <w:tc>
          <w:tcPr>
            <w:tcW w:w="773" w:type="dxa"/>
            <w:tcBorders/>
            <w:vAlign w:val="center"/>
          </w:tcPr>
          <w:p>
            <w:pPr>
              <w:pStyle w:val="TableContents"/>
              <w:bidi w:val="0"/>
              <w:spacing w:before="0" w:after="283"/>
              <w:jc w:val="left"/>
              <w:rPr/>
            </w:pPr>
            <w:r>
              <w:rPr/>
              <w:t xml:space="preserve">1b </w:t>
            </w:r>
          </w:p>
        </w:tc>
        <w:tc>
          <w:tcPr>
            <w:tcW w:w="1192" w:type="dxa"/>
            <w:tcBorders/>
            <w:vAlign w:val="center"/>
          </w:tcPr>
          <w:p>
            <w:pPr>
              <w:pStyle w:val="TableContents"/>
              <w:bidi w:val="0"/>
              <w:spacing w:before="0" w:after="283"/>
              <w:jc w:val="left"/>
              <w:rPr/>
            </w:pPr>
            <w:r>
              <w:rPr/>
              <w:t xml:space="preserve">"Taistelu Mewnistä: Moon the Undaunted'' </w:t>
            </w:r>
          </w:p>
        </w:tc>
        <w:tc>
          <w:tcPr>
            <w:tcW w:w="1354" w:type="dxa"/>
            <w:tcBorders/>
            <w:vAlign w:val="center"/>
          </w:tcPr>
          <w:p>
            <w:pPr>
              <w:pStyle w:val="TableContents"/>
              <w:bidi w:val="0"/>
              <w:spacing w:before="0" w:after="283"/>
              <w:jc w:val="left"/>
              <w:rPr/>
            </w:pPr>
            <w:r>
              <w:rPr/>
              <w:t xml:space="preserve">Dominic Bisignano, Aaron Hammersley &amp; Giancarlo Volpe </w:t>
            </w:r>
          </w:p>
        </w:tc>
        <w:tc>
          <w:tcPr>
            <w:tcW w:w="1827" w:type="dxa"/>
            <w:tcBorders/>
            <w:vAlign w:val="center"/>
          </w:tcPr>
          <w:p>
            <w:pPr>
              <w:pStyle w:val="TableContents"/>
              <w:bidi w:val="0"/>
              <w:spacing w:before="0" w:after="283"/>
              <w:jc w:val="left"/>
              <w:rPr/>
            </w:pPr>
            <w:r>
              <w:rPr/>
              <w:t xml:space="preserve">Dominic Bisignano, Sabrina Cotugno, Kristen Gish &amp; Aaron Hammersley </w:t>
            </w:r>
          </w:p>
        </w:tc>
        <w:tc>
          <w:tcPr>
            <w:tcW w:w="965" w:type="dxa"/>
            <w:tcBorders/>
            <w:vAlign w:val="center"/>
          </w:tcPr>
          <w:p>
            <w:pPr>
              <w:pStyle w:val="TableContents"/>
              <w:bidi w:val="0"/>
              <w:spacing w:before="0" w:after="283"/>
              <w:jc w:val="left"/>
              <w:rPr/>
            </w:pPr>
            <w:r>
              <w:rPr/>
              <w:t xml:space="preserve">15. heinäkuuta 2017 (2017-07-15) </w:t>
            </w:r>
          </w:p>
        </w:tc>
        <w:tc>
          <w:tcPr>
            <w:tcW w:w="682" w:type="dxa"/>
            <w:tcBorders/>
            <w:vAlign w:val="center"/>
          </w:tcPr>
          <w:p>
            <w:pPr>
              <w:pStyle w:val="TableContents"/>
              <w:bidi w:val="0"/>
              <w:spacing w:before="0" w:after="283"/>
              <w:jc w:val="left"/>
              <w:rPr/>
            </w:pPr>
            <w:r>
              <w:rPr/>
              <w:t xml:space="preserve">TBA </w:t>
            </w:r>
          </w:p>
        </w:tc>
        <w:tc>
          <w:tcPr>
            <w:tcW w:w="2596" w:type="dxa"/>
            <w:tcBorders/>
            <w:vAlign w:val="center"/>
          </w:tcPr>
          <w:p>
            <w:pPr>
              <w:pStyle w:val="TableContents"/>
              <w:bidi w:val="0"/>
              <w:spacing w:before="0" w:after="283"/>
              <w:jc w:val="left"/>
              <w:rPr/>
            </w:pPr>
            <w:r>
              <w:rPr/>
              <w:t xml:space="preserve">0.51 Queen Moon kertoo tarinansa siitä, kun hän oli teini-ikäinen ja hänen äitinsä (Starin isoäiti) oli kuollut. Hänen oli päätettävä, allekirjoittaako hän rauhansopimuksen vai lähteekö hän sotaan hirviöarmeijaa vastaan, jota johti ``Lisko''. Hän sulattaa osittain Eclipsaa ympäröivän jään oppiakseen pimeää magiaa Loitsukirjan kielletystä osasta. Hän kohtaa Liskon (Toffee) ja käyttää pimeää magiaa katkaistakseen hänen sormensa, jota hän ei pysty elvyttämään. Toffee pakenee. </w:t>
            </w:r>
          </w:p>
        </w:tc>
      </w:tr>
      <w:tr>
        <w:trPr/>
        <w:tc>
          <w:tcPr>
            <w:tcW w:w="816" w:type="dxa"/>
            <w:tcBorders/>
            <w:vAlign w:val="center"/>
          </w:tcPr>
          <w:p>
            <w:pPr>
              <w:pStyle w:val="TableHeading"/>
              <w:suppressLineNumbers/>
              <w:bidi w:val="0"/>
              <w:spacing w:before="0" w:after="283"/>
              <w:jc w:val="center"/>
              <w:rPr/>
            </w:pPr>
            <w:r>
              <w:rPr/>
              <w:t xml:space="preserve">37a </w:t>
            </w:r>
          </w:p>
        </w:tc>
        <w:tc>
          <w:tcPr>
            <w:tcW w:w="773" w:type="dxa"/>
            <w:tcBorders/>
            <w:vAlign w:val="center"/>
          </w:tcPr>
          <w:p>
            <w:pPr>
              <w:pStyle w:val="TableContents"/>
              <w:bidi w:val="0"/>
              <w:spacing w:before="0" w:after="283"/>
              <w:jc w:val="left"/>
              <w:rPr/>
            </w:pPr>
            <w:r>
              <w:rPr/>
              <w:t xml:space="preserve">2a </w:t>
            </w:r>
          </w:p>
        </w:tc>
        <w:tc>
          <w:tcPr>
            <w:tcW w:w="1192" w:type="dxa"/>
            <w:tcBorders/>
            <w:vAlign w:val="center"/>
          </w:tcPr>
          <w:p>
            <w:pPr>
              <w:pStyle w:val="TableContents"/>
              <w:bidi w:val="0"/>
              <w:spacing w:before="0" w:after="283"/>
              <w:jc w:val="left"/>
              <w:rPr/>
            </w:pPr>
            <w:r>
              <w:rPr/>
              <w:t xml:space="preserve">``Taistelu Mewnistä: Kirja on mennyttä'' </w:t>
            </w:r>
          </w:p>
        </w:tc>
        <w:tc>
          <w:tcPr>
            <w:tcW w:w="1354" w:type="dxa"/>
            <w:tcBorders/>
            <w:vAlign w:val="center"/>
          </w:tcPr>
          <w:p>
            <w:pPr>
              <w:pStyle w:val="TableContents"/>
              <w:bidi w:val="0"/>
              <w:spacing w:before="0" w:after="283"/>
              <w:jc w:val="left"/>
              <w:rPr/>
            </w:pPr>
            <w:r>
              <w:rPr/>
              <w:t xml:space="preserve">Brett Varon </w:t>
            </w:r>
          </w:p>
        </w:tc>
        <w:tc>
          <w:tcPr>
            <w:tcW w:w="1827" w:type="dxa"/>
            <w:tcBorders/>
            <w:vAlign w:val="center"/>
          </w:tcPr>
          <w:p>
            <w:pPr>
              <w:pStyle w:val="TableContents"/>
              <w:bidi w:val="0"/>
              <w:spacing w:before="0" w:after="283"/>
              <w:jc w:val="left"/>
              <w:rPr/>
            </w:pPr>
            <w:r>
              <w:rPr/>
              <w:t xml:space="preserve">Madeleine Flores, Brett Varon &amp; Nicolette Wood </w:t>
            </w:r>
          </w:p>
        </w:tc>
        <w:tc>
          <w:tcPr>
            <w:tcW w:w="965" w:type="dxa"/>
            <w:tcBorders/>
            <w:vAlign w:val="center"/>
          </w:tcPr>
          <w:p>
            <w:pPr>
              <w:pStyle w:val="TableContents"/>
              <w:bidi w:val="0"/>
              <w:spacing w:before="0" w:after="283"/>
              <w:jc w:val="left"/>
              <w:rPr/>
            </w:pPr>
            <w:r>
              <w:rPr>
                <w:color w:val="A9A9A9"/>
              </w:rPr>
              <w:t xml:space="preserve">15. heinäkuuta 2017 </w:t>
            </w:r>
            <w:r>
              <w:rPr/>
              <w:t xml:space="preserve">(2017-07-15) </w:t>
            </w:r>
          </w:p>
        </w:tc>
        <w:tc>
          <w:tcPr>
            <w:tcW w:w="682" w:type="dxa"/>
            <w:tcBorders/>
            <w:vAlign w:val="center"/>
          </w:tcPr>
          <w:p>
            <w:pPr>
              <w:pStyle w:val="TableContents"/>
              <w:bidi w:val="0"/>
              <w:spacing w:before="0" w:after="283"/>
              <w:jc w:val="left"/>
              <w:rPr/>
            </w:pPr>
            <w:r>
              <w:rPr/>
              <w:t xml:space="preserve">TBA </w:t>
            </w:r>
          </w:p>
        </w:tc>
        <w:tc>
          <w:tcPr>
            <w:tcW w:w="2596" w:type="dxa"/>
            <w:tcBorders/>
            <w:vAlign w:val="center"/>
          </w:tcPr>
          <w:p>
            <w:pPr>
              <w:pStyle w:val="TableContents"/>
              <w:bidi w:val="0"/>
              <w:spacing w:before="0" w:after="283"/>
              <w:jc w:val="left"/>
              <w:rPr/>
            </w:pPr>
            <w:r>
              <w:rPr/>
              <w:t xml:space="preserve">0.51 Ludo huomaa, että hänen sauvansa on nyt upotettu hänen käteensä. Hän löytää Glossaryckin, joka kertoo heille, että Taikakomissio on kukistettu. Ludo haluaa juhlia kirjoittamalla tarinansa Loitsukirjaan, mutta kirja ei anna hänen kirjoittaa sitä, koska hän ei ole enää kirjan omistaja. Useista yrityksistä huolimatta hän ei pysty kirjoittamaan kirjaan, kunnes hän heittää kirjan tuleen, jolloin se palaa (ja Glossaryck sen mukana). </w:t>
            </w:r>
          </w:p>
        </w:tc>
      </w:tr>
      <w:tr>
        <w:trPr/>
        <w:tc>
          <w:tcPr>
            <w:tcW w:w="816" w:type="dxa"/>
            <w:tcBorders/>
            <w:vAlign w:val="center"/>
          </w:tcPr>
          <w:p>
            <w:pPr>
              <w:pStyle w:val="TableHeading"/>
              <w:suppressLineNumbers/>
              <w:bidi w:val="0"/>
              <w:spacing w:before="0" w:after="283"/>
              <w:jc w:val="center"/>
              <w:rPr/>
            </w:pPr>
            <w:r>
              <w:rPr/>
              <w:t xml:space="preserve">37b </w:t>
            </w:r>
          </w:p>
        </w:tc>
        <w:tc>
          <w:tcPr>
            <w:tcW w:w="773" w:type="dxa"/>
            <w:tcBorders/>
            <w:vAlign w:val="center"/>
          </w:tcPr>
          <w:p>
            <w:pPr>
              <w:pStyle w:val="TableContents"/>
              <w:bidi w:val="0"/>
              <w:spacing w:before="0" w:after="283"/>
              <w:jc w:val="left"/>
              <w:rPr/>
            </w:pPr>
            <w:r>
              <w:rPr/>
              <w:t xml:space="preserve">2b </w:t>
            </w:r>
          </w:p>
        </w:tc>
        <w:tc>
          <w:tcPr>
            <w:tcW w:w="1192" w:type="dxa"/>
            <w:tcBorders/>
            <w:vAlign w:val="center"/>
          </w:tcPr>
          <w:p>
            <w:pPr>
              <w:pStyle w:val="TableContents"/>
              <w:bidi w:val="0"/>
              <w:spacing w:before="0" w:after="283"/>
              <w:jc w:val="left"/>
              <w:rPr/>
            </w:pPr>
            <w:r>
              <w:rPr/>
              <w:t xml:space="preserve">"Taistelu Mewnistä: Marco ja kuningas'' </w:t>
            </w:r>
          </w:p>
        </w:tc>
        <w:tc>
          <w:tcPr>
            <w:tcW w:w="1354" w:type="dxa"/>
            <w:tcBorders/>
            <w:vAlign w:val="center"/>
          </w:tcPr>
          <w:p>
            <w:pPr>
              <w:pStyle w:val="TableContents"/>
              <w:bidi w:val="0"/>
              <w:spacing w:before="0" w:after="283"/>
              <w:jc w:val="left"/>
              <w:rPr/>
            </w:pPr>
            <w:r>
              <w:rPr/>
              <w:t xml:space="preserve">Dominic Bisignano &amp; Aaron Hammersley </w:t>
            </w:r>
          </w:p>
        </w:tc>
        <w:tc>
          <w:tcPr>
            <w:tcW w:w="1827" w:type="dxa"/>
            <w:tcBorders/>
            <w:vAlign w:val="center"/>
          </w:tcPr>
          <w:p>
            <w:pPr>
              <w:pStyle w:val="TableContents"/>
              <w:bidi w:val="0"/>
              <w:spacing w:before="0" w:after="283"/>
              <w:jc w:val="left"/>
              <w:rPr/>
            </w:pPr>
            <w:r>
              <w:rPr/>
              <w:t xml:space="preserve">Dominic Bisignano, Jushtin Lee &amp; Amelia Lorenz </w:t>
            </w:r>
          </w:p>
        </w:tc>
        <w:tc>
          <w:tcPr>
            <w:tcW w:w="965" w:type="dxa"/>
            <w:tcBorders/>
            <w:vAlign w:val="center"/>
          </w:tcPr>
          <w:p>
            <w:pPr>
              <w:pStyle w:val="TableContents"/>
              <w:bidi w:val="0"/>
              <w:spacing w:before="0" w:after="283"/>
              <w:jc w:val="left"/>
              <w:rPr/>
            </w:pPr>
            <w:r>
              <w:rPr/>
              <w:t xml:space="preserve">15. heinäkuuta 2017 (2017-07-15) </w:t>
            </w:r>
          </w:p>
        </w:tc>
        <w:tc>
          <w:tcPr>
            <w:tcW w:w="682" w:type="dxa"/>
            <w:tcBorders/>
            <w:vAlign w:val="center"/>
          </w:tcPr>
          <w:p>
            <w:pPr>
              <w:pStyle w:val="TableContents"/>
              <w:bidi w:val="0"/>
              <w:spacing w:before="0" w:after="283"/>
              <w:jc w:val="left"/>
              <w:rPr/>
            </w:pPr>
            <w:r>
              <w:rPr/>
              <w:t xml:space="preserve">TBA </w:t>
            </w:r>
          </w:p>
        </w:tc>
        <w:tc>
          <w:tcPr>
            <w:tcW w:w="2596" w:type="dxa"/>
            <w:tcBorders/>
            <w:vAlign w:val="center"/>
          </w:tcPr>
          <w:p>
            <w:pPr>
              <w:pStyle w:val="TableContents"/>
              <w:bidi w:val="0"/>
              <w:spacing w:before="0" w:after="283"/>
              <w:jc w:val="left"/>
              <w:rPr/>
            </w:pPr>
            <w:r>
              <w:rPr/>
              <w:t xml:space="preserve">0.51 Kuningas River yrittää pitää huolta valtakunnasta juhlimalla joka päivä, mutta hän ja hänen alamaisensa uupuvat nopeasti. Marco saapuu paikalle, mutta River joutuu kamppailemaan vihaisten kyläläisten sekä suuren hirviön kanssa, joka lähestyy linnaa sen jälkeen, kun hän oli huutanut sitä poistumaan. River yrittää piiloutua, mutta Marco rohkaisee häntä vastustamaan hirviötä. River kokoaa kyläläiset taistelemaan hirviötä vastaan, ja paljastuu, että hirviö luuli, että River kutsui sitä linnaan, ei poistumaan. Se lähtee rauhallisesti, mutta kun River aikoo pitää juhlat juhliakseen, Ludo ja hänen kätyrinsä ilmestyvät ja valtaavat valtakunnan. </w:t>
            </w:r>
          </w:p>
        </w:tc>
      </w:tr>
      <w:tr>
        <w:trPr/>
        <w:tc>
          <w:tcPr>
            <w:tcW w:w="816" w:type="dxa"/>
            <w:tcBorders/>
            <w:vAlign w:val="center"/>
          </w:tcPr>
          <w:p>
            <w:pPr>
              <w:pStyle w:val="TableHeading"/>
              <w:suppressLineNumbers/>
              <w:bidi w:val="0"/>
              <w:spacing w:before="0" w:after="283"/>
              <w:jc w:val="center"/>
              <w:rPr/>
            </w:pPr>
            <w:r>
              <w:rPr/>
              <w:t xml:space="preserve">38a </w:t>
            </w:r>
          </w:p>
        </w:tc>
        <w:tc>
          <w:tcPr>
            <w:tcW w:w="773" w:type="dxa"/>
            <w:tcBorders/>
            <w:vAlign w:val="center"/>
          </w:tcPr>
          <w:p>
            <w:pPr>
              <w:pStyle w:val="TableContents"/>
              <w:bidi w:val="0"/>
              <w:spacing w:before="0" w:after="283"/>
              <w:jc w:val="left"/>
              <w:rPr/>
            </w:pPr>
            <w:r>
              <w:rPr/>
              <w:t xml:space="preserve">3a </w:t>
            </w:r>
          </w:p>
        </w:tc>
        <w:tc>
          <w:tcPr>
            <w:tcW w:w="1192" w:type="dxa"/>
            <w:tcBorders/>
            <w:vAlign w:val="center"/>
          </w:tcPr>
          <w:p>
            <w:pPr>
              <w:pStyle w:val="TableContents"/>
              <w:bidi w:val="0"/>
              <w:spacing w:before="0" w:after="283"/>
              <w:jc w:val="left"/>
              <w:rPr/>
            </w:pPr>
            <w:r>
              <w:rPr/>
              <w:t xml:space="preserve">"Taistelu Mewnistä: Puddle Defender'' </w:t>
            </w:r>
          </w:p>
        </w:tc>
        <w:tc>
          <w:tcPr>
            <w:tcW w:w="1354" w:type="dxa"/>
            <w:tcBorders/>
            <w:vAlign w:val="center"/>
          </w:tcPr>
          <w:p>
            <w:pPr>
              <w:pStyle w:val="TableContents"/>
              <w:bidi w:val="0"/>
              <w:spacing w:before="0" w:after="283"/>
              <w:jc w:val="left"/>
              <w:rPr/>
            </w:pPr>
            <w:r>
              <w:rPr/>
              <w:t xml:space="preserve">Tyler Chen &amp; Giancarlo Volpe </w:t>
            </w:r>
          </w:p>
        </w:tc>
        <w:tc>
          <w:tcPr>
            <w:tcW w:w="1827" w:type="dxa"/>
            <w:tcBorders/>
            <w:vAlign w:val="center"/>
          </w:tcPr>
          <w:p>
            <w:pPr>
              <w:pStyle w:val="TableContents"/>
              <w:bidi w:val="0"/>
              <w:spacing w:before="0" w:after="283"/>
              <w:jc w:val="left"/>
              <w:rPr/>
            </w:pPr>
            <w:r>
              <w:rPr/>
              <w:t xml:space="preserve">Tyler Chen, Gina Gress &amp; Sarah Oleksyk </w:t>
            </w:r>
          </w:p>
        </w:tc>
        <w:tc>
          <w:tcPr>
            <w:tcW w:w="965" w:type="dxa"/>
            <w:tcBorders/>
            <w:vAlign w:val="center"/>
          </w:tcPr>
          <w:p>
            <w:pPr>
              <w:pStyle w:val="TableContents"/>
              <w:bidi w:val="0"/>
              <w:spacing w:before="0" w:after="283"/>
              <w:jc w:val="left"/>
              <w:rPr/>
            </w:pPr>
            <w:r>
              <w:rPr/>
              <w:t xml:space="preserve">15. heinäkuuta 2017 (2017-07-15) </w:t>
            </w:r>
          </w:p>
        </w:tc>
        <w:tc>
          <w:tcPr>
            <w:tcW w:w="682" w:type="dxa"/>
            <w:tcBorders/>
            <w:vAlign w:val="center"/>
          </w:tcPr>
          <w:p>
            <w:pPr>
              <w:pStyle w:val="TableContents"/>
              <w:bidi w:val="0"/>
              <w:spacing w:before="0" w:after="283"/>
              <w:jc w:val="left"/>
              <w:rPr/>
            </w:pPr>
            <w:r>
              <w:rPr/>
              <w:t xml:space="preserve">TBA </w:t>
            </w:r>
          </w:p>
        </w:tc>
        <w:tc>
          <w:tcPr>
            <w:tcW w:w="2596" w:type="dxa"/>
            <w:tcBorders/>
            <w:vAlign w:val="center"/>
          </w:tcPr>
          <w:p>
            <w:pPr>
              <w:pStyle w:val="TableContents"/>
              <w:bidi w:val="0"/>
              <w:spacing w:before="0" w:after="283"/>
              <w:jc w:val="left"/>
              <w:rPr/>
            </w:pPr>
            <w:r>
              <w:rPr/>
              <w:t xml:space="preserve">0.51 Kun pyhäkkö on liettynyt, Tähti ja Kuningatar Kuu pakenevat ja löytävät uuden piilopaikan Buff Frogin luota. Star haluaa hiipiä ulos taistelemaan, joten hän saa Buff Frogin harhauttamaan Moonia Mewnien lautapeleillä, kuten Puddle Defenderillä, jonka Buff ja Moon huomaavat olevan puolueellinen näkökulma hirviöitä kohtaan Mewnien sijaan. Kiivaan väittelyn jälkeen Buff Frog asettuu Moonin puolelle ja kieltää Staria lähtemästä. Myöhemmin Buffin nuorin sammakkoeläin Katerina kuitenkin salaa Starin ulos. </w:t>
            </w:r>
          </w:p>
        </w:tc>
      </w:tr>
      <w:tr>
        <w:trPr/>
        <w:tc>
          <w:tcPr>
            <w:tcW w:w="816" w:type="dxa"/>
            <w:tcBorders/>
            <w:vAlign w:val="center"/>
          </w:tcPr>
          <w:p>
            <w:pPr>
              <w:pStyle w:val="TableHeading"/>
              <w:suppressLineNumbers/>
              <w:bidi w:val="0"/>
              <w:spacing w:before="0" w:after="283"/>
              <w:jc w:val="center"/>
              <w:rPr/>
            </w:pPr>
            <w:r>
              <w:rPr/>
              <w:t xml:space="preserve">38b </w:t>
            </w:r>
          </w:p>
        </w:tc>
        <w:tc>
          <w:tcPr>
            <w:tcW w:w="773" w:type="dxa"/>
            <w:tcBorders/>
            <w:vAlign w:val="center"/>
          </w:tcPr>
          <w:p>
            <w:pPr>
              <w:pStyle w:val="TableContents"/>
              <w:bidi w:val="0"/>
              <w:spacing w:before="0" w:after="283"/>
              <w:jc w:val="left"/>
              <w:rPr/>
            </w:pPr>
            <w:r>
              <w:rPr/>
              <w:t xml:space="preserve">3b </w:t>
            </w:r>
          </w:p>
        </w:tc>
        <w:tc>
          <w:tcPr>
            <w:tcW w:w="1192" w:type="dxa"/>
            <w:tcBorders/>
            <w:vAlign w:val="center"/>
          </w:tcPr>
          <w:p>
            <w:pPr>
              <w:pStyle w:val="TableContents"/>
              <w:bidi w:val="0"/>
              <w:spacing w:before="0" w:after="283"/>
              <w:jc w:val="left"/>
              <w:rPr/>
            </w:pPr>
            <w:r>
              <w:rPr/>
              <w:t xml:space="preserve">"Taistelu Mewnistä: King Ludo'' </w:t>
            </w:r>
          </w:p>
        </w:tc>
        <w:tc>
          <w:tcPr>
            <w:tcW w:w="1354" w:type="dxa"/>
            <w:tcBorders/>
            <w:vAlign w:val="center"/>
          </w:tcPr>
          <w:p>
            <w:pPr>
              <w:pStyle w:val="TableContents"/>
              <w:bidi w:val="0"/>
              <w:spacing w:before="0" w:after="283"/>
              <w:jc w:val="left"/>
              <w:rPr/>
            </w:pPr>
            <w:r>
              <w:rPr/>
              <w:t xml:space="preserve">Brett Varon </w:t>
            </w:r>
          </w:p>
        </w:tc>
        <w:tc>
          <w:tcPr>
            <w:tcW w:w="1827" w:type="dxa"/>
            <w:tcBorders/>
            <w:vAlign w:val="center"/>
          </w:tcPr>
          <w:p>
            <w:pPr>
              <w:pStyle w:val="TableContents"/>
              <w:bidi w:val="0"/>
              <w:spacing w:before="0" w:after="283"/>
              <w:jc w:val="left"/>
              <w:rPr/>
            </w:pPr>
            <w:r>
              <w:rPr/>
              <w:t xml:space="preserve">Casey Crowe, Evon Freeman &amp; Brett Varon </w:t>
            </w:r>
          </w:p>
        </w:tc>
        <w:tc>
          <w:tcPr>
            <w:tcW w:w="965" w:type="dxa"/>
            <w:tcBorders/>
            <w:vAlign w:val="center"/>
          </w:tcPr>
          <w:p>
            <w:pPr>
              <w:pStyle w:val="TableContents"/>
              <w:bidi w:val="0"/>
              <w:spacing w:before="0" w:after="283"/>
              <w:jc w:val="left"/>
              <w:rPr/>
            </w:pPr>
            <w:r>
              <w:rPr/>
              <w:t xml:space="preserve">15. heinäkuuta 2017 (2017-07-15) </w:t>
            </w:r>
          </w:p>
        </w:tc>
        <w:tc>
          <w:tcPr>
            <w:tcW w:w="682" w:type="dxa"/>
            <w:tcBorders/>
            <w:vAlign w:val="center"/>
          </w:tcPr>
          <w:p>
            <w:pPr>
              <w:pStyle w:val="TableContents"/>
              <w:bidi w:val="0"/>
              <w:spacing w:before="0" w:after="283"/>
              <w:jc w:val="left"/>
              <w:rPr/>
            </w:pPr>
            <w:r>
              <w:rPr/>
              <w:t xml:space="preserve">TBA </w:t>
            </w:r>
          </w:p>
        </w:tc>
        <w:tc>
          <w:tcPr>
            <w:tcW w:w="2596" w:type="dxa"/>
            <w:tcBorders/>
            <w:vAlign w:val="center"/>
          </w:tcPr>
          <w:p>
            <w:pPr>
              <w:pStyle w:val="TableContents"/>
              <w:bidi w:val="0"/>
              <w:spacing w:before="0" w:after="283"/>
              <w:jc w:val="left"/>
              <w:rPr/>
            </w:pPr>
            <w:r>
              <w:rPr/>
              <w:t xml:space="preserve">0.51 Ludo on ottanut valtakunnan haltuunsa ja vanginnut Marcon ja Riverin, mutta hän huomaa, ettei hän ole lainkaan suosittu valtakunnan kyläläisten keskuudessa. Hän käskee Riveriä tekemään hänestä suositun tai muuten hän leijuttaa hänet taivaalle. Marco käyttää Ludon jättämää voitikkua vapautuakseen, mutta River on syönyt oman osansa voista, joten Marcon on varastettava Ludon avain. Hän tapaa joitakin hovin viihdyttäjiä, ja he varastavat avaimen, mutta River ei suostu pakenemaan. Ludo lennättää Riverin taivaalle sillä aikaa, kun Marco ja viihdyttäjät juonivat, mitä tehdä seuraavaksi. </w:t>
            </w:r>
          </w:p>
        </w:tc>
      </w:tr>
      <w:tr>
        <w:trPr/>
        <w:tc>
          <w:tcPr>
            <w:tcW w:w="816" w:type="dxa"/>
            <w:tcBorders/>
            <w:vAlign w:val="center"/>
          </w:tcPr>
          <w:p>
            <w:pPr>
              <w:pStyle w:val="TableHeading"/>
              <w:suppressLineNumbers/>
              <w:bidi w:val="0"/>
              <w:spacing w:before="0" w:after="283"/>
              <w:jc w:val="center"/>
              <w:rPr/>
            </w:pPr>
            <w:r>
              <w:rPr/>
              <w:t xml:space="preserve">39 </w:t>
            </w:r>
          </w:p>
        </w:tc>
        <w:tc>
          <w:tcPr>
            <w:tcW w:w="773" w:type="dxa"/>
            <w:tcBorders/>
            <w:vAlign w:val="center"/>
          </w:tcPr>
          <w:p>
            <w:pPr>
              <w:pStyle w:val="TableContents"/>
              <w:bidi w:val="0"/>
              <w:spacing w:before="0" w:after="283"/>
              <w:jc w:val="left"/>
              <w:rPr>
                <w:sz w:val="4"/>
                <w:szCs w:val="4"/>
              </w:rPr>
            </w:pPr>
            <w:r>
              <w:rPr>
                <w:sz w:val="4"/>
                <w:szCs w:val="4"/>
              </w:rPr>
            </w:r>
          </w:p>
        </w:tc>
        <w:tc>
          <w:tcPr>
            <w:tcW w:w="1192" w:type="dxa"/>
            <w:tcBorders/>
            <w:vAlign w:val="center"/>
          </w:tcPr>
          <w:p>
            <w:pPr>
              <w:pStyle w:val="TableContents"/>
              <w:bidi w:val="0"/>
              <w:spacing w:before="0" w:after="283"/>
              <w:jc w:val="left"/>
              <w:rPr/>
            </w:pPr>
            <w:r>
              <w:rPr/>
              <w:t xml:space="preserve">"Taistelu Mewnistä: Toffee'' </w:t>
            </w:r>
          </w:p>
        </w:tc>
        <w:tc>
          <w:tcPr>
            <w:tcW w:w="1354" w:type="dxa"/>
            <w:tcBorders/>
            <w:vAlign w:val="center"/>
          </w:tcPr>
          <w:p>
            <w:pPr>
              <w:pStyle w:val="TableContents"/>
              <w:bidi w:val="0"/>
              <w:spacing w:before="0" w:after="283"/>
              <w:jc w:val="left"/>
              <w:rPr/>
            </w:pPr>
            <w:r>
              <w:rPr/>
              <w:t xml:space="preserve">Dominic Bisignano, Tyler Chen &amp; Aaron Hammersley </w:t>
            </w:r>
          </w:p>
        </w:tc>
        <w:tc>
          <w:tcPr>
            <w:tcW w:w="1827" w:type="dxa"/>
            <w:tcBorders/>
            <w:vAlign w:val="center"/>
          </w:tcPr>
          <w:p>
            <w:pPr>
              <w:pStyle w:val="TableContents"/>
              <w:bidi w:val="0"/>
              <w:spacing w:before="0" w:after="283"/>
              <w:jc w:val="left"/>
              <w:rPr/>
            </w:pPr>
            <w:r>
              <w:rPr/>
              <w:t xml:space="preserve">Dominic Bisignano, Tyler Chen, Sabrina Cotugno, Kristen Gish, Aaron Hammersley, Zach Marcus ja Cassie Zwart. </w:t>
            </w:r>
          </w:p>
        </w:tc>
        <w:tc>
          <w:tcPr>
            <w:tcW w:w="965" w:type="dxa"/>
            <w:tcBorders/>
            <w:vAlign w:val="center"/>
          </w:tcPr>
          <w:p>
            <w:pPr>
              <w:pStyle w:val="TableContents"/>
              <w:bidi w:val="0"/>
              <w:spacing w:before="0" w:after="283"/>
              <w:jc w:val="left"/>
              <w:rPr/>
            </w:pPr>
            <w:r>
              <w:rPr/>
              <w:t xml:space="preserve">15. heinäkuuta 2017 (2017-07-15) </w:t>
            </w:r>
          </w:p>
        </w:tc>
        <w:tc>
          <w:tcPr>
            <w:tcW w:w="682" w:type="dxa"/>
            <w:tcBorders/>
            <w:vAlign w:val="center"/>
          </w:tcPr>
          <w:p>
            <w:pPr>
              <w:pStyle w:val="TableContents"/>
              <w:bidi w:val="0"/>
              <w:spacing w:before="0" w:after="283"/>
              <w:jc w:val="left"/>
              <w:rPr/>
            </w:pPr>
            <w:r>
              <w:rPr/>
              <w:t xml:space="preserve">TBA </w:t>
            </w:r>
          </w:p>
        </w:tc>
        <w:tc>
          <w:tcPr>
            <w:tcW w:w="2596" w:type="dxa"/>
            <w:tcBorders/>
            <w:vAlign w:val="center"/>
          </w:tcPr>
          <w:p>
            <w:pPr>
              <w:pStyle w:val="TableContents"/>
              <w:bidi w:val="0"/>
              <w:spacing w:before="0" w:after="283"/>
              <w:jc w:val="left"/>
              <w:rPr/>
            </w:pPr>
            <w:r>
              <w:rPr/>
              <w:t xml:space="preserve">0.51 Tähti hyökkää Ludon kimppuun linnassa, mutta Ludo pysähtyy yhtäkkiä, kun hän saa merkin kädestään. Tähti kertoo Ludolle, että Toffee kontrolloi häntä, mutta Hämähäkki onnistuu sillä välin vangitsemaan hänet. Marco vapauttaa hänet ja kutsuu viihdyttäjät (nimeltään Le Resistance), mutta Ludo saapuu ja vangitsee heidät Staria lukuun ottamatta. Ludo kysyy Starilta hänen taikasauvakädestään. Kuningatar Moonin ja Buff Frogin murtaessa Marcon ulos Star suostuu käyttämään kuiskausloitsua vapauttaakseen taikuuden sauvassa, ja tapahtuu suuri räjähdys. Star löytää itsensä pimeän taikuuden merestä Ludon ruumiin sisältä, ja Toffee ottaa Ludon taas haltuunsa. Kuningatar Moon suostuu palauttamaan Toffeen sormen vastineeksi Starin vapaudesta. Toffee herää henkiin, mutta kertoo, että Star on poissa. Mutta kun hän lähtee, Star löytää taikuutensa ja pääsee Mewnin luo. Hän kukistaa Toffen taikaiskulla palautetusta sauvastaan; Ludo pudottaa pylvään Toffeen päälle lopettaakseen tämän. Ludo pyytää Staria lähettämään hänet takaisin tyhjyyteen, jotta hän voi löytää itsensä uudelleen. Kuningas Riverin palatessa kotkien kyydissä kuningatar Moon tarkastaa Eclipsaa, joka on yhä kristalliin koteloituna, mutta Moonin poistuessa Eclipsaa pidättävä kristalli alkaa halkeilla.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vs pahuuden voimat kausi 3 jakso 2 julkaisupäivä</w:t>
      </w:r>
    </w:p>
    <w:p>
      <w:pPr>
        <w:pStyle w:val="TextBody"/>
        <w:bidi w:val="0"/>
        <w:jc w:val="left"/>
        <w:rPr>
          <w:b/>
          <w:shd w:val="clear" w:fill="FFFF00"/>
        </w:rPr>
      </w:pPr>
      <w:r>
        <w:rPr>
          <w:b/>
          <w:shd w:val="clear" w:fill="FFFF00"/>
        </w:rPr>
        <w:t xml:space="preserve">Teksti numero 8</w:t>
      </w:r>
    </w:p>
    <w:tbl>
      <w:tblPr>
        <w:tblW w:w="10719" w:type="dxa"/>
        <w:jc w:val="left"/>
        <w:tblInd w:w="0" w:type="dxa"/>
        <w:tblLayout w:type="fixed"/>
        <w:tblCellMar>
          <w:top w:w="28" w:type="dxa"/>
          <w:left w:w="28" w:type="dxa"/>
          <w:bottom w:w="28" w:type="dxa"/>
          <w:right w:w="28" w:type="dxa"/>
        </w:tblCellMar>
      </w:tblPr>
      <w:tblGrid>
        <w:gridCol w:w="811"/>
        <w:gridCol w:w="766"/>
        <w:gridCol w:w="1531"/>
        <w:gridCol w:w="1306"/>
        <w:gridCol w:w="1726"/>
        <w:gridCol w:w="1366"/>
        <w:gridCol w:w="1111"/>
        <w:gridCol w:w="676"/>
        <w:gridCol w:w="142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531" w:type="dxa"/>
            <w:tcBorders/>
            <w:vAlign w:val="center"/>
          </w:tcPr>
          <w:p>
            <w:pPr>
              <w:pStyle w:val="TableHeading"/>
              <w:suppressLineNumbers/>
              <w:bidi w:val="0"/>
              <w:spacing w:before="0" w:after="283"/>
              <w:jc w:val="center"/>
              <w:rPr/>
            </w:pPr>
            <w:r>
              <w:rPr/>
              <w:t xml:space="preserve">Otsikko </w:t>
            </w:r>
          </w:p>
        </w:tc>
        <w:tc>
          <w:tcPr>
            <w:tcW w:w="1306" w:type="dxa"/>
            <w:tcBorders/>
            <w:vAlign w:val="center"/>
          </w:tcPr>
          <w:p>
            <w:pPr>
              <w:pStyle w:val="TableHeading"/>
              <w:suppressLineNumbers/>
              <w:bidi w:val="0"/>
              <w:spacing w:before="0" w:after="283"/>
              <w:jc w:val="center"/>
              <w:rPr/>
            </w:pPr>
            <w:r>
              <w:rPr/>
              <w:t xml:space="preserve">Ohjaaja </w:t>
            </w:r>
          </w:p>
        </w:tc>
        <w:tc>
          <w:tcPr>
            <w:tcW w:w="1726" w:type="dxa"/>
            <w:tcBorders/>
            <w:vAlign w:val="center"/>
          </w:tcPr>
          <w:p>
            <w:pPr>
              <w:pStyle w:val="TableHeading"/>
              <w:suppressLineNumbers/>
              <w:bidi w:val="0"/>
              <w:spacing w:before="0" w:after="283"/>
              <w:jc w:val="center"/>
              <w:rPr/>
            </w:pPr>
            <w:r>
              <w:rPr/>
              <w:t xml:space="preserve">Käsikirjoitus ja juonikuvaus </w:t>
            </w:r>
          </w:p>
        </w:tc>
        <w:tc>
          <w:tcPr>
            <w:tcW w:w="1366" w:type="dxa"/>
            <w:tcBorders/>
            <w:vAlign w:val="center"/>
          </w:tcPr>
          <w:p>
            <w:pPr>
              <w:pStyle w:val="TableHeading"/>
              <w:suppressLineNumbers/>
              <w:bidi w:val="0"/>
              <w:spacing w:before="0" w:after="283"/>
              <w:jc w:val="center"/>
              <w:rPr/>
            </w:pPr>
            <w:r>
              <w:rPr/>
              <w:t xml:space="preserve">Tarina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676" w:type="dxa"/>
            <w:tcBorders/>
            <w:vAlign w:val="center"/>
          </w:tcPr>
          <w:p>
            <w:pPr>
              <w:pStyle w:val="TableHeading"/>
              <w:suppressLineNumbers/>
              <w:bidi w:val="0"/>
              <w:spacing w:before="0" w:after="283"/>
              <w:jc w:val="center"/>
              <w:rPr/>
            </w:pPr>
            <w:r>
              <w:rPr/>
              <w:t xml:space="preserve">Tuotteen koodi </w:t>
            </w:r>
          </w:p>
        </w:tc>
        <w:tc>
          <w:tcPr>
            <w:tcW w:w="1426"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36a </w:t>
            </w:r>
          </w:p>
        </w:tc>
        <w:tc>
          <w:tcPr>
            <w:tcW w:w="766" w:type="dxa"/>
            <w:tcBorders/>
            <w:vAlign w:val="center"/>
          </w:tcPr>
          <w:p>
            <w:pPr>
              <w:pStyle w:val="TableContents"/>
              <w:bidi w:val="0"/>
              <w:spacing w:before="0" w:after="283"/>
              <w:jc w:val="left"/>
              <w:rPr/>
            </w:pPr>
            <w:r>
              <w:rPr/>
              <w:t xml:space="preserve">1a </w:t>
            </w:r>
          </w:p>
        </w:tc>
        <w:tc>
          <w:tcPr>
            <w:tcW w:w="1531" w:type="dxa"/>
            <w:tcBorders/>
            <w:vAlign w:val="center"/>
          </w:tcPr>
          <w:p>
            <w:pPr>
              <w:pStyle w:val="TableContents"/>
              <w:bidi w:val="0"/>
              <w:spacing w:before="0" w:after="283"/>
              <w:jc w:val="left"/>
              <w:rPr/>
            </w:pPr>
            <w:r>
              <w:rPr/>
              <w:t xml:space="preserve">"Taistelu Mewnistä: Paluu Mewniin''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Aaron Hammersley, Zach Marcus &amp;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426" w:type="dxa"/>
            <w:tcBorders/>
            <w:vAlign w:val="center"/>
          </w:tcPr>
          <w:p>
            <w:pPr>
              <w:pStyle w:val="TableContents"/>
              <w:bidi w:val="0"/>
              <w:spacing w:before="0" w:after="283"/>
              <w:jc w:val="left"/>
              <w:rPr/>
            </w:pPr>
            <w:r>
              <w:rPr/>
              <w:t xml:space="preserve">0.51 Marcon vanhemmat yrittävät lohduttaa Marcoa. Tähti ja kuningatar Perhonen vievät taikakomission jäsenet turvapaikkaan, mutta heidän vaununsa hajoavat vian takia. Jotkut Ludon rotat yrittävät viedä jäsenet leirillä ollessaan, mutta he torjuvat ne. He pääsevät turvapaikkaan, mutta kaivon lähde, jonka pitäisi elvyttää jäsenet, on pimeän magian turmelema. Kuningatar Perhonen ja Tähti lepäävät ja miettivät, mitä tehdä seuraavaksi: Kuningatar haluaa heidän jäävän piiloon, mutta Tähti haluaa taistella. </w:t>
            </w:r>
          </w:p>
        </w:tc>
      </w:tr>
      <w:tr>
        <w:trPr/>
        <w:tc>
          <w:tcPr>
            <w:tcW w:w="811" w:type="dxa"/>
            <w:tcBorders/>
            <w:vAlign w:val="center"/>
          </w:tcPr>
          <w:p>
            <w:pPr>
              <w:pStyle w:val="TableHeading"/>
              <w:suppressLineNumbers/>
              <w:bidi w:val="0"/>
              <w:spacing w:before="0" w:after="283"/>
              <w:jc w:val="center"/>
              <w:rPr/>
            </w:pPr>
            <w:r>
              <w:rPr/>
              <w:t xml:space="preserve">36b </w:t>
            </w:r>
          </w:p>
        </w:tc>
        <w:tc>
          <w:tcPr>
            <w:tcW w:w="766" w:type="dxa"/>
            <w:tcBorders/>
            <w:vAlign w:val="center"/>
          </w:tcPr>
          <w:p>
            <w:pPr>
              <w:pStyle w:val="TableContents"/>
              <w:bidi w:val="0"/>
              <w:spacing w:before="0" w:after="283"/>
              <w:jc w:val="left"/>
              <w:rPr/>
            </w:pPr>
            <w:r>
              <w:rPr/>
              <w:t xml:space="preserve">1b </w:t>
            </w:r>
          </w:p>
        </w:tc>
        <w:tc>
          <w:tcPr>
            <w:tcW w:w="1531" w:type="dxa"/>
            <w:tcBorders/>
            <w:vAlign w:val="center"/>
          </w:tcPr>
          <w:p>
            <w:pPr>
              <w:pStyle w:val="TableContents"/>
              <w:bidi w:val="0"/>
              <w:spacing w:before="0" w:after="283"/>
              <w:jc w:val="left"/>
              <w:rPr/>
            </w:pPr>
            <w:r>
              <w:rPr/>
              <w:t xml:space="preserve">"Taistelu Mewnistä: Moon the Undaunted'' </w:t>
            </w:r>
          </w:p>
        </w:tc>
        <w:tc>
          <w:tcPr>
            <w:tcW w:w="1306" w:type="dxa"/>
            <w:tcBorders/>
            <w:vAlign w:val="center"/>
          </w:tcPr>
          <w:p>
            <w:pPr>
              <w:pStyle w:val="TableContents"/>
              <w:bidi w:val="0"/>
              <w:spacing w:before="0" w:after="283"/>
              <w:jc w:val="left"/>
              <w:rPr/>
            </w:pPr>
            <w:r>
              <w:rPr/>
              <w:t xml:space="preserve">Dominic Bisignano, Aaron Hammersley &amp; Giancarlo Volpe </w:t>
            </w:r>
          </w:p>
        </w:tc>
        <w:tc>
          <w:tcPr>
            <w:tcW w:w="1726" w:type="dxa"/>
            <w:tcBorders/>
            <w:vAlign w:val="center"/>
          </w:tcPr>
          <w:p>
            <w:pPr>
              <w:pStyle w:val="TableContents"/>
              <w:bidi w:val="0"/>
              <w:spacing w:before="0" w:after="283"/>
              <w:jc w:val="left"/>
              <w:rPr/>
            </w:pPr>
            <w:r>
              <w:rPr/>
              <w:t xml:space="preserve">Dominic Bisignano, Sabrina Cotugno, Kristen Gish &amp; Aaron Hammersley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426" w:type="dxa"/>
            <w:tcBorders/>
            <w:vAlign w:val="center"/>
          </w:tcPr>
          <w:p>
            <w:pPr>
              <w:pStyle w:val="TableContents"/>
              <w:bidi w:val="0"/>
              <w:spacing w:before="0" w:after="283"/>
              <w:jc w:val="left"/>
              <w:rPr/>
            </w:pPr>
            <w:r>
              <w:rPr/>
              <w:t xml:space="preserve">0.51 Queen Moon kertoo tarinansa siitä, kun hän oli teini-ikäinen ja hänen äitinsä (Starin isoäiti) oli kuollut. Hänen oli päätettävä, allekirjoittaako hän rauhansopimuksen vai lähteekö hän sotaan hirviöarmeijaa vastaan, jota johti ``Lisko''. Hän sulattaa osittain Eclipsaa ympäröivän jään oppiakseen pimeää magiaa Loitsukirjan kielletystä osasta. Hän kohtaa Liskon (Toffee) ja käyttää pimeää magiaa katkaistakseen hänen sormensa, jota hän ei pysty elvyttämään. Toffee pakenee. </w:t>
            </w:r>
          </w:p>
        </w:tc>
      </w:tr>
      <w:tr>
        <w:trPr/>
        <w:tc>
          <w:tcPr>
            <w:tcW w:w="811" w:type="dxa"/>
            <w:tcBorders/>
            <w:vAlign w:val="center"/>
          </w:tcPr>
          <w:p>
            <w:pPr>
              <w:pStyle w:val="TableHeading"/>
              <w:suppressLineNumbers/>
              <w:bidi w:val="0"/>
              <w:spacing w:before="0" w:after="283"/>
              <w:jc w:val="center"/>
              <w:rPr/>
            </w:pPr>
            <w:r>
              <w:rPr/>
              <w:t xml:space="preserve">37a </w:t>
            </w:r>
          </w:p>
        </w:tc>
        <w:tc>
          <w:tcPr>
            <w:tcW w:w="766" w:type="dxa"/>
            <w:tcBorders/>
            <w:vAlign w:val="center"/>
          </w:tcPr>
          <w:p>
            <w:pPr>
              <w:pStyle w:val="TableContents"/>
              <w:bidi w:val="0"/>
              <w:spacing w:before="0" w:after="283"/>
              <w:jc w:val="left"/>
              <w:rPr/>
            </w:pPr>
            <w:r>
              <w:rPr/>
              <w:t xml:space="preserve">2a </w:t>
            </w:r>
          </w:p>
        </w:tc>
        <w:tc>
          <w:tcPr>
            <w:tcW w:w="1531" w:type="dxa"/>
            <w:tcBorders/>
            <w:vAlign w:val="center"/>
          </w:tcPr>
          <w:p>
            <w:pPr>
              <w:pStyle w:val="TableContents"/>
              <w:bidi w:val="0"/>
              <w:spacing w:before="0" w:after="283"/>
              <w:jc w:val="left"/>
              <w:rPr/>
            </w:pPr>
            <w:r>
              <w:rPr/>
              <w:t xml:space="preserve">``Taistelu Mewnistä: Kirja on mennyttä''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426" w:type="dxa"/>
            <w:tcBorders/>
            <w:vAlign w:val="center"/>
          </w:tcPr>
          <w:p>
            <w:pPr>
              <w:pStyle w:val="TableContents"/>
              <w:bidi w:val="0"/>
              <w:spacing w:before="0" w:after="283"/>
              <w:jc w:val="left"/>
              <w:rPr/>
            </w:pPr>
            <w:r>
              <w:rPr/>
              <w:t xml:space="preserve">0.51 Ludo huomaa, että hänen sauvansa on nyt upotettu hänen käteensä. Hän löytää Glossaryckin, joka kertoo heille, että Taikakomissio on kukistettu. Ludo haluaa juhlia kirjoittamalla tarinansa Loitsukirjaan, mutta kirja ei anna hänen kirjoittaa sitä, koska hän ei ole enää kirjan omistaja. Useista yrityksistä huolimatta hän ei pysty kirjoittamaan kirjaan, kunnes hän heittää kirjan tuleen, jolloin se palaa (ja Glossaryck sen mukana). </w:t>
            </w:r>
          </w:p>
        </w:tc>
      </w:tr>
      <w:tr>
        <w:trPr/>
        <w:tc>
          <w:tcPr>
            <w:tcW w:w="811" w:type="dxa"/>
            <w:tcBorders/>
            <w:vAlign w:val="center"/>
          </w:tcPr>
          <w:p>
            <w:pPr>
              <w:pStyle w:val="TableHeading"/>
              <w:suppressLineNumbers/>
              <w:bidi w:val="0"/>
              <w:spacing w:before="0" w:after="283"/>
              <w:jc w:val="center"/>
              <w:rPr/>
            </w:pPr>
            <w:r>
              <w:rPr/>
              <w:t xml:space="preserve">37b </w:t>
            </w:r>
          </w:p>
        </w:tc>
        <w:tc>
          <w:tcPr>
            <w:tcW w:w="766" w:type="dxa"/>
            <w:tcBorders/>
            <w:vAlign w:val="center"/>
          </w:tcPr>
          <w:p>
            <w:pPr>
              <w:pStyle w:val="TableContents"/>
              <w:bidi w:val="0"/>
              <w:spacing w:before="0" w:after="283"/>
              <w:jc w:val="left"/>
              <w:rPr/>
            </w:pPr>
            <w:r>
              <w:rPr/>
              <w:t xml:space="preserve">2b </w:t>
            </w:r>
          </w:p>
        </w:tc>
        <w:tc>
          <w:tcPr>
            <w:tcW w:w="1531" w:type="dxa"/>
            <w:tcBorders/>
            <w:vAlign w:val="center"/>
          </w:tcPr>
          <w:p>
            <w:pPr>
              <w:pStyle w:val="TableContents"/>
              <w:bidi w:val="0"/>
              <w:spacing w:before="0" w:after="283"/>
              <w:jc w:val="left"/>
              <w:rPr/>
            </w:pPr>
            <w:r>
              <w:rPr/>
              <w:t xml:space="preserve">"Taistelu Mewnistä: Marco ja kuningas''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Jushtin Lee &amp; Amelia Lorenz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426" w:type="dxa"/>
            <w:tcBorders/>
            <w:vAlign w:val="center"/>
          </w:tcPr>
          <w:p>
            <w:pPr>
              <w:pStyle w:val="TableContents"/>
              <w:bidi w:val="0"/>
              <w:spacing w:before="0" w:after="283"/>
              <w:jc w:val="left"/>
              <w:rPr/>
            </w:pPr>
            <w:r>
              <w:rPr/>
              <w:t xml:space="preserve">0.51 Kuningas River yrittää pitää huolta valtakunnasta juhlimalla joka päivä, mutta hän ja hänen alamaisensa uupuvat nopeasti. Marco saapuu paikalle, mutta River joutuu kamppailemaan vihaisten kyläläisten sekä suuren hirviön kanssa, joka lähestyy linnaa sen jälkeen, kun hän oli huutanut sitä poistumaan. River yrittää piiloutua, mutta Marco rohkaisee häntä vastustamaan hirviötä. River kokoaa kyläläiset taistelemaan hirviötä vastaan, ja paljastuu, että hirviö luuli, että River kutsui sitä linnaan, ei poistumaan. Se lähtee rauhallisesti, mutta kun River aikoo pitää juhlat juhliakseen, Ludo ja hänen kätyrinsä ilmestyvät ja valtaavat valtakunnan. </w:t>
            </w:r>
          </w:p>
        </w:tc>
      </w:tr>
      <w:tr>
        <w:trPr/>
        <w:tc>
          <w:tcPr>
            <w:tcW w:w="811" w:type="dxa"/>
            <w:tcBorders/>
            <w:vAlign w:val="center"/>
          </w:tcPr>
          <w:p>
            <w:pPr>
              <w:pStyle w:val="TableHeading"/>
              <w:suppressLineNumbers/>
              <w:bidi w:val="0"/>
              <w:spacing w:before="0" w:after="283"/>
              <w:jc w:val="center"/>
              <w:rPr/>
            </w:pPr>
            <w:r>
              <w:rPr/>
              <w:t xml:space="preserve">38a </w:t>
            </w:r>
          </w:p>
        </w:tc>
        <w:tc>
          <w:tcPr>
            <w:tcW w:w="766" w:type="dxa"/>
            <w:tcBorders/>
            <w:vAlign w:val="center"/>
          </w:tcPr>
          <w:p>
            <w:pPr>
              <w:pStyle w:val="TableContents"/>
              <w:bidi w:val="0"/>
              <w:spacing w:before="0" w:after="283"/>
              <w:jc w:val="left"/>
              <w:rPr/>
            </w:pPr>
            <w:r>
              <w:rPr/>
              <w:t xml:space="preserve">3a </w:t>
            </w:r>
          </w:p>
        </w:tc>
        <w:tc>
          <w:tcPr>
            <w:tcW w:w="1531" w:type="dxa"/>
            <w:tcBorders/>
            <w:vAlign w:val="center"/>
          </w:tcPr>
          <w:p>
            <w:pPr>
              <w:pStyle w:val="TableContents"/>
              <w:bidi w:val="0"/>
              <w:spacing w:before="0" w:after="283"/>
              <w:jc w:val="left"/>
              <w:rPr/>
            </w:pPr>
            <w:r>
              <w:rPr/>
              <w:t xml:space="preserve">"Taistelu Mewnistä: Puddle Defender'' </w:t>
            </w:r>
          </w:p>
        </w:tc>
        <w:tc>
          <w:tcPr>
            <w:tcW w:w="1306" w:type="dxa"/>
            <w:tcBorders/>
            <w:vAlign w:val="center"/>
          </w:tcPr>
          <w:p>
            <w:pPr>
              <w:pStyle w:val="TableContents"/>
              <w:bidi w:val="0"/>
              <w:spacing w:before="0" w:after="283"/>
              <w:jc w:val="left"/>
              <w:rPr/>
            </w:pPr>
            <w:r>
              <w:rPr/>
              <w:t xml:space="preserve">Tyler Chen &amp; Giancarlo Volpe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426" w:type="dxa"/>
            <w:tcBorders/>
            <w:vAlign w:val="center"/>
          </w:tcPr>
          <w:p>
            <w:pPr>
              <w:pStyle w:val="TableContents"/>
              <w:bidi w:val="0"/>
              <w:spacing w:before="0" w:after="283"/>
              <w:jc w:val="left"/>
              <w:rPr/>
            </w:pPr>
            <w:r>
              <w:rPr/>
              <w:t xml:space="preserve">0.51 Kun pyhäkkö on liettynyt, Tähti ja Kuningatar Kuu pakenevat ja löytävät uuden piilopaikan Buff Frogin luota. Star haluaa hiipiä ulos taistelemaan, joten hän saa Buff Frogin harhauttamaan Moonia Mewnien lautapeleillä, kuten Puddle Defenderillä, jonka Buff ja Moon huomaavat olevan puolueellinen näkökulma hirviöitä kohtaan Mewnien sijaan. Kiivaan väittelyn jälkeen Buff Frog asettuu Moonin puolelle ja kieltää Staria lähtemästä. Myöhemmin Buffin nuorin sammakkoeläin Katerina kuitenkin salaa Starin ulos. </w:t>
            </w:r>
          </w:p>
        </w:tc>
      </w:tr>
      <w:tr>
        <w:trPr/>
        <w:tc>
          <w:tcPr>
            <w:tcW w:w="811" w:type="dxa"/>
            <w:tcBorders/>
            <w:vAlign w:val="center"/>
          </w:tcPr>
          <w:p>
            <w:pPr>
              <w:pStyle w:val="TableHeading"/>
              <w:suppressLineNumbers/>
              <w:bidi w:val="0"/>
              <w:spacing w:before="0" w:after="283"/>
              <w:jc w:val="center"/>
              <w:rPr/>
            </w:pPr>
            <w:r>
              <w:rPr/>
              <w:t xml:space="preserve">38b </w:t>
            </w:r>
          </w:p>
        </w:tc>
        <w:tc>
          <w:tcPr>
            <w:tcW w:w="766" w:type="dxa"/>
            <w:tcBorders/>
            <w:vAlign w:val="center"/>
          </w:tcPr>
          <w:p>
            <w:pPr>
              <w:pStyle w:val="TableContents"/>
              <w:bidi w:val="0"/>
              <w:spacing w:before="0" w:after="283"/>
              <w:jc w:val="left"/>
              <w:rPr/>
            </w:pPr>
            <w:r>
              <w:rPr/>
              <w:t xml:space="preserve">3b </w:t>
            </w:r>
          </w:p>
        </w:tc>
        <w:tc>
          <w:tcPr>
            <w:tcW w:w="1531" w:type="dxa"/>
            <w:tcBorders/>
            <w:vAlign w:val="center"/>
          </w:tcPr>
          <w:p>
            <w:pPr>
              <w:pStyle w:val="TableContents"/>
              <w:bidi w:val="0"/>
              <w:spacing w:before="0" w:after="283"/>
              <w:jc w:val="left"/>
              <w:rPr/>
            </w:pPr>
            <w:r>
              <w:rPr/>
              <w:t xml:space="preserve">"Taistelu Mewnistä: King Ludo''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Evon Freeman &amp; Brett Varon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426" w:type="dxa"/>
            <w:tcBorders/>
            <w:vAlign w:val="center"/>
          </w:tcPr>
          <w:p>
            <w:pPr>
              <w:pStyle w:val="TableContents"/>
              <w:bidi w:val="0"/>
              <w:spacing w:before="0" w:after="283"/>
              <w:jc w:val="left"/>
              <w:rPr/>
            </w:pPr>
            <w:r>
              <w:rPr/>
              <w:t xml:space="preserve">0.51 Ludo on ottanut valtakunnan haltuunsa ja vanginnut Marcon ja Riverin, mutta hän huomaa, ettei hän ole lainkaan suosittu valtakunnan kyläläisten keskuudessa. Hän käskee Riveriä tekemään hänestä suositun tai muuten hän leijuttaa hänet taivaalle. Marco käyttää Ludon jättämää voitikkua vapautuakseen, mutta River on syönyt oman osansa voista, joten Marcon on varastettava Ludon avain. Hän tapaa joitakin hovin viihdyttäjiä, ja he varastavat avaimen, mutta River ei suostu pakenemaan. Ludo lennättää Riverin taivaalle, kun Marco ja viihdyttäjät juonivat, mitä tehdä seuraavaksi. </w:t>
            </w:r>
          </w:p>
        </w:tc>
      </w:tr>
      <w:tr>
        <w:trPr/>
        <w:tc>
          <w:tcPr>
            <w:tcW w:w="811" w:type="dxa"/>
            <w:tcBorders/>
            <w:vAlign w:val="center"/>
          </w:tcPr>
          <w:p>
            <w:pPr>
              <w:pStyle w:val="TableHeading"/>
              <w:suppressLineNumbers/>
              <w:bidi w:val="0"/>
              <w:spacing w:before="0" w:after="283"/>
              <w:jc w:val="center"/>
              <w:rPr/>
            </w:pPr>
            <w:r>
              <w:rPr/>
              <w:t xml:space="preserve">39 </w:t>
            </w:r>
          </w:p>
        </w:tc>
        <w:tc>
          <w:tcPr>
            <w:tcW w:w="76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"Taistelu Mewnistä: Toffee'' </w:t>
            </w:r>
          </w:p>
        </w:tc>
        <w:tc>
          <w:tcPr>
            <w:tcW w:w="1306" w:type="dxa"/>
            <w:tcBorders/>
            <w:vAlign w:val="center"/>
          </w:tcPr>
          <w:p>
            <w:pPr>
              <w:pStyle w:val="TableContents"/>
              <w:bidi w:val="0"/>
              <w:spacing w:before="0" w:after="283"/>
              <w:jc w:val="left"/>
              <w:rPr/>
            </w:pPr>
            <w:r>
              <w:rPr/>
              <w:t xml:space="preserve">Dominic Bisignano, Tyler Chen &amp; Aaron Hammersley </w:t>
            </w:r>
          </w:p>
        </w:tc>
        <w:tc>
          <w:tcPr>
            <w:tcW w:w="1726" w:type="dxa"/>
            <w:tcBorders/>
            <w:vAlign w:val="center"/>
          </w:tcPr>
          <w:p>
            <w:pPr>
              <w:pStyle w:val="TableContents"/>
              <w:bidi w:val="0"/>
              <w:spacing w:before="0" w:after="283"/>
              <w:jc w:val="left"/>
              <w:rPr/>
            </w:pPr>
            <w:r>
              <w:rPr/>
              <w:t xml:space="preserve">Dominic Bisignano, Tyler Chen, Sabrina Cotugno, Kristen Gish, Aaron Hammersley, Zach Marcus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1426" w:type="dxa"/>
            <w:tcBorders/>
            <w:vAlign w:val="center"/>
          </w:tcPr>
          <w:p>
            <w:pPr>
              <w:pStyle w:val="TableContents"/>
              <w:bidi w:val="0"/>
              <w:spacing w:before="0" w:after="283"/>
              <w:jc w:val="left"/>
              <w:rPr/>
            </w:pPr>
            <w:r>
              <w:rPr/>
              <w:t xml:space="preserve">0.51 Tähti hyökkää Ludon kimppuun linnassa, mutta Ludo pysähtyy yhtäkkiä, kun hän saa merkin kädestään. Tähti kertoo Ludolle, että Toffee kontrolloi häntä, mutta Hämähäkki onnistuu sillä välin vangitsemaan hänet. Marco vapauttaa hänet ja kutsuu viihdyttäjät (nimeltään Le Resistance), mutta Ludo saapuu ja vangitsee heidät Staria lukuun ottamatta. Ludo kysyy Starilta hänen taikasauvakädestään. Kuningatar Moonin ja Buff Frogin murtaessa Marcon ulos Star suostuu käyttämään kuiskausloitsua vapauttaakseen taikuuden sauvassa, ja tapahtuu suuri räjähdys. Star löytää itsensä pimeän taikuuden merestä Ludon ruumiin sisältä, ja Toffee ottaa Ludon taas haltuunsa. Kuningatar Moon suostuu palauttamaan Toffeen sormen vastineeksi Starin vapaudesta. Toffee vapautuu, mutta kertoo Starin olevan poissa, kun Star hukkuu yrittäessään hakea taikuuttaan takaisin. Kun Toffee alkaa lähteä, hän löytää taikuutensa kiirastulesta, jossa Glossyrick nyt asuu, ja palaa Mewniin uudessa kultaisessa Mewberty-muodossaan ja voittaa Toffeen taikaiskulla, jonka hän saa palautetusta sauvastaan. Kun vakavasti loukkaantunut Toffee paasaa siitä, että hän on yhä vallassa, Ludo murskaa Toffen ja ilmeisesti tappaa hänet. Ludo pyytää Staria lähettämään hänet takaisin tyhjyyteen, jotta hän voisi löytää itsensä uudelleen. Kuningas Riverin palatessa kotkien kyydissä kuningatar Moon tarkastaa Eclipsaa, joka on yhä koteloituna kristalliin, mutta Moonin poistuessa kristalli alkaa halkeilla. </w:t>
            </w:r>
          </w:p>
        </w:tc>
      </w:tr>
      <w:tr>
        <w:trPr/>
        <w:tc>
          <w:tcPr>
            <w:tcW w:w="811" w:type="dxa"/>
            <w:tcBorders/>
            <w:vAlign w:val="center"/>
          </w:tcPr>
          <w:p>
            <w:pPr>
              <w:pStyle w:val="TableHeading"/>
              <w:suppressLineNumbers/>
              <w:bidi w:val="0"/>
              <w:spacing w:before="0" w:after="283"/>
              <w:jc w:val="center"/>
              <w:rPr/>
            </w:pPr>
            <w:r>
              <w:rPr/>
              <w:t xml:space="preserve">40a </w:t>
            </w:r>
          </w:p>
        </w:tc>
        <w:tc>
          <w:tcPr>
            <w:tcW w:w="766" w:type="dxa"/>
            <w:tcBorders/>
            <w:vAlign w:val="center"/>
          </w:tcPr>
          <w:p>
            <w:pPr>
              <w:pStyle w:val="TableContents"/>
              <w:bidi w:val="0"/>
              <w:spacing w:before="0" w:after="283"/>
              <w:jc w:val="left"/>
              <w:rPr/>
            </w:pPr>
            <w:r>
              <w:rPr/>
              <w:t xml:space="preserve">5a </w:t>
            </w:r>
          </w:p>
        </w:tc>
        <w:tc>
          <w:tcPr>
            <w:tcW w:w="1531" w:type="dxa"/>
            <w:tcBorders/>
            <w:vAlign w:val="center"/>
          </w:tcPr>
          <w:p>
            <w:pPr>
              <w:pStyle w:val="TableContents"/>
              <w:bidi w:val="0"/>
              <w:spacing w:before="0" w:after="283"/>
              <w:jc w:val="left"/>
              <w:rPr/>
            </w:pPr>
            <w:r>
              <w:rPr/>
              <w:t xml:space="preserve">"Hupparin tuoksu.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6. marraskuuta 2017 (2017-11-06) </w:t>
            </w:r>
          </w:p>
        </w:tc>
        <w:tc>
          <w:tcPr>
            <w:tcW w:w="676" w:type="dxa"/>
            <w:tcBorders/>
            <w:vAlign w:val="center"/>
          </w:tcPr>
          <w:p>
            <w:pPr>
              <w:pStyle w:val="TableContents"/>
              <w:bidi w:val="0"/>
              <w:spacing w:before="0" w:after="283"/>
              <w:jc w:val="left"/>
              <w:rPr/>
            </w:pPr>
            <w:r>
              <w:rPr/>
              <w:t xml:space="preserve">305 </w:t>
            </w:r>
          </w:p>
        </w:tc>
        <w:tc>
          <w:tcPr>
            <w:tcW w:w="1426" w:type="dxa"/>
            <w:tcBorders/>
            <w:vAlign w:val="center"/>
          </w:tcPr>
          <w:p>
            <w:pPr>
              <w:pStyle w:val="TableContents"/>
              <w:bidi w:val="0"/>
              <w:spacing w:before="0" w:after="283"/>
              <w:jc w:val="left"/>
              <w:rPr/>
            </w:pPr>
            <w:r>
              <w:rPr/>
              <w:t xml:space="preserve">0.30 </w:t>
            </w:r>
          </w:p>
        </w:tc>
      </w:tr>
      <w:tr>
        <w:trPr/>
        <w:tc>
          <w:tcPr>
            <w:tcW w:w="811" w:type="dxa"/>
            <w:tcBorders/>
            <w:vAlign w:val="center"/>
          </w:tcPr>
          <w:p>
            <w:pPr>
              <w:pStyle w:val="TableHeading"/>
              <w:suppressLineNumbers/>
              <w:bidi w:val="0"/>
              <w:spacing w:before="0" w:after="283"/>
              <w:jc w:val="center"/>
              <w:rPr/>
            </w:pPr>
            <w:r>
              <w:rPr/>
              <w:t xml:space="preserve">40b </w:t>
            </w:r>
          </w:p>
        </w:tc>
        <w:tc>
          <w:tcPr>
            <w:tcW w:w="766" w:type="dxa"/>
            <w:tcBorders/>
            <w:vAlign w:val="center"/>
          </w:tcPr>
          <w:p>
            <w:pPr>
              <w:pStyle w:val="TableContents"/>
              <w:bidi w:val="0"/>
              <w:spacing w:before="0" w:after="283"/>
              <w:jc w:val="left"/>
              <w:rPr/>
            </w:pPr>
            <w:r>
              <w:rPr/>
              <w:t xml:space="preserve">5b </w:t>
            </w:r>
          </w:p>
        </w:tc>
        <w:tc>
          <w:tcPr>
            <w:tcW w:w="1531" w:type="dxa"/>
            <w:tcBorders/>
            <w:vAlign w:val="center"/>
          </w:tcPr>
          <w:p>
            <w:pPr>
              <w:pStyle w:val="TableContents"/>
              <w:bidi w:val="0"/>
              <w:spacing w:before="0" w:after="283"/>
              <w:jc w:val="left"/>
              <w:rPr/>
            </w:pPr>
            <w:r>
              <w:rPr/>
              <w:t xml:space="preserve">``Rest in Pudding''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Jushtin Lee, Amelia Lorenz,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6. marraskuuta 2017 (2017-11-06) </w:t>
            </w:r>
          </w:p>
        </w:tc>
        <w:tc>
          <w:tcPr>
            <w:tcW w:w="676" w:type="dxa"/>
            <w:tcBorders/>
            <w:vAlign w:val="center"/>
          </w:tcPr>
          <w:p>
            <w:pPr>
              <w:pStyle w:val="TableContents"/>
              <w:bidi w:val="0"/>
              <w:spacing w:before="0" w:after="283"/>
              <w:jc w:val="left"/>
              <w:rPr/>
            </w:pPr>
            <w:r>
              <w:rPr/>
              <w:t xml:space="preserve">305 </w:t>
            </w:r>
          </w:p>
        </w:tc>
        <w:tc>
          <w:tcPr>
            <w:tcW w:w="1426" w:type="dxa"/>
            <w:tcBorders/>
            <w:vAlign w:val="center"/>
          </w:tcPr>
          <w:p>
            <w:pPr>
              <w:pStyle w:val="TableContents"/>
              <w:bidi w:val="0"/>
              <w:spacing w:before="0" w:after="283"/>
              <w:jc w:val="left"/>
              <w:rPr/>
            </w:pPr>
            <w:r>
              <w:rPr/>
              <w:t xml:space="preserve">0.30 </w:t>
            </w:r>
          </w:p>
        </w:tc>
      </w:tr>
      <w:tr>
        <w:trPr/>
        <w:tc>
          <w:tcPr>
            <w:tcW w:w="811" w:type="dxa"/>
            <w:tcBorders/>
            <w:vAlign w:val="center"/>
          </w:tcPr>
          <w:p>
            <w:pPr>
              <w:pStyle w:val="TableHeading"/>
              <w:suppressLineNumbers/>
              <w:bidi w:val="0"/>
              <w:spacing w:before="0" w:after="283"/>
              <w:jc w:val="center"/>
              <w:rPr/>
            </w:pPr>
            <w:r>
              <w:rPr/>
              <w:t xml:space="preserve">41a </w:t>
            </w:r>
          </w:p>
        </w:tc>
        <w:tc>
          <w:tcPr>
            <w:tcW w:w="766" w:type="dxa"/>
            <w:tcBorders/>
            <w:vAlign w:val="center"/>
          </w:tcPr>
          <w:p>
            <w:pPr>
              <w:pStyle w:val="TableContents"/>
              <w:bidi w:val="0"/>
              <w:spacing w:before="0" w:after="283"/>
              <w:jc w:val="left"/>
              <w:rPr/>
            </w:pPr>
            <w:r>
              <w:rPr/>
              <w:t xml:space="preserve">6a </w:t>
            </w:r>
          </w:p>
        </w:tc>
        <w:tc>
          <w:tcPr>
            <w:tcW w:w="1531" w:type="dxa"/>
            <w:tcBorders/>
            <w:vAlign w:val="center"/>
          </w:tcPr>
          <w:p>
            <w:pPr>
              <w:pStyle w:val="TableContents"/>
              <w:bidi w:val="0"/>
              <w:spacing w:before="0" w:after="283"/>
              <w:jc w:val="left"/>
              <w:rPr/>
            </w:pPr>
            <w:r>
              <w:rPr/>
              <w:t xml:space="preserve">``Club Snubbed'' </w:t>
            </w:r>
          </w:p>
        </w:tc>
        <w:tc>
          <w:tcPr>
            <w:tcW w:w="130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7. marraskuuta 2017 (2017-11-07) </w:t>
            </w:r>
          </w:p>
        </w:tc>
        <w:tc>
          <w:tcPr>
            <w:tcW w:w="676" w:type="dxa"/>
            <w:tcBorders/>
            <w:vAlign w:val="center"/>
          </w:tcPr>
          <w:p>
            <w:pPr>
              <w:pStyle w:val="TableContents"/>
              <w:bidi w:val="0"/>
              <w:spacing w:before="0" w:after="283"/>
              <w:jc w:val="left"/>
              <w:rPr/>
            </w:pPr>
            <w:r>
              <w:rPr/>
              <w:t xml:space="preserve">306 </w:t>
            </w:r>
          </w:p>
        </w:tc>
        <w:tc>
          <w:tcPr>
            <w:tcW w:w="1426" w:type="dxa"/>
            <w:tcBorders/>
            <w:vAlign w:val="center"/>
          </w:tcPr>
          <w:p>
            <w:pPr>
              <w:pStyle w:val="TableContents"/>
              <w:bidi w:val="0"/>
              <w:spacing w:before="0" w:after="283"/>
              <w:jc w:val="left"/>
              <w:rPr/>
            </w:pPr>
            <w:r>
              <w:rPr/>
              <w:t xml:space="preserve">0.26 </w:t>
            </w:r>
          </w:p>
        </w:tc>
      </w:tr>
      <w:tr>
        <w:trPr/>
        <w:tc>
          <w:tcPr>
            <w:tcW w:w="811" w:type="dxa"/>
            <w:tcBorders/>
            <w:vAlign w:val="center"/>
          </w:tcPr>
          <w:p>
            <w:pPr>
              <w:pStyle w:val="TableHeading"/>
              <w:suppressLineNumbers/>
              <w:bidi w:val="0"/>
              <w:spacing w:before="0" w:after="283"/>
              <w:jc w:val="center"/>
              <w:rPr/>
            </w:pPr>
            <w:r>
              <w:rPr/>
              <w:t xml:space="preserve">41b </w:t>
            </w:r>
          </w:p>
        </w:tc>
        <w:tc>
          <w:tcPr>
            <w:tcW w:w="766" w:type="dxa"/>
            <w:tcBorders/>
            <w:vAlign w:val="center"/>
          </w:tcPr>
          <w:p>
            <w:pPr>
              <w:pStyle w:val="TableContents"/>
              <w:bidi w:val="0"/>
              <w:spacing w:before="0" w:after="283"/>
              <w:jc w:val="left"/>
              <w:rPr/>
            </w:pPr>
            <w:r>
              <w:rPr/>
              <w:t xml:space="preserve">6b </w:t>
            </w:r>
          </w:p>
        </w:tc>
        <w:tc>
          <w:tcPr>
            <w:tcW w:w="1531" w:type="dxa"/>
            <w:tcBorders/>
            <w:vAlign w:val="center"/>
          </w:tcPr>
          <w:p>
            <w:pPr>
              <w:pStyle w:val="TableContents"/>
              <w:bidi w:val="0"/>
              <w:spacing w:before="0" w:after="283"/>
              <w:jc w:val="left"/>
              <w:rPr/>
            </w:pPr>
            <w:r>
              <w:rPr/>
              <w:t xml:space="preserve">"Vierasvaara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7. marraskuuta 2017 (2017-11-07) </w:t>
            </w:r>
          </w:p>
        </w:tc>
        <w:tc>
          <w:tcPr>
            <w:tcW w:w="676" w:type="dxa"/>
            <w:tcBorders/>
            <w:vAlign w:val="center"/>
          </w:tcPr>
          <w:p>
            <w:pPr>
              <w:pStyle w:val="TableContents"/>
              <w:bidi w:val="0"/>
              <w:spacing w:before="0" w:after="283"/>
              <w:jc w:val="left"/>
              <w:rPr/>
            </w:pPr>
            <w:r>
              <w:rPr/>
              <w:t xml:space="preserve">306 </w:t>
            </w:r>
          </w:p>
        </w:tc>
        <w:tc>
          <w:tcPr>
            <w:tcW w:w="1426" w:type="dxa"/>
            <w:tcBorders/>
            <w:vAlign w:val="center"/>
          </w:tcPr>
          <w:p>
            <w:pPr>
              <w:pStyle w:val="TableContents"/>
              <w:bidi w:val="0"/>
              <w:spacing w:before="0" w:after="283"/>
              <w:jc w:val="left"/>
              <w:rPr/>
            </w:pPr>
            <w:r>
              <w:rPr/>
              <w:t xml:space="preserve">0.26 </w:t>
            </w:r>
          </w:p>
        </w:tc>
      </w:tr>
      <w:tr>
        <w:trPr/>
        <w:tc>
          <w:tcPr>
            <w:tcW w:w="811" w:type="dxa"/>
            <w:tcBorders/>
            <w:vAlign w:val="center"/>
          </w:tcPr>
          <w:p>
            <w:pPr>
              <w:pStyle w:val="TableHeading"/>
              <w:suppressLineNumbers/>
              <w:bidi w:val="0"/>
              <w:spacing w:before="0" w:after="283"/>
              <w:jc w:val="center"/>
              <w:rPr/>
            </w:pPr>
            <w:r>
              <w:rPr/>
              <w:t xml:space="preserve">42a </w:t>
            </w:r>
          </w:p>
        </w:tc>
        <w:tc>
          <w:tcPr>
            <w:tcW w:w="766" w:type="dxa"/>
            <w:tcBorders/>
            <w:vAlign w:val="center"/>
          </w:tcPr>
          <w:p>
            <w:pPr>
              <w:pStyle w:val="TableContents"/>
              <w:bidi w:val="0"/>
              <w:spacing w:before="0" w:after="283"/>
              <w:jc w:val="left"/>
              <w:rPr/>
            </w:pPr>
            <w:r>
              <w:rPr/>
              <w:t xml:space="preserve">7a </w:t>
            </w:r>
          </w:p>
        </w:tc>
        <w:tc>
          <w:tcPr>
            <w:tcW w:w="1531" w:type="dxa"/>
            <w:tcBorders/>
            <w:vAlign w:val="center"/>
          </w:tcPr>
          <w:p>
            <w:pPr>
              <w:pStyle w:val="TableContents"/>
              <w:bidi w:val="0"/>
              <w:spacing w:before="0" w:after="283"/>
              <w:jc w:val="left"/>
              <w:rPr/>
            </w:pPr>
            <w:r>
              <w:rPr/>
              <w:t xml:space="preserve">``Demoncism''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Zach Marcus, Kenny Pittenger &amp;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8. marraskuuta 2017 (2017-11-08) </w:t>
            </w:r>
          </w:p>
        </w:tc>
        <w:tc>
          <w:tcPr>
            <w:tcW w:w="676" w:type="dxa"/>
            <w:tcBorders/>
            <w:vAlign w:val="center"/>
          </w:tcPr>
          <w:p>
            <w:pPr>
              <w:pStyle w:val="TableContents"/>
              <w:bidi w:val="0"/>
              <w:spacing w:before="0" w:after="283"/>
              <w:jc w:val="left"/>
              <w:rPr/>
            </w:pPr>
            <w:r>
              <w:rPr/>
              <w:t xml:space="preserve">307 </w:t>
            </w:r>
          </w:p>
        </w:tc>
        <w:tc>
          <w:tcPr>
            <w:tcW w:w="1426" w:type="dxa"/>
            <w:tcBorders/>
            <w:vAlign w:val="center"/>
          </w:tcPr>
          <w:p>
            <w:pPr>
              <w:pStyle w:val="TableContents"/>
              <w:bidi w:val="0"/>
              <w:spacing w:before="0" w:after="283"/>
              <w:jc w:val="left"/>
              <w:rPr/>
            </w:pPr>
            <w:r>
              <w:rPr/>
              <w:t xml:space="preserve">0.25 </w:t>
            </w:r>
          </w:p>
        </w:tc>
      </w:tr>
      <w:tr>
        <w:trPr/>
        <w:tc>
          <w:tcPr>
            <w:tcW w:w="811" w:type="dxa"/>
            <w:tcBorders/>
            <w:vAlign w:val="center"/>
          </w:tcPr>
          <w:p>
            <w:pPr>
              <w:pStyle w:val="TableHeading"/>
              <w:suppressLineNumbers/>
              <w:bidi w:val="0"/>
              <w:spacing w:before="0" w:after="283"/>
              <w:jc w:val="center"/>
              <w:rPr/>
            </w:pPr>
            <w:r>
              <w:rPr/>
              <w:t xml:space="preserve">42b </w:t>
            </w:r>
          </w:p>
        </w:tc>
        <w:tc>
          <w:tcPr>
            <w:tcW w:w="766" w:type="dxa"/>
            <w:tcBorders/>
            <w:vAlign w:val="center"/>
          </w:tcPr>
          <w:p>
            <w:pPr>
              <w:pStyle w:val="TableContents"/>
              <w:bidi w:val="0"/>
              <w:spacing w:before="0" w:after="283"/>
              <w:jc w:val="left"/>
              <w:rPr/>
            </w:pPr>
            <w:r>
              <w:rPr/>
              <w:t xml:space="preserve">7b </w:t>
            </w:r>
          </w:p>
        </w:tc>
        <w:tc>
          <w:tcPr>
            <w:tcW w:w="1531" w:type="dxa"/>
            <w:tcBorders/>
            <w:vAlign w:val="center"/>
          </w:tcPr>
          <w:p>
            <w:pPr>
              <w:pStyle w:val="TableContents"/>
              <w:bidi w:val="0"/>
              <w:spacing w:before="0" w:after="283"/>
              <w:jc w:val="left"/>
              <w:rPr/>
            </w:pPr>
            <w:r>
              <w:rPr/>
              <w:t xml:space="preserve">``Sophomore Slump'' </w:t>
            </w:r>
          </w:p>
        </w:tc>
        <w:tc>
          <w:tcPr>
            <w:tcW w:w="130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Sabrina Cotugno ja Kirsten Gish...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8. marraskuuta 2017 (2017-11-08) </w:t>
            </w:r>
          </w:p>
        </w:tc>
        <w:tc>
          <w:tcPr>
            <w:tcW w:w="676" w:type="dxa"/>
            <w:tcBorders/>
            <w:vAlign w:val="center"/>
          </w:tcPr>
          <w:p>
            <w:pPr>
              <w:pStyle w:val="TableContents"/>
              <w:bidi w:val="0"/>
              <w:spacing w:before="0" w:after="283"/>
              <w:jc w:val="left"/>
              <w:rPr/>
            </w:pPr>
            <w:r>
              <w:rPr/>
              <w:t xml:space="preserve">307 </w:t>
            </w:r>
          </w:p>
        </w:tc>
        <w:tc>
          <w:tcPr>
            <w:tcW w:w="1426" w:type="dxa"/>
            <w:tcBorders/>
            <w:vAlign w:val="center"/>
          </w:tcPr>
          <w:p>
            <w:pPr>
              <w:pStyle w:val="TableContents"/>
              <w:bidi w:val="0"/>
              <w:spacing w:before="0" w:after="283"/>
              <w:jc w:val="left"/>
              <w:rPr/>
            </w:pPr>
            <w:r>
              <w:rPr/>
              <w:t xml:space="preserve">0.25 </w:t>
            </w:r>
          </w:p>
        </w:tc>
      </w:tr>
      <w:tr>
        <w:trPr/>
        <w:tc>
          <w:tcPr>
            <w:tcW w:w="811" w:type="dxa"/>
            <w:tcBorders/>
            <w:vAlign w:val="center"/>
          </w:tcPr>
          <w:p>
            <w:pPr>
              <w:pStyle w:val="TableHeading"/>
              <w:suppressLineNumbers/>
              <w:bidi w:val="0"/>
              <w:spacing w:before="0" w:after="283"/>
              <w:jc w:val="center"/>
              <w:rPr/>
            </w:pPr>
            <w:r>
              <w:rPr/>
              <w:t xml:space="preserve">43a </w:t>
            </w:r>
          </w:p>
        </w:tc>
        <w:tc>
          <w:tcPr>
            <w:tcW w:w="766" w:type="dxa"/>
            <w:tcBorders/>
            <w:vAlign w:val="center"/>
          </w:tcPr>
          <w:p>
            <w:pPr>
              <w:pStyle w:val="TableContents"/>
              <w:bidi w:val="0"/>
              <w:spacing w:before="0" w:after="283"/>
              <w:jc w:val="left"/>
              <w:rPr/>
            </w:pPr>
            <w:r>
              <w:rPr/>
              <w:t xml:space="preserve">8a </w:t>
            </w:r>
          </w:p>
        </w:tc>
        <w:tc>
          <w:tcPr>
            <w:tcW w:w="1531" w:type="dxa"/>
            <w:tcBorders/>
            <w:vAlign w:val="center"/>
          </w:tcPr>
          <w:p>
            <w:pPr>
              <w:pStyle w:val="TableContents"/>
              <w:bidi w:val="0"/>
              <w:spacing w:before="0" w:after="283"/>
              <w:jc w:val="left"/>
              <w:rPr/>
            </w:pPr>
            <w:r>
              <w:rPr/>
              <w:t xml:space="preserve">``Lint Catcher''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9. marraskuuta 2017 (2017-11-09) </w:t>
            </w:r>
          </w:p>
        </w:tc>
        <w:tc>
          <w:tcPr>
            <w:tcW w:w="676" w:type="dxa"/>
            <w:tcBorders/>
            <w:vAlign w:val="center"/>
          </w:tcPr>
          <w:p>
            <w:pPr>
              <w:pStyle w:val="TableContents"/>
              <w:bidi w:val="0"/>
              <w:spacing w:before="0" w:after="283"/>
              <w:jc w:val="left"/>
              <w:rPr/>
            </w:pPr>
            <w:r>
              <w:rPr/>
              <w:t xml:space="preserve">308 </w:t>
            </w:r>
          </w:p>
        </w:tc>
        <w:tc>
          <w:tcPr>
            <w:tcW w:w="1426" w:type="dxa"/>
            <w:tcBorders/>
            <w:vAlign w:val="center"/>
          </w:tcPr>
          <w:p>
            <w:pPr>
              <w:pStyle w:val="TableContents"/>
              <w:bidi w:val="0"/>
              <w:spacing w:before="0" w:after="283"/>
              <w:jc w:val="left"/>
              <w:rPr/>
            </w:pPr>
            <w:r>
              <w:rPr/>
              <w:t xml:space="preserve">0.40 </w:t>
            </w:r>
          </w:p>
        </w:tc>
      </w:tr>
      <w:tr>
        <w:trPr/>
        <w:tc>
          <w:tcPr>
            <w:tcW w:w="811" w:type="dxa"/>
            <w:tcBorders/>
            <w:vAlign w:val="center"/>
          </w:tcPr>
          <w:p>
            <w:pPr>
              <w:pStyle w:val="TableHeading"/>
              <w:suppressLineNumbers/>
              <w:bidi w:val="0"/>
              <w:spacing w:before="0" w:after="283"/>
              <w:jc w:val="center"/>
              <w:rPr/>
            </w:pPr>
            <w:r>
              <w:rPr/>
              <w:t xml:space="preserve">43b </w:t>
            </w:r>
          </w:p>
        </w:tc>
        <w:tc>
          <w:tcPr>
            <w:tcW w:w="766" w:type="dxa"/>
            <w:tcBorders/>
            <w:vAlign w:val="center"/>
          </w:tcPr>
          <w:p>
            <w:pPr>
              <w:pStyle w:val="TableContents"/>
              <w:bidi w:val="0"/>
              <w:spacing w:before="0" w:after="283"/>
              <w:jc w:val="left"/>
              <w:rPr/>
            </w:pPr>
            <w:r>
              <w:rPr/>
              <w:t xml:space="preserve">8b </w:t>
            </w:r>
          </w:p>
        </w:tc>
        <w:tc>
          <w:tcPr>
            <w:tcW w:w="1531" w:type="dxa"/>
            <w:tcBorders/>
            <w:vAlign w:val="center"/>
          </w:tcPr>
          <w:p>
            <w:pPr>
              <w:pStyle w:val="TableContents"/>
              <w:bidi w:val="0"/>
              <w:spacing w:before="0" w:after="283"/>
              <w:jc w:val="left"/>
              <w:rPr/>
            </w:pPr>
            <w:r>
              <w:rPr/>
              <w:t xml:space="preserve">"Trial by Squire </w:t>
            </w:r>
          </w:p>
        </w:tc>
        <w:tc>
          <w:tcPr>
            <w:tcW w:w="130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Jushtin Lee, Amelia Lorenz,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9. marraskuuta 2017 (2017-11-09) </w:t>
            </w:r>
          </w:p>
        </w:tc>
        <w:tc>
          <w:tcPr>
            <w:tcW w:w="676" w:type="dxa"/>
            <w:tcBorders/>
            <w:vAlign w:val="center"/>
          </w:tcPr>
          <w:p>
            <w:pPr>
              <w:pStyle w:val="TableContents"/>
              <w:bidi w:val="0"/>
              <w:spacing w:before="0" w:after="283"/>
              <w:jc w:val="left"/>
              <w:rPr/>
            </w:pPr>
            <w:r>
              <w:rPr/>
              <w:t xml:space="preserve">308 </w:t>
            </w:r>
          </w:p>
        </w:tc>
        <w:tc>
          <w:tcPr>
            <w:tcW w:w="1426" w:type="dxa"/>
            <w:tcBorders/>
            <w:vAlign w:val="center"/>
          </w:tcPr>
          <w:p>
            <w:pPr>
              <w:pStyle w:val="TableContents"/>
              <w:bidi w:val="0"/>
              <w:spacing w:before="0" w:after="283"/>
              <w:jc w:val="left"/>
              <w:rPr/>
            </w:pPr>
            <w:r>
              <w:rPr/>
              <w:t xml:space="preserve">0.40 </w:t>
            </w:r>
          </w:p>
        </w:tc>
      </w:tr>
      <w:tr>
        <w:trPr/>
        <w:tc>
          <w:tcPr>
            <w:tcW w:w="811" w:type="dxa"/>
            <w:tcBorders/>
            <w:vAlign w:val="center"/>
          </w:tcPr>
          <w:p>
            <w:pPr>
              <w:pStyle w:val="TableHeading"/>
              <w:suppressLineNumbers/>
              <w:bidi w:val="0"/>
              <w:spacing w:before="0" w:after="283"/>
              <w:jc w:val="center"/>
              <w:rPr/>
            </w:pPr>
            <w:r>
              <w:rPr/>
              <w:t xml:space="preserve">44a </w:t>
            </w:r>
          </w:p>
        </w:tc>
        <w:tc>
          <w:tcPr>
            <w:tcW w:w="766" w:type="dxa"/>
            <w:tcBorders/>
            <w:vAlign w:val="center"/>
          </w:tcPr>
          <w:p>
            <w:pPr>
              <w:pStyle w:val="TableContents"/>
              <w:bidi w:val="0"/>
              <w:spacing w:before="0" w:after="283"/>
              <w:jc w:val="left"/>
              <w:rPr/>
            </w:pPr>
            <w:r>
              <w:rPr/>
              <w:t xml:space="preserve">9a </w:t>
            </w:r>
          </w:p>
        </w:tc>
        <w:tc>
          <w:tcPr>
            <w:tcW w:w="1531" w:type="dxa"/>
            <w:tcBorders/>
            <w:vAlign w:val="center"/>
          </w:tcPr>
          <w:p>
            <w:pPr>
              <w:pStyle w:val="TableContents"/>
              <w:bidi w:val="0"/>
              <w:spacing w:before="0" w:after="283"/>
              <w:jc w:val="left"/>
              <w:rPr/>
            </w:pPr>
            <w:r>
              <w:rPr/>
              <w:t xml:space="preserve">"Prinsessa Turdina. </w:t>
            </w:r>
          </w:p>
        </w:tc>
        <w:tc>
          <w:tcPr>
            <w:tcW w:w="130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13. marraskuuta 2017 (2017-11-13)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44b </w:t>
            </w:r>
          </w:p>
        </w:tc>
        <w:tc>
          <w:tcPr>
            <w:tcW w:w="766" w:type="dxa"/>
            <w:tcBorders/>
            <w:vAlign w:val="center"/>
          </w:tcPr>
          <w:p>
            <w:pPr>
              <w:pStyle w:val="TableContents"/>
              <w:bidi w:val="0"/>
              <w:spacing w:before="0" w:after="283"/>
              <w:jc w:val="left"/>
              <w:rPr/>
            </w:pPr>
            <w:r>
              <w:rPr/>
              <w:t xml:space="preserve">9b </w:t>
            </w:r>
          </w:p>
        </w:tc>
        <w:tc>
          <w:tcPr>
            <w:tcW w:w="1531" w:type="dxa"/>
            <w:tcBorders/>
            <w:vAlign w:val="center"/>
          </w:tcPr>
          <w:p>
            <w:pPr>
              <w:pStyle w:val="TableContents"/>
              <w:bidi w:val="0"/>
              <w:spacing w:before="0" w:after="283"/>
              <w:jc w:val="left"/>
              <w:rPr/>
            </w:pPr>
            <w:r>
              <w:rPr/>
              <w:t xml:space="preserve">"Starfari </w:t>
            </w:r>
          </w:p>
        </w:tc>
        <w:tc>
          <w:tcPr>
            <w:tcW w:w="130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13. marraskuuta 2017 (2017-11-13)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45a </w:t>
            </w:r>
          </w:p>
        </w:tc>
        <w:tc>
          <w:tcPr>
            <w:tcW w:w="766" w:type="dxa"/>
            <w:tcBorders/>
            <w:vAlign w:val="center"/>
          </w:tcPr>
          <w:p>
            <w:pPr>
              <w:pStyle w:val="TableContents"/>
              <w:bidi w:val="0"/>
              <w:spacing w:before="0" w:after="283"/>
              <w:jc w:val="left"/>
              <w:rPr/>
            </w:pPr>
            <w:r>
              <w:rPr/>
              <w:t xml:space="preserve">10a </w:t>
            </w:r>
          </w:p>
        </w:tc>
        <w:tc>
          <w:tcPr>
            <w:tcW w:w="1531" w:type="dxa"/>
            <w:tcBorders/>
            <w:vAlign w:val="center"/>
          </w:tcPr>
          <w:p>
            <w:pPr>
              <w:pStyle w:val="TableContents"/>
              <w:bidi w:val="0"/>
              <w:spacing w:before="0" w:after="283"/>
              <w:jc w:val="left"/>
              <w:rPr/>
            </w:pPr>
            <w:r>
              <w:rPr/>
              <w:t xml:space="preserve">``Lava Lake Beach''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14. marraskuuta 2017 (2017-11-14)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45b </w:t>
            </w:r>
          </w:p>
        </w:tc>
        <w:tc>
          <w:tcPr>
            <w:tcW w:w="766" w:type="dxa"/>
            <w:tcBorders/>
            <w:vAlign w:val="center"/>
          </w:tcPr>
          <w:p>
            <w:pPr>
              <w:pStyle w:val="TableContents"/>
              <w:bidi w:val="0"/>
              <w:spacing w:before="0" w:after="283"/>
              <w:jc w:val="left"/>
              <w:rPr/>
            </w:pPr>
            <w:r>
              <w:rPr/>
              <w:t xml:space="preserve">10b </w:t>
            </w:r>
          </w:p>
        </w:tc>
        <w:tc>
          <w:tcPr>
            <w:tcW w:w="1531" w:type="dxa"/>
            <w:tcBorders/>
            <w:vAlign w:val="center"/>
          </w:tcPr>
          <w:p>
            <w:pPr>
              <w:pStyle w:val="TableContents"/>
              <w:bidi w:val="0"/>
              <w:spacing w:before="0" w:after="283"/>
              <w:jc w:val="left"/>
              <w:rPr/>
            </w:pPr>
            <w:r>
              <w:rPr/>
              <w:t xml:space="preserve">"Makeat unelmat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14. marraskuuta 2017 (2017-11-14)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46a </w:t>
            </w:r>
          </w:p>
        </w:tc>
        <w:tc>
          <w:tcPr>
            <w:tcW w:w="766" w:type="dxa"/>
            <w:tcBorders/>
            <w:vAlign w:val="center"/>
          </w:tcPr>
          <w:p>
            <w:pPr>
              <w:pStyle w:val="TableContents"/>
              <w:bidi w:val="0"/>
              <w:spacing w:before="0" w:after="283"/>
              <w:jc w:val="left"/>
              <w:rPr/>
            </w:pPr>
            <w:r>
              <w:rPr/>
              <w:t xml:space="preserve">11a </w:t>
            </w:r>
          </w:p>
        </w:tc>
        <w:tc>
          <w:tcPr>
            <w:tcW w:w="1531" w:type="dxa"/>
            <w:tcBorders/>
            <w:vAlign w:val="center"/>
          </w:tcPr>
          <w:p>
            <w:pPr>
              <w:pStyle w:val="TableContents"/>
              <w:bidi w:val="0"/>
              <w:spacing w:before="0" w:after="283"/>
              <w:jc w:val="left"/>
              <w:rPr/>
            </w:pPr>
            <w:r>
              <w:rPr/>
              <w:t xml:space="preserve">"Kuolema Peck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15. marraskuuta 2017 (2017-11-15)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46b </w:t>
            </w:r>
          </w:p>
        </w:tc>
        <w:tc>
          <w:tcPr>
            <w:tcW w:w="766" w:type="dxa"/>
            <w:tcBorders/>
            <w:vAlign w:val="center"/>
          </w:tcPr>
          <w:p>
            <w:pPr>
              <w:pStyle w:val="TableContents"/>
              <w:bidi w:val="0"/>
              <w:spacing w:before="0" w:after="283"/>
              <w:jc w:val="left"/>
              <w:rPr/>
            </w:pPr>
            <w:r>
              <w:rPr/>
              <w:t xml:space="preserve">11b </w:t>
            </w:r>
          </w:p>
        </w:tc>
        <w:tc>
          <w:tcPr>
            <w:tcW w:w="1531" w:type="dxa"/>
            <w:tcBorders/>
            <w:vAlign w:val="center"/>
          </w:tcPr>
          <w:p>
            <w:pPr>
              <w:pStyle w:val="TableContents"/>
              <w:bidi w:val="0"/>
              <w:spacing w:before="0" w:after="283"/>
              <w:jc w:val="left"/>
              <w:rPr/>
            </w:pPr>
            <w:r>
              <w:rPr/>
              <w:t xml:space="preserve">``Ponymonium''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15. marraskuuta 2017 (2017-11-15)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47a </w:t>
            </w:r>
          </w:p>
        </w:tc>
        <w:tc>
          <w:tcPr>
            <w:tcW w:w="766" w:type="dxa"/>
            <w:tcBorders/>
            <w:vAlign w:val="center"/>
          </w:tcPr>
          <w:p>
            <w:pPr>
              <w:pStyle w:val="TableContents"/>
              <w:bidi w:val="0"/>
              <w:spacing w:before="0" w:after="283"/>
              <w:jc w:val="left"/>
              <w:rPr/>
            </w:pPr>
            <w:r>
              <w:rPr/>
              <w:t xml:space="preserve">12a </w:t>
            </w:r>
          </w:p>
        </w:tc>
        <w:tc>
          <w:tcPr>
            <w:tcW w:w="1531" w:type="dxa"/>
            <w:tcBorders/>
            <w:vAlign w:val="center"/>
          </w:tcPr>
          <w:p>
            <w:pPr>
              <w:pStyle w:val="TableContents"/>
              <w:bidi w:val="0"/>
              <w:spacing w:before="0" w:after="283"/>
              <w:jc w:val="left"/>
              <w:rPr/>
            </w:pPr>
            <w:r>
              <w:rPr/>
              <w:t xml:space="preserve">``Yöelämä''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47b </w:t>
            </w:r>
          </w:p>
        </w:tc>
        <w:tc>
          <w:tcPr>
            <w:tcW w:w="766" w:type="dxa"/>
            <w:tcBorders/>
            <w:vAlign w:val="center"/>
          </w:tcPr>
          <w:p>
            <w:pPr>
              <w:pStyle w:val="TableContents"/>
              <w:bidi w:val="0"/>
              <w:spacing w:before="0" w:after="283"/>
              <w:jc w:val="left"/>
              <w:rPr/>
            </w:pPr>
            <w:r>
              <w:rPr/>
              <w:t xml:space="preserve">12b </w:t>
            </w:r>
          </w:p>
        </w:tc>
        <w:tc>
          <w:tcPr>
            <w:tcW w:w="1531" w:type="dxa"/>
            <w:tcBorders/>
            <w:vAlign w:val="center"/>
          </w:tcPr>
          <w:p>
            <w:pPr>
              <w:pStyle w:val="TableContents"/>
              <w:bidi w:val="0"/>
              <w:spacing w:before="0" w:after="283"/>
              <w:jc w:val="left"/>
              <w:rPr/>
            </w:pPr>
            <w:r>
              <w:rPr/>
              <w:t xml:space="preserve">"Syvä sukellus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48 </w:t>
            </w:r>
          </w:p>
        </w:tc>
        <w:tc>
          <w:tcPr>
            <w:tcW w:w="766" w:type="dxa"/>
            <w:tcBorders/>
            <w:vAlign w:val="center"/>
          </w:tcPr>
          <w:p>
            <w:pPr>
              <w:pStyle w:val="TableContents"/>
              <w:bidi w:val="0"/>
              <w:spacing w:before="0" w:after="283"/>
              <w:jc w:val="left"/>
              <w:rPr/>
            </w:pPr>
            <w:r>
              <w:rPr/>
              <w:t xml:space="preserve">13 </w:t>
            </w:r>
          </w:p>
        </w:tc>
        <w:tc>
          <w:tcPr>
            <w:tcW w:w="1531" w:type="dxa"/>
            <w:tcBorders/>
            <w:vAlign w:val="center"/>
          </w:tcPr>
          <w:p>
            <w:pPr>
              <w:pStyle w:val="TableContents"/>
              <w:bidi w:val="0"/>
              <w:spacing w:before="0" w:after="283"/>
              <w:jc w:val="left"/>
              <w:rPr/>
            </w:pPr>
            <w:r>
              <w:rPr/>
              <w:t xml:space="preserve">``Monster Bash''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49a </w:t>
            </w:r>
          </w:p>
        </w:tc>
        <w:tc>
          <w:tcPr>
            <w:tcW w:w="766" w:type="dxa"/>
            <w:tcBorders/>
            <w:vAlign w:val="center"/>
          </w:tcPr>
          <w:p>
            <w:pPr>
              <w:pStyle w:val="TableContents"/>
              <w:bidi w:val="0"/>
              <w:spacing w:before="0" w:after="283"/>
              <w:jc w:val="left"/>
              <w:rPr/>
            </w:pPr>
            <w:r>
              <w:rPr/>
              <w:t xml:space="preserve">14a </w:t>
            </w:r>
          </w:p>
        </w:tc>
        <w:tc>
          <w:tcPr>
            <w:tcW w:w="1531" w:type="dxa"/>
            <w:tcBorders/>
            <w:vAlign w:val="center"/>
          </w:tcPr>
          <w:p>
            <w:pPr>
              <w:pStyle w:val="TableContents"/>
              <w:bidi w:val="0"/>
              <w:spacing w:before="0" w:after="283"/>
              <w:jc w:val="left"/>
              <w:rPr/>
            </w:pPr>
            <w:r>
              <w:rPr/>
              <w:t xml:space="preserve">``Stump Day''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color w:val="A9A9A9"/>
              </w:rPr>
              <w:t xml:space="preserve">2. joulukuuta 2017 </w:t>
            </w:r>
            <w:r>
              <w:rPr/>
              <w:t xml:space="preserve">(2017-12-02)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49b </w:t>
            </w:r>
          </w:p>
        </w:tc>
        <w:tc>
          <w:tcPr>
            <w:tcW w:w="766" w:type="dxa"/>
            <w:tcBorders/>
            <w:vAlign w:val="center"/>
          </w:tcPr>
          <w:p>
            <w:pPr>
              <w:pStyle w:val="TableContents"/>
              <w:bidi w:val="0"/>
              <w:spacing w:before="0" w:after="283"/>
              <w:jc w:val="left"/>
              <w:rPr/>
            </w:pPr>
            <w:r>
              <w:rPr/>
              <w:t xml:space="preserve">14b </w:t>
            </w:r>
          </w:p>
        </w:tc>
        <w:tc>
          <w:tcPr>
            <w:tcW w:w="1531" w:type="dxa"/>
            <w:tcBorders/>
            <w:vAlign w:val="center"/>
          </w:tcPr>
          <w:p>
            <w:pPr>
              <w:pStyle w:val="TableContents"/>
              <w:bidi w:val="0"/>
              <w:spacing w:before="0" w:after="283"/>
              <w:jc w:val="left"/>
              <w:rPr/>
            </w:pPr>
            <w:r>
              <w:rPr/>
              <w:t xml:space="preserve">``Holiday Spellcial'' </w:t>
            </w:r>
          </w:p>
        </w:tc>
        <w:tc>
          <w:tcPr>
            <w:tcW w:w="1306"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136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2. joulukuuta 2017 (2017-12-02) </w:t>
            </w:r>
          </w:p>
        </w:tc>
        <w:tc>
          <w:tcPr>
            <w:tcW w:w="676"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tähti vastaan pahan voimat -ohjelmasta ilmestyy?</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Kaksituntinen televisioelokuva The Battle for Mewni, joka koostuu kolmannen kauden neljästä ensimmäisestä jaksosta, sai ensi-iltansa </w:t>
      </w:r>
      <w:r>
        <w:rPr>
          <w:color w:val="A9A9A9"/>
        </w:rPr>
        <w:t xml:space="preserve">15. heinäkuuta 2017</w:t>
      </w:r>
      <w:r>
        <w:rPr/>
        <w:t xml:space="preserve">, ja seuraavat kolmannen kauden jaksot alkoivat pyöriä 6.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vs. Pahan voimat -sarjan 3. kausi ilmestyy?</w:t>
      </w:r>
    </w:p>
    <w:p>
      <w:pPr>
        <w:pStyle w:val="TextBody"/>
        <w:bidi w:val="0"/>
        <w:jc w:val="left"/>
        <w:rPr>
          <w:b/>
          <w:shd w:val="clear" w:fill="FFFF00"/>
        </w:rPr>
      </w:pPr>
      <w:r>
        <w:rPr>
          <w:b/>
          <w:shd w:val="clear" w:fill="FFFF00"/>
        </w:rPr>
        <w:t xml:space="preserve">Teksti numero 10</w:t>
      </w:r>
    </w:p>
    <w:tbl>
      <w:tblPr>
        <w:tblW w:w="11379" w:type="dxa"/>
        <w:jc w:val="left"/>
        <w:tblInd w:w="0" w:type="dxa"/>
        <w:tblLayout w:type="fixed"/>
        <w:tblCellMar>
          <w:top w:w="28" w:type="dxa"/>
          <w:left w:w="28" w:type="dxa"/>
          <w:bottom w:w="28" w:type="dxa"/>
          <w:right w:w="28" w:type="dxa"/>
        </w:tblCellMar>
      </w:tblPr>
      <w:tblGrid>
        <w:gridCol w:w="811"/>
        <w:gridCol w:w="766"/>
        <w:gridCol w:w="1531"/>
        <w:gridCol w:w="1366"/>
        <w:gridCol w:w="1726"/>
        <w:gridCol w:w="1366"/>
        <w:gridCol w:w="1111"/>
        <w:gridCol w:w="676"/>
        <w:gridCol w:w="202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531" w:type="dxa"/>
            <w:tcBorders/>
            <w:vAlign w:val="center"/>
          </w:tcPr>
          <w:p>
            <w:pPr>
              <w:pStyle w:val="TableHeading"/>
              <w:suppressLineNumbers/>
              <w:bidi w:val="0"/>
              <w:spacing w:before="0" w:after="283"/>
              <w:jc w:val="center"/>
              <w:rPr/>
            </w:pPr>
            <w:r>
              <w:rPr/>
              <w:t xml:space="preserve">Otsikko </w:t>
            </w:r>
          </w:p>
        </w:tc>
        <w:tc>
          <w:tcPr>
            <w:tcW w:w="1366" w:type="dxa"/>
            <w:tcBorders/>
            <w:vAlign w:val="center"/>
          </w:tcPr>
          <w:p>
            <w:pPr>
              <w:pStyle w:val="TableHeading"/>
              <w:suppressLineNumbers/>
              <w:bidi w:val="0"/>
              <w:spacing w:before="0" w:after="283"/>
              <w:jc w:val="center"/>
              <w:rPr/>
            </w:pPr>
            <w:r>
              <w:rPr/>
              <w:t xml:space="preserve">Ohjaaja </w:t>
            </w:r>
          </w:p>
        </w:tc>
        <w:tc>
          <w:tcPr>
            <w:tcW w:w="1726" w:type="dxa"/>
            <w:tcBorders/>
            <w:vAlign w:val="center"/>
          </w:tcPr>
          <w:p>
            <w:pPr>
              <w:pStyle w:val="TableHeading"/>
              <w:suppressLineNumbers/>
              <w:bidi w:val="0"/>
              <w:spacing w:before="0" w:after="283"/>
              <w:jc w:val="center"/>
              <w:rPr/>
            </w:pPr>
            <w:r>
              <w:rPr/>
              <w:t xml:space="preserve">Käsikirjoitus ja juonikuvaus </w:t>
            </w:r>
          </w:p>
        </w:tc>
        <w:tc>
          <w:tcPr>
            <w:tcW w:w="1366" w:type="dxa"/>
            <w:tcBorders/>
            <w:vAlign w:val="center"/>
          </w:tcPr>
          <w:p>
            <w:pPr>
              <w:pStyle w:val="TableHeading"/>
              <w:suppressLineNumbers/>
              <w:bidi w:val="0"/>
              <w:spacing w:before="0" w:after="283"/>
              <w:jc w:val="center"/>
              <w:rPr/>
            </w:pPr>
            <w:r>
              <w:rPr/>
              <w:t xml:space="preserve">Tarina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676" w:type="dxa"/>
            <w:tcBorders/>
            <w:vAlign w:val="center"/>
          </w:tcPr>
          <w:p>
            <w:pPr>
              <w:pStyle w:val="TableHeading"/>
              <w:suppressLineNumbers/>
              <w:bidi w:val="0"/>
              <w:spacing w:before="0" w:after="283"/>
              <w:jc w:val="center"/>
              <w:rPr/>
            </w:pPr>
            <w:r>
              <w:rPr/>
              <w:t xml:space="preserve">Tuotteen koodi </w:t>
            </w:r>
          </w:p>
        </w:tc>
        <w:tc>
          <w:tcPr>
            <w:tcW w:w="2026"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36a </w:t>
            </w:r>
          </w:p>
        </w:tc>
        <w:tc>
          <w:tcPr>
            <w:tcW w:w="766" w:type="dxa"/>
            <w:tcBorders/>
            <w:vAlign w:val="center"/>
          </w:tcPr>
          <w:p>
            <w:pPr>
              <w:pStyle w:val="TableContents"/>
              <w:bidi w:val="0"/>
              <w:spacing w:before="0" w:after="283"/>
              <w:jc w:val="left"/>
              <w:rPr/>
            </w:pPr>
            <w:r>
              <w:rPr/>
              <w:t xml:space="preserve">1a </w:t>
            </w:r>
          </w:p>
        </w:tc>
        <w:tc>
          <w:tcPr>
            <w:tcW w:w="1531" w:type="dxa"/>
            <w:tcBorders/>
            <w:vAlign w:val="center"/>
          </w:tcPr>
          <w:p>
            <w:pPr>
              <w:pStyle w:val="TableContents"/>
              <w:bidi w:val="0"/>
              <w:spacing w:before="0" w:after="283"/>
              <w:jc w:val="left"/>
              <w:rPr/>
            </w:pPr>
            <w:r>
              <w:rPr/>
              <w:t xml:space="preserve">"Paluu Mewniin" "Taistelu Mewnistä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Aaron Hammersley, Zach Marcus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2026" w:type="dxa"/>
            <w:tcBorders/>
            <w:vAlign w:val="center"/>
          </w:tcPr>
          <w:p>
            <w:pPr>
              <w:pStyle w:val="TableContents"/>
              <w:bidi w:val="0"/>
              <w:spacing w:before="0" w:after="283"/>
              <w:jc w:val="left"/>
              <w:rPr/>
            </w:pPr>
            <w:r>
              <w:rPr/>
              <w:t xml:space="preserve">0.51 Kun Marcon vanhemmat yrittävät lohduttaa häntä Starin lähdön vuoksi, Star ja Moon yrittävät viedä maagisen korkeimman toimikunnan turvapaikkaan, mutta heidän vaununsa hajoavat vian takia. He kohtaavat Ludon rottia, jotka yrittävät siepata vielä sieluttomat komission jäsenet, mutta he torjuvat heidät. He pääsevät lopulta pyhäkköön, mutta fritsi on vaikuttanut kaivon lähteeseen, jonka pitäisi elvyttää komissio. Moon kehottaa Staria jäämään turvapaikkaan, mitä tämä vastustaa, kunnes Moon paljastaa, että Toffee tappoi hänen äitinsä. Sen jälkeen Moon alkaa kertoa Starille tarinaa siitä, miten hän kukisti Toffeen Eclipsan avulla, jonka hän paljastaa olevan yhä elossa. </w:t>
            </w:r>
          </w:p>
        </w:tc>
      </w:tr>
      <w:tr>
        <w:trPr/>
        <w:tc>
          <w:tcPr>
            <w:tcW w:w="811" w:type="dxa"/>
            <w:tcBorders/>
            <w:vAlign w:val="center"/>
          </w:tcPr>
          <w:p>
            <w:pPr>
              <w:pStyle w:val="TableHeading"/>
              <w:suppressLineNumbers/>
              <w:bidi w:val="0"/>
              <w:spacing w:before="0" w:after="283"/>
              <w:jc w:val="center"/>
              <w:rPr/>
            </w:pPr>
            <w:r>
              <w:rPr/>
              <w:t xml:space="preserve">36b </w:t>
            </w:r>
          </w:p>
        </w:tc>
        <w:tc>
          <w:tcPr>
            <w:tcW w:w="766" w:type="dxa"/>
            <w:tcBorders/>
            <w:vAlign w:val="center"/>
          </w:tcPr>
          <w:p>
            <w:pPr>
              <w:pStyle w:val="TableContents"/>
              <w:bidi w:val="0"/>
              <w:spacing w:before="0" w:after="283"/>
              <w:jc w:val="left"/>
              <w:rPr/>
            </w:pPr>
            <w:r>
              <w:rPr/>
              <w:t xml:space="preserve">1b </w:t>
            </w:r>
          </w:p>
        </w:tc>
        <w:tc>
          <w:tcPr>
            <w:tcW w:w="1531" w:type="dxa"/>
            <w:tcBorders/>
            <w:vAlign w:val="center"/>
          </w:tcPr>
          <w:p>
            <w:pPr>
              <w:pStyle w:val="TableContents"/>
              <w:bidi w:val="0"/>
              <w:spacing w:before="0" w:after="283"/>
              <w:jc w:val="left"/>
              <w:rPr/>
            </w:pPr>
            <w:r>
              <w:rPr/>
              <w:t xml:space="preserve">"Kuu lannistumaton" "Taistelu Mewnistä" "Taistelu Mewnistä </w:t>
            </w:r>
          </w:p>
        </w:tc>
        <w:tc>
          <w:tcPr>
            <w:tcW w:w="1366" w:type="dxa"/>
            <w:tcBorders/>
            <w:vAlign w:val="center"/>
          </w:tcPr>
          <w:p>
            <w:pPr>
              <w:pStyle w:val="TableContents"/>
              <w:bidi w:val="0"/>
              <w:spacing w:before="0" w:after="283"/>
              <w:jc w:val="left"/>
              <w:rPr/>
            </w:pPr>
            <w:r>
              <w:rPr/>
              <w:t xml:space="preserve">Dominic Bisignano, Aaron Hammersley &amp; Giancarlo Volpe </w:t>
            </w:r>
          </w:p>
        </w:tc>
        <w:tc>
          <w:tcPr>
            <w:tcW w:w="1726" w:type="dxa"/>
            <w:tcBorders/>
            <w:vAlign w:val="center"/>
          </w:tcPr>
          <w:p>
            <w:pPr>
              <w:pStyle w:val="TableContents"/>
              <w:bidi w:val="0"/>
              <w:spacing w:before="0" w:after="283"/>
              <w:jc w:val="left"/>
              <w:rPr/>
            </w:pPr>
            <w:r>
              <w:rPr/>
              <w:t xml:space="preserve">Dominic Bisignano, Sabrina Cotugno, Kristen Gish ja Aaron Hammersley.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2026" w:type="dxa"/>
            <w:tcBorders/>
            <w:vAlign w:val="center"/>
          </w:tcPr>
          <w:p>
            <w:pPr>
              <w:pStyle w:val="TableContents"/>
              <w:bidi w:val="0"/>
              <w:spacing w:before="0" w:after="283"/>
              <w:jc w:val="left"/>
              <w:rPr/>
            </w:pPr>
            <w:r>
              <w:rPr/>
              <w:t xml:space="preserve">0.51 Moon kertoo tarinansa, joka liittyy hänen äitinsä (Starin isoäidin) kuolemaan Toffeen toimesta, kun hän oli teini-ikäinen. Moonin oli päätettävä, allekirjoittaako hän rauhansopimuksen vai lähteekö hän sotaan Toffeen johtamaa hirviöarmeijaa vastaan. Koska Toffee on kuolematon, Moon lähestyy Eclipsaa, joka paljastuu olleen 300 vuoden ajan lepotilassa kristallivankilassa, oppiakseen pimeän taikuuden, jolla Toffee voidaan tuhota. He solmivat maagisen sopimuksen; vastineeksi siitä, että Eclipsa opettaa Moonille taikuutta, hänet vapautetaan, kun Toffee on kukistettu. Sitten hän kohtaa Toffeen ja käyttää pimeää magiaa. Se ei kuitenkaan osu ja katkaisee vain Toffeen sormen, jota hän ei pysty elvyttämään. Kuolemattoman johtajansa haavoittuminen saa hirviöarmeijan panikoimaan ja pakenemaan, ja Toffee seuraa perässä. </w:t>
            </w:r>
          </w:p>
        </w:tc>
      </w:tr>
      <w:tr>
        <w:trPr/>
        <w:tc>
          <w:tcPr>
            <w:tcW w:w="811" w:type="dxa"/>
            <w:tcBorders/>
            <w:vAlign w:val="center"/>
          </w:tcPr>
          <w:p>
            <w:pPr>
              <w:pStyle w:val="TableHeading"/>
              <w:suppressLineNumbers/>
              <w:bidi w:val="0"/>
              <w:spacing w:before="0" w:after="283"/>
              <w:jc w:val="center"/>
              <w:rPr/>
            </w:pPr>
            <w:r>
              <w:rPr/>
              <w:t xml:space="preserve">37a </w:t>
            </w:r>
          </w:p>
        </w:tc>
        <w:tc>
          <w:tcPr>
            <w:tcW w:w="766" w:type="dxa"/>
            <w:tcBorders/>
            <w:vAlign w:val="center"/>
          </w:tcPr>
          <w:p>
            <w:pPr>
              <w:pStyle w:val="TableContents"/>
              <w:bidi w:val="0"/>
              <w:spacing w:before="0" w:after="283"/>
              <w:jc w:val="left"/>
              <w:rPr/>
            </w:pPr>
            <w:r>
              <w:rPr/>
              <w:t xml:space="preserve">2a </w:t>
            </w:r>
          </w:p>
        </w:tc>
        <w:tc>
          <w:tcPr>
            <w:tcW w:w="1531" w:type="dxa"/>
            <w:tcBorders/>
            <w:vAlign w:val="center"/>
          </w:tcPr>
          <w:p>
            <w:pPr>
              <w:pStyle w:val="TableContents"/>
              <w:bidi w:val="0"/>
              <w:spacing w:before="0" w:after="283"/>
              <w:jc w:val="left"/>
              <w:rPr/>
            </w:pPr>
            <w:r>
              <w:rPr/>
              <w:t xml:space="preserve">"Book Be Gone" "Taistelu Mewnistä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2026" w:type="dxa"/>
            <w:tcBorders/>
            <w:vAlign w:val="center"/>
          </w:tcPr>
          <w:p>
            <w:pPr>
              <w:pStyle w:val="TableContents"/>
              <w:bidi w:val="0"/>
              <w:spacing w:before="0" w:after="283"/>
              <w:jc w:val="left"/>
              <w:rPr/>
            </w:pPr>
            <w:r>
              <w:rPr/>
              <w:t xml:space="preserve">0.51 Ludo herää huomatakseen, että hänen taikasauvansa on nyt sulautunut hänen käteensä, ja Glossaryck kertoo hänelle, miten hän (teknisesti ottaen Toffee) voitti taikakomission. Ludo haluaa juhlistaa tätä kirjoittamalla tarinansa Loitsukirjaan, mutta kirja ei enää tunnista häntä omistajakseen eikä anna hänen kirjoittaa sitä. Useiden epäonnistuneiden yritysten ja erilaisten lähestymistapojen jälkeen Ludo heittää kirjan lopulta raivon vallassa tuleen ja tuhoaa sen Glossaryckin kanssa. Ludo on aluksi kauhuissaan tekemisestään, mutta Toffee vakuuttaa hänelle sauvansa avulla, että kirja oli vain harhautus ja että hän on nyt valmis valtaamaan Perhoslinnan. </w:t>
            </w:r>
          </w:p>
        </w:tc>
      </w:tr>
      <w:tr>
        <w:trPr/>
        <w:tc>
          <w:tcPr>
            <w:tcW w:w="811" w:type="dxa"/>
            <w:tcBorders/>
            <w:vAlign w:val="center"/>
          </w:tcPr>
          <w:p>
            <w:pPr>
              <w:pStyle w:val="TableHeading"/>
              <w:suppressLineNumbers/>
              <w:bidi w:val="0"/>
              <w:spacing w:before="0" w:after="283"/>
              <w:jc w:val="center"/>
              <w:rPr/>
            </w:pPr>
            <w:r>
              <w:rPr/>
              <w:t xml:space="preserve">37b </w:t>
            </w:r>
          </w:p>
        </w:tc>
        <w:tc>
          <w:tcPr>
            <w:tcW w:w="766" w:type="dxa"/>
            <w:tcBorders/>
            <w:vAlign w:val="center"/>
          </w:tcPr>
          <w:p>
            <w:pPr>
              <w:pStyle w:val="TableContents"/>
              <w:bidi w:val="0"/>
              <w:spacing w:before="0" w:after="283"/>
              <w:jc w:val="left"/>
              <w:rPr/>
            </w:pPr>
            <w:r>
              <w:rPr/>
              <w:t xml:space="preserve">2b </w:t>
            </w:r>
          </w:p>
        </w:tc>
        <w:tc>
          <w:tcPr>
            <w:tcW w:w="1531" w:type="dxa"/>
            <w:tcBorders/>
            <w:vAlign w:val="center"/>
          </w:tcPr>
          <w:p>
            <w:pPr>
              <w:pStyle w:val="TableContents"/>
              <w:bidi w:val="0"/>
              <w:spacing w:before="0" w:after="283"/>
              <w:jc w:val="left"/>
              <w:rPr/>
            </w:pPr>
            <w:r>
              <w:rPr/>
              <w:t xml:space="preserve">"Marco ja kuningas" "Taistelu Mewnistä" "Taistelu Mewnistä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Jushtin Lee &amp; Amelia Lorenz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2026" w:type="dxa"/>
            <w:tcBorders/>
            <w:vAlign w:val="center"/>
          </w:tcPr>
          <w:p>
            <w:pPr>
              <w:pStyle w:val="TableContents"/>
              <w:bidi w:val="0"/>
              <w:spacing w:before="0" w:after="283"/>
              <w:jc w:val="left"/>
              <w:rPr/>
            </w:pPr>
            <w:r>
              <w:rPr/>
              <w:t xml:space="preserve">0.51 Kuningas River yrittää pitää huolta valtakunnasta juhlimalla joka päivä, mutta hän ja hänen alamaisensa uupuvat nopeasti. Marco saapuu paikalle, mutta River joutuu kamppailemaan vihaisten kyläläisten sekä suuren hirviön kanssa, joka lähestyy linnaa sen jälkeen, kun hän oli huutanut sitä poistumaan. River yrittää piiloutua, mutta Marco rohkaisee häntä vastustamaan hirviötä. River kokoaa kyläläiset taistelemaan hirviötä vastaan, ja paljastuu, että hirviö luuli, että River kutsui sitä linnaan, ei poistumaan. Se lähtee rauhallisesti, mutta kun River on järjestämässä juhlia juhliakseen, Ludo ja hänen kätyrinsä ilmestyvät ja valtaavat valtakunnan. </w:t>
            </w:r>
          </w:p>
        </w:tc>
      </w:tr>
      <w:tr>
        <w:trPr/>
        <w:tc>
          <w:tcPr>
            <w:tcW w:w="811" w:type="dxa"/>
            <w:tcBorders/>
            <w:vAlign w:val="center"/>
          </w:tcPr>
          <w:p>
            <w:pPr>
              <w:pStyle w:val="TableHeading"/>
              <w:suppressLineNumbers/>
              <w:bidi w:val="0"/>
              <w:spacing w:before="0" w:after="283"/>
              <w:jc w:val="center"/>
              <w:rPr/>
            </w:pPr>
            <w:r>
              <w:rPr/>
              <w:t xml:space="preserve">38a </w:t>
            </w:r>
          </w:p>
        </w:tc>
        <w:tc>
          <w:tcPr>
            <w:tcW w:w="766" w:type="dxa"/>
            <w:tcBorders/>
            <w:vAlign w:val="center"/>
          </w:tcPr>
          <w:p>
            <w:pPr>
              <w:pStyle w:val="TableContents"/>
              <w:bidi w:val="0"/>
              <w:spacing w:before="0" w:after="283"/>
              <w:jc w:val="left"/>
              <w:rPr/>
            </w:pPr>
            <w:r>
              <w:rPr/>
              <w:t xml:space="preserve">3a </w:t>
            </w:r>
          </w:p>
        </w:tc>
        <w:tc>
          <w:tcPr>
            <w:tcW w:w="1531" w:type="dxa"/>
            <w:tcBorders/>
            <w:vAlign w:val="center"/>
          </w:tcPr>
          <w:p>
            <w:pPr>
              <w:pStyle w:val="TableContents"/>
              <w:bidi w:val="0"/>
              <w:spacing w:before="0" w:after="283"/>
              <w:jc w:val="left"/>
              <w:rPr/>
            </w:pPr>
            <w:r>
              <w:rPr/>
              <w:t xml:space="preserve">"Puddle Defender" "Taistelu Mewnistä'' </w:t>
            </w:r>
          </w:p>
        </w:tc>
        <w:tc>
          <w:tcPr>
            <w:tcW w:w="1366" w:type="dxa"/>
            <w:tcBorders/>
            <w:vAlign w:val="center"/>
          </w:tcPr>
          <w:p>
            <w:pPr>
              <w:pStyle w:val="TableContents"/>
              <w:bidi w:val="0"/>
              <w:spacing w:before="0" w:after="283"/>
              <w:jc w:val="left"/>
              <w:rPr/>
            </w:pPr>
            <w:r>
              <w:rPr/>
              <w:t xml:space="preserve">Tyler Chen &amp; Giancarlo Volpe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2026" w:type="dxa"/>
            <w:tcBorders/>
            <w:vAlign w:val="center"/>
          </w:tcPr>
          <w:p>
            <w:pPr>
              <w:pStyle w:val="TableContents"/>
              <w:bidi w:val="0"/>
              <w:spacing w:before="0" w:after="283"/>
              <w:jc w:val="left"/>
              <w:rPr/>
            </w:pPr>
            <w:r>
              <w:rPr/>
              <w:t xml:space="preserve">0.51 Kun pyhäkkö on tulvinut lietteellä, Star ja Queen Moon pakenevat ja löytävät uuden piilopaikan Buff Frogin luota. Star haluaa hiipiä ulos taistelemaan, joten hän saa Buff Frogin harhauttamaan Moonia Mewmanin lautapeleillä, kuten Puddle Defenderillä, jonka Moon tajuaa olevan puolueellinen hirviöitä kohtaan, ja Buff Frog syyttää Moonia puolueellisuudesta Mewmania kohtaan. Kiivaan riidan jälkeen he lopulta sopivat, ja Buff Frog paljastaa Starin ja kieltää häntä lähtemästä. Myöhemmin Buffin nuorin tadpole, Katrina, kuitenkin salaa Starin ulos. </w:t>
            </w:r>
          </w:p>
        </w:tc>
      </w:tr>
      <w:tr>
        <w:trPr/>
        <w:tc>
          <w:tcPr>
            <w:tcW w:w="811" w:type="dxa"/>
            <w:tcBorders/>
            <w:vAlign w:val="center"/>
          </w:tcPr>
          <w:p>
            <w:pPr>
              <w:pStyle w:val="TableHeading"/>
              <w:suppressLineNumbers/>
              <w:bidi w:val="0"/>
              <w:spacing w:before="0" w:after="283"/>
              <w:jc w:val="center"/>
              <w:rPr/>
            </w:pPr>
            <w:r>
              <w:rPr/>
              <w:t xml:space="preserve">38b </w:t>
            </w:r>
          </w:p>
        </w:tc>
        <w:tc>
          <w:tcPr>
            <w:tcW w:w="766" w:type="dxa"/>
            <w:tcBorders/>
            <w:vAlign w:val="center"/>
          </w:tcPr>
          <w:p>
            <w:pPr>
              <w:pStyle w:val="TableContents"/>
              <w:bidi w:val="0"/>
              <w:spacing w:before="0" w:after="283"/>
              <w:jc w:val="left"/>
              <w:rPr/>
            </w:pPr>
            <w:r>
              <w:rPr/>
              <w:t xml:space="preserve">3b </w:t>
            </w:r>
          </w:p>
        </w:tc>
        <w:tc>
          <w:tcPr>
            <w:tcW w:w="1531" w:type="dxa"/>
            <w:tcBorders/>
            <w:vAlign w:val="center"/>
          </w:tcPr>
          <w:p>
            <w:pPr>
              <w:pStyle w:val="TableContents"/>
              <w:bidi w:val="0"/>
              <w:spacing w:before="0" w:after="283"/>
              <w:jc w:val="left"/>
              <w:rPr/>
            </w:pPr>
            <w:r>
              <w:rPr/>
              <w:t xml:space="preserve">"Kuningas Ludo" "Taistelu Mewnistä" "Taistelu Mewnistä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Evon Freeman, &amp; Brett Varon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2026" w:type="dxa"/>
            <w:tcBorders/>
            <w:vAlign w:val="center"/>
          </w:tcPr>
          <w:p>
            <w:pPr>
              <w:pStyle w:val="TableContents"/>
              <w:bidi w:val="0"/>
              <w:spacing w:before="0" w:after="283"/>
              <w:jc w:val="left"/>
              <w:rPr/>
            </w:pPr>
            <w:r>
              <w:rPr/>
              <w:t xml:space="preserve">0.51 Ludo on ottanut valtakunnan haltuunsa ja vanginnut Marcon ja Riverin, mutta hän huomaa, ettei hän ole lainkaan suosittu valtakunnan kyläläisten keskuudessa. Hän käskee Riveriä tekemään hänestä suositun tai muuten hän leijuttaa hänet taivaalle. Marco käyttää Ludon jättämää voitikkua vapautuakseen, mutta River on syönyt oman osansa voista, joten Marcon on pakko varastaa Ludon avain. Hän tapaa joitakin hovin viihdyttäjiä, ja he varastavat avaimen, mutta River ei suostu pakenemaan. Ludo lennättää Riverin taivaalle sillä aikaa, kun Marco ja viihdyttäjät juonivat, mitä tehdä seuraavaksi. </w:t>
            </w:r>
          </w:p>
        </w:tc>
      </w:tr>
      <w:tr>
        <w:trPr/>
        <w:tc>
          <w:tcPr>
            <w:tcW w:w="811" w:type="dxa"/>
            <w:tcBorders/>
            <w:vAlign w:val="center"/>
          </w:tcPr>
          <w:p>
            <w:pPr>
              <w:pStyle w:val="TableHeading"/>
              <w:suppressLineNumbers/>
              <w:bidi w:val="0"/>
              <w:spacing w:before="0" w:after="283"/>
              <w:jc w:val="center"/>
              <w:rPr/>
            </w:pPr>
            <w:r>
              <w:rPr/>
              <w:t xml:space="preserve">39 </w:t>
            </w:r>
          </w:p>
        </w:tc>
        <w:tc>
          <w:tcPr>
            <w:tcW w:w="76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Taistelu Mewnistä... </w:t>
            </w:r>
          </w:p>
        </w:tc>
        <w:tc>
          <w:tcPr>
            <w:tcW w:w="1366" w:type="dxa"/>
            <w:tcBorders/>
            <w:vAlign w:val="center"/>
          </w:tcPr>
          <w:p>
            <w:pPr>
              <w:pStyle w:val="TableContents"/>
              <w:bidi w:val="0"/>
              <w:spacing w:before="0" w:after="283"/>
              <w:jc w:val="left"/>
              <w:rPr/>
            </w:pPr>
            <w:r>
              <w:rPr/>
              <w:t xml:space="preserve">Dominic Bisignano, Tyler Chen &amp; Aaron Hammersley </w:t>
            </w:r>
          </w:p>
        </w:tc>
        <w:tc>
          <w:tcPr>
            <w:tcW w:w="1726" w:type="dxa"/>
            <w:tcBorders/>
            <w:vAlign w:val="center"/>
          </w:tcPr>
          <w:p>
            <w:pPr>
              <w:pStyle w:val="TableContents"/>
              <w:bidi w:val="0"/>
              <w:spacing w:before="0" w:after="283"/>
              <w:jc w:val="left"/>
              <w:rPr/>
            </w:pPr>
            <w:r>
              <w:rPr/>
              <w:t xml:space="preserve">Dominic Bisignano, Tyler Chen, Sabrina Cotugno, Kristen Gish, Aaron Hammersley, Zach Marcus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heinäkuuta 2017 (2017-07-15) </w:t>
            </w:r>
          </w:p>
        </w:tc>
        <w:tc>
          <w:tcPr>
            <w:tcW w:w="676" w:type="dxa"/>
            <w:tcBorders/>
            <w:vAlign w:val="center"/>
          </w:tcPr>
          <w:p>
            <w:pPr>
              <w:pStyle w:val="TableContents"/>
              <w:bidi w:val="0"/>
              <w:spacing w:before="0" w:after="283"/>
              <w:jc w:val="left"/>
              <w:rPr/>
            </w:pPr>
            <w:r>
              <w:rPr/>
              <w:t xml:space="preserve">SPE </w:t>
            </w:r>
          </w:p>
        </w:tc>
        <w:tc>
          <w:tcPr>
            <w:tcW w:w="2026" w:type="dxa"/>
            <w:tcBorders/>
            <w:vAlign w:val="center"/>
          </w:tcPr>
          <w:p>
            <w:pPr>
              <w:pStyle w:val="TableContents"/>
              <w:bidi w:val="0"/>
              <w:spacing w:before="0" w:after="283"/>
              <w:jc w:val="left"/>
              <w:rPr/>
            </w:pPr>
            <w:r>
              <w:rPr/>
              <w:t xml:space="preserve">0.51 Tähti jää vangiksi, kun hän yrittää hyökätä Ludon kimppuun, mutta hän tajuaa myös, että Toffee manipuloi häntä. Marco ja viihdyttäjät yrittävät pelastaa hänet, mutta joutuvat itse vangiksi. Moonin ja Buff Frogin pelastaessa Marcon Ludo tajuaa vihdoin, että jokin on vialla, ja kysyy Starilta hänen taikasauvastaan. Sitten hän käyttää kuiskausloitsua, joka aiheuttaa valtavan räjähdyksen, joka kuljettaa hänet Taikuuden valtakuntaan. Siellä hän kohtaa Toffeen, joka paljastaa, että fritti on seurausta siitä, että hän on turmellut valtakunnan. Toffee puhuu Moonille Ludon kautta ja he tekevät sopimuksen: Toffeen sormi vaihdossa Stariin. Toffee herätetään henkiin, mutta hän ei noudata sopimusta. Star etsii epätoivoisesti taikuuden valtakunnasta turmeltumatonta taikuutta, ja löytää lopulta Glossaryckin avulla jonkin verran. Hänet herätetään henkiin uudella sauvalla ja Mewbertyn muodolla, ja hän haavoittaa Toffea vakavasti, minkä jälkeen Ludo tappaa hänet. Ludo saa sitten Starin lähettämään hänet takaisin tyhjyyteen, jotta hän voi löytää itsensä, kun taas kotkaperhe tuo Riverin takaisin Mewniin. Muistaessaan taikasopimuksensa Eclipsaan kanssa Moon kiiruhtaa tarkistamaan kristallivankilaansa, joka on yhä ehjä. Heti hänen lähdettyään se alkaa kuitenkin halkeilla. </w:t>
            </w:r>
          </w:p>
        </w:tc>
      </w:tr>
      <w:tr>
        <w:trPr/>
        <w:tc>
          <w:tcPr>
            <w:tcW w:w="811" w:type="dxa"/>
            <w:tcBorders/>
            <w:vAlign w:val="center"/>
          </w:tcPr>
          <w:p>
            <w:pPr>
              <w:pStyle w:val="TableHeading"/>
              <w:suppressLineNumbers/>
              <w:bidi w:val="0"/>
              <w:spacing w:before="0" w:after="283"/>
              <w:jc w:val="center"/>
              <w:rPr/>
            </w:pPr>
            <w:r>
              <w:rPr/>
              <w:t xml:space="preserve">40a </w:t>
            </w:r>
          </w:p>
        </w:tc>
        <w:tc>
          <w:tcPr>
            <w:tcW w:w="766" w:type="dxa"/>
            <w:tcBorders/>
            <w:vAlign w:val="center"/>
          </w:tcPr>
          <w:p>
            <w:pPr>
              <w:pStyle w:val="TableContents"/>
              <w:bidi w:val="0"/>
              <w:spacing w:before="0" w:after="283"/>
              <w:jc w:val="left"/>
              <w:rPr/>
            </w:pPr>
            <w:r>
              <w:rPr/>
              <w:t xml:space="preserve">5a </w:t>
            </w:r>
          </w:p>
        </w:tc>
        <w:tc>
          <w:tcPr>
            <w:tcW w:w="1531" w:type="dxa"/>
            <w:tcBorders/>
            <w:vAlign w:val="center"/>
          </w:tcPr>
          <w:p>
            <w:pPr>
              <w:pStyle w:val="TableContents"/>
              <w:bidi w:val="0"/>
              <w:spacing w:before="0" w:after="283"/>
              <w:jc w:val="left"/>
              <w:rPr/>
            </w:pPr>
            <w:r>
              <w:rPr/>
              <w:t xml:space="preserve">"Hupparin tuoksu.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6. marraskuuta 2017 (2017-11-06) </w:t>
            </w:r>
          </w:p>
        </w:tc>
        <w:tc>
          <w:tcPr>
            <w:tcW w:w="676" w:type="dxa"/>
            <w:tcBorders/>
            <w:vAlign w:val="center"/>
          </w:tcPr>
          <w:p>
            <w:pPr>
              <w:pStyle w:val="TableContents"/>
              <w:bidi w:val="0"/>
              <w:spacing w:before="0" w:after="283"/>
              <w:jc w:val="left"/>
              <w:rPr/>
            </w:pPr>
            <w:r>
              <w:rPr/>
              <w:t xml:space="preserve">305 </w:t>
            </w:r>
          </w:p>
        </w:tc>
        <w:tc>
          <w:tcPr>
            <w:tcW w:w="2026" w:type="dxa"/>
            <w:tcBorders/>
            <w:vAlign w:val="center"/>
          </w:tcPr>
          <w:p>
            <w:pPr>
              <w:pStyle w:val="TableContents"/>
              <w:bidi w:val="0"/>
              <w:spacing w:before="0" w:after="283"/>
              <w:jc w:val="left"/>
              <w:rPr/>
            </w:pPr>
            <w:r>
              <w:rPr/>
              <w:t xml:space="preserve">0.30 Autettuaan voittamaan Toffeen Marco hyvästelee Tähden ja palaa Maahan, mutta häneltä puuttuu hupparinsa. Hänen tietämättään Star on pitänyt hupparia, mutta Pony Head saapuu paikalle ja heittää sen kuninkaalliseen pesulaan puhdistettavaksi. Tähti yrittää saada hupparin takaisin Pesun ritarilta, joka vaatii, että se puhdistetaan korkeimpien vaatimusten mukaisesti. Ponnisteluista huolimatta huppari lopulta puhdistetaan, mutta Tähti on hurmioitunut siitä, että siinä on säilynyt Marcon tuoksu. Huppari lähetetään takaisin Maahan, jossa Marco vastaanottaa sen ja on utelias, että myös hänen hupparissaan on Starin tuoksu. </w:t>
            </w:r>
          </w:p>
        </w:tc>
      </w:tr>
      <w:tr>
        <w:trPr/>
        <w:tc>
          <w:tcPr>
            <w:tcW w:w="811" w:type="dxa"/>
            <w:tcBorders/>
            <w:vAlign w:val="center"/>
          </w:tcPr>
          <w:p>
            <w:pPr>
              <w:pStyle w:val="TableHeading"/>
              <w:suppressLineNumbers/>
              <w:bidi w:val="0"/>
              <w:spacing w:before="0" w:after="283"/>
              <w:jc w:val="center"/>
              <w:rPr/>
            </w:pPr>
            <w:r>
              <w:rPr/>
              <w:t xml:space="preserve">40b </w:t>
            </w:r>
          </w:p>
        </w:tc>
        <w:tc>
          <w:tcPr>
            <w:tcW w:w="766" w:type="dxa"/>
            <w:tcBorders/>
            <w:vAlign w:val="center"/>
          </w:tcPr>
          <w:p>
            <w:pPr>
              <w:pStyle w:val="TableContents"/>
              <w:bidi w:val="0"/>
              <w:spacing w:before="0" w:after="283"/>
              <w:jc w:val="left"/>
              <w:rPr/>
            </w:pPr>
            <w:r>
              <w:rPr/>
              <w:t xml:space="preserve">5b </w:t>
            </w:r>
          </w:p>
        </w:tc>
        <w:tc>
          <w:tcPr>
            <w:tcW w:w="1531" w:type="dxa"/>
            <w:tcBorders/>
            <w:vAlign w:val="center"/>
          </w:tcPr>
          <w:p>
            <w:pPr>
              <w:pStyle w:val="TableContents"/>
              <w:bidi w:val="0"/>
              <w:spacing w:before="0" w:after="283"/>
              <w:jc w:val="left"/>
              <w:rPr/>
            </w:pPr>
            <w:r>
              <w:rPr/>
              <w:t xml:space="preserve">``Rest in Pudding''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Jushtin Lee, Amelia Lorenz,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6. marraskuuta 2017 (2017-11-06) </w:t>
            </w:r>
          </w:p>
        </w:tc>
        <w:tc>
          <w:tcPr>
            <w:tcW w:w="676" w:type="dxa"/>
            <w:tcBorders/>
            <w:vAlign w:val="center"/>
          </w:tcPr>
          <w:p>
            <w:pPr>
              <w:pStyle w:val="TableContents"/>
              <w:bidi w:val="0"/>
              <w:spacing w:before="0" w:after="283"/>
              <w:jc w:val="left"/>
              <w:rPr/>
            </w:pPr>
            <w:r>
              <w:rPr/>
              <w:t xml:space="preserve">305 </w:t>
            </w:r>
          </w:p>
        </w:tc>
        <w:tc>
          <w:tcPr>
            <w:tcW w:w="2026" w:type="dxa"/>
            <w:tcBorders/>
            <w:vAlign w:val="center"/>
          </w:tcPr>
          <w:p>
            <w:pPr>
              <w:pStyle w:val="TableContents"/>
              <w:bidi w:val="0"/>
              <w:spacing w:before="0" w:after="283"/>
              <w:jc w:val="left"/>
              <w:rPr/>
            </w:pPr>
            <w:r>
              <w:rPr/>
              <w:t xml:space="preserve">0.30 Starin perhe ja Magic High Commission järjestävät Lekmetin muistotilaisuuden. Star huomaa Glossaryckin lähes joka hereilläolohetkellä, että hän alkaa uskoa tämän vainoavan häntä keskeneräisten asioiden takia. Hän ottaa yhteyttä Jannaan saadakseen apua ja ryhtyy kertomaan tälle, että kaikki Glossaryckistä jäljelle jäänyt on haudattava kunnolla paikkaan, jolla on merkitystä Glossaryckille. Star ottaa Glossaryckin loitsukirjan jäänteet ja heittää ne pyhäkön kaivoon. Star uskoo, että kaikki on ohi, mutta Glossaryck syntyy sitten uudelleen. Hänellä on kuitenkin muistinmenetys, ja ainoa sana, jonka hän osaa lausua, on "Globgor". </w:t>
            </w:r>
          </w:p>
        </w:tc>
      </w:tr>
      <w:tr>
        <w:trPr/>
        <w:tc>
          <w:tcPr>
            <w:tcW w:w="811" w:type="dxa"/>
            <w:tcBorders/>
            <w:vAlign w:val="center"/>
          </w:tcPr>
          <w:p>
            <w:pPr>
              <w:pStyle w:val="TableHeading"/>
              <w:suppressLineNumbers/>
              <w:bidi w:val="0"/>
              <w:spacing w:before="0" w:after="283"/>
              <w:jc w:val="center"/>
              <w:rPr/>
            </w:pPr>
            <w:r>
              <w:rPr/>
              <w:t xml:space="preserve">41a </w:t>
            </w:r>
          </w:p>
        </w:tc>
        <w:tc>
          <w:tcPr>
            <w:tcW w:w="766" w:type="dxa"/>
            <w:tcBorders/>
            <w:vAlign w:val="center"/>
          </w:tcPr>
          <w:p>
            <w:pPr>
              <w:pStyle w:val="TableContents"/>
              <w:bidi w:val="0"/>
              <w:spacing w:before="0" w:after="283"/>
              <w:jc w:val="left"/>
              <w:rPr/>
            </w:pPr>
            <w:r>
              <w:rPr/>
              <w:t xml:space="preserve">6a </w:t>
            </w:r>
          </w:p>
        </w:tc>
        <w:tc>
          <w:tcPr>
            <w:tcW w:w="1531" w:type="dxa"/>
            <w:tcBorders/>
            <w:vAlign w:val="center"/>
          </w:tcPr>
          <w:p>
            <w:pPr>
              <w:pStyle w:val="TableContents"/>
              <w:bidi w:val="0"/>
              <w:spacing w:before="0" w:after="283"/>
              <w:jc w:val="left"/>
              <w:rPr/>
            </w:pPr>
            <w:r>
              <w:rPr/>
              <w:t xml:space="preserve">``Club Snubbed'' </w:t>
            </w:r>
          </w:p>
        </w:tc>
        <w:tc>
          <w:tcPr>
            <w:tcW w:w="136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7. marraskuuta 2017 (2017-11-07) </w:t>
            </w:r>
          </w:p>
        </w:tc>
        <w:tc>
          <w:tcPr>
            <w:tcW w:w="676" w:type="dxa"/>
            <w:tcBorders/>
            <w:vAlign w:val="center"/>
          </w:tcPr>
          <w:p>
            <w:pPr>
              <w:pStyle w:val="TableContents"/>
              <w:bidi w:val="0"/>
              <w:spacing w:before="0" w:after="283"/>
              <w:jc w:val="left"/>
              <w:rPr/>
            </w:pPr>
            <w:r>
              <w:rPr/>
              <w:t xml:space="preserve">306 </w:t>
            </w:r>
          </w:p>
        </w:tc>
        <w:tc>
          <w:tcPr>
            <w:tcW w:w="2026" w:type="dxa"/>
            <w:tcBorders/>
            <w:vAlign w:val="center"/>
          </w:tcPr>
          <w:p>
            <w:pPr>
              <w:pStyle w:val="TableContents"/>
              <w:bidi w:val="0"/>
              <w:spacing w:before="0" w:after="283"/>
              <w:jc w:val="left"/>
              <w:rPr/>
            </w:pPr>
            <w:r>
              <w:rPr/>
              <w:t xml:space="preserve">0.26 Vuosittaisiin Hopeakellojen tanssiaisiin saapuu kaikkien naapurivaltakuntien hallitsijoita. Tähti saa Tomilta nokkiinsa, kun hänen perheensä saapuu paikalle. Yritettyään tehdä saman tanssimalla muiden miespuolisten tanssipariensa kanssa hän lopulta kohtaa Tomin yksin kysyäkseen tältä syytä. Tom vastaa, että hän antaa Starille tilaa, koska oli läsnä laulupäivän aikana, mistä Tom tulkitsi väärin, että Star ja Marco ovat suhteessa. Tom kiistää tämän ja pyytää lopulta vastahakoisesti Tomia tanssimaan, mistä he alkavat nauttia, ja tanssiaiset julistetaan onnistuneiksi. </w:t>
            </w:r>
          </w:p>
        </w:tc>
      </w:tr>
      <w:tr>
        <w:trPr/>
        <w:tc>
          <w:tcPr>
            <w:tcW w:w="811" w:type="dxa"/>
            <w:tcBorders/>
            <w:vAlign w:val="center"/>
          </w:tcPr>
          <w:p>
            <w:pPr>
              <w:pStyle w:val="TableHeading"/>
              <w:suppressLineNumbers/>
              <w:bidi w:val="0"/>
              <w:spacing w:before="0" w:after="283"/>
              <w:jc w:val="center"/>
              <w:rPr/>
            </w:pPr>
            <w:r>
              <w:rPr/>
              <w:t xml:space="preserve">41b </w:t>
            </w:r>
          </w:p>
        </w:tc>
        <w:tc>
          <w:tcPr>
            <w:tcW w:w="766" w:type="dxa"/>
            <w:tcBorders/>
            <w:vAlign w:val="center"/>
          </w:tcPr>
          <w:p>
            <w:pPr>
              <w:pStyle w:val="TableContents"/>
              <w:bidi w:val="0"/>
              <w:spacing w:before="0" w:after="283"/>
              <w:jc w:val="left"/>
              <w:rPr/>
            </w:pPr>
            <w:r>
              <w:rPr/>
              <w:t xml:space="preserve">6b </w:t>
            </w:r>
          </w:p>
        </w:tc>
        <w:tc>
          <w:tcPr>
            <w:tcW w:w="1531" w:type="dxa"/>
            <w:tcBorders/>
            <w:vAlign w:val="center"/>
          </w:tcPr>
          <w:p>
            <w:pPr>
              <w:pStyle w:val="TableContents"/>
              <w:bidi w:val="0"/>
              <w:spacing w:before="0" w:after="283"/>
              <w:jc w:val="left"/>
              <w:rPr/>
            </w:pPr>
            <w:r>
              <w:rPr/>
              <w:t xml:space="preserve">"Vierasvaara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7. marraskuuta 2017 (2017-11-07) </w:t>
            </w:r>
          </w:p>
        </w:tc>
        <w:tc>
          <w:tcPr>
            <w:tcW w:w="676" w:type="dxa"/>
            <w:tcBorders/>
            <w:vAlign w:val="center"/>
          </w:tcPr>
          <w:p>
            <w:pPr>
              <w:pStyle w:val="TableContents"/>
              <w:bidi w:val="0"/>
              <w:spacing w:before="0" w:after="283"/>
              <w:jc w:val="left"/>
              <w:rPr/>
            </w:pPr>
            <w:r>
              <w:rPr/>
              <w:t xml:space="preserve">306 </w:t>
            </w:r>
          </w:p>
        </w:tc>
        <w:tc>
          <w:tcPr>
            <w:tcW w:w="2026" w:type="dxa"/>
            <w:tcBorders/>
            <w:vAlign w:val="center"/>
          </w:tcPr>
          <w:p>
            <w:pPr>
              <w:pStyle w:val="TableContents"/>
              <w:bidi w:val="0"/>
              <w:spacing w:before="0" w:after="283"/>
              <w:jc w:val="left"/>
              <w:rPr/>
            </w:pPr>
            <w:r>
              <w:rPr/>
              <w:t xml:space="preserve">0.26 Star törmää Eclipsaan, joka on nyt vapaa kristallivankilastaan. Heidän ystävällisen keskustelunsa keskeyttävät kuitenkin Moon ja Taikakomissio, jotka ottavat Eclipsan kiinni. Star kysyy, miksi Eclipsa kiteytettiin, ja hän on raivoissaan siitä, että se tapahtui vain siksi, että hän meni naimisiin hirviön kanssa. Vaikka Moon ja komissio eivät luota Eclipsaan ja haluavat kiteyttää hänet uudelleen, Star vakuuttaa heidät antamaan hänelle oikeudenmukaisen oikeudenkäynnin. Sillä välin Eclipsa asetetaan kotiarestiin. Myöhemmin Star vierailee hänen luonaan ja he aloittavat ystävyyden. </w:t>
            </w:r>
          </w:p>
        </w:tc>
      </w:tr>
      <w:tr>
        <w:trPr/>
        <w:tc>
          <w:tcPr>
            <w:tcW w:w="811" w:type="dxa"/>
            <w:tcBorders/>
            <w:vAlign w:val="center"/>
          </w:tcPr>
          <w:p>
            <w:pPr>
              <w:pStyle w:val="TableHeading"/>
              <w:suppressLineNumbers/>
              <w:bidi w:val="0"/>
              <w:spacing w:before="0" w:after="283"/>
              <w:jc w:val="center"/>
              <w:rPr/>
            </w:pPr>
            <w:r>
              <w:rPr/>
              <w:t xml:space="preserve">42a </w:t>
            </w:r>
          </w:p>
        </w:tc>
        <w:tc>
          <w:tcPr>
            <w:tcW w:w="766" w:type="dxa"/>
            <w:tcBorders/>
            <w:vAlign w:val="center"/>
          </w:tcPr>
          <w:p>
            <w:pPr>
              <w:pStyle w:val="TableContents"/>
              <w:bidi w:val="0"/>
              <w:spacing w:before="0" w:after="283"/>
              <w:jc w:val="left"/>
              <w:rPr/>
            </w:pPr>
            <w:r>
              <w:rPr/>
              <w:t xml:space="preserve">7a </w:t>
            </w:r>
          </w:p>
        </w:tc>
        <w:tc>
          <w:tcPr>
            <w:tcW w:w="1531" w:type="dxa"/>
            <w:tcBorders/>
            <w:vAlign w:val="center"/>
          </w:tcPr>
          <w:p>
            <w:pPr>
              <w:pStyle w:val="TableContents"/>
              <w:bidi w:val="0"/>
              <w:spacing w:before="0" w:after="283"/>
              <w:jc w:val="left"/>
              <w:rPr/>
            </w:pPr>
            <w:r>
              <w:rPr/>
              <w:t xml:space="preserve">``Demoncism''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Zach Marcus, Kenny Pittenger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8. marraskuuta 2017 (2017-11-08) </w:t>
            </w:r>
          </w:p>
        </w:tc>
        <w:tc>
          <w:tcPr>
            <w:tcW w:w="676" w:type="dxa"/>
            <w:tcBorders/>
            <w:vAlign w:val="center"/>
          </w:tcPr>
          <w:p>
            <w:pPr>
              <w:pStyle w:val="TableContents"/>
              <w:bidi w:val="0"/>
              <w:spacing w:before="0" w:after="283"/>
              <w:jc w:val="left"/>
              <w:rPr/>
            </w:pPr>
            <w:r>
              <w:rPr/>
              <w:t xml:space="preserve">307 </w:t>
            </w:r>
          </w:p>
        </w:tc>
        <w:tc>
          <w:tcPr>
            <w:tcW w:w="2026" w:type="dxa"/>
            <w:tcBorders/>
            <w:vAlign w:val="center"/>
          </w:tcPr>
          <w:p>
            <w:pPr>
              <w:pStyle w:val="TableContents"/>
              <w:bidi w:val="0"/>
              <w:spacing w:before="0" w:after="283"/>
              <w:jc w:val="left"/>
              <w:rPr/>
            </w:pPr>
            <w:r>
              <w:rPr/>
              <w:t xml:space="preserve">0.25 Hermostunut Ponipää kertoo Tähdelle, että Tom on menossa "demonismiin", jonka tarkoituksena on muuttaa hänet normaalimmaksi, kesyemmäksi olennoksi. He soluttautuvat salaa seremoniaan, jotta Tähti voisi pelastaa Tomin, mutta demoncismia toteutetaan suunnitellusti, mutta sen järjestäjä paljastaa, että hänessä on vielä paljon raivoa. Sitten heidät nähdään kädestä pitäen, Pony Headin kauhistukseksi. </w:t>
            </w:r>
          </w:p>
        </w:tc>
      </w:tr>
      <w:tr>
        <w:trPr/>
        <w:tc>
          <w:tcPr>
            <w:tcW w:w="811" w:type="dxa"/>
            <w:tcBorders/>
            <w:vAlign w:val="center"/>
          </w:tcPr>
          <w:p>
            <w:pPr>
              <w:pStyle w:val="TableHeading"/>
              <w:suppressLineNumbers/>
              <w:bidi w:val="0"/>
              <w:spacing w:before="0" w:after="283"/>
              <w:jc w:val="center"/>
              <w:rPr/>
            </w:pPr>
            <w:r>
              <w:rPr/>
              <w:t xml:space="preserve">42b </w:t>
            </w:r>
          </w:p>
        </w:tc>
        <w:tc>
          <w:tcPr>
            <w:tcW w:w="766" w:type="dxa"/>
            <w:tcBorders/>
            <w:vAlign w:val="center"/>
          </w:tcPr>
          <w:p>
            <w:pPr>
              <w:pStyle w:val="TableContents"/>
              <w:bidi w:val="0"/>
              <w:spacing w:before="0" w:after="283"/>
              <w:jc w:val="left"/>
              <w:rPr/>
            </w:pPr>
            <w:r>
              <w:rPr/>
              <w:t xml:space="preserve">7b </w:t>
            </w:r>
          </w:p>
        </w:tc>
        <w:tc>
          <w:tcPr>
            <w:tcW w:w="1531" w:type="dxa"/>
            <w:tcBorders/>
            <w:vAlign w:val="center"/>
          </w:tcPr>
          <w:p>
            <w:pPr>
              <w:pStyle w:val="TableContents"/>
              <w:bidi w:val="0"/>
              <w:spacing w:before="0" w:after="283"/>
              <w:jc w:val="left"/>
              <w:rPr/>
            </w:pPr>
            <w:r>
              <w:rPr/>
              <w:t xml:space="preserve">``Sophomore Slump'' </w:t>
            </w:r>
          </w:p>
        </w:tc>
        <w:tc>
          <w:tcPr>
            <w:tcW w:w="136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Sabrina Cotugno ja Kirsten Gish...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8. marraskuuta 2017 (2017-11-08) </w:t>
            </w:r>
          </w:p>
        </w:tc>
        <w:tc>
          <w:tcPr>
            <w:tcW w:w="676" w:type="dxa"/>
            <w:tcBorders/>
            <w:vAlign w:val="center"/>
          </w:tcPr>
          <w:p>
            <w:pPr>
              <w:pStyle w:val="TableContents"/>
              <w:bidi w:val="0"/>
              <w:spacing w:before="0" w:after="283"/>
              <w:jc w:val="left"/>
              <w:rPr/>
            </w:pPr>
            <w:r>
              <w:rPr/>
              <w:t xml:space="preserve">307 </w:t>
            </w:r>
          </w:p>
        </w:tc>
        <w:tc>
          <w:tcPr>
            <w:tcW w:w="2026" w:type="dxa"/>
            <w:tcBorders/>
            <w:vAlign w:val="center"/>
          </w:tcPr>
          <w:p>
            <w:pPr>
              <w:pStyle w:val="TableContents"/>
              <w:bidi w:val="0"/>
              <w:spacing w:before="0" w:after="283"/>
              <w:jc w:val="left"/>
              <w:rPr/>
            </w:pPr>
            <w:r>
              <w:rPr/>
              <w:t xml:space="preserve">0.25 Maassa Marco alkaa puhua niin paljon seikkailuistaan Mewnissä, että hänen ystävänsä, ikätoverinsa ja opettajansa alkavat etääntyä hänestä Jannaa lukuun ottamatta. Jackie epäilee, ettei Janna päästä näistä niin helposti irti, joten Marco vie Jannan treffeille todistaakseen, että hän on edennyt eteenpäin ja parempi poikaystävä Jannalle. Kun Jackie saa selville, että hän piilottelee hupparinsa alla salaa King Riverin hänelle Mewnissä antamaa viittaa, Jackie kertoo hänelle, että hän jää Echo Creekiin vain tehdäkseen hänet onnelliseksi hänen takiaan. Hän erottaa miehen ystävällisesti ja lähtee. Hän päättää palata Mewniin vaihto-oppilaaksi, ja hänen perheensä ja ystävänsä saattavat hänet kotiin. </w:t>
            </w:r>
          </w:p>
        </w:tc>
      </w:tr>
      <w:tr>
        <w:trPr/>
        <w:tc>
          <w:tcPr>
            <w:tcW w:w="811" w:type="dxa"/>
            <w:tcBorders/>
            <w:vAlign w:val="center"/>
          </w:tcPr>
          <w:p>
            <w:pPr>
              <w:pStyle w:val="TableHeading"/>
              <w:suppressLineNumbers/>
              <w:bidi w:val="0"/>
              <w:spacing w:before="0" w:after="283"/>
              <w:jc w:val="center"/>
              <w:rPr/>
            </w:pPr>
            <w:r>
              <w:rPr/>
              <w:t xml:space="preserve">43a </w:t>
            </w:r>
          </w:p>
        </w:tc>
        <w:tc>
          <w:tcPr>
            <w:tcW w:w="766" w:type="dxa"/>
            <w:tcBorders/>
            <w:vAlign w:val="center"/>
          </w:tcPr>
          <w:p>
            <w:pPr>
              <w:pStyle w:val="TableContents"/>
              <w:bidi w:val="0"/>
              <w:spacing w:before="0" w:after="283"/>
              <w:jc w:val="left"/>
              <w:rPr/>
            </w:pPr>
            <w:r>
              <w:rPr/>
              <w:t xml:space="preserve">8a </w:t>
            </w:r>
          </w:p>
        </w:tc>
        <w:tc>
          <w:tcPr>
            <w:tcW w:w="1531" w:type="dxa"/>
            <w:tcBorders/>
            <w:vAlign w:val="center"/>
          </w:tcPr>
          <w:p>
            <w:pPr>
              <w:pStyle w:val="TableContents"/>
              <w:bidi w:val="0"/>
              <w:spacing w:before="0" w:after="283"/>
              <w:jc w:val="left"/>
              <w:rPr/>
            </w:pPr>
            <w:r>
              <w:rPr/>
              <w:t xml:space="preserve">``Lint Catcher''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9. marraskuuta 2017 (2017-11-09) </w:t>
            </w:r>
          </w:p>
        </w:tc>
        <w:tc>
          <w:tcPr>
            <w:tcW w:w="676" w:type="dxa"/>
            <w:tcBorders/>
            <w:vAlign w:val="center"/>
          </w:tcPr>
          <w:p>
            <w:pPr>
              <w:pStyle w:val="TableContents"/>
              <w:bidi w:val="0"/>
              <w:spacing w:before="0" w:after="283"/>
              <w:jc w:val="left"/>
              <w:rPr/>
            </w:pPr>
            <w:r>
              <w:rPr/>
              <w:t xml:space="preserve">308 </w:t>
            </w:r>
          </w:p>
        </w:tc>
        <w:tc>
          <w:tcPr>
            <w:tcW w:w="2026" w:type="dxa"/>
            <w:tcBorders/>
            <w:vAlign w:val="center"/>
          </w:tcPr>
          <w:p>
            <w:pPr>
              <w:pStyle w:val="TableContents"/>
              <w:bidi w:val="0"/>
              <w:spacing w:before="0" w:after="283"/>
              <w:jc w:val="left"/>
              <w:rPr/>
            </w:pPr>
            <w:r>
              <w:rPr/>
              <w:t xml:space="preserve">0.40 Marco saapuu Mewniin, mutta Star suhtautuu hänen läsnäoloonsa välinpitämättömästi. Hän antaa miehelle töitä linnan alapuolella pesuritar Sir Lavabon palveluksessa. Lyhyen keskustelun jälkeen Eclipsan kanssa Star juoksee takaisin kuninkaalliseen pesuhuoneeseen ja löytää Marcon taistelemassa jättiläismäistä nukkahirviötä vastaan. Lopulta he kukistavat sen kytkemällä nukka-apurin päälle. Star pyytää Marcoilta anteeksi, ja hyväntahtoisuuden osoituksena hän luo taikuudella tarkan jäljennöksen Marcon makuuhuoneesta linnassa ja nimittää hänet omaksi palvelijakseen. </w:t>
            </w:r>
          </w:p>
        </w:tc>
      </w:tr>
      <w:tr>
        <w:trPr/>
        <w:tc>
          <w:tcPr>
            <w:tcW w:w="811" w:type="dxa"/>
            <w:tcBorders/>
            <w:vAlign w:val="center"/>
          </w:tcPr>
          <w:p>
            <w:pPr>
              <w:pStyle w:val="TableHeading"/>
              <w:suppressLineNumbers/>
              <w:bidi w:val="0"/>
              <w:spacing w:before="0" w:after="283"/>
              <w:jc w:val="center"/>
              <w:rPr/>
            </w:pPr>
            <w:r>
              <w:rPr/>
              <w:t xml:space="preserve">43b </w:t>
            </w:r>
          </w:p>
        </w:tc>
        <w:tc>
          <w:tcPr>
            <w:tcW w:w="766" w:type="dxa"/>
            <w:tcBorders/>
            <w:vAlign w:val="center"/>
          </w:tcPr>
          <w:p>
            <w:pPr>
              <w:pStyle w:val="TableContents"/>
              <w:bidi w:val="0"/>
              <w:spacing w:before="0" w:after="283"/>
              <w:jc w:val="left"/>
              <w:rPr/>
            </w:pPr>
            <w:r>
              <w:rPr/>
              <w:t xml:space="preserve">8b </w:t>
            </w:r>
          </w:p>
        </w:tc>
        <w:tc>
          <w:tcPr>
            <w:tcW w:w="1531" w:type="dxa"/>
            <w:tcBorders/>
            <w:vAlign w:val="center"/>
          </w:tcPr>
          <w:p>
            <w:pPr>
              <w:pStyle w:val="TableContents"/>
              <w:bidi w:val="0"/>
              <w:spacing w:before="0" w:after="283"/>
              <w:jc w:val="left"/>
              <w:rPr/>
            </w:pPr>
            <w:r>
              <w:rPr/>
              <w:t xml:space="preserve">"Trial by Squire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Jushtin Lee, Amelia Lorenz,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9. marraskuuta 2017 (2017-11-09) </w:t>
            </w:r>
          </w:p>
        </w:tc>
        <w:tc>
          <w:tcPr>
            <w:tcW w:w="676" w:type="dxa"/>
            <w:tcBorders/>
            <w:vAlign w:val="center"/>
          </w:tcPr>
          <w:p>
            <w:pPr>
              <w:pStyle w:val="TableContents"/>
              <w:bidi w:val="0"/>
              <w:spacing w:before="0" w:after="283"/>
              <w:jc w:val="left"/>
              <w:rPr/>
            </w:pPr>
            <w:r>
              <w:rPr/>
              <w:t xml:space="preserve">308 </w:t>
            </w:r>
          </w:p>
        </w:tc>
        <w:tc>
          <w:tcPr>
            <w:tcW w:w="2026" w:type="dxa"/>
            <w:tcBorders/>
            <w:vAlign w:val="center"/>
          </w:tcPr>
          <w:p>
            <w:pPr>
              <w:pStyle w:val="TableContents"/>
              <w:bidi w:val="0"/>
              <w:spacing w:before="0" w:after="283"/>
              <w:jc w:val="left"/>
              <w:rPr/>
            </w:pPr>
            <w:r>
              <w:rPr/>
              <w:t xml:space="preserve">0.40 Star ja Marco valmistautuvat keskiyön soturien alennusmyyntiin Quest Buyissa. Tapahtuman aikana he tapaavat ostajatovereitaan, jotka eivät kaihda mitään saadakseen parhaat ritarivarusteet. Tavatessaan naispuolisen squire Higgsin tämä pilkkaa Marcoa kertomalla, että vaikka hänet nimettiin squireksi, se annettiin hänelle siinä uskossa, että hän on Starin poikaystävä, minkä tämä kiistää. Kaikkien ponnistelujen jälkeen Star vakuuttaa, että hän nimesi hänet vain squireksi, jotta he voivat taas seikkailla kuten ennen. He päättävät alennusmyynnin ostamalla sopivien ritarivarusteiden sijaan satunnaisia, hauskoja tavaroita ritarien kiitokseksi ja Higgsin harmiksi. </w:t>
            </w:r>
          </w:p>
        </w:tc>
      </w:tr>
      <w:tr>
        <w:trPr/>
        <w:tc>
          <w:tcPr>
            <w:tcW w:w="811" w:type="dxa"/>
            <w:tcBorders/>
            <w:vAlign w:val="center"/>
          </w:tcPr>
          <w:p>
            <w:pPr>
              <w:pStyle w:val="TableHeading"/>
              <w:suppressLineNumbers/>
              <w:bidi w:val="0"/>
              <w:spacing w:before="0" w:after="283"/>
              <w:jc w:val="center"/>
              <w:rPr/>
            </w:pPr>
            <w:r>
              <w:rPr/>
              <w:t xml:space="preserve">44a </w:t>
            </w:r>
          </w:p>
        </w:tc>
        <w:tc>
          <w:tcPr>
            <w:tcW w:w="766" w:type="dxa"/>
            <w:tcBorders/>
            <w:vAlign w:val="center"/>
          </w:tcPr>
          <w:p>
            <w:pPr>
              <w:pStyle w:val="TableContents"/>
              <w:bidi w:val="0"/>
              <w:spacing w:before="0" w:after="283"/>
              <w:jc w:val="left"/>
              <w:rPr/>
            </w:pPr>
            <w:r>
              <w:rPr/>
              <w:t xml:space="preserve">9a </w:t>
            </w:r>
          </w:p>
        </w:tc>
        <w:tc>
          <w:tcPr>
            <w:tcW w:w="1531" w:type="dxa"/>
            <w:tcBorders/>
            <w:vAlign w:val="center"/>
          </w:tcPr>
          <w:p>
            <w:pPr>
              <w:pStyle w:val="TableContents"/>
              <w:bidi w:val="0"/>
              <w:spacing w:before="0" w:after="283"/>
              <w:jc w:val="left"/>
              <w:rPr/>
            </w:pPr>
            <w:r>
              <w:rPr/>
              <w:t xml:space="preserve">"Prinsessa Turdina. </w:t>
            </w:r>
          </w:p>
        </w:tc>
        <w:tc>
          <w:tcPr>
            <w:tcW w:w="136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ja Daron Nefcy. </w:t>
            </w:r>
          </w:p>
        </w:tc>
        <w:tc>
          <w:tcPr>
            <w:tcW w:w="1111" w:type="dxa"/>
            <w:tcBorders/>
            <w:vAlign w:val="center"/>
          </w:tcPr>
          <w:p>
            <w:pPr>
              <w:pStyle w:val="TableContents"/>
              <w:bidi w:val="0"/>
              <w:spacing w:before="0" w:after="283"/>
              <w:jc w:val="left"/>
              <w:rPr/>
            </w:pPr>
            <w:r>
              <w:rPr/>
              <w:t xml:space="preserve">13. marraskuuta 2017 (2017-11-13)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0.33 Marco saa kunniatohtorin arvonimen Pyhän Olgan koulusta kapinan lietsomisesta. Ponipää hyväksyy tämän ja vaatii, että hän tekee kaikkensa säilyttääkseen prinsessa Turdinan julkisivun, mutta Tähti haluaa hänen paljastavan totuuden. Marco päättää kuunnella Ponyheadia, jotta hän voisi ylläpitää Pyhän Olgan prinsessan itsetuntoa, mutta myös siksi, että he järjestävät juhlat ja pystyttävät prinsessa Turdinalle patsaan. Neiti Heinous saapuu juhliin ja paljastaa, että ``Prinsessa Turdina'' on poika, ja Marco vahvistaa totuuden. Neiti Heinous sanoo, että aivan kuten prinsessat tarvitsevat häntä, hän tarvitsee heitä, mutta prinsessat eivät hätkähdä totuudesta ja toteavat, että hänen sukupuolellaan ei ole väliä, koska hänen viestinsä siitä, että on oltava rehellinen itselleen, on myös totta, ja ajavat neiti Heinousin jälleen kerran pois. </w:t>
            </w:r>
          </w:p>
        </w:tc>
      </w:tr>
      <w:tr>
        <w:trPr/>
        <w:tc>
          <w:tcPr>
            <w:tcW w:w="811" w:type="dxa"/>
            <w:tcBorders/>
            <w:vAlign w:val="center"/>
          </w:tcPr>
          <w:p>
            <w:pPr>
              <w:pStyle w:val="TableHeading"/>
              <w:suppressLineNumbers/>
              <w:bidi w:val="0"/>
              <w:spacing w:before="0" w:after="283"/>
              <w:jc w:val="center"/>
              <w:rPr/>
            </w:pPr>
            <w:r>
              <w:rPr/>
              <w:t xml:space="preserve">44b </w:t>
            </w:r>
          </w:p>
        </w:tc>
        <w:tc>
          <w:tcPr>
            <w:tcW w:w="766" w:type="dxa"/>
            <w:tcBorders/>
            <w:vAlign w:val="center"/>
          </w:tcPr>
          <w:p>
            <w:pPr>
              <w:pStyle w:val="TableContents"/>
              <w:bidi w:val="0"/>
              <w:spacing w:before="0" w:after="283"/>
              <w:jc w:val="left"/>
              <w:rPr/>
            </w:pPr>
            <w:r>
              <w:rPr/>
              <w:t xml:space="preserve">9b </w:t>
            </w:r>
          </w:p>
        </w:tc>
        <w:tc>
          <w:tcPr>
            <w:tcW w:w="1531" w:type="dxa"/>
            <w:tcBorders/>
            <w:vAlign w:val="center"/>
          </w:tcPr>
          <w:p>
            <w:pPr>
              <w:pStyle w:val="TableContents"/>
              <w:bidi w:val="0"/>
              <w:spacing w:before="0" w:after="283"/>
              <w:jc w:val="left"/>
              <w:rPr/>
            </w:pPr>
            <w:r>
              <w:rPr/>
              <w:t xml:space="preserve">"Starfari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13. marraskuuta 2017 (2017-11-13)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0.33 Tähti lähtee kentälle ymmärtämään, miksi Mewmanit kohtelevat hirviöitä epäoikeudenmukaisesti. Hän tapaa aiheen asiantuntijan, kuninkaallisen hirviötutkijan, joka aluksi näyttää ymmärtävän Starin näkökulmaa, mutta lopulta paljastaa, että hän pitää Hirviöitä yksinkertaisesti eläiminä ja haluaa laittaa ne turvapaikkaan räjäyttämällä padon ja ympäröimällä hirviökylän vedellä. Star onnistuu pelastamaan kylän Buff Frogin ja muiden hirviöiden avulla, ja sitten, kun hirviötarkastaja päättää ``elää kuin hirviö'' mudassa, Star luovuttaa asemansa Buff Frogille. </w:t>
            </w:r>
          </w:p>
        </w:tc>
      </w:tr>
      <w:tr>
        <w:trPr/>
        <w:tc>
          <w:tcPr>
            <w:tcW w:w="811" w:type="dxa"/>
            <w:tcBorders/>
            <w:vAlign w:val="center"/>
          </w:tcPr>
          <w:p>
            <w:pPr>
              <w:pStyle w:val="TableHeading"/>
              <w:suppressLineNumbers/>
              <w:bidi w:val="0"/>
              <w:spacing w:before="0" w:after="283"/>
              <w:jc w:val="center"/>
              <w:rPr/>
            </w:pPr>
            <w:r>
              <w:rPr/>
              <w:t xml:space="preserve">45a </w:t>
            </w:r>
          </w:p>
        </w:tc>
        <w:tc>
          <w:tcPr>
            <w:tcW w:w="766" w:type="dxa"/>
            <w:tcBorders/>
            <w:vAlign w:val="center"/>
          </w:tcPr>
          <w:p>
            <w:pPr>
              <w:pStyle w:val="TableContents"/>
              <w:bidi w:val="0"/>
              <w:spacing w:before="0" w:after="283"/>
              <w:jc w:val="left"/>
              <w:rPr/>
            </w:pPr>
            <w:r>
              <w:rPr/>
              <w:t xml:space="preserve">10a </w:t>
            </w:r>
          </w:p>
        </w:tc>
        <w:tc>
          <w:tcPr>
            <w:tcW w:w="1531" w:type="dxa"/>
            <w:tcBorders/>
            <w:vAlign w:val="center"/>
          </w:tcPr>
          <w:p>
            <w:pPr>
              <w:pStyle w:val="TableContents"/>
              <w:bidi w:val="0"/>
              <w:spacing w:before="0" w:after="283"/>
              <w:jc w:val="left"/>
              <w:rPr/>
            </w:pPr>
            <w:r>
              <w:rPr/>
              <w:t xml:space="preserve">"Makeat unelmat </w:t>
            </w:r>
          </w:p>
        </w:tc>
        <w:tc>
          <w:tcPr>
            <w:tcW w:w="1366" w:type="dxa"/>
            <w:tcBorders/>
            <w:vAlign w:val="center"/>
          </w:tcPr>
          <w:p>
            <w:pPr>
              <w:pStyle w:val="TableContents"/>
              <w:bidi w:val="0"/>
              <w:spacing w:before="0" w:after="283"/>
              <w:jc w:val="left"/>
              <w:rPr/>
            </w:pPr>
            <w:r>
              <w:rPr/>
              <w:t xml:space="preserve">Tyler Chen &amp; Aaron Hammersley </w:t>
            </w:r>
          </w:p>
        </w:tc>
        <w:tc>
          <w:tcPr>
            <w:tcW w:w="1726" w:type="dxa"/>
            <w:tcBorders/>
            <w:vAlign w:val="center"/>
          </w:tcPr>
          <w:p>
            <w:pPr>
              <w:pStyle w:val="TableContents"/>
              <w:bidi w:val="0"/>
              <w:spacing w:before="0" w:after="283"/>
              <w:jc w:val="left"/>
              <w:rPr/>
            </w:pPr>
            <w:r>
              <w:rPr/>
              <w:t xml:space="preserve">Sabrina Cotugno &amp; Amelia Lorenz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14. marraskuuta 2017 (2017-11-14)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0.41 Tähti näkee unta, että hän lentää ja syö peikkokoiria mielin määrin, mutta herää makuuhuoneessaan Marco on yhä huolestuneempi. Testatakseen teoriansa hän laittaa Marcon vahtimaan häntä myöhään yöllä, jolloin Marco on kahlittuna häneen, jolloin hän raahautuu ja huomaa, että Star muuttuu perhosmuotoonsa ja matkustaa eri ulottuvuuksien läpi yhteen portaaliin. Mies herättää naisen, ja Glossryckin ja Eclipsan avulla he onnistuvat palaamaan Mewniin. Eclipsa ehdottaa Tähdelle, että hänen unensa pitäisi ottaa avoimesti vastaan, jotta hän ymmärtäisi, mihin hän todella pystyy. </w:t>
            </w:r>
          </w:p>
        </w:tc>
      </w:tr>
      <w:tr>
        <w:trPr/>
        <w:tc>
          <w:tcPr>
            <w:tcW w:w="811" w:type="dxa"/>
            <w:tcBorders/>
            <w:vAlign w:val="center"/>
          </w:tcPr>
          <w:p>
            <w:pPr>
              <w:pStyle w:val="TableHeading"/>
              <w:suppressLineNumbers/>
              <w:bidi w:val="0"/>
              <w:spacing w:before="0" w:after="283"/>
              <w:jc w:val="center"/>
              <w:rPr/>
            </w:pPr>
            <w:r>
              <w:rPr/>
              <w:t xml:space="preserve">45b </w:t>
            </w:r>
          </w:p>
        </w:tc>
        <w:tc>
          <w:tcPr>
            <w:tcW w:w="766" w:type="dxa"/>
            <w:tcBorders/>
            <w:vAlign w:val="center"/>
          </w:tcPr>
          <w:p>
            <w:pPr>
              <w:pStyle w:val="TableContents"/>
              <w:bidi w:val="0"/>
              <w:spacing w:before="0" w:after="283"/>
              <w:jc w:val="left"/>
              <w:rPr/>
            </w:pPr>
            <w:r>
              <w:rPr/>
              <w:t xml:space="preserve">10b </w:t>
            </w:r>
          </w:p>
        </w:tc>
        <w:tc>
          <w:tcPr>
            <w:tcW w:w="1531" w:type="dxa"/>
            <w:tcBorders/>
            <w:vAlign w:val="center"/>
          </w:tcPr>
          <w:p>
            <w:pPr>
              <w:pStyle w:val="TableContents"/>
              <w:bidi w:val="0"/>
              <w:spacing w:before="0" w:after="283"/>
              <w:jc w:val="left"/>
              <w:rPr/>
            </w:pPr>
            <w:r>
              <w:rPr/>
              <w:t xml:space="preserve">``Lava Lake Beach''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Zach Marcus, Kenny Pittenger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14. marraskuuta 2017 (2017-11-14)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0.41 Star, Marco, Tom ja Kelly lähtevät Lava Lake Beachille. Kelly ei kuitenkaan ole kovinkaan halukas osallistumaan juhlallisuuksiin kovin pitkään, joten hän vaeltaa yksin. Marco lähtee hänen peräänsä, jolloin Kelly tunnustaa hänelle, että hän on eronnut poikaystävästään Tadista, mutta mies asuu yhä hänen paksussa hiuskerroksessaan eikä suostu lähtemään. Marco astuu sisään ja yrittää kertoa Tadille rennosti, että Kelly haluaa jatkaa elämäänsä, mutta Tad arvelee sitten helposti, että Marco on itse onneton, koska hänellä on salattuja tunteita Stariin ihastumisestaan. Hämmentyneenä Marco juoksee pois vain nähdäkseen Starin suutelevan Tomia kaukaa. Kelly löytää hänet yksin ja tarjoutuu näyttämään hänelle upean näkymän koko rannalle. Kelly kysyy Kellyltä, onko jo keskiyö, ja Kelly vastaa myöntävästi, että on Marcon syntymäpäivä. </w:t>
            </w:r>
          </w:p>
        </w:tc>
      </w:tr>
      <w:tr>
        <w:trPr/>
        <w:tc>
          <w:tcPr>
            <w:tcW w:w="811" w:type="dxa"/>
            <w:tcBorders/>
            <w:vAlign w:val="center"/>
          </w:tcPr>
          <w:p>
            <w:pPr>
              <w:pStyle w:val="TableHeading"/>
              <w:suppressLineNumbers/>
              <w:bidi w:val="0"/>
              <w:spacing w:before="0" w:after="283"/>
              <w:jc w:val="center"/>
              <w:rPr/>
            </w:pPr>
            <w:r>
              <w:rPr/>
              <w:t xml:space="preserve">46a </w:t>
            </w:r>
          </w:p>
        </w:tc>
        <w:tc>
          <w:tcPr>
            <w:tcW w:w="766" w:type="dxa"/>
            <w:tcBorders/>
            <w:vAlign w:val="center"/>
          </w:tcPr>
          <w:p>
            <w:pPr>
              <w:pStyle w:val="TableContents"/>
              <w:bidi w:val="0"/>
              <w:spacing w:before="0" w:after="283"/>
              <w:jc w:val="left"/>
              <w:rPr/>
            </w:pPr>
            <w:r>
              <w:rPr/>
              <w:t xml:space="preserve">11a </w:t>
            </w:r>
          </w:p>
        </w:tc>
        <w:tc>
          <w:tcPr>
            <w:tcW w:w="1531" w:type="dxa"/>
            <w:tcBorders/>
            <w:vAlign w:val="center"/>
          </w:tcPr>
          <w:p>
            <w:pPr>
              <w:pStyle w:val="TableContents"/>
              <w:bidi w:val="0"/>
              <w:spacing w:before="0" w:after="283"/>
              <w:jc w:val="left"/>
              <w:rPr/>
            </w:pPr>
            <w:r>
              <w:rPr/>
              <w:t xml:space="preserve">"Kuolema Peck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Kenny Pittenger,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marraskuuta 2017 (2017-11-15)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0.38 Star kehottaa Mewnin kuninkaallista nuorisoa allekirjoittamaan vetoomuksen, jossa vaaditaan hirviöiden tasa-arvoista kohtelua. Ainoa kuninkaallinen nuori, joka ei ole allekirjoittanut sitä, on Rikas Kyyhkynen, joten Tähti, Marco ja Ponipää menevät vakuuttamaan hänet. Marco olettaa, että Rikas Kyyhkynen on vain tavallinen kyyhkynen, ja yrittää saada hänet allekirjoittamaan vetoomuksen, mutta murtaa vahingossa hänen jalkansa. Muut kyyhkyset kostavat väkivaltaisesti, ottavat lopulta kaikki kolme kiinni ja aikovat tappaa Marcon hitaalla teloituksella nimeltä "kuolema tuhannen nokkimisen kautta", jossa Marcon nokkiminen jatkuu toistuvasti, kunnes hän kuolee. Rikas kyyhkynen, joka on oppinut Mewmenin kielen, yrittää kuitenkin auttaa valtakuntaansa ja suostuu allekirjoittamaan vetoomuksen uskoen sen olevan tie parempaan tulevaisuuteen. </w:t>
            </w:r>
          </w:p>
        </w:tc>
      </w:tr>
      <w:tr>
        <w:trPr/>
        <w:tc>
          <w:tcPr>
            <w:tcW w:w="811" w:type="dxa"/>
            <w:tcBorders/>
            <w:vAlign w:val="center"/>
          </w:tcPr>
          <w:p>
            <w:pPr>
              <w:pStyle w:val="TableHeading"/>
              <w:suppressLineNumbers/>
              <w:bidi w:val="0"/>
              <w:spacing w:before="0" w:after="283"/>
              <w:jc w:val="center"/>
              <w:rPr/>
            </w:pPr>
            <w:r>
              <w:rPr/>
              <w:t xml:space="preserve">46b </w:t>
            </w:r>
          </w:p>
        </w:tc>
        <w:tc>
          <w:tcPr>
            <w:tcW w:w="766" w:type="dxa"/>
            <w:tcBorders/>
            <w:vAlign w:val="center"/>
          </w:tcPr>
          <w:p>
            <w:pPr>
              <w:pStyle w:val="TableContents"/>
              <w:bidi w:val="0"/>
              <w:spacing w:before="0" w:after="283"/>
              <w:jc w:val="left"/>
              <w:rPr/>
            </w:pPr>
            <w:r>
              <w:rPr/>
              <w:t xml:space="preserve">11b </w:t>
            </w:r>
          </w:p>
        </w:tc>
        <w:tc>
          <w:tcPr>
            <w:tcW w:w="1531" w:type="dxa"/>
            <w:tcBorders/>
            <w:vAlign w:val="center"/>
          </w:tcPr>
          <w:p>
            <w:pPr>
              <w:pStyle w:val="TableContents"/>
              <w:bidi w:val="0"/>
              <w:spacing w:before="0" w:after="283"/>
              <w:jc w:val="left"/>
              <w:rPr/>
            </w:pPr>
            <w:r>
              <w:rPr/>
              <w:t xml:space="preserve">``Ponymonium''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Kirsten Gish, Jushtin Lee,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15. marraskuuta 2017 (2017-11-15)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0.38 Tähti on innoissaan, kun Ponipää kutsuu hänet päivälliselle siskojensa kanssa. Ponyhead väittää, että hänen siskonsa ovat vaarallisia ja juonittelevat, mutta he vaikuttavat hyvin mukavilta ja kiltteiltä, jolloin Ponyhead vaikuttaa ilkeältä, joka lopulta lähtee vihaisena pois riidan jälkeen. Sisaret alkavat tulla hyvin läheisiksi tähden kanssa ja paljastavat lopulta aikovansa lavastaa Pony Headin syylliseksi yhden sisaren (vale)murhaan, sillä näin Pony Head menettäisi oikeutensa kruununperimykseen. Pony Head paljastaa, että hän tiesi heidän suunnitelmansa ja käytti Staria vain todistaakseen sen, sillä hän oli tallentanut keskustelun videolle. Star lähtee täysin hämmentyneenä ja hämmentyneenä perheen suhteesta, sen jälkeen kun Pony Head paljastaa, että hän rakastaa siskojaan siitä huolimatta. </w:t>
            </w:r>
          </w:p>
        </w:tc>
      </w:tr>
      <w:tr>
        <w:trPr/>
        <w:tc>
          <w:tcPr>
            <w:tcW w:w="811" w:type="dxa"/>
            <w:tcBorders/>
            <w:vAlign w:val="center"/>
          </w:tcPr>
          <w:p>
            <w:pPr>
              <w:pStyle w:val="TableHeading"/>
              <w:suppressLineNumbers/>
              <w:bidi w:val="0"/>
              <w:spacing w:before="0" w:after="283"/>
              <w:jc w:val="center"/>
              <w:rPr/>
            </w:pPr>
            <w:r>
              <w:rPr/>
              <w:t xml:space="preserve">47a </w:t>
            </w:r>
          </w:p>
        </w:tc>
        <w:tc>
          <w:tcPr>
            <w:tcW w:w="766" w:type="dxa"/>
            <w:tcBorders/>
            <w:vAlign w:val="center"/>
          </w:tcPr>
          <w:p>
            <w:pPr>
              <w:pStyle w:val="TableContents"/>
              <w:bidi w:val="0"/>
              <w:spacing w:before="0" w:after="283"/>
              <w:jc w:val="left"/>
              <w:rPr/>
            </w:pPr>
            <w:r>
              <w:rPr/>
              <w:t xml:space="preserve">12a </w:t>
            </w:r>
          </w:p>
        </w:tc>
        <w:tc>
          <w:tcPr>
            <w:tcW w:w="1531" w:type="dxa"/>
            <w:tcBorders/>
            <w:vAlign w:val="center"/>
          </w:tcPr>
          <w:p>
            <w:pPr>
              <w:pStyle w:val="TableContents"/>
              <w:bidi w:val="0"/>
              <w:spacing w:before="0" w:after="283"/>
              <w:jc w:val="left"/>
              <w:rPr/>
            </w:pPr>
            <w:r>
              <w:rPr/>
              <w:t xml:space="preserve">``Yöelämä'' </w:t>
            </w:r>
          </w:p>
        </w:tc>
        <w:tc>
          <w:tcPr>
            <w:tcW w:w="136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Oleksyk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0.34 Marco kiertää auttamassa Hekapoota hoitamaan Rougen ulottuvuuksienvälisiä portaaleja, jotka avautuvat näennäisen satunnaisiin paikkoihin, mutta sen hinnalla, että hän jättää huomiotta velvollisuutensa Starin kruununherrana, johon kuuluu huolehtia Glossaryckistä, joka on herätyksensä jälkeen näyttänyt menettäneen järkensä, toistelee sanoja "Glob Gore" ja käyttäytyy kuin eläin. Marco valehtelee Starille, ei kerro hänelle totuutta seikkailuistaan ja auttaa edelleen Hekapoota sulkemaan portaaleja. Hekapoo paljastaa, että hän on onnistunut löytämään ongelman lähteen, mikä saa Marcon panikoimaan, sillä paljastuu, että Star on syypää; nukkuessaan ja perhosmuotoonsa siirtyessään hän matkustaa eri ulottuvuuksien läpi, mutta ei onnistu sulkemaan yhtäkään portaaliaan, jota Marco ja Hekapoo ovat käsitelleet. Hekapoo saa selville, että Star ei pysty hallitsemaan muotoaan ja voimaansa, mutta Marco vakuuttaa hänet olemaan kertomatta asiasta korkealle neuvostolle. Hän paljastaa totuuden myös Starille, joka kiittää häntä avusta. </w:t>
            </w:r>
          </w:p>
        </w:tc>
      </w:tr>
      <w:tr>
        <w:trPr/>
        <w:tc>
          <w:tcPr>
            <w:tcW w:w="811" w:type="dxa"/>
            <w:tcBorders/>
            <w:vAlign w:val="center"/>
          </w:tcPr>
          <w:p>
            <w:pPr>
              <w:pStyle w:val="TableHeading"/>
              <w:suppressLineNumbers/>
              <w:bidi w:val="0"/>
              <w:spacing w:before="0" w:after="283"/>
              <w:jc w:val="center"/>
              <w:rPr/>
            </w:pPr>
            <w:r>
              <w:rPr/>
              <w:t xml:space="preserve">47b </w:t>
            </w:r>
          </w:p>
        </w:tc>
        <w:tc>
          <w:tcPr>
            <w:tcW w:w="766" w:type="dxa"/>
            <w:tcBorders/>
            <w:vAlign w:val="center"/>
          </w:tcPr>
          <w:p>
            <w:pPr>
              <w:pStyle w:val="TableContents"/>
              <w:bidi w:val="0"/>
              <w:spacing w:before="0" w:after="283"/>
              <w:jc w:val="left"/>
              <w:rPr/>
            </w:pPr>
            <w:r>
              <w:rPr/>
              <w:t xml:space="preserve">12b </w:t>
            </w:r>
          </w:p>
        </w:tc>
        <w:tc>
          <w:tcPr>
            <w:tcW w:w="1531" w:type="dxa"/>
            <w:tcBorders/>
            <w:vAlign w:val="center"/>
          </w:tcPr>
          <w:p>
            <w:pPr>
              <w:pStyle w:val="TableContents"/>
              <w:bidi w:val="0"/>
              <w:spacing w:before="0" w:after="283"/>
              <w:jc w:val="left"/>
              <w:rPr/>
            </w:pPr>
            <w:r>
              <w:rPr/>
              <w:t xml:space="preserve">"Syvä sukellus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Dominic Bisignano, Casey Crowe, Aaron Hammersley, Charlotte Jackson, Kenny Pittenger ja Brett Varon.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0.34 Star päättää selvittää, mikä aiheuttaa hänen muuttumisensa Butterfly-muotoonsa unissaan, ja hän pyytää Jannan apua. He kiinnittävät kameran hänen päähänsä hänen nukkuessaan. Paljastuu, että Tähti vetää puoleensa portaalia, mutta kun hän kulkee sen läpi, kamera putoaa ja Marco alkaa panikoida. Star herää taikuuden valtakunnassa, jossa hän tapaa Esikoisen, yksisarvisen, jonka hän loi puhdistaessaan taikuutensa Toffeen saastasta. Star alkaa menettää keskittymiskykyään ja muistojaan nauttiessaan ajastaan taikuuden valtakunnassa. Marco käyttää viimeisessä yrityksessään Starin taikasauvaa ja aktivoi Kaiken näkevä silmä -loitsun ja onnistuu ottamaan yhteyttä Stariin ja saamaan hänet takaisin järkiinsä. Palattuaan takaisin Star pystyy siirtymään perhosmuotoonsa ja sieltä pois mielensä mukaan. </w:t>
            </w:r>
          </w:p>
        </w:tc>
      </w:tr>
      <w:tr>
        <w:trPr/>
        <w:tc>
          <w:tcPr>
            <w:tcW w:w="811" w:type="dxa"/>
            <w:tcBorders/>
            <w:vAlign w:val="center"/>
          </w:tcPr>
          <w:p>
            <w:pPr>
              <w:pStyle w:val="TableHeading"/>
              <w:suppressLineNumbers/>
              <w:bidi w:val="0"/>
              <w:spacing w:before="0" w:after="283"/>
              <w:jc w:val="center"/>
              <w:rPr/>
            </w:pPr>
            <w:r>
              <w:rPr/>
              <w:t xml:space="preserve">48 </w:t>
            </w:r>
          </w:p>
        </w:tc>
        <w:tc>
          <w:tcPr>
            <w:tcW w:w="766" w:type="dxa"/>
            <w:tcBorders/>
            <w:vAlign w:val="center"/>
          </w:tcPr>
          <w:p>
            <w:pPr>
              <w:pStyle w:val="TableContents"/>
              <w:bidi w:val="0"/>
              <w:spacing w:before="0" w:after="283"/>
              <w:jc w:val="left"/>
              <w:rPr/>
            </w:pPr>
            <w:r>
              <w:rPr/>
              <w:t xml:space="preserve">13 </w:t>
            </w:r>
          </w:p>
        </w:tc>
        <w:tc>
          <w:tcPr>
            <w:tcW w:w="1531" w:type="dxa"/>
            <w:tcBorders/>
            <w:vAlign w:val="center"/>
          </w:tcPr>
          <w:p>
            <w:pPr>
              <w:pStyle w:val="TableContents"/>
              <w:bidi w:val="0"/>
              <w:spacing w:before="0" w:after="283"/>
              <w:jc w:val="left"/>
              <w:rPr/>
            </w:pPr>
            <w:r>
              <w:rPr/>
              <w:t xml:space="preserve">``Monster Bash'' </w:t>
            </w:r>
          </w:p>
        </w:tc>
        <w:tc>
          <w:tcPr>
            <w:tcW w:w="1366" w:type="dxa"/>
            <w:tcBorders/>
            <w:vAlign w:val="center"/>
          </w:tcPr>
          <w:p>
            <w:pPr>
              <w:pStyle w:val="TableContents"/>
              <w:bidi w:val="0"/>
              <w:spacing w:before="0" w:after="283"/>
              <w:jc w:val="left"/>
              <w:rPr/>
            </w:pPr>
            <w:r>
              <w:rPr/>
              <w:t xml:space="preserve">Dominic Bisigano, Tyler Chen &amp; Aaron Hammersley </w:t>
            </w:r>
          </w:p>
        </w:tc>
        <w:tc>
          <w:tcPr>
            <w:tcW w:w="1726" w:type="dxa"/>
            <w:tcBorders/>
            <w:vAlign w:val="center"/>
          </w:tcPr>
          <w:p>
            <w:pPr>
              <w:pStyle w:val="TableContents"/>
              <w:bidi w:val="0"/>
              <w:spacing w:before="0" w:after="283"/>
              <w:jc w:val="left"/>
              <w:rPr/>
            </w:pPr>
            <w:r>
              <w:rPr/>
              <w:t xml:space="preserve">Dominic Bisignano, Tyler Chen, Sabrina Cotugno, Amelia Lorenz, Zach Marcus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16. marraskuuta 2017 (2017-11-16)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0.29 Star päättää järjestää juhlat, jotka yhdistävät Mewmanit ja Monsterit vanhassa palatsissa, mutta kun vieraita alkaa kadota yksi toisensa jälkeen tuntemattomissa olosuhteissa, hän ja Marco ryhtyvät tutkimaan asiaa. Pian he huomaavat palatsin maanalaisessa kammiossa, että Mina Loveberry on leiriytynyt vangitakseen pahaa-aavistamattomia hirviöitä pitääkseen järjestystä yllä. Samaan aikaan neiti Heinous tunkeutuu heidän luokseen kostaakseen Marcolle, mutta neiti Heinous huomaa, että kammio oli aikoinaan hänen vanha lastenhuoneensa, kun hän oli pieni lapsi. Mina selittää Starille ja Marcolle tyrmäävän paljastuksen, että neiti Heinous on todellisuudessa Eclipsa-tytär Meteora, mikä tekee hänestä perhosen. Ennen kuin Mina voi vangita Meteoran, Star vaatii saada tietää lisää, mutta se johtaa kaksikon väliseen konfliktiin. Juhlavieraat pakenevat, kun Taikuuden Ylikomissio ratsastaa palatsin, ja Star jää vain entistä uteliaammaksi näistä tapahtumien käänteistä. Neiti Heinous nähdään viimeisenä pakenemassa metsään, jossa hän ottaa uudelleen käyttöön oikean nimensä Meteora. </w:t>
            </w:r>
          </w:p>
        </w:tc>
      </w:tr>
      <w:tr>
        <w:trPr/>
        <w:tc>
          <w:tcPr>
            <w:tcW w:w="811" w:type="dxa"/>
            <w:tcBorders/>
            <w:vAlign w:val="center"/>
          </w:tcPr>
          <w:p>
            <w:pPr>
              <w:pStyle w:val="TableHeading"/>
              <w:suppressLineNumbers/>
              <w:bidi w:val="0"/>
              <w:spacing w:before="0" w:after="283"/>
              <w:jc w:val="center"/>
              <w:rPr/>
            </w:pPr>
            <w:r>
              <w:rPr/>
              <w:t xml:space="preserve">49a </w:t>
            </w:r>
          </w:p>
        </w:tc>
        <w:tc>
          <w:tcPr>
            <w:tcW w:w="766" w:type="dxa"/>
            <w:tcBorders/>
            <w:vAlign w:val="center"/>
          </w:tcPr>
          <w:p>
            <w:pPr>
              <w:pStyle w:val="TableContents"/>
              <w:bidi w:val="0"/>
              <w:spacing w:before="0" w:after="283"/>
              <w:jc w:val="left"/>
              <w:rPr/>
            </w:pPr>
            <w:r>
              <w:rPr/>
              <w:t xml:space="preserve">14a </w:t>
            </w:r>
          </w:p>
        </w:tc>
        <w:tc>
          <w:tcPr>
            <w:tcW w:w="1531" w:type="dxa"/>
            <w:tcBorders/>
            <w:vAlign w:val="center"/>
          </w:tcPr>
          <w:p>
            <w:pPr>
              <w:pStyle w:val="TableContents"/>
              <w:bidi w:val="0"/>
              <w:spacing w:before="0" w:after="283"/>
              <w:jc w:val="left"/>
              <w:rPr/>
            </w:pPr>
            <w:r>
              <w:rPr/>
              <w:t xml:space="preserve">``Stump Day'' </w:t>
            </w:r>
          </w:p>
        </w:tc>
        <w:tc>
          <w:tcPr>
            <w:tcW w:w="136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Tyler Chen, Gina Gress &amp; Sarah Olesyk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2. joulukuuta 2017 (2017-12-02) </w:t>
            </w:r>
          </w:p>
        </w:tc>
        <w:tc>
          <w:tcPr>
            <w:tcW w:w="676" w:type="dxa"/>
            <w:tcBorders/>
            <w:vAlign w:val="center"/>
          </w:tcPr>
          <w:p>
            <w:pPr>
              <w:pStyle w:val="TableContents"/>
              <w:bidi w:val="0"/>
              <w:spacing w:before="0" w:after="283"/>
              <w:jc w:val="left"/>
              <w:rPr/>
            </w:pPr>
            <w:r>
              <w:rPr/>
              <w:t xml:space="preserve">314 </w:t>
            </w:r>
          </w:p>
        </w:tc>
        <w:tc>
          <w:tcPr>
            <w:tcW w:w="2026" w:type="dxa"/>
            <w:tcBorders/>
            <w:vAlign w:val="center"/>
          </w:tcPr>
          <w:p>
            <w:pPr>
              <w:pStyle w:val="TableContents"/>
              <w:bidi w:val="0"/>
              <w:spacing w:before="0" w:after="283"/>
              <w:jc w:val="left"/>
              <w:rPr/>
            </w:pPr>
            <w:r>
              <w:rPr/>
              <w:t xml:space="preserve">0.30 Kannon päivä on Mewnissä vietettävä juhlapäivä, jolloin kansa kiittää kirjaimellisesti puun kantoa, joka oli keskeisessä asemassa heidän valtakuntansa muodostumisessa. Starin syntymäpäivä osuu Stump-päivään, mutta hän ei koskaan juhli sitä, koska hänen mukaansa heidän täytyy rukoilla kantoa, mutta Marco päättää kuitenkin viettää hänen syntymäpäiväänsä, koska kukaan muu kuin Star ei usko, että kanto on todellinen. Se kuitenkin osoittautuu todelliseksi ja hyökkää heidän kimppuunsa, koska he eivät kiittäneet sitä sinä päivänä. Se kuitenkin lähtee heti keskiyöllä, kun Stumpin päivä päättyy, ja säästää heidän henkensä. </w:t>
            </w:r>
          </w:p>
        </w:tc>
      </w:tr>
      <w:tr>
        <w:trPr/>
        <w:tc>
          <w:tcPr>
            <w:tcW w:w="811" w:type="dxa"/>
            <w:tcBorders/>
            <w:vAlign w:val="center"/>
          </w:tcPr>
          <w:p>
            <w:pPr>
              <w:pStyle w:val="TableHeading"/>
              <w:suppressLineNumbers/>
              <w:bidi w:val="0"/>
              <w:spacing w:before="0" w:after="283"/>
              <w:jc w:val="center"/>
              <w:rPr/>
            </w:pPr>
            <w:r>
              <w:rPr/>
              <w:t xml:space="preserve">49b </w:t>
            </w:r>
          </w:p>
        </w:tc>
        <w:tc>
          <w:tcPr>
            <w:tcW w:w="766" w:type="dxa"/>
            <w:tcBorders/>
            <w:vAlign w:val="center"/>
          </w:tcPr>
          <w:p>
            <w:pPr>
              <w:pStyle w:val="TableContents"/>
              <w:bidi w:val="0"/>
              <w:spacing w:before="0" w:after="283"/>
              <w:jc w:val="left"/>
              <w:rPr/>
            </w:pPr>
            <w:r>
              <w:rPr/>
              <w:t xml:space="preserve">14b </w:t>
            </w:r>
          </w:p>
        </w:tc>
        <w:tc>
          <w:tcPr>
            <w:tcW w:w="1531" w:type="dxa"/>
            <w:tcBorders/>
            <w:vAlign w:val="center"/>
          </w:tcPr>
          <w:p>
            <w:pPr>
              <w:pStyle w:val="TableContents"/>
              <w:bidi w:val="0"/>
              <w:spacing w:before="0" w:after="283"/>
              <w:jc w:val="left"/>
              <w:rPr/>
            </w:pPr>
            <w:r>
              <w:rPr/>
              <w:t xml:space="preserve">``Holiday Spellcial''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2. joulukuuta 2017 (2017-12-02) </w:t>
            </w:r>
          </w:p>
        </w:tc>
        <w:tc>
          <w:tcPr>
            <w:tcW w:w="676" w:type="dxa"/>
            <w:tcBorders/>
            <w:vAlign w:val="center"/>
          </w:tcPr>
          <w:p>
            <w:pPr>
              <w:pStyle w:val="TableContents"/>
              <w:bidi w:val="0"/>
              <w:spacing w:before="0" w:after="283"/>
              <w:jc w:val="left"/>
              <w:rPr/>
            </w:pPr>
            <w:r>
              <w:rPr/>
              <w:t xml:space="preserve">314 </w:t>
            </w:r>
          </w:p>
        </w:tc>
        <w:tc>
          <w:tcPr>
            <w:tcW w:w="2026" w:type="dxa"/>
            <w:tcBorders/>
            <w:vAlign w:val="center"/>
          </w:tcPr>
          <w:p>
            <w:pPr>
              <w:pStyle w:val="TableContents"/>
              <w:bidi w:val="0"/>
              <w:spacing w:before="0" w:after="283"/>
              <w:jc w:val="left"/>
              <w:rPr/>
            </w:pPr>
            <w:r>
              <w:rPr/>
              <w:t xml:space="preserve">0.30 Tähden taikasauvan loitsut ovat valmiita juhlimaan Stumpin päivää, mutta kaikki ovat hermostuneita Tähden uudesta loitsusta, Näkevästä silmästä, joka ei sano mitään ja tarkkailee kaikkia. Hämähäkki silinterihattu päässä yrittää varmistaa, että se tulee toimeen muiden kanssa, mutta Näkevä Silmä vain pilaa tilanteen kertomalla totuuden kaikille ja paljastamalla heidän synkät ja häpeälliset salaisuutensa. Lopulta hän paljastaa Hämähäkin salaisuuden, jossa se purkaa turhautumistaan kaikkiin muihin loitsuihin, kun kukaan ei tule toimeen toistensa kanssa, ja juuri kun kaikki ovat lähdössä pois, Näköisilmä ymmärtää virheensä ja korjaa tilanteen näyttämällä muita totuudenmukaisia kohtauksia, joissa kaikki ilmaisevat rakkauttaan toisiaan kohtaan. </w:t>
            </w:r>
          </w:p>
        </w:tc>
      </w:tr>
      <w:tr>
        <w:trPr/>
        <w:tc>
          <w:tcPr>
            <w:tcW w:w="811" w:type="dxa"/>
            <w:tcBorders/>
            <w:vAlign w:val="center"/>
          </w:tcPr>
          <w:p>
            <w:pPr>
              <w:pStyle w:val="TableHeading"/>
              <w:suppressLineNumbers/>
              <w:bidi w:val="0"/>
              <w:spacing w:before="0" w:after="283"/>
              <w:jc w:val="center"/>
              <w:rPr/>
            </w:pPr>
            <w:r>
              <w:rPr/>
              <w:t xml:space="preserve">50a </w:t>
            </w:r>
          </w:p>
        </w:tc>
        <w:tc>
          <w:tcPr>
            <w:tcW w:w="766" w:type="dxa"/>
            <w:tcBorders/>
            <w:vAlign w:val="center"/>
          </w:tcPr>
          <w:p>
            <w:pPr>
              <w:pStyle w:val="TableContents"/>
              <w:bidi w:val="0"/>
              <w:spacing w:before="0" w:after="283"/>
              <w:jc w:val="left"/>
              <w:rPr/>
            </w:pPr>
            <w:r>
              <w:rPr/>
              <w:t xml:space="preserve">15a </w:t>
            </w:r>
          </w:p>
        </w:tc>
        <w:tc>
          <w:tcPr>
            <w:tcW w:w="1531" w:type="dxa"/>
            <w:tcBorders/>
            <w:vAlign w:val="center"/>
          </w:tcPr>
          <w:p>
            <w:pPr>
              <w:pStyle w:val="TableContents"/>
              <w:bidi w:val="0"/>
              <w:spacing w:before="0" w:after="283"/>
              <w:jc w:val="left"/>
              <w:rPr/>
            </w:pPr>
            <w:r>
              <w:rPr/>
              <w:t xml:space="preserve">"Boggabahin suopeto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Aaron Hammersley, Brett Varon ja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3. maaliskuuta 2018 (2018-03-03) </w:t>
            </w:r>
          </w:p>
        </w:tc>
        <w:tc>
          <w:tcPr>
            <w:tcW w:w="676" w:type="dxa"/>
            <w:tcBorders/>
            <w:vAlign w:val="center"/>
          </w:tcPr>
          <w:p>
            <w:pPr>
              <w:pStyle w:val="TableContents"/>
              <w:bidi w:val="0"/>
              <w:spacing w:before="0" w:after="283"/>
              <w:jc w:val="left"/>
              <w:rPr/>
            </w:pPr>
            <w:r>
              <w:rPr/>
              <w:t xml:space="preserve">315 </w:t>
            </w:r>
          </w:p>
        </w:tc>
        <w:tc>
          <w:tcPr>
            <w:tcW w:w="2026" w:type="dxa"/>
            <w:tcBorders/>
            <w:vAlign w:val="center"/>
          </w:tcPr>
          <w:p>
            <w:pPr>
              <w:pStyle w:val="TableContents"/>
              <w:bidi w:val="0"/>
              <w:spacing w:before="0" w:after="283"/>
              <w:jc w:val="left"/>
              <w:rPr/>
            </w:pPr>
            <w:r>
              <w:rPr/>
              <w:t xml:space="preserve">0.18 Star kertoo Moonille Meteorasta, mutta hänen väitteensä hylätään. Sen jälkeen River pakottaa Moonin lähtemään Boggabahin suopetoa metsästämään kanssaan. Tähteä varoittaa 'Bogbeast-veteraani' kuuntelemaan Bogbeastin laulua. Star ja River käyvät sen jälkeen läpi useita rituaaleja, jotka Star kiirehtii, jolloin heidän on aloitettava alusta. Sinä yönä Star kuulee suopedon laulun ja ryntää sen perään jääden loukkuun mutaan. River paljastaa sitten, että hän on suopeto, koska hän on impulsiivinen ja juoksee pää edellä tilanteisiin. Koska Star on oppinut pitämään impulsiivisuuden kurissa, hän päättää jäädä suojuhliin sen sijaan, että lähtisi suoraan Kuuhun. </w:t>
            </w:r>
          </w:p>
        </w:tc>
      </w:tr>
      <w:tr>
        <w:trPr/>
        <w:tc>
          <w:tcPr>
            <w:tcW w:w="811" w:type="dxa"/>
            <w:tcBorders/>
            <w:vAlign w:val="center"/>
          </w:tcPr>
          <w:p>
            <w:pPr>
              <w:pStyle w:val="TableHeading"/>
              <w:suppressLineNumbers/>
              <w:bidi w:val="0"/>
              <w:spacing w:before="0" w:after="283"/>
              <w:jc w:val="center"/>
              <w:rPr/>
            </w:pPr>
            <w:r>
              <w:rPr/>
              <w:t xml:space="preserve">50b </w:t>
            </w:r>
          </w:p>
        </w:tc>
        <w:tc>
          <w:tcPr>
            <w:tcW w:w="766" w:type="dxa"/>
            <w:tcBorders/>
            <w:vAlign w:val="center"/>
          </w:tcPr>
          <w:p>
            <w:pPr>
              <w:pStyle w:val="TableContents"/>
              <w:bidi w:val="0"/>
              <w:spacing w:before="0" w:after="283"/>
              <w:jc w:val="left"/>
              <w:rPr/>
            </w:pPr>
            <w:r>
              <w:rPr/>
              <w:t xml:space="preserve">15b </w:t>
            </w:r>
          </w:p>
        </w:tc>
        <w:tc>
          <w:tcPr>
            <w:tcW w:w="1531" w:type="dxa"/>
            <w:tcBorders/>
            <w:vAlign w:val="center"/>
          </w:tcPr>
          <w:p>
            <w:pPr>
              <w:pStyle w:val="TableContents"/>
              <w:bidi w:val="0"/>
              <w:spacing w:before="0" w:after="283"/>
              <w:jc w:val="left"/>
              <w:rPr/>
            </w:pPr>
            <w:r>
              <w:rPr/>
              <w:t xml:space="preserve">``Totaalinen kuunpimennys''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Kristen Gish, Jushtin Lee, &amp; Kenny Pittenger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3. maaliskuuta 2018 (2018-03-03) </w:t>
            </w:r>
          </w:p>
        </w:tc>
        <w:tc>
          <w:tcPr>
            <w:tcW w:w="676" w:type="dxa"/>
            <w:tcBorders/>
            <w:vAlign w:val="center"/>
          </w:tcPr>
          <w:p>
            <w:pPr>
              <w:pStyle w:val="TableContents"/>
              <w:bidi w:val="0"/>
              <w:spacing w:before="0" w:after="283"/>
              <w:jc w:val="left"/>
              <w:rPr/>
            </w:pPr>
            <w:r>
              <w:rPr/>
              <w:t xml:space="preserve">315 </w:t>
            </w:r>
          </w:p>
        </w:tc>
        <w:tc>
          <w:tcPr>
            <w:tcW w:w="2026" w:type="dxa"/>
            <w:tcBorders/>
            <w:vAlign w:val="center"/>
          </w:tcPr>
          <w:p>
            <w:pPr>
              <w:pStyle w:val="TableContents"/>
              <w:bidi w:val="0"/>
              <w:spacing w:before="0" w:after="283"/>
              <w:jc w:val="left"/>
              <w:rPr/>
            </w:pPr>
            <w:r>
              <w:rPr/>
              <w:t xml:space="preserve">0.18 Moon on utelias Tähden väitteistä, jotka koskevat Eclipsan tytärtä. Perhosperhe-kirjan mukaan Eclipsa-tyttären nimi on Festivia. Eclipsa kuitenkin väittää, ettei ole koskaan kuullutkaan hänestä. Totuuden selvittämiseksi Moon ja Eclipsa lyöttäytyvät yhteen ja soluttautuvat salaa Taika-arkistoon, jossa säilytetään koko Perhosperheen historiaa. Lopulta he löytävät Eclipsan käärön ja huomaavat, että kaikki hänen tyttärestään oli kirjoitettu uudelleen. Sitten he pakenevat takaisin linnaan Moonin laukaistua vahingossa hälytyksen. Eclipsa huolestuu tyttärestään, mutta Moon vakuuttaa, että he löytävät tyttärensä kohtalon. </w:t>
            </w:r>
          </w:p>
        </w:tc>
      </w:tr>
      <w:tr>
        <w:trPr/>
        <w:tc>
          <w:tcPr>
            <w:tcW w:w="811" w:type="dxa"/>
            <w:tcBorders/>
            <w:vAlign w:val="center"/>
          </w:tcPr>
          <w:p>
            <w:pPr>
              <w:pStyle w:val="TableHeading"/>
              <w:suppressLineNumbers/>
              <w:bidi w:val="0"/>
              <w:spacing w:before="0" w:after="283"/>
              <w:jc w:val="center"/>
              <w:rPr/>
            </w:pPr>
            <w:r>
              <w:rPr/>
              <w:t xml:space="preserve">51a </w:t>
            </w:r>
          </w:p>
        </w:tc>
        <w:tc>
          <w:tcPr>
            <w:tcW w:w="766" w:type="dxa"/>
            <w:tcBorders/>
            <w:vAlign w:val="center"/>
          </w:tcPr>
          <w:p>
            <w:pPr>
              <w:pStyle w:val="TableContents"/>
              <w:bidi w:val="0"/>
              <w:spacing w:before="0" w:after="283"/>
              <w:jc w:val="left"/>
              <w:rPr/>
            </w:pPr>
            <w:r>
              <w:rPr/>
              <w:t xml:space="preserve">16a </w:t>
            </w:r>
          </w:p>
        </w:tc>
        <w:tc>
          <w:tcPr>
            <w:tcW w:w="1531" w:type="dxa"/>
            <w:tcBorders/>
            <w:vAlign w:val="center"/>
          </w:tcPr>
          <w:p>
            <w:pPr>
              <w:pStyle w:val="TableContents"/>
              <w:bidi w:val="0"/>
              <w:spacing w:before="0" w:after="283"/>
              <w:jc w:val="left"/>
              <w:rPr/>
            </w:pPr>
            <w:r>
              <w:rPr/>
              <w:t xml:space="preserve">"Perhosenloukku </w:t>
            </w:r>
          </w:p>
        </w:tc>
        <w:tc>
          <w:tcPr>
            <w:tcW w:w="1366" w:type="dxa"/>
            <w:tcBorders/>
            <w:vAlign w:val="center"/>
          </w:tcPr>
          <w:p>
            <w:pPr>
              <w:pStyle w:val="TableContents"/>
              <w:bidi w:val="0"/>
              <w:spacing w:before="0" w:after="283"/>
              <w:jc w:val="left"/>
              <w:rPr/>
            </w:pPr>
            <w:r>
              <w:rPr/>
              <w:t xml:space="preserve">Sabrina Cotugno </w:t>
            </w:r>
          </w:p>
        </w:tc>
        <w:tc>
          <w:tcPr>
            <w:tcW w:w="1726" w:type="dxa"/>
            <w:tcBorders/>
            <w:vAlign w:val="center"/>
          </w:tcPr>
          <w:p>
            <w:pPr>
              <w:pStyle w:val="TableContents"/>
              <w:bidi w:val="0"/>
              <w:spacing w:before="0" w:after="283"/>
              <w:jc w:val="left"/>
              <w:rPr/>
            </w:pPr>
            <w:r>
              <w:rPr/>
              <w:t xml:space="preserve">Sabrina Cotugno &amp; Amelia Lorenz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maaliskuu 10, 2018 (2018-03-10)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0.36 Eclipsan oikeudenkäynti alkaa. Moon käyttää Totuus tai rangaistus -kuutiota ja antaa jokaisen taikakomission jäsenen esittää Eclipsalle yhden kysymyksen. Oikeudenkäynnistä tulee kuitenkin pian näennäiskoe, jossa kaikkea Eclipsaa vastaan käytetään hänen sanomaansa. Kun hänet aiotaan julistaa syylliseksi, paljastuu, että hänkin saa esittää heille yhden kysymyksen. Sitten hän kysyy komissiolta Meteorasta, josta komissio kiistää tietävänsä mitään. Kuutio kuitenkin paljastaa, että he valehtelevat, ja pakottaa heidät paljastamaan totuuden: Eclipsan entinen aviomies, kuningas Shastacan, antoi heidän korvata hänet Festivialla, joka oli itse asiassa talonpoika. Sitten paljastuu, että Moon, Eclipsa ja Star epäilivät komissiota ja järjestivät koko oikeudenkäynnin. Raivostuneena siitä, etteivät he ole oikea kuninkaallinen perhe, Tähti vapauttaa Eclipsan ja pakenee. </w:t>
            </w:r>
          </w:p>
        </w:tc>
      </w:tr>
      <w:tr>
        <w:trPr/>
        <w:tc>
          <w:tcPr>
            <w:tcW w:w="811" w:type="dxa"/>
            <w:tcBorders/>
            <w:vAlign w:val="center"/>
          </w:tcPr>
          <w:p>
            <w:pPr>
              <w:pStyle w:val="TableHeading"/>
              <w:suppressLineNumbers/>
              <w:bidi w:val="0"/>
              <w:spacing w:before="0" w:after="283"/>
              <w:jc w:val="center"/>
              <w:rPr/>
            </w:pPr>
            <w:r>
              <w:rPr/>
              <w:t xml:space="preserve">51b </w:t>
            </w:r>
          </w:p>
        </w:tc>
        <w:tc>
          <w:tcPr>
            <w:tcW w:w="766" w:type="dxa"/>
            <w:tcBorders/>
            <w:vAlign w:val="center"/>
          </w:tcPr>
          <w:p>
            <w:pPr>
              <w:pStyle w:val="TableContents"/>
              <w:bidi w:val="0"/>
              <w:spacing w:before="0" w:after="283"/>
              <w:jc w:val="left"/>
              <w:rPr/>
            </w:pPr>
            <w:r>
              <w:rPr/>
              <w:t xml:space="preserve">16b </w:t>
            </w:r>
          </w:p>
        </w:tc>
        <w:tc>
          <w:tcPr>
            <w:tcW w:w="1531" w:type="dxa"/>
            <w:tcBorders/>
            <w:vAlign w:val="center"/>
          </w:tcPr>
          <w:p>
            <w:pPr>
              <w:pStyle w:val="TableContents"/>
              <w:bidi w:val="0"/>
              <w:spacing w:before="0" w:after="283"/>
              <w:jc w:val="left"/>
              <w:rPr/>
            </w:pPr>
            <w:r>
              <w:rPr/>
              <w:t xml:space="preserve">"Ludo, missä olet?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Aaron Hammersley, Zach Marcus ja Cassie Zwart.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maaliskuu 10, 2018 (2018-03-10)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0.36 Ludon veli Dennis törmää heidän kotonaan ulottuvuussaksiin, joten hän päättää käyttää niitä veljensä etsimiseen. Ludon kätyrit Spider ja Eagle ilmoittautuvat vapaaehtoisiksi ja uskaltautuvat jokaiseen portaaliin, mutta eivät löydä häntä. Hämähäkki aistii jotain yhdessä portaalissa, joten Dennis uskaltautuu sinne ja löytää Ludon, jolla on henkinen romahdus vanhempiensa tilapäiskodissa, joka on koottu erilaisista esineistä, jotta hän saisi seuraa. Dennis yrittää epäonnistuneesti eri tavoin saada Ludon tulemaan kotiin, mutta lopulta Ludo tajuaa, ettei ole vielä valmis palaamaan kotiin. Dennis toivottaa hänelle kaikkea hyvää ja palaa omaan ulottuvuuteensa, jättäen Ludon miettimään Starin ja Marcon asiaa. </w:t>
            </w:r>
          </w:p>
        </w:tc>
      </w:tr>
      <w:tr>
        <w:trPr/>
        <w:tc>
          <w:tcPr>
            <w:tcW w:w="811" w:type="dxa"/>
            <w:tcBorders/>
            <w:vAlign w:val="center"/>
          </w:tcPr>
          <w:p>
            <w:pPr>
              <w:pStyle w:val="TableHeading"/>
              <w:suppressLineNumbers/>
              <w:bidi w:val="0"/>
              <w:spacing w:before="0" w:after="283"/>
              <w:jc w:val="center"/>
              <w:rPr/>
            </w:pPr>
            <w:r>
              <w:rPr/>
              <w:t xml:space="preserve">52a </w:t>
            </w:r>
          </w:p>
        </w:tc>
        <w:tc>
          <w:tcPr>
            <w:tcW w:w="766" w:type="dxa"/>
            <w:tcBorders/>
            <w:vAlign w:val="center"/>
          </w:tcPr>
          <w:p>
            <w:pPr>
              <w:pStyle w:val="TableContents"/>
              <w:bidi w:val="0"/>
              <w:spacing w:before="0" w:after="283"/>
              <w:jc w:val="left"/>
              <w:rPr/>
            </w:pPr>
            <w:r>
              <w:rPr/>
              <w:t xml:space="preserve">17a </w:t>
            </w:r>
          </w:p>
        </w:tc>
        <w:tc>
          <w:tcPr>
            <w:tcW w:w="1531" w:type="dxa"/>
            <w:tcBorders/>
            <w:vAlign w:val="center"/>
          </w:tcPr>
          <w:p>
            <w:pPr>
              <w:pStyle w:val="TableContents"/>
              <w:bidi w:val="0"/>
              <w:spacing w:before="0" w:after="283"/>
              <w:jc w:val="left"/>
              <w:rPr/>
            </w:pPr>
            <w:r>
              <w:rPr/>
              <w:t xml:space="preserve">``On toinen mysteeri''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Madeleine Flores,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17. maaliskuuta 2018 (2018-03-17)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0.30 Marco saa Buff Frogilta viestin, jonka mukaan hän on lähdössä Mewnistä lastensa ja muiden hirviötovereidensa kanssa, joten Star ja Tom uskaltautuvat hänen suolleen, jossa hän kertoo heille, ettei Mewnissä ole enää tilaa heille, koska heidän lajinsa syrjintä on lisääntynyt. Vaikka he yrittävät taivutella heitä toisin - mukaan lukien Tom, joka ilmaisee puoliksi hirviöperintönsä - Buff Frog päättää lopulta lähteä, mutta vakuuttaa Tomille ja Starille, että hän pysyy valppaana, jos he joskus tarvitsevat häntä. </w:t>
            </w:r>
          </w:p>
        </w:tc>
      </w:tr>
      <w:tr>
        <w:trPr/>
        <w:tc>
          <w:tcPr>
            <w:tcW w:w="811" w:type="dxa"/>
            <w:tcBorders/>
            <w:vAlign w:val="center"/>
          </w:tcPr>
          <w:p>
            <w:pPr>
              <w:pStyle w:val="TableHeading"/>
              <w:suppressLineNumbers/>
              <w:bidi w:val="0"/>
              <w:spacing w:before="0" w:after="283"/>
              <w:jc w:val="center"/>
              <w:rPr/>
            </w:pPr>
            <w:r>
              <w:rPr/>
              <w:t xml:space="preserve">52b </w:t>
            </w:r>
          </w:p>
        </w:tc>
        <w:tc>
          <w:tcPr>
            <w:tcW w:w="766" w:type="dxa"/>
            <w:tcBorders/>
            <w:vAlign w:val="center"/>
          </w:tcPr>
          <w:p>
            <w:pPr>
              <w:pStyle w:val="TableContents"/>
              <w:bidi w:val="0"/>
              <w:spacing w:before="0" w:after="283"/>
              <w:jc w:val="left"/>
              <w:rPr/>
            </w:pPr>
            <w:r>
              <w:rPr/>
              <w:t xml:space="preserve">17b </w:t>
            </w:r>
          </w:p>
        </w:tc>
        <w:tc>
          <w:tcPr>
            <w:tcW w:w="1531" w:type="dxa"/>
            <w:tcBorders/>
            <w:vAlign w:val="center"/>
          </w:tcPr>
          <w:p>
            <w:pPr>
              <w:pStyle w:val="TableContents"/>
              <w:bidi w:val="0"/>
              <w:spacing w:before="0" w:after="283"/>
              <w:jc w:val="left"/>
              <w:rPr/>
            </w:pPr>
            <w:r>
              <w:rPr/>
              <w:t xml:space="preserve">"Marco Jr.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Casey Crowe &amp; Charlotte Jackson </w:t>
            </w:r>
          </w:p>
        </w:tc>
        <w:tc>
          <w:tcPr>
            <w:tcW w:w="1366" w:type="dxa"/>
            <w:tcBorders/>
            <w:vAlign w:val="center"/>
          </w:tcPr>
          <w:p>
            <w:pPr>
              <w:pStyle w:val="TableContents"/>
              <w:bidi w:val="0"/>
              <w:spacing w:before="0" w:after="283"/>
              <w:jc w:val="left"/>
              <w:rPr/>
            </w:pPr>
            <w:r>
              <w:rPr/>
              <w:t xml:space="preserve">Dominic Bisignano, Bryan Caselli, Aaron Hammersley, Amy Higgins, John Infantino, &amp; Daron Nefcy. </w:t>
            </w:r>
          </w:p>
        </w:tc>
        <w:tc>
          <w:tcPr>
            <w:tcW w:w="1111" w:type="dxa"/>
            <w:tcBorders/>
            <w:vAlign w:val="center"/>
          </w:tcPr>
          <w:p>
            <w:pPr>
              <w:pStyle w:val="TableContents"/>
              <w:bidi w:val="0"/>
              <w:spacing w:before="0" w:after="283"/>
              <w:jc w:val="left"/>
              <w:rPr/>
            </w:pPr>
            <w:r>
              <w:rPr/>
              <w:t xml:space="preserve">17. maaliskuuta 2018 (2018-03-17)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0.30 Marco ja Star palaavat Maahan saadakseen tietää, että Marco saa pian hänen mukaansa nimetyn pikkuveljen. Pian hän antaa Mewni-maalarin maalata hänestä muotokuvan lahjaksi uudelle sisarukselleen, mutta maalari erehtyy kuvasta, ja vääristynyt taikamaalaus rumentaa hänet. </w:t>
            </w:r>
          </w:p>
        </w:tc>
      </w:tr>
      <w:tr>
        <w:trPr/>
        <w:tc>
          <w:tcPr>
            <w:tcW w:w="811" w:type="dxa"/>
            <w:tcBorders/>
            <w:vAlign w:val="center"/>
          </w:tcPr>
          <w:p>
            <w:pPr>
              <w:pStyle w:val="TableHeading"/>
              <w:suppressLineNumbers/>
              <w:bidi w:val="0"/>
              <w:spacing w:before="0" w:after="283"/>
              <w:jc w:val="center"/>
              <w:rPr/>
            </w:pPr>
            <w:r>
              <w:rPr/>
              <w:t xml:space="preserve">53a </w:t>
            </w:r>
          </w:p>
        </w:tc>
        <w:tc>
          <w:tcPr>
            <w:tcW w:w="766" w:type="dxa"/>
            <w:tcBorders/>
            <w:vAlign w:val="center"/>
          </w:tcPr>
          <w:p>
            <w:pPr>
              <w:pStyle w:val="TableContents"/>
              <w:bidi w:val="0"/>
              <w:spacing w:before="0" w:after="283"/>
              <w:jc w:val="left"/>
              <w:rPr/>
            </w:pPr>
            <w:r>
              <w:rPr/>
              <w:t xml:space="preserve">18a </w:t>
            </w:r>
          </w:p>
        </w:tc>
        <w:tc>
          <w:tcPr>
            <w:tcW w:w="1531" w:type="dxa"/>
            <w:tcBorders/>
            <w:vAlign w:val="center"/>
          </w:tcPr>
          <w:p>
            <w:pPr>
              <w:pStyle w:val="TableContents"/>
              <w:bidi w:val="0"/>
              <w:spacing w:before="0" w:after="283"/>
              <w:jc w:val="left"/>
              <w:rPr/>
            </w:pPr>
            <w:r>
              <w:rPr/>
              <w:t xml:space="preserve">``Skooled!''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Kristen Gish, Aaron Hammersley, Jushtin Lee ja Kenny Pittenger. </w:t>
            </w:r>
          </w:p>
        </w:tc>
        <w:tc>
          <w:tcPr>
            <w:tcW w:w="1366" w:type="dxa"/>
            <w:tcBorders/>
            <w:vAlign w:val="center"/>
          </w:tcPr>
          <w:p>
            <w:pPr>
              <w:pStyle w:val="TableContents"/>
              <w:bidi w:val="0"/>
              <w:spacing w:before="0" w:after="283"/>
              <w:jc w:val="left"/>
              <w:rPr/>
            </w:pPr>
            <w:r>
              <w:rPr/>
              <w:t xml:space="preserve">Dominic Bisignano, Bryan Caselli, Aaron Hammersley, Amy Haggins, John Infantino ja Daron Nefcy. </w:t>
            </w:r>
          </w:p>
        </w:tc>
        <w:tc>
          <w:tcPr>
            <w:tcW w:w="1111" w:type="dxa"/>
            <w:tcBorders/>
            <w:vAlign w:val="center"/>
          </w:tcPr>
          <w:p>
            <w:pPr>
              <w:pStyle w:val="TableContents"/>
              <w:bidi w:val="0"/>
              <w:spacing w:before="0" w:after="283"/>
              <w:jc w:val="left"/>
              <w:rPr/>
            </w:pPr>
            <w:r>
              <w:rPr/>
              <w:t xml:space="preserve">maaliskuu 24, 2018 (2018-03-24)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0.23 Ponipää palaa Pyhän Olgan uudistuslaitokseen, kun Meteora murtautuu laitokseen Geminin ja Rasticoren kanssa etsimään häntä kasvattanutta robottineitoa, Pyhää Olgaa. Hän antaa Geminin hakkeroitua häneen saadakseen selville, mitä tämä tietää hänen todellisesta alkuperästään. Paljastuu, että kuningas Shastacan antoi Meteoran vauvana St. Olgalle, joka sitten aivopesi hänet ja opetti hänet halveksimaan hirviömäistä puoltaan. Prinsessat uskovat, että he ovat tulleet valloittamaan koulun takaisin, ja taistelevat heitä vastaan, mutta heidät kukistetaan, ja Meteora ottaa Poninpään sarven. Meteoran pelossa Rasticore yrittää paeta. Meteora kuitenkin tuhoaa Geminin ja paljastaa, että hän on robotti, ja sen aiheuttama räjähdys tekee Rasticoresta vain käden. Sitten Meteora ottaa Rasticoren ja ilmoittaa aikovansa ottaa Mewnin valtaistuimen itselleen. </w:t>
            </w:r>
          </w:p>
        </w:tc>
      </w:tr>
      <w:tr>
        <w:trPr/>
        <w:tc>
          <w:tcPr>
            <w:tcW w:w="811" w:type="dxa"/>
            <w:tcBorders/>
            <w:vAlign w:val="center"/>
          </w:tcPr>
          <w:p>
            <w:pPr>
              <w:pStyle w:val="TableHeading"/>
              <w:suppressLineNumbers/>
              <w:bidi w:val="0"/>
              <w:spacing w:before="0" w:after="283"/>
              <w:jc w:val="center"/>
              <w:rPr/>
            </w:pPr>
            <w:r>
              <w:rPr/>
              <w:t xml:space="preserve">53b </w:t>
            </w:r>
          </w:p>
        </w:tc>
        <w:tc>
          <w:tcPr>
            <w:tcW w:w="766" w:type="dxa"/>
            <w:tcBorders/>
            <w:vAlign w:val="center"/>
          </w:tcPr>
          <w:p>
            <w:pPr>
              <w:pStyle w:val="TableContents"/>
              <w:bidi w:val="0"/>
              <w:spacing w:before="0" w:after="283"/>
              <w:jc w:val="left"/>
              <w:rPr/>
            </w:pPr>
            <w:r>
              <w:rPr/>
              <w:t xml:space="preserve">18b </w:t>
            </w:r>
          </w:p>
        </w:tc>
        <w:tc>
          <w:tcPr>
            <w:tcW w:w="1531" w:type="dxa"/>
            <w:tcBorders/>
            <w:vAlign w:val="center"/>
          </w:tcPr>
          <w:p>
            <w:pPr>
              <w:pStyle w:val="TableContents"/>
              <w:bidi w:val="0"/>
              <w:spacing w:before="0" w:after="283"/>
              <w:jc w:val="left"/>
              <w:rPr/>
            </w:pPr>
            <w:r>
              <w:rPr/>
              <w:t xml:space="preserve">``Booth Buddies'' </w:t>
            </w:r>
          </w:p>
        </w:tc>
        <w:tc>
          <w:tcPr>
            <w:tcW w:w="1366" w:type="dxa"/>
            <w:tcBorders/>
            <w:vAlign w:val="center"/>
          </w:tcPr>
          <w:p>
            <w:pPr>
              <w:pStyle w:val="TableContents"/>
              <w:bidi w:val="0"/>
              <w:spacing w:before="0" w:after="283"/>
              <w:jc w:val="left"/>
              <w:rPr/>
            </w:pPr>
            <w:r>
              <w:rPr/>
              <w:t xml:space="preserve">Tyler Chen </w:t>
            </w:r>
          </w:p>
        </w:tc>
        <w:tc>
          <w:tcPr>
            <w:tcW w:w="1726" w:type="dxa"/>
            <w:tcBorders/>
            <w:vAlign w:val="center"/>
          </w:tcPr>
          <w:p>
            <w:pPr>
              <w:pStyle w:val="TableContents"/>
              <w:bidi w:val="0"/>
              <w:spacing w:before="0" w:after="283"/>
              <w:jc w:val="left"/>
              <w:rPr/>
            </w:pPr>
            <w:r>
              <w:rPr/>
              <w:t xml:space="preserve">Dominic Bisignano, Tyler Chen, Gina Gress, Aaron Hammersley, &amp; Sarah Oleksyk </w:t>
            </w:r>
          </w:p>
        </w:tc>
        <w:tc>
          <w:tcPr>
            <w:tcW w:w="1366" w:type="dxa"/>
            <w:tcBorders/>
            <w:vAlign w:val="center"/>
          </w:tcPr>
          <w:p>
            <w:pPr>
              <w:pStyle w:val="TableContents"/>
              <w:bidi w:val="0"/>
              <w:spacing w:before="0" w:after="283"/>
              <w:jc w:val="left"/>
              <w:rPr/>
            </w:pPr>
            <w:r>
              <w:rPr/>
              <w:t xml:space="preserve">Dominic Bisignano, Bryan Caselli, Aaron Hammersley, Amy Haggins, John Infantino ja Daron Nefcy. </w:t>
            </w:r>
          </w:p>
        </w:tc>
        <w:tc>
          <w:tcPr>
            <w:tcW w:w="1111" w:type="dxa"/>
            <w:tcBorders/>
            <w:vAlign w:val="center"/>
          </w:tcPr>
          <w:p>
            <w:pPr>
              <w:pStyle w:val="TableContents"/>
              <w:bidi w:val="0"/>
              <w:spacing w:before="0" w:after="283"/>
              <w:jc w:val="left"/>
              <w:rPr/>
            </w:pPr>
            <w:r>
              <w:rPr/>
              <w:t xml:space="preserve">maaliskuu 24, 2018 (2018-03-24)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0.23 Foolduken ja Ruberiot'n häiden aikana Star löytää valokuvakopin ja raahaa Marcon sisälle ottamaan valokuvan. Star ei kuitenkaan ole tyytyväinen kuviin ja pakottaa Marcon tekemään ne uudelleen, kunnes ne ovat täydellisiä. Lopulta valokuvakoppi hajoaa ja lukitsee heidät sisälle. Valokuvakopin korjaaja Ben Fotino väittää, että kopissa on taikuutta ja että heidän on otettava vilpitön valokuva, jotta se vapauttaa heidät. Star ja Marco keskustelevat siitä, miten heidän suhteensa on sujunut sen jälkeen, kun Star tunnusti olevansa ihastunut Marcoon, ennen kuin he lopulta ottavat vilpittömän valokuvan, joka lopulta johtaa siihen, että he suutelevat, jättäen heidät molemmat ymmälleen ja tyrmistyneiksi. Ben paljastaa sitten, että hän itse asiassa lukitsi heidät sisälle toivoen, että tämä tapahtuisi, koska hän oli päättänyt, että heillä oli tunteita toisiaan kohtaan. Sen jälkeen Star ja Marco sopivat pitävänsä tapahtuneen välillään. </w:t>
            </w:r>
          </w:p>
        </w:tc>
      </w:tr>
      <w:tr>
        <w:trPr/>
        <w:tc>
          <w:tcPr>
            <w:tcW w:w="811" w:type="dxa"/>
            <w:tcBorders/>
            <w:vAlign w:val="center"/>
          </w:tcPr>
          <w:p>
            <w:pPr>
              <w:pStyle w:val="TableHeading"/>
              <w:suppressLineNumbers/>
              <w:bidi w:val="0"/>
              <w:spacing w:before="0" w:after="283"/>
              <w:jc w:val="center"/>
              <w:rPr/>
            </w:pPr>
            <w:r>
              <w:rPr/>
              <w:t xml:space="preserve">54a </w:t>
            </w:r>
          </w:p>
        </w:tc>
        <w:tc>
          <w:tcPr>
            <w:tcW w:w="766" w:type="dxa"/>
            <w:tcBorders/>
            <w:vAlign w:val="center"/>
          </w:tcPr>
          <w:p>
            <w:pPr>
              <w:pStyle w:val="TableContents"/>
              <w:bidi w:val="0"/>
              <w:spacing w:before="0" w:after="283"/>
              <w:jc w:val="left"/>
              <w:rPr/>
            </w:pPr>
            <w:r>
              <w:rPr/>
              <w:t xml:space="preserve">19a </w:t>
            </w:r>
          </w:p>
        </w:tc>
        <w:tc>
          <w:tcPr>
            <w:tcW w:w="1531" w:type="dxa"/>
            <w:tcBorders/>
            <w:vAlign w:val="center"/>
          </w:tcPr>
          <w:p>
            <w:pPr>
              <w:pStyle w:val="TableContents"/>
              <w:bidi w:val="0"/>
              <w:spacing w:before="0" w:after="283"/>
              <w:jc w:val="left"/>
              <w:rPr/>
            </w:pPr>
            <w:r>
              <w:rPr/>
              <w:t xml:space="preserve">"Bam Ui Pati! </w:t>
            </w:r>
          </w:p>
        </w:tc>
        <w:tc>
          <w:tcPr>
            <w:tcW w:w="1366" w:type="dxa"/>
            <w:tcBorders/>
            <w:vAlign w:val="center"/>
          </w:tcPr>
          <w:p>
            <w:pPr>
              <w:pStyle w:val="TableContents"/>
              <w:bidi w:val="0"/>
              <w:spacing w:before="0" w:after="283"/>
              <w:jc w:val="left"/>
              <w:rPr/>
            </w:pPr>
            <w:r>
              <w:rPr/>
              <w:t xml:space="preserve">Brett Varon </w:t>
            </w:r>
          </w:p>
        </w:tc>
        <w:tc>
          <w:tcPr>
            <w:tcW w:w="1726" w:type="dxa"/>
            <w:tcBorders/>
            <w:vAlign w:val="center"/>
          </w:tcPr>
          <w:p>
            <w:pPr>
              <w:pStyle w:val="TableContents"/>
              <w:bidi w:val="0"/>
              <w:spacing w:before="0" w:after="283"/>
              <w:jc w:val="left"/>
              <w:rPr/>
            </w:pPr>
            <w:r>
              <w:rPr/>
              <w:t xml:space="preserve">Dominic Bisignano, Madeleine Flores, Aaron Hammersley, Brett Varon &amp; Nicolette Wood. </w:t>
            </w:r>
          </w:p>
        </w:tc>
        <w:tc>
          <w:tcPr>
            <w:tcW w:w="1366" w:type="dxa"/>
            <w:tcBorders/>
            <w:vAlign w:val="center"/>
          </w:tcPr>
          <w:p>
            <w:pPr>
              <w:pStyle w:val="TableContents"/>
              <w:bidi w:val="0"/>
              <w:spacing w:before="0" w:after="283"/>
              <w:jc w:val="left"/>
              <w:rPr/>
            </w:pPr>
            <w:r>
              <w:rPr/>
              <w:t xml:space="preserve">Dominic Bisignano, Bryan Caselli, Aaron Hammersley, Amy Haggins, John Infantino ja Daron Nefcy. </w:t>
            </w:r>
          </w:p>
        </w:tc>
        <w:tc>
          <w:tcPr>
            <w:tcW w:w="1111" w:type="dxa"/>
            <w:tcBorders/>
            <w:vAlign w:val="center"/>
          </w:tcPr>
          <w:p>
            <w:pPr>
              <w:pStyle w:val="TableContents"/>
              <w:bidi w:val="0"/>
              <w:spacing w:before="0" w:after="283"/>
              <w:jc w:val="left"/>
              <w:rPr/>
            </w:pPr>
            <w:r>
              <w:rPr/>
              <w:t xml:space="preserve">31. maaliskuuta 2018 (2018-03-31)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0.32 Pony Head on vajonnut masennukseen sarvensa menettämisen vuoksi, kieltäytyy poistumasta huoneestaan tai puhumasta kenellekään ja on tullut riippuvaiseksi saippuaoopperoista. Tähti ja hänen siskonsa yrittävät piristää häntä, mutta hän karkaa heidän perässään. Pony Head pääsee lopulta masennuksestaan, kun hänen suosikkisaippuaoopperansa saa onnellisen lopun. Sitten hän suostuu ottamaan sarvesiirteen ja palaa entiselleen kaikkien harmiksi. </w:t>
            </w:r>
          </w:p>
        </w:tc>
      </w:tr>
      <w:tr>
        <w:trPr/>
        <w:tc>
          <w:tcPr>
            <w:tcW w:w="811" w:type="dxa"/>
            <w:tcBorders/>
            <w:vAlign w:val="center"/>
          </w:tcPr>
          <w:p>
            <w:pPr>
              <w:pStyle w:val="TableHeading"/>
              <w:suppressLineNumbers/>
              <w:bidi w:val="0"/>
              <w:spacing w:before="0" w:after="283"/>
              <w:jc w:val="center"/>
              <w:rPr/>
            </w:pPr>
            <w:r>
              <w:rPr/>
              <w:t xml:space="preserve">54b </w:t>
            </w:r>
          </w:p>
        </w:tc>
        <w:tc>
          <w:tcPr>
            <w:tcW w:w="766" w:type="dxa"/>
            <w:tcBorders/>
            <w:vAlign w:val="center"/>
          </w:tcPr>
          <w:p>
            <w:pPr>
              <w:pStyle w:val="TableContents"/>
              <w:bidi w:val="0"/>
              <w:spacing w:before="0" w:after="283"/>
              <w:jc w:val="left"/>
              <w:rPr/>
            </w:pPr>
            <w:r>
              <w:rPr/>
              <w:t xml:space="preserve">19b </w:t>
            </w:r>
          </w:p>
        </w:tc>
        <w:tc>
          <w:tcPr>
            <w:tcW w:w="1531" w:type="dxa"/>
            <w:tcBorders/>
            <w:vAlign w:val="center"/>
          </w:tcPr>
          <w:p>
            <w:pPr>
              <w:pStyle w:val="TableContents"/>
              <w:bidi w:val="0"/>
              <w:spacing w:before="0" w:after="283"/>
              <w:jc w:val="left"/>
              <w:rPr/>
            </w:pPr>
            <w:r>
              <w:rPr/>
              <w:t xml:space="preserve">"Kova rakkaus </w:t>
            </w:r>
          </w:p>
        </w:tc>
        <w:tc>
          <w:tcPr>
            <w:tcW w:w="1366" w:type="dxa"/>
            <w:tcBorders/>
            <w:vAlign w:val="center"/>
          </w:tcPr>
          <w:p>
            <w:pPr>
              <w:pStyle w:val="TableContents"/>
              <w:bidi w:val="0"/>
              <w:spacing w:before="0" w:after="283"/>
              <w:jc w:val="left"/>
              <w:rPr/>
            </w:pPr>
            <w:r>
              <w:rPr/>
              <w:t xml:space="preserve">Dominic Bisignano &amp; Aaron Hammersley </w:t>
            </w:r>
          </w:p>
        </w:tc>
        <w:tc>
          <w:tcPr>
            <w:tcW w:w="1726" w:type="dxa"/>
            <w:tcBorders/>
            <w:vAlign w:val="center"/>
          </w:tcPr>
          <w:p>
            <w:pPr>
              <w:pStyle w:val="TableContents"/>
              <w:bidi w:val="0"/>
              <w:spacing w:before="0" w:after="283"/>
              <w:jc w:val="left"/>
              <w:rPr/>
            </w:pPr>
            <w:r>
              <w:rPr/>
              <w:t xml:space="preserve">Dominic Bisignano, Kristen Gish, Aaron Hammersley, Jushtin Lee ja Kenny Pittenger. </w:t>
            </w:r>
          </w:p>
        </w:tc>
        <w:tc>
          <w:tcPr>
            <w:tcW w:w="1366" w:type="dxa"/>
            <w:tcBorders/>
            <w:vAlign w:val="center"/>
          </w:tcPr>
          <w:p>
            <w:pPr>
              <w:pStyle w:val="TableContents"/>
              <w:bidi w:val="0"/>
              <w:spacing w:before="0" w:after="283"/>
              <w:jc w:val="left"/>
              <w:rPr/>
            </w:pPr>
            <w:r>
              <w:rPr/>
              <w:t xml:space="preserve">Dominic Bisignano, Bryan Caselli, Aaron Hammersley, Amy Haggins, John Infantino ja Daron Nefcy. </w:t>
            </w:r>
          </w:p>
        </w:tc>
        <w:tc>
          <w:tcPr>
            <w:tcW w:w="1111" w:type="dxa"/>
            <w:tcBorders/>
            <w:vAlign w:val="center"/>
          </w:tcPr>
          <w:p>
            <w:pPr>
              <w:pStyle w:val="TableContents"/>
              <w:bidi w:val="0"/>
              <w:spacing w:before="0" w:after="283"/>
              <w:jc w:val="left"/>
              <w:rPr/>
            </w:pPr>
            <w:r>
              <w:rPr/>
              <w:t xml:space="preserve">31. maaliskuuta 2018 (2018-03-31) </w:t>
            </w:r>
          </w:p>
        </w:tc>
        <w:tc>
          <w:tcPr>
            <w:tcW w:w="67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0.32 Moon ja Eclipsa matkustavat Kyyhkysen kuningaskuntaan saatuaan tietää, että Meteora on jättänyt sinne tuhon jälkiä. Paikallisen Eddien avulla he lopulta löytävät Meteoran ja huomaavat, että hän on nyt valtava hirviö, joka on syönyt sieluja. Eclipsa saa Moonin suostuteltua hänet puhumaan tyttärensä kanssa, ja he viettävät onnellisen jälleennäkemisen, kunnes Meteora vaatii Mewnin valtaistuinta, minkä Eclipsa kieltää. Moon ja Meteora taistelevat toisiaan vastaan, ja juuri kun Meteora on voittamassa, Eclipsa julistaa rakastavansa tytärtään ja toivoo, että he voisivat aloittaa alusta. Moon käyttää tätä tilaisuutena vastahyökkäykseen. Eclipsa kuitenkin pysäyttää Moonin, jolloin Meteora voi imeä puolet hänen sielustaan. Moon ja Meteora pakenevat, ja Eclipsa jää yksin. </w:t>
            </w:r>
          </w:p>
        </w:tc>
      </w:tr>
      <w:tr>
        <w:trPr/>
        <w:tc>
          <w:tcPr>
            <w:tcW w:w="811" w:type="dxa"/>
            <w:tcBorders/>
            <w:vAlign w:val="center"/>
          </w:tcPr>
          <w:p>
            <w:pPr>
              <w:pStyle w:val="TableHeading"/>
              <w:suppressLineNumbers/>
              <w:bidi w:val="0"/>
              <w:spacing w:before="0" w:after="283"/>
              <w:jc w:val="center"/>
              <w:rPr/>
            </w:pPr>
            <w:r>
              <w:rPr/>
              <w:t xml:space="preserve">55 </w:t>
            </w:r>
          </w:p>
        </w:tc>
        <w:tc>
          <w:tcPr>
            <w:tcW w:w="76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``Jaa'' </w:t>
            </w:r>
          </w:p>
        </w:tc>
        <w:tc>
          <w:tcPr>
            <w:tcW w:w="1366" w:type="dxa"/>
            <w:tcBorders/>
            <w:vAlign w:val="center"/>
          </w:tcPr>
          <w:p>
            <w:pPr>
              <w:pStyle w:val="TableContents"/>
              <w:bidi w:val="0"/>
              <w:spacing w:before="0" w:after="283"/>
              <w:jc w:val="left"/>
              <w:rPr/>
            </w:pPr>
            <w:r>
              <w:rPr/>
              <w:t xml:space="preserve">Dominic Bisignano, Aaron Hammersley, &amp; Brett Varon </w:t>
            </w:r>
          </w:p>
        </w:tc>
        <w:tc>
          <w:tcPr>
            <w:tcW w:w="1726" w:type="dxa"/>
            <w:tcBorders/>
            <w:vAlign w:val="center"/>
          </w:tcPr>
          <w:p>
            <w:pPr>
              <w:pStyle w:val="TableContents"/>
              <w:bidi w:val="0"/>
              <w:spacing w:before="0" w:after="283"/>
              <w:jc w:val="left"/>
              <w:rPr/>
            </w:pPr>
            <w:r>
              <w:rPr/>
              <w:t xml:space="preserve">Dominic Bisignano, Gina Gress, Aaron Hammersley, Zach Marcus, Sarah Oleksyk, Brett Varon ja Cassie Zwart. </w:t>
            </w:r>
          </w:p>
        </w:tc>
        <w:tc>
          <w:tcPr>
            <w:tcW w:w="1366" w:type="dxa"/>
            <w:tcBorders/>
            <w:vAlign w:val="center"/>
          </w:tcPr>
          <w:p>
            <w:pPr>
              <w:pStyle w:val="TableContents"/>
              <w:bidi w:val="0"/>
              <w:spacing w:before="0" w:after="283"/>
              <w:jc w:val="left"/>
              <w:rPr/>
            </w:pPr>
            <w:r>
              <w:rPr/>
              <w:t xml:space="preserve">Dominic Bisignano, Bryan Caselli, Aaron Hammersley, Amy Haggins, John Infantino ja Daron Nefcy. </w:t>
            </w:r>
          </w:p>
        </w:tc>
        <w:tc>
          <w:tcPr>
            <w:tcW w:w="1111" w:type="dxa"/>
            <w:tcBorders/>
            <w:vAlign w:val="center"/>
          </w:tcPr>
          <w:p>
            <w:pPr>
              <w:pStyle w:val="TableContents"/>
              <w:bidi w:val="0"/>
              <w:spacing w:before="0" w:after="283"/>
              <w:jc w:val="left"/>
              <w:rPr/>
            </w:pPr>
            <w:r>
              <w:rPr/>
              <w:t xml:space="preserve">huhtikuu 7, 2018 (2018-04-07) </w:t>
            </w:r>
          </w:p>
        </w:tc>
        <w:tc>
          <w:tcPr>
            <w:tcW w:w="676" w:type="dxa"/>
            <w:tcBorders/>
            <w:vAlign w:val="center"/>
          </w:tcPr>
          <w:p>
            <w:pPr>
              <w:pStyle w:val="TableContents"/>
              <w:bidi w:val="0"/>
              <w:spacing w:before="0" w:after="283"/>
              <w:jc w:val="left"/>
              <w:rPr/>
            </w:pPr>
            <w:r>
              <w:rPr/>
              <w:t xml:space="preserve">320 </w:t>
            </w:r>
          </w:p>
        </w:tc>
        <w:tc>
          <w:tcPr>
            <w:tcW w:w="2026" w:type="dxa"/>
            <w:tcBorders/>
            <w:vAlign w:val="center"/>
          </w:tcPr>
          <w:p>
            <w:pPr>
              <w:pStyle w:val="TableContents"/>
              <w:bidi w:val="0"/>
              <w:spacing w:before="0" w:after="283"/>
              <w:jc w:val="left"/>
              <w:rPr/>
            </w:pPr>
            <w:r>
              <w:rPr/>
              <w:t xml:space="preserve">0.35 Koska Kuu on kadonnut, Tähti nimitetään kuningattareksi, mutta hän kamppailee vastuun kanssa. Kun Meteora suuntaa kohti linnaa, Star lähettää Marcon pitämään häntä loitolla sillä aikaa, kun hän etsii äitiään. Marco muodostaa tiimin, joka koostuu hänestä itsestään, Tomista, Ponipäästä, Hekapoosta, Talonista ja Kellystä, ja yrittää saada Starin ansaan, mutta heidän suunnitelmansa epäonnistuu ja he joutuvat pakenemaan Meteoran ajaessa takaa. Sillä välin Tähti päättelee, että Moon on Taikamaailmassa, ja suuntaa sinne. Hän löytää lopulta äitinsä, joka on saanut takaisin toisen puoliskon sielustaan, mutta kärsii muistinmenetyksestä valtakunnan vaikutuksen vuoksi. Tähti yrittää jatkuvasti tuoda Moonin kotiin, mutta lopulta hän joutuu itse valtakunnan vaikutuksen alaiseksi. </w:t>
            </w:r>
          </w:p>
        </w:tc>
      </w:tr>
      <w:tr>
        <w:trPr/>
        <w:tc>
          <w:tcPr>
            <w:tcW w:w="811" w:type="dxa"/>
            <w:tcBorders/>
            <w:vAlign w:val="center"/>
          </w:tcPr>
          <w:p>
            <w:pPr>
              <w:pStyle w:val="TableHeading"/>
              <w:suppressLineNumbers/>
              <w:bidi w:val="0"/>
              <w:spacing w:before="0" w:after="283"/>
              <w:jc w:val="center"/>
              <w:rPr/>
            </w:pPr>
            <w:r>
              <w:rPr/>
              <w:t xml:space="preserve">56 </w:t>
            </w:r>
          </w:p>
        </w:tc>
        <w:tc>
          <w:tcPr>
            <w:tcW w:w="766" w:type="dxa"/>
            <w:tcBorders/>
            <w:vAlign w:val="center"/>
          </w:tcPr>
          <w:p>
            <w:pPr>
              <w:pStyle w:val="TableContents"/>
              <w:bidi w:val="0"/>
              <w:spacing w:before="0" w:after="283"/>
              <w:jc w:val="left"/>
              <w:rPr/>
            </w:pPr>
            <w:r>
              <w:rPr/>
              <w:t xml:space="preserve">21 </w:t>
            </w:r>
          </w:p>
        </w:tc>
        <w:tc>
          <w:tcPr>
            <w:tcW w:w="1531" w:type="dxa"/>
            <w:tcBorders/>
            <w:vAlign w:val="center"/>
          </w:tcPr>
          <w:p>
            <w:pPr>
              <w:pStyle w:val="TableContents"/>
              <w:bidi w:val="0"/>
              <w:spacing w:before="0" w:after="283"/>
              <w:jc w:val="left"/>
              <w:rPr/>
            </w:pPr>
            <w:r>
              <w:rPr>
                <w:color w:val="A9A9A9"/>
              </w:rPr>
              <w:t xml:space="preserve">"Valloit</w:t>
            </w:r>
            <w:r>
              <w:rPr/>
              <w:t xml:space="preserve">a </w:t>
            </w:r>
          </w:p>
        </w:tc>
        <w:tc>
          <w:tcPr>
            <w:tcW w:w="1366" w:type="dxa"/>
            <w:tcBorders/>
            <w:vAlign w:val="center"/>
          </w:tcPr>
          <w:p>
            <w:pPr>
              <w:pStyle w:val="TableContents"/>
              <w:bidi w:val="0"/>
              <w:spacing w:before="0" w:after="283"/>
              <w:jc w:val="left"/>
              <w:rPr/>
            </w:pPr>
            <w:r>
              <w:rPr/>
              <w:t xml:space="preserve">Dominic Bisignano, Tyler Chen, Aaron Hammersley, &amp; Brett Varon </w:t>
            </w:r>
          </w:p>
        </w:tc>
        <w:tc>
          <w:tcPr>
            <w:tcW w:w="1726" w:type="dxa"/>
            <w:tcBorders/>
            <w:vAlign w:val="center"/>
          </w:tcPr>
          <w:p>
            <w:pPr>
              <w:pStyle w:val="TableContents"/>
              <w:bidi w:val="0"/>
              <w:spacing w:before="0" w:after="283"/>
              <w:jc w:val="left"/>
              <w:rPr/>
            </w:pPr>
            <w:r>
              <w:rPr/>
              <w:t xml:space="preserve">Tyler Chen, Sabrina Contugno, Casey Crowe, Aaron Hammersley, Charlotte Jackson ja Amelia Lorenz. </w:t>
            </w:r>
          </w:p>
        </w:tc>
        <w:tc>
          <w:tcPr>
            <w:tcW w:w="1366" w:type="dxa"/>
            <w:tcBorders/>
            <w:vAlign w:val="center"/>
          </w:tcPr>
          <w:p>
            <w:pPr>
              <w:pStyle w:val="TableContents"/>
              <w:bidi w:val="0"/>
              <w:spacing w:before="0" w:after="283"/>
              <w:jc w:val="left"/>
              <w:rPr/>
            </w:pPr>
            <w:r>
              <w:rPr/>
              <w:t xml:space="preserve">Dominic Bisignano, Aaron Hammersley, Amy Haggins, John Infantino ja Daron Nefcy. </w:t>
            </w:r>
          </w:p>
        </w:tc>
        <w:tc>
          <w:tcPr>
            <w:tcW w:w="1111" w:type="dxa"/>
            <w:tcBorders/>
            <w:vAlign w:val="center"/>
          </w:tcPr>
          <w:p>
            <w:pPr>
              <w:pStyle w:val="TableContents"/>
              <w:bidi w:val="0"/>
              <w:spacing w:before="0" w:after="283"/>
              <w:jc w:val="left"/>
              <w:rPr/>
            </w:pPr>
            <w:r>
              <w:rPr/>
              <w:t xml:space="preserve">huhtikuu 7, 2018 (2018-04-07) </w:t>
            </w:r>
          </w:p>
        </w:tc>
        <w:tc>
          <w:tcPr>
            <w:tcW w:w="676" w:type="dxa"/>
            <w:tcBorders/>
            <w:vAlign w:val="center"/>
          </w:tcPr>
          <w:p>
            <w:pPr>
              <w:pStyle w:val="TableContents"/>
              <w:bidi w:val="0"/>
              <w:spacing w:before="0" w:after="283"/>
              <w:jc w:val="left"/>
              <w:rPr/>
            </w:pPr>
            <w:r>
              <w:rPr/>
              <w:t xml:space="preserve">321 </w:t>
            </w:r>
          </w:p>
        </w:tc>
        <w:tc>
          <w:tcPr>
            <w:tcW w:w="2026" w:type="dxa"/>
            <w:tcBorders/>
            <w:vAlign w:val="center"/>
          </w:tcPr>
          <w:p>
            <w:pPr>
              <w:pStyle w:val="TableContents"/>
              <w:bidi w:val="0"/>
              <w:spacing w:before="0" w:after="283"/>
              <w:jc w:val="left"/>
              <w:rPr/>
            </w:pPr>
            <w:r>
              <w:rPr/>
              <w:t xml:space="preserve">0.37 Marco ja hänen tiiminsä yrittävät jälleen kerran vangita Meteoran, mutta se epäonnistuu jälleen. Tomia lukuun ottamatta kaikkien sielu tyhjennetään. Sillä välin muistinsa menettäneet Tähti ja Kuu pelleilevät Taikamaailmassa, kunnes Esikoinen lähettää heidät pois. Star herää sängystään, ja Moon on yhä kateissa. Riverin taistellessa Meteoraa vastaan Star ja Tom yrittävät päästä pyhäkköön yrittäessään herättää Marcon henkiin, mutta he eivät pääse sinne. Tom ehdottaa, että he pakenevat hänen valtakuntaansa, mutta nähdessään, että Meteora on voittanut Riverin, Star vakuuttuu siitä, että hänen on kohdattava hänet. Hän palaa linnaan ja kohtaa Meteoran, he taistelevat ja juuri kun Star on häviämässä, Eclipsa ottaa sauvansa ja muuttaa Meteoran vauvaksi. Kun kaikkien sielut palaavat, Tähti antaa Eclipsan pitää taikasauvansa, koska uskoo sen kuuluvan hänelle. Eclipsa pakenee kuitenkin Meteoran ja Glossaryckin kanssa, jonka muistinmenetys oli vain näytelmää. He saapuvat hirviötemppeliin, jossa he löytävät Eclipsan hirviömiehen, Globgorin, joka on myös kiteytynyt.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jakso tähti vastaan pahan voimat -elokuvasta?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Sarjan ensimmäinen jakso sai ensi-iltansa </w:t>
      </w:r>
      <w:r>
        <w:rPr>
          <w:color w:val="A9A9A9"/>
        </w:rPr>
        <w:t xml:space="preserve">18. tammikuuta 2015 </w:t>
      </w:r>
      <w:r>
        <w:rPr/>
        <w:t xml:space="preserve">Disney Channelilla. Seuraavat jaksot ovat saaneet ensi-iltansa Disney XD:llä 30. maaliskuuta 2015 alkaen. Sarja oli uusittu toiselle kaudelle kuukautta ennen Disney XD:n ensi-iltaa. Maaliskuussa 2016 se uusittiin kolmanneksi kaudeksi ennen sen toisen kauden ensi-iltaa, joka oli määrä saada saman vuoden heinäkuussa. Jakso ``Bon Bon the Birthday Clown'' merkitsi Nefcyn mukaan toisen kauden puolivälifinaalia. Kauden toinen puolisko esitettiin kokonaan helmikuussa 2017 arkisin, ja joka päivä sai ensi-iltansa joko puoli jaksoa tai kokonainen jakso. Samassa kuussa sarja uusittiin neljännelle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vs. Pahan voimat ilmestyy?</w:t>
      </w:r>
    </w:p>
    <w:p>
      <w:pPr>
        <w:pStyle w:val="TextBody"/>
        <w:bidi w:val="0"/>
        <w:jc w:val="left"/>
        <w:rPr>
          <w:b/>
          <w:u w:val="single"/>
          <w:shd w:val="clear" w:fill="FFFF00"/>
        </w:rPr>
      </w:pPr>
      <w:r>
        <w:rPr>
          <w:b/>
          <w:u w:val="single"/>
          <w:shd w:val="clear" w:fill="FFFF00"/>
        </w:rPr>
        <w:t xml:space="preserve">Asiakirjan numero 1851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Puerto Rico Electric Power Authority </w:t>
      </w:r>
      <w:r>
        <w:rPr>
          <w:color w:val="2F4F4F"/>
        </w:rPr>
        <w:t xml:space="preserve">(PREPA) </w:t>
      </w:r>
      <w:r>
        <w:rPr/>
        <w:t xml:space="preserve">-- espanjaksi: Autoridad de Energía Eléctrica (AEE) -- on Puerto Ricon valtion omistama sähköyhtiö, joka vastaa sähköntuotannosta, sähkönjakelusta ja sähkönsiirrosta saarella. PREPA on Puerto Ricon ainoa yritys, jolla on lupa harjoittaa tällaista liiketoimintaa, joten se on valtion monopoli. Viranomaista johtaa hallitus, jonka kuvernööri nimittää senaatin neuvoin ja suostumuksella. Vuodesta 2014 lähtien PREPA on kuulunut Puerto Ricon energiakomission alaisuuteen, joka on toinen valtion virasto, jonka johtokunnan nimittää myös 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sähköverkon Puerto Ricossa?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puerto rico saa sähkönsä?</w:t>
      </w:r>
    </w:p>
    <w:p>
      <w:pPr>
        <w:pStyle w:val="TextBody"/>
        <w:bidi w:val="0"/>
        <w:jc w:val="left"/>
        <w:rPr>
          <w:b/>
          <w:u w:val="single"/>
          <w:shd w:val="clear" w:fill="FFFF00"/>
        </w:rPr>
      </w:pPr>
      <w:r>
        <w:rPr>
          <w:b/>
          <w:u w:val="single"/>
          <w:shd w:val="clear" w:fill="FFFF00"/>
        </w:rPr>
        <w:t xml:space="preserve">Asiakirjan numero 1852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Anne voitti 21-vuotiaana Euroopan mestaruuden raviurheilun EM-kilpailuissa, ja hänet valittiin BBC:n vuoden urheiluhenkilöksi vuonna 1971. Yli viiden vuoden ajan hän kilpaili myös Ison-Britannian raviurheilujoukkueessa ja voitti hopeaa sekä yksilö- että joukkuelajeissa vuoden 1975 raviurheilun Euroopan mestaruuskilpailuissa ratsastamalla kotiverisellä Doubletilla. Seuraavana vuonna Anne osallistui </w:t>
      </w:r>
      <w:r>
        <w:rPr>
          <w:color w:val="A9A9A9"/>
        </w:rPr>
        <w:t xml:space="preserve">vuoden 1976 olympialaisiin </w:t>
      </w:r>
      <w:r>
        <w:rPr/>
        <w:t xml:space="preserve">Montrealissa Britannian joukkueessa ratsastaen kuningattaren hevosella Goodwill. Anne toimi Fédération Équestre Internationalen puheenjohtajana vuosina 1986-1994. Helmikuun 5. päivänä 1987 hänestä tuli ensimmäinen kuninkaallisen perheen jäsen, joka esiintyi kilpailijana televisiovisaohjelmassa, kun hän osallistui BBC:n paneelipeliin A Question of Sport.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prinsessa Anne kilpaili olympialaisissa?</w:t>
      </w:r>
    </w:p>
    <w:p>
      <w:pPr>
        <w:pStyle w:val="TextBody"/>
        <w:bidi w:val="0"/>
        <w:jc w:val="left"/>
        <w:rPr>
          <w:b/>
          <w:u w:val="single"/>
          <w:shd w:val="clear" w:fill="FFFF00"/>
        </w:rPr>
      </w:pPr>
      <w:r>
        <w:rPr>
          <w:b/>
          <w:u w:val="single"/>
          <w:shd w:val="clear" w:fill="FFFF00"/>
        </w:rPr>
        <w:t xml:space="preserve">Asiakirjan numero 1853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ja Japanin välille syntyi kitkaa 1870-luvulla Japanin Ryukyu-saarten hallinnan, Korean poliittisen vaikutusvallan ja kauppakysymysten vuoksi. Japani, joka oli rakentanut vakaan poliittisen ja taloudellisen järjestelmän sekä pienen mutta hyvin koulutetun armeijan ja laivaston, voitti Kiinan helposti ensimmäisessä kiinalais-japanilaisessa sodassa vuonna 1894. Japanilaiset sotilaat teurastivat kiinalaiset vallattuaan Port Arthurin Liaotungin niemimaalla. Huhtikuussa 1895 tehdyssä ankarassa Shimonosekin sopimuksessa Kiina tunnusti Korean itsenäisyyden ja luovutti Japanille Formosan, Pescatores-saaret ja Liaotungin niemimaan. Lisäksi Kiina maksoi 200 miljoonan hopeataelin korvauksen, avasi viisi uutta satamaa kansainväliselle kaupalle ja salli Japanin (ja muiden länsivaltojen) perustaa ja ylläpitää tehtaita näissä kaupungeissa. Venäjä, Ranska ja Saksa katsoivat kuitenkin joutuneensa sopimuksesta epäedulliseen asemaan ja pakottivat kolmoisinterventiossa Japanin palauttamaan Liaotungin niemimaan suurempaa korvausta vastaan. Ainoa myönteinen tulos Kiinan kannalta oli se, että nämä tehtaat johtivat </w:t>
      </w:r>
      <w:r>
        <w:rPr>
          <w:color w:val="A9A9A9"/>
        </w:rPr>
        <w:t xml:space="preserve">Kiinan </w:t>
      </w:r>
      <w:r>
        <w:rPr/>
        <w:t xml:space="preserve">kaupunkien teollistumiseen </w:t>
      </w:r>
      <w:r>
        <w:rPr/>
        <w:t xml:space="preserve">ja synnyttivät paikallisen yrittäjien ja ammattitaitoisten mekaanikkojen luokan.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korvasi Ison-Britannian Euroopan johtavana teollisuusmahtina vuoden 1870 jälkeen?</w:t>
      </w:r>
    </w:p>
    <w:p>
      <w:pPr>
        <w:pStyle w:val="TextBody"/>
        <w:bidi w:val="0"/>
        <w:jc w:val="left"/>
        <w:rPr>
          <w:b/>
          <w:u w:val="single"/>
          <w:shd w:val="clear" w:fill="FFFF00"/>
        </w:rPr>
      </w:pPr>
      <w:r>
        <w:rPr>
          <w:b/>
          <w:u w:val="single"/>
          <w:shd w:val="clear" w:fill="FFFF00"/>
        </w:rPr>
        <w:t xml:space="preserve">Asiakirjan numero 1854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"Kertova sydän" on ensimmäisen persoonan kertomus nimeltä mainitsemattomasta kertojasta, joka väittää olevansa järjissään mutta kärsivänsä sairaudesta (</w:t>
      </w:r>
      <w:r>
        <w:rPr>
          <w:color w:val="A9A9A9"/>
        </w:rPr>
        <w:t xml:space="preserve">hermostuneisuus)</w:t>
      </w:r>
      <w:r>
        <w:rPr/>
        <w:t xml:space="preserve">, joka aiheuttaa "aistien liiallisen terävyyden". Koska tarinan kertojan henkilöllisyys on epäselvä, kertojan sukupuolta ei voida tietää varmasti. Tässä artikkelissa käytetään kuitenkin kuvauksen helpottamiseksi maskuliinipronominia.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kertojalla on tarinassa Tell tale heart?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"Tell-Tale Heart" on yhdysvaltalaisen kirjailijan Edgar Allan Poen novelli, joka julkaistiin ensimmäisen kerran vuonna 1843. Sen kertoo </w:t>
      </w:r>
      <w:r>
        <w:rPr>
          <w:color w:val="A9A9A9"/>
        </w:rPr>
        <w:t xml:space="preserve">nimeltä mainitsematon kertoja</w:t>
      </w:r>
      <w:r>
        <w:rPr/>
        <w:t xml:space="preserve">, joka pyrkii vakuuttamaan lukijan kertojan tervejärkisyydestä ja samalla kuvailee tekemänsä murhan. </w:t>
      </w:r>
      <w:r>
        <w:rPr>
          <w:color w:val="DCDCDC"/>
        </w:rPr>
        <w:t xml:space="preserve">Uhri </w:t>
      </w:r>
      <w:r>
        <w:rPr/>
        <w:t xml:space="preserve">oli vanha mies, jolla oli kalvomainen ``korppisilmä'', kuten kertoja sitä kutsuu. Kertoja korostaa murhan huolellista laskelmointia, täydellisen rikoksen yrittämistä, johon kuuluu ruumiin paloittelu ja piilottaminen lattialautojen alle. Lopulta kertojan syyllisyydentunne tai mielenhäiriö johtaa siihen, että hän kuulee jyskyttävän äänen, jonka kertoja tulkitsee kuolleen miehen sykkiväksi sydämeksi.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tarinan kertoa tarinan sydän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Tell tale heartin päähenkilöt?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Vanhan miehen ja kertojan suhde on epäselvä. Heidän nimiään, ammattiaan ja asuinpaikkakuntaansa ei mainita, mikä on ristiriidassa juonen tarkan yksityiskohtaisuuden kanssa. Kertoja voi olla vanhuksen palvelija tai, kuten useammin oletetaan, hänen poikansa. Tällöin vanhan miehen isähahmon "korppisilmä" voi symboloida vanhempien valvontaa tai isän periaatteita oikeasta ja väärästä. Silmän murhaaminen on siis omantunnon poistamista. Silmä voi myös symboloida </w:t>
      </w:r>
      <w:r>
        <w:rPr>
          <w:color w:val="A9A9A9"/>
        </w:rPr>
        <w:t xml:space="preserve">salaisuutta</w:t>
      </w:r>
      <w:r>
        <w:rPr/>
        <w:t xml:space="preserve">: vasta kun silmä löytyy viimeisenä yönä auki ja tunkeutuu salaisuuden verhon läpi, murha suoritetaan.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silmä tarkoittaa tell tale heart -teoksessa?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"Tell-Tale Heart" on yhdysvaltalaisen kirjailijan Edgar Allan Poen novelli, joka julkaistiin ensimmäisen kerran vuonna 1843. Sen kertoo nimeltä mainitsematon kertoja, joka pyrkii vakuuttamaan lukijan mielenterveydestään ja samalla kuvailee tekemänsä murhan. Uhri oli vanha mies, jolla oli kalvomainen ``korppisilmä'', kuten kertoja sitä kutsuu. Kertoja korostaa murhan huolellista laskelmointia, ja hän piilottaa ruumiin paloittelemalla sen kylpyammeeseen ja piilottamalla sen </w:t>
      </w:r>
      <w:r>
        <w:rPr>
          <w:color w:val="A9A9A9"/>
        </w:rPr>
        <w:t xml:space="preserve">lattialautojen alle</w:t>
      </w:r>
      <w:r>
        <w:rPr/>
        <w:t xml:space="preserve">. Lopulta kertojan syyllisyydentunne tai mielenhäiriö johtaa siihen, että hän kuulee jyskyttävän äänen, jonka hän tulkitsee kuolleen miehen sykkiväksi sydämeksi.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Kertova sydän, mihin hän piilottaa ruumiin?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kertoja piilotti ruumiin sydämen kertovaan paikkaan.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"Tell-Tale Heart" on yhdysvaltalaisen kirjailijan Edgar Allan Poen novelli, joka julkaistiin ensimmäisen kerran vuonna 1843. Sen kertoo </w:t>
      </w:r>
      <w:r>
        <w:rPr>
          <w:color w:val="A9A9A9"/>
        </w:rPr>
        <w:t xml:space="preserve">nimeltä mainitsematon kertoja, joka pyrkii vakuuttamaan lukijan mielenterveydestään ja samalla kuvailee tekemänsä murhan</w:t>
      </w:r>
      <w:r>
        <w:rPr/>
        <w:t xml:space="preserve">. Uhri oli vanha mies, jolla oli kalvomainen ``korppisilmä'', kuten kertoja sitä kutsuu. Kertoja korostaa murhan huolellista laskelmointia, ja hän piilottaa ruumiin paloittelemalla sen ja piilottamalla sen lattialautojen alle. Lopulta kertojan syyllisyydentunne tai mielenhäiriö johtaa siihen, että hän kuulee jyskyttävän äänen, jonka hän tulkitsee kuolleen miehen sykkiväksi sydämeksi.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kertoja tarinan sydämessä?</w:t>
      </w:r>
    </w:p>
    <w:p>
      <w:pPr>
        <w:pStyle w:val="TextBody"/>
        <w:bidi w:val="0"/>
        <w:jc w:val="left"/>
        <w:rPr>
          <w:b/>
          <w:u w:val="single"/>
          <w:shd w:val="clear" w:fill="FFFF00"/>
        </w:rPr>
      </w:pPr>
      <w:r>
        <w:rPr>
          <w:b/>
          <w:u w:val="single"/>
          <w:shd w:val="clear" w:fill="FFFF00"/>
        </w:rPr>
        <w:t xml:space="preserve">Asiakirjan numero 1855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Barrett Winter </w:t>
      </w:r>
      <w:r>
        <w:rPr/>
        <w:t xml:space="preserve">(s. 17. heinäkuuta 1976) on yhdysvaltalainen näyttelijä ja entinen muotimalli. Hänet tunnetaan televisiorooleistaan Rex Bradynä NBC:n päiväsaippuaoopperassa Days of Our Lives ja Dash Gardinerina Lifetime-fantasiadraamasarjassa Witches of East End.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Rexiä Elämämme päivinä</w:t>
      </w:r>
    </w:p>
    <w:p>
      <w:pPr>
        <w:pStyle w:val="TextBody"/>
        <w:bidi w:val="0"/>
        <w:jc w:val="left"/>
        <w:rPr>
          <w:b/>
          <w:u w:val="single"/>
          <w:shd w:val="clear" w:fill="FFFF00"/>
        </w:rPr>
      </w:pPr>
      <w:r>
        <w:rPr>
          <w:b/>
          <w:u w:val="single"/>
          <w:shd w:val="clear" w:fill="FFFF00"/>
        </w:rPr>
        <w:t xml:space="preserve">Asiakirjan numero 1856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Maxine Clark perusti Build-A-Bear Workshopin vuonna </w:t>
      </w:r>
      <w:r>
        <w:rPr>
          <w:color w:val="A9A9A9"/>
        </w:rPr>
        <w:t xml:space="preserve">1997, ja </w:t>
      </w:r>
      <w:r>
        <w:rPr/>
        <w:t xml:space="preserve">sen ensimmäinen myymälä sijaitsi Saint Louis Galleriassa. Vuoteen 2010 mennessä myymälä oli myynyt yli 50 miljoonaa karhua ja sillä oli maailmanlaajuisesti yli 400 myymälää Australiassa, Bahrainissa, Kanadassa, Tanskassa, Saksassa, Irlannissa, Japanissa, Kuwaitissa, Meksikossa, Norjassa, Qatarissa, Singaporessa, Etelä-Afrikassa, Ruotsissa, Thaimaassa, Tanskassa, Turkissa, Yhdistyneissä arabiemiirikunnissa ja Yhdistyneessä kuningaskunnassa. Ketjulla oli alun perin myös ainakin yksi myymälä Brasiliassa ja yksi Omanissa, mutta molemmat ovat sittemmin sulkeneet ovensa tuntemattomista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build a bear avattiin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2006 yhtiö osti The Bear Factoryn Hamleysilta ja aloitti toimintansa sen lippulaivamyymälässä Lontoossa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build a bear avattiin Yhdistyneessä kuningaskunnassa</w:t>
      </w:r>
    </w:p>
    <w:p>
      <w:pPr>
        <w:pStyle w:val="TextBody"/>
        <w:bidi w:val="0"/>
        <w:jc w:val="left"/>
        <w:rPr>
          <w:b/>
          <w:u w:val="single"/>
          <w:shd w:val="clear" w:fill="FFFF00"/>
        </w:rPr>
      </w:pPr>
      <w:r>
        <w:rPr>
          <w:b/>
          <w:u w:val="single"/>
          <w:shd w:val="clear" w:fill="FFFF00"/>
        </w:rPr>
        <w:t xml:space="preserve">Asiakirjan numero 1857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Walter Reid </w:t>
      </w:r>
      <w:r>
        <w:rPr/>
        <w:t xml:space="preserve">(s. 19. maaliskuuta 1958) on yhdysvaltalainen jalkapallovalmentaja, joka on National Football Leaguen (NFL) Kansas City Chiefsin nykyinen päävalmentaja. Reid toimi aiemmin Philadelphia Eaglesin päävalmentajana vuosina 1999-2012. Vuosina 2001-2012 hän toimi myös Eaglesin jalkapallotoiminnan varatoimitusjohtajana, mikä teki hänestä käytännössä joukkueen toimitusjohtajan. Hän johti Eaglesin viiteen National Football Conferencen (NFC) mestaruusotteluun, joista neljä peräkkäistä vuosina 2001-2004, ja yhteen Super Bowliin vuonna 2004. Eaglesin omistaja Jeffrey Lurie antoi Reidille potkut kauden 2012 jälkeen, ja hän pääsi sopimukseen Chiefsin päävalmentajaksi viisi päivää myöhemmin. Reid pelasi yliopistojalkapalloa Brigham Youngin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Kansas City Chiefsin päävalmentaja?</w:t>
      </w:r>
    </w:p>
    <w:p>
      <w:pPr>
        <w:pStyle w:val="TextBody"/>
        <w:bidi w:val="0"/>
        <w:jc w:val="left"/>
        <w:rPr>
          <w:b/>
          <w:u w:val="single"/>
          <w:shd w:val="clear" w:fill="FFFF00"/>
        </w:rPr>
      </w:pPr>
      <w:r>
        <w:rPr>
          <w:b/>
          <w:u w:val="single"/>
          <w:shd w:val="clear" w:fill="FFFF00"/>
        </w:rPr>
        <w:t xml:space="preserve">Asiakirjan numero 1858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with the Golden Gun (1974) on Eon Productionsin tuottama James Bond -sarjan yhdeksäs vakoojaelokuva ja toinen, jossa </w:t>
      </w:r>
      <w:r>
        <w:rPr>
          <w:color w:val="A9A9A9"/>
        </w:rPr>
        <w:t xml:space="preserve">Roger Moore </w:t>
      </w:r>
      <w:r>
        <w:rPr/>
        <w:t xml:space="preserve">näyttelee kuvitteellista MI6-agentti James Bondia. Elokuva on löyhä sovitus Ian Flemingin samannimisestä romaanista, ja siinä Bond lähetetään etsimään Solex Agitatoria, laitetta, joka voi valjastaa auringon voiman, ja samalla hän kohtaa salamurhaaja Francisco Scaramangan, ``Miehen, jolla on kultainen ase''. Toiminta huipentuu kaksintaisteluun, jossa ratkaistaan Solexin kohtalo.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Kulta ja mies kultaisen aseen kanssa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Man with the Golden Gun oli Guy Hamiltonin ohjaama sarjan neljäs ja viimeinen elokuva. Käsikirjoituksen olivat kirjoittaneet Richard Maibaum ja Tom Mankiewicz. Elokuva sijoittui vuoden 1973 energiakriisiin, joka oli hallitseva teema käsikirjoituksessa. Britannia ei ollut vielä täysin selvinnyt kriisistä, kun elokuva julkaistiin joulukuussa 1974. Elokuva heijastaa myös tuolloin suosittua kamppailulajielokuvien villitystä, sillä siinä on useita kung-fu-kohtauksia, ja sen kuvauspaikat ovat pääasiassa Aasiassa, </w:t>
      </w:r>
      <w:r>
        <w:rPr>
          <w:color w:val="A9A9A9"/>
        </w:rPr>
        <w:t xml:space="preserve">Thaimaassa, Hongkongissa ja Macaossa</w:t>
      </w:r>
      <w:r>
        <w:rPr/>
        <w:t xml:space="preserve">. Osa elokuvasta sijoittuu myös Beirutiin, Libanoniin, mutta sitä ei kuvattu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mies kultaisen aseen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Man with the Golden Gun on brittiläinen vakoojaelokuva vuodelta 1974, yhdeksäs osa Eon Productionsin tuottamaa James Bond -sarjaa ja toinen, jossa </w:t>
      </w:r>
      <w:r>
        <w:rPr>
          <w:color w:val="A9A9A9"/>
        </w:rPr>
        <w:t xml:space="preserve">Roger Moore </w:t>
      </w:r>
      <w:r>
        <w:rPr/>
        <w:t xml:space="preserve">näyttelee kuvitteellista MI6-agentti James Bondia. Elokuva on löyhä sovitus Ian Flemingin samannimisestä romaanista, ja siinä Bond lähetetään etsimään Solex Agitatoria, laitetta, joka voi valjastaa auringon voiman, ja samalla hän kohtaa salamurhaaja Francisco Scaramangan, ``Miehen, jolla on kultainen ase''. Toiminta huipentuu kaksintaisteluun, jossa ratkaistaan Solexin kohtalo.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James Bondia elokuvassa Mies, jolla on kultainen ase...</w:t>
      </w:r>
    </w:p>
    <w:p>
      <w:pPr>
        <w:pStyle w:val="TextBody"/>
        <w:bidi w:val="0"/>
        <w:jc w:val="left"/>
        <w:rPr>
          <w:b/>
          <w:u w:val="single"/>
          <w:shd w:val="clear" w:fill="FFFF00"/>
        </w:rPr>
      </w:pPr>
      <w:r>
        <w:rPr>
          <w:b/>
          <w:u w:val="single"/>
          <w:shd w:val="clear" w:fill="FFFF00"/>
        </w:rPr>
        <w:t xml:space="preserve">Asiakirjan numero 1859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Kiinasta tuli Maailman kauppajärjestön (WTO) jäsen </w:t>
      </w:r>
      <w:r>
        <w:rPr>
          <w:color w:val="A9A9A9"/>
        </w:rPr>
        <w:t xml:space="preserve">11. joulukuuta 2001</w:t>
      </w:r>
      <w:r>
        <w:rPr/>
        <w:t xml:space="preserve">. Kiinan liittymistä WTO:hon edelsi pitkä neuvotteluprosessi, ja se edellytti merkittäviä muutoksia Kiinan taloudessa. Se merkitsi Kiinan syvempää integroitumista maailmantalouteen.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Kiinasta tuli wto:n jäsen?</w:t>
      </w:r>
    </w:p>
    <w:p>
      <w:pPr>
        <w:pStyle w:val="TextBody"/>
        <w:bidi w:val="0"/>
        <w:jc w:val="left"/>
        <w:rPr>
          <w:b/>
          <w:u w:val="single"/>
          <w:shd w:val="clear" w:fill="FFFF00"/>
        </w:rPr>
      </w:pPr>
      <w:r>
        <w:rPr>
          <w:b/>
          <w:u w:val="single"/>
          <w:shd w:val="clear" w:fill="FFFF00"/>
        </w:rPr>
        <w:t xml:space="preserve">Asiakirjan numero 1860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Mark's Work Wearhouse Ltd. (tunnetaan Quebecissä nimellä L'Équipeur; toimii yksinkertaisesti nimellä Mark's) on kanadalainen vaatteiden ja jalkineiden vähittäismyyjä, joka on erikoistunut vapaa-ajan- ja työvaatteisiin. Se aloitti toimintansa vuonna 1977 nimellä Mark's Work Wearhouse Calgaryssa Albertassa ja kehittyi teollisuustarvikkeiden jälleenmyyjästä laajalti tunnetuksi miesten vapaa-ajan- ja teollisuusvaatteiden jälleenmyyjäksi. Yrityksellä on yli 380 myymälää eri puolilla Kanadaa, ja se on ollut Canadian Tiren tytäryhtiö vuodesta </w:t>
      </w:r>
      <w:r>
        <w:rPr>
          <w:color w:val="A9A9A9"/>
        </w:rPr>
        <w:t xml:space="preserve">2002</w:t>
      </w:r>
      <w:r>
        <w:rPr/>
        <w:t xml:space="preserve">. Yritys sai vuonna 2012 uuden tuotemerkin Mark's, joka vetoaa laajempaan asiakaskuntaan ja kuvastaa sen laajentunutta tuotetarjontaa.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kanadalainen rengas osti mark work wearhouse -yrityksen</w:t>
      </w:r>
    </w:p>
    <w:p>
      <w:pPr>
        <w:pStyle w:val="TextBody"/>
        <w:bidi w:val="0"/>
        <w:jc w:val="left"/>
        <w:rPr>
          <w:b/>
          <w:u w:val="single"/>
          <w:shd w:val="clear" w:fill="FFFF00"/>
        </w:rPr>
      </w:pPr>
      <w:r>
        <w:rPr>
          <w:b/>
          <w:u w:val="single"/>
          <w:shd w:val="clear" w:fill="FFFF00"/>
        </w:rPr>
        <w:t xml:space="preserve">Asiakirjan numero 1861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Rouva Barnett selviää murrosta, mutta </w:t>
      </w:r>
      <w:r>
        <w:rPr>
          <w:color w:val="DCDCDC"/>
        </w:rPr>
        <w:t xml:space="preserve">herra Barnett </w:t>
      </w:r>
      <w:r>
        <w:rPr>
          <w:color w:val="A9A9A9"/>
        </w:rPr>
        <w:t xml:space="preserve">kuolee. Sheriffi pidättää T.J:n, ja Cassie tajuaa, että Papa sytytti tulipalon pelastaakseen T.J:n. Stacey kysyy, mikä on T.J:n kohtalo. Papa vastaa, että hänet tuomitaan herra Barnettin murhasta ja hänet saatetaan teloittaa. Cassie, joka on häkeltynyt uutisesta, menee hiljaa nukkumaan. Vaikka Cassie ei ole koskaan pitänyt T.J:stä, hän itkee tämän ja maan puolesta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roll of thunderin lopussa hear my cry -elokuvan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kuolee ukkosen jyrinässä, kuule huutoni.</w:t>
      </w:r>
    </w:p>
    <w:p>
      <w:pPr>
        <w:pStyle w:val="TextBody"/>
        <w:bidi w:val="0"/>
        <w:jc w:val="left"/>
        <w:rPr>
          <w:b/>
          <w:u w:val="single"/>
          <w:shd w:val="clear" w:fill="FFFF00"/>
        </w:rPr>
      </w:pPr>
      <w:r>
        <w:rPr>
          <w:b/>
          <w:u w:val="single"/>
          <w:shd w:val="clear" w:fill="FFFF00"/>
        </w:rPr>
        <w:t xml:space="preserve">Asiakirjan numero 1862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Golf Association (USGA) on Yhdysvaltain kansallinen golfkenttien, -seurojen ja -laitosten liitto ja Yhdysvaltain ja Meksikon golfalan hallintoelin. Yhdessä R&amp;A:n kanssa USGA laatii ja tulkitsee golfsääntöjä. USGA tarjoaa myös kansallisen tasoitusjärjestelmän golfareille, järjestää 14 kansallista mestaruuskilpailua, mukaan lukien U.S. Open, U.S. Women's Open ja U.S. Senior Open, ja testaa golfvälineet sääntöjen mukaisiksi. USGA:n pääkonttori sijaitsee Golf Housessa </w:t>
      </w:r>
      <w:r>
        <w:rPr>
          <w:color w:val="A9A9A9"/>
        </w:rPr>
        <w:t xml:space="preserve">Far Hillsissä, New Jerseyssä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usga:n päämaja?</w:t>
      </w:r>
    </w:p>
    <w:p>
      <w:pPr>
        <w:pStyle w:val="TextBody"/>
        <w:bidi w:val="0"/>
        <w:jc w:val="left"/>
        <w:rPr>
          <w:b/>
          <w:u w:val="single"/>
          <w:shd w:val="clear" w:fill="FFFF00"/>
        </w:rPr>
      </w:pPr>
      <w:r>
        <w:rPr>
          <w:b/>
          <w:u w:val="single"/>
          <w:shd w:val="clear" w:fill="FFFF00"/>
        </w:rPr>
        <w:t xml:space="preserve">Asiakirjan numero 1863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kongressissa </w:t>
      </w:r>
      <w:r>
        <w:rPr>
          <w:color w:val="A9A9A9"/>
        </w:rPr>
        <w:t xml:space="preserve">yhteinen päätöslauselma </w:t>
      </w:r>
      <w:r>
        <w:rPr/>
        <w:t xml:space="preserve">on lainsäädäntötoimenpide, joka edellyttää senaatin ja edustajainhuoneen hyväksyntää ja joka esitetään presidentille hyväksyttäväksi tai hylättäväksi. Yleisesti ottaen yhteisen päätöslauselman ja lakiesityksen välillä ei ole oikeudellista eroa. Molemmat on hyväksyttävä täsmälleen samassa muodossa kongressin molemmissa kamareissa, minkä jälkeen ne on yhtä poikkeusta lukuun ottamatta esitettävä presidentille ja allekirjoitettava (tai hyväksyttävä uudelleen presidentin veto-oikeuden kumoamiseksi tai jätettävä allekirjoittamatta kymmeneksi päiväksi kongressin istuntojakson aikana), jotta niistä tulisi laki. Yhdysvaltojen perustuslakiin voidaan ehdottaa muutoksia ainoastaan yhteisillä päätöslauselmilla, jotka eivät edellytä presidentin hyväksyntää. Yhteisellä päätöslauselmalla säädettyjä lakeja ei eroteta lakiehdotuksella säädetyistä laeista, paitsi että ne nimetään päätöslauselmiksi eikä säädöksiksi (ks. esimerkiksi sotavaltaresoluutio).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päätöslauselma, jonka kongressin molemmat kamarit hyväksyvät.</w:t>
      </w:r>
    </w:p>
    <w:p>
      <w:pPr>
        <w:pStyle w:val="TextBody"/>
        <w:bidi w:val="0"/>
        <w:jc w:val="left"/>
        <w:rPr>
          <w:b/>
          <w:u w:val="single"/>
          <w:shd w:val="clear" w:fill="FFFF00"/>
        </w:rPr>
      </w:pPr>
      <w:r>
        <w:rPr>
          <w:b/>
          <w:u w:val="single"/>
          <w:shd w:val="clear" w:fill="FFFF00"/>
        </w:rPr>
        <w:t xml:space="preserve">Asiakirjan numero 1864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RLJ Entertainment </w:t>
      </w:r>
      <w:r>
        <w:rPr/>
        <w:t xml:space="preserve">julkaisi elokuvan </w:t>
      </w:r>
      <w:r>
        <w:rPr>
          <w:color w:val="A9A9A9"/>
        </w:rPr>
        <w:t xml:space="preserve">16. kesäkuuta </w:t>
      </w:r>
      <w:r>
        <w:rPr/>
        <w:t xml:space="preserve">2017 rajoitettuna versiona ja tilausvideona.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"Olipa kerran Venetsiassa"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Once Upon A Time in Venice ilmestyy?</w:t>
      </w:r>
    </w:p>
    <w:p>
      <w:pPr>
        <w:pStyle w:val="TextBody"/>
        <w:bidi w:val="0"/>
        <w:jc w:val="left"/>
        <w:rPr>
          <w:b/>
          <w:shd w:val="clear" w:fill="FFFF00"/>
        </w:rPr>
      </w:pPr>
      <w:r>
        <w:rPr>
          <w:b/>
          <w:shd w:val="clear" w:fill="FFFF00"/>
        </w:rPr>
        <w:t xml:space="preserve">Teksti numero 1</w:t>
      </w:r>
    </w:p>
    <w:p>
      <w:pPr>
        <w:pStyle w:val="TextBody"/>
        <w:numPr>
          <w:ilvl w:val="0"/>
          <w:numId w:val="8"/>
        </w:numPr>
        <w:tabs>
          <w:tab w:val="clear" w:pos="1134"/>
          <w:tab w:val="left" w:leader="none" w:pos="720"/>
        </w:tabs>
        <w:bidi w:val="0"/>
        <w:ind w:start="720" w:hanging="283"/>
        <w:jc w:val="left"/>
        <w:rPr/>
      </w:pPr>
      <w:r>
        <w:rPr>
          <w:color w:val="A9A9A9"/>
        </w:rPr>
        <w:t xml:space="preserve">Jason Momoa </w:t>
      </w:r>
      <w:r>
        <w:rPr/>
        <w:t xml:space="preserve">on Spyder, huumepomo, joka pakottaa Steven tekemään keikkoja koiransa turvallisuuden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Spyderia elokuvassa Olipa kerran Venetsiassa...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Olipa kerran Venetsiassa Teatterilevityksen juliste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Mark Cullen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Mark Cullen </w:t>
            </w:r>
          </w:p>
          <w:p>
            <w:pPr>
              <w:pStyle w:val="TableContents"/>
              <w:numPr>
                <w:ilvl w:val="0"/>
                <w:numId w:val="9"/>
              </w:numPr>
              <w:tabs>
                <w:tab w:val="clear" w:pos="1134"/>
                <w:tab w:val="left" w:leader="none" w:pos="707"/>
              </w:tabs>
              <w:bidi w:val="0"/>
              <w:spacing w:before="0" w:after="0"/>
              <w:ind w:start="707" w:hanging="283"/>
              <w:jc w:val="left"/>
              <w:rPr/>
            </w:pPr>
            <w:r>
              <w:rPr/>
              <w:t xml:space="preserve">Robb Cullen </w:t>
            </w:r>
          </w:p>
          <w:p>
            <w:pPr>
              <w:pStyle w:val="TableContents"/>
              <w:numPr>
                <w:ilvl w:val="0"/>
                <w:numId w:val="9"/>
              </w:numPr>
              <w:tabs>
                <w:tab w:val="clear" w:pos="1134"/>
                <w:tab w:val="left" w:leader="none" w:pos="707"/>
              </w:tabs>
              <w:bidi w:val="0"/>
              <w:spacing w:before="0" w:after="0"/>
              <w:ind w:start="707" w:hanging="283"/>
              <w:jc w:val="left"/>
              <w:rPr/>
            </w:pPr>
            <w:r>
              <w:rPr/>
              <w:t xml:space="preserve">Nicolas Chartier </w:t>
            </w:r>
          </w:p>
          <w:p>
            <w:pPr>
              <w:pStyle w:val="TableContents"/>
              <w:numPr>
                <w:ilvl w:val="0"/>
                <w:numId w:val="9"/>
              </w:numPr>
              <w:tabs>
                <w:tab w:val="clear" w:pos="1134"/>
                <w:tab w:val="left" w:leader="none" w:pos="707"/>
              </w:tabs>
              <w:bidi w:val="0"/>
              <w:spacing w:before="0" w:after="0"/>
              <w:ind w:start="707" w:hanging="283"/>
              <w:jc w:val="left"/>
              <w:rPr/>
            </w:pPr>
            <w:r>
              <w:rPr/>
              <w:t xml:space="preserve">Zev Foreman </w:t>
            </w:r>
          </w:p>
          <w:p>
            <w:pPr>
              <w:pStyle w:val="TableContents"/>
              <w:numPr>
                <w:ilvl w:val="0"/>
                <w:numId w:val="9"/>
              </w:numPr>
              <w:tabs>
                <w:tab w:val="clear" w:pos="1134"/>
                <w:tab w:val="left" w:leader="none" w:pos="707"/>
              </w:tabs>
              <w:bidi w:val="0"/>
              <w:spacing w:before="0" w:after="283"/>
              <w:ind w:start="707" w:hanging="283"/>
              <w:jc w:val="left"/>
              <w:rPr/>
            </w:pPr>
            <w:r>
              <w:rPr/>
              <w:t xml:space="preserve">Laura Ford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57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Mark Cullen </w:t>
            </w:r>
          </w:p>
          <w:p>
            <w:pPr>
              <w:pStyle w:val="TableContents"/>
              <w:numPr>
                <w:ilvl w:val="0"/>
                <w:numId w:val="10"/>
              </w:numPr>
              <w:tabs>
                <w:tab w:val="clear" w:pos="1134"/>
                <w:tab w:val="left" w:leader="none" w:pos="707"/>
              </w:tabs>
              <w:bidi w:val="0"/>
              <w:spacing w:before="0" w:after="283"/>
              <w:ind w:start="707" w:hanging="283"/>
              <w:jc w:val="left"/>
              <w:rPr/>
            </w:pPr>
            <w:r>
              <w:rPr/>
              <w:t xml:space="preserve">Robb Cullen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Bruce Willis </w:t>
            </w:r>
          </w:p>
          <w:p>
            <w:pPr>
              <w:pStyle w:val="TableContents"/>
              <w:numPr>
                <w:ilvl w:val="0"/>
                <w:numId w:val="11"/>
              </w:numPr>
              <w:tabs>
                <w:tab w:val="clear" w:pos="1134"/>
                <w:tab w:val="left" w:leader="none" w:pos="707"/>
              </w:tabs>
              <w:bidi w:val="0"/>
              <w:spacing w:before="0" w:after="0"/>
              <w:ind w:start="707" w:hanging="283"/>
              <w:jc w:val="left"/>
              <w:rPr/>
            </w:pPr>
            <w:r>
              <w:rPr/>
              <w:t xml:space="preserve">Jason Momoa </w:t>
            </w:r>
          </w:p>
          <w:p>
            <w:pPr>
              <w:pStyle w:val="TableContents"/>
              <w:numPr>
                <w:ilvl w:val="0"/>
                <w:numId w:val="11"/>
              </w:numPr>
              <w:tabs>
                <w:tab w:val="clear" w:pos="1134"/>
                <w:tab w:val="left" w:leader="none" w:pos="707"/>
              </w:tabs>
              <w:bidi w:val="0"/>
              <w:spacing w:before="0" w:after="0"/>
              <w:ind w:start="707" w:hanging="283"/>
              <w:jc w:val="left"/>
              <w:rPr/>
            </w:pPr>
            <w:r>
              <w:rPr/>
              <w:t xml:space="preserve">John Goodman </w:t>
            </w:r>
          </w:p>
          <w:p>
            <w:pPr>
              <w:pStyle w:val="TableContents"/>
              <w:numPr>
                <w:ilvl w:val="0"/>
                <w:numId w:val="11"/>
              </w:numPr>
              <w:tabs>
                <w:tab w:val="clear" w:pos="1134"/>
                <w:tab w:val="left" w:leader="none" w:pos="707"/>
              </w:tabs>
              <w:bidi w:val="0"/>
              <w:spacing w:before="0" w:after="0"/>
              <w:ind w:start="707" w:hanging="283"/>
              <w:jc w:val="left"/>
              <w:rPr/>
            </w:pPr>
            <w:r>
              <w:rPr/>
              <w:t xml:space="preserve">Thomas Middleditch </w:t>
            </w:r>
          </w:p>
          <w:p>
            <w:pPr>
              <w:pStyle w:val="TableContents"/>
              <w:numPr>
                <w:ilvl w:val="0"/>
                <w:numId w:val="11"/>
              </w:numPr>
              <w:tabs>
                <w:tab w:val="clear" w:pos="1134"/>
                <w:tab w:val="left" w:leader="none" w:pos="707"/>
              </w:tabs>
              <w:bidi w:val="0"/>
              <w:spacing w:before="0" w:after="0"/>
              <w:ind w:start="707" w:hanging="283"/>
              <w:jc w:val="left"/>
              <w:rPr/>
            </w:pPr>
            <w:r>
              <w:rPr/>
              <w:t xml:space="preserve">Famke Janssen </w:t>
            </w:r>
          </w:p>
          <w:p>
            <w:pPr>
              <w:pStyle w:val="TableContents"/>
              <w:numPr>
                <w:ilvl w:val="0"/>
                <w:numId w:val="11"/>
              </w:numPr>
              <w:tabs>
                <w:tab w:val="clear" w:pos="1134"/>
                <w:tab w:val="left" w:leader="none" w:pos="707"/>
              </w:tabs>
              <w:bidi w:val="0"/>
              <w:spacing w:before="0" w:after="0"/>
              <w:ind w:start="707" w:hanging="283"/>
              <w:jc w:val="left"/>
              <w:rPr/>
            </w:pPr>
            <w:r>
              <w:rPr/>
              <w:t xml:space="preserve">Adam Goldberg </w:t>
            </w:r>
          </w:p>
          <w:p>
            <w:pPr>
              <w:pStyle w:val="TableContents"/>
              <w:numPr>
                <w:ilvl w:val="0"/>
                <w:numId w:val="11"/>
              </w:numPr>
              <w:tabs>
                <w:tab w:val="clear" w:pos="1134"/>
                <w:tab w:val="left" w:leader="none" w:pos="707"/>
              </w:tabs>
              <w:bidi w:val="0"/>
              <w:spacing w:before="0" w:after="283"/>
              <w:ind w:start="707" w:hanging="283"/>
              <w:jc w:val="left"/>
              <w:rPr/>
            </w:pPr>
            <w:r>
              <w:rPr>
                <w:color w:val="A9A9A9"/>
              </w:rPr>
              <w:t xml:space="preserve">Jessica </w:t>
            </w:r>
            <w:r>
              <w:rPr/>
              <w:t xml:space="preserve">Gomes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Jeff Cardoni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Amir Mokri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Matt Deizel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bidi w:val="0"/>
              <w:spacing w:before="0" w:after="283"/>
              <w:jc w:val="left"/>
              <w:rPr/>
            </w:pPr>
            <w:r>
              <w:rPr/>
              <w:t xml:space="preserve">Jännite 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RLJ Entertainment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16. kesäkuuta 2017 (2017-06-16) </w:t>
            </w:r>
          </w:p>
          <w:p>
            <w:pPr>
              <w:pStyle w:val="TableContents"/>
              <w:numPr>
                <w:ilvl w:val="0"/>
                <w:numId w:val="1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94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$457,224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nola elokuvassa Olipa kerran Venetsiassa</w:t>
      </w:r>
    </w:p>
    <w:p>
      <w:pPr>
        <w:pStyle w:val="TextBody"/>
        <w:bidi w:val="0"/>
        <w:jc w:val="left"/>
        <w:rPr>
          <w:b/>
          <w:u w:val="single"/>
          <w:shd w:val="clear" w:fill="FFFF00"/>
        </w:rPr>
      </w:pPr>
      <w:r>
        <w:rPr>
          <w:b/>
          <w:u w:val="single"/>
          <w:shd w:val="clear" w:fill="FFFF00"/>
        </w:rPr>
        <w:t xml:space="preserve">Asiakirjan numero 1865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1700-luvun keskimmäisinä vuosikymmeninä Intian niemimaalla puhkesi useita sotilaallisia konflikteja, Karnatian sotia, kun Englannin Itä-Intian komppania (usein tunnettu yksinkertaisesti nimellä "komppania") ja sen ranskalainen vastine, Ranskan Itä-Intian komppania (Compagnie française des Indes orientales), kamppailivat paikallisten hallitsijoiden kanssa täyttääkseen tyhjiön, joka oli jäänyt Mogulien valtakunnan rappeutumisen jälkeen. Plasseyn taistelu vuonna 1757, jossa Robert Cliven johtamat britit kukistivat Bengalin nawabin ja hänen ranskalaiset liittolaisensa, jätti Brittiläisen Itä-Intian yhtiön hallintaan Bengalin ja Intian suurimmaksi sotilaalliseksi ja poliittiseksi voimaksi. Ranskalle jäi määräysvalta erillisalueillaan, mutta se joutui kärsimään sotilaallisista rajoituksista ja velvollisuudesta tukea brittiläisiä asiakasvaltioita, mikä lopetti ranskalaisten toiveet </w:t>
      </w:r>
      <w:r>
        <w:rPr>
          <w:color w:val="A9A9A9"/>
        </w:rPr>
        <w:t xml:space="preserve">Intian </w:t>
      </w:r>
      <w:r>
        <w:rPr/>
        <w:t xml:space="preserve">hallinnasta</w:t>
      </w:r>
      <w:r>
        <w:rPr/>
        <w:t xml:space="preserve">. Seuraavina vuosikymmeninä Brittiläinen Itä-Intian komppania kasvatti vähitellen hallitsemiensa alueiden kokoa joko suoraan tai paikallisten hallitsijoiden kautta, jotka hallitsivat Brittiläisen Intian armeijan, jonka valtaosa koostui intialaisista sepoijista, voiman uhalla.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tätä aasialaista maata hallitsivat aikoinaan sekä mughalit että britit.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Brittiläinen imperiumi käsitti Yhdistyneen kuningaskunnan ja sen edeltäjien hallitsemat tai hallinnoimat alueet, siirtomaat, protektoraatit, mandaatit ja muut alueet. Se sai alkunsa Englannin 1500-luvun lopun ja 1800-luvun alun välisenä aikana perustamista merentakaisista omistusalueista ja kauppapaikoista. Suurimmillaan se oli historian suurin imperiumi, ja yli vuosisadan ajan se oli merkittävin maailmanvalta. Vuoteen </w:t>
      </w:r>
      <w:r>
        <w:rPr>
          <w:color w:val="A9A9A9"/>
        </w:rPr>
        <w:t xml:space="preserve">1913 </w:t>
      </w:r>
      <w:r>
        <w:rPr/>
        <w:t xml:space="preserve">mennessä </w:t>
      </w:r>
      <w:r>
        <w:rPr/>
        <w:t xml:space="preserve">Brittiläinen imperiumi hallitsi 412 miljoonaa ihmistä, 7001230000000000000 ♠ 23 % maailman silloisesta väestöstä, ja vuoteen 1920 mennessä se kattoi </w:t>
      </w:r>
      <w:r>
        <w:rPr>
          <w:color w:val="DCDCDC"/>
        </w:rPr>
        <w:t xml:space="preserve">35 500 000 km (13 700 000 neliömetriä), 7001240000000000000 ♠ 24 % maapallon kokonaispinta-alasta</w:t>
      </w:r>
      <w:r>
        <w:rPr/>
        <w:t xml:space="preserve">. Tämän seurauksena sen poliittinen, oikeudellinen, kielellinen ja kulttuurinen perintö on laaja. Valtansa huipulla Brittiläisestä imperiumista käytettiin usein sanontaa "imperiumi, jonka aurinko ei koskaan laske", koska sen maapallon laajuus merkitsi sitä, että aurinko paistoi aina vähintään yhdelle sen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Britanniasta tuli mahtavin imperiumi?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suuren osan maailmasta brittiläinen imperiumi omisti?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1718 lähtien kuljetus Amerikan siirtokuntiin oli ollut Britanniassa rangaistus eri rikoksista, ja vuosittain Atlantin yli kuljetettiin noin tuhat vankia. Kun Britannian hallitus joutui etsimään vaihtoehtoista paikkaa menetettyään kolmetoista siirtokuntaa vuonna 1783, se kääntyi Australian vastikään löydettyjen maiden puoleen. Hollantilainen tutkimusmatkailija Willem Janszoon oli löytänyt Australian länsirannikon eurooppalaisille vuonna 1606, ja Hollannin Itä-Intian yhtiö nimesi sen myöhemmin Uudeksi Hollanniksi, mutta sitä ei yritetty asuttaa. Vuonna 1770 James Cook löysi </w:t>
      </w:r>
      <w:r>
        <w:rPr>
          <w:color w:val="A9A9A9"/>
        </w:rPr>
        <w:t xml:space="preserve">Australian </w:t>
      </w:r>
      <w:r>
        <w:rPr/>
        <w:t xml:space="preserve">itärannikon </w:t>
      </w:r>
      <w:r>
        <w:rPr/>
        <w:t xml:space="preserve">ollessaan tieteellisellä matkalla Etelä-Tyynellämerellä, vaati mantereen Britannialle ja nimesi sen Uudeksi Etelä-Walesiksi. Vuonna 1778 Joseph Banks, Cookin matkan kasvitieteilijä, esitti hallitukselle todisteita Botany Bayn soveltuvuudesta rangaistussiirtokunnan perustamiseen, ja vuonna 1787 ensimmäinen vankilasti lähti liikkeelle ja saapui sinne vuonna 1788. Iso-Britannia jatkoi vankikuljetuksia Uuteen Etelä-Walesiin vuoteen 1840 asti. Australian siirtokunnista tuli kannattavia villan ja kullan viejiä, mikä johtui pääasiassa Victorian siirtokunnan kultakuumeesta, joka teki sen pääkaupungista Melbournesta jonkin aikaa maailman rikkaimman kaupungin ja Britannian imperiumin toiseksi suurimman kaupungin (Lontoon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brittiläinen imperiumi hallitsi kokonaista maanosaa?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1923 keisarillisessa konferenssissa tunnustettiin Dominionien oikeus määritellä oma ulkopolitiikkansa Britanniasta riippumatta. Kanada ja Etelä-Afrikka olivat hylänneet Britannian pyynnön saada sotilaallista apua Dominikaanisilta alueilta Chanakin kriisin puhjetessa edellisenä vuonna, ja Kanada oli kieltäytynyt sitoutumasta vuoden 1923 Lausannen sopimukseen. Irlannin vapaavaltion ja Etelä-Afrikan painostuksen jälkeen vuoden 1926 keisarillinen konferenssi antoi Balfourin julistuksen, jossa julistettiin, että Dominionit olivat "itsenäisiä yhteisöjä Brittiläisen imperiumin sisällä, jotka ovat tasavertaisia ja jotka eivät ole millään tavoin alisteisia toisilleen" "Brittiläisen kansainyhteisön" puitteissa. Tämä julistus sai oikeudellisen sisällön </w:t>
      </w:r>
      <w:r>
        <w:rPr>
          <w:color w:val="A9A9A9"/>
        </w:rPr>
        <w:t xml:space="preserve">vuoden 1931 </w:t>
      </w:r>
      <w:r>
        <w:rPr/>
        <w:t xml:space="preserve">Westminsterin perussäännössä. Kanadan, Australian, Uuden-Seelannin, Etelä-Afrikan unionin, Irlannin vapaavaltion ja Newfoundlandin parlamentit olivat nyt riippumattomia Britannian lainsäädännöllisestä valvonnasta, ne saattoivat kumota Britannian lakeja, eikä Britannia voinut enää säätää lakeja niiden puolesta ilman niiden suostumusta. Newfoundland palasi siirtomaa-asemaan vuonna 1933, koska se kärsi talousvaikeuksista suuren laman aikana. Irlannin vapaavaltio etääntyi entisestään Britannian valtiosta, kun se otti vuonna 1937 käyttöön uuden perustuslain, joka teki siitä tasavallan, mutta vain nimellisesti.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brittiläisestä imperiumista tuli brittiläinen kansainyhteisö?</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Karibian alue tarjosi aluksi Englannin tärkeimmät ja tuottoisimmat siirtomaat, mutta vasta useat siirtokuntayritykset epäonnistuivat. Yritys perustaa siirtokunta Guayanaan vuonna 1604 kesti vain kaksi vuotta, eikä sen päätavoitteena ollut löytää kultaesiintymiä. Myös St Lucian (1605) ja Grenadan (1609) siirtokunnat kariutuivat nopeasti, mutta siirtokuntia perustettiin menestyksekkäästi </w:t>
      </w:r>
      <w:r>
        <w:rPr>
          <w:color w:val="A9A9A9"/>
        </w:rPr>
        <w:t xml:space="preserve">St Kittsiin (1624), Barbadokselle (1627) ja Nevikseen (1628)</w:t>
      </w:r>
      <w:r>
        <w:rPr/>
        <w:t xml:space="preserve">. Siirtokunnat ottivat pian käyttöön portugalilaisten Brasiliassa menestyksekkäästi käyttämän sokeriviljelmäjärjestelmän, joka oli riippuvainen orjatyövoimasta ja - aluksi - hollantilaisista laivoista, jotka myivät orjia ja ostivat sokeria. Varmistaakseen, että tästä kaupasta saatavat yhä suuremmat voitot jäisivät englantilaisille, parlamentti määräsi vuonna 1651, että vain englantilaiset alukset saisivat harjoittaa kauppaansa englantilaisissa siirtokunnissa. Tämä johti vihamielisyyksiin Alankomaiden yhdistyneiden maakuntien kanssa - englantilais-hollantilaisten sotien sarjaan - joka lopulta vahvisti Englannin asemaa Amerikassa hollantilaisten kustannuksella. Vuonna 1655 Englanti liitti Jamaikan saaren espanjalaisilta, ja vuonna 1666 se onnistui asuttamaan Bahaman 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brittiläinen valtakunta sai sokeria?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Kolmentoista siirtokunnan ja Britannian väliset suhteet kiristyivät </w:t>
      </w:r>
      <w:r>
        <w:rPr>
          <w:color w:val="A9A9A9"/>
        </w:rPr>
        <w:t xml:space="preserve">1760-luvulla ja 1770-luvun </w:t>
      </w:r>
      <w:r>
        <w:rPr/>
        <w:t xml:space="preserve">alussa </w:t>
      </w:r>
      <w:r>
        <w:rPr/>
        <w:t xml:space="preserve">yhä enemmän, mikä johtui pääasiassa siitä, että Britannian parlamentti paheksui pyrkimyksiä hallita ja verottaa Amerikan siirtokuntia ilman heidän suostumustaan. Tämä ilmaistiin tuolloin iskulauseella "Ei verotusta ilman edustusta", jonka katsottiin rikkovan englantilaisten taattuja oikeuksia. Amerikan vallankumous alkoi parlamentin vallan hylkäämisellä ja siirtymisellä kohti itsehallintoa. Vastauksena Britannia lähetti joukkoja palauttamaan suoran vallan, mikä johti sodan syttymiseen vuonna 1775. Seuraavana vuonna 1776 Yhdysvallat julistautui itsenäiseksi. Ranskan liittyminen sotaan vuonna 1778 käänsi sotilaallisen tasapainon amerikkalaisten eduksi, ja Yorktownissa vuonna 1781 kärsityn ratkaisevan tappion jälkeen Britannia alkoi neuvotella rauhanehdoista. Yhdysvaltain itsenäisyys tunnustettiin Pariisin rauhassa vuonna 1783.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ajanjakson aikana suurin osa entisistä siirtomaista itsenäistyi?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Kolmentoista Pohjois-Amerikan siirtokunnan itsenäistyminen vuonna 1783 Yhdysvaltain itsenäisyyssodan jälkeen aiheutti sen, että Britannia menetti vanhimpia ja väkirikkaimpia siirtokuntiaan. Britannian huomio kääntyi pian Aasiaan, Afrikkaan ja Tyynenmeren alueelle. Ranskan hävittyä vallankumous- ja Napoleonin sodat (1792-1815) Britannia nousi </w:t>
      </w:r>
      <w:r>
        <w:rPr>
          <w:color w:val="A9A9A9"/>
        </w:rPr>
        <w:t xml:space="preserve">1800-luvun </w:t>
      </w:r>
      <w:r>
        <w:rPr/>
        <w:t xml:space="preserve">tärkeimmäksi meri- ja keisarivallaksi</w:t>
      </w:r>
      <w:r>
        <w:rPr/>
        <w:t xml:space="preserve">. Koska Britannian valta-asemaa ei voitettu merellä, sitä kuvailtiin myöhemmin Pax Britannica (Britannian rauha) - suhteellisen rauhan kausi Euroopassa ja maailmassa (1815-1914), jonka aikana Britannian imperiumista tuli maailmanlaajuinen hegemoni ja se omaksui maailmanpoliisin roolin. 1800-luvun alussa teollinen vallankumous alkoi muuttaa Britanniaa; vuoden 1851 maailmannäyttelyn aikaan maata kuvailtiin "maailman työpaikaksi". Brittiläinen imperiumi laajeni käsittämään suurimman osan Intiaa, suuren osan Afrikkaa ja monia muita alueita eri puolilla maailmaa. Sen lisäksi, että Iso-Britannia muodollisesti hallitsi omia siirtomaitaan, sen valta-asema suuressa osassa maailmankauppaa merkitsi sitä, että se hallitsi tehokkaasti monien alueiden, kuten Aasian ja Latinalaisen Amerikan, talouksia.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brittiläinen imperiumi saavutti huippunsa?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Löytöretkien aikakaudella </w:t>
      </w:r>
      <w:r>
        <w:rPr/>
        <w:t xml:space="preserve">1400- ja 1500-luvuilla Portugali ja Espanja olivat Euroopan maailman tutkimisen edelläkävijöitä ja perustivat samalla suuria merentakaisia valtakuntia. Näiden imperiumien tuottamasta suuresta vauraudesta kateellisina Englanti, Ranska ja Alankomaat alkoivat perustaa omia siirtomaita ja kauppaverkostoja Amerikkaan ja Aasiaan. Alankomaiden ja Ranskan kanssa 1600- ja 1700-luvuilla käydyt sodat jättivät Englannin ja Englannin ja Skotlannin vuonna 1707 tapahtuneen liiton jälkeen Ison-Britannian Pohjois-Amerikan hallitsevaksi siirtomaavallaksi. Siitä tuli hallitseva valta Intian niemimaalla sen jälkeen, kun Itä-Intian komppania valloitti mogulien Bengalin Plasseyn taistelussa vuonna 1757.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siirtomaat irtautuivat Englannista?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Vaikka Britannia ja imperiumi selviytyivät toisesta maailmansodasta voittajina, konfliktin vaikutukset olivat syvälliset sekä kotimaassa että ulkomailla. Suuri osa Euroopasta, mantereesta, joka oli hallinnut maailmaa useiden vuosisatojen ajan, oli raunioina ja isäntänä Yhdysvaltojen ja Neuvostoliiton armeijoille, jotka nyt pitivät hallussaan maailmanlaajuista voimatasapainoa. Britannia joutui käytännössä konkurssiin, ja maksukyvyttömyys vältettiin vasta vuonna 1946, kun Yhdysvallat neuvotteli 4,33 miljardin Yhdysvaltain dollarin lainan, jonka viimeinen erä maksettiin takaisin vuonna 2006. Samaan aikaan Euroopan maiden siirtomaissa oli nousussa siirtomaavastainen liikehdintä. Tilannetta vaikeutti entisestään Yhdysvaltojen ja Neuvostoliiton kylmän sodan kiristyvä kilpailu. Molemmat kansakunnat vastustivat periaatteessa eurooppalaista kolonialismia. Käytännössä amerikkalainen antikommunismi voitti kuitenkin anti-imperialismin, ja siksi Yhdysvallat tuki Britannian imperiumin jatkumista kommunistisen laajentumisen hillitsemiseksi. Muutoksen tuuli merkitsi lopulta sitä, että Brittiläisen imperiumin päivät olivat luetut, ja yleisesti ottaen Britannia omaksui politiikan, jonka mukaan se irtautui rauhanomaisesti siirtomaistaan heti, kun vakaat, ei-kommunistiset hallitukset olivat saatavilla, joille valta voitiin siirtää. Tämä oli vastakohta muille eurooppalaisille suurvalloille, kuten Ranskalle ja Portugalille, jotka kävivät kalliita ja lopulta epäonnistuneita sotia pitääkseen imperiuminsa koskemattomina. Vuosien </w:t>
      </w:r>
      <w:r>
        <w:rPr>
          <w:color w:val="A9A9A9"/>
        </w:rPr>
        <w:t xml:space="preserve">1945 </w:t>
      </w:r>
      <w:r>
        <w:rPr/>
        <w:t xml:space="preserve">ja 1965 välisenä aikana Britannian vallan alla olevien ihmisten määrä Ison-Britannian ulkopuolella väheni 700 miljoonasta viiteen miljoonaan, joista kolme miljoonaa asui Hongkongissa.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imperiumi alkoi päättyä?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Vuosien 1815 ja 1914 välisenä aikana, jota jotkut historioitsijat kutsuvat Britannian "imperiumin vuosisadaksi", Brittiläiseen imperiumiin lisättiin noin 10 000 000 neliömailia (26 000 000 km) aluetta ja noin 400 miljoonaa ihmistä. Napoleonin voitto jätti Britannian vaille vakavaa kansainvälistä kilpailijaa lukuun ottamatta Venäjää Keski-Aasiassa. Koska </w:t>
      </w:r>
      <w:r>
        <w:rPr>
          <w:color w:val="A9A9A9"/>
        </w:rPr>
        <w:t xml:space="preserve">Britannia </w:t>
      </w:r>
      <w:r>
        <w:rPr/>
        <w:t xml:space="preserve">ei saanut vastusta merellä, se </w:t>
      </w:r>
      <w:r>
        <w:rPr/>
        <w:t xml:space="preserve">omaksui maailmanlaajuisen poliisin roolin, joka myöhemmin tunnettiin nimellä Pax Britannica, ja harjoitti ulkopolitiikkaa, joka perustui "loistavaan eristäytymiseen".</w:t>
      </w:r>
      <w:r>
        <w:rPr/>
        <w:t xml:space="preserve"> Sen lisäksi, että Britannia muodollisesti valvoi omia siirtomaitaan, sen hallitseva asema maailmankaupassa merkitsi sitä, että se tosiasiallisesti kontrolloi monien maiden, kuten Kiinan, Argentiinan ja Siamin, taloutta, jota jotkut historioitsijat ovat kuvailleet "epäviralliseksi imperiumiksi".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maailmaa 1800-luvun lopulla.</w:t>
      </w:r>
    </w:p>
    <w:p>
      <w:pPr>
        <w:pStyle w:val="TextBody"/>
        <w:bidi w:val="0"/>
        <w:jc w:val="left"/>
        <w:rPr>
          <w:b/>
          <w:u w:val="single"/>
          <w:shd w:val="clear" w:fill="FFFF00"/>
        </w:rPr>
      </w:pPr>
      <w:r>
        <w:rPr>
          <w:b/>
          <w:u w:val="single"/>
          <w:shd w:val="clear" w:fill="FFFF00"/>
        </w:rPr>
        <w:t xml:space="preserve">Asiakirjan numero 1866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Lounaassa Tyynenmeren lautasella on </w:t>
      </w:r>
      <w:r>
        <w:rPr>
          <w:color w:val="A9A9A9"/>
        </w:rPr>
        <w:t xml:space="preserve">monimutkainen, mutta yleisesti ottaen yhtenevä raja </w:t>
      </w:r>
      <w:r>
        <w:rPr/>
        <w:t xml:space="preserve">Indo-Australian lautasen kanssa, ja se uppoaa sen alle Uuden-Seelannin pohjoispuolella muodostaen Tongan kaivannon ja Kermadecin kaivannon. Alpine Fault merkitsee näiden kahden levyn välistä muuntumisrajaa, ja etelämpänä Indo-Australian levy uppoaa Tyynenmeren levyn alle muodostaen Puysegur-haudan. Tämän rajan itäpuolella sijaitseva Zealandian eteläosa on laattojen suurin mannermaisen maankuoren lohko.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raja on Australian ja Tyynenmeren laattojen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Koillispuolella on erottava raja, jossa Explorer-, Juan de Fuca- ja Gorda-laatat muodostavat Explorer-, Juan de Fuca- ja Gorda-harjun. Itäpuolen keskellä on </w:t>
      </w:r>
      <w:r>
        <w:rPr/>
        <w:t xml:space="preserve">San Andreaksen repeämää pitkin kulkeva Pohjois-Amerikan laattojen </w:t>
      </w:r>
      <w:r>
        <w:rPr>
          <w:color w:val="A9A9A9"/>
        </w:rPr>
        <w:t xml:space="preserve">muuntautumisraja </w:t>
      </w:r>
      <w:r>
        <w:rPr/>
        <w:t xml:space="preserve">ja Cocos-levyn raja. Kaakkoispuolella on divergenssiraja Nazca-levyn kanssa, joka muodostaa Itä-Tyynenmeren nousun.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laattaraja erottaa Tyynenmeren lautasen Pohjois-Amerikan lautasesta?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Tyynenmeren mannerlaatta on </w:t>
      </w:r>
      <w:r>
        <w:rPr>
          <w:color w:val="A9A9A9"/>
        </w:rPr>
        <w:t xml:space="preserve">lähes kokonaan valtameren kuorta, mutta se sisältää jonkin verran mannermaista kuorta </w:t>
      </w:r>
      <w:r>
        <w:rPr>
          <w:color w:val="DCDCDC"/>
        </w:rPr>
        <w:t xml:space="preserve">Uudessa-Seelannissa, Baja Californiassa ja Kalifornian rannikolla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kuoresta Tyynenmeren mannerlaatta koostuu?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osa Tyynenmeren lautasesta on valtameren kuorta ja kuinka suuri osa mannermaista kuorta?</w:t>
      </w:r>
    </w:p>
    <w:p>
      <w:pPr>
        <w:pStyle w:val="TextBody"/>
        <w:bidi w:val="0"/>
        <w:jc w:val="left"/>
        <w:rPr>
          <w:b/>
          <w:u w:val="single"/>
          <w:shd w:val="clear" w:fill="FFFF00"/>
        </w:rPr>
      </w:pPr>
      <w:r>
        <w:rPr>
          <w:b/>
          <w:u w:val="single"/>
          <w:shd w:val="clear" w:fill="FFFF00"/>
        </w:rPr>
        <w:t xml:space="preserve">Asiakirjan numero 1867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2. toukokuuta 2016 </w:t>
      </w:r>
      <w:r>
        <w:rPr>
          <w:color w:val="A9A9A9"/>
        </w:rPr>
        <w:t xml:space="preserve">Sylvassa, Pohjois-Carolinassa, </w:t>
      </w:r>
      <w:r>
        <w:rPr/>
        <w:t xml:space="preserve">ja ne kestivät 33 päivää. </w:t>
      </w:r>
      <w:r>
        <w:rPr/>
        <w:t xml:space="preserve">Allison Outdoor Advertising of Sylva rakensi varsinaiset mainostaulut, jotka sijoitettiin </w:t>
      </w:r>
      <w:r>
        <w:rPr>
          <w:color w:val="DCDCDC"/>
        </w:rPr>
        <w:t xml:space="preserve">laitumelle </w:t>
      </w:r>
      <w:r>
        <w:rPr>
          <w:color w:val="2F4F4F"/>
        </w:rPr>
        <w:t xml:space="preserve">Black Mountainin </w:t>
      </w:r>
      <w:r>
        <w:rPr>
          <w:color w:val="DCDCDC"/>
        </w:rPr>
        <w:t xml:space="preserve">lähelle </w:t>
      </w:r>
      <w:r>
        <w:rPr>
          <w:color w:val="2F4F4F"/>
        </w:rPr>
        <w:t xml:space="preserve">Pohjois-Carolinaan, </w:t>
      </w:r>
      <w:r>
        <w:rPr/>
        <w:t xml:space="preserve">koska sijainti oli parempi. Suurimman osan ajasta mainostaulut peitettiin, koska alueen asukkaat pitivät niitä häiritsevinä. David Penix Ardenista, Pohjois-Carolinasta osti mainostaulut ja käytti puuta kattoon Douglas Lakessa Tennesseessä, vaikka viestit eivät enää olekaan kunnossa. </w:t>
      </w:r>
      <w:r>
        <w:rPr/>
        <w:t xml:space="preserve">The World Made Straight -elokuvassa esiintynyttä </w:t>
      </w:r>
      <w:r>
        <w:rPr>
          <w:color w:val="556B2F"/>
        </w:rPr>
        <w:t xml:space="preserve">Town Pump Tavern -ravintolaa Black Mountainissa </w:t>
      </w:r>
      <w:r>
        <w:rPr/>
        <w:t xml:space="preserve">käytettiin kuvauspaikkana, ja se suljettiin kolmeksi päiväksi kuvausten ajaksi.</w:t>
      </w:r>
      <w:r>
        <w:rPr/>
        <w:t xml:space="preserve"> Siihen lisättiin biljardipöytä ja koppeja. Baarin varsinainen kyltti esiintyi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kolme mainostaulua Ebbingin ulkopuolella Missourissa?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kolme mainostaulua Ebbingin ulkopuolella Missourissa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kolme mainostaulua ebbingin ulkopuolella mo:ssa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kolme mainostaulua Ebbingin ulkopuolella Missourissa?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kuvattiin 3 mainostaulua Ebbingin ulkopuolella Missourissa?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oli kolme mainostaulua Ebbingin ulkopuolella Missouri elokuva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3 mainostauluja ulkopuolella Ebbing Missouri missä se kuvattiin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elokuva kolme mainostaulua Ebbingin ulkopuolella Missourissa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Mildred Hayes suree </w:t>
      </w:r>
      <w:r>
        <w:rPr>
          <w:color w:val="A9A9A9"/>
        </w:rPr>
        <w:t xml:space="preserve">Missourin Ebbingin </w:t>
      </w:r>
      <w:r>
        <w:rPr/>
        <w:t xml:space="preserve">kaupungissa </w:t>
      </w:r>
      <w:r>
        <w:rPr/>
        <w:t xml:space="preserve">teini-ikäisen tyttärensä Angelan raiskausta ja murhaa häntä seitsemän kuukautta aiemmin. Mildred on suuttunut tutkinnan edistymättömyydestä, joten hän vuokraa kotinsa läheltä kolme hylättyä mainostaulua ja laittaa niihin viestejä: </w:t>
      </w:r>
      <w:r>
        <w:rPr>
          <w:color w:val="DCDCDC"/>
        </w:rPr>
        <w:t xml:space="preserve">"Raiskattu kuollessaan", "Ei vieläkään pidätyksiä?" ja "Miten niin, päällikkö Willoughby?".</w:t>
      </w:r>
      <w:r>
        <w:rPr/>
        <w:t xml:space="preserve"> Mainostaulut suututtavat kaupunkilaiset, mukaan lukien poliisipäällikkö Bill Willoughby ja konstaapeli Jason Dixon, joista jälkimmäinen on rasisti ja väkivaltainen alkoholisti. Avoin salaisuus, että Willoughby kärsii kuolemaan johtavasta haimasyövästä, lisää kaikkien paheksuntaa. Mildrediä ja hänen poikaansa Robbieta ahdistellaan ja uhkaillaan, mutta Robbien harmiksi Mildred pysyy tiukasti kiinni mainostaulujen pystyttämisessä.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kolme mainostaulua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mainostaulut sanoivat kolmessa mainostaulussa?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Sairaalasta kotiuduttuaan Dixon kuulee Mildrediä uhkailleen miehen kehuskelevan baarissa Angelan murhan kaltaisesta tapauksesta. Hän panee merkille miehen auton Idahon rekisterinumeron ja provosoituu tappeluun raapimalla miehen kasvoja. Myöhemmin kotona hän ottaa miehen kynsien alta DNA-näytteen. Samaan aikaan Mildred menee treffeille Jamesin kanssa kiittääkseen häntä alibista. </w:t>
      </w:r>
      <w:r>
        <w:rPr>
          <w:color w:val="A9A9A9"/>
        </w:rPr>
        <w:t xml:space="preserve">Charlie </w:t>
      </w:r>
      <w:r>
        <w:rPr/>
        <w:t xml:space="preserve">tulee paikalle 19-vuotiaan tyttöystävänsä Penelopen kanssa ja myöntää polttaneensa mainostaulut päihtyneenä. Aiheutettuaan vahingossa Jamesin poistumisen Mildred kehottaa Charlieta kohtelemaan Penelopea hyvin ja lähtee.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poltti mainostaulut kolmessa mainostaulussa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Three Billboards Outside Ebbing, Missouri on </w:t>
      </w:r>
      <w:r>
        <w:rPr>
          <w:color w:val="A9A9A9"/>
        </w:rPr>
        <w:t xml:space="preserve">Martin McDonaghin kirjoittama, ohjaama ja tuottama draamaelokuva vuodelta 2017</w:t>
      </w:r>
      <w:r>
        <w:rPr/>
        <w:t xml:space="preserve">. Sen pääosassa Frances McDormand esittää äitiä, joka vuokraa kolme mainostaulua kiinnittääkseen huomiota tyttärensä selvittämättömään murhaan. Woody Harrelson, Sam Rockwell, John Hawkes ja Peter Dinklage esiintyvät sivuosissa. Fox Searchlight Pictures julkaisi elokuvan Yhdysvalloissa 10. marraskuuta 2017 ja Isossa-Britanniassa 12. tammikuuta 2018; maailmanlaajuisesti se on tuottanut 156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 kolme mainostaulua Missourissa?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Elokuvan nimikkopaikka Ebbing, joka sijaitsee Missourin osavaltiossa Yhdysvalloissa, on kuvitteellinen. Pääkuvaukset alkoivat 2. toukokuuta 2016 </w:t>
      </w:r>
      <w:r>
        <w:rPr>
          <w:color w:val="A9A9A9"/>
        </w:rPr>
        <w:t xml:space="preserve">Sylvassa, Pohjois-Carolinassa, </w:t>
      </w:r>
      <w:r>
        <w:rPr/>
        <w:t xml:space="preserve">ja ne kestivät 33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kolme mainostaulua Ebbingin ulkopuolella Missourissa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elokuva kolme mainostaulua Ebbing Missourin ulkopuolella elokuva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Three Billboards Outside Ebbing, Missouri julkaistiin teattereissa Yhdysvalloissa </w:t>
      </w:r>
      <w:r>
        <w:rPr>
          <w:color w:val="A9A9A9"/>
        </w:rPr>
        <w:t xml:space="preserve">10. marraskuuta 2017, ja se </w:t>
      </w:r>
      <w:r>
        <w:rPr/>
        <w:t xml:space="preserve">julkaistaan Yhdistyneessä kuningaskunnassa 12. tammikuuta 2018 Fox Searchlight Picturesin toimesta. Elokuva sai laajaa suosiota kriitikoilta, jotka kehuivat sen käsikirjoitusta, ohjausta ja esityksiä, erityisesti McDormandin esityksiä, joita monet pitivät yhtenä hänen uransa parhaista.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 mainostaulua Ebbing Missourin ulkopuolella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Three Billboards Outside Ebbing, Missouri on </w:t>
      </w:r>
      <w:r>
        <w:rPr>
          <w:color w:val="A9A9A9"/>
        </w:rPr>
        <w:t xml:space="preserve">Martin McDonaghin</w:t>
      </w:r>
      <w:r>
        <w:rPr/>
        <w:t xml:space="preserve"> kirjoittama, ohjaama ja tuottama rikosdraamaelokuva vuodelta 2017, </w:t>
      </w:r>
      <w:r>
        <w:rPr/>
        <w:t xml:space="preserve">jonka pääosassa Frances McDormand esittää äitiä, joka vuokraa kolme mainostaulua kiinnittääkseen huomiota tyttärensä selvittämättömään murhaan. Woody Harrelson, Sam Rockwell, John Hawkes ja Peter Dinklage esiintyvät sivuosissa. Fox Searchlight Pictures julkaisi sen Yhdysvalloissa marraskuussa 2017 ja Yhdistyneessä kuningaskunnassa tammikuussa 2018, ja se tuotti maailmanlaajuisesti 159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käsikirjoituksen elokuvaan Three Billboards outside Ebbing Missouri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Julkaisupäivä </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4. syyskuuta 2017 (2017-09-04) (Venetsia</w:t>
      </w:r>
      <w:r>
        <w:rPr/>
        <w:t xml:space="preserve">) </w:t>
      </w:r>
    </w:p>
    <w:p>
      <w:pPr>
        <w:pStyle w:val="TextBody"/>
        <w:numPr>
          <w:ilvl w:val="0"/>
          <w:numId w:val="13"/>
        </w:numPr>
        <w:tabs>
          <w:tab w:val="clear" w:pos="1134"/>
          <w:tab w:val="left" w:leader="none" w:pos="707"/>
        </w:tabs>
        <w:bidi w:val="0"/>
        <w:spacing w:before="0" w:after="0"/>
        <w:ind w:start="707" w:hanging="283"/>
        <w:jc w:val="left"/>
        <w:rPr/>
      </w:pPr>
      <w:r>
        <w:rPr>
          <w:color w:val="DCDCDC"/>
        </w:rPr>
        <w:t xml:space="preserve">10. marraskuuta 2017 (2017-11-10) (Yhdysvallat</w:t>
      </w:r>
      <w:r>
        <w:rPr/>
        <w:t xml:space="preserve">) </w:t>
      </w:r>
    </w:p>
    <w:p>
      <w:pPr>
        <w:pStyle w:val="TextBody"/>
        <w:numPr>
          <w:ilvl w:val="0"/>
          <w:numId w:val="13"/>
        </w:numPr>
        <w:tabs>
          <w:tab w:val="clear" w:pos="1134"/>
          <w:tab w:val="left" w:leader="none" w:pos="707"/>
        </w:tabs>
        <w:bidi w:val="0"/>
        <w:spacing w:before="0" w:after="0"/>
        <w:ind w:start="707" w:hanging="283"/>
        <w:jc w:val="left"/>
        <w:rPr/>
      </w:pPr>
      <w:r>
        <w:rPr>
          <w:color w:val="2F4F4F"/>
        </w:rPr>
        <w:t xml:space="preserve">12. tammikuuta 2018 (2018-01-12) (Yhdistynyt kuningaskunta</w:t>
      </w:r>
      <w:r>
        <w:rPr/>
        <w:t xml:space="preserve">) </w:t>
      </w:r>
    </w:p>
    <w:p>
      <w:pPr>
        <w:pStyle w:val="TextBody"/>
        <w:numPr>
          <w:ilvl w:val="0"/>
          <w:numId w:val="13"/>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kolme mainostaulua tulee ulos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Three Billboards Outside Ebbing, Missouri on </w:t>
      </w:r>
      <w:r>
        <w:rPr>
          <w:color w:val="A9A9A9"/>
        </w:rPr>
        <w:t xml:space="preserve">Martin McDonaghin</w:t>
      </w:r>
      <w:r>
        <w:rPr/>
        <w:t xml:space="preserve"> kirjoittama, ohjaama ja tuottama draamaelokuva vuodelta 2017</w:t>
      </w:r>
      <w:r>
        <w:rPr/>
        <w:t xml:space="preserve">. Sen pääosassa Frances McDormand esittää äitiä, joka vuokraa kolme mainostaulua kiinnittääkseen huomiota tyttärensä selvittämättömään murhaan. Woody Harrelson, Sam Rockwell, John Hawkes ja Peter Dinklage esiintyvät sivuosissa. Fox Searchlight Pictures julkaisi sen Yhdysvalloissa marraskuussa 2017 ja Yhdistyneessä kuningaskunnassa tammikuussa 2018, ja se tuotti maailmanlaajuisesti 159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kolme mainostaulua Ebbingin ulkopuolella Missourissa.</w:t>
      </w:r>
    </w:p>
    <w:p>
      <w:pPr>
        <w:pStyle w:val="TextBody"/>
        <w:bidi w:val="0"/>
        <w:jc w:val="left"/>
        <w:rPr>
          <w:b/>
          <w:u w:val="single"/>
          <w:shd w:val="clear" w:fill="FFFF00"/>
        </w:rPr>
      </w:pPr>
      <w:r>
        <w:rPr>
          <w:b/>
          <w:u w:val="single"/>
          <w:shd w:val="clear" w:fill="FFFF00"/>
        </w:rPr>
        <w:t xml:space="preserve">Asiakirjan numero 1868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A&amp;W Restaurants, Inc. on pikaruokaravintoloiden ketju, joka on tunnettu juotavasta juurikaljasta, juurikaljajuomista ja hampurilaisista. Se sai alkunsa vuonna 1919, jolloin Roy W. </w:t>
      </w:r>
      <w:r>
        <w:rPr>
          <w:color w:val="A9A9A9"/>
        </w:rPr>
        <w:t xml:space="preserve">Allen </w:t>
      </w:r>
      <w:r>
        <w:rPr/>
        <w:t xml:space="preserve">avasi jaloittelemattoman root beer -kioskin Lodissa, Kaliforniassa. Allenin työntekijä Frank </w:t>
      </w:r>
      <w:r>
        <w:rPr>
          <w:color w:val="DCDCDC"/>
        </w:rPr>
        <w:t xml:space="preserve">Wright </w:t>
      </w:r>
      <w:r>
        <w:rPr/>
        <w:t xml:space="preserve">liittyi hänen kumppanikseen ja perusti tämän ensimmäisen ravintolan Sacramentoon, Kaliforniaan, vuonna 1923. Yrityksen nimi muodostui heidän sukunimiensä alkukirjaimista Allen ja Wright. Yritys tuli Yhdysvalloissa tunnetuksi ``frosty mugs'' -mukeistaan, joissa mukit säilytettiin pakastimessa ja lopulta täytettiin A&amp;W Root Beerillä ennen kuin ne tarjoiltiin asiakkaille.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 ja w tarkoittavat a&amp;w:ssä?</w:t>
      </w:r>
    </w:p>
    <w:p>
      <w:pPr>
        <w:pStyle w:val="TextBody"/>
        <w:bidi w:val="0"/>
        <w:jc w:val="left"/>
        <w:rPr>
          <w:b/>
          <w:u w:val="single"/>
          <w:shd w:val="clear" w:fill="FFFF00"/>
        </w:rPr>
      </w:pPr>
      <w:r>
        <w:rPr>
          <w:b/>
          <w:u w:val="single"/>
          <w:shd w:val="clear" w:fill="FFFF00"/>
        </w:rPr>
        <w:t xml:space="preserve">Asiakirjan numero 1869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Lovin' It''' on yhdysvaltalaisen laulaja-lauluntekijä </w:t>
      </w:r>
      <w:r>
        <w:rPr>
          <w:color w:val="A9A9A9"/>
        </w:rPr>
        <w:t xml:space="preserve">Justin Timberlaken</w:t>
      </w:r>
      <w:r>
        <w:rPr/>
        <w:t xml:space="preserve"> levyttämä kappale</w:t>
      </w:r>
      <w:r>
        <w:rPr/>
        <w:t xml:space="preserve">. </w:t>
      </w:r>
      <w:r>
        <w:rPr/>
        <w:t xml:space="preserve">Kappaleen on tuottanut The Neptunes ja sen ovat kirjoittaneet </w:t>
      </w:r>
      <w:r>
        <w:rPr>
          <w:color w:val="DCDCDC"/>
        </w:rPr>
        <w:t xml:space="preserve">Pharrell Williams</w:t>
      </w:r>
      <w:r>
        <w:rPr/>
        <w:t xml:space="preserve">, </w:t>
      </w:r>
      <w:r>
        <w:rPr>
          <w:color w:val="2F4F4F"/>
        </w:rPr>
        <w:t xml:space="preserve">Tom Batoy</w:t>
      </w:r>
      <w:r>
        <w:rPr/>
        <w:t xml:space="preserve">, </w:t>
      </w:r>
      <w:r>
        <w:rPr>
          <w:color w:val="556B2F"/>
        </w:rPr>
        <w:t xml:space="preserve">Andreas Forberger </w:t>
      </w:r>
      <w:r>
        <w:rPr/>
        <w:t xml:space="preserve">ja </w:t>
      </w:r>
      <w:r>
        <w:rPr>
          <w:color w:val="6B8E23"/>
        </w:rPr>
        <w:t xml:space="preserve">Franco Tortora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McDonald'sin jinglen I'm lovin'it?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McDonald'sin jinglen im lovin 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laulanut McDonald'sin jinglen? Rakastan sitä.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i'm lovin it mcdonald's...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'm Lovin' It" Justin Timberlaken single albumilta Live From London </w:t>
      </w:r>
    </w:p>
    <w:tbl>
      <w:tblPr>
        <w:tblW w:w="8643" w:type="dxa"/>
        <w:jc w:val="left"/>
        <w:tblInd w:w="0" w:type="dxa"/>
        <w:tblLayout w:type="fixed"/>
        <w:tblCellMar>
          <w:top w:w="28" w:type="dxa"/>
          <w:left w:w="28" w:type="dxa"/>
          <w:bottom w:w="28" w:type="dxa"/>
          <w:right w:w="28" w:type="dxa"/>
        </w:tblCellMar>
      </w:tblPr>
      <w:tblGrid>
        <w:gridCol w:w="1891"/>
        <w:gridCol w:w="5086"/>
        <w:gridCol w:w="1666"/>
      </w:tblGrid>
      <w:tr>
        <w:trPr/>
        <w:tc>
          <w:tcPr>
            <w:tcW w:w="1891" w:type="dxa"/>
            <w:tcBorders/>
            <w:vAlign w:val="center"/>
          </w:tcPr>
          <w:p>
            <w:pPr>
              <w:pStyle w:val="TableHeading"/>
              <w:suppressLineNumbers/>
              <w:bidi w:val="0"/>
              <w:spacing w:before="0" w:after="283"/>
              <w:jc w:val="center"/>
              <w:rPr/>
            </w:pPr>
            <w:r>
              <w:rPr/>
              <w:t xml:space="preserve">B-puoli </w:t>
            </w:r>
          </w:p>
        </w:tc>
        <w:tc>
          <w:tcPr>
            <w:tcW w:w="5086" w:type="dxa"/>
            <w:tcBorders/>
            <w:vAlign w:val="center"/>
          </w:tcPr>
          <w:p>
            <w:pPr>
              <w:pStyle w:val="TableContents"/>
              <w:bidi w:val="0"/>
              <w:spacing w:before="0" w:after="283"/>
              <w:jc w:val="left"/>
              <w:rPr/>
            </w:pPr>
            <w:r>
              <w:rPr/>
              <w:t xml:space="preserve">"Viimeinen yö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Julkaistu </w:t>
            </w:r>
          </w:p>
        </w:tc>
        <w:tc>
          <w:tcPr>
            <w:tcW w:w="5086" w:type="dxa"/>
            <w:tcBorders/>
            <w:vAlign w:val="center"/>
          </w:tcPr>
          <w:p>
            <w:pPr>
              <w:pStyle w:val="TableContents"/>
              <w:bidi w:val="0"/>
              <w:spacing w:before="0" w:after="283"/>
              <w:jc w:val="left"/>
              <w:rPr/>
            </w:pPr>
            <w:r>
              <w:rPr/>
              <w:t xml:space="preserve">20. marraskuuta 2003 (2003-11-20)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Muotoilu </w:t>
            </w:r>
          </w:p>
        </w:tc>
        <w:tc>
          <w:tcPr>
            <w:tcW w:w="5086"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4"/>
              </w:numPr>
              <w:tabs>
                <w:tab w:val="clear" w:pos="1134"/>
                <w:tab w:val="left" w:leader="none" w:pos="707"/>
              </w:tabs>
              <w:bidi w:val="0"/>
              <w:spacing w:before="0" w:after="283"/>
              <w:ind w:start="707" w:hanging="283"/>
              <w:jc w:val="left"/>
              <w:rPr/>
            </w:pPr>
            <w:r>
              <w:rPr/>
              <w:t xml:space="preserve">maxi single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Tallennettu </w:t>
            </w:r>
          </w:p>
        </w:tc>
        <w:tc>
          <w:tcPr>
            <w:tcW w:w="5086" w:type="dxa"/>
            <w:tcBorders/>
            <w:vAlign w:val="center"/>
          </w:tcPr>
          <w:p>
            <w:pPr>
              <w:pStyle w:val="TableContents"/>
              <w:bidi w:val="0"/>
              <w:spacing w:before="0" w:after="283"/>
              <w:jc w:val="left"/>
              <w:rPr/>
            </w:pPr>
            <w:r>
              <w:rPr/>
              <w:t xml:space="preserve">2003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Pituus </w:t>
            </w:r>
          </w:p>
        </w:tc>
        <w:tc>
          <w:tcPr>
            <w:tcW w:w="5086" w:type="dxa"/>
            <w:tcBorders/>
            <w:vAlign w:val="center"/>
          </w:tcPr>
          <w:p>
            <w:pPr>
              <w:pStyle w:val="TableContents"/>
              <w:bidi w:val="0"/>
              <w:spacing w:before="0" w:after="283"/>
              <w:jc w:val="left"/>
              <w:rPr/>
            </w:pPr>
            <w:r>
              <w:rPr/>
              <w:t xml:space="preserve">3: 42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Tarra </w:t>
            </w:r>
          </w:p>
        </w:tc>
        <w:tc>
          <w:tcPr>
            <w:tcW w:w="5086" w:type="dxa"/>
            <w:tcBorders/>
            <w:vAlign w:val="center"/>
          </w:tcPr>
          <w:p>
            <w:pPr>
              <w:pStyle w:val="TableContents"/>
              <w:bidi w:val="0"/>
              <w:spacing w:before="0" w:after="283"/>
              <w:jc w:val="left"/>
              <w:rPr/>
            </w:pPr>
            <w:r>
              <w:rPr/>
              <w:t xml:space="preserve">Jive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Lauluntekijä (s) </w:t>
            </w:r>
          </w:p>
        </w:tc>
        <w:tc>
          <w:tcPr>
            <w:tcW w:w="5086"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color w:val="A9A9A9"/>
              </w:rPr>
              <w:t xml:space="preserve">Pusha </w:t>
            </w:r>
            <w:r>
              <w:rPr/>
              <w:t xml:space="preserve">T </w:t>
            </w:r>
          </w:p>
          <w:p>
            <w:pPr>
              <w:pStyle w:val="TableContents"/>
              <w:numPr>
                <w:ilvl w:val="0"/>
                <w:numId w:val="15"/>
              </w:numPr>
              <w:tabs>
                <w:tab w:val="clear" w:pos="1134"/>
                <w:tab w:val="left" w:leader="none" w:pos="707"/>
              </w:tabs>
              <w:bidi w:val="0"/>
              <w:spacing w:before="0" w:after="0"/>
              <w:ind w:start="707" w:hanging="283"/>
              <w:jc w:val="left"/>
              <w:rPr/>
            </w:pPr>
            <w:r>
              <w:rPr>
                <w:color w:val="DCDCDC"/>
              </w:rPr>
              <w:t xml:space="preserve">Pharrell </w:t>
            </w:r>
            <w:r>
              <w:rPr/>
              <w:t xml:space="preserve">Williams </w:t>
            </w:r>
          </w:p>
          <w:p>
            <w:pPr>
              <w:pStyle w:val="TableContents"/>
              <w:numPr>
                <w:ilvl w:val="0"/>
                <w:numId w:val="15"/>
              </w:numPr>
              <w:tabs>
                <w:tab w:val="clear" w:pos="1134"/>
                <w:tab w:val="left" w:leader="none" w:pos="707"/>
              </w:tabs>
              <w:bidi w:val="0"/>
              <w:spacing w:before="0" w:after="0"/>
              <w:ind w:start="707" w:hanging="283"/>
              <w:jc w:val="left"/>
              <w:rPr/>
            </w:pPr>
            <w:r>
              <w:rPr>
                <w:color w:val="2F4F4F"/>
              </w:rPr>
              <w:t xml:space="preserve">Tom Batoy </w:t>
            </w:r>
          </w:p>
          <w:p>
            <w:pPr>
              <w:pStyle w:val="TableContents"/>
              <w:numPr>
                <w:ilvl w:val="0"/>
                <w:numId w:val="15"/>
              </w:numPr>
              <w:tabs>
                <w:tab w:val="clear" w:pos="1134"/>
                <w:tab w:val="left" w:leader="none" w:pos="707"/>
              </w:tabs>
              <w:bidi w:val="0"/>
              <w:spacing w:before="0" w:after="0"/>
              <w:ind w:start="707" w:hanging="283"/>
              <w:jc w:val="left"/>
              <w:rPr/>
            </w:pPr>
            <w:r>
              <w:rPr>
                <w:color w:val="556B2F"/>
              </w:rPr>
              <w:t xml:space="preserve">Andreas Forberger </w:t>
            </w:r>
          </w:p>
          <w:p>
            <w:pPr>
              <w:pStyle w:val="TableContents"/>
              <w:numPr>
                <w:ilvl w:val="0"/>
                <w:numId w:val="15"/>
              </w:numPr>
              <w:tabs>
                <w:tab w:val="clear" w:pos="1134"/>
                <w:tab w:val="left" w:leader="none" w:pos="707"/>
              </w:tabs>
              <w:bidi w:val="0"/>
              <w:spacing w:before="0" w:after="283"/>
              <w:ind w:start="707" w:hanging="283"/>
              <w:jc w:val="left"/>
              <w:rPr/>
            </w:pPr>
            <w:r>
              <w:rPr/>
              <w:t xml:space="preserve">Franco Tortora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Tuottaja (s) </w:t>
            </w:r>
          </w:p>
        </w:tc>
        <w:tc>
          <w:tcPr>
            <w:tcW w:w="5086" w:type="dxa"/>
            <w:tcBorders/>
            <w:vAlign w:val="center"/>
          </w:tcPr>
          <w:p>
            <w:pPr>
              <w:pStyle w:val="TableContents"/>
              <w:bidi w:val="0"/>
              <w:spacing w:before="0" w:after="283"/>
              <w:jc w:val="left"/>
              <w:rPr/>
            </w:pPr>
            <w:r>
              <w:rPr/>
              <w:t xml:space="preserve">The Neptunes Justin Timberlake -sinkkujen kronologia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"Señorita" (2003) </w:t>
            </w:r>
          </w:p>
        </w:tc>
        <w:tc>
          <w:tcPr>
            <w:tcW w:w="5086" w:type="dxa"/>
            <w:tcBorders/>
            <w:vAlign w:val="center"/>
          </w:tcPr>
          <w:p>
            <w:pPr>
              <w:pStyle w:val="TableContents"/>
              <w:bidi w:val="0"/>
              <w:spacing w:before="0" w:after="283"/>
              <w:jc w:val="left"/>
              <w:rPr/>
            </w:pPr>
            <w:r>
              <w:rPr/>
              <w:t xml:space="preserve">"I'm Lovin' It" (2003) </w:t>
            </w:r>
          </w:p>
        </w:tc>
        <w:tc>
          <w:tcPr>
            <w:tcW w:w="1666" w:type="dxa"/>
            <w:tcBorders/>
            <w:vAlign w:val="center"/>
          </w:tcPr>
          <w:p>
            <w:pPr>
              <w:pStyle w:val="TableContents"/>
              <w:bidi w:val="0"/>
              <w:spacing w:before="0" w:after="283"/>
              <w:jc w:val="left"/>
              <w:rPr/>
            </w:pPr>
            <w:r>
              <w:rPr/>
              <w:t xml:space="preserve">``Signs''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mcdonald's jinglen, jota rakastan.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'm Lovin' It''' on </w:t>
      </w:r>
      <w:r>
        <w:rPr>
          <w:color w:val="DCDCDC"/>
        </w:rPr>
        <w:t xml:space="preserve">yhdysvaltalaisen laulaja-lauluntekijä </w:t>
      </w:r>
      <w:r>
        <w:rPr>
          <w:color w:val="2F4F4F"/>
        </w:rPr>
        <w:t xml:space="preserve">Justin Timberlaken</w:t>
      </w:r>
      <w:r>
        <w:rPr>
          <w:color w:val="A9A9A9"/>
        </w:rPr>
        <w:t xml:space="preserve"> levyttämä </w:t>
      </w:r>
      <w:r>
        <w:rPr/>
        <w:t xml:space="preserve">kappale</w:t>
      </w:r>
      <w:r>
        <w:rPr/>
        <w:t xml:space="preserve">. </w:t>
      </w:r>
      <w:r>
        <w:rPr/>
        <w:t xml:space="preserve">Sen on </w:t>
      </w:r>
      <w:r>
        <w:rPr>
          <w:color w:val="556B2F"/>
        </w:rPr>
        <w:t xml:space="preserve">kirjoittanut </w:t>
      </w:r>
      <w:r>
        <w:rPr>
          <w:color w:val="6B8E23"/>
        </w:rPr>
        <w:t xml:space="preserve">Pusha T </w:t>
      </w:r>
      <w:r>
        <w:rPr/>
        <w:t xml:space="preserve">ja </w:t>
      </w:r>
      <w:r>
        <w:rPr>
          <w:color w:val="A0522D"/>
        </w:rPr>
        <w:t xml:space="preserve">tuottanut </w:t>
      </w:r>
      <w:r>
        <w:rPr>
          <w:color w:val="228B22"/>
        </w:rPr>
        <w:t xml:space="preserve">The Neptunes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McDonald'sin jinglen? Rakastan sitä.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McDonald'sin laulun? Rakastan sitä.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McDonaldsin jinglen? Rakastan sitä!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mcdonaldsin jinglen i'm lovin' 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McDonald'sin jinglen I'm lovin it -jingleä?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teki mcdonaldsin jinglen? Rakastan sitä.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teki vokaalit mcdonaldsille im rakastan sitä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teki jinglen I'm loving it mcdonaldsille?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keksi mcdonaldsin im lovin it</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lauloi McDonald'sin jinglen. Rakastan sitä.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lauloi mcdonaldsin jinglen? Rakastan sitä.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 'm Lovin' It" </w:t>
      </w:r>
      <w:r>
        <w:rPr>
          <w:color w:val="A9A9A9"/>
        </w:rPr>
        <w:t xml:space="preserve">Justin Timberlaken</w:t>
      </w:r>
      <w:r>
        <w:rPr/>
        <w:t xml:space="preserve"> single </w:t>
      </w:r>
      <w:r>
        <w:rPr/>
        <w:t xml:space="preserve">albumilta Live From London </w:t>
      </w:r>
    </w:p>
    <w:tbl>
      <w:tblPr>
        <w:tblW w:w="8643" w:type="dxa"/>
        <w:jc w:val="left"/>
        <w:tblInd w:w="0" w:type="dxa"/>
        <w:tblLayout w:type="fixed"/>
        <w:tblCellMar>
          <w:top w:w="28" w:type="dxa"/>
          <w:left w:w="28" w:type="dxa"/>
          <w:bottom w:w="28" w:type="dxa"/>
          <w:right w:w="28" w:type="dxa"/>
        </w:tblCellMar>
      </w:tblPr>
      <w:tblGrid>
        <w:gridCol w:w="1891"/>
        <w:gridCol w:w="5086"/>
        <w:gridCol w:w="1666"/>
      </w:tblGrid>
      <w:tr>
        <w:trPr/>
        <w:tc>
          <w:tcPr>
            <w:tcW w:w="1891" w:type="dxa"/>
            <w:tcBorders/>
            <w:vAlign w:val="center"/>
          </w:tcPr>
          <w:p>
            <w:pPr>
              <w:pStyle w:val="TableHeading"/>
              <w:suppressLineNumbers/>
              <w:bidi w:val="0"/>
              <w:spacing w:before="0" w:after="283"/>
              <w:jc w:val="center"/>
              <w:rPr/>
            </w:pPr>
            <w:r>
              <w:rPr/>
              <w:t xml:space="preserve">B-puoli </w:t>
            </w:r>
          </w:p>
        </w:tc>
        <w:tc>
          <w:tcPr>
            <w:tcW w:w="5086" w:type="dxa"/>
            <w:tcBorders/>
            <w:vAlign w:val="center"/>
          </w:tcPr>
          <w:p>
            <w:pPr>
              <w:pStyle w:val="TableContents"/>
              <w:bidi w:val="0"/>
              <w:spacing w:before="0" w:after="283"/>
              <w:jc w:val="left"/>
              <w:rPr/>
            </w:pPr>
            <w:r>
              <w:rPr/>
              <w:t xml:space="preserve">"Viimeinen yö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Julkaistu </w:t>
            </w:r>
          </w:p>
        </w:tc>
        <w:tc>
          <w:tcPr>
            <w:tcW w:w="5086" w:type="dxa"/>
            <w:tcBorders/>
            <w:vAlign w:val="center"/>
          </w:tcPr>
          <w:p>
            <w:pPr>
              <w:pStyle w:val="TableContents"/>
              <w:bidi w:val="0"/>
              <w:spacing w:before="0" w:after="283"/>
              <w:jc w:val="left"/>
              <w:rPr/>
            </w:pPr>
            <w:r>
              <w:rPr/>
              <w:t xml:space="preserve">20. marraskuuta 2003 (2003-11-20)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Muotoilu </w:t>
            </w:r>
          </w:p>
        </w:tc>
        <w:tc>
          <w:tcPr>
            <w:tcW w:w="508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6"/>
              </w:numPr>
              <w:tabs>
                <w:tab w:val="clear" w:pos="1134"/>
                <w:tab w:val="left" w:leader="none" w:pos="707"/>
              </w:tabs>
              <w:bidi w:val="0"/>
              <w:spacing w:before="0" w:after="283"/>
              <w:ind w:start="707" w:hanging="283"/>
              <w:jc w:val="left"/>
              <w:rPr/>
            </w:pPr>
            <w:r>
              <w:rPr/>
              <w:t xml:space="preserve">maxi single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Tallennettu </w:t>
            </w:r>
          </w:p>
        </w:tc>
        <w:tc>
          <w:tcPr>
            <w:tcW w:w="5086" w:type="dxa"/>
            <w:tcBorders/>
            <w:vAlign w:val="center"/>
          </w:tcPr>
          <w:p>
            <w:pPr>
              <w:pStyle w:val="TableContents"/>
              <w:bidi w:val="0"/>
              <w:spacing w:before="0" w:after="283"/>
              <w:jc w:val="left"/>
              <w:rPr/>
            </w:pPr>
            <w:r>
              <w:rPr/>
              <w:t xml:space="preserve">2003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Pituus </w:t>
            </w:r>
          </w:p>
        </w:tc>
        <w:tc>
          <w:tcPr>
            <w:tcW w:w="5086" w:type="dxa"/>
            <w:tcBorders/>
            <w:vAlign w:val="center"/>
          </w:tcPr>
          <w:p>
            <w:pPr>
              <w:pStyle w:val="TableContents"/>
              <w:bidi w:val="0"/>
              <w:spacing w:before="0" w:after="283"/>
              <w:jc w:val="left"/>
              <w:rPr/>
            </w:pPr>
            <w:r>
              <w:rPr/>
              <w:t xml:space="preserve">3: 42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Tarra </w:t>
            </w:r>
          </w:p>
        </w:tc>
        <w:tc>
          <w:tcPr>
            <w:tcW w:w="5086" w:type="dxa"/>
            <w:tcBorders/>
            <w:vAlign w:val="center"/>
          </w:tcPr>
          <w:p>
            <w:pPr>
              <w:pStyle w:val="TableContents"/>
              <w:bidi w:val="0"/>
              <w:spacing w:before="0" w:after="283"/>
              <w:jc w:val="left"/>
              <w:rPr/>
            </w:pPr>
            <w:r>
              <w:rPr/>
              <w:t xml:space="preserve">Jive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Lauluntekijä (s) </w:t>
            </w:r>
          </w:p>
        </w:tc>
        <w:tc>
          <w:tcPr>
            <w:tcW w:w="508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Pusha T </w:t>
            </w:r>
          </w:p>
          <w:p>
            <w:pPr>
              <w:pStyle w:val="TableContents"/>
              <w:numPr>
                <w:ilvl w:val="0"/>
                <w:numId w:val="17"/>
              </w:numPr>
              <w:tabs>
                <w:tab w:val="clear" w:pos="1134"/>
                <w:tab w:val="left" w:leader="none" w:pos="707"/>
              </w:tabs>
              <w:bidi w:val="0"/>
              <w:spacing w:before="0" w:after="0"/>
              <w:ind w:start="707" w:hanging="283"/>
              <w:jc w:val="left"/>
              <w:rPr/>
            </w:pPr>
            <w:r>
              <w:rPr/>
              <w:t xml:space="preserve">Pharrell Williams </w:t>
            </w:r>
          </w:p>
          <w:p>
            <w:pPr>
              <w:pStyle w:val="TableContents"/>
              <w:numPr>
                <w:ilvl w:val="0"/>
                <w:numId w:val="17"/>
              </w:numPr>
              <w:tabs>
                <w:tab w:val="clear" w:pos="1134"/>
                <w:tab w:val="left" w:leader="none" w:pos="707"/>
              </w:tabs>
              <w:bidi w:val="0"/>
              <w:spacing w:before="0" w:after="0"/>
              <w:ind w:start="707" w:hanging="283"/>
              <w:jc w:val="left"/>
              <w:rPr/>
            </w:pPr>
            <w:r>
              <w:rPr/>
              <w:t xml:space="preserve">Stars Hollow </w:t>
            </w:r>
          </w:p>
          <w:p>
            <w:pPr>
              <w:pStyle w:val="TableContents"/>
              <w:numPr>
                <w:ilvl w:val="0"/>
                <w:numId w:val="17"/>
              </w:numPr>
              <w:tabs>
                <w:tab w:val="clear" w:pos="1134"/>
                <w:tab w:val="left" w:leader="none" w:pos="707"/>
              </w:tabs>
              <w:bidi w:val="0"/>
              <w:spacing w:before="0" w:after="0"/>
              <w:ind w:start="707" w:hanging="283"/>
              <w:jc w:val="left"/>
              <w:rPr/>
            </w:pPr>
            <w:r>
              <w:rPr/>
              <w:t xml:space="preserve">Andreas Forberger </w:t>
            </w:r>
          </w:p>
          <w:p>
            <w:pPr>
              <w:pStyle w:val="TableContents"/>
              <w:numPr>
                <w:ilvl w:val="0"/>
                <w:numId w:val="17"/>
              </w:numPr>
              <w:tabs>
                <w:tab w:val="clear" w:pos="1134"/>
                <w:tab w:val="left" w:leader="none" w:pos="707"/>
              </w:tabs>
              <w:bidi w:val="0"/>
              <w:spacing w:before="0" w:after="283"/>
              <w:ind w:start="707" w:hanging="283"/>
              <w:jc w:val="left"/>
              <w:rPr/>
            </w:pPr>
            <w:r>
              <w:rPr/>
              <w:t xml:space="preserve">Franco Tortora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Tuottaja (s) </w:t>
            </w:r>
          </w:p>
        </w:tc>
        <w:tc>
          <w:tcPr>
            <w:tcW w:w="5086" w:type="dxa"/>
            <w:tcBorders/>
            <w:vAlign w:val="center"/>
          </w:tcPr>
          <w:p>
            <w:pPr>
              <w:pStyle w:val="TableContents"/>
              <w:bidi w:val="0"/>
              <w:spacing w:before="0" w:after="283"/>
              <w:jc w:val="left"/>
              <w:rPr/>
            </w:pPr>
            <w:r>
              <w:rPr/>
              <w:t xml:space="preserve">The Neptunes Justin Timberlake -sinkkujen kronologia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"Señorita" (2003) </w:t>
            </w:r>
          </w:p>
        </w:tc>
        <w:tc>
          <w:tcPr>
            <w:tcW w:w="5086" w:type="dxa"/>
            <w:tcBorders/>
            <w:vAlign w:val="center"/>
          </w:tcPr>
          <w:p>
            <w:pPr>
              <w:pStyle w:val="TableContents"/>
              <w:bidi w:val="0"/>
              <w:spacing w:before="0" w:after="283"/>
              <w:jc w:val="left"/>
              <w:rPr/>
            </w:pPr>
            <w:r>
              <w:rPr/>
              <w:t xml:space="preserve">"I'm Lovin' It" (2003) </w:t>
            </w:r>
          </w:p>
        </w:tc>
        <w:tc>
          <w:tcPr>
            <w:tcW w:w="1666" w:type="dxa"/>
            <w:tcBorders/>
            <w:vAlign w:val="center"/>
          </w:tcPr>
          <w:p>
            <w:pPr>
              <w:pStyle w:val="TableContents"/>
              <w:bidi w:val="0"/>
              <w:spacing w:before="0" w:after="283"/>
              <w:jc w:val="left"/>
              <w:rPr/>
            </w:pPr>
            <w:r>
              <w:rPr/>
              <w:t xml:space="preserve">``Signs'' (2005) </w:t>
            </w:r>
          </w:p>
        </w:tc>
      </w:tr>
    </w:tbl>
    <w:tbl>
      <w:tblPr>
        <w:tblW w:w="5883" w:type="dxa"/>
        <w:jc w:val="left"/>
        <w:tblInd w:w="0" w:type="dxa"/>
        <w:tblLayout w:type="fixed"/>
        <w:tblCellMar>
          <w:top w:w="28" w:type="dxa"/>
          <w:left w:w="28" w:type="dxa"/>
          <w:bottom w:w="28" w:type="dxa"/>
          <w:right w:w="28" w:type="dxa"/>
        </w:tblCellMar>
      </w:tblPr>
      <w:tblGrid>
        <w:gridCol w:w="1891"/>
        <w:gridCol w:w="2326"/>
        <w:gridCol w:w="1666"/>
      </w:tblGrid>
      <w:tr>
        <w:trPr/>
        <w:tc>
          <w:tcPr>
            <w:tcW w:w="1891" w:type="dxa"/>
            <w:tcBorders/>
            <w:vAlign w:val="center"/>
          </w:tcPr>
          <w:p>
            <w:pPr>
              <w:pStyle w:val="TableContents"/>
              <w:bidi w:val="0"/>
              <w:spacing w:before="0" w:after="283"/>
              <w:jc w:val="left"/>
              <w:rPr/>
            </w:pPr>
            <w:r>
              <w:rPr/>
              <w:t xml:space="preserve">"Señorita" (2003) </w:t>
            </w:r>
          </w:p>
        </w:tc>
        <w:tc>
          <w:tcPr>
            <w:tcW w:w="2326" w:type="dxa"/>
            <w:tcBorders/>
            <w:vAlign w:val="center"/>
          </w:tcPr>
          <w:p>
            <w:pPr>
              <w:pStyle w:val="TableContents"/>
              <w:bidi w:val="0"/>
              <w:spacing w:before="0" w:after="283"/>
              <w:jc w:val="left"/>
              <w:rPr/>
            </w:pPr>
            <w:r>
              <w:rPr/>
              <w:t xml:space="preserve">"I'm Lovin' It" (2003) </w:t>
            </w:r>
          </w:p>
        </w:tc>
        <w:tc>
          <w:tcPr>
            <w:tcW w:w="1666" w:type="dxa"/>
            <w:tcBorders/>
            <w:vAlign w:val="center"/>
          </w:tcPr>
          <w:p>
            <w:pPr>
              <w:pStyle w:val="TableContents"/>
              <w:bidi w:val="0"/>
              <w:spacing w:before="0" w:after="283"/>
              <w:jc w:val="left"/>
              <w:rPr/>
            </w:pPr>
            <w:r>
              <w:rPr/>
              <w:t xml:space="preserve">``Signs''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iskulauseen i'm lovin 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Kappale kirjoitettiin jingleksi McDonald'sin mainoksiin, ja se perustui jo olemassa olevaan saksalaiseen kampanjaan, joka oli alun perin kehitetty nimellä ``Ich Liebe Es''. </w:t>
      </w:r>
      <w:r>
        <w:rPr>
          <w:color w:val="A9A9A9"/>
        </w:rPr>
        <w:t xml:space="preserve">Timberlakelle </w:t>
      </w:r>
      <w:r>
        <w:rPr/>
        <w:t xml:space="preserve">maksettiin jinglen laulamisesta 6 miljoonaa dollaria. Pian tämän jälkeen Neptunes tuotti jingleen perustuvan kappaleen ja julkaisi sen (yhdessä instrumentaaliversion kanssa) osana kolmen kappaleen EP:tä marraskuussa 2003. Samanniminen digitaalinen lataus-EP julkaistiin myös iTunes Storen kautta 16. joulukuuta 2003. Laajennettu soitto sisälsi nimikkokappaleen ja remixin kaikista Timberlaken ensimmäisen soolostudioalbumin Justified singleistä. Kappale oli mukana myös Timberlaken ensimmäisen live-DVD:n Live From London -levyn bonusäänilevyllä.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mcdonald's-jinglen i'm lovin'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sanoo, että rakastan sitä McDonaldsia?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 'm Lovin' It" Justin Timberlaken single albumilta Live From London </w:t>
      </w:r>
    </w:p>
    <w:tbl>
      <w:tblPr>
        <w:tblW w:w="8643" w:type="dxa"/>
        <w:jc w:val="left"/>
        <w:tblInd w:w="0" w:type="dxa"/>
        <w:tblLayout w:type="fixed"/>
        <w:tblCellMar>
          <w:top w:w="28" w:type="dxa"/>
          <w:left w:w="28" w:type="dxa"/>
          <w:bottom w:w="28" w:type="dxa"/>
          <w:right w:w="28" w:type="dxa"/>
        </w:tblCellMar>
      </w:tblPr>
      <w:tblGrid>
        <w:gridCol w:w="1891"/>
        <w:gridCol w:w="5086"/>
        <w:gridCol w:w="1666"/>
      </w:tblGrid>
      <w:tr>
        <w:trPr/>
        <w:tc>
          <w:tcPr>
            <w:tcW w:w="1891" w:type="dxa"/>
            <w:tcBorders/>
            <w:vAlign w:val="center"/>
          </w:tcPr>
          <w:p>
            <w:pPr>
              <w:pStyle w:val="TableHeading"/>
              <w:suppressLineNumbers/>
              <w:bidi w:val="0"/>
              <w:spacing w:before="0" w:after="283"/>
              <w:jc w:val="center"/>
              <w:rPr/>
            </w:pPr>
            <w:r>
              <w:rPr/>
              <w:t xml:space="preserve">B-puoli </w:t>
            </w:r>
          </w:p>
        </w:tc>
        <w:tc>
          <w:tcPr>
            <w:tcW w:w="5086" w:type="dxa"/>
            <w:tcBorders/>
            <w:vAlign w:val="center"/>
          </w:tcPr>
          <w:p>
            <w:pPr>
              <w:pStyle w:val="TableContents"/>
              <w:bidi w:val="0"/>
              <w:spacing w:before="0" w:after="283"/>
              <w:jc w:val="left"/>
              <w:rPr/>
            </w:pPr>
            <w:r>
              <w:rPr/>
              <w:t xml:space="preserve">"Viimeinen yö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Julkaistu </w:t>
            </w:r>
          </w:p>
        </w:tc>
        <w:tc>
          <w:tcPr>
            <w:tcW w:w="5086" w:type="dxa"/>
            <w:tcBorders/>
            <w:vAlign w:val="center"/>
          </w:tcPr>
          <w:p>
            <w:pPr>
              <w:pStyle w:val="TableContents"/>
              <w:bidi w:val="0"/>
              <w:spacing w:before="0" w:after="283"/>
              <w:jc w:val="left"/>
              <w:rPr/>
            </w:pPr>
            <w:r>
              <w:rPr/>
              <w:t xml:space="preserve">20. marraskuuta 2003 (2003-11-20)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Muotoilu </w:t>
            </w:r>
          </w:p>
        </w:tc>
        <w:tc>
          <w:tcPr>
            <w:tcW w:w="508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8"/>
              </w:numPr>
              <w:tabs>
                <w:tab w:val="clear" w:pos="1134"/>
                <w:tab w:val="left" w:leader="none" w:pos="707"/>
              </w:tabs>
              <w:bidi w:val="0"/>
              <w:spacing w:before="0" w:after="283"/>
              <w:ind w:start="707" w:hanging="283"/>
              <w:jc w:val="left"/>
              <w:rPr/>
            </w:pPr>
            <w:r>
              <w:rPr/>
              <w:t xml:space="preserve">maxi single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Tallennettu </w:t>
            </w:r>
          </w:p>
        </w:tc>
        <w:tc>
          <w:tcPr>
            <w:tcW w:w="5086" w:type="dxa"/>
            <w:tcBorders/>
            <w:vAlign w:val="center"/>
          </w:tcPr>
          <w:p>
            <w:pPr>
              <w:pStyle w:val="TableContents"/>
              <w:bidi w:val="0"/>
              <w:spacing w:before="0" w:after="283"/>
              <w:jc w:val="left"/>
              <w:rPr/>
            </w:pPr>
            <w:r>
              <w:rPr/>
              <w:t xml:space="preserve">2003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Pituus </w:t>
            </w:r>
          </w:p>
        </w:tc>
        <w:tc>
          <w:tcPr>
            <w:tcW w:w="5086" w:type="dxa"/>
            <w:tcBorders/>
            <w:vAlign w:val="center"/>
          </w:tcPr>
          <w:p>
            <w:pPr>
              <w:pStyle w:val="TableContents"/>
              <w:bidi w:val="0"/>
              <w:spacing w:before="0" w:after="283"/>
              <w:jc w:val="left"/>
              <w:rPr/>
            </w:pPr>
            <w:r>
              <w:rPr/>
              <w:t xml:space="preserve">3: 42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Tarra </w:t>
            </w:r>
          </w:p>
        </w:tc>
        <w:tc>
          <w:tcPr>
            <w:tcW w:w="5086" w:type="dxa"/>
            <w:tcBorders/>
            <w:vAlign w:val="center"/>
          </w:tcPr>
          <w:p>
            <w:pPr>
              <w:pStyle w:val="TableContents"/>
              <w:bidi w:val="0"/>
              <w:spacing w:before="0" w:after="283"/>
              <w:jc w:val="left"/>
              <w:rPr/>
            </w:pPr>
            <w:r>
              <w:rPr/>
              <w:t xml:space="preserve">Jive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Lauluntekijä (s) </w:t>
            </w:r>
          </w:p>
        </w:tc>
        <w:tc>
          <w:tcPr>
            <w:tcW w:w="508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color w:val="A9A9A9"/>
              </w:rPr>
              <w:t xml:space="preserve">Pusha </w:t>
            </w:r>
            <w:r>
              <w:rPr/>
              <w:t xml:space="preserve">T </w:t>
            </w:r>
          </w:p>
          <w:p>
            <w:pPr>
              <w:pStyle w:val="TableContents"/>
              <w:numPr>
                <w:ilvl w:val="0"/>
                <w:numId w:val="19"/>
              </w:numPr>
              <w:tabs>
                <w:tab w:val="clear" w:pos="1134"/>
                <w:tab w:val="left" w:leader="none" w:pos="707"/>
              </w:tabs>
              <w:bidi w:val="0"/>
              <w:spacing w:before="0" w:after="0"/>
              <w:ind w:start="707" w:hanging="283"/>
              <w:jc w:val="left"/>
              <w:rPr/>
            </w:pPr>
            <w:r>
              <w:rPr>
                <w:color w:val="DCDCDC"/>
              </w:rPr>
              <w:t xml:space="preserve">Pharrell </w:t>
            </w:r>
            <w:r>
              <w:rPr/>
              <w:t xml:space="preserve">Williams </w:t>
            </w:r>
          </w:p>
          <w:p>
            <w:pPr>
              <w:pStyle w:val="TableContents"/>
              <w:numPr>
                <w:ilvl w:val="0"/>
                <w:numId w:val="19"/>
              </w:numPr>
              <w:tabs>
                <w:tab w:val="clear" w:pos="1134"/>
                <w:tab w:val="left" w:leader="none" w:pos="707"/>
              </w:tabs>
              <w:bidi w:val="0"/>
              <w:spacing w:before="0" w:after="0"/>
              <w:ind w:start="707" w:hanging="283"/>
              <w:jc w:val="left"/>
              <w:rPr/>
            </w:pPr>
            <w:r>
              <w:rPr>
                <w:color w:val="2F4F4F"/>
              </w:rPr>
              <w:t xml:space="preserve">Tom Batoy </w:t>
            </w:r>
          </w:p>
          <w:p>
            <w:pPr>
              <w:pStyle w:val="TableContents"/>
              <w:numPr>
                <w:ilvl w:val="0"/>
                <w:numId w:val="19"/>
              </w:numPr>
              <w:tabs>
                <w:tab w:val="clear" w:pos="1134"/>
                <w:tab w:val="left" w:leader="none" w:pos="707"/>
              </w:tabs>
              <w:bidi w:val="0"/>
              <w:spacing w:before="0" w:after="0"/>
              <w:ind w:start="707" w:hanging="283"/>
              <w:jc w:val="left"/>
              <w:rPr/>
            </w:pPr>
            <w:r>
              <w:rPr>
                <w:color w:val="556B2F"/>
              </w:rPr>
              <w:t xml:space="preserve">Andreas Forberger </w:t>
            </w:r>
          </w:p>
          <w:p>
            <w:pPr>
              <w:pStyle w:val="TableContents"/>
              <w:numPr>
                <w:ilvl w:val="0"/>
                <w:numId w:val="19"/>
              </w:numPr>
              <w:tabs>
                <w:tab w:val="clear" w:pos="1134"/>
                <w:tab w:val="left" w:leader="none" w:pos="707"/>
              </w:tabs>
              <w:bidi w:val="0"/>
              <w:spacing w:before="0" w:after="283"/>
              <w:ind w:start="707" w:hanging="283"/>
              <w:jc w:val="left"/>
              <w:rPr/>
            </w:pPr>
            <w:r>
              <w:rPr>
                <w:color w:val="6B8E23"/>
              </w:rPr>
              <w:t xml:space="preserve">Franco Tortora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Tuottaja (s) </w:t>
            </w:r>
          </w:p>
        </w:tc>
        <w:tc>
          <w:tcPr>
            <w:tcW w:w="5086" w:type="dxa"/>
            <w:tcBorders/>
            <w:vAlign w:val="center"/>
          </w:tcPr>
          <w:p>
            <w:pPr>
              <w:pStyle w:val="TableContents"/>
              <w:bidi w:val="0"/>
              <w:spacing w:before="0" w:after="283"/>
              <w:jc w:val="left"/>
              <w:rPr/>
            </w:pPr>
            <w:r>
              <w:rPr/>
              <w:t xml:space="preserve">The Neptunes Justin Timberlake -sinkkujen kronologia </w:t>
            </w:r>
          </w:p>
        </w:tc>
        <w:tc>
          <w:tcPr>
            <w:tcW w:w="166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"Señorita" (2003) </w:t>
            </w:r>
          </w:p>
        </w:tc>
        <w:tc>
          <w:tcPr>
            <w:tcW w:w="5086" w:type="dxa"/>
            <w:tcBorders/>
            <w:vAlign w:val="center"/>
          </w:tcPr>
          <w:p>
            <w:pPr>
              <w:pStyle w:val="TableContents"/>
              <w:bidi w:val="0"/>
              <w:spacing w:before="0" w:after="283"/>
              <w:jc w:val="left"/>
              <w:rPr/>
            </w:pPr>
            <w:r>
              <w:rPr/>
              <w:t xml:space="preserve">"I'm Lovin' It" (2003) </w:t>
            </w:r>
          </w:p>
        </w:tc>
        <w:tc>
          <w:tcPr>
            <w:tcW w:w="1666" w:type="dxa"/>
            <w:tcBorders/>
            <w:vAlign w:val="center"/>
          </w:tcPr>
          <w:p>
            <w:pPr>
              <w:pStyle w:val="TableContents"/>
              <w:bidi w:val="0"/>
              <w:spacing w:before="0" w:after="283"/>
              <w:jc w:val="left"/>
              <w:rPr/>
            </w:pPr>
            <w:r>
              <w:rPr/>
              <w:t xml:space="preserve">``Signs'' (2005) </w:t>
            </w:r>
          </w:p>
        </w:tc>
      </w:tr>
    </w:tbl>
    <w:tbl>
      <w:tblPr>
        <w:tblW w:w="5883" w:type="dxa"/>
        <w:jc w:val="left"/>
        <w:tblInd w:w="0" w:type="dxa"/>
        <w:tblLayout w:type="fixed"/>
        <w:tblCellMar>
          <w:top w:w="28" w:type="dxa"/>
          <w:left w:w="28" w:type="dxa"/>
          <w:bottom w:w="28" w:type="dxa"/>
          <w:right w:w="28" w:type="dxa"/>
        </w:tblCellMar>
      </w:tblPr>
      <w:tblGrid>
        <w:gridCol w:w="1891"/>
        <w:gridCol w:w="2326"/>
        <w:gridCol w:w="1666"/>
      </w:tblGrid>
      <w:tr>
        <w:trPr/>
        <w:tc>
          <w:tcPr>
            <w:tcW w:w="1891" w:type="dxa"/>
            <w:tcBorders/>
            <w:vAlign w:val="center"/>
          </w:tcPr>
          <w:p>
            <w:pPr>
              <w:pStyle w:val="TableContents"/>
              <w:bidi w:val="0"/>
              <w:spacing w:before="0" w:after="283"/>
              <w:jc w:val="left"/>
              <w:rPr/>
            </w:pPr>
            <w:r>
              <w:rPr/>
              <w:t xml:space="preserve">"Señorita" (2003) </w:t>
            </w:r>
          </w:p>
        </w:tc>
        <w:tc>
          <w:tcPr>
            <w:tcW w:w="2326" w:type="dxa"/>
            <w:tcBorders/>
            <w:vAlign w:val="center"/>
          </w:tcPr>
          <w:p>
            <w:pPr>
              <w:pStyle w:val="TableContents"/>
              <w:bidi w:val="0"/>
              <w:spacing w:before="0" w:after="283"/>
              <w:jc w:val="left"/>
              <w:rPr/>
            </w:pPr>
            <w:r>
              <w:rPr/>
              <w:t xml:space="preserve">"I'm Lovin' It" (2003) </w:t>
            </w:r>
          </w:p>
        </w:tc>
        <w:tc>
          <w:tcPr>
            <w:tcW w:w="1666" w:type="dxa"/>
            <w:tcBorders/>
            <w:vAlign w:val="center"/>
          </w:tcPr>
          <w:p>
            <w:pPr>
              <w:pStyle w:val="TableContents"/>
              <w:bidi w:val="0"/>
              <w:spacing w:before="0" w:after="283"/>
              <w:jc w:val="left"/>
              <w:rPr/>
            </w:pPr>
            <w:r>
              <w:rPr/>
              <w:t xml:space="preserve">``Signs''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i'm lovin it -jinglen?</w:t>
      </w:r>
    </w:p>
    <w:p>
      <w:pPr>
        <w:pStyle w:val="TextBody"/>
        <w:bidi w:val="0"/>
        <w:jc w:val="left"/>
        <w:rPr>
          <w:b/>
          <w:u w:val="single"/>
          <w:shd w:val="clear" w:fill="FFFF00"/>
        </w:rPr>
      </w:pPr>
      <w:r>
        <w:rPr>
          <w:b/>
          <w:u w:val="single"/>
          <w:shd w:val="clear" w:fill="FFFF00"/>
        </w:rPr>
        <w:t xml:space="preserve">Asiakirjan numero 1870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9"/>
        <w:gridCol w:w="1439"/>
        <w:gridCol w:w="1115"/>
        <w:gridCol w:w="1476"/>
        <w:gridCol w:w="1819"/>
        <w:gridCol w:w="1374"/>
        <w:gridCol w:w="2133"/>
      </w:tblGrid>
      <w:tr>
        <w:trPr/>
        <w:tc>
          <w:tcPr>
            <w:tcW w:w="849" w:type="dxa"/>
            <w:tcBorders/>
            <w:vAlign w:val="center"/>
          </w:tcPr>
          <w:p>
            <w:pPr>
              <w:pStyle w:val="TableHeading"/>
              <w:suppressLineNumbers/>
              <w:bidi w:val="0"/>
              <w:spacing w:before="0" w:after="283"/>
              <w:jc w:val="center"/>
              <w:rPr/>
            </w:pPr>
            <w:r>
              <w:rPr/>
              <w:t xml:space="preserve">Kausi </w:t>
            </w:r>
          </w:p>
        </w:tc>
        <w:tc>
          <w:tcPr>
            <w:tcW w:w="1439" w:type="dxa"/>
            <w:tcBorders/>
            <w:vAlign w:val="center"/>
          </w:tcPr>
          <w:p>
            <w:pPr>
              <w:pStyle w:val="TableHeading"/>
              <w:suppressLineNumbers/>
              <w:bidi w:val="0"/>
              <w:spacing w:before="0" w:after="283"/>
              <w:jc w:val="center"/>
              <w:rPr/>
            </w:pPr>
            <w:r>
              <w:rPr/>
              <w:t xml:space="preserve">Voittaja </w:t>
            </w:r>
          </w:p>
        </w:tc>
        <w:tc>
          <w:tcPr>
            <w:tcW w:w="1115" w:type="dxa"/>
            <w:tcBorders/>
            <w:vAlign w:val="center"/>
          </w:tcPr>
          <w:p>
            <w:pPr>
              <w:pStyle w:val="TableHeading"/>
              <w:suppressLineNumbers/>
              <w:bidi w:val="0"/>
              <w:spacing w:before="0" w:after="283"/>
              <w:jc w:val="center"/>
              <w:rPr/>
            </w:pPr>
            <w:r>
              <w:rPr/>
              <w:t xml:space="preserve">Lopputulos </w:t>
            </w:r>
          </w:p>
        </w:tc>
        <w:tc>
          <w:tcPr>
            <w:tcW w:w="1476" w:type="dxa"/>
            <w:tcBorders/>
            <w:vAlign w:val="center"/>
          </w:tcPr>
          <w:p>
            <w:pPr>
              <w:pStyle w:val="TableHeading"/>
              <w:suppressLineNumbers/>
              <w:bidi w:val="0"/>
              <w:spacing w:before="0" w:after="283"/>
              <w:jc w:val="center"/>
              <w:rPr/>
            </w:pPr>
            <w:r>
              <w:rPr/>
              <w:t xml:space="preserve">Toiseksi sijoittunut </w:t>
            </w:r>
          </w:p>
        </w:tc>
        <w:tc>
          <w:tcPr>
            <w:tcW w:w="1819" w:type="dxa"/>
            <w:tcBorders/>
            <w:vAlign w:val="center"/>
          </w:tcPr>
          <w:p>
            <w:pPr>
              <w:pStyle w:val="TableHeading"/>
              <w:suppressLineNumbers/>
              <w:bidi w:val="0"/>
              <w:spacing w:before="0" w:after="283"/>
              <w:jc w:val="center"/>
              <w:rPr/>
            </w:pPr>
            <w:r>
              <w:rPr/>
              <w:t xml:space="preserve">Lopullinen tapahtumapaikka </w:t>
            </w:r>
          </w:p>
        </w:tc>
        <w:tc>
          <w:tcPr>
            <w:tcW w:w="1374" w:type="dxa"/>
            <w:tcBorders/>
            <w:vAlign w:val="center"/>
          </w:tcPr>
          <w:p>
            <w:pPr>
              <w:pStyle w:val="TableHeading"/>
              <w:suppressLineNumbers/>
              <w:bidi w:val="0"/>
              <w:spacing w:before="0" w:after="283"/>
              <w:jc w:val="center"/>
              <w:rPr/>
            </w:pPr>
            <w:r>
              <w:rPr/>
              <w:t xml:space="preserve">Joukkueiden lukumäärä </w:t>
            </w:r>
          </w:p>
        </w:tc>
        <w:tc>
          <w:tcPr>
            <w:tcW w:w="2133" w:type="dxa"/>
            <w:tcBorders/>
            <w:vAlign w:val="center"/>
          </w:tcPr>
          <w:p>
            <w:pPr>
              <w:pStyle w:val="TableHeading"/>
              <w:suppressLineNumbers/>
              <w:bidi w:val="0"/>
              <w:spacing w:before="0" w:after="283"/>
              <w:jc w:val="center"/>
              <w:rPr/>
            </w:pPr>
            <w:r>
              <w:rPr/>
              <w:t xml:space="preserve">Turnauksen pelaaja </w:t>
            </w:r>
          </w:p>
        </w:tc>
      </w:tr>
      <w:tr>
        <w:trPr/>
        <w:tc>
          <w:tcPr>
            <w:tcW w:w="849" w:type="dxa"/>
            <w:tcBorders/>
            <w:vAlign w:val="center"/>
          </w:tcPr>
          <w:p>
            <w:pPr>
              <w:pStyle w:val="TableContents"/>
              <w:bidi w:val="0"/>
              <w:spacing w:before="0" w:after="283"/>
              <w:jc w:val="left"/>
              <w:rPr/>
            </w:pPr>
            <w:r>
              <w:rPr/>
              <w:t xml:space="preserve">2013 </w:t>
            </w:r>
          </w:p>
        </w:tc>
        <w:tc>
          <w:tcPr>
            <w:tcW w:w="1439" w:type="dxa"/>
            <w:tcBorders/>
            <w:vAlign w:val="center"/>
          </w:tcPr>
          <w:p>
            <w:pPr>
              <w:pStyle w:val="TableContents"/>
              <w:bidi w:val="0"/>
              <w:spacing w:before="0" w:after="283"/>
              <w:jc w:val="left"/>
              <w:rPr/>
            </w:pPr>
            <w:r>
              <w:rPr/>
              <w:t xml:space="preserve">Ranchi Rhinos </w:t>
            </w:r>
          </w:p>
        </w:tc>
        <w:tc>
          <w:tcPr>
            <w:tcW w:w="1115" w:type="dxa"/>
            <w:tcBorders/>
            <w:vAlign w:val="center"/>
          </w:tcPr>
          <w:p>
            <w:pPr>
              <w:pStyle w:val="TableContents"/>
              <w:bidi w:val="0"/>
              <w:spacing w:before="0" w:after="283"/>
              <w:jc w:val="left"/>
              <w:rPr/>
            </w:pPr>
            <w:r>
              <w:rPr/>
              <w:t xml:space="preserve">2 -- 1 </w:t>
            </w:r>
          </w:p>
        </w:tc>
        <w:tc>
          <w:tcPr>
            <w:tcW w:w="1476" w:type="dxa"/>
            <w:tcBorders/>
            <w:vAlign w:val="center"/>
          </w:tcPr>
          <w:p>
            <w:pPr>
              <w:pStyle w:val="TableContents"/>
              <w:bidi w:val="0"/>
              <w:spacing w:before="0" w:after="283"/>
              <w:jc w:val="left"/>
              <w:rPr/>
            </w:pPr>
            <w:r>
              <w:rPr/>
              <w:t xml:space="preserve">Delhi Waveriders </w:t>
            </w:r>
          </w:p>
        </w:tc>
        <w:tc>
          <w:tcPr>
            <w:tcW w:w="1819" w:type="dxa"/>
            <w:tcBorders/>
            <w:vAlign w:val="center"/>
          </w:tcPr>
          <w:p>
            <w:pPr>
              <w:pStyle w:val="TableContents"/>
              <w:bidi w:val="0"/>
              <w:spacing w:before="0" w:after="283"/>
              <w:jc w:val="left"/>
              <w:rPr/>
            </w:pPr>
            <w:r>
              <w:rPr/>
              <w:t xml:space="preserve">Birsa Munda Hockey Stadium </w:t>
            </w:r>
          </w:p>
        </w:tc>
        <w:tc>
          <w:tcPr>
            <w:tcW w:w="1374" w:type="dxa"/>
            <w:tcBorders/>
            <w:vAlign w:val="center"/>
          </w:tcPr>
          <w:p>
            <w:pPr>
              <w:pStyle w:val="TableContents"/>
              <w:bidi w:val="0"/>
              <w:spacing w:before="0" w:after="283"/>
              <w:jc w:val="left"/>
              <w:rPr/>
            </w:pPr>
            <w:r>
              <w:rPr/>
              <w:t xml:space="preserve">5 </w:t>
            </w:r>
          </w:p>
        </w:tc>
        <w:tc>
          <w:tcPr>
            <w:tcW w:w="2133" w:type="dxa"/>
            <w:tcBorders/>
            <w:vAlign w:val="center"/>
          </w:tcPr>
          <w:p>
            <w:pPr>
              <w:pStyle w:val="TableContents"/>
              <w:bidi w:val="0"/>
              <w:spacing w:before="0" w:after="283"/>
              <w:jc w:val="left"/>
              <w:rPr/>
            </w:pPr>
            <w:r>
              <w:rPr/>
              <w:t xml:space="preserve">Sardar Singh (Delhi Waveriders) </w:t>
            </w:r>
          </w:p>
        </w:tc>
      </w:tr>
      <w:tr>
        <w:trPr/>
        <w:tc>
          <w:tcPr>
            <w:tcW w:w="849" w:type="dxa"/>
            <w:tcBorders/>
            <w:vAlign w:val="center"/>
          </w:tcPr>
          <w:p>
            <w:pPr>
              <w:pStyle w:val="TableContents"/>
              <w:bidi w:val="0"/>
              <w:spacing w:before="0" w:after="283"/>
              <w:jc w:val="left"/>
              <w:rPr/>
            </w:pPr>
            <w:r>
              <w:rPr/>
              <w:t xml:space="preserve">2014 </w:t>
            </w:r>
          </w:p>
        </w:tc>
        <w:tc>
          <w:tcPr>
            <w:tcW w:w="1439" w:type="dxa"/>
            <w:tcBorders/>
            <w:vAlign w:val="center"/>
          </w:tcPr>
          <w:p>
            <w:pPr>
              <w:pStyle w:val="TableContents"/>
              <w:bidi w:val="0"/>
              <w:spacing w:before="0" w:after="283"/>
              <w:jc w:val="left"/>
              <w:rPr/>
            </w:pPr>
            <w:r>
              <w:rPr/>
              <w:t xml:space="preserve">Delhi Waveriders </w:t>
            </w:r>
          </w:p>
        </w:tc>
        <w:tc>
          <w:tcPr>
            <w:tcW w:w="1115" w:type="dxa"/>
            <w:tcBorders/>
            <w:vAlign w:val="center"/>
          </w:tcPr>
          <w:p>
            <w:pPr>
              <w:pStyle w:val="TableContents"/>
              <w:bidi w:val="0"/>
              <w:spacing w:before="0" w:after="283"/>
              <w:jc w:val="left"/>
              <w:rPr/>
            </w:pPr>
            <w:r>
              <w:rPr/>
              <w:t xml:space="preserve">3 -- 3 (3 -- 1 pen.) </w:t>
            </w:r>
          </w:p>
        </w:tc>
        <w:tc>
          <w:tcPr>
            <w:tcW w:w="1476" w:type="dxa"/>
            <w:tcBorders/>
            <w:vAlign w:val="center"/>
          </w:tcPr>
          <w:p>
            <w:pPr>
              <w:pStyle w:val="TableContents"/>
              <w:bidi w:val="0"/>
              <w:spacing w:before="0" w:after="283"/>
              <w:jc w:val="left"/>
              <w:rPr/>
            </w:pPr>
            <w:r>
              <w:rPr/>
              <w:t xml:space="preserve">Punjab Warriors </w:t>
            </w:r>
          </w:p>
        </w:tc>
        <w:tc>
          <w:tcPr>
            <w:tcW w:w="1819" w:type="dxa"/>
            <w:tcBorders/>
            <w:vAlign w:val="center"/>
          </w:tcPr>
          <w:p>
            <w:pPr>
              <w:pStyle w:val="TableContents"/>
              <w:bidi w:val="0"/>
              <w:spacing w:before="0" w:after="283"/>
              <w:jc w:val="left"/>
              <w:rPr/>
            </w:pPr>
            <w:r>
              <w:rPr/>
              <w:t xml:space="preserve">Birsa Munda Hockey Stadium </w:t>
            </w:r>
          </w:p>
        </w:tc>
        <w:tc>
          <w:tcPr>
            <w:tcW w:w="1374" w:type="dxa"/>
            <w:tcBorders/>
            <w:vAlign w:val="center"/>
          </w:tcPr>
          <w:p>
            <w:pPr>
              <w:pStyle w:val="TableContents"/>
              <w:bidi w:val="0"/>
              <w:spacing w:before="0" w:after="283"/>
              <w:jc w:val="left"/>
              <w:rPr/>
            </w:pPr>
            <w:r>
              <w:rPr/>
              <w:t xml:space="preserve">6 </w:t>
            </w:r>
          </w:p>
        </w:tc>
        <w:tc>
          <w:tcPr>
            <w:tcW w:w="2133" w:type="dxa"/>
            <w:tcBorders/>
          </w:tcPr>
          <w:p>
            <w:pPr>
              <w:pStyle w:val="TableContents"/>
              <w:bidi w:val="0"/>
              <w:spacing w:before="0" w:after="283"/>
              <w:jc w:val="left"/>
              <w:rPr>
                <w:sz w:val="4"/>
                <w:szCs w:val="4"/>
              </w:rPr>
            </w:pPr>
            <w:r>
              <w:rPr>
                <w:sz w:val="4"/>
                <w:szCs w:val="4"/>
              </w:rPr>
            </w:r>
          </w:p>
        </w:tc>
      </w:tr>
      <w:tr>
        <w:trPr/>
        <w:tc>
          <w:tcPr>
            <w:tcW w:w="849" w:type="dxa"/>
            <w:tcBorders/>
            <w:vAlign w:val="center"/>
          </w:tcPr>
          <w:p>
            <w:pPr>
              <w:pStyle w:val="TableContents"/>
              <w:bidi w:val="0"/>
              <w:spacing w:before="0" w:after="283"/>
              <w:jc w:val="left"/>
              <w:rPr/>
            </w:pPr>
            <w:r>
              <w:rPr/>
              <w:t xml:space="preserve">2015 </w:t>
            </w:r>
          </w:p>
        </w:tc>
        <w:tc>
          <w:tcPr>
            <w:tcW w:w="1439" w:type="dxa"/>
            <w:tcBorders/>
            <w:vAlign w:val="center"/>
          </w:tcPr>
          <w:p>
            <w:pPr>
              <w:pStyle w:val="TableContents"/>
              <w:bidi w:val="0"/>
              <w:spacing w:before="0" w:after="283"/>
              <w:jc w:val="left"/>
              <w:rPr/>
            </w:pPr>
            <w:r>
              <w:rPr>
                <w:color w:val="A9A9A9"/>
              </w:rPr>
              <w:t xml:space="preserve">Ranchi Rays </w:t>
            </w:r>
          </w:p>
        </w:tc>
        <w:tc>
          <w:tcPr>
            <w:tcW w:w="1115" w:type="dxa"/>
            <w:tcBorders/>
            <w:vAlign w:val="center"/>
          </w:tcPr>
          <w:p>
            <w:pPr>
              <w:pStyle w:val="TableContents"/>
              <w:bidi w:val="0"/>
              <w:spacing w:before="0" w:after="283"/>
              <w:jc w:val="left"/>
              <w:rPr/>
            </w:pPr>
            <w:r>
              <w:rPr/>
              <w:t xml:space="preserve">2 -- 2 (3 -- 2 pen.) </w:t>
            </w:r>
          </w:p>
        </w:tc>
        <w:tc>
          <w:tcPr>
            <w:tcW w:w="1476" w:type="dxa"/>
            <w:tcBorders/>
            <w:vAlign w:val="center"/>
          </w:tcPr>
          <w:p>
            <w:pPr>
              <w:pStyle w:val="TableContents"/>
              <w:bidi w:val="0"/>
              <w:spacing w:before="0" w:after="283"/>
              <w:jc w:val="left"/>
              <w:rPr/>
            </w:pPr>
            <w:r>
              <w:rPr/>
              <w:t xml:space="preserve">Punjab Warriors </w:t>
            </w:r>
          </w:p>
        </w:tc>
        <w:tc>
          <w:tcPr>
            <w:tcW w:w="1819" w:type="dxa"/>
            <w:tcBorders/>
            <w:vAlign w:val="center"/>
          </w:tcPr>
          <w:p>
            <w:pPr>
              <w:pStyle w:val="TableContents"/>
              <w:bidi w:val="0"/>
              <w:spacing w:before="0" w:after="283"/>
              <w:jc w:val="left"/>
              <w:rPr/>
            </w:pPr>
            <w:r>
              <w:rPr/>
              <w:t xml:space="preserve">Dhyan Chand National Stadium </w:t>
            </w:r>
          </w:p>
        </w:tc>
        <w:tc>
          <w:tcPr>
            <w:tcW w:w="1374" w:type="dxa"/>
            <w:tcBorders/>
            <w:vAlign w:val="center"/>
          </w:tcPr>
          <w:p>
            <w:pPr>
              <w:pStyle w:val="TableContents"/>
              <w:bidi w:val="0"/>
              <w:spacing w:before="0" w:after="283"/>
              <w:jc w:val="left"/>
              <w:rPr/>
            </w:pPr>
            <w:r>
              <w:rPr/>
              <w:t xml:space="preserve">6 </w:t>
            </w:r>
          </w:p>
        </w:tc>
        <w:tc>
          <w:tcPr>
            <w:tcW w:w="2133" w:type="dxa"/>
            <w:tcBorders/>
          </w:tcPr>
          <w:p>
            <w:pPr>
              <w:pStyle w:val="TableContents"/>
              <w:bidi w:val="0"/>
              <w:spacing w:before="0" w:after="283"/>
              <w:jc w:val="left"/>
              <w:rPr>
                <w:sz w:val="4"/>
                <w:szCs w:val="4"/>
              </w:rPr>
            </w:pPr>
            <w:r>
              <w:rPr>
                <w:sz w:val="4"/>
                <w:szCs w:val="4"/>
              </w:rPr>
            </w:r>
          </w:p>
        </w:tc>
      </w:tr>
      <w:tr>
        <w:trPr/>
        <w:tc>
          <w:tcPr>
            <w:tcW w:w="849" w:type="dxa"/>
            <w:tcBorders/>
            <w:vAlign w:val="center"/>
          </w:tcPr>
          <w:p>
            <w:pPr>
              <w:pStyle w:val="TableContents"/>
              <w:bidi w:val="0"/>
              <w:spacing w:before="0" w:after="283"/>
              <w:jc w:val="left"/>
              <w:rPr/>
            </w:pPr>
            <w:r>
              <w:rPr/>
              <w:t xml:space="preserve">2016 </w:t>
            </w:r>
          </w:p>
        </w:tc>
        <w:tc>
          <w:tcPr>
            <w:tcW w:w="1439" w:type="dxa"/>
            <w:tcBorders/>
            <w:vAlign w:val="center"/>
          </w:tcPr>
          <w:p>
            <w:pPr>
              <w:pStyle w:val="TableContents"/>
              <w:bidi w:val="0"/>
              <w:spacing w:before="0" w:after="283"/>
              <w:jc w:val="left"/>
              <w:rPr/>
            </w:pPr>
            <w:r>
              <w:rPr/>
              <w:t xml:space="preserve">Punjab Warriors </w:t>
            </w:r>
          </w:p>
        </w:tc>
        <w:tc>
          <w:tcPr>
            <w:tcW w:w="1115" w:type="dxa"/>
            <w:tcBorders/>
            <w:vAlign w:val="center"/>
          </w:tcPr>
          <w:p>
            <w:pPr>
              <w:pStyle w:val="TableContents"/>
              <w:bidi w:val="0"/>
              <w:spacing w:before="0" w:after="283"/>
              <w:jc w:val="left"/>
              <w:rPr/>
            </w:pPr>
            <w:r>
              <w:rPr/>
              <w:t xml:space="preserve">6 -- 1 </w:t>
            </w:r>
          </w:p>
        </w:tc>
        <w:tc>
          <w:tcPr>
            <w:tcW w:w="1476" w:type="dxa"/>
            <w:tcBorders/>
            <w:vAlign w:val="center"/>
          </w:tcPr>
          <w:p>
            <w:pPr>
              <w:pStyle w:val="TableContents"/>
              <w:bidi w:val="0"/>
              <w:spacing w:before="0" w:after="283"/>
              <w:jc w:val="left"/>
              <w:rPr/>
            </w:pPr>
            <w:r>
              <w:rPr/>
              <w:t xml:space="preserve">Kalinga Lancers </w:t>
            </w:r>
          </w:p>
        </w:tc>
        <w:tc>
          <w:tcPr>
            <w:tcW w:w="1819" w:type="dxa"/>
            <w:tcBorders/>
            <w:vAlign w:val="center"/>
          </w:tcPr>
          <w:p>
            <w:pPr>
              <w:pStyle w:val="TableContents"/>
              <w:bidi w:val="0"/>
              <w:spacing w:before="0" w:after="283"/>
              <w:jc w:val="left"/>
              <w:rPr/>
            </w:pPr>
            <w:r>
              <w:rPr/>
              <w:t xml:space="preserve">Birsa Munda Hockey Stadium </w:t>
            </w:r>
          </w:p>
        </w:tc>
        <w:tc>
          <w:tcPr>
            <w:tcW w:w="1374" w:type="dxa"/>
            <w:tcBorders/>
            <w:vAlign w:val="center"/>
          </w:tcPr>
          <w:p>
            <w:pPr>
              <w:pStyle w:val="TableContents"/>
              <w:bidi w:val="0"/>
              <w:spacing w:before="0" w:after="283"/>
              <w:jc w:val="left"/>
              <w:rPr/>
            </w:pPr>
            <w:r>
              <w:rPr/>
              <w:t xml:space="preserve">6 </w:t>
            </w:r>
          </w:p>
        </w:tc>
        <w:tc>
          <w:tcPr>
            <w:tcW w:w="2133" w:type="dxa"/>
            <w:tcBorders/>
          </w:tcPr>
          <w:p>
            <w:pPr>
              <w:pStyle w:val="TableContents"/>
              <w:bidi w:val="0"/>
              <w:spacing w:before="0" w:after="283"/>
              <w:jc w:val="left"/>
              <w:rPr>
                <w:sz w:val="4"/>
                <w:szCs w:val="4"/>
              </w:rPr>
            </w:pPr>
            <w:r>
              <w:rPr>
                <w:sz w:val="4"/>
                <w:szCs w:val="4"/>
              </w:rPr>
            </w:r>
          </w:p>
        </w:tc>
      </w:tr>
      <w:tr>
        <w:trPr/>
        <w:tc>
          <w:tcPr>
            <w:tcW w:w="849" w:type="dxa"/>
            <w:tcBorders/>
            <w:vAlign w:val="center"/>
          </w:tcPr>
          <w:p>
            <w:pPr>
              <w:pStyle w:val="TableContents"/>
              <w:bidi w:val="0"/>
              <w:spacing w:before="0" w:after="283"/>
              <w:jc w:val="left"/>
              <w:rPr/>
            </w:pPr>
            <w:r>
              <w:rPr/>
              <w:t xml:space="preserve">2017 </w:t>
            </w:r>
          </w:p>
        </w:tc>
        <w:tc>
          <w:tcPr>
            <w:tcW w:w="1439" w:type="dxa"/>
            <w:tcBorders/>
            <w:vAlign w:val="center"/>
          </w:tcPr>
          <w:p>
            <w:pPr>
              <w:pStyle w:val="TableContents"/>
              <w:bidi w:val="0"/>
              <w:spacing w:before="0" w:after="283"/>
              <w:jc w:val="left"/>
              <w:rPr/>
            </w:pPr>
            <w:r>
              <w:rPr/>
              <w:t xml:space="preserve">Kalinga Lancers </w:t>
            </w:r>
          </w:p>
        </w:tc>
        <w:tc>
          <w:tcPr>
            <w:tcW w:w="1115" w:type="dxa"/>
            <w:tcBorders/>
            <w:vAlign w:val="center"/>
          </w:tcPr>
          <w:p>
            <w:pPr>
              <w:pStyle w:val="TableContents"/>
              <w:bidi w:val="0"/>
              <w:spacing w:before="0" w:after="283"/>
              <w:jc w:val="left"/>
              <w:rPr/>
            </w:pPr>
            <w:r>
              <w:rPr/>
              <w:t xml:space="preserve">4 -- 1 </w:t>
            </w:r>
          </w:p>
        </w:tc>
        <w:tc>
          <w:tcPr>
            <w:tcW w:w="1476" w:type="dxa"/>
            <w:tcBorders/>
            <w:vAlign w:val="center"/>
          </w:tcPr>
          <w:p>
            <w:pPr>
              <w:pStyle w:val="TableContents"/>
              <w:bidi w:val="0"/>
              <w:spacing w:before="0" w:after="283"/>
              <w:jc w:val="left"/>
              <w:rPr/>
            </w:pPr>
            <w:r>
              <w:rPr/>
              <w:t xml:space="preserve">Dabang Mumbai </w:t>
            </w:r>
          </w:p>
        </w:tc>
        <w:tc>
          <w:tcPr>
            <w:tcW w:w="1819" w:type="dxa"/>
            <w:tcBorders/>
            <w:vAlign w:val="center"/>
          </w:tcPr>
          <w:p>
            <w:pPr>
              <w:pStyle w:val="TableContents"/>
              <w:bidi w:val="0"/>
              <w:spacing w:before="0" w:after="283"/>
              <w:jc w:val="left"/>
              <w:rPr/>
            </w:pPr>
            <w:r>
              <w:rPr/>
              <w:t xml:space="preserve">Sector 42 stadion </w:t>
            </w:r>
          </w:p>
        </w:tc>
        <w:tc>
          <w:tcPr>
            <w:tcW w:w="1374" w:type="dxa"/>
            <w:tcBorders/>
            <w:vAlign w:val="center"/>
          </w:tcPr>
          <w:p>
            <w:pPr>
              <w:pStyle w:val="TableContents"/>
              <w:bidi w:val="0"/>
              <w:spacing w:before="0" w:after="283"/>
              <w:jc w:val="left"/>
              <w:rPr/>
            </w:pPr>
            <w:r>
              <w:rPr/>
              <w:t xml:space="preserve">6 </w:t>
            </w:r>
          </w:p>
        </w:tc>
        <w:tc>
          <w:tcPr>
            <w:tcW w:w="2133" w:type="dxa"/>
            <w:tcBorders/>
            <w:vAlign w:val="center"/>
          </w:tcPr>
          <w:p>
            <w:pPr>
              <w:pStyle w:val="TableContents"/>
              <w:bidi w:val="0"/>
              <w:spacing w:before="0" w:after="283"/>
              <w:jc w:val="left"/>
              <w:rPr/>
            </w:pPr>
            <w:r>
              <w:rPr/>
              <w:t xml:space="preserve">Florian Fuchs (Dabang Mumbai) </w:t>
            </w:r>
          </w:p>
        </w:tc>
      </w:tr>
      <w:tr>
        <w:trPr/>
        <w:tc>
          <w:tcPr>
            <w:tcW w:w="849" w:type="dxa"/>
            <w:tcBorders/>
            <w:vAlign w:val="center"/>
          </w:tcPr>
          <w:p>
            <w:pPr>
              <w:pStyle w:val="TableContents"/>
              <w:bidi w:val="0"/>
              <w:spacing w:before="0" w:after="283"/>
              <w:jc w:val="left"/>
              <w:rPr/>
            </w:pPr>
            <w:r>
              <w:rPr/>
              <w:t xml:space="preserve">2018 </w:t>
            </w:r>
          </w:p>
        </w:tc>
        <w:tc>
          <w:tcPr>
            <w:tcW w:w="1439"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c>
          <w:tcPr>
            <w:tcW w:w="1819"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14 </w:t>
            </w:r>
          </w:p>
        </w:tc>
        <w:tc>
          <w:tcPr>
            <w:tcW w:w="213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joukkue voitti 3. painos jääkiekko india liiga oli</w:t>
      </w:r>
    </w:p>
    <w:p>
      <w:pPr>
        <w:pStyle w:val="TextBody"/>
        <w:bidi w:val="0"/>
        <w:jc w:val="left"/>
        <w:rPr>
          <w:b/>
          <w:u w:val="single"/>
          <w:shd w:val="clear" w:fill="FFFF00"/>
        </w:rPr>
      </w:pPr>
      <w:r>
        <w:rPr>
          <w:b/>
          <w:u w:val="single"/>
          <w:shd w:val="clear" w:fill="FFFF00"/>
        </w:rPr>
        <w:t xml:space="preserve">Asiakirjan numero 1871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keskittyy Los Angelesissa asuvaan Jay Pritchettiin (Ed O'Neill), hänen tyttäreensä Claire Dunphyyn (Julie Bowen) ja poikaansa Mitchell Pritchettiin (Jesse Tyler Ferguson). Claire on kotiäiti, joka on naimisissa Phil Dunphyn (Ty Burrell) kanssa; heillä on kolme lasta. Jay on naimisissa paljon nuoremman kolumbialaisen naisen, Glorian (Sofía Vergara), kanssa ja auttaa tätä kasvattamaan alle teini-ikäistä poikaansa Mannya. Mitchell ja hänen kumppaninsa Cameron Tucker (Eric Stonestreet) ovat adoptoineet vietnamilaisen lapsen, Lilyn (</w:t>
      </w:r>
      <w:r>
        <w:rPr>
          <w:color w:val="A9A9A9"/>
        </w:rPr>
        <w:t xml:space="preserve">kaksoset Ella Hiller ja Jaden Hiller)</w:t>
      </w:r>
      <w:r>
        <w:rPr/>
        <w:t xml:space="preserve">. Modernin perheen ensimmäinen kausi esitettiin Yhdysvalloissa keskiviikkoisin kello 21.00, ja se koostui 24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Lilya Modernin perheen 1. kaudella</w:t>
      </w:r>
    </w:p>
    <w:p>
      <w:pPr>
        <w:pStyle w:val="TextBody"/>
        <w:bidi w:val="0"/>
        <w:jc w:val="left"/>
        <w:rPr>
          <w:b/>
          <w:u w:val="single"/>
          <w:shd w:val="clear" w:fill="FFFF00"/>
        </w:rPr>
      </w:pPr>
      <w:r>
        <w:rPr>
          <w:b/>
          <w:u w:val="single"/>
          <w:shd w:val="clear" w:fill="FFFF00"/>
        </w:rPr>
        <w:t xml:space="preserve">Asiakirjan numero 1872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Isoterminen prosessi </w:t>
      </w:r>
      <w:r>
        <w:rPr/>
        <w:t xml:space="preserve">on systeemin muutos, jossa lämpötila pysyy vakiona: ΔT = 0. Tämä tapahtuu tyypillisesti silloin, kun systeemi on kosketuksissa ulkopuolisen lämpösäiliön (lämpökylpy) kanssa, ja muutos tapahtuu riittävän hitaasti, jotta systeemi voi jatkossakin sopeutua säiliön lämpötilaan lämmönvaihdon avulla. Sitä vastoin adiabaattisessa prosessissa järjestelmä ei vaihda lämpöä ympäristönsä kanssa (Q = 0). Toisin sanoen isotermisessä prosessissa arvo ΔT = 0 ja siten ΔU = 0 (vain ideaalikaasulle), mutta Q ≠ 0, kun taas adiabaattisessa prosessissa ΔT ≠ 0, mutta Q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arvo ∆u=0 on</w:t>
      </w:r>
    </w:p>
    <w:p>
      <w:pPr>
        <w:pStyle w:val="TextBody"/>
        <w:bidi w:val="0"/>
        <w:jc w:val="left"/>
        <w:rPr>
          <w:b/>
          <w:u w:val="single"/>
          <w:shd w:val="clear" w:fill="FFFF00"/>
        </w:rPr>
      </w:pPr>
      <w:r>
        <w:rPr>
          <w:b/>
          <w:u w:val="single"/>
          <w:shd w:val="clear" w:fill="FFFF00"/>
        </w:rPr>
        <w:t xml:space="preserve">Asiakirjan numero 1873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epäselvää, milloin festivaali alkoi, sillä se saattaa olla eteläintialaista alkuperää, mutta historialliset todisteet viittaavat siihen, että siitä tuli merkittävä sosiaalinen ja julkinen tapahtuma Shivajin sponsoroimana mogulien ja Marathan sotien jälkeen ja uudelleen 1800-luvulla </w:t>
      </w:r>
      <w:r>
        <w:rPr>
          <w:color w:val="A9A9A9"/>
        </w:rPr>
        <w:t xml:space="preserve">Intian vapaustaistelija Lokmanya Tilakin</w:t>
      </w:r>
      <w:r>
        <w:rPr/>
        <w:t xml:space="preserve"> julkisesta vetoomuksesta</w:t>
      </w:r>
      <w:r>
        <w:rPr/>
        <w:t xml:space="preserve">. Hän kannatti sitä keinona kiertää siirtomaahallituksen kieltämä hindujen kokoontumisten kielto, joka annettiin julkisten kokoontumisten vastaisella lainsäädännöllä vuonna 1892.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intialainen johtaja popularisoi ganesh chaturthin juhlan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ei tiedetä, milloin (tai miten) Ganesha Chaturthi -juhlaa alettiin viettää, sitä on juhlittu julkisesti Punessa Shivajin (1630-1680, Maratha-valtakunnan perustaja) aikakaudesta lähtien. Brittiläisen Rajin alettua Ganesha-festivaali menetti valtion suojelun ja siitä tuli yksityinen perhejuhla Maharashtrassa, kunnes intialainen vapaustaistelija ja sosiaalinen uudistaja </w:t>
      </w:r>
      <w:r>
        <w:rPr>
          <w:color w:val="A9A9A9"/>
        </w:rPr>
        <w:t xml:space="preserve">Lokmanya Tilak </w:t>
      </w:r>
      <w:r>
        <w:rPr/>
        <w:t xml:space="preserve">herätti sen henkiin</w:t>
      </w:r>
      <w:r>
        <w:rPr/>
        <w:t xml:space="preserve">. Festivaali kulkueineen oli muodissa Mumbaissa (silloisella nimellä Bombay) jo vuonna 1885 sekä julkisena että yksityisenä juhlana, kuten vieraileva italialainen sanskritin professori Angelo de Gubernatis kertoi silminnäkijäkertomuksessaan: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elvytti ganesh chaturthi -festivaalin Maharashtrassa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Juhlassa juhlitaan lordi Ganeshaa </w:t>
      </w:r>
      <w:r>
        <w:rPr>
          <w:color w:val="A9A9A9"/>
        </w:rPr>
        <w:t xml:space="preserve">uuden alun jumalana </w:t>
      </w:r>
      <w:r>
        <w:rPr/>
        <w:t xml:space="preserve">ja </w:t>
      </w:r>
      <w:r>
        <w:rPr>
          <w:color w:val="DCDCDC"/>
        </w:rPr>
        <w:t xml:space="preserve">esteiden poistajana</w:t>
      </w:r>
      <w:r>
        <w:rPr/>
        <w:t xml:space="preserve">, ja sitä vietetään kaikkialla Intiassa, erityisesti Maharashtran, Goan, Telanganan, Gujaratin ja Chhattisgarhin osavaltioissa. Karnatakan, Tamil Nadun, Andhra Pradeshin ja Madhya Pradeshin osavaltioissa juhlaa vietetään yleensä yksityisesti kotona. Ganesh Chaturthia vietetään myös Nepalissa ja hindujen diasporassa muualla, kuten Trinidadissa, Surinamessa, Fidžillä, Mauritiuksella, Yhdysvalloissa ja Euroopassa (Teneriffalla).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ganesh jumala, jota juhlitaan ganesh chaturthi festivaalilla?</w:t>
      </w:r>
    </w:p>
    <w:p>
      <w:pPr>
        <w:pStyle w:val="TextBody"/>
        <w:bidi w:val="0"/>
        <w:jc w:val="left"/>
        <w:rPr>
          <w:b/>
          <w:u w:val="single"/>
          <w:shd w:val="clear" w:fill="FFFF00"/>
        </w:rPr>
      </w:pPr>
      <w:r>
        <w:rPr>
          <w:b/>
          <w:u w:val="single"/>
          <w:shd w:val="clear" w:fill="FFFF00"/>
        </w:rPr>
        <w:t xml:space="preserve">Asiakirjan numero 1874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Kid in Town'' on Eaglesin kappale vuoden 1976 albumilta Hotel California. Sen ovat kirjoittaneet Don Henley, Glenn Frey ja J.D. Souther. Kappale julkaistiin albumin ensimmäisenä singlenä, ja siitä tuli listaykköshitti Yhdysvalloissa ja sijalle 20 Isossa-Britanniassa. Single-versiossa on aikaisempi häivytys kuin albumiversiossa. Kappaleessa </w:t>
      </w:r>
      <w:r>
        <w:rPr>
          <w:color w:val="A9A9A9"/>
        </w:rPr>
        <w:t xml:space="preserve">Glenn Frey </w:t>
      </w:r>
      <w:r>
        <w:rPr/>
        <w:t xml:space="preserve">laulaa päälaulun, ja Don Henley laulaa pääharmoniavokaalit. Randy Meisner soittaa guitarrón mexicano -kitaraa, Don Felder sähkökitaraa ja Joe Walsh soittaa sähköpiano- ja urkuosuudet. Kappale voitti Grammy-palkinnon parhaasta kahden tai useamman äänen laulusovituksesta.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"New Kid in Town"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lauluja New Kid in Townissa...</w:t>
      </w:r>
    </w:p>
    <w:p>
      <w:pPr>
        <w:pStyle w:val="TextBody"/>
        <w:bidi w:val="0"/>
        <w:jc w:val="left"/>
        <w:rPr>
          <w:b/>
          <w:u w:val="single"/>
          <w:shd w:val="clear" w:fill="FFFF00"/>
        </w:rPr>
      </w:pPr>
      <w:r>
        <w:rPr>
          <w:b/>
          <w:u w:val="single"/>
          <w:shd w:val="clear" w:fill="FFFF00"/>
        </w:rPr>
        <w:t xml:space="preserve">Asiakirjan numero 1875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794"/>
        <w:gridCol w:w="1073"/>
        <w:gridCol w:w="1171"/>
        <w:gridCol w:w="1676"/>
        <w:gridCol w:w="1200"/>
        <w:gridCol w:w="3462"/>
      </w:tblGrid>
      <w:tr>
        <w:trPr/>
        <w:tc>
          <w:tcPr>
            <w:tcW w:w="829" w:type="dxa"/>
            <w:tcBorders/>
            <w:vAlign w:val="center"/>
          </w:tcPr>
          <w:p>
            <w:pPr>
              <w:pStyle w:val="TableHeading"/>
              <w:suppressLineNumbers/>
              <w:bidi w:val="0"/>
              <w:spacing w:before="0" w:after="283"/>
              <w:jc w:val="center"/>
              <w:rPr/>
            </w:pPr>
            <w:r>
              <w:rPr/>
              <w:t xml:space="preserve">Ei. </w:t>
            </w:r>
          </w:p>
        </w:tc>
        <w:tc>
          <w:tcPr>
            <w:tcW w:w="794" w:type="dxa"/>
            <w:tcBorders/>
            <w:vAlign w:val="center"/>
          </w:tcPr>
          <w:p>
            <w:pPr>
              <w:pStyle w:val="TableHeading"/>
              <w:suppressLineNumbers/>
              <w:bidi w:val="0"/>
              <w:spacing w:before="0" w:after="283"/>
              <w:jc w:val="center"/>
              <w:rPr/>
            </w:pPr>
            <w:r>
              <w:rPr/>
              <w:t xml:space="preserve">Nro kauden aikana </w:t>
            </w:r>
          </w:p>
        </w:tc>
        <w:tc>
          <w:tcPr>
            <w:tcW w:w="1073" w:type="dxa"/>
            <w:tcBorders/>
            <w:vAlign w:val="center"/>
          </w:tcPr>
          <w:p>
            <w:pPr>
              <w:pStyle w:val="TableHeading"/>
              <w:suppressLineNumbers/>
              <w:bidi w:val="0"/>
              <w:spacing w:before="0" w:after="283"/>
              <w:jc w:val="center"/>
              <w:rPr/>
            </w:pPr>
            <w:r>
              <w:rPr/>
              <w:t xml:space="preserve">Otsikko </w:t>
            </w:r>
          </w:p>
        </w:tc>
        <w:tc>
          <w:tcPr>
            <w:tcW w:w="1171" w:type="dxa"/>
            <w:tcBorders/>
            <w:vAlign w:val="center"/>
          </w:tcPr>
          <w:p>
            <w:pPr>
              <w:pStyle w:val="TableHeading"/>
              <w:suppressLineNumbers/>
              <w:bidi w:val="0"/>
              <w:spacing w:before="0" w:after="283"/>
              <w:jc w:val="center"/>
              <w:rPr/>
            </w:pPr>
            <w:r>
              <w:rPr/>
              <w:t xml:space="preserve">Ohjaaja </w:t>
            </w:r>
          </w:p>
        </w:tc>
        <w:tc>
          <w:tcPr>
            <w:tcW w:w="1676" w:type="dxa"/>
            <w:tcBorders/>
            <w:vAlign w:val="center"/>
          </w:tcPr>
          <w:p>
            <w:pPr>
              <w:pStyle w:val="TableHeading"/>
              <w:suppressLineNumbers/>
              <w:bidi w:val="0"/>
              <w:spacing w:before="0" w:after="283"/>
              <w:jc w:val="center"/>
              <w:rPr/>
            </w:pPr>
            <w:r>
              <w:rPr/>
              <w:t xml:space="preserve">Kirjoittanut </w:t>
            </w:r>
          </w:p>
        </w:tc>
        <w:tc>
          <w:tcPr>
            <w:tcW w:w="1200" w:type="dxa"/>
            <w:tcBorders/>
            <w:vAlign w:val="center"/>
          </w:tcPr>
          <w:p>
            <w:pPr>
              <w:pStyle w:val="TableHeading"/>
              <w:suppressLineNumbers/>
              <w:bidi w:val="0"/>
              <w:spacing w:before="0" w:after="283"/>
              <w:jc w:val="center"/>
              <w:rPr/>
            </w:pPr>
            <w:r>
              <w:rPr/>
              <w:t xml:space="preserve">Alkuperäinen lähetyspäivä </w:t>
            </w:r>
          </w:p>
        </w:tc>
        <w:tc>
          <w:tcPr>
            <w:tcW w:w="3462" w:type="dxa"/>
            <w:tcBorders/>
            <w:vAlign w:val="center"/>
          </w:tcPr>
          <w:p>
            <w:pPr>
              <w:pStyle w:val="TableHeading"/>
              <w:suppressLineNumbers/>
              <w:bidi w:val="0"/>
              <w:spacing w:before="0" w:after="283"/>
              <w:jc w:val="center"/>
              <w:rPr/>
            </w:pPr>
            <w:r>
              <w:rPr/>
              <w:t xml:space="preserve">Yhdysvaltalaiset katsojat (miljoonaa) </w:t>
            </w:r>
          </w:p>
        </w:tc>
      </w:tr>
      <w:tr>
        <w:trPr/>
        <w:tc>
          <w:tcPr>
            <w:tcW w:w="829" w:type="dxa"/>
            <w:tcBorders/>
            <w:vAlign w:val="center"/>
          </w:tcPr>
          <w:p>
            <w:pPr>
              <w:pStyle w:val="TableHeading"/>
              <w:suppressLineNumbers/>
              <w:bidi w:val="0"/>
              <w:spacing w:before="0" w:after="283"/>
              <w:jc w:val="center"/>
              <w:rPr/>
            </w:pPr>
            <w:r>
              <w:rPr/>
              <w:t xml:space="preserve">100 </w:t>
            </w:r>
          </w:p>
        </w:tc>
        <w:tc>
          <w:tcPr>
            <w:tcW w:w="794" w:type="dxa"/>
            <w:tcBorders/>
            <w:vAlign w:val="center"/>
          </w:tcPr>
          <w:p>
            <w:pPr>
              <w:pStyle w:val="TableContents"/>
              <w:bidi w:val="0"/>
              <w:spacing w:before="0" w:after="283"/>
              <w:jc w:val="left"/>
              <w:rPr>
                <w:sz w:val="4"/>
                <w:szCs w:val="4"/>
              </w:rPr>
            </w:pPr>
            <w:r>
              <w:rPr>
                <w:sz w:val="4"/>
                <w:szCs w:val="4"/>
              </w:rPr>
            </w:r>
          </w:p>
        </w:tc>
        <w:tc>
          <w:tcPr>
            <w:tcW w:w="1073" w:type="dxa"/>
            <w:tcBorders/>
            <w:vAlign w:val="center"/>
          </w:tcPr>
          <w:p>
            <w:pPr>
              <w:pStyle w:val="TableContents"/>
              <w:bidi w:val="0"/>
              <w:spacing w:before="0" w:after="283"/>
              <w:jc w:val="left"/>
              <w:rPr/>
            </w:pPr>
            <w:r>
              <w:rPr/>
              <w:t xml:space="preserve">``Mercy'' </w:t>
            </w:r>
          </w:p>
        </w:tc>
        <w:tc>
          <w:tcPr>
            <w:tcW w:w="1171" w:type="dxa"/>
            <w:tcBorders/>
            <w:vAlign w:val="center"/>
          </w:tcPr>
          <w:p>
            <w:pPr>
              <w:pStyle w:val="TableContents"/>
              <w:bidi w:val="0"/>
              <w:spacing w:before="0" w:after="283"/>
              <w:jc w:val="left"/>
              <w:rPr/>
            </w:pPr>
            <w:r>
              <w:rPr/>
              <w:t xml:space="preserve">Greg Nicotero </w:t>
            </w:r>
          </w:p>
        </w:tc>
        <w:tc>
          <w:tcPr>
            <w:tcW w:w="1676" w:type="dxa"/>
            <w:tcBorders/>
            <w:vAlign w:val="center"/>
          </w:tcPr>
          <w:p>
            <w:pPr>
              <w:pStyle w:val="TableContents"/>
              <w:bidi w:val="0"/>
              <w:spacing w:before="0" w:after="283"/>
              <w:jc w:val="left"/>
              <w:rPr/>
            </w:pPr>
            <w:r>
              <w:rPr/>
              <w:t xml:space="preserve">Scott M. Gimple </w:t>
            </w:r>
          </w:p>
        </w:tc>
        <w:tc>
          <w:tcPr>
            <w:tcW w:w="1200" w:type="dxa"/>
            <w:tcBorders/>
            <w:vAlign w:val="center"/>
          </w:tcPr>
          <w:p>
            <w:pPr>
              <w:pStyle w:val="TableContents"/>
              <w:bidi w:val="0"/>
              <w:spacing w:before="0" w:after="283"/>
              <w:jc w:val="left"/>
              <w:rPr/>
            </w:pPr>
            <w:r>
              <w:rPr/>
              <w:t xml:space="preserve">22. lokakuuta 2017 (2017-10-22) </w:t>
            </w:r>
          </w:p>
        </w:tc>
        <w:tc>
          <w:tcPr>
            <w:tcW w:w="3462" w:type="dxa"/>
            <w:tcBorders/>
            <w:vAlign w:val="center"/>
          </w:tcPr>
          <w:p>
            <w:pPr>
              <w:pStyle w:val="TableContents"/>
              <w:bidi w:val="0"/>
              <w:spacing w:before="0" w:after="283"/>
              <w:jc w:val="left"/>
              <w:rPr/>
            </w:pPr>
            <w:r>
              <w:rPr/>
              <w:t xml:space="preserve">11.44 Rick, Maggie ja Ezekiel kokoavat yhteisönsä yhteen kukistamaan Neganin. Gregory yrittää saada Hilltopin asukkaat asettumaan Neganin puolelle, mutta he kaikki seisovat tiukasti Maggien takana. Ryhmä hyökkää Pyhäkköön, kaataa sen aidat ja tulvii alueelle kävelijöitä. Kun turvapaikka on tuhottu, kaikki lähtevät pois paitsi Gabriel, joka jää vastentahtoisesti pelastamaan Gregorya, mutta jää jälkeen, kun Gregory hylkää hänet. Kävelijöiden ympäröimänä Gabriel piiloutuu asuntovaunuun, jossa hän jää Neganin kanssa loukkuun. </w:t>
            </w:r>
          </w:p>
        </w:tc>
      </w:tr>
      <w:tr>
        <w:trPr/>
        <w:tc>
          <w:tcPr>
            <w:tcW w:w="829" w:type="dxa"/>
            <w:tcBorders/>
            <w:vAlign w:val="center"/>
          </w:tcPr>
          <w:p>
            <w:pPr>
              <w:pStyle w:val="TableHeading"/>
              <w:suppressLineNumbers/>
              <w:bidi w:val="0"/>
              <w:spacing w:before="0" w:after="283"/>
              <w:jc w:val="center"/>
              <w:rPr/>
            </w:pPr>
            <w:r>
              <w:rPr/>
              <w:t xml:space="preserve">101 </w:t>
            </w:r>
          </w:p>
        </w:tc>
        <w:tc>
          <w:tcPr>
            <w:tcW w:w="794" w:type="dxa"/>
            <w:tcBorders/>
            <w:vAlign w:val="center"/>
          </w:tcPr>
          <w:p>
            <w:pPr>
              <w:pStyle w:val="TableContents"/>
              <w:bidi w:val="0"/>
              <w:spacing w:before="0" w:after="283"/>
              <w:jc w:val="left"/>
              <w:rPr>
                <w:sz w:val="4"/>
                <w:szCs w:val="4"/>
              </w:rPr>
            </w:pPr>
            <w:r>
              <w:rPr>
                <w:sz w:val="4"/>
                <w:szCs w:val="4"/>
              </w:rPr>
            </w:r>
          </w:p>
        </w:tc>
        <w:tc>
          <w:tcPr>
            <w:tcW w:w="1073" w:type="dxa"/>
            <w:tcBorders/>
            <w:vAlign w:val="center"/>
          </w:tcPr>
          <w:p>
            <w:pPr>
              <w:pStyle w:val="TableContents"/>
              <w:bidi w:val="0"/>
              <w:spacing w:before="0" w:after="283"/>
              <w:jc w:val="left"/>
              <w:rPr/>
            </w:pPr>
            <w:r>
              <w:rPr/>
              <w:t xml:space="preserve">"Kirotut </w:t>
            </w:r>
          </w:p>
        </w:tc>
        <w:tc>
          <w:tcPr>
            <w:tcW w:w="1171" w:type="dxa"/>
            <w:tcBorders/>
            <w:vAlign w:val="center"/>
          </w:tcPr>
          <w:p>
            <w:pPr>
              <w:pStyle w:val="TableContents"/>
              <w:bidi w:val="0"/>
              <w:spacing w:before="0" w:after="283"/>
              <w:jc w:val="left"/>
              <w:rPr/>
            </w:pPr>
            <w:r>
              <w:rPr/>
              <w:t xml:space="preserve">Rosemary Rodriguez </w:t>
            </w:r>
          </w:p>
        </w:tc>
        <w:tc>
          <w:tcPr>
            <w:tcW w:w="1676" w:type="dxa"/>
            <w:tcBorders/>
            <w:vAlign w:val="center"/>
          </w:tcPr>
          <w:p>
            <w:pPr>
              <w:pStyle w:val="TableContents"/>
              <w:bidi w:val="0"/>
              <w:spacing w:before="0" w:after="283"/>
              <w:jc w:val="left"/>
              <w:rPr/>
            </w:pPr>
            <w:r>
              <w:rPr/>
              <w:t xml:space="preserve">Matthew Negrete &amp; Channing Powell </w:t>
            </w:r>
          </w:p>
        </w:tc>
        <w:tc>
          <w:tcPr>
            <w:tcW w:w="1200" w:type="dxa"/>
            <w:tcBorders/>
            <w:vAlign w:val="center"/>
          </w:tcPr>
          <w:p>
            <w:pPr>
              <w:pStyle w:val="TableContents"/>
              <w:bidi w:val="0"/>
              <w:spacing w:before="0" w:after="283"/>
              <w:jc w:val="left"/>
              <w:rPr/>
            </w:pPr>
            <w:r>
              <w:rPr/>
              <w:t xml:space="preserve">29. lokakuuta 2017 (2017-10-29) </w:t>
            </w:r>
          </w:p>
        </w:tc>
        <w:tc>
          <w:tcPr>
            <w:tcW w:w="3462" w:type="dxa"/>
            <w:tcBorders/>
            <w:vAlign w:val="center"/>
          </w:tcPr>
          <w:p>
            <w:pPr>
              <w:pStyle w:val="TableContents"/>
              <w:bidi w:val="0"/>
              <w:spacing w:before="0" w:after="283"/>
              <w:jc w:val="left"/>
              <w:rPr/>
            </w:pPr>
            <w:r>
              <w:rPr/>
              <w:t xml:space="preserve">8.92 Rickin joukot jakautuvat erillisiin ryhmiin hyökätäkseen useisiin Saviorien etuvartioihin, minkä aikana monet ryhmän jäsenet saavat surmansa; Eric loukkaantuu vakavasti ja Aaron kiidättää hänet pois. Jeesus estää Taraa ja Morgania teloittamasta ryhmää antautuneita pelastajia. Kun Rick tyhjentää etuvartioasemaa Darylin kanssa, Morales, jonka hän tapasi Atlantan alkuperäisessä leirissä ja joka on nyt pelastajien mukana, kohtaa hänet ja uhkaa häntä aseella. </w:t>
            </w:r>
          </w:p>
        </w:tc>
      </w:tr>
      <w:tr>
        <w:trPr/>
        <w:tc>
          <w:tcPr>
            <w:tcW w:w="829" w:type="dxa"/>
            <w:tcBorders/>
            <w:vAlign w:val="center"/>
          </w:tcPr>
          <w:p>
            <w:pPr>
              <w:pStyle w:val="TableHeading"/>
              <w:suppressLineNumbers/>
              <w:bidi w:val="0"/>
              <w:spacing w:before="0" w:after="283"/>
              <w:jc w:val="center"/>
              <w:rPr/>
            </w:pPr>
            <w:r>
              <w:rPr/>
              <w:t xml:space="preserve">102 </w:t>
            </w:r>
          </w:p>
        </w:tc>
        <w:tc>
          <w:tcPr>
            <w:tcW w:w="794" w:type="dxa"/>
            <w:tcBorders/>
            <w:vAlign w:val="center"/>
          </w:tcPr>
          <w:p>
            <w:pPr>
              <w:pStyle w:val="TableContents"/>
              <w:bidi w:val="0"/>
              <w:spacing w:before="0" w:after="283"/>
              <w:jc w:val="left"/>
              <w:rPr>
                <w:sz w:val="4"/>
                <w:szCs w:val="4"/>
              </w:rPr>
            </w:pPr>
            <w:r>
              <w:rPr>
                <w:sz w:val="4"/>
                <w:szCs w:val="4"/>
              </w:rPr>
            </w:r>
          </w:p>
        </w:tc>
        <w:tc>
          <w:tcPr>
            <w:tcW w:w="1073" w:type="dxa"/>
            <w:tcBorders/>
            <w:vAlign w:val="center"/>
          </w:tcPr>
          <w:p>
            <w:pPr>
              <w:pStyle w:val="TableContents"/>
              <w:bidi w:val="0"/>
              <w:spacing w:before="0" w:after="283"/>
              <w:jc w:val="left"/>
              <w:rPr/>
            </w:pPr>
            <w:r>
              <w:rPr/>
              <w:t xml:space="preserve">"Hirviö</w:t>
            </w:r>
            <w:r>
              <w:rPr/>
              <w:t xml:space="preserve">t </w:t>
            </w:r>
          </w:p>
        </w:tc>
        <w:tc>
          <w:tcPr>
            <w:tcW w:w="1171" w:type="dxa"/>
            <w:tcBorders/>
            <w:vAlign w:val="center"/>
          </w:tcPr>
          <w:p>
            <w:pPr>
              <w:pStyle w:val="TableContents"/>
              <w:bidi w:val="0"/>
              <w:spacing w:before="0" w:after="283"/>
              <w:jc w:val="left"/>
              <w:rPr/>
            </w:pPr>
            <w:r>
              <w:rPr/>
              <w:t xml:space="preserve">Greg Nicotero </w:t>
            </w:r>
          </w:p>
        </w:tc>
        <w:tc>
          <w:tcPr>
            <w:tcW w:w="1676" w:type="dxa"/>
            <w:tcBorders/>
            <w:vAlign w:val="center"/>
          </w:tcPr>
          <w:p>
            <w:pPr>
              <w:pStyle w:val="TableContents"/>
              <w:bidi w:val="0"/>
              <w:spacing w:before="0" w:after="283"/>
              <w:jc w:val="left"/>
              <w:rPr/>
            </w:pPr>
            <w:r>
              <w:rPr/>
              <w:t xml:space="preserve">Matthew Negrete &amp; Channing Powell </w:t>
            </w:r>
          </w:p>
        </w:tc>
        <w:tc>
          <w:tcPr>
            <w:tcW w:w="1200" w:type="dxa"/>
            <w:tcBorders/>
            <w:vAlign w:val="center"/>
          </w:tcPr>
          <w:p>
            <w:pPr>
              <w:pStyle w:val="TableContents"/>
              <w:bidi w:val="0"/>
              <w:spacing w:before="0" w:after="283"/>
              <w:jc w:val="left"/>
              <w:rPr/>
            </w:pPr>
            <w:r>
              <w:rPr/>
              <w:t xml:space="preserve">5. marraskuuta 2017 (2017-11-05) </w:t>
            </w:r>
          </w:p>
        </w:tc>
        <w:tc>
          <w:tcPr>
            <w:tcW w:w="3462" w:type="dxa"/>
            <w:tcBorders/>
            <w:vAlign w:val="center"/>
          </w:tcPr>
          <w:p>
            <w:pPr>
              <w:pStyle w:val="TableContents"/>
              <w:bidi w:val="0"/>
              <w:spacing w:before="0" w:after="283"/>
              <w:jc w:val="left"/>
              <w:rPr/>
            </w:pPr>
            <w:r>
              <w:rPr/>
              <w:t xml:space="preserve">8.52 Daryl huomaa Moralesin uhkaavan Rickiä ja tappaa hänet; kaksikko jahtaa sen jälkeen ryhmää pelastajia, jotka kuljettavat aseita toiseen etuvartioasemaan. Gregory palaa Hilltopiin, ja kiivaan riidan jälkeen Maggie lopulta päästää hänet takaisin yhteisöön. Eric kuolee vammoihinsa, ja Aaron on järkyttynyt. Taran ja Morganin vastalauseista huolimatta Jeesus johtaa ryhmän antautuneita pelastajia Hilltopiin. Ezekielin ryhmä hyökkää toiseen Saviorien kompleksiin, jonka aikana useita Kingdommereja ammutaan suojellessaan Ezekieliä. </w:t>
            </w:r>
          </w:p>
        </w:tc>
      </w:tr>
      <w:tr>
        <w:trPr/>
        <w:tc>
          <w:tcPr>
            <w:tcW w:w="829" w:type="dxa"/>
            <w:tcBorders/>
            <w:vAlign w:val="center"/>
          </w:tcPr>
          <w:p>
            <w:pPr>
              <w:pStyle w:val="TableHeading"/>
              <w:suppressLineNumbers/>
              <w:bidi w:val="0"/>
              <w:spacing w:before="0" w:after="283"/>
              <w:jc w:val="center"/>
              <w:rPr/>
            </w:pPr>
            <w:r>
              <w:rPr/>
              <w:t xml:space="preserve">103 </w:t>
            </w:r>
          </w:p>
        </w:tc>
        <w:tc>
          <w:tcPr>
            <w:tcW w:w="794" w:type="dxa"/>
            <w:tcBorders/>
            <w:vAlign w:val="center"/>
          </w:tcPr>
          <w:p>
            <w:pPr>
              <w:pStyle w:val="TableContents"/>
              <w:bidi w:val="0"/>
              <w:spacing w:before="0" w:after="283"/>
              <w:jc w:val="left"/>
              <w:rPr>
                <w:sz w:val="4"/>
                <w:szCs w:val="4"/>
              </w:rPr>
            </w:pPr>
            <w:r>
              <w:rPr>
                <w:sz w:val="4"/>
                <w:szCs w:val="4"/>
              </w:rPr>
            </w:r>
          </w:p>
        </w:tc>
        <w:tc>
          <w:tcPr>
            <w:tcW w:w="1073" w:type="dxa"/>
            <w:tcBorders/>
            <w:vAlign w:val="center"/>
          </w:tcPr>
          <w:p>
            <w:pPr>
              <w:pStyle w:val="TableContents"/>
              <w:bidi w:val="0"/>
              <w:spacing w:before="0" w:after="283"/>
              <w:jc w:val="left"/>
              <w:rPr/>
            </w:pPr>
            <w:r>
              <w:rPr/>
              <w:t xml:space="preserve">"Joku kaveri </w:t>
            </w:r>
          </w:p>
        </w:tc>
        <w:tc>
          <w:tcPr>
            <w:tcW w:w="1171" w:type="dxa"/>
            <w:tcBorders/>
            <w:vAlign w:val="center"/>
          </w:tcPr>
          <w:p>
            <w:pPr>
              <w:pStyle w:val="TableContents"/>
              <w:bidi w:val="0"/>
              <w:spacing w:before="0" w:after="283"/>
              <w:jc w:val="left"/>
              <w:rPr/>
            </w:pPr>
            <w:r>
              <w:rPr/>
              <w:t xml:space="preserve">Dan Liu </w:t>
            </w:r>
          </w:p>
        </w:tc>
        <w:tc>
          <w:tcPr>
            <w:tcW w:w="1676" w:type="dxa"/>
            <w:tcBorders/>
            <w:vAlign w:val="center"/>
          </w:tcPr>
          <w:p>
            <w:pPr>
              <w:pStyle w:val="TableContents"/>
              <w:bidi w:val="0"/>
              <w:spacing w:before="0" w:after="283"/>
              <w:jc w:val="left"/>
              <w:rPr/>
            </w:pPr>
            <w:r>
              <w:rPr/>
              <w:t xml:space="preserve">David Leslie Johnson </w:t>
            </w:r>
          </w:p>
        </w:tc>
        <w:tc>
          <w:tcPr>
            <w:tcW w:w="1200" w:type="dxa"/>
            <w:tcBorders/>
            <w:vAlign w:val="center"/>
          </w:tcPr>
          <w:p>
            <w:pPr>
              <w:pStyle w:val="TableContents"/>
              <w:bidi w:val="0"/>
              <w:spacing w:before="0" w:after="283"/>
              <w:jc w:val="left"/>
              <w:rPr/>
            </w:pPr>
            <w:r>
              <w:rPr/>
              <w:t xml:space="preserve">12. marraskuuta 2017 (2017-11-12) </w:t>
            </w:r>
          </w:p>
        </w:tc>
        <w:tc>
          <w:tcPr>
            <w:tcW w:w="3462" w:type="dxa"/>
            <w:tcBorders/>
            <w:vAlign w:val="center"/>
          </w:tcPr>
          <w:p>
            <w:pPr>
              <w:pStyle w:val="TableContents"/>
              <w:bidi w:val="0"/>
              <w:spacing w:before="0" w:after="283"/>
              <w:jc w:val="left"/>
              <w:rPr/>
            </w:pPr>
            <w:r>
              <w:rPr/>
              <w:t xml:space="preserve">8.69 Hesekielin ryhmä joutuu pelastajien väijytykseen; kaikki ryhmän sotilaat kuolevat Hesekieliä ja Jerryä lukuun ottamatta. Carol tyhjentää alueen sisältä ja tappaa kaikki paitsi kaksi pelastajia, jotka pakenevat; Rick ja Daryl estävät lopulta heidän pakonsa. Kun Ezekiel, Jerry ja Carol palaavat takaisin valtakuntaan, kävelijät piirittävät heidät; Shiva uhrautuu pelastaakseen heidät. Kolmikko palaa kuningaskuntaan, jossa Ezekielin luottamus itseensä johtajana on heikentynyt. </w:t>
            </w:r>
          </w:p>
        </w:tc>
      </w:tr>
      <w:tr>
        <w:trPr/>
        <w:tc>
          <w:tcPr>
            <w:tcW w:w="829" w:type="dxa"/>
            <w:tcBorders/>
            <w:vAlign w:val="center"/>
          </w:tcPr>
          <w:p>
            <w:pPr>
              <w:pStyle w:val="TableHeading"/>
              <w:suppressLineNumbers/>
              <w:bidi w:val="0"/>
              <w:spacing w:before="0" w:after="283"/>
              <w:jc w:val="center"/>
              <w:rPr/>
            </w:pPr>
            <w:r>
              <w:rPr/>
              <w:t xml:space="preserve">104 </w:t>
            </w:r>
          </w:p>
        </w:tc>
        <w:tc>
          <w:tcPr>
            <w:tcW w:w="794" w:type="dxa"/>
            <w:tcBorders/>
            <w:vAlign w:val="center"/>
          </w:tcPr>
          <w:p>
            <w:pPr>
              <w:pStyle w:val="TableContents"/>
              <w:bidi w:val="0"/>
              <w:spacing w:before="0" w:after="283"/>
              <w:jc w:val="left"/>
              <w:rPr/>
            </w:pPr>
            <w:r>
              <w:rPr/>
              <w:t xml:space="preserve">5 </w:t>
            </w:r>
          </w:p>
        </w:tc>
        <w:tc>
          <w:tcPr>
            <w:tcW w:w="1073" w:type="dxa"/>
            <w:tcBorders/>
            <w:vAlign w:val="center"/>
          </w:tcPr>
          <w:p>
            <w:pPr>
              <w:pStyle w:val="TableContents"/>
              <w:bidi w:val="0"/>
              <w:spacing w:before="0" w:after="283"/>
              <w:jc w:val="left"/>
              <w:rPr/>
            </w:pPr>
            <w:r>
              <w:rPr/>
              <w:t xml:space="preserve">"Suuri pelottava U </w:t>
            </w:r>
          </w:p>
        </w:tc>
        <w:tc>
          <w:tcPr>
            <w:tcW w:w="1171" w:type="dxa"/>
            <w:tcBorders/>
            <w:vAlign w:val="center"/>
          </w:tcPr>
          <w:p>
            <w:pPr>
              <w:pStyle w:val="TableContents"/>
              <w:bidi w:val="0"/>
              <w:spacing w:before="0" w:after="283"/>
              <w:jc w:val="left"/>
              <w:rPr/>
            </w:pPr>
            <w:r>
              <w:rPr/>
              <w:t xml:space="preserve">Michael E. Satrazemis </w:t>
            </w:r>
          </w:p>
        </w:tc>
        <w:tc>
          <w:tcPr>
            <w:tcW w:w="1676"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200" w:type="dxa"/>
            <w:tcBorders/>
            <w:vAlign w:val="center"/>
          </w:tcPr>
          <w:p>
            <w:pPr>
              <w:pStyle w:val="TableContents"/>
              <w:bidi w:val="0"/>
              <w:spacing w:before="0" w:after="283"/>
              <w:jc w:val="left"/>
              <w:rPr/>
            </w:pPr>
            <w:r>
              <w:rPr/>
              <w:t xml:space="preserve">19. marraskuuta 2017 (2017-11-19) </w:t>
            </w:r>
          </w:p>
        </w:tc>
        <w:tc>
          <w:tcPr>
            <w:tcW w:w="3462" w:type="dxa"/>
            <w:tcBorders/>
            <w:vAlign w:val="center"/>
          </w:tcPr>
          <w:p>
            <w:pPr>
              <w:pStyle w:val="TableContents"/>
              <w:bidi w:val="0"/>
              <w:spacing w:before="0" w:after="283"/>
              <w:jc w:val="left"/>
              <w:rPr/>
            </w:pPr>
            <w:r>
              <w:rPr/>
              <w:t xml:space="preserve">7.85 Tunnustettuaan syntinsä toisilleen Gabriel ja Negan onnistuvat pakenemaan trailerista. Simon ja muut luutnantit alkavat epäillä toisiaan, sillä he tietävät, että Rickin joukoilla on oltava sisäpiirin tietoa. Pyhäkön työntekijät turhautuvat yhä enemmän elinoloihinsa; melkein syntyy mellakka, kunnes Negan palaa ja palauttaa järjestyksen. Gabriel lukitaan selliin, josta Eugene löytää hänet sairaana ja kärsivänä. Samaan aikaan Rick ja Daryl kiistelevät siitä, miten Saviorit voitaisiin eliminoida, mikä saa Darylin hylkäämään Rickin. </w:t>
            </w:r>
          </w:p>
        </w:tc>
      </w:tr>
      <w:tr>
        <w:trPr/>
        <w:tc>
          <w:tcPr>
            <w:tcW w:w="829" w:type="dxa"/>
            <w:tcBorders/>
            <w:vAlign w:val="center"/>
          </w:tcPr>
          <w:p>
            <w:pPr>
              <w:pStyle w:val="TableHeading"/>
              <w:suppressLineNumbers/>
              <w:bidi w:val="0"/>
              <w:spacing w:before="0" w:after="283"/>
              <w:jc w:val="center"/>
              <w:rPr/>
            </w:pPr>
            <w:r>
              <w:rPr/>
              <w:t xml:space="preserve">105 </w:t>
            </w:r>
          </w:p>
        </w:tc>
        <w:tc>
          <w:tcPr>
            <w:tcW w:w="794" w:type="dxa"/>
            <w:tcBorders/>
            <w:vAlign w:val="center"/>
          </w:tcPr>
          <w:p>
            <w:pPr>
              <w:pStyle w:val="TableContents"/>
              <w:bidi w:val="0"/>
              <w:spacing w:before="0" w:after="283"/>
              <w:jc w:val="left"/>
              <w:rPr/>
            </w:pPr>
            <w:r>
              <w:rPr/>
              <w:t xml:space="preserve">6 </w:t>
            </w:r>
          </w:p>
        </w:tc>
        <w:tc>
          <w:tcPr>
            <w:tcW w:w="1073" w:type="dxa"/>
            <w:tcBorders/>
            <w:vAlign w:val="center"/>
          </w:tcPr>
          <w:p>
            <w:pPr>
              <w:pStyle w:val="TableContents"/>
              <w:bidi w:val="0"/>
              <w:spacing w:before="0" w:after="283"/>
              <w:jc w:val="left"/>
              <w:rPr/>
            </w:pPr>
            <w:r>
              <w:rPr/>
              <w:t xml:space="preserve">"Kuningas, leski ja Rick. </w:t>
            </w:r>
          </w:p>
        </w:tc>
        <w:tc>
          <w:tcPr>
            <w:tcW w:w="1171" w:type="dxa"/>
            <w:tcBorders/>
            <w:vAlign w:val="center"/>
          </w:tcPr>
          <w:p>
            <w:pPr>
              <w:pStyle w:val="TableContents"/>
              <w:bidi w:val="0"/>
              <w:spacing w:before="0" w:after="283"/>
              <w:jc w:val="left"/>
              <w:rPr/>
            </w:pPr>
            <w:r>
              <w:rPr/>
              <w:t xml:space="preserve">John Polson </w:t>
            </w:r>
          </w:p>
        </w:tc>
        <w:tc>
          <w:tcPr>
            <w:tcW w:w="1676" w:type="dxa"/>
            <w:tcBorders/>
            <w:vAlign w:val="center"/>
          </w:tcPr>
          <w:p>
            <w:pPr>
              <w:pStyle w:val="TableContents"/>
              <w:bidi w:val="0"/>
              <w:spacing w:before="0" w:after="283"/>
              <w:jc w:val="left"/>
              <w:rPr/>
            </w:pPr>
            <w:r>
              <w:rPr/>
              <w:t xml:space="preserve">Angela Kang &amp; Corey Reed </w:t>
            </w:r>
          </w:p>
        </w:tc>
        <w:tc>
          <w:tcPr>
            <w:tcW w:w="1200" w:type="dxa"/>
            <w:tcBorders/>
            <w:vAlign w:val="center"/>
          </w:tcPr>
          <w:p>
            <w:pPr>
              <w:pStyle w:val="TableContents"/>
              <w:bidi w:val="0"/>
              <w:spacing w:before="0" w:after="283"/>
              <w:jc w:val="left"/>
              <w:rPr/>
            </w:pPr>
            <w:r>
              <w:rPr/>
              <w:t xml:space="preserve">26. marraskuuta 2017 (2017-11-26) </w:t>
            </w:r>
          </w:p>
        </w:tc>
        <w:tc>
          <w:tcPr>
            <w:tcW w:w="3462" w:type="dxa"/>
            <w:tcBorders/>
            <w:vAlign w:val="center"/>
          </w:tcPr>
          <w:p>
            <w:pPr>
              <w:pStyle w:val="TableContents"/>
              <w:bidi w:val="0"/>
              <w:spacing w:before="0" w:after="283"/>
              <w:jc w:val="left"/>
              <w:rPr/>
            </w:pPr>
            <w:r>
              <w:rPr/>
              <w:t xml:space="preserve">8.28 Rick vierailee Jadisin luona toivoen, että tämä kääntyisi Negania vastaan; Jadis kieltäytyy ja lukitsee Rickin laivakonttiin. Carl kohtaa Siddiqin metsässä ja värvää hänet Alexandriaan. Daryl ja Tara juonivat poiketa Rickin suunnitelmista tuhoamalla Pyhäkön. Ezekiel eristäytyy Kingdomiin, jossa Carol yrittää rohkaista häntä olemaan johtaja, jota hänen kansansa tarvitsee. Maggie panee vangittujen pelastajien ryhmän säilöön ja pakottaa Gregoryn liittymään heihin rangaistukseksi Hilltopin pettämisestä. </w:t>
            </w:r>
          </w:p>
        </w:tc>
      </w:tr>
      <w:tr>
        <w:trPr/>
        <w:tc>
          <w:tcPr>
            <w:tcW w:w="829" w:type="dxa"/>
            <w:tcBorders/>
            <w:vAlign w:val="center"/>
          </w:tcPr>
          <w:p>
            <w:pPr>
              <w:pStyle w:val="TableHeading"/>
              <w:suppressLineNumbers/>
              <w:bidi w:val="0"/>
              <w:spacing w:before="0" w:after="283"/>
              <w:jc w:val="center"/>
              <w:rPr/>
            </w:pPr>
            <w:r>
              <w:rPr/>
              <w:t xml:space="preserve">106 </w:t>
            </w:r>
          </w:p>
        </w:tc>
        <w:tc>
          <w:tcPr>
            <w:tcW w:w="794" w:type="dxa"/>
            <w:tcBorders/>
            <w:vAlign w:val="center"/>
          </w:tcPr>
          <w:p>
            <w:pPr>
              <w:pStyle w:val="TableContents"/>
              <w:bidi w:val="0"/>
              <w:spacing w:before="0" w:after="283"/>
              <w:jc w:val="left"/>
              <w:rPr/>
            </w:pPr>
            <w:r>
              <w:rPr/>
              <w:t xml:space="preserve">7 </w:t>
            </w:r>
          </w:p>
        </w:tc>
        <w:tc>
          <w:tcPr>
            <w:tcW w:w="1073" w:type="dxa"/>
            <w:tcBorders/>
            <w:vAlign w:val="center"/>
          </w:tcPr>
          <w:p>
            <w:pPr>
              <w:pStyle w:val="TableContents"/>
              <w:bidi w:val="0"/>
              <w:spacing w:before="0" w:after="283"/>
              <w:jc w:val="left"/>
              <w:rPr/>
            </w:pPr>
            <w:r>
              <w:rPr/>
              <w:t xml:space="preserve">``Aika jälkikäteen'' </w:t>
            </w:r>
          </w:p>
        </w:tc>
        <w:tc>
          <w:tcPr>
            <w:tcW w:w="1171" w:type="dxa"/>
            <w:tcBorders/>
            <w:vAlign w:val="center"/>
          </w:tcPr>
          <w:p>
            <w:pPr>
              <w:pStyle w:val="TableContents"/>
              <w:bidi w:val="0"/>
              <w:spacing w:before="0" w:after="283"/>
              <w:jc w:val="left"/>
              <w:rPr/>
            </w:pPr>
            <w:r>
              <w:rPr/>
              <w:t xml:space="preserve">Larry Teng </w:t>
            </w:r>
          </w:p>
        </w:tc>
        <w:tc>
          <w:tcPr>
            <w:tcW w:w="1676" w:type="dxa"/>
            <w:tcBorders/>
            <w:vAlign w:val="center"/>
          </w:tcPr>
          <w:p>
            <w:pPr>
              <w:pStyle w:val="TableContents"/>
              <w:bidi w:val="0"/>
              <w:spacing w:before="0" w:after="283"/>
              <w:jc w:val="left"/>
              <w:rPr/>
            </w:pPr>
            <w:r>
              <w:rPr/>
              <w:t xml:space="preserve">Matthew Negrete &amp; Corey Reed </w:t>
            </w:r>
          </w:p>
        </w:tc>
        <w:tc>
          <w:tcPr>
            <w:tcW w:w="1200" w:type="dxa"/>
            <w:tcBorders/>
            <w:vAlign w:val="center"/>
          </w:tcPr>
          <w:p>
            <w:pPr>
              <w:pStyle w:val="TableContents"/>
              <w:bidi w:val="0"/>
              <w:spacing w:before="0" w:after="283"/>
              <w:jc w:val="left"/>
              <w:rPr/>
            </w:pPr>
            <w:r>
              <w:rPr/>
              <w:t xml:space="preserve">3. joulukuuta 2017 (2017-12-03) </w:t>
            </w:r>
          </w:p>
        </w:tc>
        <w:tc>
          <w:tcPr>
            <w:tcW w:w="3462" w:type="dxa"/>
            <w:tcBorders/>
            <w:vAlign w:val="center"/>
          </w:tcPr>
          <w:p>
            <w:pPr>
              <w:pStyle w:val="TableContents"/>
              <w:bidi w:val="0"/>
              <w:spacing w:before="0" w:after="283"/>
              <w:jc w:val="left"/>
              <w:rPr/>
            </w:pPr>
            <w:r>
              <w:rPr/>
              <w:t xml:space="preserve">7.47 Kuultuaan Dwightin liittymisestä Rickin ryhmään Eugene vahvistaa uskollisuutensa Neganille ja hahmottelee suunnitelman, jolla päästä eroon pyhäkön ympärillä olevista kävelijöistä. Morganin ja Taran avustuksella Daryl ajaa kuorma-autolla Pyhäkön seinien läpi ja tulvii sen sisätiloihin kävelijöitä, jotka tappavat monia pelastajia. Rick saa lopulta Jadisin ja Scavengersin liittoutumaan kanssaan, ja he suunnittelevat pelastajien antautumista. Kun he kuitenkin saapuvat Pyhäkköön, Rick kauhistuu nähdessään murretut seinät eikä merkkejä kävelijälaumasta. </w:t>
            </w:r>
          </w:p>
        </w:tc>
      </w:tr>
      <w:tr>
        <w:trPr/>
        <w:tc>
          <w:tcPr>
            <w:tcW w:w="829" w:type="dxa"/>
            <w:tcBorders/>
            <w:vAlign w:val="center"/>
          </w:tcPr>
          <w:p>
            <w:pPr>
              <w:pStyle w:val="TableHeading"/>
              <w:suppressLineNumbers/>
              <w:bidi w:val="0"/>
              <w:spacing w:before="0" w:after="283"/>
              <w:jc w:val="center"/>
              <w:rPr/>
            </w:pPr>
            <w:r>
              <w:rPr/>
              <w:t xml:space="preserve">107 </w:t>
            </w:r>
          </w:p>
        </w:tc>
        <w:tc>
          <w:tcPr>
            <w:tcW w:w="794" w:type="dxa"/>
            <w:tcBorders/>
            <w:vAlign w:val="center"/>
          </w:tcPr>
          <w:p>
            <w:pPr>
              <w:pStyle w:val="TableContents"/>
              <w:bidi w:val="0"/>
              <w:spacing w:before="0" w:after="283"/>
              <w:jc w:val="left"/>
              <w:rPr/>
            </w:pPr>
            <w:r>
              <w:rPr/>
              <w:t xml:space="preserve">8 </w:t>
            </w:r>
          </w:p>
        </w:tc>
        <w:tc>
          <w:tcPr>
            <w:tcW w:w="1073" w:type="dxa"/>
            <w:tcBorders/>
            <w:vAlign w:val="center"/>
          </w:tcPr>
          <w:p>
            <w:pPr>
              <w:pStyle w:val="TableContents"/>
              <w:bidi w:val="0"/>
              <w:spacing w:before="0" w:after="283"/>
              <w:jc w:val="left"/>
              <w:rPr/>
            </w:pPr>
            <w:r>
              <w:rPr/>
              <w:t xml:space="preserve">``How It's Gotta Be'' </w:t>
            </w:r>
          </w:p>
        </w:tc>
        <w:tc>
          <w:tcPr>
            <w:tcW w:w="1171" w:type="dxa"/>
            <w:tcBorders/>
            <w:vAlign w:val="center"/>
          </w:tcPr>
          <w:p>
            <w:pPr>
              <w:pStyle w:val="TableContents"/>
              <w:bidi w:val="0"/>
              <w:spacing w:before="0" w:after="283"/>
              <w:jc w:val="left"/>
              <w:rPr/>
            </w:pPr>
            <w:r>
              <w:rPr/>
              <w:t xml:space="preserve">Michael E. Satrazemis </w:t>
            </w:r>
          </w:p>
        </w:tc>
        <w:tc>
          <w:tcPr>
            <w:tcW w:w="1676" w:type="dxa"/>
            <w:tcBorders/>
            <w:vAlign w:val="center"/>
          </w:tcPr>
          <w:p>
            <w:pPr>
              <w:pStyle w:val="TableContents"/>
              <w:bidi w:val="0"/>
              <w:spacing w:before="0" w:after="283"/>
              <w:jc w:val="left"/>
              <w:rPr/>
            </w:pPr>
            <w:r>
              <w:rPr/>
              <w:t xml:space="preserve">David Leslie Johnson &amp; Angela Kang </w:t>
            </w:r>
          </w:p>
        </w:tc>
        <w:tc>
          <w:tcPr>
            <w:tcW w:w="1200" w:type="dxa"/>
            <w:tcBorders/>
            <w:vAlign w:val="center"/>
          </w:tcPr>
          <w:p>
            <w:pPr>
              <w:pStyle w:val="TableContents"/>
              <w:bidi w:val="0"/>
              <w:spacing w:before="0" w:after="283"/>
              <w:jc w:val="left"/>
              <w:rPr/>
            </w:pPr>
            <w:r>
              <w:rPr/>
              <w:t xml:space="preserve">joulukuu 10, 2017 (2017-12-10) </w:t>
            </w:r>
          </w:p>
        </w:tc>
        <w:tc>
          <w:tcPr>
            <w:tcW w:w="3462" w:type="dxa"/>
            <w:tcBorders/>
            <w:vAlign w:val="center"/>
          </w:tcPr>
          <w:p>
            <w:pPr>
              <w:pStyle w:val="TableContents"/>
              <w:bidi w:val="0"/>
              <w:spacing w:before="0" w:after="283"/>
              <w:jc w:val="left"/>
              <w:rPr/>
            </w:pPr>
            <w:r>
              <w:rPr/>
              <w:t xml:space="preserve">7.89 Eugenen suunnitelman ansiosta pelastajat pääsevät pakenemaan, ja erikseen pelastajat hyökkäävät Alexandrian, Hilltopin ja Kingdomin joukkojen kimppuun. Scavengers hylkää Rickin, mikä saa hänet palaamaan Alexandriaan. Ezekiel varmistaa, että Kingdomin asukkaat pääsevät pakenemaan, ennen kuin lukitsee itsensä yhteisöön Saviorsin kanssa. Negan hyökkää Alexandriaan, mutta Carl keksii suunnitelman, jonka avulla Alexandrian asukkaat pääsevät pakenemaan viemäriin. Carl paljastaa, että häntä oli purtu hänen saattaessaan Siddiqia Alexandriaan.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Walking Dead kausi 8 jakso 3 nimi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4"/>
        <w:gridCol w:w="786"/>
        <w:gridCol w:w="1190"/>
        <w:gridCol w:w="1157"/>
        <w:gridCol w:w="1557"/>
        <w:gridCol w:w="1173"/>
        <w:gridCol w:w="3518"/>
      </w:tblGrid>
      <w:tr>
        <w:trPr/>
        <w:tc>
          <w:tcPr>
            <w:tcW w:w="824" w:type="dxa"/>
            <w:tcBorders/>
            <w:vAlign w:val="center"/>
          </w:tcPr>
          <w:p>
            <w:pPr>
              <w:pStyle w:val="TableHeading"/>
              <w:suppressLineNumbers/>
              <w:bidi w:val="0"/>
              <w:spacing w:before="0" w:after="283"/>
              <w:jc w:val="center"/>
              <w:rPr/>
            </w:pPr>
            <w:r>
              <w:rPr/>
              <w:t xml:space="preserve">Ei. </w:t>
            </w:r>
          </w:p>
        </w:tc>
        <w:tc>
          <w:tcPr>
            <w:tcW w:w="786" w:type="dxa"/>
            <w:tcBorders/>
            <w:vAlign w:val="center"/>
          </w:tcPr>
          <w:p>
            <w:pPr>
              <w:pStyle w:val="TableHeading"/>
              <w:suppressLineNumbers/>
              <w:bidi w:val="0"/>
              <w:spacing w:before="0" w:after="283"/>
              <w:jc w:val="center"/>
              <w:rPr/>
            </w:pPr>
            <w:r>
              <w:rPr/>
              <w:t xml:space="preserve">Nro kauden aikana </w:t>
            </w:r>
          </w:p>
        </w:tc>
        <w:tc>
          <w:tcPr>
            <w:tcW w:w="1190" w:type="dxa"/>
            <w:tcBorders/>
            <w:vAlign w:val="center"/>
          </w:tcPr>
          <w:p>
            <w:pPr>
              <w:pStyle w:val="TableHeading"/>
              <w:suppressLineNumbers/>
              <w:bidi w:val="0"/>
              <w:spacing w:before="0" w:after="283"/>
              <w:jc w:val="center"/>
              <w:rPr/>
            </w:pPr>
            <w:r>
              <w:rPr/>
              <w:t xml:space="preserve">Otsikko </w:t>
            </w:r>
          </w:p>
        </w:tc>
        <w:tc>
          <w:tcPr>
            <w:tcW w:w="1157" w:type="dxa"/>
            <w:tcBorders/>
            <w:vAlign w:val="center"/>
          </w:tcPr>
          <w:p>
            <w:pPr>
              <w:pStyle w:val="TableHeading"/>
              <w:suppressLineNumbers/>
              <w:bidi w:val="0"/>
              <w:spacing w:before="0" w:after="283"/>
              <w:jc w:val="center"/>
              <w:rPr/>
            </w:pPr>
            <w:r>
              <w:rPr/>
              <w:t xml:space="preserve">Ohjaaja </w:t>
            </w:r>
          </w:p>
        </w:tc>
        <w:tc>
          <w:tcPr>
            <w:tcW w:w="1557" w:type="dxa"/>
            <w:tcBorders/>
            <w:vAlign w:val="center"/>
          </w:tcPr>
          <w:p>
            <w:pPr>
              <w:pStyle w:val="TableHeading"/>
              <w:suppressLineNumbers/>
              <w:bidi w:val="0"/>
              <w:spacing w:before="0" w:after="283"/>
              <w:jc w:val="center"/>
              <w:rPr/>
            </w:pPr>
            <w:r>
              <w:rPr/>
              <w:t xml:space="preserve">Kirjoittanut </w:t>
            </w:r>
          </w:p>
        </w:tc>
        <w:tc>
          <w:tcPr>
            <w:tcW w:w="1173" w:type="dxa"/>
            <w:tcBorders/>
            <w:vAlign w:val="center"/>
          </w:tcPr>
          <w:p>
            <w:pPr>
              <w:pStyle w:val="TableHeading"/>
              <w:suppressLineNumbers/>
              <w:bidi w:val="0"/>
              <w:spacing w:before="0" w:after="283"/>
              <w:jc w:val="center"/>
              <w:rPr/>
            </w:pPr>
            <w:r>
              <w:rPr/>
              <w:t xml:space="preserve">Alkuperäinen lähetyspäivä </w:t>
            </w:r>
          </w:p>
        </w:tc>
        <w:tc>
          <w:tcPr>
            <w:tcW w:w="3518" w:type="dxa"/>
            <w:tcBorders/>
            <w:vAlign w:val="center"/>
          </w:tcPr>
          <w:p>
            <w:pPr>
              <w:pStyle w:val="TableHeading"/>
              <w:suppressLineNumbers/>
              <w:bidi w:val="0"/>
              <w:spacing w:before="0" w:after="283"/>
              <w:jc w:val="center"/>
              <w:rPr/>
            </w:pPr>
            <w:r>
              <w:rPr/>
              <w:t xml:space="preserve">Yhdysvaltalaiset katsojat (miljoonaa) </w:t>
            </w:r>
          </w:p>
        </w:tc>
      </w:tr>
      <w:tr>
        <w:trPr/>
        <w:tc>
          <w:tcPr>
            <w:tcW w:w="824" w:type="dxa"/>
            <w:tcBorders/>
            <w:vAlign w:val="center"/>
          </w:tcPr>
          <w:p>
            <w:pPr>
              <w:pStyle w:val="TableHeading"/>
              <w:suppressLineNumbers/>
              <w:bidi w:val="0"/>
              <w:spacing w:before="0" w:after="283"/>
              <w:jc w:val="center"/>
              <w:rPr/>
            </w:pPr>
            <w:r>
              <w:rPr/>
              <w:t xml:space="preserve">100 </w:t>
            </w:r>
          </w:p>
        </w:tc>
        <w:tc>
          <w:tcPr>
            <w:tcW w:w="786"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``Mercy'' </w:t>
            </w:r>
          </w:p>
        </w:tc>
        <w:tc>
          <w:tcPr>
            <w:tcW w:w="1157" w:type="dxa"/>
            <w:tcBorders/>
            <w:vAlign w:val="center"/>
          </w:tcPr>
          <w:p>
            <w:pPr>
              <w:pStyle w:val="TableContents"/>
              <w:bidi w:val="0"/>
              <w:spacing w:before="0" w:after="283"/>
              <w:jc w:val="left"/>
              <w:rPr/>
            </w:pPr>
            <w:r>
              <w:rPr/>
              <w:t xml:space="preserve">Greg Nicotero </w:t>
            </w:r>
          </w:p>
        </w:tc>
        <w:tc>
          <w:tcPr>
            <w:tcW w:w="1557" w:type="dxa"/>
            <w:tcBorders/>
            <w:vAlign w:val="center"/>
          </w:tcPr>
          <w:p>
            <w:pPr>
              <w:pStyle w:val="TableContents"/>
              <w:bidi w:val="0"/>
              <w:spacing w:before="0" w:after="283"/>
              <w:jc w:val="left"/>
              <w:rPr/>
            </w:pPr>
            <w:r>
              <w:rPr/>
              <w:t xml:space="preserve">Scott M. Gimple </w:t>
            </w:r>
          </w:p>
        </w:tc>
        <w:tc>
          <w:tcPr>
            <w:tcW w:w="1173" w:type="dxa"/>
            <w:tcBorders/>
            <w:vAlign w:val="center"/>
          </w:tcPr>
          <w:p>
            <w:pPr>
              <w:pStyle w:val="TableContents"/>
              <w:bidi w:val="0"/>
              <w:spacing w:before="0" w:after="283"/>
              <w:jc w:val="left"/>
              <w:rPr/>
            </w:pPr>
            <w:r>
              <w:rPr/>
              <w:t xml:space="preserve">22. lokakuuta 2017 (2017-10-22) </w:t>
            </w:r>
          </w:p>
        </w:tc>
        <w:tc>
          <w:tcPr>
            <w:tcW w:w="3518" w:type="dxa"/>
            <w:tcBorders/>
            <w:vAlign w:val="center"/>
          </w:tcPr>
          <w:p>
            <w:pPr>
              <w:pStyle w:val="TableContents"/>
              <w:bidi w:val="0"/>
              <w:spacing w:before="0" w:after="283"/>
              <w:jc w:val="left"/>
              <w:rPr/>
            </w:pPr>
            <w:r>
              <w:rPr/>
              <w:t xml:space="preserve">11.44 Rick, Maggie ja Ezekiel kokoavat yhteisönsä yhteen kukistamaan Neganin. Gregory yrittää saada Hilltopin asukkaat asettumaan Neganin puolelle, mutta he kaikki seisovat tiukasti Maggien takana. Ryhmä hyökkää Pyhäkköön, kaataa sen aidat ja tulvii alueelle kävelijöitä. Kun Pyhäkkö on tuhottu, kaikki lähtevät pois paitsi Gabriel, joka jää vastahakoisesti pelastamaan Gregorya, mutta jää jälkeen, kun Gregory hylkää hänet. Kävelijöiden ympäröimänä Gabriel piiloutuu asuntovaunuun, jossa hän jää Neganin kanssa loukkuun. </w:t>
            </w:r>
          </w:p>
        </w:tc>
      </w:tr>
      <w:tr>
        <w:trPr/>
        <w:tc>
          <w:tcPr>
            <w:tcW w:w="824" w:type="dxa"/>
            <w:tcBorders/>
            <w:vAlign w:val="center"/>
          </w:tcPr>
          <w:p>
            <w:pPr>
              <w:pStyle w:val="TableHeading"/>
              <w:suppressLineNumbers/>
              <w:bidi w:val="0"/>
              <w:spacing w:before="0" w:after="283"/>
              <w:jc w:val="center"/>
              <w:rPr/>
            </w:pPr>
            <w:r>
              <w:rPr/>
              <w:t xml:space="preserve">101 </w:t>
            </w:r>
          </w:p>
        </w:tc>
        <w:tc>
          <w:tcPr>
            <w:tcW w:w="786"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"Kirotut </w:t>
            </w:r>
          </w:p>
        </w:tc>
        <w:tc>
          <w:tcPr>
            <w:tcW w:w="1157" w:type="dxa"/>
            <w:tcBorders/>
            <w:vAlign w:val="center"/>
          </w:tcPr>
          <w:p>
            <w:pPr>
              <w:pStyle w:val="TableContents"/>
              <w:bidi w:val="0"/>
              <w:spacing w:before="0" w:after="283"/>
              <w:jc w:val="left"/>
              <w:rPr/>
            </w:pPr>
            <w:r>
              <w:rPr/>
              <w:t xml:space="preserve">Rosemary Rodriguez </w:t>
            </w:r>
          </w:p>
        </w:tc>
        <w:tc>
          <w:tcPr>
            <w:tcW w:w="1557" w:type="dxa"/>
            <w:tcBorders/>
            <w:vAlign w:val="center"/>
          </w:tcPr>
          <w:p>
            <w:pPr>
              <w:pStyle w:val="TableContents"/>
              <w:bidi w:val="0"/>
              <w:spacing w:before="0" w:after="283"/>
              <w:jc w:val="left"/>
              <w:rPr/>
            </w:pPr>
            <w:r>
              <w:rPr/>
              <w:t xml:space="preserve">Matthew Negrete &amp; Channing Powell </w:t>
            </w:r>
          </w:p>
        </w:tc>
        <w:tc>
          <w:tcPr>
            <w:tcW w:w="1173" w:type="dxa"/>
            <w:tcBorders/>
            <w:vAlign w:val="center"/>
          </w:tcPr>
          <w:p>
            <w:pPr>
              <w:pStyle w:val="TableContents"/>
              <w:bidi w:val="0"/>
              <w:spacing w:before="0" w:after="283"/>
              <w:jc w:val="left"/>
              <w:rPr/>
            </w:pPr>
            <w:r>
              <w:rPr/>
              <w:t xml:space="preserve">29. lokakuuta 2017 (2017-10-29) </w:t>
            </w:r>
          </w:p>
        </w:tc>
        <w:tc>
          <w:tcPr>
            <w:tcW w:w="3518" w:type="dxa"/>
            <w:tcBorders/>
            <w:vAlign w:val="center"/>
          </w:tcPr>
          <w:p>
            <w:pPr>
              <w:pStyle w:val="TableContents"/>
              <w:bidi w:val="0"/>
              <w:spacing w:before="0" w:after="283"/>
              <w:jc w:val="left"/>
              <w:rPr/>
            </w:pPr>
            <w:r>
              <w:rPr/>
              <w:t xml:space="preserve">8.92 Rickin joukot jakautuvat erillisiin ryhmiin hyökätäkseen useisiin Saviorien etuvartioihin, minkä aikana monet ryhmän jäsenet saavat surmansa; Eric loukkaantuu vakavasti ja Aaron kiidättää hänet pois. Jeesus estää Taraa ja Morgania teloittamasta ryhmää antautuneita pelastajia. Kun Rick tyhjentää etuvartioasemaa Darylin kanssa, Morales, jonka hän tapasi Atlantan alkuperäisessä leirissä ja joka on nyt pelastajien mukana, kohtaa hänet ja uhkaa häntä aseella. </w:t>
            </w:r>
          </w:p>
        </w:tc>
      </w:tr>
      <w:tr>
        <w:trPr/>
        <w:tc>
          <w:tcPr>
            <w:tcW w:w="824" w:type="dxa"/>
            <w:tcBorders/>
            <w:vAlign w:val="center"/>
          </w:tcPr>
          <w:p>
            <w:pPr>
              <w:pStyle w:val="TableHeading"/>
              <w:suppressLineNumbers/>
              <w:bidi w:val="0"/>
              <w:spacing w:before="0" w:after="283"/>
              <w:jc w:val="center"/>
              <w:rPr/>
            </w:pPr>
            <w:r>
              <w:rPr/>
              <w:t xml:space="preserve">102 </w:t>
            </w:r>
          </w:p>
        </w:tc>
        <w:tc>
          <w:tcPr>
            <w:tcW w:w="786"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"Hirviöt </w:t>
            </w:r>
          </w:p>
        </w:tc>
        <w:tc>
          <w:tcPr>
            <w:tcW w:w="1157" w:type="dxa"/>
            <w:tcBorders/>
            <w:vAlign w:val="center"/>
          </w:tcPr>
          <w:p>
            <w:pPr>
              <w:pStyle w:val="TableContents"/>
              <w:bidi w:val="0"/>
              <w:spacing w:before="0" w:after="283"/>
              <w:jc w:val="left"/>
              <w:rPr/>
            </w:pPr>
            <w:r>
              <w:rPr/>
              <w:t xml:space="preserve">Greg Nicotero </w:t>
            </w:r>
          </w:p>
        </w:tc>
        <w:tc>
          <w:tcPr>
            <w:tcW w:w="1557" w:type="dxa"/>
            <w:tcBorders/>
            <w:vAlign w:val="center"/>
          </w:tcPr>
          <w:p>
            <w:pPr>
              <w:pStyle w:val="TableContents"/>
              <w:bidi w:val="0"/>
              <w:spacing w:before="0" w:after="283"/>
              <w:jc w:val="left"/>
              <w:rPr/>
            </w:pPr>
            <w:r>
              <w:rPr/>
              <w:t xml:space="preserve">Matthew Negrete &amp; Channing Powell </w:t>
            </w:r>
          </w:p>
        </w:tc>
        <w:tc>
          <w:tcPr>
            <w:tcW w:w="1173" w:type="dxa"/>
            <w:tcBorders/>
            <w:vAlign w:val="center"/>
          </w:tcPr>
          <w:p>
            <w:pPr>
              <w:pStyle w:val="TableContents"/>
              <w:bidi w:val="0"/>
              <w:spacing w:before="0" w:after="283"/>
              <w:jc w:val="left"/>
              <w:rPr/>
            </w:pPr>
            <w:r>
              <w:rPr/>
              <w:t xml:space="preserve">5. marraskuuta 2017 (2017-11-05) </w:t>
            </w:r>
          </w:p>
        </w:tc>
        <w:tc>
          <w:tcPr>
            <w:tcW w:w="3518" w:type="dxa"/>
            <w:tcBorders/>
            <w:vAlign w:val="center"/>
          </w:tcPr>
          <w:p>
            <w:pPr>
              <w:pStyle w:val="TableContents"/>
              <w:bidi w:val="0"/>
              <w:spacing w:before="0" w:after="283"/>
              <w:jc w:val="left"/>
              <w:rPr/>
            </w:pPr>
            <w:r>
              <w:rPr/>
              <w:t xml:space="preserve">8.52 Daryl huomaa Moralesin uhkaavan Rickiä ja tappaa hänet; kaksikko jahtaa sen jälkeen ryhmää pelastajia, jotka kuljettavat aseita toiseen etuvartioasemaan. Gregory palaa Hilltopiin, ja kiivaan riidan jälkeen Maggie lopulta päästää hänet takaisin yhteisöön. Eric kuolee vammoihinsa, ja Aaron on järkyttynyt. Taran ja Morganin vastalauseista huolimatta Jeesus johtaa ryhmän antautuneita pelastajia Hilltopiin. Ezekielin ryhmä hyökkää toiseen Saviorien kompleksiin, jonka aikana useita Kingdommereja ammutaan suojellessaan Ezekieliä. </w:t>
            </w:r>
          </w:p>
        </w:tc>
      </w:tr>
      <w:tr>
        <w:trPr/>
        <w:tc>
          <w:tcPr>
            <w:tcW w:w="824" w:type="dxa"/>
            <w:tcBorders/>
            <w:vAlign w:val="center"/>
          </w:tcPr>
          <w:p>
            <w:pPr>
              <w:pStyle w:val="TableHeading"/>
              <w:suppressLineNumbers/>
              <w:bidi w:val="0"/>
              <w:spacing w:before="0" w:after="283"/>
              <w:jc w:val="center"/>
              <w:rPr/>
            </w:pPr>
            <w:r>
              <w:rPr/>
              <w:t xml:space="preserve">103 </w:t>
            </w:r>
          </w:p>
        </w:tc>
        <w:tc>
          <w:tcPr>
            <w:tcW w:w="786"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"Joku kaveri </w:t>
            </w:r>
          </w:p>
        </w:tc>
        <w:tc>
          <w:tcPr>
            <w:tcW w:w="1157" w:type="dxa"/>
            <w:tcBorders/>
            <w:vAlign w:val="center"/>
          </w:tcPr>
          <w:p>
            <w:pPr>
              <w:pStyle w:val="TableContents"/>
              <w:bidi w:val="0"/>
              <w:spacing w:before="0" w:after="283"/>
              <w:jc w:val="left"/>
              <w:rPr/>
            </w:pPr>
            <w:r>
              <w:rPr/>
              <w:t xml:space="preserve">Dan Liu </w:t>
            </w:r>
          </w:p>
        </w:tc>
        <w:tc>
          <w:tcPr>
            <w:tcW w:w="1557" w:type="dxa"/>
            <w:tcBorders/>
            <w:vAlign w:val="center"/>
          </w:tcPr>
          <w:p>
            <w:pPr>
              <w:pStyle w:val="TableContents"/>
              <w:bidi w:val="0"/>
              <w:spacing w:before="0" w:after="283"/>
              <w:jc w:val="left"/>
              <w:rPr/>
            </w:pPr>
            <w:r>
              <w:rPr/>
              <w:t xml:space="preserve">David Leslie Johnson </w:t>
            </w:r>
          </w:p>
        </w:tc>
        <w:tc>
          <w:tcPr>
            <w:tcW w:w="1173" w:type="dxa"/>
            <w:tcBorders/>
            <w:vAlign w:val="center"/>
          </w:tcPr>
          <w:p>
            <w:pPr>
              <w:pStyle w:val="TableContents"/>
              <w:bidi w:val="0"/>
              <w:spacing w:before="0" w:after="283"/>
              <w:jc w:val="left"/>
              <w:rPr/>
            </w:pPr>
            <w:r>
              <w:rPr/>
              <w:t xml:space="preserve">12. marraskuuta 2017 (2017-11-12) </w:t>
            </w:r>
          </w:p>
        </w:tc>
        <w:tc>
          <w:tcPr>
            <w:tcW w:w="3518" w:type="dxa"/>
            <w:tcBorders/>
            <w:vAlign w:val="center"/>
          </w:tcPr>
          <w:p>
            <w:pPr>
              <w:pStyle w:val="TableContents"/>
              <w:bidi w:val="0"/>
              <w:spacing w:before="0" w:after="283"/>
              <w:jc w:val="left"/>
              <w:rPr/>
            </w:pPr>
            <w:r>
              <w:rPr/>
              <w:t xml:space="preserve">8.69 Hesekielin ryhmä joutuu pelastajien valtaamaksi, ja he tappavat kaikki muut paitsi Hesekielin itsensä ja Jerryn. Carol tyhjentää tilat sisältä ja tappaa kaikki paitsi kaksi Pelastajaa, jotka melkein pakenevat, mutta jäävät lopulta Rickin ja Darylin kiinni. Matkalla valtakuntaan kävelijät piirittävät Ezekielin, Jerryn ja Carolin, mutta Shiva uhrautuu pelastaakseen heidät. Kolmikko palaa kuningaskuntaan, jossa Ezekielin luottamus itseensä johtajana on heikentynyt. </w:t>
            </w:r>
          </w:p>
        </w:tc>
      </w:tr>
      <w:tr>
        <w:trPr/>
        <w:tc>
          <w:tcPr>
            <w:tcW w:w="824" w:type="dxa"/>
            <w:tcBorders/>
            <w:vAlign w:val="center"/>
          </w:tcPr>
          <w:p>
            <w:pPr>
              <w:pStyle w:val="TableHeading"/>
              <w:suppressLineNumbers/>
              <w:bidi w:val="0"/>
              <w:spacing w:before="0" w:after="283"/>
              <w:jc w:val="center"/>
              <w:rPr/>
            </w:pPr>
            <w:r>
              <w:rPr/>
              <w:t xml:space="preserve">104 </w:t>
            </w:r>
          </w:p>
        </w:tc>
        <w:tc>
          <w:tcPr>
            <w:tcW w:w="786" w:type="dxa"/>
            <w:tcBorders/>
            <w:vAlign w:val="center"/>
          </w:tcPr>
          <w:p>
            <w:pPr>
              <w:pStyle w:val="TableContents"/>
              <w:bidi w:val="0"/>
              <w:spacing w:before="0" w:after="283"/>
              <w:jc w:val="left"/>
              <w:rPr/>
            </w:pPr>
            <w:r>
              <w:rPr/>
              <w:t xml:space="preserve">5 </w:t>
            </w:r>
          </w:p>
        </w:tc>
        <w:tc>
          <w:tcPr>
            <w:tcW w:w="1190" w:type="dxa"/>
            <w:tcBorders/>
            <w:vAlign w:val="center"/>
          </w:tcPr>
          <w:p>
            <w:pPr>
              <w:pStyle w:val="TableContents"/>
              <w:bidi w:val="0"/>
              <w:spacing w:before="0" w:after="283"/>
              <w:jc w:val="left"/>
              <w:rPr/>
            </w:pPr>
            <w:r>
              <w:rPr/>
              <w:t xml:space="preserve">"Suuri pelottava U </w:t>
            </w:r>
          </w:p>
        </w:tc>
        <w:tc>
          <w:tcPr>
            <w:tcW w:w="1157" w:type="dxa"/>
            <w:tcBorders/>
            <w:vAlign w:val="center"/>
          </w:tcPr>
          <w:p>
            <w:pPr>
              <w:pStyle w:val="TableContents"/>
              <w:bidi w:val="0"/>
              <w:spacing w:before="0" w:after="283"/>
              <w:jc w:val="left"/>
              <w:rPr/>
            </w:pPr>
            <w:r>
              <w:rPr/>
              <w:t xml:space="preserve">Michael E. Satrazemis </w:t>
            </w:r>
          </w:p>
        </w:tc>
        <w:tc>
          <w:tcPr>
            <w:tcW w:w="1557"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173" w:type="dxa"/>
            <w:tcBorders/>
            <w:vAlign w:val="center"/>
          </w:tcPr>
          <w:p>
            <w:pPr>
              <w:pStyle w:val="TableContents"/>
              <w:bidi w:val="0"/>
              <w:spacing w:before="0" w:after="283"/>
              <w:jc w:val="left"/>
              <w:rPr/>
            </w:pPr>
            <w:r>
              <w:rPr/>
              <w:t xml:space="preserve">19. marraskuuta 2017 (2017-11-19) </w:t>
            </w:r>
          </w:p>
        </w:tc>
        <w:tc>
          <w:tcPr>
            <w:tcW w:w="3518" w:type="dxa"/>
            <w:tcBorders/>
            <w:vAlign w:val="center"/>
          </w:tcPr>
          <w:p>
            <w:pPr>
              <w:pStyle w:val="TableContents"/>
              <w:bidi w:val="0"/>
              <w:spacing w:before="0" w:after="283"/>
              <w:jc w:val="left"/>
              <w:rPr/>
            </w:pPr>
            <w:r>
              <w:rPr/>
              <w:t xml:space="preserve">7.85 Tunnustettuaan syntinsä toisilleen Gabriel ja Negan onnistuvat pakenemaan trailerista. Simon ja muut luutnantit alkavat epäillä toisiaan, sillä he tietävät, että Rickin joukoilla on oltava sisäpiirin tietoa. Pyhäkön työntekijät turhautuvat yhä enemmän elinoloihinsa, ja melkein syntyy mellakka, kunnes Negan palaa ja palauttaa järjestyksen. Gabriel lukitaan selliin, josta Eugene löytää hänet sairaana ja kärsivänä. Samaan aikaan Rick ja Daryl kiistelevät siitä, miten Saviorit voitaisiin eliminoida, mikä saa Darylin hylkäämään Rickin. </w:t>
            </w:r>
          </w:p>
        </w:tc>
      </w:tr>
      <w:tr>
        <w:trPr/>
        <w:tc>
          <w:tcPr>
            <w:tcW w:w="824" w:type="dxa"/>
            <w:tcBorders/>
            <w:vAlign w:val="center"/>
          </w:tcPr>
          <w:p>
            <w:pPr>
              <w:pStyle w:val="TableHeading"/>
              <w:suppressLineNumbers/>
              <w:bidi w:val="0"/>
              <w:spacing w:before="0" w:after="283"/>
              <w:jc w:val="center"/>
              <w:rPr/>
            </w:pPr>
            <w:r>
              <w:rPr/>
              <w:t xml:space="preserve">105 </w:t>
            </w:r>
          </w:p>
        </w:tc>
        <w:tc>
          <w:tcPr>
            <w:tcW w:w="786"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pPr>
            <w:r>
              <w:rPr/>
              <w:t xml:space="preserve">"Kuningas, leski ja Rick. </w:t>
            </w:r>
          </w:p>
        </w:tc>
        <w:tc>
          <w:tcPr>
            <w:tcW w:w="1157" w:type="dxa"/>
            <w:tcBorders/>
            <w:vAlign w:val="center"/>
          </w:tcPr>
          <w:p>
            <w:pPr>
              <w:pStyle w:val="TableContents"/>
              <w:bidi w:val="0"/>
              <w:spacing w:before="0" w:after="283"/>
              <w:jc w:val="left"/>
              <w:rPr/>
            </w:pPr>
            <w:r>
              <w:rPr/>
              <w:t xml:space="preserve">John Polson </w:t>
            </w:r>
          </w:p>
        </w:tc>
        <w:tc>
          <w:tcPr>
            <w:tcW w:w="1557" w:type="dxa"/>
            <w:tcBorders/>
            <w:vAlign w:val="center"/>
          </w:tcPr>
          <w:p>
            <w:pPr>
              <w:pStyle w:val="TableContents"/>
              <w:bidi w:val="0"/>
              <w:spacing w:before="0" w:after="283"/>
              <w:jc w:val="left"/>
              <w:rPr/>
            </w:pPr>
            <w:r>
              <w:rPr/>
              <w:t xml:space="preserve">Angela Kang &amp; Corey Reed </w:t>
            </w:r>
          </w:p>
        </w:tc>
        <w:tc>
          <w:tcPr>
            <w:tcW w:w="1173" w:type="dxa"/>
            <w:tcBorders/>
            <w:vAlign w:val="center"/>
          </w:tcPr>
          <w:p>
            <w:pPr>
              <w:pStyle w:val="TableContents"/>
              <w:bidi w:val="0"/>
              <w:spacing w:before="0" w:after="283"/>
              <w:jc w:val="left"/>
              <w:rPr/>
            </w:pPr>
            <w:r>
              <w:rPr/>
              <w:t xml:space="preserve">26. marraskuuta 2017 (2017-11-26) </w:t>
            </w:r>
          </w:p>
        </w:tc>
        <w:tc>
          <w:tcPr>
            <w:tcW w:w="3518" w:type="dxa"/>
            <w:tcBorders/>
            <w:vAlign w:val="center"/>
          </w:tcPr>
          <w:p>
            <w:pPr>
              <w:pStyle w:val="TableContents"/>
              <w:bidi w:val="0"/>
              <w:spacing w:before="0" w:after="283"/>
              <w:jc w:val="left"/>
              <w:rPr/>
            </w:pPr>
            <w:r>
              <w:rPr/>
              <w:t xml:space="preserve">8.28 Rick vierailee Jadisin luona toivoen, että tämä kääntyisi Negania vastaan; Jadis kieltäytyy ja lukitsee Rickin laivakonttiin. Carl kohtaa Siddiqin metsässä ja värvää hänet Alexandriaan. Daryl ja Tara juonivat poiketa Rickin suunnitelmista tuhoamalla Pyhäkön. Ezekiel eristäytyy Kingdomiin, jossa Carol yrittää rohkaista häntä olemaan johtaja, jota hänen kansansa tarvitsee. Maggie panee vangittujen pelastajien ryhmän säilöön ja pakottaa Gregoryn liittymään heihin rangaistukseksi Hilltopin pettämisestä. </w:t>
            </w:r>
          </w:p>
        </w:tc>
      </w:tr>
      <w:tr>
        <w:trPr/>
        <w:tc>
          <w:tcPr>
            <w:tcW w:w="824" w:type="dxa"/>
            <w:tcBorders/>
            <w:vAlign w:val="center"/>
          </w:tcPr>
          <w:p>
            <w:pPr>
              <w:pStyle w:val="TableHeading"/>
              <w:suppressLineNumbers/>
              <w:bidi w:val="0"/>
              <w:spacing w:before="0" w:after="283"/>
              <w:jc w:val="center"/>
              <w:rPr/>
            </w:pPr>
            <w:r>
              <w:rPr/>
              <w:t xml:space="preserve">106 </w:t>
            </w:r>
          </w:p>
        </w:tc>
        <w:tc>
          <w:tcPr>
            <w:tcW w:w="786" w:type="dxa"/>
            <w:tcBorders/>
            <w:vAlign w:val="center"/>
          </w:tcPr>
          <w:p>
            <w:pPr>
              <w:pStyle w:val="TableContents"/>
              <w:bidi w:val="0"/>
              <w:spacing w:before="0" w:after="283"/>
              <w:jc w:val="left"/>
              <w:rPr/>
            </w:pPr>
            <w:r>
              <w:rPr/>
              <w:t xml:space="preserve">7 </w:t>
            </w:r>
          </w:p>
        </w:tc>
        <w:tc>
          <w:tcPr>
            <w:tcW w:w="1190" w:type="dxa"/>
            <w:tcBorders/>
            <w:vAlign w:val="center"/>
          </w:tcPr>
          <w:p>
            <w:pPr>
              <w:pStyle w:val="TableContents"/>
              <w:bidi w:val="0"/>
              <w:spacing w:before="0" w:after="283"/>
              <w:jc w:val="left"/>
              <w:rPr/>
            </w:pPr>
            <w:r>
              <w:rPr/>
              <w:t xml:space="preserve">``Aika jälkikäteen'' </w:t>
            </w:r>
          </w:p>
        </w:tc>
        <w:tc>
          <w:tcPr>
            <w:tcW w:w="1157" w:type="dxa"/>
            <w:tcBorders/>
            <w:vAlign w:val="center"/>
          </w:tcPr>
          <w:p>
            <w:pPr>
              <w:pStyle w:val="TableContents"/>
              <w:bidi w:val="0"/>
              <w:spacing w:before="0" w:after="283"/>
              <w:jc w:val="left"/>
              <w:rPr/>
            </w:pPr>
            <w:r>
              <w:rPr/>
              <w:t xml:space="preserve">Larry Teng </w:t>
            </w:r>
          </w:p>
        </w:tc>
        <w:tc>
          <w:tcPr>
            <w:tcW w:w="1557" w:type="dxa"/>
            <w:tcBorders/>
            <w:vAlign w:val="center"/>
          </w:tcPr>
          <w:p>
            <w:pPr>
              <w:pStyle w:val="TableContents"/>
              <w:bidi w:val="0"/>
              <w:spacing w:before="0" w:after="283"/>
              <w:jc w:val="left"/>
              <w:rPr/>
            </w:pPr>
            <w:r>
              <w:rPr/>
              <w:t xml:space="preserve">Matthew Negrete &amp; Corey Reed </w:t>
            </w:r>
          </w:p>
        </w:tc>
        <w:tc>
          <w:tcPr>
            <w:tcW w:w="1173" w:type="dxa"/>
            <w:tcBorders/>
            <w:vAlign w:val="center"/>
          </w:tcPr>
          <w:p>
            <w:pPr>
              <w:pStyle w:val="TableContents"/>
              <w:bidi w:val="0"/>
              <w:spacing w:before="0" w:after="283"/>
              <w:jc w:val="left"/>
              <w:rPr/>
            </w:pPr>
            <w:r>
              <w:rPr/>
              <w:t xml:space="preserve">3. joulukuuta 2017 (2017-12-03) </w:t>
            </w:r>
          </w:p>
        </w:tc>
        <w:tc>
          <w:tcPr>
            <w:tcW w:w="3518" w:type="dxa"/>
            <w:tcBorders/>
            <w:vAlign w:val="center"/>
          </w:tcPr>
          <w:p>
            <w:pPr>
              <w:pStyle w:val="TableContents"/>
              <w:bidi w:val="0"/>
              <w:spacing w:before="0" w:after="283"/>
              <w:jc w:val="left"/>
              <w:rPr/>
            </w:pPr>
            <w:r>
              <w:rPr/>
              <w:t xml:space="preserve">7.47 Kuultuaan Dwightin liittymisestä Rickin ryhmään Eugene vahvistaa uskollisuutensa Neganille ja hahmottelee suunnitelman, jolla päästä eroon pyhäkön ympärillä olevista kävelijöistä. Morganin ja Taran avustuksella Daryl ajaa kuorma-autolla Pyhäkön seinien läpi ja tulvii sen sisätiloihin kävelijöitä, mikä tappaa monia pelastajia. Rick saa lopulta Jadisin ja Scavengersin liittoutumaan kanssaan, ja he suunnittelevat pakottavansa pelastajat antautumaan. Kun he kuitenkin saapuvat Pyhäkköön, Rick kauhistuu nähdessään murretut seinät eikä merkkejä kävelijälaumasta. </w:t>
            </w:r>
          </w:p>
        </w:tc>
      </w:tr>
      <w:tr>
        <w:trPr/>
        <w:tc>
          <w:tcPr>
            <w:tcW w:w="824" w:type="dxa"/>
            <w:tcBorders/>
            <w:vAlign w:val="center"/>
          </w:tcPr>
          <w:p>
            <w:pPr>
              <w:pStyle w:val="TableHeading"/>
              <w:suppressLineNumbers/>
              <w:bidi w:val="0"/>
              <w:spacing w:before="0" w:after="283"/>
              <w:jc w:val="center"/>
              <w:rPr/>
            </w:pPr>
            <w:r>
              <w:rPr/>
              <w:t xml:space="preserve">107 </w:t>
            </w:r>
          </w:p>
        </w:tc>
        <w:tc>
          <w:tcPr>
            <w:tcW w:w="786" w:type="dxa"/>
            <w:tcBorders/>
            <w:vAlign w:val="center"/>
          </w:tcPr>
          <w:p>
            <w:pPr>
              <w:pStyle w:val="TableContents"/>
              <w:bidi w:val="0"/>
              <w:spacing w:before="0" w:after="283"/>
              <w:jc w:val="left"/>
              <w:rPr/>
            </w:pPr>
            <w:r>
              <w:rPr/>
              <w:t xml:space="preserve">8 </w:t>
            </w:r>
          </w:p>
        </w:tc>
        <w:tc>
          <w:tcPr>
            <w:tcW w:w="1190" w:type="dxa"/>
            <w:tcBorders/>
            <w:vAlign w:val="center"/>
          </w:tcPr>
          <w:p>
            <w:pPr>
              <w:pStyle w:val="TableContents"/>
              <w:bidi w:val="0"/>
              <w:spacing w:before="0" w:after="283"/>
              <w:jc w:val="left"/>
              <w:rPr/>
            </w:pPr>
            <w:r>
              <w:rPr/>
              <w:t xml:space="preserve">``How It's Gotta Be'' </w:t>
            </w:r>
          </w:p>
        </w:tc>
        <w:tc>
          <w:tcPr>
            <w:tcW w:w="1157" w:type="dxa"/>
            <w:tcBorders/>
            <w:vAlign w:val="center"/>
          </w:tcPr>
          <w:p>
            <w:pPr>
              <w:pStyle w:val="TableContents"/>
              <w:bidi w:val="0"/>
              <w:spacing w:before="0" w:after="283"/>
              <w:jc w:val="left"/>
              <w:rPr/>
            </w:pPr>
            <w:r>
              <w:rPr/>
              <w:t xml:space="preserve">Michael E. Satrazemis </w:t>
            </w:r>
          </w:p>
        </w:tc>
        <w:tc>
          <w:tcPr>
            <w:tcW w:w="1557" w:type="dxa"/>
            <w:tcBorders/>
            <w:vAlign w:val="center"/>
          </w:tcPr>
          <w:p>
            <w:pPr>
              <w:pStyle w:val="TableContents"/>
              <w:bidi w:val="0"/>
              <w:spacing w:before="0" w:after="283"/>
              <w:jc w:val="left"/>
              <w:rPr/>
            </w:pPr>
            <w:r>
              <w:rPr/>
              <w:t xml:space="preserve">David Leslie Johnson &amp; Angela Kang </w:t>
            </w:r>
          </w:p>
        </w:tc>
        <w:tc>
          <w:tcPr>
            <w:tcW w:w="1173" w:type="dxa"/>
            <w:tcBorders/>
            <w:vAlign w:val="center"/>
          </w:tcPr>
          <w:p>
            <w:pPr>
              <w:pStyle w:val="TableContents"/>
              <w:bidi w:val="0"/>
              <w:spacing w:before="0" w:after="283"/>
              <w:jc w:val="left"/>
              <w:rPr/>
            </w:pPr>
            <w:r>
              <w:rPr/>
              <w:t xml:space="preserve">joulukuu 10, 2017 (2017-12-10) </w:t>
            </w:r>
          </w:p>
        </w:tc>
        <w:tc>
          <w:tcPr>
            <w:tcW w:w="3518" w:type="dxa"/>
            <w:tcBorders/>
            <w:vAlign w:val="center"/>
          </w:tcPr>
          <w:p>
            <w:pPr>
              <w:pStyle w:val="TableContents"/>
              <w:bidi w:val="0"/>
              <w:spacing w:before="0" w:after="283"/>
              <w:jc w:val="left"/>
              <w:rPr/>
            </w:pPr>
            <w:r>
              <w:rPr/>
              <w:t xml:space="preserve">7.89 Eugenen suunnitelman ansiosta pelastajat pääsevät pakenemaan Pyhäkodista, ja erikseen pelastajat hyökkäävät Alexandrian, Hilltopin ja Kingdomin joukkojen kimppuun. Scavengers hylkää Rickin, minkä jälkeen hän palaa Alexandriaan. Aaron ja Enid joutuvat Oceansiden sotilaiden väijytykseen, mikä saa Enidin tappamaan Natanian. Ezekiel varmistaa, että Kingdomin asukkaat pääsevät pakenemaan, ennen kuin hän lukitsee itsensä yhteisöön Saviorsin kanssa. Eugene auttaa Gabrielia ja tohtori Carsonia pakenemaan Pyhäkodista helpottaakseen omatuntoaan. Negan hyökkää Alexandriaan, mutta Carl keksii suunnitelman, jonka avulla Alexandrian asukkaat voivat paeta viemäriin. Carl paljastaa, että kävelijä puri häntä, kun hän saattoi Siddiqia Alexandriaan. </w:t>
            </w:r>
          </w:p>
        </w:tc>
      </w:tr>
      <w:tr>
        <w:trPr/>
        <w:tc>
          <w:tcPr>
            <w:tcW w:w="824" w:type="dxa"/>
            <w:tcBorders/>
            <w:vAlign w:val="center"/>
          </w:tcPr>
          <w:p>
            <w:pPr>
              <w:pStyle w:val="TableHeading"/>
              <w:suppressLineNumbers/>
              <w:bidi w:val="0"/>
              <w:spacing w:before="0" w:after="283"/>
              <w:jc w:val="center"/>
              <w:rPr/>
            </w:pPr>
            <w:r>
              <w:rPr/>
              <w:t xml:space="preserve">108 </w:t>
            </w:r>
          </w:p>
        </w:tc>
        <w:tc>
          <w:tcPr>
            <w:tcW w:w="786" w:type="dxa"/>
            <w:tcBorders/>
            <w:vAlign w:val="center"/>
          </w:tcPr>
          <w:p>
            <w:pPr>
              <w:pStyle w:val="TableContents"/>
              <w:bidi w:val="0"/>
              <w:spacing w:before="0" w:after="283"/>
              <w:jc w:val="left"/>
              <w:rPr/>
            </w:pPr>
            <w:r>
              <w:rPr/>
              <w:t xml:space="preserve">9 </w:t>
            </w:r>
          </w:p>
        </w:tc>
        <w:tc>
          <w:tcPr>
            <w:tcW w:w="1190" w:type="dxa"/>
            <w:tcBorders/>
            <w:vAlign w:val="center"/>
          </w:tcPr>
          <w:p>
            <w:pPr>
              <w:pStyle w:val="TableContents"/>
              <w:bidi w:val="0"/>
              <w:spacing w:before="0" w:after="283"/>
              <w:jc w:val="left"/>
              <w:rPr/>
            </w:pPr>
            <w:r>
              <w:rPr/>
              <w:t xml:space="preserve">"Kunnia </w:t>
            </w:r>
          </w:p>
        </w:tc>
        <w:tc>
          <w:tcPr>
            <w:tcW w:w="1157" w:type="dxa"/>
            <w:tcBorders/>
            <w:vAlign w:val="center"/>
          </w:tcPr>
          <w:p>
            <w:pPr>
              <w:pStyle w:val="TableContents"/>
              <w:bidi w:val="0"/>
              <w:spacing w:before="0" w:after="283"/>
              <w:jc w:val="left"/>
              <w:rPr/>
            </w:pPr>
            <w:r>
              <w:rPr/>
              <w:t xml:space="preserve">Greg Nicotero </w:t>
            </w:r>
          </w:p>
        </w:tc>
        <w:tc>
          <w:tcPr>
            <w:tcW w:w="1557" w:type="dxa"/>
            <w:tcBorders/>
            <w:vAlign w:val="center"/>
          </w:tcPr>
          <w:p>
            <w:pPr>
              <w:pStyle w:val="TableContents"/>
              <w:bidi w:val="0"/>
              <w:spacing w:before="0" w:after="283"/>
              <w:jc w:val="left"/>
              <w:rPr/>
            </w:pPr>
            <w:r>
              <w:rPr/>
              <w:t xml:space="preserve">Matthew Negrete &amp; Channing Powell </w:t>
            </w:r>
          </w:p>
        </w:tc>
        <w:tc>
          <w:tcPr>
            <w:tcW w:w="1173" w:type="dxa"/>
            <w:tcBorders/>
            <w:vAlign w:val="center"/>
          </w:tcPr>
          <w:p>
            <w:pPr>
              <w:pStyle w:val="TableContents"/>
              <w:bidi w:val="0"/>
              <w:spacing w:before="0" w:after="283"/>
              <w:jc w:val="left"/>
              <w:rPr/>
            </w:pPr>
            <w:r>
              <w:rPr>
                <w:color w:val="A9A9A9"/>
              </w:rPr>
              <w:t xml:space="preserve">25. helmikuuta 2018 </w:t>
            </w:r>
            <w:r>
              <w:rPr/>
              <w:t xml:space="preserve">(2018-02-25) </w:t>
            </w:r>
          </w:p>
        </w:tc>
        <w:tc>
          <w:tcPr>
            <w:tcW w:w="3518" w:type="dxa"/>
            <w:tcBorders/>
            <w:vAlign w:val="center"/>
          </w:tcPr>
          <w:p>
            <w:pPr>
              <w:pStyle w:val="TableContents"/>
              <w:bidi w:val="0"/>
              <w:spacing w:before="0" w:after="283"/>
              <w:jc w:val="left"/>
              <w:rPr/>
            </w:pPr>
            <w:r>
              <w:rPr/>
              <w:t xml:space="preserve">8.28 Carl ymmärtää, että hänen elinaikansa on rajallinen, ja kirjoittaa useita kirjeitä läheisilleen. Pelastajien lähdettyä Alexandriasta selviytyjät suuntaavat Hilltopiin, kun taas Rick ja Michonne jäävät sanomaan viimeiset jäähyväiset kuolevalle Carlille, joka rukoilee Rickiä rakentamaan parempaa tulevaisuutta pelastajien rinnalle. Morgan ja Carol käynnistävät Ezekielin pelastustehtävän ja valtaavat kuningaskunnan onnistuneesti takaisin hyökkääviltä pelastajilta; heidän luutnanttinsa Gavinin tappaa Benjaminin kostonhimoinen nuorempi veli Henry. </w:t>
            </w:r>
          </w:p>
        </w:tc>
      </w:tr>
      <w:tr>
        <w:trPr/>
        <w:tc>
          <w:tcPr>
            <w:tcW w:w="824" w:type="dxa"/>
            <w:tcBorders/>
            <w:vAlign w:val="center"/>
          </w:tcPr>
          <w:p>
            <w:pPr>
              <w:pStyle w:val="TableHeading"/>
              <w:suppressLineNumbers/>
              <w:bidi w:val="0"/>
              <w:spacing w:before="0" w:after="283"/>
              <w:jc w:val="center"/>
              <w:rPr/>
            </w:pPr>
            <w:r>
              <w:rPr/>
              <w:t xml:space="preserve">109 </w:t>
            </w:r>
          </w:p>
        </w:tc>
        <w:tc>
          <w:tcPr>
            <w:tcW w:w="786" w:type="dxa"/>
            <w:tcBorders/>
            <w:vAlign w:val="center"/>
          </w:tcPr>
          <w:p>
            <w:pPr>
              <w:pStyle w:val="TableContents"/>
              <w:bidi w:val="0"/>
              <w:spacing w:before="0" w:after="283"/>
              <w:jc w:val="left"/>
              <w:rPr/>
            </w:pPr>
            <w:r>
              <w:rPr/>
              <w:t xml:space="preserve">10 </w:t>
            </w:r>
          </w:p>
        </w:tc>
        <w:tc>
          <w:tcPr>
            <w:tcW w:w="1190" w:type="dxa"/>
            <w:tcBorders/>
            <w:vAlign w:val="center"/>
          </w:tcPr>
          <w:p>
            <w:pPr>
              <w:pStyle w:val="TableContents"/>
              <w:bidi w:val="0"/>
              <w:spacing w:before="0" w:after="283"/>
              <w:jc w:val="left"/>
              <w:rPr/>
            </w:pPr>
            <w:r>
              <w:rPr/>
              <w:t xml:space="preserve">"Kadonneet ja ryöstäjät"... </w:t>
            </w:r>
          </w:p>
        </w:tc>
        <w:tc>
          <w:tcPr>
            <w:tcW w:w="1157" w:type="dxa"/>
            <w:tcBorders/>
            <w:vAlign w:val="center"/>
          </w:tcPr>
          <w:p>
            <w:pPr>
              <w:pStyle w:val="TableContents"/>
              <w:bidi w:val="0"/>
              <w:spacing w:before="0" w:after="283"/>
              <w:jc w:val="left"/>
              <w:rPr/>
            </w:pPr>
            <w:r>
              <w:rPr/>
              <w:t xml:space="preserve">David Boyd </w:t>
            </w:r>
          </w:p>
        </w:tc>
        <w:tc>
          <w:tcPr>
            <w:tcW w:w="1557" w:type="dxa"/>
            <w:tcBorders/>
            <w:vAlign w:val="center"/>
          </w:tcPr>
          <w:p>
            <w:pPr>
              <w:pStyle w:val="TableContents"/>
              <w:bidi w:val="0"/>
              <w:spacing w:before="0" w:after="283"/>
              <w:jc w:val="left"/>
              <w:rPr/>
            </w:pPr>
            <w:r>
              <w:rPr/>
              <w:t xml:space="preserve">Angela Kang &amp; Channing Powell &amp; Corey Reed </w:t>
            </w:r>
          </w:p>
        </w:tc>
        <w:tc>
          <w:tcPr>
            <w:tcW w:w="1173" w:type="dxa"/>
            <w:tcBorders/>
            <w:vAlign w:val="center"/>
          </w:tcPr>
          <w:p>
            <w:pPr>
              <w:pStyle w:val="TableContents"/>
              <w:bidi w:val="0"/>
              <w:spacing w:before="0" w:after="283"/>
              <w:jc w:val="left"/>
              <w:rPr/>
            </w:pPr>
            <w:r>
              <w:rPr/>
              <w:t xml:space="preserve">maaliskuu 4, 2018 (2018-03-04) </w:t>
            </w:r>
          </w:p>
        </w:tc>
        <w:tc>
          <w:tcPr>
            <w:tcW w:w="3518" w:type="dxa"/>
            <w:tcBorders/>
            <w:vAlign w:val="center"/>
          </w:tcPr>
          <w:p>
            <w:pPr>
              <w:pStyle w:val="TableContents"/>
              <w:bidi w:val="0"/>
              <w:spacing w:before="0" w:after="283"/>
              <w:jc w:val="left"/>
              <w:rPr/>
            </w:pPr>
            <w:r>
              <w:rPr/>
              <w:t xml:space="preserve">6.82 Aaron ja Enid yrittävät vakuuttaa Oceansiden liittymään taisteluun Savioreita vastaan, mutta he kieltäytyvät; Enid palaa Hilltopiin, kun taas Aaron päättää jäädä Oceansideen, kunnes hän saa heidät suostuteltua liittymään. Saatuaan tietää Scavengerin asettumisesta Rickin puolelle Negan käskee Simonia tappamaan vain yhden Jadisin ihmisistä. Rick ja Michonne matkustavat romuttamolle varoittamaan Jadista pelastajien lähestyvästä hyökkäyksestä, mutta he ovat liian myöhässä; Simon oli käskenyt pelastajia teurastamaan koko ryhmän; Jadis, joka onnistui pakenemaan, houkuttelee elvytetyt toverinsa jätesilppuriin suojellakseen itseään. </w:t>
            </w:r>
          </w:p>
        </w:tc>
      </w:tr>
      <w:tr>
        <w:trPr/>
        <w:tc>
          <w:tcPr>
            <w:tcW w:w="824" w:type="dxa"/>
            <w:tcBorders/>
            <w:vAlign w:val="center"/>
          </w:tcPr>
          <w:p>
            <w:pPr>
              <w:pStyle w:val="TableHeading"/>
              <w:suppressLineNumbers/>
              <w:bidi w:val="0"/>
              <w:spacing w:before="0" w:after="283"/>
              <w:jc w:val="center"/>
              <w:rPr/>
            </w:pPr>
            <w:r>
              <w:rPr/>
              <w:t xml:space="preserve">110 </w:t>
            </w:r>
          </w:p>
        </w:tc>
        <w:tc>
          <w:tcPr>
            <w:tcW w:w="786" w:type="dxa"/>
            <w:tcBorders/>
            <w:vAlign w:val="center"/>
          </w:tcPr>
          <w:p>
            <w:pPr>
              <w:pStyle w:val="TableContents"/>
              <w:bidi w:val="0"/>
              <w:spacing w:before="0" w:after="283"/>
              <w:jc w:val="left"/>
              <w:rPr/>
            </w:pPr>
            <w:r>
              <w:rPr/>
              <w:t xml:space="preserve">11 </w:t>
            </w:r>
          </w:p>
        </w:tc>
        <w:tc>
          <w:tcPr>
            <w:tcW w:w="1190" w:type="dxa"/>
            <w:tcBorders/>
            <w:vAlign w:val="center"/>
          </w:tcPr>
          <w:p>
            <w:pPr>
              <w:pStyle w:val="TableContents"/>
              <w:bidi w:val="0"/>
              <w:spacing w:before="0" w:after="283"/>
              <w:jc w:val="left"/>
              <w:rPr/>
            </w:pPr>
            <w:r>
              <w:rPr/>
              <w:t xml:space="preserve">"Kuolleena tai elossa. </w:t>
            </w:r>
          </w:p>
        </w:tc>
        <w:tc>
          <w:tcPr>
            <w:tcW w:w="1157" w:type="dxa"/>
            <w:tcBorders/>
            <w:vAlign w:val="center"/>
          </w:tcPr>
          <w:p>
            <w:pPr>
              <w:pStyle w:val="TableContents"/>
              <w:bidi w:val="0"/>
              <w:spacing w:before="0" w:after="283"/>
              <w:jc w:val="left"/>
              <w:rPr/>
            </w:pPr>
            <w:r>
              <w:rPr/>
              <w:t xml:space="preserve">Michael E. Satrazemis </w:t>
            </w:r>
          </w:p>
        </w:tc>
        <w:tc>
          <w:tcPr>
            <w:tcW w:w="1557" w:type="dxa"/>
            <w:tcBorders/>
            <w:vAlign w:val="center"/>
          </w:tcPr>
          <w:p>
            <w:pPr>
              <w:pStyle w:val="TableContents"/>
              <w:bidi w:val="0"/>
              <w:spacing w:before="0" w:after="283"/>
              <w:jc w:val="left"/>
              <w:rPr/>
            </w:pPr>
            <w:r>
              <w:rPr/>
              <w:t xml:space="preserve">Eddie Guzelian </w:t>
            </w:r>
          </w:p>
        </w:tc>
        <w:tc>
          <w:tcPr>
            <w:tcW w:w="1173" w:type="dxa"/>
            <w:tcBorders/>
            <w:vAlign w:val="center"/>
          </w:tcPr>
          <w:p>
            <w:pPr>
              <w:pStyle w:val="TableContents"/>
              <w:bidi w:val="0"/>
              <w:spacing w:before="0" w:after="283"/>
              <w:jc w:val="left"/>
              <w:rPr/>
            </w:pPr>
            <w:r>
              <w:rPr/>
              <w:t xml:space="preserve">maaliskuu 11, 2018 (2018-03-11) </w:t>
            </w:r>
          </w:p>
        </w:tc>
        <w:tc>
          <w:tcPr>
            <w:tcW w:w="3518" w:type="dxa"/>
            <w:tcBorders/>
            <w:vAlign w:val="center"/>
          </w:tcPr>
          <w:p>
            <w:pPr>
              <w:pStyle w:val="TableContents"/>
              <w:bidi w:val="0"/>
              <w:spacing w:before="0" w:after="283"/>
              <w:jc w:val="left"/>
              <w:rPr/>
            </w:pPr>
            <w:r>
              <w:rPr/>
              <w:t xml:space="preserve">6.60 Saviorit jahtaavat eloonjääneitä aleksandrialaisia, jotka ovat matkalla Hilltopiin; Dwight vahvistaa uskollisuutensa Rickin ryhmälle, kun hän harhauttaa Savioreita ja auttaa johtamaan ryhmän turvaan. Eugene johtaa pelastajien joukkoa valmistamaan luoteja uudella etuvartioasemalla, kun taas Negan suunnittelee maustavansa pelastajien aseet kävelijöiden verellä, jotta muut ``kääntyisivät'' sen sijaan, että tappaisivat heidät. Tohtori Carson yrittää auttaa kuumeisen ja lähes sokean Gabrielin turvaan, mutta lopulta Saviorit saavat hänet kiinni, tappavat Carsonin ja ottavat Gabrielin takaisin. </w:t>
            </w:r>
          </w:p>
        </w:tc>
      </w:tr>
      <w:tr>
        <w:trPr/>
        <w:tc>
          <w:tcPr>
            <w:tcW w:w="824" w:type="dxa"/>
            <w:tcBorders/>
            <w:vAlign w:val="center"/>
          </w:tcPr>
          <w:p>
            <w:pPr>
              <w:pStyle w:val="TableHeading"/>
              <w:suppressLineNumbers/>
              <w:bidi w:val="0"/>
              <w:spacing w:before="0" w:after="283"/>
              <w:jc w:val="center"/>
              <w:rPr/>
            </w:pPr>
            <w:r>
              <w:rPr/>
              <w:t xml:space="preserve">111 </w:t>
            </w:r>
          </w:p>
        </w:tc>
        <w:tc>
          <w:tcPr>
            <w:tcW w:w="786" w:type="dxa"/>
            <w:tcBorders/>
            <w:vAlign w:val="center"/>
          </w:tcPr>
          <w:p>
            <w:pPr>
              <w:pStyle w:val="TableContents"/>
              <w:bidi w:val="0"/>
              <w:spacing w:before="0" w:after="283"/>
              <w:jc w:val="left"/>
              <w:rPr/>
            </w:pPr>
            <w:r>
              <w:rPr/>
              <w:t xml:space="preserve">12 </w:t>
            </w:r>
          </w:p>
        </w:tc>
        <w:tc>
          <w:tcPr>
            <w:tcW w:w="1190" w:type="dxa"/>
            <w:tcBorders/>
            <w:vAlign w:val="center"/>
          </w:tcPr>
          <w:p>
            <w:pPr>
              <w:pStyle w:val="TableContents"/>
              <w:bidi w:val="0"/>
              <w:spacing w:before="0" w:after="283"/>
              <w:jc w:val="left"/>
              <w:rPr/>
            </w:pPr>
            <w:r>
              <w:rPr/>
              <w:t xml:space="preserve">"Avain </w:t>
            </w:r>
          </w:p>
        </w:tc>
        <w:tc>
          <w:tcPr>
            <w:tcW w:w="1157" w:type="dxa"/>
            <w:tcBorders/>
            <w:vAlign w:val="center"/>
          </w:tcPr>
          <w:p>
            <w:pPr>
              <w:pStyle w:val="TableContents"/>
              <w:bidi w:val="0"/>
              <w:spacing w:before="0" w:after="283"/>
              <w:jc w:val="left"/>
              <w:rPr/>
            </w:pPr>
            <w:r>
              <w:rPr/>
              <w:t xml:space="preserve">Greg Nicotero </w:t>
            </w:r>
          </w:p>
        </w:tc>
        <w:tc>
          <w:tcPr>
            <w:tcW w:w="1557" w:type="dxa"/>
            <w:tcBorders/>
            <w:vAlign w:val="center"/>
          </w:tcPr>
          <w:p>
            <w:pPr>
              <w:pStyle w:val="TableContents"/>
              <w:bidi w:val="0"/>
              <w:spacing w:before="0" w:after="283"/>
              <w:jc w:val="left"/>
              <w:rPr/>
            </w:pPr>
            <w:r>
              <w:rPr/>
              <w:t xml:space="preserve">Corey Reed &amp; Channing Powell </w:t>
            </w:r>
          </w:p>
        </w:tc>
        <w:tc>
          <w:tcPr>
            <w:tcW w:w="1173" w:type="dxa"/>
            <w:tcBorders/>
            <w:vAlign w:val="center"/>
          </w:tcPr>
          <w:p>
            <w:pPr>
              <w:pStyle w:val="TableContents"/>
              <w:bidi w:val="0"/>
              <w:spacing w:before="0" w:after="283"/>
              <w:jc w:val="left"/>
              <w:rPr/>
            </w:pPr>
            <w:r>
              <w:rPr/>
              <w:t xml:space="preserve">maaliskuu 18, 2018 (2018-03-18) </w:t>
            </w:r>
          </w:p>
        </w:tc>
        <w:tc>
          <w:tcPr>
            <w:tcW w:w="3518" w:type="dxa"/>
            <w:tcBorders/>
            <w:vAlign w:val="center"/>
          </w:tcPr>
          <w:p>
            <w:pPr>
              <w:pStyle w:val="TableContents"/>
              <w:bidi w:val="0"/>
              <w:spacing w:before="0" w:after="283"/>
              <w:jc w:val="left"/>
              <w:rPr/>
            </w:pPr>
            <w:r>
              <w:rPr/>
              <w:t xml:space="preserve">6.66 Maggie, Enid, Michonne ja Rosita kohtaavat Georgie-nimisen hyväntahtoisen naisen, joka antaa heille ruokaa ja asiakirjoja vastineeksi äänilevyistä; Georgie väittää asiakirjojen olevan "avain tulevaisuuteen". Negan johdattaa Saviorsin Hilltopiin lähettääkseen varoituksen äskettäin pilaantuneiden aseidensa välityksellä; Rick ajaa Saviorsia takaa ja jahtaa Negania rakennukseen. Negan pakenee lopulta, mutta Jadis ottaa hänet kiinni aseella uhaten. Koska Simon ei löydä Negania, hän käskee Saviorsia hyökkäämään Hilltopiin ja ``karkottamaan'' yhteisön lopullisesti. </w:t>
            </w:r>
          </w:p>
        </w:tc>
      </w:tr>
      <w:tr>
        <w:trPr/>
        <w:tc>
          <w:tcPr>
            <w:tcW w:w="824" w:type="dxa"/>
            <w:tcBorders/>
            <w:vAlign w:val="center"/>
          </w:tcPr>
          <w:p>
            <w:pPr>
              <w:pStyle w:val="TableHeading"/>
              <w:suppressLineNumbers/>
              <w:bidi w:val="0"/>
              <w:spacing w:before="0" w:after="283"/>
              <w:jc w:val="center"/>
              <w:rPr/>
            </w:pPr>
            <w:r>
              <w:rPr/>
              <w:t xml:space="preserve">112 </w:t>
            </w:r>
          </w:p>
        </w:tc>
        <w:tc>
          <w:tcPr>
            <w:tcW w:w="786" w:type="dxa"/>
            <w:tcBorders/>
            <w:vAlign w:val="center"/>
          </w:tcPr>
          <w:p>
            <w:pPr>
              <w:pStyle w:val="TableContents"/>
              <w:bidi w:val="0"/>
              <w:spacing w:before="0" w:after="283"/>
              <w:jc w:val="left"/>
              <w:rPr/>
            </w:pPr>
            <w:r>
              <w:rPr/>
              <w:t xml:space="preserve">13 </w:t>
            </w:r>
          </w:p>
        </w:tc>
        <w:tc>
          <w:tcPr>
            <w:tcW w:w="1190" w:type="dxa"/>
            <w:tcBorders/>
            <w:vAlign w:val="center"/>
          </w:tcPr>
          <w:p>
            <w:pPr>
              <w:pStyle w:val="TableContents"/>
              <w:bidi w:val="0"/>
              <w:spacing w:before="0" w:after="283"/>
              <w:jc w:val="left"/>
              <w:rPr/>
            </w:pPr>
            <w:r>
              <w:rPr/>
              <w:t xml:space="preserve">``Älkää lähettäkö meitä harhaan'' </w:t>
            </w:r>
          </w:p>
        </w:tc>
        <w:tc>
          <w:tcPr>
            <w:tcW w:w="1157" w:type="dxa"/>
            <w:tcBorders/>
            <w:vAlign w:val="center"/>
          </w:tcPr>
          <w:p>
            <w:pPr>
              <w:pStyle w:val="TableContents"/>
              <w:bidi w:val="0"/>
              <w:spacing w:before="0" w:after="283"/>
              <w:jc w:val="left"/>
              <w:rPr/>
            </w:pPr>
            <w:r>
              <w:rPr/>
              <w:t xml:space="preserve">Jeffrey F. January </w:t>
            </w:r>
          </w:p>
        </w:tc>
        <w:tc>
          <w:tcPr>
            <w:tcW w:w="1557" w:type="dxa"/>
            <w:tcBorders/>
            <w:vAlign w:val="center"/>
          </w:tcPr>
          <w:p>
            <w:pPr>
              <w:pStyle w:val="TableContents"/>
              <w:bidi w:val="0"/>
              <w:spacing w:before="0" w:after="283"/>
              <w:jc w:val="left"/>
              <w:rPr/>
            </w:pPr>
            <w:r>
              <w:rPr/>
              <w:t xml:space="preserve">Angela Kang &amp; Matthew Negrete </w:t>
            </w:r>
          </w:p>
        </w:tc>
        <w:tc>
          <w:tcPr>
            <w:tcW w:w="1173" w:type="dxa"/>
            <w:tcBorders/>
            <w:vAlign w:val="center"/>
          </w:tcPr>
          <w:p>
            <w:pPr>
              <w:pStyle w:val="TableContents"/>
              <w:bidi w:val="0"/>
              <w:spacing w:before="0" w:after="283"/>
              <w:jc w:val="left"/>
              <w:rPr/>
            </w:pPr>
            <w:r>
              <w:rPr/>
              <w:t xml:space="preserve">25. maaliskuuta 2018 (2018-03-25) </w:t>
            </w:r>
          </w:p>
        </w:tc>
        <w:tc>
          <w:tcPr>
            <w:tcW w:w="3518" w:type="dxa"/>
            <w:tcBorders/>
            <w:vAlign w:val="center"/>
          </w:tcPr>
          <w:p>
            <w:pPr>
              <w:pStyle w:val="TableContents"/>
              <w:bidi w:val="0"/>
              <w:spacing w:before="0" w:after="283"/>
              <w:jc w:val="left"/>
              <w:rPr/>
            </w:pPr>
            <w:r>
              <w:rPr/>
              <w:t xml:space="preserve">6.77 Pelastajat hyökkäävät Hilltopiin saastuneiden aseidensa kanssa, mikä johtaa taisteluun, jossa molemmat osapuolet kärsivät suuria tappioita. Dwight ampuu Taraa kuoliaaksi yrittäessään estää Simonia tappamasta häntä. Yön aikana haavoittuneet kuolevat saastuneisiin haavoihinsa ja hyökkäävät nukkuvien selviytyjien kimppuun herättyään henkiin. Henry yrittää kostaa veljensä murhan, mikä johtaa Savior-vankien karkaamiseen ja Henryn katoamiseen. Nähtyään itse pelastajien tunteettoman asenteen Alden ja useat muut pelastajat päättävät jäädä Hilltopiin sen sijaan, että palaisivat pelastajien luokse. </w:t>
            </w:r>
          </w:p>
        </w:tc>
      </w:tr>
      <w:tr>
        <w:trPr/>
        <w:tc>
          <w:tcPr>
            <w:tcW w:w="824" w:type="dxa"/>
            <w:tcBorders/>
            <w:vAlign w:val="center"/>
          </w:tcPr>
          <w:p>
            <w:pPr>
              <w:pStyle w:val="TableHeading"/>
              <w:suppressLineNumbers/>
              <w:bidi w:val="0"/>
              <w:spacing w:before="0" w:after="283"/>
              <w:jc w:val="center"/>
              <w:rPr/>
            </w:pPr>
            <w:r>
              <w:rPr/>
              <w:t xml:space="preserve">113 </w:t>
            </w:r>
          </w:p>
        </w:tc>
        <w:tc>
          <w:tcPr>
            <w:tcW w:w="786" w:type="dxa"/>
            <w:tcBorders/>
            <w:vAlign w:val="center"/>
          </w:tcPr>
          <w:p>
            <w:pPr>
              <w:pStyle w:val="TableContents"/>
              <w:bidi w:val="0"/>
              <w:spacing w:before="0" w:after="283"/>
              <w:jc w:val="left"/>
              <w:rPr/>
            </w:pPr>
            <w:r>
              <w:rPr/>
              <w:t xml:space="preserve">14 </w:t>
            </w:r>
          </w:p>
        </w:tc>
        <w:tc>
          <w:tcPr>
            <w:tcW w:w="1190" w:type="dxa"/>
            <w:tcBorders/>
            <w:vAlign w:val="center"/>
          </w:tcPr>
          <w:p>
            <w:pPr>
              <w:pStyle w:val="TableContents"/>
              <w:bidi w:val="0"/>
              <w:spacing w:before="0" w:after="283"/>
              <w:jc w:val="left"/>
              <w:rPr/>
            </w:pPr>
            <w:r>
              <w:rPr/>
              <w:t xml:space="preserve">``Still Gotta Mean Something'' </w:t>
            </w:r>
          </w:p>
        </w:tc>
        <w:tc>
          <w:tcPr>
            <w:tcW w:w="1157" w:type="dxa"/>
            <w:tcBorders/>
            <w:vAlign w:val="center"/>
          </w:tcPr>
          <w:p>
            <w:pPr>
              <w:pStyle w:val="TableContents"/>
              <w:bidi w:val="0"/>
              <w:spacing w:before="0" w:after="283"/>
              <w:jc w:val="left"/>
              <w:rPr/>
            </w:pPr>
            <w:r>
              <w:rPr/>
              <w:t xml:space="preserve">Michael E. Satrazemis </w:t>
            </w:r>
          </w:p>
        </w:tc>
        <w:tc>
          <w:tcPr>
            <w:tcW w:w="1557" w:type="dxa"/>
            <w:tcBorders/>
            <w:vAlign w:val="center"/>
          </w:tcPr>
          <w:p>
            <w:pPr>
              <w:pStyle w:val="TableContents"/>
              <w:bidi w:val="0"/>
              <w:spacing w:before="0" w:after="283"/>
              <w:jc w:val="left"/>
              <w:rPr/>
            </w:pPr>
            <w:r>
              <w:rPr/>
              <w:t xml:space="preserve">Eddie Guzelian </w:t>
            </w:r>
          </w:p>
        </w:tc>
        <w:tc>
          <w:tcPr>
            <w:tcW w:w="1173" w:type="dxa"/>
            <w:tcBorders/>
            <w:vAlign w:val="center"/>
          </w:tcPr>
          <w:p>
            <w:pPr>
              <w:pStyle w:val="TableContents"/>
              <w:bidi w:val="0"/>
              <w:spacing w:before="0" w:after="283"/>
              <w:jc w:val="left"/>
              <w:rPr/>
            </w:pPr>
            <w:r>
              <w:rPr/>
              <w:t xml:space="preserve">1. huhtikuuta 2018 (2018-04-01) </w:t>
            </w:r>
          </w:p>
        </w:tc>
        <w:tc>
          <w:tcPr>
            <w:tcW w:w="3518" w:type="dxa"/>
            <w:tcBorders/>
            <w:vAlign w:val="center"/>
          </w:tcPr>
          <w:p>
            <w:pPr>
              <w:pStyle w:val="TableContents"/>
              <w:bidi w:val="0"/>
              <w:spacing w:before="0" w:after="283"/>
              <w:jc w:val="left"/>
              <w:rPr/>
            </w:pPr>
            <w:r>
              <w:rPr/>
              <w:t xml:space="preserve">6.30 Carol ja Morgan etsivät Henryä, kun Rick jahtaa karanneita Savior-vankia; Morgan hylkää Carolin ja liittyy Rickin seuraan, ja yhdessä he löytävät ja tappavat vangit. Jadis kiduttaa Negania, kunnes tämä ilmoittaa hänelle, ettei hänellä ollut mitään tekemistä Simonin joukkomurhan kanssa; helikopteri lentää lähistöllä, mutta Jadis ei huomaa sitä. Daryl ja Rosita juonittelevat estääkseen Eugenea valmistamasta ammuksia Savioreille. Carol löytää Henryn elossa metsästä, ja he palaavat Hilltopiin. Rickin ja Morganin palatessa Michonne rohkaisee Rickiä lukemaan Carlin kirjeen hänelle. </w:t>
            </w:r>
          </w:p>
        </w:tc>
      </w:tr>
      <w:tr>
        <w:trPr/>
        <w:tc>
          <w:tcPr>
            <w:tcW w:w="824" w:type="dxa"/>
            <w:tcBorders/>
            <w:vAlign w:val="center"/>
          </w:tcPr>
          <w:p>
            <w:pPr>
              <w:pStyle w:val="TableHeading"/>
              <w:suppressLineNumbers/>
              <w:bidi w:val="0"/>
              <w:spacing w:before="0" w:after="283"/>
              <w:jc w:val="center"/>
              <w:rPr/>
            </w:pPr>
            <w:r>
              <w:rPr/>
              <w:t xml:space="preserve">114 </w:t>
            </w:r>
          </w:p>
        </w:tc>
        <w:tc>
          <w:tcPr>
            <w:tcW w:w="786" w:type="dxa"/>
            <w:tcBorders/>
            <w:vAlign w:val="center"/>
          </w:tcPr>
          <w:p>
            <w:pPr>
              <w:pStyle w:val="TableContents"/>
              <w:bidi w:val="0"/>
              <w:spacing w:before="0" w:after="283"/>
              <w:jc w:val="left"/>
              <w:rPr/>
            </w:pPr>
            <w:r>
              <w:rPr/>
              <w:t xml:space="preserve">15 </w:t>
            </w:r>
          </w:p>
        </w:tc>
        <w:tc>
          <w:tcPr>
            <w:tcW w:w="1190" w:type="dxa"/>
            <w:tcBorders/>
            <w:vAlign w:val="center"/>
          </w:tcPr>
          <w:p>
            <w:pPr>
              <w:pStyle w:val="TableContents"/>
              <w:bidi w:val="0"/>
              <w:spacing w:before="0" w:after="283"/>
              <w:jc w:val="left"/>
              <w:rPr/>
            </w:pPr>
            <w:r>
              <w:rPr/>
              <w:t xml:space="preserve">``Worth'' </w:t>
            </w:r>
          </w:p>
        </w:tc>
        <w:tc>
          <w:tcPr>
            <w:tcW w:w="1157" w:type="dxa"/>
            <w:tcBorders/>
            <w:vAlign w:val="center"/>
          </w:tcPr>
          <w:p>
            <w:pPr>
              <w:pStyle w:val="TableContents"/>
              <w:bidi w:val="0"/>
              <w:spacing w:before="0" w:after="283"/>
              <w:jc w:val="left"/>
              <w:rPr/>
            </w:pPr>
            <w:r>
              <w:rPr/>
              <w:t xml:space="preserve">Michael Slovis </w:t>
            </w:r>
          </w:p>
        </w:tc>
        <w:tc>
          <w:tcPr>
            <w:tcW w:w="1557" w:type="dxa"/>
            <w:tcBorders/>
            <w:vAlign w:val="center"/>
          </w:tcPr>
          <w:p>
            <w:pPr>
              <w:pStyle w:val="TableContents"/>
              <w:bidi w:val="0"/>
              <w:spacing w:before="0" w:after="283"/>
              <w:jc w:val="left"/>
              <w:rPr/>
            </w:pPr>
            <w:r>
              <w:rPr/>
              <w:t xml:space="preserve">David Leslie Johnson &amp; Corey Reed </w:t>
            </w:r>
          </w:p>
        </w:tc>
        <w:tc>
          <w:tcPr>
            <w:tcW w:w="1173" w:type="dxa"/>
            <w:tcBorders/>
            <w:vAlign w:val="center"/>
          </w:tcPr>
          <w:p>
            <w:pPr>
              <w:pStyle w:val="TableContents"/>
              <w:bidi w:val="0"/>
              <w:spacing w:before="0" w:after="283"/>
              <w:jc w:val="left"/>
              <w:rPr/>
            </w:pPr>
            <w:r>
              <w:rPr/>
              <w:t xml:space="preserve">8. huhtikuuta 2018 (2018-04-08) </w:t>
            </w:r>
          </w:p>
        </w:tc>
        <w:tc>
          <w:tcPr>
            <w:tcW w:w="3518" w:type="dxa"/>
            <w:tcBorders/>
            <w:vAlign w:val="center"/>
          </w:tcPr>
          <w:p>
            <w:pPr>
              <w:pStyle w:val="TableContents"/>
              <w:bidi w:val="0"/>
              <w:spacing w:before="0" w:after="283"/>
              <w:jc w:val="left"/>
              <w:rPr/>
            </w:pPr>
            <w:r>
              <w:rPr/>
              <w:t xml:space="preserve">6.67 Negan palaa Pyhäkköön ja saa Saviorit takaisin hallintaansa. Dwight valmistelee salaa muistiinpanoja Rickille Neganin suunnitelmista ja lähettää myöhemmin Gregoryn toimittamaan muistiinpanot. Daryl ja Rosita vangitsevat Eugenen etuvartioasemaltaan, mutta hän onnistuu pakenemaan ja jatkaa työläistensä patruunoiden valmistamista. Dwight houkuttelee Simonin tapaamiseen, jossa Negan syyttää häntä siitä, että hän on toiminut vastoin käskyjään Scavengereiden kanssa, ja tappaa hänet nyrkkitappelussa. Sen jälkeen Negan paljastaa, että Laura ilmoitti hänelle Dwightin asettumisesta Rickin puolelle ja että hänen suunnitelmansa oli juoni, kun hän tiesi Dwightin epälojaalisuudesta. Michonne ottaa yhteyttä Neganiin - hän lukee Carlin hänelle lähettämän kirjeen, jossa pyydetään tekemään rauha; Negan on edelleen päättänyt tappaa Rickin ja hänen liittolaisensa lopullisesti. </w:t>
            </w:r>
          </w:p>
        </w:tc>
      </w:tr>
      <w:tr>
        <w:trPr/>
        <w:tc>
          <w:tcPr>
            <w:tcW w:w="824" w:type="dxa"/>
            <w:tcBorders/>
            <w:vAlign w:val="center"/>
          </w:tcPr>
          <w:p>
            <w:pPr>
              <w:pStyle w:val="TableHeading"/>
              <w:suppressLineNumbers/>
              <w:bidi w:val="0"/>
              <w:spacing w:before="0" w:after="283"/>
              <w:jc w:val="center"/>
              <w:rPr/>
            </w:pPr>
            <w:r>
              <w:rPr/>
              <w:t xml:space="preserve">115 </w:t>
            </w:r>
          </w:p>
        </w:tc>
        <w:tc>
          <w:tcPr>
            <w:tcW w:w="786" w:type="dxa"/>
            <w:tcBorders/>
            <w:vAlign w:val="center"/>
          </w:tcPr>
          <w:p>
            <w:pPr>
              <w:pStyle w:val="TableContents"/>
              <w:bidi w:val="0"/>
              <w:spacing w:before="0" w:after="283"/>
              <w:jc w:val="left"/>
              <w:rPr/>
            </w:pPr>
            <w:r>
              <w:rPr/>
              <w:t xml:space="preserve">16 </w:t>
            </w:r>
          </w:p>
        </w:tc>
        <w:tc>
          <w:tcPr>
            <w:tcW w:w="1190" w:type="dxa"/>
            <w:tcBorders/>
            <w:vAlign w:val="center"/>
          </w:tcPr>
          <w:p>
            <w:pPr>
              <w:pStyle w:val="TableContents"/>
              <w:bidi w:val="0"/>
              <w:spacing w:before="0" w:after="283"/>
              <w:jc w:val="left"/>
              <w:rPr/>
            </w:pPr>
            <w:r>
              <w:rPr/>
              <w:t xml:space="preserve">``Wrath'' </w:t>
            </w:r>
          </w:p>
        </w:tc>
        <w:tc>
          <w:tcPr>
            <w:tcW w:w="1157" w:type="dxa"/>
            <w:tcBorders/>
            <w:vAlign w:val="center"/>
          </w:tcPr>
          <w:p>
            <w:pPr>
              <w:pStyle w:val="TableContents"/>
              <w:bidi w:val="0"/>
              <w:spacing w:before="0" w:after="283"/>
              <w:jc w:val="left"/>
              <w:rPr/>
            </w:pPr>
            <w:r>
              <w:rPr/>
              <w:t xml:space="preserve">Greg Nicotero </w:t>
            </w:r>
          </w:p>
        </w:tc>
        <w:tc>
          <w:tcPr>
            <w:tcW w:w="1557" w:type="dxa"/>
            <w:tcBorders/>
            <w:vAlign w:val="center"/>
          </w:tcPr>
          <w:p>
            <w:pPr>
              <w:pStyle w:val="TableContents"/>
              <w:bidi w:val="0"/>
              <w:spacing w:before="0" w:after="283"/>
              <w:jc w:val="left"/>
              <w:rPr/>
            </w:pPr>
            <w:r>
              <w:rPr/>
              <w:t xml:space="preserve">Scott M. Gimple &amp; Angela Kang &amp; Matthew Negrete </w:t>
            </w:r>
          </w:p>
        </w:tc>
        <w:tc>
          <w:tcPr>
            <w:tcW w:w="1173" w:type="dxa"/>
            <w:tcBorders/>
            <w:vAlign w:val="center"/>
          </w:tcPr>
          <w:p>
            <w:pPr>
              <w:pStyle w:val="TableContents"/>
              <w:bidi w:val="0"/>
              <w:spacing w:before="0" w:after="283"/>
              <w:jc w:val="left"/>
              <w:rPr/>
            </w:pPr>
            <w:r>
              <w:rPr>
                <w:color w:val="DCDCDC"/>
              </w:rPr>
              <w:t xml:space="preserve">15. huhtikuuta 2018 </w:t>
            </w:r>
            <w:r>
              <w:rPr/>
              <w:t xml:space="preserve">(2018-04-15) </w:t>
            </w:r>
          </w:p>
        </w:tc>
        <w:tc>
          <w:tcPr>
            <w:tcW w:w="3518" w:type="dxa"/>
            <w:tcBorders/>
            <w:vAlign w:val="center"/>
          </w:tcPr>
          <w:p>
            <w:pPr>
              <w:pStyle w:val="TableContents"/>
              <w:bidi w:val="0"/>
              <w:spacing w:before="0" w:after="283"/>
              <w:jc w:val="left"/>
              <w:rPr/>
            </w:pPr>
            <w:r>
              <w:rPr/>
              <w:t xml:space="preserve">7.92 Rickin ryhmä seuraa Gregoryn heille antamia vääriä suunnitelmia, jotka johtavat heidät ansaan. Kun pelastajat ampuvat, heidän aseensa laukeavat takaperin, koska Eugene on sabotoinut niiden ammukset. Eloonjääneet pelastajat antautuvat, kun taas Rick jahtaa Negania; nämä kaksi tappelevat ja Rick onnistuu viiltämään Neganin kaulan poikki, mutta antaa heti Siddiqin hoitaa haavan, koska hän tietää Carlin halunneen Neganin selviävän. Samaan aikaan hyökkäys Hilltopiin pysäytetään Aaronin ja Oceansiden sotilaiden avulla. Selviytyjät ryhmittyvät uudelleen ja rakentavat yhteisöjään uudelleen, mutta Rickin päätös säästää Negania suututtaa Maggien ja hän vannoo ryhtyvänsä toimiin Rickiä vastaan tulevaisuudessa.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8. kausi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Deadin 8. kauden toinen osa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AMC-kanavan amerikkalaisen postapokalyptisen kauhutelevisiosarjan The Walking Deadin </w:t>
      </w:r>
      <w:r>
        <w:rPr>
          <w:color w:val="DCDCDC"/>
        </w:rPr>
        <w:t xml:space="preserve">kahdeksas kausi </w:t>
      </w:r>
      <w:r>
        <w:rPr/>
        <w:t xml:space="preserve">sai ensi-iltansa </w:t>
      </w:r>
      <w:r>
        <w:rPr>
          <w:color w:val="2F4F4F"/>
        </w:rPr>
        <w:t xml:space="preserve">22. lokakuuta 2017, </w:t>
      </w:r>
      <w:r>
        <w:rPr/>
        <w:t xml:space="preserve">ja se koostuu </w:t>
      </w:r>
      <w:r>
        <w:rPr>
          <w:color w:val="556B2F"/>
        </w:rPr>
        <w:t xml:space="preserve">16 </w:t>
      </w:r>
      <w:r>
        <w:rPr/>
        <w:t xml:space="preserve">jaksosta, jotka on jaettu kahteen kahdeksan jakson osaan, joista toinen osa debytoi </w:t>
      </w:r>
      <w:r>
        <w:rPr>
          <w:color w:val="6B8E23"/>
        </w:rPr>
        <w:t xml:space="preserve">25.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kauden ensi-ilta The Walking Dead kausi 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Walking Dead sarjan 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Walking Deadin tällä kaudella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kausi Walking Dead on televisiossa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Walking Deadin uusin kausi?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Walking Dead jatkuu kausi 8</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5"/>
        <w:gridCol w:w="788"/>
        <w:gridCol w:w="1196"/>
        <w:gridCol w:w="1160"/>
        <w:gridCol w:w="1586"/>
        <w:gridCol w:w="1179"/>
        <w:gridCol w:w="3471"/>
      </w:tblGrid>
      <w:tr>
        <w:trPr/>
        <w:tc>
          <w:tcPr>
            <w:tcW w:w="825" w:type="dxa"/>
            <w:tcBorders/>
            <w:vAlign w:val="center"/>
          </w:tcPr>
          <w:p>
            <w:pPr>
              <w:pStyle w:val="TableHeading"/>
              <w:suppressLineNumbers/>
              <w:bidi w:val="0"/>
              <w:spacing w:before="0" w:after="283"/>
              <w:jc w:val="center"/>
              <w:rPr/>
            </w:pPr>
            <w:r>
              <w:rPr/>
              <w:t xml:space="preserve">Ei. </w:t>
            </w:r>
          </w:p>
        </w:tc>
        <w:tc>
          <w:tcPr>
            <w:tcW w:w="788" w:type="dxa"/>
            <w:tcBorders/>
            <w:vAlign w:val="center"/>
          </w:tcPr>
          <w:p>
            <w:pPr>
              <w:pStyle w:val="TableHeading"/>
              <w:suppressLineNumbers/>
              <w:bidi w:val="0"/>
              <w:spacing w:before="0" w:after="283"/>
              <w:jc w:val="center"/>
              <w:rPr/>
            </w:pPr>
            <w:r>
              <w:rPr/>
              <w:t xml:space="preserve">Nro kauden aikana </w:t>
            </w:r>
          </w:p>
        </w:tc>
        <w:tc>
          <w:tcPr>
            <w:tcW w:w="1196" w:type="dxa"/>
            <w:tcBorders/>
            <w:vAlign w:val="center"/>
          </w:tcPr>
          <w:p>
            <w:pPr>
              <w:pStyle w:val="TableHeading"/>
              <w:suppressLineNumbers/>
              <w:bidi w:val="0"/>
              <w:spacing w:before="0" w:after="283"/>
              <w:jc w:val="center"/>
              <w:rPr/>
            </w:pPr>
            <w:r>
              <w:rPr/>
              <w:t xml:space="preserve">Otsikko </w:t>
            </w:r>
          </w:p>
        </w:tc>
        <w:tc>
          <w:tcPr>
            <w:tcW w:w="1160" w:type="dxa"/>
            <w:tcBorders/>
            <w:vAlign w:val="center"/>
          </w:tcPr>
          <w:p>
            <w:pPr>
              <w:pStyle w:val="TableHeading"/>
              <w:suppressLineNumbers/>
              <w:bidi w:val="0"/>
              <w:spacing w:before="0" w:after="283"/>
              <w:jc w:val="center"/>
              <w:rPr/>
            </w:pPr>
            <w:r>
              <w:rPr/>
              <w:t xml:space="preserve">Ohjaaja </w:t>
            </w:r>
          </w:p>
        </w:tc>
        <w:tc>
          <w:tcPr>
            <w:tcW w:w="1586" w:type="dxa"/>
            <w:tcBorders/>
            <w:vAlign w:val="center"/>
          </w:tcPr>
          <w:p>
            <w:pPr>
              <w:pStyle w:val="TableHeading"/>
              <w:suppressLineNumbers/>
              <w:bidi w:val="0"/>
              <w:spacing w:before="0" w:after="283"/>
              <w:jc w:val="center"/>
              <w:rPr/>
            </w:pPr>
            <w:r>
              <w:rPr/>
              <w:t xml:space="preserve">Kirjoittanut </w:t>
            </w:r>
          </w:p>
        </w:tc>
        <w:tc>
          <w:tcPr>
            <w:tcW w:w="1179" w:type="dxa"/>
            <w:tcBorders/>
            <w:vAlign w:val="center"/>
          </w:tcPr>
          <w:p>
            <w:pPr>
              <w:pStyle w:val="TableHeading"/>
              <w:suppressLineNumbers/>
              <w:bidi w:val="0"/>
              <w:spacing w:before="0" w:after="283"/>
              <w:jc w:val="center"/>
              <w:rPr/>
            </w:pPr>
            <w:r>
              <w:rPr/>
              <w:t xml:space="preserve">Alkuperäinen lähetyspäivä </w:t>
            </w:r>
          </w:p>
        </w:tc>
        <w:tc>
          <w:tcPr>
            <w:tcW w:w="3471" w:type="dxa"/>
            <w:tcBorders/>
            <w:vAlign w:val="center"/>
          </w:tcPr>
          <w:p>
            <w:pPr>
              <w:pStyle w:val="TableHeading"/>
              <w:suppressLineNumbers/>
              <w:bidi w:val="0"/>
              <w:spacing w:before="0" w:after="283"/>
              <w:jc w:val="center"/>
              <w:rPr/>
            </w:pPr>
            <w:r>
              <w:rPr/>
              <w:t xml:space="preserve">Yhdysvaltalaiset katsojat (miljoonaa) </w:t>
            </w:r>
          </w:p>
        </w:tc>
      </w:tr>
      <w:tr>
        <w:trPr/>
        <w:tc>
          <w:tcPr>
            <w:tcW w:w="825" w:type="dxa"/>
            <w:tcBorders/>
            <w:vAlign w:val="center"/>
          </w:tcPr>
          <w:p>
            <w:pPr>
              <w:pStyle w:val="TableHeading"/>
              <w:suppressLineNumbers/>
              <w:bidi w:val="0"/>
              <w:spacing w:before="0" w:after="283"/>
              <w:jc w:val="center"/>
              <w:rPr/>
            </w:pPr>
            <w:r>
              <w:rPr/>
              <w:t xml:space="preserve">100 </w:t>
            </w:r>
          </w:p>
        </w:tc>
        <w:tc>
          <w:tcPr>
            <w:tcW w:w="788"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``Mercy'' </w:t>
            </w:r>
          </w:p>
        </w:tc>
        <w:tc>
          <w:tcPr>
            <w:tcW w:w="1160" w:type="dxa"/>
            <w:tcBorders/>
            <w:vAlign w:val="center"/>
          </w:tcPr>
          <w:p>
            <w:pPr>
              <w:pStyle w:val="TableContents"/>
              <w:bidi w:val="0"/>
              <w:spacing w:before="0" w:after="283"/>
              <w:jc w:val="left"/>
              <w:rPr/>
            </w:pPr>
            <w:r>
              <w:rPr/>
              <w:t xml:space="preserve">Greg Nicotero </w:t>
            </w:r>
          </w:p>
        </w:tc>
        <w:tc>
          <w:tcPr>
            <w:tcW w:w="1586" w:type="dxa"/>
            <w:tcBorders/>
            <w:vAlign w:val="center"/>
          </w:tcPr>
          <w:p>
            <w:pPr>
              <w:pStyle w:val="TableContents"/>
              <w:bidi w:val="0"/>
              <w:spacing w:before="0" w:after="283"/>
              <w:jc w:val="left"/>
              <w:rPr/>
            </w:pPr>
            <w:r>
              <w:rPr/>
              <w:t xml:space="preserve">Scott M. Gimple </w:t>
            </w:r>
          </w:p>
        </w:tc>
        <w:tc>
          <w:tcPr>
            <w:tcW w:w="1179" w:type="dxa"/>
            <w:tcBorders/>
            <w:vAlign w:val="center"/>
          </w:tcPr>
          <w:p>
            <w:pPr>
              <w:pStyle w:val="TableContents"/>
              <w:bidi w:val="0"/>
              <w:spacing w:before="0" w:after="283"/>
              <w:jc w:val="left"/>
              <w:rPr/>
            </w:pPr>
            <w:r>
              <w:rPr/>
              <w:t xml:space="preserve">22. lokakuuta 2017 (2017-10-22) </w:t>
            </w:r>
          </w:p>
        </w:tc>
        <w:tc>
          <w:tcPr>
            <w:tcW w:w="3471" w:type="dxa"/>
            <w:tcBorders/>
            <w:vAlign w:val="center"/>
          </w:tcPr>
          <w:p>
            <w:pPr>
              <w:pStyle w:val="TableContents"/>
              <w:bidi w:val="0"/>
              <w:spacing w:before="0" w:after="283"/>
              <w:jc w:val="left"/>
              <w:rPr/>
            </w:pPr>
            <w:r>
              <w:rPr/>
              <w:t xml:space="preserve">11.44 Rick, Maggie ja Ezekiel kokoavat yhteisönsä yhteen kukistamaan Neganin. Gregory yrittää saada Hilltopin asukkaat asettumaan Neganin puolelle, mutta he kaikki seisovat tiukasti Maggien takana. Ryhmä hyökkää Pyhäkköön, kaataa sen aidat ja tulvii alueelle kävelijöitä. Kun Pyhäkkö on tuhottu, kaikki lähtevät pois paitsi Gabriel, joka jää vastahakoisesti pelastamaan Gregorya, mutta jää jälkeen, kun Gregory hylkää hänet. Kävelijöiden ympäröimänä Gabriel piiloutuu asuntovaunuun, jossa hän jää Neganin kanssa loukkuun. </w:t>
            </w:r>
          </w:p>
        </w:tc>
      </w:tr>
      <w:tr>
        <w:trPr/>
        <w:tc>
          <w:tcPr>
            <w:tcW w:w="825" w:type="dxa"/>
            <w:tcBorders/>
            <w:vAlign w:val="center"/>
          </w:tcPr>
          <w:p>
            <w:pPr>
              <w:pStyle w:val="TableHeading"/>
              <w:suppressLineNumbers/>
              <w:bidi w:val="0"/>
              <w:spacing w:before="0" w:after="283"/>
              <w:jc w:val="center"/>
              <w:rPr/>
            </w:pPr>
            <w:r>
              <w:rPr/>
              <w:t xml:space="preserve">101 </w:t>
            </w:r>
          </w:p>
        </w:tc>
        <w:tc>
          <w:tcPr>
            <w:tcW w:w="788"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"Kirotut </w:t>
            </w:r>
          </w:p>
        </w:tc>
        <w:tc>
          <w:tcPr>
            <w:tcW w:w="1160" w:type="dxa"/>
            <w:tcBorders/>
            <w:vAlign w:val="center"/>
          </w:tcPr>
          <w:p>
            <w:pPr>
              <w:pStyle w:val="TableContents"/>
              <w:bidi w:val="0"/>
              <w:spacing w:before="0" w:after="283"/>
              <w:jc w:val="left"/>
              <w:rPr/>
            </w:pPr>
            <w:r>
              <w:rPr/>
              <w:t xml:space="preserve">Rosemary Rodriguez </w:t>
            </w:r>
          </w:p>
        </w:tc>
        <w:tc>
          <w:tcPr>
            <w:tcW w:w="1586" w:type="dxa"/>
            <w:tcBorders/>
            <w:vAlign w:val="center"/>
          </w:tcPr>
          <w:p>
            <w:pPr>
              <w:pStyle w:val="TableContents"/>
              <w:bidi w:val="0"/>
              <w:spacing w:before="0" w:after="283"/>
              <w:jc w:val="left"/>
              <w:rPr/>
            </w:pPr>
            <w:r>
              <w:rPr/>
              <w:t xml:space="preserve">Matthew Negrete &amp; Channing Powell </w:t>
            </w:r>
          </w:p>
        </w:tc>
        <w:tc>
          <w:tcPr>
            <w:tcW w:w="1179" w:type="dxa"/>
            <w:tcBorders/>
            <w:vAlign w:val="center"/>
          </w:tcPr>
          <w:p>
            <w:pPr>
              <w:pStyle w:val="TableContents"/>
              <w:bidi w:val="0"/>
              <w:spacing w:before="0" w:after="283"/>
              <w:jc w:val="left"/>
              <w:rPr/>
            </w:pPr>
            <w:r>
              <w:rPr/>
              <w:t xml:space="preserve">29. lokakuuta 2017 (2017-10-29) </w:t>
            </w:r>
          </w:p>
        </w:tc>
        <w:tc>
          <w:tcPr>
            <w:tcW w:w="3471" w:type="dxa"/>
            <w:tcBorders/>
            <w:vAlign w:val="center"/>
          </w:tcPr>
          <w:p>
            <w:pPr>
              <w:pStyle w:val="TableContents"/>
              <w:bidi w:val="0"/>
              <w:spacing w:before="0" w:after="283"/>
              <w:jc w:val="left"/>
              <w:rPr/>
            </w:pPr>
            <w:r>
              <w:rPr/>
              <w:t xml:space="preserve">8.92 Rickin joukot jakautuvat erillisiin ryhmiin hyökätäkseen useisiin Saviorien etuvartioihin, minkä aikana monet ryhmän jäsenet saavat surmansa; Eric loukkaantuu vakavasti ja Aaron kiidättää hänet pois. Jeesus estää Taraa ja Morgania teloittamasta ryhmää antautuneita pelastajia. Kun Rick tyhjentää etuvartioasemaa Darylin kanssa, Morales, jonka hän tapasi Atlantan alkuperäisessä leirissä ja joka on nyt pelastajien mukana, kohtaa hänet ja uhkaa häntä aseella. </w:t>
            </w:r>
          </w:p>
        </w:tc>
      </w:tr>
      <w:tr>
        <w:trPr/>
        <w:tc>
          <w:tcPr>
            <w:tcW w:w="825" w:type="dxa"/>
            <w:tcBorders/>
            <w:vAlign w:val="center"/>
          </w:tcPr>
          <w:p>
            <w:pPr>
              <w:pStyle w:val="TableHeading"/>
              <w:suppressLineNumbers/>
              <w:bidi w:val="0"/>
              <w:spacing w:before="0" w:after="283"/>
              <w:jc w:val="center"/>
              <w:rPr/>
            </w:pPr>
            <w:r>
              <w:rPr/>
              <w:t xml:space="preserve">102 </w:t>
            </w:r>
          </w:p>
        </w:tc>
        <w:tc>
          <w:tcPr>
            <w:tcW w:w="788"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"Hirviöt </w:t>
            </w:r>
          </w:p>
        </w:tc>
        <w:tc>
          <w:tcPr>
            <w:tcW w:w="1160" w:type="dxa"/>
            <w:tcBorders/>
            <w:vAlign w:val="center"/>
          </w:tcPr>
          <w:p>
            <w:pPr>
              <w:pStyle w:val="TableContents"/>
              <w:bidi w:val="0"/>
              <w:spacing w:before="0" w:after="283"/>
              <w:jc w:val="left"/>
              <w:rPr/>
            </w:pPr>
            <w:r>
              <w:rPr/>
              <w:t xml:space="preserve">Greg Nicotero </w:t>
            </w:r>
          </w:p>
        </w:tc>
        <w:tc>
          <w:tcPr>
            <w:tcW w:w="1586" w:type="dxa"/>
            <w:tcBorders/>
            <w:vAlign w:val="center"/>
          </w:tcPr>
          <w:p>
            <w:pPr>
              <w:pStyle w:val="TableContents"/>
              <w:bidi w:val="0"/>
              <w:spacing w:before="0" w:after="283"/>
              <w:jc w:val="left"/>
              <w:rPr/>
            </w:pPr>
            <w:r>
              <w:rPr/>
              <w:t xml:space="preserve">Matthew Negrete &amp; Channing Powell </w:t>
            </w:r>
          </w:p>
        </w:tc>
        <w:tc>
          <w:tcPr>
            <w:tcW w:w="1179" w:type="dxa"/>
            <w:tcBorders/>
            <w:vAlign w:val="center"/>
          </w:tcPr>
          <w:p>
            <w:pPr>
              <w:pStyle w:val="TableContents"/>
              <w:bidi w:val="0"/>
              <w:spacing w:before="0" w:after="283"/>
              <w:jc w:val="left"/>
              <w:rPr/>
            </w:pPr>
            <w:r>
              <w:rPr/>
              <w:t xml:space="preserve">5. marraskuuta 2017 (2017-11-05) </w:t>
            </w:r>
          </w:p>
        </w:tc>
        <w:tc>
          <w:tcPr>
            <w:tcW w:w="3471" w:type="dxa"/>
            <w:tcBorders/>
            <w:vAlign w:val="center"/>
          </w:tcPr>
          <w:p>
            <w:pPr>
              <w:pStyle w:val="TableContents"/>
              <w:bidi w:val="0"/>
              <w:spacing w:before="0" w:after="283"/>
              <w:jc w:val="left"/>
              <w:rPr/>
            </w:pPr>
            <w:r>
              <w:rPr/>
              <w:t xml:space="preserve">8.52 Daryl huomaa Moralesin uhkaavan Rickiä ja tappaa hänet; kaksikko jahtaa sen jälkeen ryhmää pelastajia, jotka kuljettavat aseita toiseen etuvartioasemaan. Gregory palaa Hilltopiin, ja kiivaan riidan jälkeen Maggie lopulta päästää hänet takaisin yhteisöön. Eric kuolee vammoihinsa, ja Aaron on järkyttynyt. Taran ja Morganin vastalauseista huolimatta Jeesus johtaa ryhmän antautuneita pelastajia Hilltopiin. Ezekielin ryhmä hyökkää toiseen Saviorien kompleksiin, jonka aikana useita Kingdommereja ammutaan suojellessaan Ezekieliä. </w:t>
            </w:r>
          </w:p>
        </w:tc>
      </w:tr>
      <w:tr>
        <w:trPr/>
        <w:tc>
          <w:tcPr>
            <w:tcW w:w="825" w:type="dxa"/>
            <w:tcBorders/>
            <w:vAlign w:val="center"/>
          </w:tcPr>
          <w:p>
            <w:pPr>
              <w:pStyle w:val="TableHeading"/>
              <w:suppressLineNumbers/>
              <w:bidi w:val="0"/>
              <w:spacing w:before="0" w:after="283"/>
              <w:jc w:val="center"/>
              <w:rPr/>
            </w:pPr>
            <w:r>
              <w:rPr/>
              <w:t xml:space="preserve">103 </w:t>
            </w:r>
          </w:p>
        </w:tc>
        <w:tc>
          <w:tcPr>
            <w:tcW w:w="788"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"Joku kaveri </w:t>
            </w:r>
          </w:p>
        </w:tc>
        <w:tc>
          <w:tcPr>
            <w:tcW w:w="1160" w:type="dxa"/>
            <w:tcBorders/>
            <w:vAlign w:val="center"/>
          </w:tcPr>
          <w:p>
            <w:pPr>
              <w:pStyle w:val="TableContents"/>
              <w:bidi w:val="0"/>
              <w:spacing w:before="0" w:after="283"/>
              <w:jc w:val="left"/>
              <w:rPr/>
            </w:pPr>
            <w:r>
              <w:rPr/>
              <w:t xml:space="preserve">Dan Liu </w:t>
            </w:r>
          </w:p>
        </w:tc>
        <w:tc>
          <w:tcPr>
            <w:tcW w:w="1586" w:type="dxa"/>
            <w:tcBorders/>
            <w:vAlign w:val="center"/>
          </w:tcPr>
          <w:p>
            <w:pPr>
              <w:pStyle w:val="TableContents"/>
              <w:bidi w:val="0"/>
              <w:spacing w:before="0" w:after="283"/>
              <w:jc w:val="left"/>
              <w:rPr/>
            </w:pPr>
            <w:r>
              <w:rPr/>
              <w:t xml:space="preserve">David Leslie Johnson </w:t>
            </w:r>
          </w:p>
        </w:tc>
        <w:tc>
          <w:tcPr>
            <w:tcW w:w="1179" w:type="dxa"/>
            <w:tcBorders/>
            <w:vAlign w:val="center"/>
          </w:tcPr>
          <w:p>
            <w:pPr>
              <w:pStyle w:val="TableContents"/>
              <w:bidi w:val="0"/>
              <w:spacing w:before="0" w:after="283"/>
              <w:jc w:val="left"/>
              <w:rPr/>
            </w:pPr>
            <w:r>
              <w:rPr/>
              <w:t xml:space="preserve">12. marraskuuta 2017 (2017-11-12) </w:t>
            </w:r>
          </w:p>
        </w:tc>
        <w:tc>
          <w:tcPr>
            <w:tcW w:w="3471" w:type="dxa"/>
            <w:tcBorders/>
            <w:vAlign w:val="center"/>
          </w:tcPr>
          <w:p>
            <w:pPr>
              <w:pStyle w:val="TableContents"/>
              <w:bidi w:val="0"/>
              <w:spacing w:before="0" w:after="283"/>
              <w:jc w:val="left"/>
              <w:rPr/>
            </w:pPr>
            <w:r>
              <w:rPr/>
              <w:t xml:space="preserve">8.69 Hesekielin ryhmä joutuu pelastajien valtaamaksi, ja he tappavat kaikki muut paitsi Hesekielin itsensä ja Jerryn. Carol tyhjentää tilat sisältä ja tappaa kaikki paitsi kaksi Pelastajaa, jotka melkein pakenevat, mutta jäävät lopulta Rickin ja Darylin kiinni. Matkalla valtakuntaan kävelijät piirittävät Ezekielin, Jerryn ja Carolin, mutta Shiva uhrautuu pelastaakseen heidät. Kolmikko palaa kuningaskuntaan, jossa Ezekielin luottamus itseensä johtajana on heikentynyt. </w:t>
            </w:r>
          </w:p>
        </w:tc>
      </w:tr>
      <w:tr>
        <w:trPr/>
        <w:tc>
          <w:tcPr>
            <w:tcW w:w="825" w:type="dxa"/>
            <w:tcBorders/>
            <w:vAlign w:val="center"/>
          </w:tcPr>
          <w:p>
            <w:pPr>
              <w:pStyle w:val="TableHeading"/>
              <w:suppressLineNumbers/>
              <w:bidi w:val="0"/>
              <w:spacing w:before="0" w:after="283"/>
              <w:jc w:val="center"/>
              <w:rPr/>
            </w:pPr>
            <w:r>
              <w:rPr/>
              <w:t xml:space="preserve">104 </w:t>
            </w:r>
          </w:p>
        </w:tc>
        <w:tc>
          <w:tcPr>
            <w:tcW w:w="788" w:type="dxa"/>
            <w:tcBorders/>
            <w:vAlign w:val="center"/>
          </w:tcPr>
          <w:p>
            <w:pPr>
              <w:pStyle w:val="TableContents"/>
              <w:bidi w:val="0"/>
              <w:spacing w:before="0" w:after="283"/>
              <w:jc w:val="left"/>
              <w:rPr/>
            </w:pPr>
            <w:r>
              <w:rPr/>
              <w:t xml:space="preserve">5 </w:t>
            </w:r>
          </w:p>
        </w:tc>
        <w:tc>
          <w:tcPr>
            <w:tcW w:w="1196" w:type="dxa"/>
            <w:tcBorders/>
            <w:vAlign w:val="center"/>
          </w:tcPr>
          <w:p>
            <w:pPr>
              <w:pStyle w:val="TableContents"/>
              <w:bidi w:val="0"/>
              <w:spacing w:before="0" w:after="283"/>
              <w:jc w:val="left"/>
              <w:rPr/>
            </w:pPr>
            <w:r>
              <w:rPr/>
              <w:t xml:space="preserve">"Suuri pelottava U </w:t>
            </w:r>
          </w:p>
        </w:tc>
        <w:tc>
          <w:tcPr>
            <w:tcW w:w="1160" w:type="dxa"/>
            <w:tcBorders/>
            <w:vAlign w:val="center"/>
          </w:tcPr>
          <w:p>
            <w:pPr>
              <w:pStyle w:val="TableContents"/>
              <w:bidi w:val="0"/>
              <w:spacing w:before="0" w:after="283"/>
              <w:jc w:val="left"/>
              <w:rPr/>
            </w:pPr>
            <w:r>
              <w:rPr/>
              <w:t xml:space="preserve">Michael E. Satrazemis </w:t>
            </w:r>
          </w:p>
        </w:tc>
        <w:tc>
          <w:tcPr>
            <w:tcW w:w="1586"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179" w:type="dxa"/>
            <w:tcBorders/>
            <w:vAlign w:val="center"/>
          </w:tcPr>
          <w:p>
            <w:pPr>
              <w:pStyle w:val="TableContents"/>
              <w:bidi w:val="0"/>
              <w:spacing w:before="0" w:after="283"/>
              <w:jc w:val="left"/>
              <w:rPr/>
            </w:pPr>
            <w:r>
              <w:rPr/>
              <w:t xml:space="preserve">19. marraskuuta 2017 (2017-11-19) </w:t>
            </w:r>
          </w:p>
        </w:tc>
        <w:tc>
          <w:tcPr>
            <w:tcW w:w="3471" w:type="dxa"/>
            <w:tcBorders/>
            <w:vAlign w:val="center"/>
          </w:tcPr>
          <w:p>
            <w:pPr>
              <w:pStyle w:val="TableContents"/>
              <w:bidi w:val="0"/>
              <w:spacing w:before="0" w:after="283"/>
              <w:jc w:val="left"/>
              <w:rPr/>
            </w:pPr>
            <w:r>
              <w:rPr/>
              <w:t xml:space="preserve">7.85 Tunnustettuaan syntinsä toisilleen Gabriel ja Negan onnistuvat pakenemaan trailerista. Simon ja muut luutnantit alkavat epäillä toisiaan, sillä he tietävät, että Rickin joukoilla on oltava sisäpiirin tietoa. Pyhäkön työntekijät turhautuvat yhä enemmän elinoloihinsa, ja melkein syntyy mellakka, kunnes Negan palaa ja palauttaa järjestyksen. Gabriel lukitaan selliin, josta Eugene löytää hänet sairaana ja kärsivänä. Samaan aikaan Rick ja Daryl kiistelevät siitä, miten Saviorit pitäisi eliminoida, mikä saa Darylin hylkäämään Rickin. </w:t>
            </w:r>
          </w:p>
        </w:tc>
      </w:tr>
      <w:tr>
        <w:trPr/>
        <w:tc>
          <w:tcPr>
            <w:tcW w:w="825" w:type="dxa"/>
            <w:tcBorders/>
            <w:vAlign w:val="center"/>
          </w:tcPr>
          <w:p>
            <w:pPr>
              <w:pStyle w:val="TableHeading"/>
              <w:suppressLineNumbers/>
              <w:bidi w:val="0"/>
              <w:spacing w:before="0" w:after="283"/>
              <w:jc w:val="center"/>
              <w:rPr/>
            </w:pPr>
            <w:r>
              <w:rPr/>
              <w:t xml:space="preserve">105 </w:t>
            </w:r>
          </w:p>
        </w:tc>
        <w:tc>
          <w:tcPr>
            <w:tcW w:w="788" w:type="dxa"/>
            <w:tcBorders/>
            <w:vAlign w:val="center"/>
          </w:tcPr>
          <w:p>
            <w:pPr>
              <w:pStyle w:val="TableContents"/>
              <w:bidi w:val="0"/>
              <w:spacing w:before="0" w:after="283"/>
              <w:jc w:val="left"/>
              <w:rPr/>
            </w:pPr>
            <w:r>
              <w:rPr/>
              <w:t xml:space="preserve">6 </w:t>
            </w:r>
          </w:p>
        </w:tc>
        <w:tc>
          <w:tcPr>
            <w:tcW w:w="1196" w:type="dxa"/>
            <w:tcBorders/>
            <w:vAlign w:val="center"/>
          </w:tcPr>
          <w:p>
            <w:pPr>
              <w:pStyle w:val="TableContents"/>
              <w:bidi w:val="0"/>
              <w:spacing w:before="0" w:after="283"/>
              <w:jc w:val="left"/>
              <w:rPr/>
            </w:pPr>
            <w:r>
              <w:rPr/>
              <w:t xml:space="preserve">"Kuningas, leski ja Rick. </w:t>
            </w:r>
          </w:p>
        </w:tc>
        <w:tc>
          <w:tcPr>
            <w:tcW w:w="1160" w:type="dxa"/>
            <w:tcBorders/>
            <w:vAlign w:val="center"/>
          </w:tcPr>
          <w:p>
            <w:pPr>
              <w:pStyle w:val="TableContents"/>
              <w:bidi w:val="0"/>
              <w:spacing w:before="0" w:after="283"/>
              <w:jc w:val="left"/>
              <w:rPr/>
            </w:pPr>
            <w:r>
              <w:rPr/>
              <w:t xml:space="preserve">John Polson </w:t>
            </w:r>
          </w:p>
        </w:tc>
        <w:tc>
          <w:tcPr>
            <w:tcW w:w="1586" w:type="dxa"/>
            <w:tcBorders/>
            <w:vAlign w:val="center"/>
          </w:tcPr>
          <w:p>
            <w:pPr>
              <w:pStyle w:val="TableContents"/>
              <w:bidi w:val="0"/>
              <w:spacing w:before="0" w:after="283"/>
              <w:jc w:val="left"/>
              <w:rPr/>
            </w:pPr>
            <w:r>
              <w:rPr/>
              <w:t xml:space="preserve">Angela Kang &amp; Corey Reed </w:t>
            </w:r>
          </w:p>
        </w:tc>
        <w:tc>
          <w:tcPr>
            <w:tcW w:w="1179" w:type="dxa"/>
            <w:tcBorders/>
            <w:vAlign w:val="center"/>
          </w:tcPr>
          <w:p>
            <w:pPr>
              <w:pStyle w:val="TableContents"/>
              <w:bidi w:val="0"/>
              <w:spacing w:before="0" w:after="283"/>
              <w:jc w:val="left"/>
              <w:rPr/>
            </w:pPr>
            <w:r>
              <w:rPr/>
              <w:t xml:space="preserve">26. marraskuuta 2017 (2017-11-26) </w:t>
            </w:r>
          </w:p>
        </w:tc>
        <w:tc>
          <w:tcPr>
            <w:tcW w:w="3471" w:type="dxa"/>
            <w:tcBorders/>
            <w:vAlign w:val="center"/>
          </w:tcPr>
          <w:p>
            <w:pPr>
              <w:pStyle w:val="TableContents"/>
              <w:bidi w:val="0"/>
              <w:spacing w:before="0" w:after="283"/>
              <w:jc w:val="left"/>
              <w:rPr/>
            </w:pPr>
            <w:r>
              <w:rPr/>
              <w:t xml:space="preserve">8.28 Rick vierailee Jadisin luona toivoen, että tämä kääntyisi Negania vastaan; Jadis kieltäytyy ja lukitsee Rickin laivakonttiin. Carl kohtaa Siddiqin metsässä ja värvää hänet Alexandriaan. Daryl ja Tara juonivat poiketa Rickin suunnitelmista tuhoamalla Pyhäkön. Ezekiel eristäytyy Kingdomiin, jossa Carol yrittää rohkaista häntä olemaan johtaja, jota hänen kansansa tarvitsee. Maggie panee vangittujen pelastajien ryhmän säilöön ja pakottaa Gregoryn liittymään heihin rangaistukseksi Hilltopin pettämisestä. </w:t>
            </w:r>
          </w:p>
        </w:tc>
      </w:tr>
      <w:tr>
        <w:trPr/>
        <w:tc>
          <w:tcPr>
            <w:tcW w:w="825" w:type="dxa"/>
            <w:tcBorders/>
            <w:vAlign w:val="center"/>
          </w:tcPr>
          <w:p>
            <w:pPr>
              <w:pStyle w:val="TableHeading"/>
              <w:suppressLineNumbers/>
              <w:bidi w:val="0"/>
              <w:spacing w:before="0" w:after="283"/>
              <w:jc w:val="center"/>
              <w:rPr/>
            </w:pPr>
            <w:r>
              <w:rPr/>
              <w:t xml:space="preserve">106 </w:t>
            </w:r>
          </w:p>
        </w:tc>
        <w:tc>
          <w:tcPr>
            <w:tcW w:w="788" w:type="dxa"/>
            <w:tcBorders/>
            <w:vAlign w:val="center"/>
          </w:tcPr>
          <w:p>
            <w:pPr>
              <w:pStyle w:val="TableContents"/>
              <w:bidi w:val="0"/>
              <w:spacing w:before="0" w:after="283"/>
              <w:jc w:val="left"/>
              <w:rPr/>
            </w:pPr>
            <w:r>
              <w:rPr/>
              <w:t xml:space="preserve">7 </w:t>
            </w:r>
          </w:p>
        </w:tc>
        <w:tc>
          <w:tcPr>
            <w:tcW w:w="1196" w:type="dxa"/>
            <w:tcBorders/>
            <w:vAlign w:val="center"/>
          </w:tcPr>
          <w:p>
            <w:pPr>
              <w:pStyle w:val="TableContents"/>
              <w:bidi w:val="0"/>
              <w:spacing w:before="0" w:after="283"/>
              <w:jc w:val="left"/>
              <w:rPr/>
            </w:pPr>
            <w:r>
              <w:rPr/>
              <w:t xml:space="preserve">``Aika jälkikäteen'' </w:t>
            </w:r>
          </w:p>
        </w:tc>
        <w:tc>
          <w:tcPr>
            <w:tcW w:w="1160" w:type="dxa"/>
            <w:tcBorders/>
            <w:vAlign w:val="center"/>
          </w:tcPr>
          <w:p>
            <w:pPr>
              <w:pStyle w:val="TableContents"/>
              <w:bidi w:val="0"/>
              <w:spacing w:before="0" w:after="283"/>
              <w:jc w:val="left"/>
              <w:rPr/>
            </w:pPr>
            <w:r>
              <w:rPr/>
              <w:t xml:space="preserve">Larry Teng </w:t>
            </w:r>
          </w:p>
        </w:tc>
        <w:tc>
          <w:tcPr>
            <w:tcW w:w="1586" w:type="dxa"/>
            <w:tcBorders/>
            <w:vAlign w:val="center"/>
          </w:tcPr>
          <w:p>
            <w:pPr>
              <w:pStyle w:val="TableContents"/>
              <w:bidi w:val="0"/>
              <w:spacing w:before="0" w:after="283"/>
              <w:jc w:val="left"/>
              <w:rPr/>
            </w:pPr>
            <w:r>
              <w:rPr/>
              <w:t xml:space="preserve">Matthew Negrete &amp; Corey Reed </w:t>
            </w:r>
          </w:p>
        </w:tc>
        <w:tc>
          <w:tcPr>
            <w:tcW w:w="1179" w:type="dxa"/>
            <w:tcBorders/>
            <w:vAlign w:val="center"/>
          </w:tcPr>
          <w:p>
            <w:pPr>
              <w:pStyle w:val="TableContents"/>
              <w:bidi w:val="0"/>
              <w:spacing w:before="0" w:after="283"/>
              <w:jc w:val="left"/>
              <w:rPr/>
            </w:pPr>
            <w:r>
              <w:rPr/>
              <w:t xml:space="preserve">3. joulukuuta 2017 (2017-12-03) </w:t>
            </w:r>
          </w:p>
        </w:tc>
        <w:tc>
          <w:tcPr>
            <w:tcW w:w="3471" w:type="dxa"/>
            <w:tcBorders/>
            <w:vAlign w:val="center"/>
          </w:tcPr>
          <w:p>
            <w:pPr>
              <w:pStyle w:val="TableContents"/>
              <w:bidi w:val="0"/>
              <w:spacing w:before="0" w:after="283"/>
              <w:jc w:val="left"/>
              <w:rPr/>
            </w:pPr>
            <w:r>
              <w:rPr/>
              <w:t xml:space="preserve">7.47 Kuultuaan Dwightin liittymisestä Rickin ryhmään Eugene vahvistaa uskollisuutensa Neganille ja hahmottelee suunnitelman, jolla päästä eroon pyhäkön ympärillä olevista kävelijöistä. Morganin ja Taran avustuksella Daryl ajaa kuorma-autolla Pyhäkön seinien läpi ja tulvii sen sisätiloihin kävelijöitä, mikä tappaa monia pelastajia. Rick saa lopulta Jadisin ja Scavengersin liittoutumaan kanssaan, ja he suunnittelevat pakottavansa pelastajat antautumaan. Kun he kuitenkin saapuvat Pyhäkköön, Rick kauhistuu nähdessään murretut seinät eikä merkkejä kävelijälaumasta. </w:t>
            </w:r>
          </w:p>
        </w:tc>
      </w:tr>
      <w:tr>
        <w:trPr/>
        <w:tc>
          <w:tcPr>
            <w:tcW w:w="825" w:type="dxa"/>
            <w:tcBorders/>
            <w:vAlign w:val="center"/>
          </w:tcPr>
          <w:p>
            <w:pPr>
              <w:pStyle w:val="TableHeading"/>
              <w:suppressLineNumbers/>
              <w:bidi w:val="0"/>
              <w:spacing w:before="0" w:after="283"/>
              <w:jc w:val="center"/>
              <w:rPr/>
            </w:pPr>
            <w:r>
              <w:rPr/>
              <w:t xml:space="preserve">107 </w:t>
            </w:r>
          </w:p>
        </w:tc>
        <w:tc>
          <w:tcPr>
            <w:tcW w:w="788" w:type="dxa"/>
            <w:tcBorders/>
            <w:vAlign w:val="center"/>
          </w:tcPr>
          <w:p>
            <w:pPr>
              <w:pStyle w:val="TableContents"/>
              <w:bidi w:val="0"/>
              <w:spacing w:before="0" w:after="283"/>
              <w:jc w:val="left"/>
              <w:rPr/>
            </w:pPr>
            <w:r>
              <w:rPr/>
              <w:t xml:space="preserve">8 </w:t>
            </w:r>
          </w:p>
        </w:tc>
        <w:tc>
          <w:tcPr>
            <w:tcW w:w="1196" w:type="dxa"/>
            <w:tcBorders/>
            <w:vAlign w:val="center"/>
          </w:tcPr>
          <w:p>
            <w:pPr>
              <w:pStyle w:val="TableContents"/>
              <w:bidi w:val="0"/>
              <w:spacing w:before="0" w:after="283"/>
              <w:jc w:val="left"/>
              <w:rPr/>
            </w:pPr>
            <w:r>
              <w:rPr/>
              <w:t xml:space="preserve">``How It's Gotta Be'' </w:t>
            </w:r>
          </w:p>
        </w:tc>
        <w:tc>
          <w:tcPr>
            <w:tcW w:w="1160" w:type="dxa"/>
            <w:tcBorders/>
            <w:vAlign w:val="center"/>
          </w:tcPr>
          <w:p>
            <w:pPr>
              <w:pStyle w:val="TableContents"/>
              <w:bidi w:val="0"/>
              <w:spacing w:before="0" w:after="283"/>
              <w:jc w:val="left"/>
              <w:rPr/>
            </w:pPr>
            <w:r>
              <w:rPr/>
              <w:t xml:space="preserve">Michael E. Satrazemis </w:t>
            </w:r>
          </w:p>
        </w:tc>
        <w:tc>
          <w:tcPr>
            <w:tcW w:w="1586" w:type="dxa"/>
            <w:tcBorders/>
            <w:vAlign w:val="center"/>
          </w:tcPr>
          <w:p>
            <w:pPr>
              <w:pStyle w:val="TableContents"/>
              <w:bidi w:val="0"/>
              <w:spacing w:before="0" w:after="283"/>
              <w:jc w:val="left"/>
              <w:rPr/>
            </w:pPr>
            <w:r>
              <w:rPr/>
              <w:t xml:space="preserve">David Leslie Johnson &amp; Angela Kang </w:t>
            </w:r>
          </w:p>
        </w:tc>
        <w:tc>
          <w:tcPr>
            <w:tcW w:w="1179" w:type="dxa"/>
            <w:tcBorders/>
            <w:vAlign w:val="center"/>
          </w:tcPr>
          <w:p>
            <w:pPr>
              <w:pStyle w:val="TableContents"/>
              <w:bidi w:val="0"/>
              <w:spacing w:before="0" w:after="283"/>
              <w:jc w:val="left"/>
              <w:rPr/>
            </w:pPr>
            <w:r>
              <w:rPr/>
              <w:t xml:space="preserve">joulukuu 10, 2017 (2017-12-10) </w:t>
            </w:r>
          </w:p>
        </w:tc>
        <w:tc>
          <w:tcPr>
            <w:tcW w:w="3471" w:type="dxa"/>
            <w:tcBorders/>
            <w:vAlign w:val="center"/>
          </w:tcPr>
          <w:p>
            <w:pPr>
              <w:pStyle w:val="TableContents"/>
              <w:bidi w:val="0"/>
              <w:spacing w:before="0" w:after="283"/>
              <w:jc w:val="left"/>
              <w:rPr/>
            </w:pPr>
            <w:r>
              <w:rPr/>
              <w:t xml:space="preserve">7.89 Eugenen suunnitelman ansiosta pelastajat pääsevät pakenemaan Pyhäkodista, ja erikseen pelastajat hyökkäävät Alexandrian, Hilltopin ja Kingdomin joukkojen kimppuun. Scavengers hylkää Rickin, minkä jälkeen hän palaa Alexandriaan. Aaron ja Enid joutuvat Oceansiden sotilaiden väijytykseen, mikä saa Enidin tappamaan Natanian. Ezekiel varmistaa, että Kingdomin asukkaat pääsevät pakenemaan, ennen kuin hän lukitsee itsensä yhteisöön Saviorsin kanssa. Eugene auttaa Gabrielia ja tohtori Carsonia pakenemaan Pyhäkodista helpottaakseen omatuntoaan. Negan hyökkää Alexandriaan, mutta Carl keksii suunnitelman, jonka avulla Alexandrian asukkaat voivat paeta viemäriin. Carl paljastaa, että kävelijä puri häntä, kun hän saattoi Siddiqia Alexandriaan. </w:t>
            </w:r>
          </w:p>
        </w:tc>
      </w:tr>
      <w:tr>
        <w:trPr/>
        <w:tc>
          <w:tcPr>
            <w:tcW w:w="825" w:type="dxa"/>
            <w:tcBorders/>
            <w:vAlign w:val="center"/>
          </w:tcPr>
          <w:p>
            <w:pPr>
              <w:pStyle w:val="TableHeading"/>
              <w:suppressLineNumbers/>
              <w:bidi w:val="0"/>
              <w:spacing w:before="0" w:after="283"/>
              <w:jc w:val="center"/>
              <w:rPr/>
            </w:pPr>
            <w:r>
              <w:rPr/>
              <w:t xml:space="preserve">108 </w:t>
            </w:r>
          </w:p>
        </w:tc>
        <w:tc>
          <w:tcPr>
            <w:tcW w:w="788" w:type="dxa"/>
            <w:tcBorders/>
            <w:vAlign w:val="center"/>
          </w:tcPr>
          <w:p>
            <w:pPr>
              <w:pStyle w:val="TableContents"/>
              <w:bidi w:val="0"/>
              <w:spacing w:before="0" w:after="283"/>
              <w:jc w:val="left"/>
              <w:rPr/>
            </w:pPr>
            <w:r>
              <w:rPr/>
              <w:t xml:space="preserve">9 </w:t>
            </w:r>
          </w:p>
        </w:tc>
        <w:tc>
          <w:tcPr>
            <w:tcW w:w="1196" w:type="dxa"/>
            <w:tcBorders/>
            <w:vAlign w:val="center"/>
          </w:tcPr>
          <w:p>
            <w:pPr>
              <w:pStyle w:val="TableContents"/>
              <w:bidi w:val="0"/>
              <w:spacing w:before="0" w:after="283"/>
              <w:jc w:val="left"/>
              <w:rPr/>
            </w:pPr>
            <w:r>
              <w:rPr/>
              <w:t xml:space="preserve">"Kunnia </w:t>
            </w:r>
          </w:p>
        </w:tc>
        <w:tc>
          <w:tcPr>
            <w:tcW w:w="1160" w:type="dxa"/>
            <w:tcBorders/>
            <w:vAlign w:val="center"/>
          </w:tcPr>
          <w:p>
            <w:pPr>
              <w:pStyle w:val="TableContents"/>
              <w:bidi w:val="0"/>
              <w:spacing w:before="0" w:after="283"/>
              <w:jc w:val="left"/>
              <w:rPr/>
            </w:pPr>
            <w:r>
              <w:rPr/>
              <w:t xml:space="preserve">Greg Nicotero </w:t>
            </w:r>
          </w:p>
        </w:tc>
        <w:tc>
          <w:tcPr>
            <w:tcW w:w="1586" w:type="dxa"/>
            <w:tcBorders/>
            <w:vAlign w:val="center"/>
          </w:tcPr>
          <w:p>
            <w:pPr>
              <w:pStyle w:val="TableContents"/>
              <w:bidi w:val="0"/>
              <w:spacing w:before="0" w:after="283"/>
              <w:jc w:val="left"/>
              <w:rPr/>
            </w:pPr>
            <w:r>
              <w:rPr/>
              <w:t xml:space="preserve">Matthew Negrete &amp; Channing Powell </w:t>
            </w:r>
          </w:p>
        </w:tc>
        <w:tc>
          <w:tcPr>
            <w:tcW w:w="1179" w:type="dxa"/>
            <w:tcBorders/>
            <w:vAlign w:val="center"/>
          </w:tcPr>
          <w:p>
            <w:pPr>
              <w:pStyle w:val="TableContents"/>
              <w:bidi w:val="0"/>
              <w:spacing w:before="0" w:after="283"/>
              <w:jc w:val="left"/>
              <w:rPr/>
            </w:pPr>
            <w:r>
              <w:rPr>
                <w:color w:val="A9A9A9"/>
              </w:rPr>
              <w:t xml:space="preserve">25. helmikuuta 2018 </w:t>
            </w:r>
            <w:r>
              <w:rPr/>
              <w:t xml:space="preserve">(2018-02-25) </w:t>
            </w:r>
          </w:p>
        </w:tc>
        <w:tc>
          <w:tcPr>
            <w:tcW w:w="3471" w:type="dxa"/>
            <w:tcBorders/>
            <w:vAlign w:val="center"/>
          </w:tcPr>
          <w:p>
            <w:pPr>
              <w:pStyle w:val="TableContents"/>
              <w:bidi w:val="0"/>
              <w:spacing w:before="0" w:after="283"/>
              <w:jc w:val="left"/>
              <w:rPr/>
            </w:pPr>
            <w:r>
              <w:rPr/>
              <w:t xml:space="preserve">8.28 Kun pelastajat lähtevät Alexandriasta, eloonjääneet lähtevät Hilltopiin, kun taas Rick ja Michonne jäävät sanomaan viimeiset hyvästit kuolevalle Carlille, joka rukoilee Rickiä rakentamaan parempaa tulevaisuutta pelastajien rinnalle. Morgan ja Carol käynnistävät Ezekielin pelastustehtävän ja valtaavat kuningaskunnan onnistuneesti takaisin hyökkääviltä pelastajilta; heidän luutnanttinsa Gavinin tappaa Benjaminin kostonhimoinen nuorempi veli Henry. </w:t>
            </w:r>
          </w:p>
        </w:tc>
      </w:tr>
      <w:tr>
        <w:trPr/>
        <w:tc>
          <w:tcPr>
            <w:tcW w:w="825" w:type="dxa"/>
            <w:tcBorders/>
            <w:vAlign w:val="center"/>
          </w:tcPr>
          <w:p>
            <w:pPr>
              <w:pStyle w:val="TableHeading"/>
              <w:suppressLineNumbers/>
              <w:bidi w:val="0"/>
              <w:spacing w:before="0" w:after="283"/>
              <w:jc w:val="center"/>
              <w:rPr/>
            </w:pPr>
            <w:r>
              <w:rPr/>
              <w:t xml:space="preserve">109 </w:t>
            </w:r>
          </w:p>
        </w:tc>
        <w:tc>
          <w:tcPr>
            <w:tcW w:w="788" w:type="dxa"/>
            <w:tcBorders/>
            <w:vAlign w:val="center"/>
          </w:tcPr>
          <w:p>
            <w:pPr>
              <w:pStyle w:val="TableContents"/>
              <w:bidi w:val="0"/>
              <w:spacing w:before="0" w:after="283"/>
              <w:jc w:val="left"/>
              <w:rPr/>
            </w:pPr>
            <w:r>
              <w:rPr/>
              <w:t xml:space="preserve">10 </w:t>
            </w:r>
          </w:p>
        </w:tc>
        <w:tc>
          <w:tcPr>
            <w:tcW w:w="1196" w:type="dxa"/>
            <w:tcBorders/>
            <w:vAlign w:val="center"/>
          </w:tcPr>
          <w:p>
            <w:pPr>
              <w:pStyle w:val="TableContents"/>
              <w:bidi w:val="0"/>
              <w:spacing w:before="0" w:after="283"/>
              <w:jc w:val="left"/>
              <w:rPr/>
            </w:pPr>
            <w:r>
              <w:rPr/>
              <w:t xml:space="preserve">"Kadonneet ja ryöstäjät"... </w:t>
            </w:r>
          </w:p>
        </w:tc>
        <w:tc>
          <w:tcPr>
            <w:tcW w:w="1160" w:type="dxa"/>
            <w:tcBorders/>
            <w:vAlign w:val="center"/>
          </w:tcPr>
          <w:p>
            <w:pPr>
              <w:pStyle w:val="TableContents"/>
              <w:bidi w:val="0"/>
              <w:spacing w:before="0" w:after="283"/>
              <w:jc w:val="left"/>
              <w:rPr/>
            </w:pPr>
            <w:r>
              <w:rPr/>
              <w:t xml:space="preserve">David Boyd </w:t>
            </w:r>
          </w:p>
        </w:tc>
        <w:tc>
          <w:tcPr>
            <w:tcW w:w="1586" w:type="dxa"/>
            <w:tcBorders/>
            <w:vAlign w:val="center"/>
          </w:tcPr>
          <w:p>
            <w:pPr>
              <w:pStyle w:val="TableContents"/>
              <w:bidi w:val="0"/>
              <w:spacing w:before="0" w:after="283"/>
              <w:jc w:val="left"/>
              <w:rPr/>
            </w:pPr>
            <w:r>
              <w:rPr/>
              <w:t xml:space="preserve">Angela Kang &amp; Channing Powell &amp; Corey Reed </w:t>
            </w:r>
          </w:p>
        </w:tc>
        <w:tc>
          <w:tcPr>
            <w:tcW w:w="1179" w:type="dxa"/>
            <w:tcBorders/>
            <w:vAlign w:val="center"/>
          </w:tcPr>
          <w:p>
            <w:pPr>
              <w:pStyle w:val="TableContents"/>
              <w:bidi w:val="0"/>
              <w:spacing w:before="0" w:after="283"/>
              <w:jc w:val="left"/>
              <w:rPr/>
            </w:pPr>
            <w:r>
              <w:rPr/>
              <w:t xml:space="preserve">maaliskuu 4, 2018 (2018-03-04) </w:t>
            </w:r>
          </w:p>
        </w:tc>
        <w:tc>
          <w:tcPr>
            <w:tcW w:w="3471" w:type="dxa"/>
            <w:tcBorders/>
            <w:vAlign w:val="center"/>
          </w:tcPr>
          <w:p>
            <w:pPr>
              <w:pStyle w:val="TableContents"/>
              <w:bidi w:val="0"/>
              <w:spacing w:before="0" w:after="283"/>
              <w:jc w:val="left"/>
              <w:rPr/>
            </w:pPr>
            <w:r>
              <w:rPr/>
              <w:t xml:space="preserve">6.82 Aaron ja Enid yrittävät vakuuttaa Oceansiden liittymään taisteluun Savioreita vastaan, mutta he kieltäytyvät; Enid palaa Hilltopiin, kun taas Aaron päättää jäädä Oceansideen, kunnes hän saa heidät suostuteltua liittymään. Saatuaan tietää Scavengerin asettumisesta Rickin puolelle Negan käskee Simonia tappamaan vain yhden Jadisin ihmisistä. Rick ja Michonne matkustavat romuttamolle varoittamaan Jadista pelastajien lähestyvästä hyökkäyksestä, mutta he ovat liian myöhään; Simon oli käskenyt pelastajia teurastamaan koko ryhmän, säästäen vain Jadista, joka houkuttelee elvytetyt toverinsa jätesilppuriin. </w:t>
            </w:r>
          </w:p>
        </w:tc>
      </w:tr>
      <w:tr>
        <w:trPr/>
        <w:tc>
          <w:tcPr>
            <w:tcW w:w="825" w:type="dxa"/>
            <w:tcBorders/>
            <w:vAlign w:val="center"/>
          </w:tcPr>
          <w:p>
            <w:pPr>
              <w:pStyle w:val="TableHeading"/>
              <w:suppressLineNumbers/>
              <w:bidi w:val="0"/>
              <w:spacing w:before="0" w:after="283"/>
              <w:jc w:val="center"/>
              <w:rPr/>
            </w:pPr>
            <w:r>
              <w:rPr/>
              <w:t xml:space="preserve">110 </w:t>
            </w:r>
          </w:p>
        </w:tc>
        <w:tc>
          <w:tcPr>
            <w:tcW w:w="788" w:type="dxa"/>
            <w:tcBorders/>
            <w:vAlign w:val="center"/>
          </w:tcPr>
          <w:p>
            <w:pPr>
              <w:pStyle w:val="TableContents"/>
              <w:bidi w:val="0"/>
              <w:spacing w:before="0" w:after="283"/>
              <w:jc w:val="left"/>
              <w:rPr/>
            </w:pPr>
            <w:r>
              <w:rPr/>
              <w:t xml:space="preserve">11 </w:t>
            </w:r>
          </w:p>
        </w:tc>
        <w:tc>
          <w:tcPr>
            <w:tcW w:w="1196" w:type="dxa"/>
            <w:tcBorders/>
            <w:vAlign w:val="center"/>
          </w:tcPr>
          <w:p>
            <w:pPr>
              <w:pStyle w:val="TableContents"/>
              <w:bidi w:val="0"/>
              <w:spacing w:before="0" w:after="283"/>
              <w:jc w:val="left"/>
              <w:rPr/>
            </w:pPr>
            <w:r>
              <w:rPr/>
              <w:t xml:space="preserve">"Kuolleena tai elossa. </w:t>
            </w:r>
          </w:p>
        </w:tc>
        <w:tc>
          <w:tcPr>
            <w:tcW w:w="1160" w:type="dxa"/>
            <w:tcBorders/>
            <w:vAlign w:val="center"/>
          </w:tcPr>
          <w:p>
            <w:pPr>
              <w:pStyle w:val="TableContents"/>
              <w:bidi w:val="0"/>
              <w:spacing w:before="0" w:after="283"/>
              <w:jc w:val="left"/>
              <w:rPr/>
            </w:pPr>
            <w:r>
              <w:rPr/>
              <w:t xml:space="preserve">Michael E. Satrazemis </w:t>
            </w:r>
          </w:p>
        </w:tc>
        <w:tc>
          <w:tcPr>
            <w:tcW w:w="1586" w:type="dxa"/>
            <w:tcBorders/>
            <w:vAlign w:val="center"/>
          </w:tcPr>
          <w:p>
            <w:pPr>
              <w:pStyle w:val="TableContents"/>
              <w:bidi w:val="0"/>
              <w:spacing w:before="0" w:after="283"/>
              <w:jc w:val="left"/>
              <w:rPr/>
            </w:pPr>
            <w:r>
              <w:rPr/>
              <w:t xml:space="preserve">Eddie Guzelian </w:t>
            </w:r>
          </w:p>
        </w:tc>
        <w:tc>
          <w:tcPr>
            <w:tcW w:w="1179" w:type="dxa"/>
            <w:tcBorders/>
            <w:vAlign w:val="center"/>
          </w:tcPr>
          <w:p>
            <w:pPr>
              <w:pStyle w:val="TableContents"/>
              <w:bidi w:val="0"/>
              <w:spacing w:before="0" w:after="283"/>
              <w:jc w:val="left"/>
              <w:rPr/>
            </w:pPr>
            <w:r>
              <w:rPr/>
              <w:t xml:space="preserve">maaliskuu 11, 2018 (2018-03-11) </w:t>
            </w:r>
          </w:p>
        </w:tc>
        <w:tc>
          <w:tcPr>
            <w:tcW w:w="3471" w:type="dxa"/>
            <w:tcBorders/>
            <w:vAlign w:val="center"/>
          </w:tcPr>
          <w:p>
            <w:pPr>
              <w:pStyle w:val="TableContents"/>
              <w:bidi w:val="0"/>
              <w:spacing w:before="0" w:after="283"/>
              <w:jc w:val="left"/>
              <w:rPr/>
            </w:pPr>
            <w:r>
              <w:rPr/>
              <w:t xml:space="preserve">6.60 Saviorit jahtaavat eloonjääneitä aleksandrialaisia, jotka ovat matkalla Hilltopiin; Dwight vahvistaa uskollisuutensa Rickin ryhmälle, kun hän harhauttaa Savioreita ja auttaa johtamaan ryhmän turvaan. Eugene johtaa pelastajien joukkoa valmistamaan luoteja uudella etuvartioasemalla, kun taas Negan suunnittelee maustavansa pelastajien aseet kävelijöiden verellä, jotta muut ``kääntyisivät'' sen sijaan, että tappaisivat heidät. Tohtori Carson yrittää auttaa kuumeisen ja lähes sokean Gabrielin turvaan, mutta lopulta pelastajat saavat hänet kiinni, tappavat Carsonin ja ottavat Gabrielin takaisin. </w:t>
            </w:r>
          </w:p>
        </w:tc>
      </w:tr>
      <w:tr>
        <w:trPr/>
        <w:tc>
          <w:tcPr>
            <w:tcW w:w="825" w:type="dxa"/>
            <w:tcBorders/>
            <w:vAlign w:val="center"/>
          </w:tcPr>
          <w:p>
            <w:pPr>
              <w:pStyle w:val="TableHeading"/>
              <w:suppressLineNumbers/>
              <w:bidi w:val="0"/>
              <w:spacing w:before="0" w:after="283"/>
              <w:jc w:val="center"/>
              <w:rPr/>
            </w:pPr>
            <w:r>
              <w:rPr/>
              <w:t xml:space="preserve">111 </w:t>
            </w:r>
          </w:p>
        </w:tc>
        <w:tc>
          <w:tcPr>
            <w:tcW w:w="788" w:type="dxa"/>
            <w:tcBorders/>
            <w:vAlign w:val="center"/>
          </w:tcPr>
          <w:p>
            <w:pPr>
              <w:pStyle w:val="TableContents"/>
              <w:bidi w:val="0"/>
              <w:spacing w:before="0" w:after="283"/>
              <w:jc w:val="left"/>
              <w:rPr/>
            </w:pPr>
            <w:r>
              <w:rPr/>
              <w:t xml:space="preserve">12 </w:t>
            </w:r>
          </w:p>
        </w:tc>
        <w:tc>
          <w:tcPr>
            <w:tcW w:w="1196" w:type="dxa"/>
            <w:tcBorders/>
            <w:vAlign w:val="center"/>
          </w:tcPr>
          <w:p>
            <w:pPr>
              <w:pStyle w:val="TableContents"/>
              <w:bidi w:val="0"/>
              <w:spacing w:before="0" w:after="283"/>
              <w:jc w:val="left"/>
              <w:rPr/>
            </w:pPr>
            <w:r>
              <w:rPr/>
              <w:t xml:space="preserve">"Avain </w:t>
            </w:r>
          </w:p>
        </w:tc>
        <w:tc>
          <w:tcPr>
            <w:tcW w:w="1160" w:type="dxa"/>
            <w:tcBorders/>
            <w:vAlign w:val="center"/>
          </w:tcPr>
          <w:p>
            <w:pPr>
              <w:pStyle w:val="TableContents"/>
              <w:bidi w:val="0"/>
              <w:spacing w:before="0" w:after="283"/>
              <w:jc w:val="left"/>
              <w:rPr/>
            </w:pPr>
            <w:r>
              <w:rPr/>
              <w:t xml:space="preserve">Greg Nicotero </w:t>
            </w:r>
          </w:p>
        </w:tc>
        <w:tc>
          <w:tcPr>
            <w:tcW w:w="1586" w:type="dxa"/>
            <w:tcBorders/>
            <w:vAlign w:val="center"/>
          </w:tcPr>
          <w:p>
            <w:pPr>
              <w:pStyle w:val="TableContents"/>
              <w:bidi w:val="0"/>
              <w:spacing w:before="0" w:after="283"/>
              <w:jc w:val="left"/>
              <w:rPr/>
            </w:pPr>
            <w:r>
              <w:rPr/>
              <w:t xml:space="preserve">Corey Reed &amp; Channing Powell </w:t>
            </w:r>
          </w:p>
        </w:tc>
        <w:tc>
          <w:tcPr>
            <w:tcW w:w="1179" w:type="dxa"/>
            <w:tcBorders/>
            <w:vAlign w:val="center"/>
          </w:tcPr>
          <w:p>
            <w:pPr>
              <w:pStyle w:val="TableContents"/>
              <w:bidi w:val="0"/>
              <w:spacing w:before="0" w:after="283"/>
              <w:jc w:val="left"/>
              <w:rPr/>
            </w:pPr>
            <w:r>
              <w:rPr/>
              <w:t xml:space="preserve">maaliskuu 18, 2018 (2018-03-18) </w:t>
            </w:r>
          </w:p>
        </w:tc>
        <w:tc>
          <w:tcPr>
            <w:tcW w:w="3471" w:type="dxa"/>
            <w:tcBorders/>
            <w:vAlign w:val="center"/>
          </w:tcPr>
          <w:p>
            <w:pPr>
              <w:pStyle w:val="TableContents"/>
              <w:bidi w:val="0"/>
              <w:spacing w:before="0" w:after="283"/>
              <w:jc w:val="left"/>
              <w:rPr/>
            </w:pPr>
            <w:r>
              <w:rPr/>
              <w:t xml:space="preserve">6.66 Maggie, Enid, Michonne ja Rosita kohtaavat Georgie-nimisen hyväntahtoisen naisen, joka antaa heille ruokaa ja asiakirjoja vastineeksi äänilevyistä; Georgie väittää asiakirjojen olevan "avain tulevaisuuteen". Negan johdattaa Saviorsin Hilltopiin lähettääkseen varoituksen äskettäin pilaantuneiden aseidensa välityksellä; Rick ajaa Saviorsia takaa ja jahtaa Negania rakennukseen. Negan pakenee lopulta, mutta Jadis ottaa hänet kiinni aseella uhaten. Koska Simon ei löydä Negania, hän käskee Saviorsia hyökkäämään Hilltopiin ja ``karkottamaan'' yhteisön lopullisesti. </w:t>
            </w:r>
          </w:p>
        </w:tc>
      </w:tr>
      <w:tr>
        <w:trPr/>
        <w:tc>
          <w:tcPr>
            <w:tcW w:w="825" w:type="dxa"/>
            <w:tcBorders/>
            <w:vAlign w:val="center"/>
          </w:tcPr>
          <w:p>
            <w:pPr>
              <w:pStyle w:val="TableHeading"/>
              <w:suppressLineNumbers/>
              <w:bidi w:val="0"/>
              <w:spacing w:before="0" w:after="283"/>
              <w:jc w:val="center"/>
              <w:rPr/>
            </w:pPr>
            <w:r>
              <w:rPr/>
              <w:t xml:space="preserve">112 </w:t>
            </w:r>
          </w:p>
        </w:tc>
        <w:tc>
          <w:tcPr>
            <w:tcW w:w="788" w:type="dxa"/>
            <w:tcBorders/>
            <w:vAlign w:val="center"/>
          </w:tcPr>
          <w:p>
            <w:pPr>
              <w:pStyle w:val="TableContents"/>
              <w:bidi w:val="0"/>
              <w:spacing w:before="0" w:after="283"/>
              <w:jc w:val="left"/>
              <w:rPr/>
            </w:pPr>
            <w:r>
              <w:rPr/>
              <w:t xml:space="preserve">13 </w:t>
            </w:r>
          </w:p>
        </w:tc>
        <w:tc>
          <w:tcPr>
            <w:tcW w:w="1196" w:type="dxa"/>
            <w:tcBorders/>
            <w:vAlign w:val="center"/>
          </w:tcPr>
          <w:p>
            <w:pPr>
              <w:pStyle w:val="TableContents"/>
              <w:bidi w:val="0"/>
              <w:spacing w:before="0" w:after="283"/>
              <w:jc w:val="left"/>
              <w:rPr/>
            </w:pPr>
            <w:r>
              <w:rPr/>
              <w:t xml:space="preserve">``Älkää lähettäkö meitä harhaan'' </w:t>
            </w:r>
          </w:p>
        </w:tc>
        <w:tc>
          <w:tcPr>
            <w:tcW w:w="1160" w:type="dxa"/>
            <w:tcBorders/>
            <w:vAlign w:val="center"/>
          </w:tcPr>
          <w:p>
            <w:pPr>
              <w:pStyle w:val="TableContents"/>
              <w:bidi w:val="0"/>
              <w:spacing w:before="0" w:after="283"/>
              <w:jc w:val="left"/>
              <w:rPr/>
            </w:pPr>
            <w:r>
              <w:rPr/>
              <w:t xml:space="preserve">Jeffrey F. January </w:t>
            </w:r>
          </w:p>
        </w:tc>
        <w:tc>
          <w:tcPr>
            <w:tcW w:w="1586" w:type="dxa"/>
            <w:tcBorders/>
            <w:vAlign w:val="center"/>
          </w:tcPr>
          <w:p>
            <w:pPr>
              <w:pStyle w:val="TableContents"/>
              <w:bidi w:val="0"/>
              <w:spacing w:before="0" w:after="283"/>
              <w:jc w:val="left"/>
              <w:rPr/>
            </w:pPr>
            <w:r>
              <w:rPr/>
              <w:t xml:space="preserve">Angela Kang &amp; Matthew Negrete </w:t>
            </w:r>
          </w:p>
        </w:tc>
        <w:tc>
          <w:tcPr>
            <w:tcW w:w="1179" w:type="dxa"/>
            <w:tcBorders/>
            <w:vAlign w:val="center"/>
          </w:tcPr>
          <w:p>
            <w:pPr>
              <w:pStyle w:val="TableContents"/>
              <w:bidi w:val="0"/>
              <w:spacing w:before="0" w:after="283"/>
              <w:jc w:val="left"/>
              <w:rPr/>
            </w:pPr>
            <w:r>
              <w:rPr/>
              <w:t xml:space="preserve">25. maaliskuuta 2018 (2018-03-25) </w:t>
            </w:r>
          </w:p>
        </w:tc>
        <w:tc>
          <w:tcPr>
            <w:tcW w:w="3471" w:type="dxa"/>
            <w:tcBorders/>
            <w:vAlign w:val="center"/>
          </w:tcPr>
          <w:p>
            <w:pPr>
              <w:pStyle w:val="TableContents"/>
              <w:bidi w:val="0"/>
              <w:spacing w:before="0" w:after="283"/>
              <w:jc w:val="left"/>
              <w:rPr/>
            </w:pPr>
            <w:r>
              <w:rPr/>
              <w:t xml:space="preserve">6.77 Pelastajat hyökkäävät Hilltopiin saastuneiden aseidensa kanssa, mikä johtaa taisteluun, jossa molemmat osapuolet kärsivät suuria tappioita. Dwight ampuu Taraa kuoliaaksi yrittäessään estää Simonia tappamasta häntä. Yön aikana haavoittuneet kuolevat saastuneisiin haavoihinsa ja hyökkäävät nukkuvien selviytyjien kimppuun herättyään henkiin. Henry yrittää kostaa veljensä murhan, mikä johtaa Savior-vankien karkaamiseen ja Henryn katoamiseen. Nähtyään itse pelastajien tunteettoman asenteen Alden ja useat muut pelastajat päättävät jäädä Hilltopiin sen sijaan, että palaisivat pelastajien luokse. </w:t>
            </w:r>
          </w:p>
        </w:tc>
      </w:tr>
      <w:tr>
        <w:trPr/>
        <w:tc>
          <w:tcPr>
            <w:tcW w:w="825" w:type="dxa"/>
            <w:tcBorders/>
            <w:vAlign w:val="center"/>
          </w:tcPr>
          <w:p>
            <w:pPr>
              <w:pStyle w:val="TableHeading"/>
              <w:suppressLineNumbers/>
              <w:bidi w:val="0"/>
              <w:spacing w:before="0" w:after="283"/>
              <w:jc w:val="center"/>
              <w:rPr/>
            </w:pPr>
            <w:r>
              <w:rPr/>
              <w:t xml:space="preserve">113 </w:t>
            </w:r>
          </w:p>
        </w:tc>
        <w:tc>
          <w:tcPr>
            <w:tcW w:w="788" w:type="dxa"/>
            <w:tcBorders/>
            <w:vAlign w:val="center"/>
          </w:tcPr>
          <w:p>
            <w:pPr>
              <w:pStyle w:val="TableContents"/>
              <w:bidi w:val="0"/>
              <w:spacing w:before="0" w:after="283"/>
              <w:jc w:val="left"/>
              <w:rPr/>
            </w:pPr>
            <w:r>
              <w:rPr/>
              <w:t xml:space="preserve">14 </w:t>
            </w:r>
          </w:p>
        </w:tc>
        <w:tc>
          <w:tcPr>
            <w:tcW w:w="1196" w:type="dxa"/>
            <w:tcBorders/>
            <w:vAlign w:val="center"/>
          </w:tcPr>
          <w:p>
            <w:pPr>
              <w:pStyle w:val="TableContents"/>
              <w:bidi w:val="0"/>
              <w:spacing w:before="0" w:after="283"/>
              <w:jc w:val="left"/>
              <w:rPr/>
            </w:pPr>
            <w:r>
              <w:rPr/>
              <w:t xml:space="preserve">``Still Gotta Mean Something'' </w:t>
            </w:r>
          </w:p>
        </w:tc>
        <w:tc>
          <w:tcPr>
            <w:tcW w:w="1160" w:type="dxa"/>
            <w:tcBorders/>
            <w:vAlign w:val="center"/>
          </w:tcPr>
          <w:p>
            <w:pPr>
              <w:pStyle w:val="TableContents"/>
              <w:bidi w:val="0"/>
              <w:spacing w:before="0" w:after="283"/>
              <w:jc w:val="left"/>
              <w:rPr/>
            </w:pPr>
            <w:r>
              <w:rPr/>
              <w:t xml:space="preserve">TBA </w:t>
            </w:r>
          </w:p>
        </w:tc>
        <w:tc>
          <w:tcPr>
            <w:tcW w:w="1586" w:type="dxa"/>
            <w:tcBorders/>
            <w:vAlign w:val="center"/>
          </w:tcPr>
          <w:p>
            <w:pPr>
              <w:pStyle w:val="TableContents"/>
              <w:bidi w:val="0"/>
              <w:spacing w:before="0" w:after="283"/>
              <w:jc w:val="left"/>
              <w:rPr/>
            </w:pPr>
            <w:r>
              <w:rPr/>
              <w:t xml:space="preserve">TBA </w:t>
            </w:r>
          </w:p>
        </w:tc>
        <w:tc>
          <w:tcPr>
            <w:tcW w:w="1179" w:type="dxa"/>
            <w:tcBorders/>
            <w:vAlign w:val="center"/>
          </w:tcPr>
          <w:p>
            <w:pPr>
              <w:pStyle w:val="TableContents"/>
              <w:bidi w:val="0"/>
              <w:spacing w:before="0" w:after="283"/>
              <w:jc w:val="left"/>
              <w:rPr/>
            </w:pPr>
            <w:r>
              <w:rPr/>
              <w:t xml:space="preserve">1. huhtikuuta 2018 (2018-04-01) </w:t>
            </w:r>
          </w:p>
        </w:tc>
        <w:tc>
          <w:tcPr>
            <w:tcW w:w="3471" w:type="dxa"/>
            <w:tcBorders/>
            <w:vAlign w:val="center"/>
          </w:tcPr>
          <w:p>
            <w:pPr>
              <w:pStyle w:val="TableContents"/>
              <w:bidi w:val="0"/>
              <w:spacing w:before="0" w:after="283"/>
              <w:jc w:val="left"/>
              <w:rPr/>
            </w:pPr>
            <w:r>
              <w:rPr/>
              <w:t xml:space="preserve">TBD </w:t>
            </w:r>
          </w:p>
        </w:tc>
      </w:tr>
      <w:tr>
        <w:trPr/>
        <w:tc>
          <w:tcPr>
            <w:tcW w:w="825" w:type="dxa"/>
            <w:tcBorders/>
            <w:vAlign w:val="center"/>
          </w:tcPr>
          <w:p>
            <w:pPr>
              <w:pStyle w:val="TableHeading"/>
              <w:suppressLineNumbers/>
              <w:bidi w:val="0"/>
              <w:spacing w:before="0" w:after="283"/>
              <w:jc w:val="center"/>
              <w:rPr/>
            </w:pPr>
            <w:r>
              <w:rPr/>
              <w:t xml:space="preserve">114 </w:t>
            </w:r>
          </w:p>
        </w:tc>
        <w:tc>
          <w:tcPr>
            <w:tcW w:w="788" w:type="dxa"/>
            <w:tcBorders/>
            <w:vAlign w:val="center"/>
          </w:tcPr>
          <w:p>
            <w:pPr>
              <w:pStyle w:val="TableContents"/>
              <w:bidi w:val="0"/>
              <w:spacing w:before="0" w:after="283"/>
              <w:jc w:val="left"/>
              <w:rPr/>
            </w:pPr>
            <w:r>
              <w:rPr/>
              <w:t xml:space="preserve">15 </w:t>
            </w:r>
          </w:p>
        </w:tc>
        <w:tc>
          <w:tcPr>
            <w:tcW w:w="1196" w:type="dxa"/>
            <w:tcBorders/>
            <w:vAlign w:val="center"/>
          </w:tcPr>
          <w:p>
            <w:pPr>
              <w:pStyle w:val="TableContents"/>
              <w:bidi w:val="0"/>
              <w:spacing w:before="0" w:after="283"/>
              <w:jc w:val="left"/>
              <w:rPr/>
            </w:pPr>
            <w:r>
              <w:rPr/>
              <w:t xml:space="preserve">``Worth'' </w:t>
            </w:r>
          </w:p>
        </w:tc>
        <w:tc>
          <w:tcPr>
            <w:tcW w:w="1160" w:type="dxa"/>
            <w:tcBorders/>
            <w:vAlign w:val="center"/>
          </w:tcPr>
          <w:p>
            <w:pPr>
              <w:pStyle w:val="TableContents"/>
              <w:bidi w:val="0"/>
              <w:spacing w:before="0" w:after="283"/>
              <w:jc w:val="left"/>
              <w:rPr/>
            </w:pPr>
            <w:r>
              <w:rPr/>
              <w:t xml:space="preserve">TBA </w:t>
            </w:r>
          </w:p>
        </w:tc>
        <w:tc>
          <w:tcPr>
            <w:tcW w:w="1586" w:type="dxa"/>
            <w:tcBorders/>
            <w:vAlign w:val="center"/>
          </w:tcPr>
          <w:p>
            <w:pPr>
              <w:pStyle w:val="TableContents"/>
              <w:bidi w:val="0"/>
              <w:spacing w:before="0" w:after="283"/>
              <w:jc w:val="left"/>
              <w:rPr/>
            </w:pPr>
            <w:r>
              <w:rPr/>
              <w:t xml:space="preserve">TBA </w:t>
            </w:r>
          </w:p>
        </w:tc>
        <w:tc>
          <w:tcPr>
            <w:tcW w:w="1179" w:type="dxa"/>
            <w:tcBorders/>
            <w:vAlign w:val="center"/>
          </w:tcPr>
          <w:p>
            <w:pPr>
              <w:pStyle w:val="TableContents"/>
              <w:bidi w:val="0"/>
              <w:spacing w:before="0" w:after="283"/>
              <w:jc w:val="left"/>
              <w:rPr/>
            </w:pPr>
            <w:r>
              <w:rPr/>
              <w:t xml:space="preserve">8. huhtikuuta 2018 (2018-04-08) </w:t>
            </w:r>
          </w:p>
        </w:tc>
        <w:tc>
          <w:tcPr>
            <w:tcW w:w="3471" w:type="dxa"/>
            <w:tcBorders/>
            <w:vAlign w:val="center"/>
          </w:tcPr>
          <w:p>
            <w:pPr>
              <w:pStyle w:val="TableContents"/>
              <w:bidi w:val="0"/>
              <w:spacing w:before="0" w:after="283"/>
              <w:jc w:val="left"/>
              <w:rPr/>
            </w:pPr>
            <w:r>
              <w:rPr/>
              <w:t xml:space="preserve">TBD </w:t>
            </w:r>
          </w:p>
        </w:tc>
      </w:tr>
      <w:tr>
        <w:trPr/>
        <w:tc>
          <w:tcPr>
            <w:tcW w:w="825" w:type="dxa"/>
            <w:tcBorders/>
            <w:vAlign w:val="center"/>
          </w:tcPr>
          <w:p>
            <w:pPr>
              <w:pStyle w:val="TableHeading"/>
              <w:suppressLineNumbers/>
              <w:bidi w:val="0"/>
              <w:spacing w:before="0" w:after="283"/>
              <w:jc w:val="center"/>
              <w:rPr/>
            </w:pPr>
            <w:r>
              <w:rPr/>
              <w:t xml:space="preserve">115 </w:t>
            </w:r>
          </w:p>
        </w:tc>
        <w:tc>
          <w:tcPr>
            <w:tcW w:w="788" w:type="dxa"/>
            <w:tcBorders/>
            <w:vAlign w:val="center"/>
          </w:tcPr>
          <w:p>
            <w:pPr>
              <w:pStyle w:val="TableContents"/>
              <w:bidi w:val="0"/>
              <w:spacing w:before="0" w:after="283"/>
              <w:jc w:val="left"/>
              <w:rPr/>
            </w:pPr>
            <w:r>
              <w:rPr/>
              <w:t xml:space="preserve">16 </w:t>
            </w:r>
          </w:p>
        </w:tc>
        <w:tc>
          <w:tcPr>
            <w:tcW w:w="1196" w:type="dxa"/>
            <w:tcBorders/>
            <w:vAlign w:val="center"/>
          </w:tcPr>
          <w:p>
            <w:pPr>
              <w:pStyle w:val="TableContents"/>
              <w:bidi w:val="0"/>
              <w:spacing w:before="0" w:after="283"/>
              <w:jc w:val="left"/>
              <w:rPr/>
            </w:pPr>
            <w:r>
              <w:rPr/>
              <w:t xml:space="preserve">``Wrath'' </w:t>
            </w:r>
          </w:p>
        </w:tc>
        <w:tc>
          <w:tcPr>
            <w:tcW w:w="1160" w:type="dxa"/>
            <w:tcBorders/>
            <w:vAlign w:val="center"/>
          </w:tcPr>
          <w:p>
            <w:pPr>
              <w:pStyle w:val="TableContents"/>
              <w:bidi w:val="0"/>
              <w:spacing w:before="0" w:after="283"/>
              <w:jc w:val="left"/>
              <w:rPr/>
            </w:pPr>
            <w:r>
              <w:rPr/>
              <w:t xml:space="preserve">TBA </w:t>
            </w:r>
          </w:p>
        </w:tc>
        <w:tc>
          <w:tcPr>
            <w:tcW w:w="1586" w:type="dxa"/>
            <w:tcBorders/>
            <w:vAlign w:val="center"/>
          </w:tcPr>
          <w:p>
            <w:pPr>
              <w:pStyle w:val="TableContents"/>
              <w:bidi w:val="0"/>
              <w:spacing w:before="0" w:after="283"/>
              <w:jc w:val="left"/>
              <w:rPr/>
            </w:pPr>
            <w:r>
              <w:rPr/>
              <w:t xml:space="preserve">TBA </w:t>
            </w:r>
          </w:p>
        </w:tc>
        <w:tc>
          <w:tcPr>
            <w:tcW w:w="1179" w:type="dxa"/>
            <w:tcBorders/>
            <w:vAlign w:val="center"/>
          </w:tcPr>
          <w:p>
            <w:pPr>
              <w:pStyle w:val="TableContents"/>
              <w:bidi w:val="0"/>
              <w:spacing w:before="0" w:after="283"/>
              <w:jc w:val="left"/>
              <w:rPr/>
            </w:pPr>
            <w:r>
              <w:rPr/>
              <w:t xml:space="preserve">15. huhtikuuta 2018 (2018-04-15) </w:t>
            </w:r>
          </w:p>
        </w:tc>
        <w:tc>
          <w:tcPr>
            <w:tcW w:w="347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Kävelykuolleiden kauden 8. jakson 9. jakson lähetyspäivä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Kahdeksas kausi The Walking Dead, amerikkalainen post-apokalyptinen kauhusarja AMC:llä, sai ensi-iltansa </w:t>
      </w:r>
      <w:r>
        <w:rPr>
          <w:color w:val="A9A9A9"/>
        </w:rPr>
        <w:t xml:space="preserve">22. lokakuuta 2017 </w:t>
      </w:r>
      <w:r>
        <w:rPr/>
        <w:t xml:space="preserve">ja päättyi </w:t>
      </w:r>
      <w:r>
        <w:rPr>
          <w:color w:val="DCDCDC"/>
        </w:rPr>
        <w:t xml:space="preserve">15. huhtikuuta 2018</w:t>
      </w:r>
      <w:r>
        <w:rPr/>
        <w:t xml:space="preserve">, ja se koostui </w:t>
      </w:r>
      <w:r>
        <w:rPr>
          <w:color w:val="2F4F4F"/>
        </w:rPr>
        <w:t xml:space="preserve">16 </w:t>
      </w:r>
      <w:r>
        <w:rPr/>
        <w:t xml:space="preserve">jaksosta. Frank Darabontin televisiota varten kehittämä sarja perustuu Robert Kirkmanin, Tony Mooren ja Charlie Adlardin samannimiseen sarjakuvasarjaan. Vastaavat tuottajat ovat Kirkman, David Alpert, Scott M. Gimple, Greg Nicotero, Tom Luse ja Gale Anne Hurd, ja Gimple toimii showrunnerina viidennellä ja viimeisellä kaudella. Kahdeksas kausi on saanut kriitikoilta positiivisia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8 walking dead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The Walking Deadin 8. kaudella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walking dead kausi 8 viimeinen jakson lähetyspäivä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Walking Dead kausi 8 tulee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Walking Deadin 8. kauden finaali?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on Walking Deadin 8. kauden finaali?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Walking Dead päättyy tällä kaudella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7"/>
        <w:gridCol w:w="791"/>
        <w:gridCol w:w="1205"/>
        <w:gridCol w:w="1165"/>
        <w:gridCol w:w="1625"/>
        <w:gridCol w:w="1188"/>
        <w:gridCol w:w="3404"/>
      </w:tblGrid>
      <w:tr>
        <w:trPr/>
        <w:tc>
          <w:tcPr>
            <w:tcW w:w="827" w:type="dxa"/>
            <w:tcBorders/>
            <w:vAlign w:val="center"/>
          </w:tcPr>
          <w:p>
            <w:pPr>
              <w:pStyle w:val="TableHeading"/>
              <w:suppressLineNumbers/>
              <w:bidi w:val="0"/>
              <w:spacing w:before="0" w:after="283"/>
              <w:jc w:val="center"/>
              <w:rPr/>
            </w:pPr>
            <w:r>
              <w:rPr/>
              <w:t xml:space="preserve">Ei. </w:t>
            </w:r>
          </w:p>
        </w:tc>
        <w:tc>
          <w:tcPr>
            <w:tcW w:w="791" w:type="dxa"/>
            <w:tcBorders/>
            <w:vAlign w:val="center"/>
          </w:tcPr>
          <w:p>
            <w:pPr>
              <w:pStyle w:val="TableHeading"/>
              <w:suppressLineNumbers/>
              <w:bidi w:val="0"/>
              <w:spacing w:before="0" w:after="283"/>
              <w:jc w:val="center"/>
              <w:rPr/>
            </w:pPr>
            <w:r>
              <w:rPr/>
              <w:t xml:space="preserve">Nro kauden aikana </w:t>
            </w:r>
          </w:p>
        </w:tc>
        <w:tc>
          <w:tcPr>
            <w:tcW w:w="1205" w:type="dxa"/>
            <w:tcBorders/>
            <w:vAlign w:val="center"/>
          </w:tcPr>
          <w:p>
            <w:pPr>
              <w:pStyle w:val="TableHeading"/>
              <w:suppressLineNumbers/>
              <w:bidi w:val="0"/>
              <w:spacing w:before="0" w:after="283"/>
              <w:jc w:val="center"/>
              <w:rPr/>
            </w:pPr>
            <w:r>
              <w:rPr/>
              <w:t xml:space="preserve">Otsikko </w:t>
            </w:r>
          </w:p>
        </w:tc>
        <w:tc>
          <w:tcPr>
            <w:tcW w:w="1165" w:type="dxa"/>
            <w:tcBorders/>
            <w:vAlign w:val="center"/>
          </w:tcPr>
          <w:p>
            <w:pPr>
              <w:pStyle w:val="TableHeading"/>
              <w:suppressLineNumbers/>
              <w:bidi w:val="0"/>
              <w:spacing w:before="0" w:after="283"/>
              <w:jc w:val="center"/>
              <w:rPr/>
            </w:pPr>
            <w:r>
              <w:rPr/>
              <w:t xml:space="preserve">Ohjaaja </w:t>
            </w:r>
          </w:p>
        </w:tc>
        <w:tc>
          <w:tcPr>
            <w:tcW w:w="1625" w:type="dxa"/>
            <w:tcBorders/>
            <w:vAlign w:val="center"/>
          </w:tcPr>
          <w:p>
            <w:pPr>
              <w:pStyle w:val="TableHeading"/>
              <w:suppressLineNumbers/>
              <w:bidi w:val="0"/>
              <w:spacing w:before="0" w:after="283"/>
              <w:jc w:val="center"/>
              <w:rPr/>
            </w:pPr>
            <w:r>
              <w:rPr/>
              <w:t xml:space="preserve">Kirjoittanut </w:t>
            </w:r>
          </w:p>
        </w:tc>
        <w:tc>
          <w:tcPr>
            <w:tcW w:w="1188" w:type="dxa"/>
            <w:tcBorders/>
            <w:vAlign w:val="center"/>
          </w:tcPr>
          <w:p>
            <w:pPr>
              <w:pStyle w:val="TableHeading"/>
              <w:suppressLineNumbers/>
              <w:bidi w:val="0"/>
              <w:spacing w:before="0" w:after="283"/>
              <w:jc w:val="center"/>
              <w:rPr/>
            </w:pPr>
            <w:r>
              <w:rPr/>
              <w:t xml:space="preserve">Alkuperäinen lähetyspäivä </w:t>
            </w:r>
          </w:p>
        </w:tc>
        <w:tc>
          <w:tcPr>
            <w:tcW w:w="3404"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100 </w:t>
            </w:r>
          </w:p>
        </w:tc>
        <w:tc>
          <w:tcPr>
            <w:tcW w:w="791"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``Mercy'' </w:t>
            </w:r>
          </w:p>
        </w:tc>
        <w:tc>
          <w:tcPr>
            <w:tcW w:w="1165" w:type="dxa"/>
            <w:tcBorders/>
            <w:vAlign w:val="center"/>
          </w:tcPr>
          <w:p>
            <w:pPr>
              <w:pStyle w:val="TableContents"/>
              <w:bidi w:val="0"/>
              <w:spacing w:before="0" w:after="283"/>
              <w:jc w:val="left"/>
              <w:rPr/>
            </w:pPr>
            <w:r>
              <w:rPr/>
              <w:t xml:space="preserve">Greg Nicotero </w:t>
            </w:r>
          </w:p>
        </w:tc>
        <w:tc>
          <w:tcPr>
            <w:tcW w:w="1625" w:type="dxa"/>
            <w:tcBorders/>
            <w:vAlign w:val="center"/>
          </w:tcPr>
          <w:p>
            <w:pPr>
              <w:pStyle w:val="TableContents"/>
              <w:bidi w:val="0"/>
              <w:spacing w:before="0" w:after="283"/>
              <w:jc w:val="left"/>
              <w:rPr/>
            </w:pPr>
            <w:r>
              <w:rPr/>
              <w:t xml:space="preserve">Scott M. Gimple </w:t>
            </w:r>
          </w:p>
        </w:tc>
        <w:tc>
          <w:tcPr>
            <w:tcW w:w="1188" w:type="dxa"/>
            <w:tcBorders/>
            <w:vAlign w:val="center"/>
          </w:tcPr>
          <w:p>
            <w:pPr>
              <w:pStyle w:val="TableContents"/>
              <w:bidi w:val="0"/>
              <w:spacing w:before="0" w:after="283"/>
              <w:jc w:val="left"/>
              <w:rPr/>
            </w:pPr>
            <w:r>
              <w:rPr/>
              <w:t xml:space="preserve">22. lokakuuta 2017 (2017-10-22) </w:t>
            </w:r>
          </w:p>
        </w:tc>
        <w:tc>
          <w:tcPr>
            <w:tcW w:w="3404" w:type="dxa"/>
            <w:tcBorders/>
            <w:vAlign w:val="center"/>
          </w:tcPr>
          <w:p>
            <w:pPr>
              <w:pStyle w:val="TableContents"/>
              <w:bidi w:val="0"/>
              <w:spacing w:before="0" w:after="283"/>
              <w:jc w:val="left"/>
              <w:rPr/>
            </w:pPr>
            <w:r>
              <w:rPr/>
              <w:t xml:space="preserve">11.44 Rick, Maggie ja Ezekiel kokoavat yhteisönsä yhteen kukistamaan Neganin. Gregory yrittää saada Hilltopin asukkaat asettumaan Neganin puolelle, mutta he kaikki seisovat tiukasti Maggien takana. Ryhmä hyökkää Pyhäkköön, kaataa sen aidat ja tulvii alueelle kävelijöitä. Kun Pyhäkkö on tuhottu, kaikki lähtevät pois paitsi Gabriel, joka jää vastahakoisesti pelastamaan Gregorya, mutta jää jälkeen, kun Gregory hylkää hänet. Kävelijöiden ympäröimänä Gabriel piiloutuu asuntovaunuun, jossa hän jää Neganin kanssa loukkuun. </w:t>
            </w:r>
          </w:p>
        </w:tc>
      </w:tr>
      <w:tr>
        <w:trPr/>
        <w:tc>
          <w:tcPr>
            <w:tcW w:w="827" w:type="dxa"/>
            <w:tcBorders/>
            <w:vAlign w:val="center"/>
          </w:tcPr>
          <w:p>
            <w:pPr>
              <w:pStyle w:val="TableHeading"/>
              <w:suppressLineNumbers/>
              <w:bidi w:val="0"/>
              <w:spacing w:before="0" w:after="283"/>
              <w:jc w:val="center"/>
              <w:rPr/>
            </w:pPr>
            <w:r>
              <w:rPr/>
              <w:t xml:space="preserve">101 </w:t>
            </w:r>
          </w:p>
        </w:tc>
        <w:tc>
          <w:tcPr>
            <w:tcW w:w="791"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"Kirotut </w:t>
            </w:r>
          </w:p>
        </w:tc>
        <w:tc>
          <w:tcPr>
            <w:tcW w:w="1165" w:type="dxa"/>
            <w:tcBorders/>
            <w:vAlign w:val="center"/>
          </w:tcPr>
          <w:p>
            <w:pPr>
              <w:pStyle w:val="TableContents"/>
              <w:bidi w:val="0"/>
              <w:spacing w:before="0" w:after="283"/>
              <w:jc w:val="left"/>
              <w:rPr/>
            </w:pPr>
            <w:r>
              <w:rPr/>
              <w:t xml:space="preserve">Rosemary Rodriguez </w:t>
            </w:r>
          </w:p>
        </w:tc>
        <w:tc>
          <w:tcPr>
            <w:tcW w:w="1625" w:type="dxa"/>
            <w:tcBorders/>
            <w:vAlign w:val="center"/>
          </w:tcPr>
          <w:p>
            <w:pPr>
              <w:pStyle w:val="TableContents"/>
              <w:bidi w:val="0"/>
              <w:spacing w:before="0" w:after="283"/>
              <w:jc w:val="left"/>
              <w:rPr/>
            </w:pPr>
            <w:r>
              <w:rPr/>
              <w:t xml:space="preserve">Matthew Negrete &amp; Channing Powell </w:t>
            </w:r>
          </w:p>
        </w:tc>
        <w:tc>
          <w:tcPr>
            <w:tcW w:w="1188" w:type="dxa"/>
            <w:tcBorders/>
            <w:vAlign w:val="center"/>
          </w:tcPr>
          <w:p>
            <w:pPr>
              <w:pStyle w:val="TableContents"/>
              <w:bidi w:val="0"/>
              <w:spacing w:before="0" w:after="283"/>
              <w:jc w:val="left"/>
              <w:rPr/>
            </w:pPr>
            <w:r>
              <w:rPr/>
              <w:t xml:space="preserve">29. lokakuuta 2017 (2017-10-29) </w:t>
            </w:r>
          </w:p>
        </w:tc>
        <w:tc>
          <w:tcPr>
            <w:tcW w:w="3404" w:type="dxa"/>
            <w:tcBorders/>
            <w:vAlign w:val="center"/>
          </w:tcPr>
          <w:p>
            <w:pPr>
              <w:pStyle w:val="TableContents"/>
              <w:bidi w:val="0"/>
              <w:spacing w:before="0" w:after="283"/>
              <w:jc w:val="left"/>
              <w:rPr/>
            </w:pPr>
            <w:r>
              <w:rPr/>
              <w:t xml:space="preserve">8.92 Rickin joukot jakautuvat erillisiin ryhmiin hyökätäkseen useisiin Saviorien etuvartioihin, minkä aikana monet ryhmän jäsenet saavat surmansa; Eric loukkaantuu vakavasti ja Aaron kiidättää hänet pois. Jeesus estää Taraa ja Morgania teloittamasta ryhmää antautuneita pelastajia. Kun Rick tyhjentää etuvartioasemaa Darylin kanssa, Morales, jonka hän tapasi Atlantan alkuperäisessä leirissä ja joka on nyt pelastajien mukana, kohtaa hänet ja uhkaa häntä aseella. </w:t>
            </w:r>
          </w:p>
        </w:tc>
      </w:tr>
      <w:tr>
        <w:trPr/>
        <w:tc>
          <w:tcPr>
            <w:tcW w:w="827" w:type="dxa"/>
            <w:tcBorders/>
            <w:vAlign w:val="center"/>
          </w:tcPr>
          <w:p>
            <w:pPr>
              <w:pStyle w:val="TableHeading"/>
              <w:suppressLineNumbers/>
              <w:bidi w:val="0"/>
              <w:spacing w:before="0" w:after="283"/>
              <w:jc w:val="center"/>
              <w:rPr/>
            </w:pPr>
            <w:r>
              <w:rPr/>
              <w:t xml:space="preserve">102 </w:t>
            </w:r>
          </w:p>
        </w:tc>
        <w:tc>
          <w:tcPr>
            <w:tcW w:w="791"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"Hirviöt </w:t>
            </w:r>
          </w:p>
        </w:tc>
        <w:tc>
          <w:tcPr>
            <w:tcW w:w="1165" w:type="dxa"/>
            <w:tcBorders/>
            <w:vAlign w:val="center"/>
          </w:tcPr>
          <w:p>
            <w:pPr>
              <w:pStyle w:val="TableContents"/>
              <w:bidi w:val="0"/>
              <w:spacing w:before="0" w:after="283"/>
              <w:jc w:val="left"/>
              <w:rPr/>
            </w:pPr>
            <w:r>
              <w:rPr/>
              <w:t xml:space="preserve">Greg Nicotero </w:t>
            </w:r>
          </w:p>
        </w:tc>
        <w:tc>
          <w:tcPr>
            <w:tcW w:w="1625" w:type="dxa"/>
            <w:tcBorders/>
            <w:vAlign w:val="center"/>
          </w:tcPr>
          <w:p>
            <w:pPr>
              <w:pStyle w:val="TableContents"/>
              <w:bidi w:val="0"/>
              <w:spacing w:before="0" w:after="283"/>
              <w:jc w:val="left"/>
              <w:rPr/>
            </w:pPr>
            <w:r>
              <w:rPr/>
              <w:t xml:space="preserve">Matthew Negrete &amp; Channing Powell </w:t>
            </w:r>
          </w:p>
        </w:tc>
        <w:tc>
          <w:tcPr>
            <w:tcW w:w="1188" w:type="dxa"/>
            <w:tcBorders/>
            <w:vAlign w:val="center"/>
          </w:tcPr>
          <w:p>
            <w:pPr>
              <w:pStyle w:val="TableContents"/>
              <w:bidi w:val="0"/>
              <w:spacing w:before="0" w:after="283"/>
              <w:jc w:val="left"/>
              <w:rPr/>
            </w:pPr>
            <w:r>
              <w:rPr/>
              <w:t xml:space="preserve">5. marraskuuta 2017 (2017-11-05) </w:t>
            </w:r>
          </w:p>
        </w:tc>
        <w:tc>
          <w:tcPr>
            <w:tcW w:w="3404" w:type="dxa"/>
            <w:tcBorders/>
            <w:vAlign w:val="center"/>
          </w:tcPr>
          <w:p>
            <w:pPr>
              <w:pStyle w:val="TableContents"/>
              <w:bidi w:val="0"/>
              <w:spacing w:before="0" w:after="283"/>
              <w:jc w:val="left"/>
              <w:rPr/>
            </w:pPr>
            <w:r>
              <w:rPr/>
              <w:t xml:space="preserve">8.52 Daryl huomaa Moralesin uhkaavan Rickiä ja tappaa hänet; kaksikko jahtaa sen jälkeen ryhmää pelastajia, jotka kuljettavat aseita toiseen etuvartioasemaan. Gregory palaa Hilltopiin, ja kiivaan riidan jälkeen Maggie lopulta päästää hänet takaisin yhteisöön. Eric kuolee vammoihinsa, ja Aaron on järkyttynyt. Taran ja Morganin vastalauseista huolimatta Jeesus johtaa ryhmän antautuneita pelastajia Hilltopiin. Ezekielin ryhmä hyökkää toiseen Saviorien kompleksiin, jonka aikana useita Kingdommereja ammutaan suojellessaan Ezekieliä. </w:t>
            </w:r>
          </w:p>
        </w:tc>
      </w:tr>
      <w:tr>
        <w:trPr/>
        <w:tc>
          <w:tcPr>
            <w:tcW w:w="827" w:type="dxa"/>
            <w:tcBorders/>
            <w:vAlign w:val="center"/>
          </w:tcPr>
          <w:p>
            <w:pPr>
              <w:pStyle w:val="TableHeading"/>
              <w:suppressLineNumbers/>
              <w:bidi w:val="0"/>
              <w:spacing w:before="0" w:after="283"/>
              <w:jc w:val="center"/>
              <w:rPr/>
            </w:pPr>
            <w:r>
              <w:rPr/>
              <w:t xml:space="preserve">103 </w:t>
            </w:r>
          </w:p>
        </w:tc>
        <w:tc>
          <w:tcPr>
            <w:tcW w:w="791"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"Joku kaveri </w:t>
            </w:r>
          </w:p>
        </w:tc>
        <w:tc>
          <w:tcPr>
            <w:tcW w:w="1165" w:type="dxa"/>
            <w:tcBorders/>
            <w:vAlign w:val="center"/>
          </w:tcPr>
          <w:p>
            <w:pPr>
              <w:pStyle w:val="TableContents"/>
              <w:bidi w:val="0"/>
              <w:spacing w:before="0" w:after="283"/>
              <w:jc w:val="left"/>
              <w:rPr/>
            </w:pPr>
            <w:r>
              <w:rPr/>
              <w:t xml:space="preserve">Dan Liu </w:t>
            </w:r>
          </w:p>
        </w:tc>
        <w:tc>
          <w:tcPr>
            <w:tcW w:w="1625" w:type="dxa"/>
            <w:tcBorders/>
            <w:vAlign w:val="center"/>
          </w:tcPr>
          <w:p>
            <w:pPr>
              <w:pStyle w:val="TableContents"/>
              <w:bidi w:val="0"/>
              <w:spacing w:before="0" w:after="283"/>
              <w:jc w:val="left"/>
              <w:rPr/>
            </w:pPr>
            <w:r>
              <w:rPr/>
              <w:t xml:space="preserve">David Leslie Johnson </w:t>
            </w:r>
          </w:p>
        </w:tc>
        <w:tc>
          <w:tcPr>
            <w:tcW w:w="1188" w:type="dxa"/>
            <w:tcBorders/>
            <w:vAlign w:val="center"/>
          </w:tcPr>
          <w:p>
            <w:pPr>
              <w:pStyle w:val="TableContents"/>
              <w:bidi w:val="0"/>
              <w:spacing w:before="0" w:after="283"/>
              <w:jc w:val="left"/>
              <w:rPr/>
            </w:pPr>
            <w:r>
              <w:rPr/>
              <w:t xml:space="preserve">12. marraskuuta 2017 (2017-11-12) </w:t>
            </w:r>
          </w:p>
        </w:tc>
        <w:tc>
          <w:tcPr>
            <w:tcW w:w="3404" w:type="dxa"/>
            <w:tcBorders/>
            <w:vAlign w:val="center"/>
          </w:tcPr>
          <w:p>
            <w:pPr>
              <w:pStyle w:val="TableContents"/>
              <w:bidi w:val="0"/>
              <w:spacing w:before="0" w:after="283"/>
              <w:jc w:val="left"/>
              <w:rPr/>
            </w:pPr>
            <w:r>
              <w:rPr/>
              <w:t xml:space="preserve">8.69 Hesekielin ryhmä joutuu pelastajien valtaamaksi, ja he tappavat kaikki muut paitsi Hesekielin itsensä ja Jerryn. Carol tyhjentää tilat sisältä ja tappaa kaikki paitsi kaksi Pelastajaa, jotka melkein pakenevat, mutta jäävät lopulta Rickin ja Darylin kiinni. Matkalla valtakuntaan kävelijät piirittävät Ezekielin, Jerryn ja Carolin, mutta Shiva uhrautuu pelastaakseen heidät. Kolmikko palaa kuningaskuntaan, jossa Ezekielin luottamus itseensä johtajana on heikentynyt. </w:t>
            </w:r>
          </w:p>
        </w:tc>
      </w:tr>
      <w:tr>
        <w:trPr/>
        <w:tc>
          <w:tcPr>
            <w:tcW w:w="827" w:type="dxa"/>
            <w:tcBorders/>
            <w:vAlign w:val="center"/>
          </w:tcPr>
          <w:p>
            <w:pPr>
              <w:pStyle w:val="TableHeading"/>
              <w:suppressLineNumbers/>
              <w:bidi w:val="0"/>
              <w:spacing w:before="0" w:after="283"/>
              <w:jc w:val="center"/>
              <w:rPr/>
            </w:pPr>
            <w:r>
              <w:rPr/>
              <w:t xml:space="preserve">104 </w:t>
            </w:r>
          </w:p>
        </w:tc>
        <w:tc>
          <w:tcPr>
            <w:tcW w:w="791"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pPr>
            <w:r>
              <w:rPr/>
              <w:t xml:space="preserve">"Suuri pelottava U </w:t>
            </w:r>
          </w:p>
        </w:tc>
        <w:tc>
          <w:tcPr>
            <w:tcW w:w="1165" w:type="dxa"/>
            <w:tcBorders/>
            <w:vAlign w:val="center"/>
          </w:tcPr>
          <w:p>
            <w:pPr>
              <w:pStyle w:val="TableContents"/>
              <w:bidi w:val="0"/>
              <w:spacing w:before="0" w:after="283"/>
              <w:jc w:val="left"/>
              <w:rPr/>
            </w:pPr>
            <w:r>
              <w:rPr/>
              <w:t xml:space="preserve">Michael E. Satrazemis </w:t>
            </w:r>
          </w:p>
        </w:tc>
        <w:tc>
          <w:tcPr>
            <w:tcW w:w="1625"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188" w:type="dxa"/>
            <w:tcBorders/>
            <w:vAlign w:val="center"/>
          </w:tcPr>
          <w:p>
            <w:pPr>
              <w:pStyle w:val="TableContents"/>
              <w:bidi w:val="0"/>
              <w:spacing w:before="0" w:after="283"/>
              <w:jc w:val="left"/>
              <w:rPr/>
            </w:pPr>
            <w:r>
              <w:rPr/>
              <w:t xml:space="preserve">19. marraskuuta 2017 (2017-11-19) </w:t>
            </w:r>
          </w:p>
        </w:tc>
        <w:tc>
          <w:tcPr>
            <w:tcW w:w="3404" w:type="dxa"/>
            <w:tcBorders/>
            <w:vAlign w:val="center"/>
          </w:tcPr>
          <w:p>
            <w:pPr>
              <w:pStyle w:val="TableContents"/>
              <w:bidi w:val="0"/>
              <w:spacing w:before="0" w:after="283"/>
              <w:jc w:val="left"/>
              <w:rPr/>
            </w:pPr>
            <w:r>
              <w:rPr/>
              <w:t xml:space="preserve">7.85 Tunnustettuaan syntinsä toisilleen Gabriel ja Negan onnistuvat pakenemaan trailerista. Simon ja muut luutnantit alkavat epäillä toisiaan, sillä he tietävät, että Rickin joukoilla on oltava sisäpiirin tietoa. Pyhäkön työntekijät turhautuvat yhä enemmän elinolosuhteisiinsa, ja melkein syntyy mellakka, kunnes Negan palaa ja palauttaa järjestyksen. Gabriel lukitaan selliin, josta Eugene löytää hänet sairaana ja kärsivänä. Samaan aikaan Rick ja Daryl kiistelevät siitä, miten Saviorit voitaisiin eliminoida, mikä saa Darylin hylkäämään Rickin. </w:t>
            </w:r>
          </w:p>
        </w:tc>
      </w:tr>
      <w:tr>
        <w:trPr/>
        <w:tc>
          <w:tcPr>
            <w:tcW w:w="827" w:type="dxa"/>
            <w:tcBorders/>
            <w:vAlign w:val="center"/>
          </w:tcPr>
          <w:p>
            <w:pPr>
              <w:pStyle w:val="TableHeading"/>
              <w:suppressLineNumbers/>
              <w:bidi w:val="0"/>
              <w:spacing w:before="0" w:after="283"/>
              <w:jc w:val="center"/>
              <w:rPr/>
            </w:pPr>
            <w:r>
              <w:rPr/>
              <w:t xml:space="preserve">105 </w:t>
            </w:r>
          </w:p>
        </w:tc>
        <w:tc>
          <w:tcPr>
            <w:tcW w:w="791" w:type="dxa"/>
            <w:tcBorders/>
            <w:vAlign w:val="center"/>
          </w:tcPr>
          <w:p>
            <w:pPr>
              <w:pStyle w:val="TableContents"/>
              <w:bidi w:val="0"/>
              <w:spacing w:before="0" w:after="283"/>
              <w:jc w:val="left"/>
              <w:rPr/>
            </w:pPr>
            <w:r>
              <w:rPr/>
              <w:t xml:space="preserve">6 </w:t>
            </w:r>
          </w:p>
        </w:tc>
        <w:tc>
          <w:tcPr>
            <w:tcW w:w="1205" w:type="dxa"/>
            <w:tcBorders/>
            <w:vAlign w:val="center"/>
          </w:tcPr>
          <w:p>
            <w:pPr>
              <w:pStyle w:val="TableContents"/>
              <w:bidi w:val="0"/>
              <w:spacing w:before="0" w:after="283"/>
              <w:jc w:val="left"/>
              <w:rPr/>
            </w:pPr>
            <w:r>
              <w:rPr/>
              <w:t xml:space="preserve">"Kuningas, leski ja Rick. </w:t>
            </w:r>
          </w:p>
        </w:tc>
        <w:tc>
          <w:tcPr>
            <w:tcW w:w="1165" w:type="dxa"/>
            <w:tcBorders/>
            <w:vAlign w:val="center"/>
          </w:tcPr>
          <w:p>
            <w:pPr>
              <w:pStyle w:val="TableContents"/>
              <w:bidi w:val="0"/>
              <w:spacing w:before="0" w:after="283"/>
              <w:jc w:val="left"/>
              <w:rPr/>
            </w:pPr>
            <w:r>
              <w:rPr/>
              <w:t xml:space="preserve">John Polson </w:t>
            </w:r>
          </w:p>
        </w:tc>
        <w:tc>
          <w:tcPr>
            <w:tcW w:w="1625" w:type="dxa"/>
            <w:tcBorders/>
            <w:vAlign w:val="center"/>
          </w:tcPr>
          <w:p>
            <w:pPr>
              <w:pStyle w:val="TableContents"/>
              <w:bidi w:val="0"/>
              <w:spacing w:before="0" w:after="283"/>
              <w:jc w:val="left"/>
              <w:rPr/>
            </w:pPr>
            <w:r>
              <w:rPr/>
              <w:t xml:space="preserve">Angela Kang &amp; Corey Reed </w:t>
            </w:r>
          </w:p>
        </w:tc>
        <w:tc>
          <w:tcPr>
            <w:tcW w:w="1188" w:type="dxa"/>
            <w:tcBorders/>
            <w:vAlign w:val="center"/>
          </w:tcPr>
          <w:p>
            <w:pPr>
              <w:pStyle w:val="TableContents"/>
              <w:bidi w:val="0"/>
              <w:spacing w:before="0" w:after="283"/>
              <w:jc w:val="left"/>
              <w:rPr/>
            </w:pPr>
            <w:r>
              <w:rPr/>
              <w:t xml:space="preserve">26. marraskuuta 2017 (2017-11-26) </w:t>
            </w:r>
          </w:p>
        </w:tc>
        <w:tc>
          <w:tcPr>
            <w:tcW w:w="3404" w:type="dxa"/>
            <w:tcBorders/>
            <w:vAlign w:val="center"/>
          </w:tcPr>
          <w:p>
            <w:pPr>
              <w:pStyle w:val="TableContents"/>
              <w:bidi w:val="0"/>
              <w:spacing w:before="0" w:after="283"/>
              <w:jc w:val="left"/>
              <w:rPr/>
            </w:pPr>
            <w:r>
              <w:rPr/>
              <w:t xml:space="preserve">8.28 Rick vierailee Jadisin luona toivoen, että tämä kääntyisi Negania vastaan; Jadis kieltäytyy ja lukitsee Rickin laivakonttiin. Carl kohtaa Siddiqin metsässä ja värvää hänet Alexandriaan. Daryl ja Tara juonivat poiketa Rickin suunnitelmista tuhoamalla Pyhäkön. Ezekiel eristäytyy Kingdomiin, jossa Carol yrittää rohkaista häntä olemaan johtaja, jota hänen kansansa tarvitsee. Maggie panee vangittujen pelastajien ryhmän säilöön ja pakottaa Gregoryn liittymään heihin rangaistukseksi Hilltopin pettämisestä. </w:t>
            </w:r>
          </w:p>
        </w:tc>
      </w:tr>
      <w:tr>
        <w:trPr/>
        <w:tc>
          <w:tcPr>
            <w:tcW w:w="827" w:type="dxa"/>
            <w:tcBorders/>
            <w:vAlign w:val="center"/>
          </w:tcPr>
          <w:p>
            <w:pPr>
              <w:pStyle w:val="TableHeading"/>
              <w:suppressLineNumbers/>
              <w:bidi w:val="0"/>
              <w:spacing w:before="0" w:after="283"/>
              <w:jc w:val="center"/>
              <w:rPr/>
            </w:pPr>
            <w:r>
              <w:rPr/>
              <w:t xml:space="preserve">106 </w:t>
            </w:r>
          </w:p>
        </w:tc>
        <w:tc>
          <w:tcPr>
            <w:tcW w:w="791" w:type="dxa"/>
            <w:tcBorders/>
            <w:vAlign w:val="center"/>
          </w:tcPr>
          <w:p>
            <w:pPr>
              <w:pStyle w:val="TableContents"/>
              <w:bidi w:val="0"/>
              <w:spacing w:before="0" w:after="283"/>
              <w:jc w:val="left"/>
              <w:rPr/>
            </w:pPr>
            <w:r>
              <w:rPr/>
              <w:t xml:space="preserve">7 </w:t>
            </w:r>
          </w:p>
        </w:tc>
        <w:tc>
          <w:tcPr>
            <w:tcW w:w="1205" w:type="dxa"/>
            <w:tcBorders/>
            <w:vAlign w:val="center"/>
          </w:tcPr>
          <w:p>
            <w:pPr>
              <w:pStyle w:val="TableContents"/>
              <w:bidi w:val="0"/>
              <w:spacing w:before="0" w:after="283"/>
              <w:jc w:val="left"/>
              <w:rPr/>
            </w:pPr>
            <w:r>
              <w:rPr/>
              <w:t xml:space="preserve">``Aika jälkikäteen'' </w:t>
            </w:r>
          </w:p>
        </w:tc>
        <w:tc>
          <w:tcPr>
            <w:tcW w:w="1165" w:type="dxa"/>
            <w:tcBorders/>
            <w:vAlign w:val="center"/>
          </w:tcPr>
          <w:p>
            <w:pPr>
              <w:pStyle w:val="TableContents"/>
              <w:bidi w:val="0"/>
              <w:spacing w:before="0" w:after="283"/>
              <w:jc w:val="left"/>
              <w:rPr/>
            </w:pPr>
            <w:r>
              <w:rPr/>
              <w:t xml:space="preserve">Larry Teng </w:t>
            </w:r>
          </w:p>
        </w:tc>
        <w:tc>
          <w:tcPr>
            <w:tcW w:w="1625" w:type="dxa"/>
            <w:tcBorders/>
            <w:vAlign w:val="center"/>
          </w:tcPr>
          <w:p>
            <w:pPr>
              <w:pStyle w:val="TableContents"/>
              <w:bidi w:val="0"/>
              <w:spacing w:before="0" w:after="283"/>
              <w:jc w:val="left"/>
              <w:rPr/>
            </w:pPr>
            <w:r>
              <w:rPr/>
              <w:t xml:space="preserve">Matthew Negrete &amp; Corey Reed </w:t>
            </w:r>
          </w:p>
        </w:tc>
        <w:tc>
          <w:tcPr>
            <w:tcW w:w="1188" w:type="dxa"/>
            <w:tcBorders/>
            <w:vAlign w:val="center"/>
          </w:tcPr>
          <w:p>
            <w:pPr>
              <w:pStyle w:val="TableContents"/>
              <w:bidi w:val="0"/>
              <w:spacing w:before="0" w:after="283"/>
              <w:jc w:val="left"/>
              <w:rPr/>
            </w:pPr>
            <w:r>
              <w:rPr/>
              <w:t xml:space="preserve">3. joulukuuta 2017 (2017-12-03) </w:t>
            </w:r>
          </w:p>
        </w:tc>
        <w:tc>
          <w:tcPr>
            <w:tcW w:w="3404" w:type="dxa"/>
            <w:tcBorders/>
            <w:vAlign w:val="center"/>
          </w:tcPr>
          <w:p>
            <w:pPr>
              <w:pStyle w:val="TableContents"/>
              <w:bidi w:val="0"/>
              <w:spacing w:before="0" w:after="283"/>
              <w:jc w:val="left"/>
              <w:rPr/>
            </w:pPr>
            <w:r>
              <w:rPr/>
              <w:t xml:space="preserve">7.47 Kuultuaan Dwightin liittymisestä Rickin ryhmään Eugene vahvistaa uskollisuutensa Neganille ja hahmottelee suunnitelman, jolla päästä eroon pyhäkön ympärillä olevista kävelijöistä. Morganin ja Taran avustuksella Daryl ajaa kuorma-autolla Pyhäkön seinien läpi ja tulvii sen sisätiloihin kävelijöitä, mikä tappaa monia pelastajia. Rick saa lopulta Jadisin ja Scavengersin liittoutumaan kanssaan, ja he suunnittelevat pakottavansa pelastajat antautumaan. Kun he kuitenkin saapuvat Pyhäkköön, Rick kauhistuu nähdessään murretut seinät eikä merkkejä kävelijälaumasta. </w:t>
            </w:r>
          </w:p>
        </w:tc>
      </w:tr>
      <w:tr>
        <w:trPr/>
        <w:tc>
          <w:tcPr>
            <w:tcW w:w="827" w:type="dxa"/>
            <w:tcBorders/>
            <w:vAlign w:val="center"/>
          </w:tcPr>
          <w:p>
            <w:pPr>
              <w:pStyle w:val="TableHeading"/>
              <w:suppressLineNumbers/>
              <w:bidi w:val="0"/>
              <w:spacing w:before="0" w:after="283"/>
              <w:jc w:val="center"/>
              <w:rPr/>
            </w:pPr>
            <w:r>
              <w:rPr/>
              <w:t xml:space="preserve">107 </w:t>
            </w:r>
          </w:p>
        </w:tc>
        <w:tc>
          <w:tcPr>
            <w:tcW w:w="791" w:type="dxa"/>
            <w:tcBorders/>
            <w:vAlign w:val="center"/>
          </w:tcPr>
          <w:p>
            <w:pPr>
              <w:pStyle w:val="TableContents"/>
              <w:bidi w:val="0"/>
              <w:spacing w:before="0" w:after="283"/>
              <w:jc w:val="left"/>
              <w:rPr/>
            </w:pPr>
            <w:r>
              <w:rPr/>
              <w:t xml:space="preserve">8 </w:t>
            </w:r>
          </w:p>
        </w:tc>
        <w:tc>
          <w:tcPr>
            <w:tcW w:w="1205" w:type="dxa"/>
            <w:tcBorders/>
            <w:vAlign w:val="center"/>
          </w:tcPr>
          <w:p>
            <w:pPr>
              <w:pStyle w:val="TableContents"/>
              <w:bidi w:val="0"/>
              <w:spacing w:before="0" w:after="283"/>
              <w:jc w:val="left"/>
              <w:rPr/>
            </w:pPr>
            <w:r>
              <w:rPr/>
              <w:t xml:space="preserve">``How It's Gotta Be'' </w:t>
            </w:r>
          </w:p>
        </w:tc>
        <w:tc>
          <w:tcPr>
            <w:tcW w:w="1165" w:type="dxa"/>
            <w:tcBorders/>
            <w:vAlign w:val="center"/>
          </w:tcPr>
          <w:p>
            <w:pPr>
              <w:pStyle w:val="TableContents"/>
              <w:bidi w:val="0"/>
              <w:spacing w:before="0" w:after="283"/>
              <w:jc w:val="left"/>
              <w:rPr/>
            </w:pPr>
            <w:r>
              <w:rPr/>
              <w:t xml:space="preserve">Michael E. Satrazemis </w:t>
            </w:r>
          </w:p>
        </w:tc>
        <w:tc>
          <w:tcPr>
            <w:tcW w:w="1625" w:type="dxa"/>
            <w:tcBorders/>
            <w:vAlign w:val="center"/>
          </w:tcPr>
          <w:p>
            <w:pPr>
              <w:pStyle w:val="TableContents"/>
              <w:bidi w:val="0"/>
              <w:spacing w:before="0" w:after="283"/>
              <w:jc w:val="left"/>
              <w:rPr/>
            </w:pPr>
            <w:r>
              <w:rPr/>
              <w:t xml:space="preserve">David Leslie Johnson &amp; Angela Kang </w:t>
            </w:r>
          </w:p>
        </w:tc>
        <w:tc>
          <w:tcPr>
            <w:tcW w:w="1188" w:type="dxa"/>
            <w:tcBorders/>
            <w:vAlign w:val="center"/>
          </w:tcPr>
          <w:p>
            <w:pPr>
              <w:pStyle w:val="TableContents"/>
              <w:bidi w:val="0"/>
              <w:spacing w:before="0" w:after="283"/>
              <w:jc w:val="left"/>
              <w:rPr/>
            </w:pPr>
            <w:r>
              <w:rPr/>
              <w:t xml:space="preserve">joulukuu 10, 2017 (2017-12-10) </w:t>
            </w:r>
          </w:p>
        </w:tc>
        <w:tc>
          <w:tcPr>
            <w:tcW w:w="3404" w:type="dxa"/>
            <w:tcBorders/>
            <w:vAlign w:val="center"/>
          </w:tcPr>
          <w:p>
            <w:pPr>
              <w:pStyle w:val="TableContents"/>
              <w:bidi w:val="0"/>
              <w:spacing w:before="0" w:after="283"/>
              <w:jc w:val="left"/>
              <w:rPr/>
            </w:pPr>
            <w:r>
              <w:rPr/>
              <w:t xml:space="preserve">7.89 Eugenen suunnitelman ansiosta pelastajat pääsevät pakenemaan, ja erikseen pelastajat hyökkäävät Alexandrian, Hilltopin ja Kingdomin joukkojen kimppuun. Raatelijat hylkäävät Rickin, minkä jälkeen hän palaa Alexandriaan. Ezekiel varmistaa, että Kingdomin asukkaat pääsevät pakenemaan, ennen kuin hän lukitsee itsensä yhteisöön Saviorsin kanssa. Eugene auttaa Gabrielia ja tohtori Carsonia pakenemaan Pyhäkodista helpottaakseen omaatuntoaan. Negan hyökkää Alexandriaan, mutta Carl keksii suunnitelman, jonka avulla Alexandrian asukkaat voivat paeta viemäriin. Carl paljastaa, että kävelijä puri häntä, kun hän saattoi Siddiqia Alexandriaan. </w:t>
            </w:r>
          </w:p>
        </w:tc>
      </w:tr>
      <w:tr>
        <w:trPr/>
        <w:tc>
          <w:tcPr>
            <w:tcW w:w="827" w:type="dxa"/>
            <w:tcBorders/>
            <w:vAlign w:val="center"/>
          </w:tcPr>
          <w:p>
            <w:pPr>
              <w:pStyle w:val="TableHeading"/>
              <w:suppressLineNumbers/>
              <w:bidi w:val="0"/>
              <w:spacing w:before="0" w:after="283"/>
              <w:jc w:val="center"/>
              <w:rPr/>
            </w:pPr>
            <w:r>
              <w:rPr/>
              <w:t xml:space="preserve">108 </w:t>
            </w:r>
          </w:p>
        </w:tc>
        <w:tc>
          <w:tcPr>
            <w:tcW w:w="791" w:type="dxa"/>
            <w:tcBorders/>
            <w:vAlign w:val="center"/>
          </w:tcPr>
          <w:p>
            <w:pPr>
              <w:pStyle w:val="TableContents"/>
              <w:bidi w:val="0"/>
              <w:spacing w:before="0" w:after="283"/>
              <w:jc w:val="left"/>
              <w:rPr/>
            </w:pPr>
            <w:r>
              <w:rPr/>
              <w:t xml:space="preserve">9 </w:t>
            </w:r>
          </w:p>
        </w:tc>
        <w:tc>
          <w:tcPr>
            <w:tcW w:w="1205" w:type="dxa"/>
            <w:tcBorders/>
            <w:vAlign w:val="center"/>
          </w:tcPr>
          <w:p>
            <w:pPr>
              <w:pStyle w:val="TableContents"/>
              <w:bidi w:val="0"/>
              <w:spacing w:before="0" w:after="283"/>
              <w:jc w:val="left"/>
              <w:rPr/>
            </w:pPr>
            <w:r>
              <w:rPr/>
              <w:t xml:space="preserve">"Kunnia </w:t>
            </w:r>
          </w:p>
        </w:tc>
        <w:tc>
          <w:tcPr>
            <w:tcW w:w="1165" w:type="dxa"/>
            <w:tcBorders/>
            <w:vAlign w:val="center"/>
          </w:tcPr>
          <w:p>
            <w:pPr>
              <w:pStyle w:val="TableContents"/>
              <w:bidi w:val="0"/>
              <w:spacing w:before="0" w:after="283"/>
              <w:jc w:val="left"/>
              <w:rPr/>
            </w:pPr>
            <w:r>
              <w:rPr/>
              <w:t xml:space="preserve">Greg Nicotero </w:t>
            </w:r>
          </w:p>
        </w:tc>
        <w:tc>
          <w:tcPr>
            <w:tcW w:w="1625" w:type="dxa"/>
            <w:tcBorders/>
            <w:vAlign w:val="center"/>
          </w:tcPr>
          <w:p>
            <w:pPr>
              <w:pStyle w:val="TableContents"/>
              <w:bidi w:val="0"/>
              <w:spacing w:before="0" w:after="283"/>
              <w:jc w:val="left"/>
              <w:rPr/>
            </w:pPr>
            <w:r>
              <w:rPr/>
              <w:t xml:space="preserve">Matthew Negrete &amp; Channing Powell </w:t>
            </w:r>
          </w:p>
        </w:tc>
        <w:tc>
          <w:tcPr>
            <w:tcW w:w="1188" w:type="dxa"/>
            <w:tcBorders/>
            <w:vAlign w:val="center"/>
          </w:tcPr>
          <w:p>
            <w:pPr>
              <w:pStyle w:val="TableContents"/>
              <w:bidi w:val="0"/>
              <w:spacing w:before="0" w:after="283"/>
              <w:jc w:val="left"/>
              <w:rPr/>
            </w:pPr>
            <w:r>
              <w:rPr/>
              <w:t xml:space="preserve">25. helmikuuta 2018 (2018-02-25) </w:t>
            </w:r>
          </w:p>
        </w:tc>
        <w:tc>
          <w:tcPr>
            <w:tcW w:w="3404" w:type="dxa"/>
            <w:tcBorders/>
            <w:vAlign w:val="center"/>
          </w:tcPr>
          <w:p>
            <w:pPr>
              <w:pStyle w:val="TableContents"/>
              <w:bidi w:val="0"/>
              <w:spacing w:before="0" w:after="283"/>
              <w:jc w:val="left"/>
              <w:rPr/>
            </w:pPr>
            <w:r>
              <w:rPr/>
              <w:t xml:space="preserve">8.28 Pelastajien lähdettyä Alexandriasta eloonjääneet lähtevät Hilltopiin, kun taas Rick ja Michonne jäävät sanomaan viimeiset hyvästit kuolevalle Carlille, joka rukoilee Rickiä rakentamaan parempaa tulevaisuutta pelastajien rinnalle ennen kuin tappaa itsensä. Kuningaskunnassa Morgan ja Carol aloittavat pelastustehtävän Ezekielin puolesta. Vaikka he onnistuvat ja valtaavat kuningaskunnan takaisin, Benjaminin kostonhimoinen veli Henry tappaa pelastajien luutnantti Gavinin. </w:t>
            </w:r>
          </w:p>
        </w:tc>
      </w:tr>
      <w:tr>
        <w:trPr/>
        <w:tc>
          <w:tcPr>
            <w:tcW w:w="827" w:type="dxa"/>
            <w:tcBorders/>
            <w:vAlign w:val="center"/>
          </w:tcPr>
          <w:p>
            <w:pPr>
              <w:pStyle w:val="TableHeading"/>
              <w:suppressLineNumbers/>
              <w:bidi w:val="0"/>
              <w:spacing w:before="0" w:after="283"/>
              <w:jc w:val="center"/>
              <w:rPr/>
            </w:pPr>
            <w:r>
              <w:rPr/>
              <w:t xml:space="preserve">109 </w:t>
            </w:r>
          </w:p>
        </w:tc>
        <w:tc>
          <w:tcPr>
            <w:tcW w:w="791" w:type="dxa"/>
            <w:tcBorders/>
            <w:vAlign w:val="center"/>
          </w:tcPr>
          <w:p>
            <w:pPr>
              <w:pStyle w:val="TableContents"/>
              <w:bidi w:val="0"/>
              <w:spacing w:before="0" w:after="283"/>
              <w:jc w:val="left"/>
              <w:rPr/>
            </w:pPr>
            <w:r>
              <w:rPr/>
              <w:t xml:space="preserve">10 </w:t>
            </w:r>
          </w:p>
        </w:tc>
        <w:tc>
          <w:tcPr>
            <w:tcW w:w="1205" w:type="dxa"/>
            <w:tcBorders/>
            <w:vAlign w:val="center"/>
          </w:tcPr>
          <w:p>
            <w:pPr>
              <w:pStyle w:val="TableContents"/>
              <w:bidi w:val="0"/>
              <w:spacing w:before="0" w:after="283"/>
              <w:jc w:val="left"/>
              <w:rPr/>
            </w:pPr>
            <w:r>
              <w:rPr/>
              <w:t xml:space="preserve">"Kadonneet ja ryöstäjät"... </w:t>
            </w:r>
          </w:p>
        </w:tc>
        <w:tc>
          <w:tcPr>
            <w:tcW w:w="1165" w:type="dxa"/>
            <w:tcBorders/>
            <w:vAlign w:val="center"/>
          </w:tcPr>
          <w:p>
            <w:pPr>
              <w:pStyle w:val="TableContents"/>
              <w:bidi w:val="0"/>
              <w:spacing w:before="0" w:after="283"/>
              <w:jc w:val="left"/>
              <w:rPr/>
            </w:pPr>
            <w:r>
              <w:rPr/>
              <w:t xml:space="preserve">TBA </w:t>
            </w:r>
          </w:p>
        </w:tc>
        <w:tc>
          <w:tcPr>
            <w:tcW w:w="1625" w:type="dxa"/>
            <w:tcBorders/>
            <w:vAlign w:val="center"/>
          </w:tcPr>
          <w:p>
            <w:pPr>
              <w:pStyle w:val="TableContents"/>
              <w:bidi w:val="0"/>
              <w:spacing w:before="0" w:after="283"/>
              <w:jc w:val="left"/>
              <w:rPr/>
            </w:pPr>
            <w:r>
              <w:rPr/>
              <w:t xml:space="preserve">TBA </w:t>
            </w:r>
          </w:p>
        </w:tc>
        <w:tc>
          <w:tcPr>
            <w:tcW w:w="1188" w:type="dxa"/>
            <w:tcBorders/>
            <w:vAlign w:val="center"/>
          </w:tcPr>
          <w:p>
            <w:pPr>
              <w:pStyle w:val="TableContents"/>
              <w:bidi w:val="0"/>
              <w:spacing w:before="0" w:after="283"/>
              <w:jc w:val="left"/>
              <w:rPr/>
            </w:pPr>
            <w:r>
              <w:rPr/>
              <w:t xml:space="preserve">maaliskuu 4, 2018 (2018-03-04) </w:t>
            </w:r>
          </w:p>
        </w:tc>
        <w:tc>
          <w:tcPr>
            <w:tcW w:w="3404"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110 </w:t>
            </w:r>
          </w:p>
        </w:tc>
        <w:tc>
          <w:tcPr>
            <w:tcW w:w="791" w:type="dxa"/>
            <w:tcBorders/>
            <w:vAlign w:val="center"/>
          </w:tcPr>
          <w:p>
            <w:pPr>
              <w:pStyle w:val="TableContents"/>
              <w:bidi w:val="0"/>
              <w:spacing w:before="0" w:after="283"/>
              <w:jc w:val="left"/>
              <w:rPr/>
            </w:pPr>
            <w:r>
              <w:rPr/>
              <w:t xml:space="preserve">11 </w:t>
            </w:r>
          </w:p>
        </w:tc>
        <w:tc>
          <w:tcPr>
            <w:tcW w:w="1205" w:type="dxa"/>
            <w:tcBorders/>
            <w:vAlign w:val="center"/>
          </w:tcPr>
          <w:p>
            <w:pPr>
              <w:pStyle w:val="TableContents"/>
              <w:bidi w:val="0"/>
              <w:spacing w:before="0" w:after="283"/>
              <w:jc w:val="left"/>
              <w:rPr/>
            </w:pPr>
            <w:r>
              <w:rPr/>
              <w:t xml:space="preserve">"Kuolleena tai elossa. </w:t>
            </w:r>
          </w:p>
        </w:tc>
        <w:tc>
          <w:tcPr>
            <w:tcW w:w="1165" w:type="dxa"/>
            <w:tcBorders/>
            <w:vAlign w:val="center"/>
          </w:tcPr>
          <w:p>
            <w:pPr>
              <w:pStyle w:val="TableContents"/>
              <w:bidi w:val="0"/>
              <w:spacing w:before="0" w:after="283"/>
              <w:jc w:val="left"/>
              <w:rPr/>
            </w:pPr>
            <w:r>
              <w:rPr/>
              <w:t xml:space="preserve">TBA </w:t>
            </w:r>
          </w:p>
        </w:tc>
        <w:tc>
          <w:tcPr>
            <w:tcW w:w="1625" w:type="dxa"/>
            <w:tcBorders/>
            <w:vAlign w:val="center"/>
          </w:tcPr>
          <w:p>
            <w:pPr>
              <w:pStyle w:val="TableContents"/>
              <w:bidi w:val="0"/>
              <w:spacing w:before="0" w:after="283"/>
              <w:jc w:val="left"/>
              <w:rPr/>
            </w:pPr>
            <w:r>
              <w:rPr/>
              <w:t xml:space="preserve">TBA </w:t>
            </w:r>
          </w:p>
        </w:tc>
        <w:tc>
          <w:tcPr>
            <w:tcW w:w="1188" w:type="dxa"/>
            <w:tcBorders/>
            <w:vAlign w:val="center"/>
          </w:tcPr>
          <w:p>
            <w:pPr>
              <w:pStyle w:val="TableContents"/>
              <w:bidi w:val="0"/>
              <w:spacing w:before="0" w:after="283"/>
              <w:jc w:val="left"/>
              <w:rPr/>
            </w:pPr>
            <w:r>
              <w:rPr/>
              <w:t xml:space="preserve">maaliskuu 11, 2018 (2018-03-11) </w:t>
            </w:r>
          </w:p>
        </w:tc>
        <w:tc>
          <w:tcPr>
            <w:tcW w:w="3404"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111 </w:t>
            </w:r>
          </w:p>
        </w:tc>
        <w:tc>
          <w:tcPr>
            <w:tcW w:w="791" w:type="dxa"/>
            <w:tcBorders/>
            <w:vAlign w:val="center"/>
          </w:tcPr>
          <w:p>
            <w:pPr>
              <w:pStyle w:val="TableContents"/>
              <w:bidi w:val="0"/>
              <w:spacing w:before="0" w:after="283"/>
              <w:jc w:val="left"/>
              <w:rPr/>
            </w:pPr>
            <w:r>
              <w:rPr/>
              <w:t xml:space="preserve">12 </w:t>
            </w:r>
          </w:p>
        </w:tc>
        <w:tc>
          <w:tcPr>
            <w:tcW w:w="1205" w:type="dxa"/>
            <w:tcBorders/>
            <w:vAlign w:val="center"/>
          </w:tcPr>
          <w:p>
            <w:pPr>
              <w:pStyle w:val="TableContents"/>
              <w:bidi w:val="0"/>
              <w:spacing w:before="0" w:after="283"/>
              <w:jc w:val="left"/>
              <w:rPr/>
            </w:pPr>
            <w:r>
              <w:rPr/>
              <w:t xml:space="preserve">"Avain </w:t>
            </w:r>
          </w:p>
        </w:tc>
        <w:tc>
          <w:tcPr>
            <w:tcW w:w="1165" w:type="dxa"/>
            <w:tcBorders/>
            <w:vAlign w:val="center"/>
          </w:tcPr>
          <w:p>
            <w:pPr>
              <w:pStyle w:val="TableContents"/>
              <w:bidi w:val="0"/>
              <w:spacing w:before="0" w:after="283"/>
              <w:jc w:val="left"/>
              <w:rPr/>
            </w:pPr>
            <w:r>
              <w:rPr/>
              <w:t xml:space="preserve">TBA </w:t>
            </w:r>
          </w:p>
        </w:tc>
        <w:tc>
          <w:tcPr>
            <w:tcW w:w="1625" w:type="dxa"/>
            <w:tcBorders/>
            <w:vAlign w:val="center"/>
          </w:tcPr>
          <w:p>
            <w:pPr>
              <w:pStyle w:val="TableContents"/>
              <w:bidi w:val="0"/>
              <w:spacing w:before="0" w:after="283"/>
              <w:jc w:val="left"/>
              <w:rPr/>
            </w:pPr>
            <w:r>
              <w:rPr/>
              <w:t xml:space="preserve">TBA </w:t>
            </w:r>
          </w:p>
        </w:tc>
        <w:tc>
          <w:tcPr>
            <w:tcW w:w="1188" w:type="dxa"/>
            <w:tcBorders/>
            <w:vAlign w:val="center"/>
          </w:tcPr>
          <w:p>
            <w:pPr>
              <w:pStyle w:val="TableContents"/>
              <w:bidi w:val="0"/>
              <w:spacing w:before="0" w:after="283"/>
              <w:jc w:val="left"/>
              <w:rPr/>
            </w:pPr>
            <w:r>
              <w:rPr>
                <w:color w:val="A9A9A9"/>
              </w:rPr>
              <w:t xml:space="preserve">maaliskuu 18, 2018 </w:t>
            </w:r>
            <w:r>
              <w:rPr/>
              <w:t xml:space="preserve">(2018-03-18) </w:t>
            </w:r>
          </w:p>
        </w:tc>
        <w:tc>
          <w:tcPr>
            <w:tcW w:w="340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Walking Deadin 8. kauden viimeinen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Deadin 8. kausi päättyy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Kahdeksas kausi </w:t>
      </w:r>
      <w:r>
        <w:rPr/>
        <w:t xml:space="preserve">The Walking Dead, amerikkalainen post-apokalyptinen kauhusarja AMC:llä, sai ensi-iltansa 22. lokakuuta 2017 ja päättyi </w:t>
      </w:r>
      <w:r>
        <w:rPr>
          <w:color w:val="DCDCDC"/>
        </w:rPr>
        <w:t xml:space="preserve">15. huhtikuuta 2018</w:t>
      </w:r>
      <w:r>
        <w:rPr/>
        <w:t xml:space="preserve">, ja se koostui 16 jaksosta. Frank Darabontin televisiota varten kehittämä sarja perustuu Robert Kirkmanin, Tony Mooren ja Charlie Adlardin samannimiseen sarjakuvasarjaan. Vastaavat tuottajat ovat Kirkman, David Alpert, Scott M. Gimple, Greg Nicotero, Tom Luse ja Gale Anne Hurd, ja Gimple toimii showrunnerina viidennellä ja viimeisellä kaudella. Kahdeksas kausi sai kriitikoilta myönteisiä arvioita. Se oli ehdolla useiden palkintojen saajaksi ja voitti kaksi, mukaan lukien parhaan kauhutelevisiosarjan palkinnon kolmatta kertaa peräkkäin 44. Saturn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8. kausi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kauden 8 finaali Walking Dead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Walking Deadin nykyinen kausi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The Walking Dead (kausi 8) Mainosjulisteet </w:t>
      </w:r>
    </w:p>
    <w:tbl>
      <w:tblPr>
        <w:tblW w:w="10205" w:type="dxa"/>
        <w:jc w:val="left"/>
        <w:tblInd w:w="0" w:type="dxa"/>
        <w:tblLayout w:type="fixed"/>
        <w:tblCellMar>
          <w:top w:w="28" w:type="dxa"/>
          <w:left w:w="28" w:type="dxa"/>
          <w:bottom w:w="28" w:type="dxa"/>
          <w:right w:w="28" w:type="dxa"/>
        </w:tblCellMar>
      </w:tblPr>
      <w:tblGrid>
        <w:gridCol w:w="1554"/>
        <w:gridCol w:w="8651"/>
      </w:tblGrid>
      <w:tr>
        <w:trPr/>
        <w:tc>
          <w:tcPr>
            <w:tcW w:w="1554" w:type="dxa"/>
            <w:tcBorders/>
            <w:vAlign w:val="center"/>
          </w:tcPr>
          <w:p>
            <w:pPr>
              <w:pStyle w:val="TableHeading"/>
              <w:suppressLineNumbers/>
              <w:bidi w:val="0"/>
              <w:spacing w:before="0" w:after="283"/>
              <w:jc w:val="center"/>
              <w:rPr/>
            </w:pPr>
            <w:r>
              <w:rPr/>
              <w:t xml:space="preserve">Pääosissa </w:t>
            </w:r>
          </w:p>
        </w:tc>
        <w:tc>
          <w:tcPr>
            <w:tcW w:w="865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Andrew Lincoln </w:t>
            </w:r>
          </w:p>
          <w:p>
            <w:pPr>
              <w:pStyle w:val="TableContents"/>
              <w:numPr>
                <w:ilvl w:val="0"/>
                <w:numId w:val="20"/>
              </w:numPr>
              <w:tabs>
                <w:tab w:val="clear" w:pos="1134"/>
                <w:tab w:val="left" w:leader="none" w:pos="707"/>
              </w:tabs>
              <w:bidi w:val="0"/>
              <w:spacing w:before="0" w:after="0"/>
              <w:ind w:start="707" w:hanging="283"/>
              <w:jc w:val="left"/>
              <w:rPr/>
            </w:pPr>
            <w:r>
              <w:rPr/>
              <w:t xml:space="preserve">Norman Reedus </w:t>
            </w:r>
          </w:p>
          <w:p>
            <w:pPr>
              <w:pStyle w:val="TableContents"/>
              <w:numPr>
                <w:ilvl w:val="0"/>
                <w:numId w:val="20"/>
              </w:numPr>
              <w:tabs>
                <w:tab w:val="clear" w:pos="1134"/>
                <w:tab w:val="left" w:leader="none" w:pos="707"/>
              </w:tabs>
              <w:bidi w:val="0"/>
              <w:spacing w:before="0" w:after="0"/>
              <w:ind w:start="707" w:hanging="283"/>
              <w:jc w:val="left"/>
              <w:rPr/>
            </w:pPr>
            <w:r>
              <w:rPr/>
              <w:t xml:space="preserve">Lauren Cohan </w:t>
            </w:r>
          </w:p>
          <w:p>
            <w:pPr>
              <w:pStyle w:val="TableContents"/>
              <w:numPr>
                <w:ilvl w:val="0"/>
                <w:numId w:val="20"/>
              </w:numPr>
              <w:tabs>
                <w:tab w:val="clear" w:pos="1134"/>
                <w:tab w:val="left" w:leader="none" w:pos="707"/>
              </w:tabs>
              <w:bidi w:val="0"/>
              <w:spacing w:before="0" w:after="0"/>
              <w:ind w:start="707" w:hanging="283"/>
              <w:jc w:val="left"/>
              <w:rPr/>
            </w:pPr>
            <w:r>
              <w:rPr/>
              <w:t xml:space="preserve">Chandler Riggs </w:t>
            </w:r>
          </w:p>
          <w:p>
            <w:pPr>
              <w:pStyle w:val="TableContents"/>
              <w:numPr>
                <w:ilvl w:val="0"/>
                <w:numId w:val="20"/>
              </w:numPr>
              <w:tabs>
                <w:tab w:val="clear" w:pos="1134"/>
                <w:tab w:val="left" w:leader="none" w:pos="707"/>
              </w:tabs>
              <w:bidi w:val="0"/>
              <w:spacing w:before="0" w:after="0"/>
              <w:ind w:start="707" w:hanging="283"/>
              <w:jc w:val="left"/>
              <w:rPr/>
            </w:pPr>
            <w:r>
              <w:rPr/>
              <w:t xml:space="preserve">Danai Gurira </w:t>
            </w:r>
          </w:p>
          <w:p>
            <w:pPr>
              <w:pStyle w:val="TableContents"/>
              <w:numPr>
                <w:ilvl w:val="0"/>
                <w:numId w:val="20"/>
              </w:numPr>
              <w:tabs>
                <w:tab w:val="clear" w:pos="1134"/>
                <w:tab w:val="left" w:leader="none" w:pos="707"/>
              </w:tabs>
              <w:bidi w:val="0"/>
              <w:spacing w:before="0" w:after="0"/>
              <w:ind w:start="707" w:hanging="283"/>
              <w:jc w:val="left"/>
              <w:rPr/>
            </w:pPr>
            <w:r>
              <w:rPr/>
              <w:t xml:space="preserve">Melissa McBride </w:t>
            </w:r>
          </w:p>
          <w:p>
            <w:pPr>
              <w:pStyle w:val="TableContents"/>
              <w:numPr>
                <w:ilvl w:val="0"/>
                <w:numId w:val="20"/>
              </w:numPr>
              <w:tabs>
                <w:tab w:val="clear" w:pos="1134"/>
                <w:tab w:val="left" w:leader="none" w:pos="707"/>
              </w:tabs>
              <w:bidi w:val="0"/>
              <w:spacing w:before="0" w:after="0"/>
              <w:ind w:start="707" w:hanging="283"/>
              <w:jc w:val="left"/>
              <w:rPr/>
            </w:pPr>
            <w:r>
              <w:rPr/>
              <w:t xml:space="preserve">Lennie James </w:t>
            </w:r>
          </w:p>
          <w:p>
            <w:pPr>
              <w:pStyle w:val="TableContents"/>
              <w:numPr>
                <w:ilvl w:val="0"/>
                <w:numId w:val="20"/>
              </w:numPr>
              <w:tabs>
                <w:tab w:val="clear" w:pos="1134"/>
                <w:tab w:val="left" w:leader="none" w:pos="707"/>
              </w:tabs>
              <w:bidi w:val="0"/>
              <w:spacing w:before="0" w:after="0"/>
              <w:ind w:start="707" w:hanging="283"/>
              <w:jc w:val="left"/>
              <w:rPr/>
            </w:pPr>
            <w:r>
              <w:rPr/>
              <w:t xml:space="preserve">Alanna Masterson </w:t>
            </w:r>
          </w:p>
          <w:p>
            <w:pPr>
              <w:pStyle w:val="TableContents"/>
              <w:numPr>
                <w:ilvl w:val="0"/>
                <w:numId w:val="20"/>
              </w:numPr>
              <w:tabs>
                <w:tab w:val="clear" w:pos="1134"/>
                <w:tab w:val="left" w:leader="none" w:pos="707"/>
              </w:tabs>
              <w:bidi w:val="0"/>
              <w:spacing w:before="0" w:after="0"/>
              <w:ind w:start="707" w:hanging="283"/>
              <w:jc w:val="left"/>
              <w:rPr/>
            </w:pPr>
            <w:r>
              <w:rPr/>
              <w:t xml:space="preserve">Josh McDermitt </w:t>
            </w:r>
          </w:p>
          <w:p>
            <w:pPr>
              <w:pStyle w:val="TableContents"/>
              <w:numPr>
                <w:ilvl w:val="0"/>
                <w:numId w:val="20"/>
              </w:numPr>
              <w:tabs>
                <w:tab w:val="clear" w:pos="1134"/>
                <w:tab w:val="left" w:leader="none" w:pos="707"/>
              </w:tabs>
              <w:bidi w:val="0"/>
              <w:spacing w:before="0" w:after="0"/>
              <w:ind w:start="707" w:hanging="283"/>
              <w:jc w:val="left"/>
              <w:rPr/>
            </w:pPr>
            <w:r>
              <w:rPr/>
              <w:t xml:space="preserve">Christian Serratos </w:t>
            </w:r>
          </w:p>
          <w:p>
            <w:pPr>
              <w:pStyle w:val="TableContents"/>
              <w:numPr>
                <w:ilvl w:val="0"/>
                <w:numId w:val="20"/>
              </w:numPr>
              <w:tabs>
                <w:tab w:val="clear" w:pos="1134"/>
                <w:tab w:val="left" w:leader="none" w:pos="707"/>
              </w:tabs>
              <w:bidi w:val="0"/>
              <w:spacing w:before="0" w:after="0"/>
              <w:ind w:start="707" w:hanging="283"/>
              <w:jc w:val="left"/>
              <w:rPr/>
            </w:pPr>
            <w:r>
              <w:rPr/>
              <w:t xml:space="preserve">Seth Gilliam </w:t>
            </w:r>
          </w:p>
          <w:p>
            <w:pPr>
              <w:pStyle w:val="TableContents"/>
              <w:numPr>
                <w:ilvl w:val="0"/>
                <w:numId w:val="20"/>
              </w:numPr>
              <w:tabs>
                <w:tab w:val="clear" w:pos="1134"/>
                <w:tab w:val="left" w:leader="none" w:pos="707"/>
              </w:tabs>
              <w:bidi w:val="0"/>
              <w:spacing w:before="0" w:after="0"/>
              <w:ind w:start="707" w:hanging="283"/>
              <w:jc w:val="left"/>
              <w:rPr/>
            </w:pPr>
            <w:r>
              <w:rPr/>
              <w:t xml:space="preserve">Ross Marquand </w:t>
            </w:r>
          </w:p>
          <w:p>
            <w:pPr>
              <w:pStyle w:val="TableContents"/>
              <w:numPr>
                <w:ilvl w:val="0"/>
                <w:numId w:val="20"/>
              </w:numPr>
              <w:tabs>
                <w:tab w:val="clear" w:pos="1134"/>
                <w:tab w:val="left" w:leader="none" w:pos="707"/>
              </w:tabs>
              <w:bidi w:val="0"/>
              <w:spacing w:before="0" w:after="0"/>
              <w:ind w:start="707" w:hanging="283"/>
              <w:jc w:val="left"/>
              <w:rPr/>
            </w:pPr>
            <w:r>
              <w:rPr/>
              <w:t xml:space="preserve">Jeffrey Dean Morgan </w:t>
            </w:r>
          </w:p>
          <w:p>
            <w:pPr>
              <w:pStyle w:val="TableContents"/>
              <w:numPr>
                <w:ilvl w:val="0"/>
                <w:numId w:val="20"/>
              </w:numPr>
              <w:tabs>
                <w:tab w:val="clear" w:pos="1134"/>
                <w:tab w:val="left" w:leader="none" w:pos="707"/>
              </w:tabs>
              <w:bidi w:val="0"/>
              <w:spacing w:before="0" w:after="0"/>
              <w:ind w:start="707" w:hanging="283"/>
              <w:jc w:val="left"/>
              <w:rPr/>
            </w:pPr>
            <w:r>
              <w:rPr/>
              <w:t xml:space="preserve">Austin Amelio </w:t>
            </w:r>
          </w:p>
          <w:p>
            <w:pPr>
              <w:pStyle w:val="TableContents"/>
              <w:numPr>
                <w:ilvl w:val="0"/>
                <w:numId w:val="20"/>
              </w:numPr>
              <w:tabs>
                <w:tab w:val="clear" w:pos="1134"/>
                <w:tab w:val="left" w:leader="none" w:pos="707"/>
              </w:tabs>
              <w:bidi w:val="0"/>
              <w:spacing w:before="0" w:after="0"/>
              <w:ind w:start="707" w:hanging="283"/>
              <w:jc w:val="left"/>
              <w:rPr/>
            </w:pPr>
            <w:r>
              <w:rPr/>
              <w:t xml:space="preserve">Tom Payne </w:t>
            </w:r>
          </w:p>
          <w:p>
            <w:pPr>
              <w:pStyle w:val="TableContents"/>
              <w:numPr>
                <w:ilvl w:val="0"/>
                <w:numId w:val="20"/>
              </w:numPr>
              <w:tabs>
                <w:tab w:val="clear" w:pos="1134"/>
                <w:tab w:val="left" w:leader="none" w:pos="707"/>
              </w:tabs>
              <w:bidi w:val="0"/>
              <w:spacing w:before="0" w:after="0"/>
              <w:ind w:start="707" w:hanging="283"/>
              <w:jc w:val="left"/>
              <w:rPr/>
            </w:pPr>
            <w:r>
              <w:rPr/>
              <w:t xml:space="preserve">Xander Berkeley </w:t>
            </w:r>
          </w:p>
          <w:p>
            <w:pPr>
              <w:pStyle w:val="TableContents"/>
              <w:numPr>
                <w:ilvl w:val="0"/>
                <w:numId w:val="20"/>
              </w:numPr>
              <w:tabs>
                <w:tab w:val="clear" w:pos="1134"/>
                <w:tab w:val="left" w:leader="none" w:pos="707"/>
              </w:tabs>
              <w:bidi w:val="0"/>
              <w:spacing w:before="0" w:after="0"/>
              <w:ind w:start="707" w:hanging="283"/>
              <w:jc w:val="left"/>
              <w:rPr/>
            </w:pPr>
            <w:r>
              <w:rPr/>
              <w:t xml:space="preserve">Khary Payton </w:t>
            </w:r>
          </w:p>
          <w:p>
            <w:pPr>
              <w:pStyle w:val="TableContents"/>
              <w:numPr>
                <w:ilvl w:val="0"/>
                <w:numId w:val="20"/>
              </w:numPr>
              <w:tabs>
                <w:tab w:val="clear" w:pos="1134"/>
                <w:tab w:val="left" w:leader="none" w:pos="707"/>
              </w:tabs>
              <w:bidi w:val="0"/>
              <w:spacing w:before="0" w:after="0"/>
              <w:ind w:start="707" w:hanging="283"/>
              <w:jc w:val="left"/>
              <w:rPr/>
            </w:pPr>
            <w:r>
              <w:rPr/>
              <w:t xml:space="preserve">Steven Ogg </w:t>
            </w:r>
          </w:p>
          <w:p>
            <w:pPr>
              <w:pStyle w:val="TableContents"/>
              <w:numPr>
                <w:ilvl w:val="0"/>
                <w:numId w:val="20"/>
              </w:numPr>
              <w:tabs>
                <w:tab w:val="clear" w:pos="1134"/>
                <w:tab w:val="left" w:leader="none" w:pos="707"/>
              </w:tabs>
              <w:bidi w:val="0"/>
              <w:spacing w:before="0" w:after="0"/>
              <w:ind w:start="707" w:hanging="283"/>
              <w:jc w:val="left"/>
              <w:rPr/>
            </w:pPr>
            <w:r>
              <w:rPr/>
              <w:t xml:space="preserve">Katelyn Nacon </w:t>
            </w:r>
          </w:p>
          <w:p>
            <w:pPr>
              <w:pStyle w:val="TableContents"/>
              <w:numPr>
                <w:ilvl w:val="0"/>
                <w:numId w:val="20"/>
              </w:numPr>
              <w:tabs>
                <w:tab w:val="clear" w:pos="1134"/>
                <w:tab w:val="left" w:leader="none" w:pos="707"/>
              </w:tabs>
              <w:bidi w:val="0"/>
              <w:spacing w:before="0" w:after="283"/>
              <w:ind w:start="707" w:hanging="283"/>
              <w:jc w:val="left"/>
              <w:rPr/>
            </w:pPr>
            <w:r>
              <w:rPr/>
              <w:t xml:space="preserve">Pollyanna McIntosh </w:t>
            </w:r>
          </w:p>
        </w:tc>
      </w:tr>
      <w:tr>
        <w:trPr/>
        <w:tc>
          <w:tcPr>
            <w:tcW w:w="1554" w:type="dxa"/>
            <w:tcBorders/>
            <w:vAlign w:val="center"/>
          </w:tcPr>
          <w:p>
            <w:pPr>
              <w:pStyle w:val="TableHeading"/>
              <w:suppressLineNumbers/>
              <w:bidi w:val="0"/>
              <w:spacing w:before="0" w:after="283"/>
              <w:jc w:val="center"/>
              <w:rPr/>
            </w:pPr>
            <w:r>
              <w:rPr/>
              <w:t xml:space="preserve">Alkuperämaa </w:t>
            </w:r>
          </w:p>
        </w:tc>
        <w:tc>
          <w:tcPr>
            <w:tcW w:w="8651" w:type="dxa"/>
            <w:tcBorders/>
            <w:vAlign w:val="center"/>
          </w:tcPr>
          <w:p>
            <w:pPr>
              <w:pStyle w:val="TableContents"/>
              <w:bidi w:val="0"/>
              <w:spacing w:before="0" w:after="283"/>
              <w:jc w:val="left"/>
              <w:rPr/>
            </w:pPr>
            <w:r>
              <w:rPr/>
              <w:t xml:space="preserve">Yhdysvallat </w:t>
            </w:r>
          </w:p>
        </w:tc>
      </w:tr>
      <w:tr>
        <w:trPr/>
        <w:tc>
          <w:tcPr>
            <w:tcW w:w="1554" w:type="dxa"/>
            <w:tcBorders/>
            <w:vAlign w:val="center"/>
          </w:tcPr>
          <w:p>
            <w:pPr>
              <w:pStyle w:val="TableHeading"/>
              <w:suppressLineNumbers/>
              <w:bidi w:val="0"/>
              <w:spacing w:before="0" w:after="283"/>
              <w:jc w:val="center"/>
              <w:rPr/>
            </w:pPr>
            <w:r>
              <w:rPr/>
              <w:t xml:space="preserve">Jaksojen lukumäärä </w:t>
            </w:r>
          </w:p>
        </w:tc>
        <w:tc>
          <w:tcPr>
            <w:tcW w:w="8651" w:type="dxa"/>
            <w:tcBorders/>
            <w:vAlign w:val="center"/>
          </w:tcPr>
          <w:p>
            <w:pPr>
              <w:pStyle w:val="TableContents"/>
              <w:bidi w:val="0"/>
              <w:spacing w:before="0" w:after="283"/>
              <w:jc w:val="left"/>
              <w:rPr/>
            </w:pPr>
            <w:r>
              <w:rPr>
                <w:color w:val="A9A9A9"/>
              </w:rPr>
              <w:t xml:space="preserve">16 </w:t>
            </w:r>
            <w:r>
              <w:rPr/>
              <w:t xml:space="preserve">Vapautus </w:t>
            </w:r>
          </w:p>
        </w:tc>
      </w:tr>
      <w:tr>
        <w:trPr/>
        <w:tc>
          <w:tcPr>
            <w:tcW w:w="1554" w:type="dxa"/>
            <w:tcBorders/>
            <w:vAlign w:val="center"/>
          </w:tcPr>
          <w:p>
            <w:pPr>
              <w:pStyle w:val="TableHeading"/>
              <w:suppressLineNumbers/>
              <w:bidi w:val="0"/>
              <w:spacing w:before="0" w:after="283"/>
              <w:jc w:val="center"/>
              <w:rPr/>
            </w:pPr>
            <w:r>
              <w:rPr/>
              <w:t xml:space="preserve">Alkuperäinen verkko </w:t>
            </w:r>
          </w:p>
        </w:tc>
        <w:tc>
          <w:tcPr>
            <w:tcW w:w="8651" w:type="dxa"/>
            <w:tcBorders/>
            <w:vAlign w:val="center"/>
          </w:tcPr>
          <w:p>
            <w:pPr>
              <w:pStyle w:val="TableContents"/>
              <w:bidi w:val="0"/>
              <w:spacing w:before="0" w:after="283"/>
              <w:jc w:val="left"/>
              <w:rPr/>
            </w:pPr>
            <w:r>
              <w:rPr/>
              <w:t xml:space="preserve">AMC </w:t>
            </w:r>
          </w:p>
        </w:tc>
      </w:tr>
      <w:tr>
        <w:trPr/>
        <w:tc>
          <w:tcPr>
            <w:tcW w:w="1554" w:type="dxa"/>
            <w:tcBorders/>
            <w:vAlign w:val="center"/>
          </w:tcPr>
          <w:p>
            <w:pPr>
              <w:pStyle w:val="TableHeading"/>
              <w:suppressLineNumbers/>
              <w:bidi w:val="0"/>
              <w:spacing w:before="0" w:after="283"/>
              <w:jc w:val="center"/>
              <w:rPr/>
            </w:pPr>
            <w:r>
              <w:rPr/>
              <w:t xml:space="preserve">Alkuperäinen julkaisu </w:t>
            </w:r>
          </w:p>
        </w:tc>
        <w:tc>
          <w:tcPr>
            <w:tcW w:w="8651" w:type="dxa"/>
            <w:tcBorders/>
            <w:vAlign w:val="center"/>
          </w:tcPr>
          <w:p>
            <w:pPr>
              <w:pStyle w:val="TableContents"/>
              <w:bidi w:val="0"/>
              <w:spacing w:before="0" w:after="283"/>
              <w:jc w:val="left"/>
              <w:rPr/>
            </w:pPr>
            <w:r>
              <w:rPr/>
              <w:t xml:space="preserve">22. lokakuuta 2017 (2017-10-22) -- 15. huhtikuuta 2018 (2018-04-15) Kausi kronologia ← Edellinen Kausi 7 The Walking Dead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Walking Dead season8:lla on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29"/>
        <w:gridCol w:w="794"/>
        <w:gridCol w:w="1216"/>
        <w:gridCol w:w="1137"/>
        <w:gridCol w:w="1372"/>
        <w:gridCol w:w="1198"/>
        <w:gridCol w:w="3659"/>
      </w:tblGrid>
      <w:tr>
        <w:trPr/>
        <w:tc>
          <w:tcPr>
            <w:tcW w:w="829" w:type="dxa"/>
            <w:tcBorders/>
            <w:vAlign w:val="center"/>
          </w:tcPr>
          <w:p>
            <w:pPr>
              <w:pStyle w:val="TableHeading"/>
              <w:suppressLineNumbers/>
              <w:bidi w:val="0"/>
              <w:spacing w:before="0" w:after="283"/>
              <w:jc w:val="center"/>
              <w:rPr/>
            </w:pPr>
            <w:r>
              <w:rPr/>
              <w:t xml:space="preserve">Ei. </w:t>
            </w:r>
          </w:p>
        </w:tc>
        <w:tc>
          <w:tcPr>
            <w:tcW w:w="794" w:type="dxa"/>
            <w:tcBorders/>
            <w:vAlign w:val="center"/>
          </w:tcPr>
          <w:p>
            <w:pPr>
              <w:pStyle w:val="TableHeading"/>
              <w:suppressLineNumbers/>
              <w:bidi w:val="0"/>
              <w:spacing w:before="0" w:after="283"/>
              <w:jc w:val="center"/>
              <w:rPr/>
            </w:pPr>
            <w:r>
              <w:rPr/>
              <w:t xml:space="preserve">Nro kauden aikana </w:t>
            </w:r>
          </w:p>
        </w:tc>
        <w:tc>
          <w:tcPr>
            <w:tcW w:w="1216" w:type="dxa"/>
            <w:tcBorders/>
            <w:vAlign w:val="center"/>
          </w:tcPr>
          <w:p>
            <w:pPr>
              <w:pStyle w:val="TableHeading"/>
              <w:suppressLineNumbers/>
              <w:bidi w:val="0"/>
              <w:spacing w:before="0" w:after="283"/>
              <w:jc w:val="center"/>
              <w:rPr/>
            </w:pPr>
            <w:r>
              <w:rPr/>
              <w:t xml:space="preserve">Otsikko </w:t>
            </w:r>
          </w:p>
        </w:tc>
        <w:tc>
          <w:tcPr>
            <w:tcW w:w="1137" w:type="dxa"/>
            <w:tcBorders/>
            <w:vAlign w:val="center"/>
          </w:tcPr>
          <w:p>
            <w:pPr>
              <w:pStyle w:val="TableHeading"/>
              <w:suppressLineNumbers/>
              <w:bidi w:val="0"/>
              <w:spacing w:before="0" w:after="283"/>
              <w:jc w:val="center"/>
              <w:rPr/>
            </w:pPr>
            <w:r>
              <w:rPr/>
              <w:t xml:space="preserve">Ohjaaja </w:t>
            </w:r>
          </w:p>
        </w:tc>
        <w:tc>
          <w:tcPr>
            <w:tcW w:w="1372" w:type="dxa"/>
            <w:tcBorders/>
            <w:vAlign w:val="center"/>
          </w:tcPr>
          <w:p>
            <w:pPr>
              <w:pStyle w:val="TableHeading"/>
              <w:suppressLineNumbers/>
              <w:bidi w:val="0"/>
              <w:spacing w:before="0" w:after="283"/>
              <w:jc w:val="center"/>
              <w:rPr/>
            </w:pPr>
            <w:r>
              <w:rPr/>
              <w:t xml:space="preserve">Kirjoittanut </w:t>
            </w:r>
          </w:p>
        </w:tc>
        <w:tc>
          <w:tcPr>
            <w:tcW w:w="1198" w:type="dxa"/>
            <w:tcBorders/>
            <w:vAlign w:val="center"/>
          </w:tcPr>
          <w:p>
            <w:pPr>
              <w:pStyle w:val="TableHeading"/>
              <w:suppressLineNumbers/>
              <w:bidi w:val="0"/>
              <w:spacing w:before="0" w:after="283"/>
              <w:jc w:val="center"/>
              <w:rPr/>
            </w:pPr>
            <w:r>
              <w:rPr/>
              <w:t xml:space="preserve">Alkuperäinen lähetyspäivä </w:t>
            </w:r>
          </w:p>
        </w:tc>
        <w:tc>
          <w:tcPr>
            <w:tcW w:w="3659" w:type="dxa"/>
            <w:tcBorders/>
            <w:vAlign w:val="center"/>
          </w:tcPr>
          <w:p>
            <w:pPr>
              <w:pStyle w:val="TableHeading"/>
              <w:suppressLineNumbers/>
              <w:bidi w:val="0"/>
              <w:spacing w:before="0" w:after="283"/>
              <w:jc w:val="center"/>
              <w:rPr/>
            </w:pPr>
            <w:r>
              <w:rPr/>
              <w:t xml:space="preserve">Yhdysvaltalaiset katsojat (miljoonaa) </w:t>
            </w:r>
          </w:p>
        </w:tc>
      </w:tr>
      <w:tr>
        <w:trPr/>
        <w:tc>
          <w:tcPr>
            <w:tcW w:w="829" w:type="dxa"/>
            <w:tcBorders/>
            <w:vAlign w:val="center"/>
          </w:tcPr>
          <w:p>
            <w:pPr>
              <w:pStyle w:val="TableHeading"/>
              <w:suppressLineNumbers/>
              <w:bidi w:val="0"/>
              <w:spacing w:before="0" w:after="283"/>
              <w:jc w:val="center"/>
              <w:rPr/>
            </w:pPr>
            <w:r>
              <w:rPr/>
              <w:t xml:space="preserve">100 </w:t>
            </w:r>
          </w:p>
        </w:tc>
        <w:tc>
          <w:tcPr>
            <w:tcW w:w="794"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``Mercy'' </w:t>
            </w:r>
          </w:p>
        </w:tc>
        <w:tc>
          <w:tcPr>
            <w:tcW w:w="1137" w:type="dxa"/>
            <w:tcBorders/>
            <w:vAlign w:val="center"/>
          </w:tcPr>
          <w:p>
            <w:pPr>
              <w:pStyle w:val="TableContents"/>
              <w:bidi w:val="0"/>
              <w:spacing w:before="0" w:after="283"/>
              <w:jc w:val="left"/>
              <w:rPr/>
            </w:pPr>
            <w:r>
              <w:rPr/>
              <w:t xml:space="preserve">Greg Nicotero </w:t>
            </w:r>
          </w:p>
        </w:tc>
        <w:tc>
          <w:tcPr>
            <w:tcW w:w="1372" w:type="dxa"/>
            <w:tcBorders/>
            <w:vAlign w:val="center"/>
          </w:tcPr>
          <w:p>
            <w:pPr>
              <w:pStyle w:val="TableContents"/>
              <w:bidi w:val="0"/>
              <w:spacing w:before="0" w:after="283"/>
              <w:jc w:val="left"/>
              <w:rPr/>
            </w:pPr>
            <w:r>
              <w:rPr/>
              <w:t xml:space="preserve">Scott M. Gimple </w:t>
            </w:r>
          </w:p>
        </w:tc>
        <w:tc>
          <w:tcPr>
            <w:tcW w:w="1198" w:type="dxa"/>
            <w:tcBorders/>
            <w:vAlign w:val="center"/>
          </w:tcPr>
          <w:p>
            <w:pPr>
              <w:pStyle w:val="TableContents"/>
              <w:bidi w:val="0"/>
              <w:spacing w:before="0" w:after="283"/>
              <w:jc w:val="left"/>
              <w:rPr/>
            </w:pPr>
            <w:r>
              <w:rPr>
                <w:color w:val="A9A9A9"/>
              </w:rPr>
              <w:t xml:space="preserve">22. lokakuuta 2017 </w:t>
            </w:r>
            <w:r>
              <w:rPr/>
              <w:t xml:space="preserve">(2017-10-22) </w:t>
            </w:r>
          </w:p>
        </w:tc>
        <w:tc>
          <w:tcPr>
            <w:tcW w:w="3659" w:type="dxa"/>
            <w:tcBorders/>
            <w:vAlign w:val="center"/>
          </w:tcPr>
          <w:p>
            <w:pPr>
              <w:pStyle w:val="TableContents"/>
              <w:bidi w:val="0"/>
              <w:spacing w:before="0" w:after="283"/>
              <w:jc w:val="left"/>
              <w:rPr/>
            </w:pPr>
            <w:r>
              <w:rPr/>
              <w:t xml:space="preserve">11.44 Rick, Maggie ja Ezekiel kokoavat yhteisönsä yhteen kukistamaan Neganin. Gregory yrittää saada Hilltopin asukkaat asettumaan Neganin puolelle, mutta he kaikki seisovat tiukasti Maggien takana. Käyttäen suurta kävelijälaumaa hyväkseen ryhmä hyökkää Pyhäkköön, kaataa aidat ja tulvii alueelle kävelijöitä. Kun Pyhäkkö on turmeltunut, Rickin, Maggien ja Ezekielin ryhmät lähtevät, kun taas Gabriel pelastaa vastentahtoisesti Gregoryn; Gabriel jää jälkeen, kun Gregory hylkää hänet. Kävelijöiden ympäröimänä Gabriel piiloutuu asuntovaunuun, jossa hän jää Neganin kanssa loukkuun. </w:t>
            </w:r>
          </w:p>
        </w:tc>
      </w:tr>
      <w:tr>
        <w:trPr/>
        <w:tc>
          <w:tcPr>
            <w:tcW w:w="829" w:type="dxa"/>
            <w:tcBorders/>
            <w:vAlign w:val="center"/>
          </w:tcPr>
          <w:p>
            <w:pPr>
              <w:pStyle w:val="TableHeading"/>
              <w:suppressLineNumbers/>
              <w:bidi w:val="0"/>
              <w:spacing w:before="0" w:after="283"/>
              <w:jc w:val="center"/>
              <w:rPr/>
            </w:pPr>
            <w:r>
              <w:rPr/>
              <w:t xml:space="preserve">101 </w:t>
            </w:r>
          </w:p>
        </w:tc>
        <w:tc>
          <w:tcPr>
            <w:tcW w:w="794"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"Kirotut </w:t>
            </w:r>
          </w:p>
        </w:tc>
        <w:tc>
          <w:tcPr>
            <w:tcW w:w="1137" w:type="dxa"/>
            <w:tcBorders/>
            <w:vAlign w:val="center"/>
          </w:tcPr>
          <w:p>
            <w:pPr>
              <w:pStyle w:val="TableContents"/>
              <w:bidi w:val="0"/>
              <w:spacing w:before="0" w:after="283"/>
              <w:jc w:val="left"/>
              <w:rPr/>
            </w:pPr>
            <w:r>
              <w:rPr/>
              <w:t xml:space="preserve">Rosemary Rodriguez </w:t>
            </w:r>
          </w:p>
        </w:tc>
        <w:tc>
          <w:tcPr>
            <w:tcW w:w="1372" w:type="dxa"/>
            <w:tcBorders/>
            <w:vAlign w:val="center"/>
          </w:tcPr>
          <w:p>
            <w:pPr>
              <w:pStyle w:val="TableContents"/>
              <w:bidi w:val="0"/>
              <w:spacing w:before="0" w:after="283"/>
              <w:jc w:val="left"/>
              <w:rPr/>
            </w:pPr>
            <w:r>
              <w:rPr/>
              <w:t xml:space="preserve">Matthew Negrete &amp; Channing Powell </w:t>
            </w:r>
          </w:p>
        </w:tc>
        <w:tc>
          <w:tcPr>
            <w:tcW w:w="1198" w:type="dxa"/>
            <w:tcBorders/>
            <w:vAlign w:val="center"/>
          </w:tcPr>
          <w:p>
            <w:pPr>
              <w:pStyle w:val="TableContents"/>
              <w:bidi w:val="0"/>
              <w:spacing w:before="0" w:after="283"/>
              <w:jc w:val="left"/>
              <w:rPr/>
            </w:pPr>
            <w:r>
              <w:rPr/>
              <w:t xml:space="preserve">29. lokakuuta 2017 (2017-10-29) </w:t>
            </w:r>
          </w:p>
        </w:tc>
        <w:tc>
          <w:tcPr>
            <w:tcW w:w="3659" w:type="dxa"/>
            <w:tcBorders/>
            <w:vAlign w:val="center"/>
          </w:tcPr>
          <w:p>
            <w:pPr>
              <w:pStyle w:val="TableContents"/>
              <w:bidi w:val="0"/>
              <w:spacing w:before="0" w:after="283"/>
              <w:jc w:val="left"/>
              <w:rPr/>
            </w:pPr>
            <w:r>
              <w:rPr/>
              <w:t xml:space="preserve">8.92 Rickin joukot hajaantuvat erillisiin ryhmiin hyökätäkseen useisiin Saviorien etuvartioihin, minkä aikana monet ryhmän jäsenet, mukaan lukien Andy, Freddie ja Francine, saavat surmansa; Eric loukkaantuu vakavasti ja Aaron kiidättää hänet pois. Jeesus estää Taraa ja Morgania teloittamasta antautuneiden pelastajien ryhmää, johon kuuluu myös Jared. Etsiessään Savioreiden etuvartioasemalta M2 Browning -konekiväärejä Rick joutuu Moralesin, jonka hän tapasi kauan sitten Atlantan alkuperäisessä leirissä ja joka on nyt Savioreiden mukana, vastakkain ja uhkaa häntä aseella. </w:t>
            </w:r>
          </w:p>
        </w:tc>
      </w:tr>
      <w:tr>
        <w:trPr/>
        <w:tc>
          <w:tcPr>
            <w:tcW w:w="829" w:type="dxa"/>
            <w:tcBorders/>
            <w:vAlign w:val="center"/>
          </w:tcPr>
          <w:p>
            <w:pPr>
              <w:pStyle w:val="TableHeading"/>
              <w:suppressLineNumbers/>
              <w:bidi w:val="0"/>
              <w:spacing w:before="0" w:after="283"/>
              <w:jc w:val="center"/>
              <w:rPr/>
            </w:pPr>
            <w:r>
              <w:rPr/>
              <w:t xml:space="preserve">102 </w:t>
            </w:r>
          </w:p>
        </w:tc>
        <w:tc>
          <w:tcPr>
            <w:tcW w:w="794"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"Hirviöt </w:t>
            </w:r>
          </w:p>
        </w:tc>
        <w:tc>
          <w:tcPr>
            <w:tcW w:w="1137" w:type="dxa"/>
            <w:tcBorders/>
            <w:vAlign w:val="center"/>
          </w:tcPr>
          <w:p>
            <w:pPr>
              <w:pStyle w:val="TableContents"/>
              <w:bidi w:val="0"/>
              <w:spacing w:before="0" w:after="283"/>
              <w:jc w:val="left"/>
              <w:rPr/>
            </w:pPr>
            <w:r>
              <w:rPr/>
              <w:t xml:space="preserve">Greg Nicotero </w:t>
            </w:r>
          </w:p>
        </w:tc>
        <w:tc>
          <w:tcPr>
            <w:tcW w:w="1372" w:type="dxa"/>
            <w:tcBorders/>
            <w:vAlign w:val="center"/>
          </w:tcPr>
          <w:p>
            <w:pPr>
              <w:pStyle w:val="TableContents"/>
              <w:bidi w:val="0"/>
              <w:spacing w:before="0" w:after="283"/>
              <w:jc w:val="left"/>
              <w:rPr/>
            </w:pPr>
            <w:r>
              <w:rPr/>
              <w:t xml:space="preserve">Matthew Negrete &amp; Channing Powell </w:t>
            </w:r>
          </w:p>
        </w:tc>
        <w:tc>
          <w:tcPr>
            <w:tcW w:w="1198" w:type="dxa"/>
            <w:tcBorders/>
            <w:vAlign w:val="center"/>
          </w:tcPr>
          <w:p>
            <w:pPr>
              <w:pStyle w:val="TableContents"/>
              <w:bidi w:val="0"/>
              <w:spacing w:before="0" w:after="283"/>
              <w:jc w:val="left"/>
              <w:rPr/>
            </w:pPr>
            <w:r>
              <w:rPr/>
              <w:t xml:space="preserve">5. marraskuuta 2017 (2017-11-05) </w:t>
            </w:r>
          </w:p>
        </w:tc>
        <w:tc>
          <w:tcPr>
            <w:tcW w:w="3659" w:type="dxa"/>
            <w:tcBorders/>
            <w:vAlign w:val="center"/>
          </w:tcPr>
          <w:p>
            <w:pPr>
              <w:pStyle w:val="TableContents"/>
              <w:bidi w:val="0"/>
              <w:spacing w:before="0" w:after="283"/>
              <w:jc w:val="left"/>
              <w:rPr/>
            </w:pPr>
            <w:r>
              <w:rPr/>
              <w:t xml:space="preserve">8.52 Daryl huomaa Moralesin uhkaavan Rickiä ja ampuu hänet kuoliaaksi; sitten kaksikko jahtaa ryhmää pelastajia, jotka ovat kuljettamassa konekiväärejä toiseen etuvartioasemaan. Gregory palaa Hilltopiin, ja kiivaan väittelyn jälkeen Maggie lopulta päästää hänet takaisin yhteisöön. Eric kuolee vammoihinsa, ja Aaron on järkyttynyt. Morganin vastalauseista huolimatta Tara ja Jesus johdattavat vangittujen pelastajien ryhmän Hilltopiin, jossa Jesus suostuttelee Maggien pitämään heidät vankina. Ezekielin ryhmä löytää toisen Saviorien kompleksin ja hyökkää sen kimppuun; taistelun aikana useat Kingdommerit ammutaan suojellessaan Ezekieliä. </w:t>
            </w:r>
          </w:p>
        </w:tc>
      </w:tr>
      <w:tr>
        <w:trPr/>
        <w:tc>
          <w:tcPr>
            <w:tcW w:w="829" w:type="dxa"/>
            <w:tcBorders/>
            <w:vAlign w:val="center"/>
          </w:tcPr>
          <w:p>
            <w:pPr>
              <w:pStyle w:val="TableHeading"/>
              <w:suppressLineNumbers/>
              <w:bidi w:val="0"/>
              <w:spacing w:before="0" w:after="283"/>
              <w:jc w:val="center"/>
              <w:rPr/>
            </w:pPr>
            <w:r>
              <w:rPr/>
              <w:t xml:space="preserve">103 </w:t>
            </w:r>
          </w:p>
        </w:tc>
        <w:tc>
          <w:tcPr>
            <w:tcW w:w="794"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"Joku kaveri </w:t>
            </w:r>
          </w:p>
        </w:tc>
        <w:tc>
          <w:tcPr>
            <w:tcW w:w="1137" w:type="dxa"/>
            <w:tcBorders/>
            <w:vAlign w:val="center"/>
          </w:tcPr>
          <w:p>
            <w:pPr>
              <w:pStyle w:val="TableContents"/>
              <w:bidi w:val="0"/>
              <w:spacing w:before="0" w:after="283"/>
              <w:jc w:val="left"/>
              <w:rPr/>
            </w:pPr>
            <w:r>
              <w:rPr/>
              <w:t xml:space="preserve">Dan Liu </w:t>
            </w:r>
          </w:p>
        </w:tc>
        <w:tc>
          <w:tcPr>
            <w:tcW w:w="1372" w:type="dxa"/>
            <w:tcBorders/>
            <w:vAlign w:val="center"/>
          </w:tcPr>
          <w:p>
            <w:pPr>
              <w:pStyle w:val="TableContents"/>
              <w:bidi w:val="0"/>
              <w:spacing w:before="0" w:after="283"/>
              <w:jc w:val="left"/>
              <w:rPr/>
            </w:pPr>
            <w:r>
              <w:rPr/>
              <w:t xml:space="preserve">David Leslie Johnson </w:t>
            </w:r>
          </w:p>
        </w:tc>
        <w:tc>
          <w:tcPr>
            <w:tcW w:w="1198" w:type="dxa"/>
            <w:tcBorders/>
            <w:vAlign w:val="center"/>
          </w:tcPr>
          <w:p>
            <w:pPr>
              <w:pStyle w:val="TableContents"/>
              <w:bidi w:val="0"/>
              <w:spacing w:before="0" w:after="283"/>
              <w:jc w:val="left"/>
              <w:rPr/>
            </w:pPr>
            <w:r>
              <w:rPr/>
              <w:t xml:space="preserve">12. marraskuuta 2017 (2017-11-12) </w:t>
            </w:r>
          </w:p>
        </w:tc>
        <w:tc>
          <w:tcPr>
            <w:tcW w:w="3659" w:type="dxa"/>
            <w:tcBorders/>
            <w:vAlign w:val="center"/>
          </w:tcPr>
          <w:p>
            <w:pPr>
              <w:pStyle w:val="TableContents"/>
              <w:bidi w:val="0"/>
              <w:spacing w:before="0" w:after="283"/>
              <w:jc w:val="left"/>
              <w:rPr/>
            </w:pPr>
            <w:r>
              <w:rPr/>
              <w:t xml:space="preserve">TBD Ezekielin ryhmä joutuu M2 Browning-konekivääreillä varustettujen pelastajien väijytykseen; kaikki ryhmän sotilaat kuolevat Ezekieliä ja Jerryä lukuun ottamatta. Carol tyhjentää alueen sisältä, mutta kaksi Savioria pakenee aseiden kanssa; Rick ja Daryl estävät lopulta heidän pakonsa. Kun Ezekiel, Jerry ja Carol palaavat takaisin valtakuntaan, kävelijät piirittävät heidät; Shiva ilmestyy ja uhrautuu pelastaakseen isäntänsä. Kolmikko saapuu kuningaskuntaan, jossa Ezekielin luottamus itseensä johtajana on heikentynyt. </w:t>
            </w:r>
          </w:p>
        </w:tc>
      </w:tr>
      <w:tr>
        <w:trPr/>
        <w:tc>
          <w:tcPr>
            <w:tcW w:w="829" w:type="dxa"/>
            <w:tcBorders/>
            <w:vAlign w:val="center"/>
          </w:tcPr>
          <w:p>
            <w:pPr>
              <w:pStyle w:val="TableHeading"/>
              <w:suppressLineNumbers/>
              <w:bidi w:val="0"/>
              <w:spacing w:before="0" w:after="283"/>
              <w:jc w:val="center"/>
              <w:rPr/>
            </w:pPr>
            <w:r>
              <w:rPr/>
              <w:t xml:space="preserve">104 </w:t>
            </w:r>
          </w:p>
        </w:tc>
        <w:tc>
          <w:tcPr>
            <w:tcW w:w="794"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"Suuri pelottava U </w:t>
            </w:r>
          </w:p>
        </w:tc>
        <w:tc>
          <w:tcPr>
            <w:tcW w:w="1137" w:type="dxa"/>
            <w:tcBorders/>
            <w:vAlign w:val="center"/>
          </w:tcPr>
          <w:p>
            <w:pPr>
              <w:pStyle w:val="TableContents"/>
              <w:bidi w:val="0"/>
              <w:spacing w:before="0" w:after="283"/>
              <w:jc w:val="left"/>
              <w:rPr/>
            </w:pPr>
            <w:r>
              <w:rPr/>
              <w:t xml:space="preserve">TBA </w:t>
            </w:r>
          </w:p>
        </w:tc>
        <w:tc>
          <w:tcPr>
            <w:tcW w:w="1372" w:type="dxa"/>
            <w:tcBorders/>
            <w:vAlign w:val="center"/>
          </w:tcPr>
          <w:p>
            <w:pPr>
              <w:pStyle w:val="TableContents"/>
              <w:bidi w:val="0"/>
              <w:spacing w:before="0" w:after="283"/>
              <w:jc w:val="left"/>
              <w:rPr/>
            </w:pPr>
            <w:r>
              <w:rPr/>
              <w:t xml:space="preserve">TBA </w:t>
            </w:r>
          </w:p>
        </w:tc>
        <w:tc>
          <w:tcPr>
            <w:tcW w:w="1198" w:type="dxa"/>
            <w:tcBorders/>
            <w:vAlign w:val="center"/>
          </w:tcPr>
          <w:p>
            <w:pPr>
              <w:pStyle w:val="TableContents"/>
              <w:bidi w:val="0"/>
              <w:spacing w:before="0" w:after="283"/>
              <w:jc w:val="left"/>
              <w:rPr/>
            </w:pPr>
            <w:r>
              <w:rPr/>
              <w:t xml:space="preserve">19. marraskuuta 2017 (2017-11-19) </w:t>
            </w:r>
          </w:p>
        </w:tc>
        <w:tc>
          <w:tcPr>
            <w:tcW w:w="3659" w:type="dxa"/>
            <w:tcBorders/>
            <w:vAlign w:val="center"/>
          </w:tcPr>
          <w:p>
            <w:pPr>
              <w:pStyle w:val="TableContents"/>
              <w:bidi w:val="0"/>
              <w:spacing w:before="0" w:after="283"/>
              <w:jc w:val="left"/>
              <w:rPr/>
            </w:pPr>
            <w:r>
              <w:rPr/>
              <w:t xml:space="preserve">TBD </w:t>
            </w:r>
          </w:p>
        </w:tc>
      </w:tr>
      <w:tr>
        <w:trPr/>
        <w:tc>
          <w:tcPr>
            <w:tcW w:w="829" w:type="dxa"/>
            <w:tcBorders/>
            <w:vAlign w:val="center"/>
          </w:tcPr>
          <w:p>
            <w:pPr>
              <w:pStyle w:val="TableHeading"/>
              <w:suppressLineNumbers/>
              <w:bidi w:val="0"/>
              <w:spacing w:before="0" w:after="283"/>
              <w:jc w:val="center"/>
              <w:rPr/>
            </w:pPr>
            <w:r>
              <w:rPr/>
              <w:t xml:space="preserve">105 </w:t>
            </w:r>
          </w:p>
        </w:tc>
        <w:tc>
          <w:tcPr>
            <w:tcW w:w="794"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"Kuningas, leski ja Rick. </w:t>
            </w:r>
          </w:p>
        </w:tc>
        <w:tc>
          <w:tcPr>
            <w:tcW w:w="1137" w:type="dxa"/>
            <w:tcBorders/>
            <w:vAlign w:val="center"/>
          </w:tcPr>
          <w:p>
            <w:pPr>
              <w:pStyle w:val="TableContents"/>
              <w:bidi w:val="0"/>
              <w:spacing w:before="0" w:after="283"/>
              <w:jc w:val="left"/>
              <w:rPr/>
            </w:pPr>
            <w:r>
              <w:rPr/>
              <w:t xml:space="preserve">TBA </w:t>
            </w:r>
          </w:p>
        </w:tc>
        <w:tc>
          <w:tcPr>
            <w:tcW w:w="1372" w:type="dxa"/>
            <w:tcBorders/>
            <w:vAlign w:val="center"/>
          </w:tcPr>
          <w:p>
            <w:pPr>
              <w:pStyle w:val="TableContents"/>
              <w:bidi w:val="0"/>
              <w:spacing w:before="0" w:after="283"/>
              <w:jc w:val="left"/>
              <w:rPr/>
            </w:pPr>
            <w:r>
              <w:rPr/>
              <w:t xml:space="preserve">TBA </w:t>
            </w:r>
          </w:p>
        </w:tc>
        <w:tc>
          <w:tcPr>
            <w:tcW w:w="1198" w:type="dxa"/>
            <w:tcBorders/>
            <w:vAlign w:val="center"/>
          </w:tcPr>
          <w:p>
            <w:pPr>
              <w:pStyle w:val="TableContents"/>
              <w:bidi w:val="0"/>
              <w:spacing w:before="0" w:after="283"/>
              <w:jc w:val="left"/>
              <w:rPr/>
            </w:pPr>
            <w:r>
              <w:rPr/>
              <w:t xml:space="preserve">26. marraskuuta 2017 (2017-11-26) </w:t>
            </w:r>
          </w:p>
        </w:tc>
        <w:tc>
          <w:tcPr>
            <w:tcW w:w="365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Walking Deadin 8. kauden ensi-iltapäivä</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9"/>
        <w:gridCol w:w="779"/>
        <w:gridCol w:w="1167"/>
        <w:gridCol w:w="1146"/>
        <w:gridCol w:w="2284"/>
        <w:gridCol w:w="1151"/>
        <w:gridCol w:w="2859"/>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167" w:type="dxa"/>
            <w:tcBorders/>
            <w:vAlign w:val="center"/>
          </w:tcPr>
          <w:p>
            <w:pPr>
              <w:pStyle w:val="TableHeading"/>
              <w:suppressLineNumbers/>
              <w:bidi w:val="0"/>
              <w:spacing w:before="0" w:after="283"/>
              <w:jc w:val="center"/>
              <w:rPr/>
            </w:pPr>
            <w:r>
              <w:rPr/>
              <w:t xml:space="preserve">Otsikko </w:t>
            </w:r>
          </w:p>
        </w:tc>
        <w:tc>
          <w:tcPr>
            <w:tcW w:w="1146" w:type="dxa"/>
            <w:tcBorders/>
            <w:vAlign w:val="center"/>
          </w:tcPr>
          <w:p>
            <w:pPr>
              <w:pStyle w:val="TableHeading"/>
              <w:suppressLineNumbers/>
              <w:bidi w:val="0"/>
              <w:spacing w:before="0" w:after="283"/>
              <w:jc w:val="center"/>
              <w:rPr/>
            </w:pPr>
            <w:r>
              <w:rPr/>
              <w:t xml:space="preserve">Ohjaaja </w:t>
            </w:r>
          </w:p>
        </w:tc>
        <w:tc>
          <w:tcPr>
            <w:tcW w:w="2284" w:type="dxa"/>
            <w:tcBorders/>
            <w:vAlign w:val="center"/>
          </w:tcPr>
          <w:p>
            <w:pPr>
              <w:pStyle w:val="TableHeading"/>
              <w:suppressLineNumbers/>
              <w:bidi w:val="0"/>
              <w:spacing w:before="0" w:after="283"/>
              <w:jc w:val="center"/>
              <w:rPr/>
            </w:pPr>
            <w:r>
              <w:rPr/>
              <w:t xml:space="preserve">Kirjoittanut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2859"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100 </w:t>
            </w:r>
          </w:p>
        </w:tc>
        <w:tc>
          <w:tcPr>
            <w:tcW w:w="779"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``Mercy'' </w:t>
            </w:r>
          </w:p>
        </w:tc>
        <w:tc>
          <w:tcPr>
            <w:tcW w:w="1146" w:type="dxa"/>
            <w:tcBorders/>
            <w:vAlign w:val="center"/>
          </w:tcPr>
          <w:p>
            <w:pPr>
              <w:pStyle w:val="TableContents"/>
              <w:bidi w:val="0"/>
              <w:spacing w:before="0" w:after="283"/>
              <w:jc w:val="left"/>
              <w:rPr/>
            </w:pPr>
            <w:r>
              <w:rPr/>
              <w:t xml:space="preserve">Greg Nicotero </w:t>
            </w:r>
          </w:p>
        </w:tc>
        <w:tc>
          <w:tcPr>
            <w:tcW w:w="2284" w:type="dxa"/>
            <w:tcBorders/>
            <w:vAlign w:val="center"/>
          </w:tcPr>
          <w:p>
            <w:pPr>
              <w:pStyle w:val="TableContents"/>
              <w:bidi w:val="0"/>
              <w:spacing w:before="0" w:after="283"/>
              <w:jc w:val="left"/>
              <w:rPr/>
            </w:pPr>
            <w:r>
              <w:rPr/>
              <w:t xml:space="preserve">Scott M. Gimple </w:t>
            </w:r>
          </w:p>
        </w:tc>
        <w:tc>
          <w:tcPr>
            <w:tcW w:w="1151" w:type="dxa"/>
            <w:tcBorders/>
            <w:vAlign w:val="center"/>
          </w:tcPr>
          <w:p>
            <w:pPr>
              <w:pStyle w:val="TableContents"/>
              <w:bidi w:val="0"/>
              <w:spacing w:before="0" w:after="283"/>
              <w:jc w:val="left"/>
              <w:rPr/>
            </w:pPr>
            <w:r>
              <w:rPr/>
              <w:t xml:space="preserve">22. lokakuuta 2017 (2017-10-22) </w:t>
            </w:r>
          </w:p>
        </w:tc>
        <w:tc>
          <w:tcPr>
            <w:tcW w:w="2859" w:type="dxa"/>
            <w:tcBorders/>
            <w:vAlign w:val="center"/>
          </w:tcPr>
          <w:p>
            <w:pPr>
              <w:pStyle w:val="TableContents"/>
              <w:bidi w:val="0"/>
              <w:spacing w:before="0" w:after="283"/>
              <w:jc w:val="left"/>
              <w:rPr/>
            </w:pPr>
            <w:r>
              <w:rPr/>
              <w:t xml:space="preserve">11.44 Rick, Maggie ja Ezekiel kokoavat yhteisönsä yhteen kukistamaan Neganin. Gregory yrittää saada Hilltopin asukkaat asettumaan Neganin puolelle, mutta he kaikki seisovat tiukasti Maggien takana. Ryhmä hyökkää Pyhäkköön, kaataa sen aidat ja tulvii alueelle kävelijöitä. Kun Pyhäkkö on tuhottu, kaikki lähtevät pois paitsi Gabriel, joka jää vastahakoisesti pelastamaan Gregorya, mutta jää jälkeen, kun Gregory hylkää hänet. Kävelijöiden ympäröimänä Gabriel piiloutuu asuntovaunuun, jossa hän jää Neganin kanssa loukkuun. </w:t>
            </w:r>
          </w:p>
        </w:tc>
      </w:tr>
      <w:tr>
        <w:trPr/>
        <w:tc>
          <w:tcPr>
            <w:tcW w:w="819" w:type="dxa"/>
            <w:tcBorders/>
            <w:vAlign w:val="center"/>
          </w:tcPr>
          <w:p>
            <w:pPr>
              <w:pStyle w:val="TableHeading"/>
              <w:suppressLineNumbers/>
              <w:bidi w:val="0"/>
              <w:spacing w:before="0" w:after="283"/>
              <w:jc w:val="center"/>
              <w:rPr/>
            </w:pPr>
            <w:r>
              <w:rPr/>
              <w:t xml:space="preserve">101 </w:t>
            </w:r>
          </w:p>
        </w:tc>
        <w:tc>
          <w:tcPr>
            <w:tcW w:w="779"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"Kirotut </w:t>
            </w:r>
          </w:p>
        </w:tc>
        <w:tc>
          <w:tcPr>
            <w:tcW w:w="1146" w:type="dxa"/>
            <w:tcBorders/>
            <w:vAlign w:val="center"/>
          </w:tcPr>
          <w:p>
            <w:pPr>
              <w:pStyle w:val="TableContents"/>
              <w:bidi w:val="0"/>
              <w:spacing w:before="0" w:after="283"/>
              <w:jc w:val="left"/>
              <w:rPr/>
            </w:pPr>
            <w:r>
              <w:rPr/>
              <w:t xml:space="preserve">Rosemary Rodriguez </w:t>
            </w:r>
          </w:p>
        </w:tc>
        <w:tc>
          <w:tcPr>
            <w:tcW w:w="2284" w:type="dxa"/>
            <w:tcBorders/>
            <w:vAlign w:val="center"/>
          </w:tcPr>
          <w:p>
            <w:pPr>
              <w:pStyle w:val="TableContents"/>
              <w:bidi w:val="0"/>
              <w:spacing w:before="0" w:after="283"/>
              <w:jc w:val="left"/>
              <w:rPr/>
            </w:pPr>
            <w:r>
              <w:rPr/>
              <w:t xml:space="preserve">Matthew Negrete &amp; Channing Powell </w:t>
            </w:r>
          </w:p>
        </w:tc>
        <w:tc>
          <w:tcPr>
            <w:tcW w:w="1151" w:type="dxa"/>
            <w:tcBorders/>
            <w:vAlign w:val="center"/>
          </w:tcPr>
          <w:p>
            <w:pPr>
              <w:pStyle w:val="TableContents"/>
              <w:bidi w:val="0"/>
              <w:spacing w:before="0" w:after="283"/>
              <w:jc w:val="left"/>
              <w:rPr/>
            </w:pPr>
            <w:r>
              <w:rPr/>
              <w:t xml:space="preserve">29. lokakuuta 2017 (2017-10-29) </w:t>
            </w:r>
          </w:p>
        </w:tc>
        <w:tc>
          <w:tcPr>
            <w:tcW w:w="2859" w:type="dxa"/>
            <w:tcBorders/>
            <w:vAlign w:val="center"/>
          </w:tcPr>
          <w:p>
            <w:pPr>
              <w:pStyle w:val="TableContents"/>
              <w:bidi w:val="0"/>
              <w:spacing w:before="0" w:after="283"/>
              <w:jc w:val="left"/>
              <w:rPr/>
            </w:pPr>
            <w:r>
              <w:rPr/>
              <w:t xml:space="preserve">8.92 Rickin joukot jakautuvat erillisiin ryhmiin hyökätäkseen useisiin Saviorien etuvartioihin, minkä aikana monet ryhmän jäsenet saavat surmansa; Eric loukkaantuu vakavasti ja Aaron kiidättää hänet pois. Jeesus estää Taraa ja Morgania teloittamasta ryhmää antautuneita pelastajia. Kun Rick tyhjentää etuvartioasemaa Darylin kanssa, Morales, jonka hän tapasi Atlantan alkuperäisessä leirissä ja joka on nyt pelastajien mukana, kohtaa hänet ja uhkaa häntä aseella. </w:t>
            </w:r>
          </w:p>
        </w:tc>
      </w:tr>
      <w:tr>
        <w:trPr/>
        <w:tc>
          <w:tcPr>
            <w:tcW w:w="819" w:type="dxa"/>
            <w:tcBorders/>
            <w:vAlign w:val="center"/>
          </w:tcPr>
          <w:p>
            <w:pPr>
              <w:pStyle w:val="TableHeading"/>
              <w:suppressLineNumbers/>
              <w:bidi w:val="0"/>
              <w:spacing w:before="0" w:after="283"/>
              <w:jc w:val="center"/>
              <w:rPr/>
            </w:pPr>
            <w:r>
              <w:rPr/>
              <w:t xml:space="preserve">102 </w:t>
            </w:r>
          </w:p>
        </w:tc>
        <w:tc>
          <w:tcPr>
            <w:tcW w:w="779"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"Hirviöt </w:t>
            </w:r>
          </w:p>
        </w:tc>
        <w:tc>
          <w:tcPr>
            <w:tcW w:w="1146" w:type="dxa"/>
            <w:tcBorders/>
            <w:vAlign w:val="center"/>
          </w:tcPr>
          <w:p>
            <w:pPr>
              <w:pStyle w:val="TableContents"/>
              <w:bidi w:val="0"/>
              <w:spacing w:before="0" w:after="283"/>
              <w:jc w:val="left"/>
              <w:rPr/>
            </w:pPr>
            <w:r>
              <w:rPr/>
              <w:t xml:space="preserve">Greg Nicotero </w:t>
            </w:r>
          </w:p>
        </w:tc>
        <w:tc>
          <w:tcPr>
            <w:tcW w:w="2284" w:type="dxa"/>
            <w:tcBorders/>
            <w:vAlign w:val="center"/>
          </w:tcPr>
          <w:p>
            <w:pPr>
              <w:pStyle w:val="TableContents"/>
              <w:bidi w:val="0"/>
              <w:spacing w:before="0" w:after="283"/>
              <w:jc w:val="left"/>
              <w:rPr/>
            </w:pPr>
            <w:r>
              <w:rPr/>
              <w:t xml:space="preserve">Matthew Negrete &amp; Channing Powell </w:t>
            </w:r>
          </w:p>
        </w:tc>
        <w:tc>
          <w:tcPr>
            <w:tcW w:w="1151" w:type="dxa"/>
            <w:tcBorders/>
            <w:vAlign w:val="center"/>
          </w:tcPr>
          <w:p>
            <w:pPr>
              <w:pStyle w:val="TableContents"/>
              <w:bidi w:val="0"/>
              <w:spacing w:before="0" w:after="283"/>
              <w:jc w:val="left"/>
              <w:rPr/>
            </w:pPr>
            <w:r>
              <w:rPr/>
              <w:t xml:space="preserve">5. marraskuuta 2017 (2017-11-05) </w:t>
            </w:r>
          </w:p>
        </w:tc>
        <w:tc>
          <w:tcPr>
            <w:tcW w:w="2859" w:type="dxa"/>
            <w:tcBorders/>
            <w:vAlign w:val="center"/>
          </w:tcPr>
          <w:p>
            <w:pPr>
              <w:pStyle w:val="TableContents"/>
              <w:bidi w:val="0"/>
              <w:spacing w:before="0" w:after="283"/>
              <w:jc w:val="left"/>
              <w:rPr/>
            </w:pPr>
            <w:r>
              <w:rPr/>
              <w:t xml:space="preserve">8.52 Daryl huomaa Moralesin uhkaavan Rickiä ja tappaa hänet; kaksikko jahtaa sen jälkeen ryhmää pelastajia, jotka kuljettavat aseita toiseen etuvartioasemaan. Gregory palaa Hilltopiin, ja kiivaan riidan jälkeen Maggie lopulta päästää hänet takaisin yhteisöön. Eric kuolee vammoihinsa, ja Aaron on järkyttynyt. Taran ja Morganin vastalauseista huolimatta Jeesus johtaa ryhmän antautuneita pelastajia Hilltopiin. Ezekielin ryhmä hyökkää toiseen Saviorien kompleksiin, jonka aikana Kingdomin taistelijat tuhoutuvat Ezekieliä suojellessaan. </w:t>
            </w:r>
          </w:p>
        </w:tc>
      </w:tr>
      <w:tr>
        <w:trPr/>
        <w:tc>
          <w:tcPr>
            <w:tcW w:w="819" w:type="dxa"/>
            <w:tcBorders/>
            <w:vAlign w:val="center"/>
          </w:tcPr>
          <w:p>
            <w:pPr>
              <w:pStyle w:val="TableHeading"/>
              <w:suppressLineNumbers/>
              <w:bidi w:val="0"/>
              <w:spacing w:before="0" w:after="283"/>
              <w:jc w:val="center"/>
              <w:rPr/>
            </w:pPr>
            <w:r>
              <w:rPr/>
              <w:t xml:space="preserve">103 </w:t>
            </w:r>
          </w:p>
        </w:tc>
        <w:tc>
          <w:tcPr>
            <w:tcW w:w="779"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"Joku kaveri </w:t>
            </w:r>
          </w:p>
        </w:tc>
        <w:tc>
          <w:tcPr>
            <w:tcW w:w="1146" w:type="dxa"/>
            <w:tcBorders/>
            <w:vAlign w:val="center"/>
          </w:tcPr>
          <w:p>
            <w:pPr>
              <w:pStyle w:val="TableContents"/>
              <w:bidi w:val="0"/>
              <w:spacing w:before="0" w:after="283"/>
              <w:jc w:val="left"/>
              <w:rPr/>
            </w:pPr>
            <w:r>
              <w:rPr/>
              <w:t xml:space="preserve">Dan Liu </w:t>
            </w:r>
          </w:p>
        </w:tc>
        <w:tc>
          <w:tcPr>
            <w:tcW w:w="2284" w:type="dxa"/>
            <w:tcBorders/>
            <w:vAlign w:val="center"/>
          </w:tcPr>
          <w:p>
            <w:pPr>
              <w:pStyle w:val="TableContents"/>
              <w:bidi w:val="0"/>
              <w:spacing w:before="0" w:after="283"/>
              <w:jc w:val="left"/>
              <w:rPr/>
            </w:pPr>
            <w:r>
              <w:rPr/>
              <w:t xml:space="preserve">David Leslie Johnson </w:t>
            </w:r>
          </w:p>
        </w:tc>
        <w:tc>
          <w:tcPr>
            <w:tcW w:w="1151" w:type="dxa"/>
            <w:tcBorders/>
            <w:vAlign w:val="center"/>
          </w:tcPr>
          <w:p>
            <w:pPr>
              <w:pStyle w:val="TableContents"/>
              <w:bidi w:val="0"/>
              <w:spacing w:before="0" w:after="283"/>
              <w:jc w:val="left"/>
              <w:rPr/>
            </w:pPr>
            <w:r>
              <w:rPr/>
              <w:t xml:space="preserve">12. marraskuuta 2017 (2017-11-12) </w:t>
            </w:r>
          </w:p>
        </w:tc>
        <w:tc>
          <w:tcPr>
            <w:tcW w:w="2859" w:type="dxa"/>
            <w:tcBorders/>
            <w:vAlign w:val="center"/>
          </w:tcPr>
          <w:p>
            <w:pPr>
              <w:pStyle w:val="TableContents"/>
              <w:bidi w:val="0"/>
              <w:spacing w:before="0" w:after="283"/>
              <w:jc w:val="left"/>
              <w:rPr/>
            </w:pPr>
            <w:r>
              <w:rPr/>
              <w:t xml:space="preserve">8.69 Hesekielin ryhmä joutuu pelastajien valtaamaksi, ja he tappavat kaikki muut paitsi Hesekielin itsensä ja Jerryn. Carol tyhjentää tilat sisältä ja tappaa kaikki paitsi kaksi Pelastajaa, jotka melkein pakenevat, mutta jäävät lopulta Rickin ja Darylin kiinni. Matkalla valtakuntaan kävelijät piirittävät Ezekielin, Jerryn ja Carolin, mutta Shiva uhrautuu pelastaakseen heidät. Kolmikko palaa kuningaskuntaan, jossa Ezekielin luottamus itseensä johtajana on heikentynyt. </w:t>
            </w:r>
          </w:p>
        </w:tc>
      </w:tr>
      <w:tr>
        <w:trPr/>
        <w:tc>
          <w:tcPr>
            <w:tcW w:w="819" w:type="dxa"/>
            <w:tcBorders/>
            <w:vAlign w:val="center"/>
          </w:tcPr>
          <w:p>
            <w:pPr>
              <w:pStyle w:val="TableHeading"/>
              <w:suppressLineNumbers/>
              <w:bidi w:val="0"/>
              <w:spacing w:before="0" w:after="283"/>
              <w:jc w:val="center"/>
              <w:rPr/>
            </w:pPr>
            <w:r>
              <w:rPr/>
              <w:t xml:space="preserve">104 </w:t>
            </w:r>
          </w:p>
        </w:tc>
        <w:tc>
          <w:tcPr>
            <w:tcW w:w="779" w:type="dxa"/>
            <w:tcBorders/>
            <w:vAlign w:val="center"/>
          </w:tcPr>
          <w:p>
            <w:pPr>
              <w:pStyle w:val="TableContents"/>
              <w:bidi w:val="0"/>
              <w:spacing w:before="0" w:after="283"/>
              <w:jc w:val="left"/>
              <w:rPr/>
            </w:pPr>
            <w:r>
              <w:rPr/>
              <w:t xml:space="preserve">5 </w:t>
            </w:r>
          </w:p>
        </w:tc>
        <w:tc>
          <w:tcPr>
            <w:tcW w:w="1167" w:type="dxa"/>
            <w:tcBorders/>
            <w:vAlign w:val="center"/>
          </w:tcPr>
          <w:p>
            <w:pPr>
              <w:pStyle w:val="TableContents"/>
              <w:bidi w:val="0"/>
              <w:spacing w:before="0" w:after="283"/>
              <w:jc w:val="left"/>
              <w:rPr/>
            </w:pPr>
            <w:r>
              <w:rPr/>
              <w:t xml:space="preserve">"Suuri pelottava U </w:t>
            </w:r>
          </w:p>
        </w:tc>
        <w:tc>
          <w:tcPr>
            <w:tcW w:w="1146" w:type="dxa"/>
            <w:tcBorders/>
            <w:vAlign w:val="center"/>
          </w:tcPr>
          <w:p>
            <w:pPr>
              <w:pStyle w:val="TableContents"/>
              <w:bidi w:val="0"/>
              <w:spacing w:before="0" w:after="283"/>
              <w:jc w:val="left"/>
              <w:rPr/>
            </w:pPr>
            <w:r>
              <w:rPr/>
              <w:t xml:space="preserve">Michael E. Satrazemis </w:t>
            </w:r>
          </w:p>
        </w:tc>
        <w:tc>
          <w:tcPr>
            <w:tcW w:w="2284"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151" w:type="dxa"/>
            <w:tcBorders/>
            <w:vAlign w:val="center"/>
          </w:tcPr>
          <w:p>
            <w:pPr>
              <w:pStyle w:val="TableContents"/>
              <w:bidi w:val="0"/>
              <w:spacing w:before="0" w:after="283"/>
              <w:jc w:val="left"/>
              <w:rPr/>
            </w:pPr>
            <w:r>
              <w:rPr/>
              <w:t xml:space="preserve">19. marraskuuta 2017 (2017-11-19) </w:t>
            </w:r>
          </w:p>
        </w:tc>
        <w:tc>
          <w:tcPr>
            <w:tcW w:w="2859" w:type="dxa"/>
            <w:tcBorders/>
            <w:vAlign w:val="center"/>
          </w:tcPr>
          <w:p>
            <w:pPr>
              <w:pStyle w:val="TableContents"/>
              <w:bidi w:val="0"/>
              <w:spacing w:before="0" w:after="283"/>
              <w:jc w:val="left"/>
              <w:rPr/>
            </w:pPr>
            <w:r>
              <w:rPr/>
              <w:t xml:space="preserve">7.85 Tunnustettuaan syntinsä toisilleen Gabriel ja Negan onnistuvat pakenemaan trailerista. Simon ja muut luutnantit alkavat epäillä toisiaan, sillä he tietävät, että Rickin joukoilla on oltava sisäpiirin tietoa. Pyhäkön työntekijät turhautuvat yhä enemmän elinolosuhteisiinsa, ja melkein syntyy mellakka, kunnes Negan palaa ja palauttaa järjestyksen. Gabriel lukitaan selliin, josta Eugene löytää hänet sairaana ja kärsivänä. Samaan aikaan Rick ja Daryl kiistelevät siitä, miten Saviorit voitaisiin eliminoida, mikä saa Darylin hylkäämään Rickin. </w:t>
            </w:r>
          </w:p>
        </w:tc>
      </w:tr>
      <w:tr>
        <w:trPr/>
        <w:tc>
          <w:tcPr>
            <w:tcW w:w="819" w:type="dxa"/>
            <w:tcBorders/>
            <w:vAlign w:val="center"/>
          </w:tcPr>
          <w:p>
            <w:pPr>
              <w:pStyle w:val="TableHeading"/>
              <w:suppressLineNumbers/>
              <w:bidi w:val="0"/>
              <w:spacing w:before="0" w:after="283"/>
              <w:jc w:val="center"/>
              <w:rPr/>
            </w:pPr>
            <w:r>
              <w:rPr/>
              <w:t xml:space="preserve">105 </w:t>
            </w:r>
          </w:p>
        </w:tc>
        <w:tc>
          <w:tcPr>
            <w:tcW w:w="779" w:type="dxa"/>
            <w:tcBorders/>
            <w:vAlign w:val="center"/>
          </w:tcPr>
          <w:p>
            <w:pPr>
              <w:pStyle w:val="TableContents"/>
              <w:bidi w:val="0"/>
              <w:spacing w:before="0" w:after="283"/>
              <w:jc w:val="left"/>
              <w:rPr/>
            </w:pPr>
            <w:r>
              <w:rPr/>
              <w:t xml:space="preserve">6 </w:t>
            </w:r>
          </w:p>
        </w:tc>
        <w:tc>
          <w:tcPr>
            <w:tcW w:w="1167" w:type="dxa"/>
            <w:tcBorders/>
            <w:vAlign w:val="center"/>
          </w:tcPr>
          <w:p>
            <w:pPr>
              <w:pStyle w:val="TableContents"/>
              <w:bidi w:val="0"/>
              <w:spacing w:before="0" w:after="283"/>
              <w:jc w:val="left"/>
              <w:rPr/>
            </w:pPr>
            <w:r>
              <w:rPr/>
              <w:t xml:space="preserve">"Kuningas, leski ja Rick. </w:t>
            </w:r>
          </w:p>
        </w:tc>
        <w:tc>
          <w:tcPr>
            <w:tcW w:w="1146" w:type="dxa"/>
            <w:tcBorders/>
            <w:vAlign w:val="center"/>
          </w:tcPr>
          <w:p>
            <w:pPr>
              <w:pStyle w:val="TableContents"/>
              <w:bidi w:val="0"/>
              <w:spacing w:before="0" w:after="283"/>
              <w:jc w:val="left"/>
              <w:rPr/>
            </w:pPr>
            <w:r>
              <w:rPr/>
              <w:t xml:space="preserve">John Polson </w:t>
            </w:r>
          </w:p>
        </w:tc>
        <w:tc>
          <w:tcPr>
            <w:tcW w:w="2284" w:type="dxa"/>
            <w:tcBorders/>
            <w:vAlign w:val="center"/>
          </w:tcPr>
          <w:p>
            <w:pPr>
              <w:pStyle w:val="TableContents"/>
              <w:bidi w:val="0"/>
              <w:spacing w:before="0" w:after="283"/>
              <w:jc w:val="left"/>
              <w:rPr/>
            </w:pPr>
            <w:r>
              <w:rPr/>
              <w:t xml:space="preserve">Angela Kang &amp; Corey Reed </w:t>
            </w:r>
          </w:p>
        </w:tc>
        <w:tc>
          <w:tcPr>
            <w:tcW w:w="1151" w:type="dxa"/>
            <w:tcBorders/>
            <w:vAlign w:val="center"/>
          </w:tcPr>
          <w:p>
            <w:pPr>
              <w:pStyle w:val="TableContents"/>
              <w:bidi w:val="0"/>
              <w:spacing w:before="0" w:after="283"/>
              <w:jc w:val="left"/>
              <w:rPr/>
            </w:pPr>
            <w:r>
              <w:rPr/>
              <w:t xml:space="preserve">26. marraskuuta 2017 (2017-11-26) </w:t>
            </w:r>
          </w:p>
        </w:tc>
        <w:tc>
          <w:tcPr>
            <w:tcW w:w="2859" w:type="dxa"/>
            <w:tcBorders/>
            <w:vAlign w:val="center"/>
          </w:tcPr>
          <w:p>
            <w:pPr>
              <w:pStyle w:val="TableContents"/>
              <w:bidi w:val="0"/>
              <w:spacing w:before="0" w:after="283"/>
              <w:jc w:val="left"/>
              <w:rPr/>
            </w:pPr>
            <w:r>
              <w:rPr/>
              <w:t xml:space="preserve">8.28 Rick vierailee Jadisin luona toivoen, että tämä kääntyisi Negania vastaan; Jadis kieltäytyy ja lukitsee Rickin laivakonttiin. Carl kohtaa Siddiqin metsässä ja värvää hänet Alexandriaan. Daryl ja Tara juonivat poiketa Rickin suunnitelmista tuhoamalla Pyhäkön. Ezekiel eristäytyy Kingdomiin, jossa Carol yrittää rohkaista häntä olemaan johtaja, jota hänen kansansa tarvitsee. Maggie panee vangittujen pelastajien ryhmän säilöön ja pakottaa Gregoryn liittymään heihin rangaistukseksi Hilltopin pettämisestä. </w:t>
            </w:r>
          </w:p>
        </w:tc>
      </w:tr>
      <w:tr>
        <w:trPr/>
        <w:tc>
          <w:tcPr>
            <w:tcW w:w="819" w:type="dxa"/>
            <w:tcBorders/>
            <w:vAlign w:val="center"/>
          </w:tcPr>
          <w:p>
            <w:pPr>
              <w:pStyle w:val="TableHeading"/>
              <w:suppressLineNumbers/>
              <w:bidi w:val="0"/>
              <w:spacing w:before="0" w:after="283"/>
              <w:jc w:val="center"/>
              <w:rPr/>
            </w:pPr>
            <w:r>
              <w:rPr/>
              <w:t xml:space="preserve">106 </w:t>
            </w:r>
          </w:p>
        </w:tc>
        <w:tc>
          <w:tcPr>
            <w:tcW w:w="779" w:type="dxa"/>
            <w:tcBorders/>
            <w:vAlign w:val="center"/>
          </w:tcPr>
          <w:p>
            <w:pPr>
              <w:pStyle w:val="TableContents"/>
              <w:bidi w:val="0"/>
              <w:spacing w:before="0" w:after="283"/>
              <w:jc w:val="left"/>
              <w:rPr/>
            </w:pPr>
            <w:r>
              <w:rPr/>
              <w:t xml:space="preserve">7 </w:t>
            </w:r>
          </w:p>
        </w:tc>
        <w:tc>
          <w:tcPr>
            <w:tcW w:w="1167" w:type="dxa"/>
            <w:tcBorders/>
            <w:vAlign w:val="center"/>
          </w:tcPr>
          <w:p>
            <w:pPr>
              <w:pStyle w:val="TableContents"/>
              <w:bidi w:val="0"/>
              <w:spacing w:before="0" w:after="283"/>
              <w:jc w:val="left"/>
              <w:rPr/>
            </w:pPr>
            <w:r>
              <w:rPr/>
              <w:t xml:space="preserve">``Aika jälkikäteen'' </w:t>
            </w:r>
          </w:p>
        </w:tc>
        <w:tc>
          <w:tcPr>
            <w:tcW w:w="1146" w:type="dxa"/>
            <w:tcBorders/>
            <w:vAlign w:val="center"/>
          </w:tcPr>
          <w:p>
            <w:pPr>
              <w:pStyle w:val="TableContents"/>
              <w:bidi w:val="0"/>
              <w:spacing w:before="0" w:after="283"/>
              <w:jc w:val="left"/>
              <w:rPr/>
            </w:pPr>
            <w:r>
              <w:rPr/>
              <w:t xml:space="preserve">Larry Teng </w:t>
            </w:r>
          </w:p>
        </w:tc>
        <w:tc>
          <w:tcPr>
            <w:tcW w:w="2284" w:type="dxa"/>
            <w:tcBorders/>
            <w:vAlign w:val="center"/>
          </w:tcPr>
          <w:p>
            <w:pPr>
              <w:pStyle w:val="TableContents"/>
              <w:bidi w:val="0"/>
              <w:spacing w:before="0" w:after="283"/>
              <w:jc w:val="left"/>
              <w:rPr/>
            </w:pPr>
            <w:r>
              <w:rPr/>
              <w:t xml:space="preserve">Matthew Negrete &amp; Corey Reed </w:t>
            </w:r>
          </w:p>
        </w:tc>
        <w:tc>
          <w:tcPr>
            <w:tcW w:w="1151" w:type="dxa"/>
            <w:tcBorders/>
            <w:vAlign w:val="center"/>
          </w:tcPr>
          <w:p>
            <w:pPr>
              <w:pStyle w:val="TableContents"/>
              <w:bidi w:val="0"/>
              <w:spacing w:before="0" w:after="283"/>
              <w:jc w:val="left"/>
              <w:rPr/>
            </w:pPr>
            <w:r>
              <w:rPr/>
              <w:t xml:space="preserve">3. joulukuuta 2017 (2017-12-03) </w:t>
            </w:r>
          </w:p>
        </w:tc>
        <w:tc>
          <w:tcPr>
            <w:tcW w:w="2859" w:type="dxa"/>
            <w:tcBorders/>
            <w:vAlign w:val="center"/>
          </w:tcPr>
          <w:p>
            <w:pPr>
              <w:pStyle w:val="TableContents"/>
              <w:bidi w:val="0"/>
              <w:spacing w:before="0" w:after="283"/>
              <w:jc w:val="left"/>
              <w:rPr/>
            </w:pPr>
            <w:r>
              <w:rPr/>
              <w:t xml:space="preserve">7.47 Kuultuaan Dwightin liittymisestä Rickin ryhmään Eugene vahvistaa uskollisuutensa Neganille ja hahmottelee suunnitelman, jolla päästä eroon pyhäkön ympärillä olevista kävelijöistä. Morganin ja Taran avustuksella Daryl ajaa kuorma-autolla Pyhäkön seinien läpi ja tulvii sen sisätiloihin kävelijöitä, mikä tappaa monia pelastajia. Rick saa lopulta Jadisin ja Scavengersin liittoutumaan kanssaan, ja he suunnittelevat pakottavansa pelastajat antautumaan. Kun he kuitenkin saapuvat Pyhäkköön, Rick kauhistuu nähdessään murretut seinät eikä merkkejä kävelijälaumasta. </w:t>
            </w:r>
          </w:p>
        </w:tc>
      </w:tr>
      <w:tr>
        <w:trPr/>
        <w:tc>
          <w:tcPr>
            <w:tcW w:w="819" w:type="dxa"/>
            <w:tcBorders/>
            <w:vAlign w:val="center"/>
          </w:tcPr>
          <w:p>
            <w:pPr>
              <w:pStyle w:val="TableHeading"/>
              <w:suppressLineNumbers/>
              <w:bidi w:val="0"/>
              <w:spacing w:before="0" w:after="283"/>
              <w:jc w:val="center"/>
              <w:rPr/>
            </w:pPr>
            <w:r>
              <w:rPr/>
              <w:t xml:space="preserve">107 </w:t>
            </w:r>
          </w:p>
        </w:tc>
        <w:tc>
          <w:tcPr>
            <w:tcW w:w="779" w:type="dxa"/>
            <w:tcBorders/>
            <w:vAlign w:val="center"/>
          </w:tcPr>
          <w:p>
            <w:pPr>
              <w:pStyle w:val="TableContents"/>
              <w:bidi w:val="0"/>
              <w:spacing w:before="0" w:after="283"/>
              <w:jc w:val="left"/>
              <w:rPr/>
            </w:pPr>
            <w:r>
              <w:rPr/>
              <w:t xml:space="preserve">8 </w:t>
            </w:r>
          </w:p>
        </w:tc>
        <w:tc>
          <w:tcPr>
            <w:tcW w:w="1167" w:type="dxa"/>
            <w:tcBorders/>
            <w:vAlign w:val="center"/>
          </w:tcPr>
          <w:p>
            <w:pPr>
              <w:pStyle w:val="TableContents"/>
              <w:bidi w:val="0"/>
              <w:spacing w:before="0" w:after="283"/>
              <w:jc w:val="left"/>
              <w:rPr/>
            </w:pPr>
            <w:r>
              <w:rPr/>
              <w:t xml:space="preserve">``How It's Gotta Be'' </w:t>
            </w:r>
          </w:p>
        </w:tc>
        <w:tc>
          <w:tcPr>
            <w:tcW w:w="1146" w:type="dxa"/>
            <w:tcBorders/>
            <w:vAlign w:val="center"/>
          </w:tcPr>
          <w:p>
            <w:pPr>
              <w:pStyle w:val="TableContents"/>
              <w:bidi w:val="0"/>
              <w:spacing w:before="0" w:after="283"/>
              <w:jc w:val="left"/>
              <w:rPr/>
            </w:pPr>
            <w:r>
              <w:rPr/>
              <w:t xml:space="preserve">Michael E. Satrazemis </w:t>
            </w:r>
          </w:p>
        </w:tc>
        <w:tc>
          <w:tcPr>
            <w:tcW w:w="2284" w:type="dxa"/>
            <w:tcBorders/>
            <w:vAlign w:val="center"/>
          </w:tcPr>
          <w:p>
            <w:pPr>
              <w:pStyle w:val="TableContents"/>
              <w:bidi w:val="0"/>
              <w:spacing w:before="0" w:after="283"/>
              <w:jc w:val="left"/>
              <w:rPr/>
            </w:pPr>
            <w:r>
              <w:rPr/>
              <w:t xml:space="preserve">David Leslie Johnson &amp; Angela Kang </w:t>
            </w:r>
          </w:p>
        </w:tc>
        <w:tc>
          <w:tcPr>
            <w:tcW w:w="1151" w:type="dxa"/>
            <w:tcBorders/>
            <w:vAlign w:val="center"/>
          </w:tcPr>
          <w:p>
            <w:pPr>
              <w:pStyle w:val="TableContents"/>
              <w:bidi w:val="0"/>
              <w:spacing w:before="0" w:after="283"/>
              <w:jc w:val="left"/>
              <w:rPr/>
            </w:pPr>
            <w:r>
              <w:rPr/>
              <w:t xml:space="preserve">joulukuu 10, 2017 (2017-12-10) </w:t>
            </w:r>
          </w:p>
        </w:tc>
        <w:tc>
          <w:tcPr>
            <w:tcW w:w="2859" w:type="dxa"/>
            <w:tcBorders/>
            <w:vAlign w:val="center"/>
          </w:tcPr>
          <w:p>
            <w:pPr>
              <w:pStyle w:val="TableContents"/>
              <w:bidi w:val="0"/>
              <w:spacing w:before="0" w:after="283"/>
              <w:jc w:val="left"/>
              <w:rPr/>
            </w:pPr>
            <w:r>
              <w:rPr/>
              <w:t xml:space="preserve">7.89 Eugenen suunnitelman ansiosta pelastajat pääsevät pakenemaan Pyhäkodista, ja erikseen pelastajat hyökkäävät Alexandrian, Hilltopin ja Kingdomin joukkojen kimppuun. Scavengers hylkää Rickin, minkä jälkeen hän palaa Alexandriaan. Aaron ja Enid joutuvat Oceansiden sotilaiden väijytykseen, mikä saa Enidin tappamaan Natanian. Ezekiel varmistaa, että Kingdomin asukkaat pääsevät pakenemaan, ennen kuin hän lukitsee itsensä yhteisöön Saviorsin kanssa. Eugene auttaa Gabrielia ja tohtori Carsonia pakenemaan Pyhäkodista helpottaakseen omatuntoaan. Negan hyökkää Alexandriaan, mutta Carl keksii suunnitelman, jonka avulla Alexandrian asukkaat voivat paeta viemäriin. Carl paljastaa, että kävelijä puri häntä, kun hän saattoi Siddiqia Alexandriaan. </w:t>
            </w:r>
          </w:p>
        </w:tc>
      </w:tr>
      <w:tr>
        <w:trPr/>
        <w:tc>
          <w:tcPr>
            <w:tcW w:w="819" w:type="dxa"/>
            <w:tcBorders/>
            <w:vAlign w:val="center"/>
          </w:tcPr>
          <w:p>
            <w:pPr>
              <w:pStyle w:val="TableHeading"/>
              <w:suppressLineNumbers/>
              <w:bidi w:val="0"/>
              <w:spacing w:before="0" w:after="283"/>
              <w:jc w:val="center"/>
              <w:rPr/>
            </w:pPr>
            <w:r>
              <w:rPr/>
              <w:t xml:space="preserve">108 </w:t>
            </w:r>
          </w:p>
        </w:tc>
        <w:tc>
          <w:tcPr>
            <w:tcW w:w="779" w:type="dxa"/>
            <w:tcBorders/>
            <w:vAlign w:val="center"/>
          </w:tcPr>
          <w:p>
            <w:pPr>
              <w:pStyle w:val="TableContents"/>
              <w:bidi w:val="0"/>
              <w:spacing w:before="0" w:after="283"/>
              <w:jc w:val="left"/>
              <w:rPr/>
            </w:pPr>
            <w:r>
              <w:rPr/>
              <w:t xml:space="preserve">9 </w:t>
            </w:r>
          </w:p>
        </w:tc>
        <w:tc>
          <w:tcPr>
            <w:tcW w:w="1167" w:type="dxa"/>
            <w:tcBorders/>
            <w:vAlign w:val="center"/>
          </w:tcPr>
          <w:p>
            <w:pPr>
              <w:pStyle w:val="TableContents"/>
              <w:bidi w:val="0"/>
              <w:spacing w:before="0" w:after="283"/>
              <w:jc w:val="left"/>
              <w:rPr/>
            </w:pPr>
            <w:r>
              <w:rPr/>
              <w:t xml:space="preserve">"Kunnia </w:t>
            </w:r>
          </w:p>
        </w:tc>
        <w:tc>
          <w:tcPr>
            <w:tcW w:w="1146" w:type="dxa"/>
            <w:tcBorders/>
            <w:vAlign w:val="center"/>
          </w:tcPr>
          <w:p>
            <w:pPr>
              <w:pStyle w:val="TableContents"/>
              <w:bidi w:val="0"/>
              <w:spacing w:before="0" w:after="283"/>
              <w:jc w:val="left"/>
              <w:rPr/>
            </w:pPr>
            <w:r>
              <w:rPr/>
              <w:t xml:space="preserve">Greg Nicotero </w:t>
            </w:r>
          </w:p>
        </w:tc>
        <w:tc>
          <w:tcPr>
            <w:tcW w:w="2284" w:type="dxa"/>
            <w:tcBorders/>
            <w:vAlign w:val="center"/>
          </w:tcPr>
          <w:p>
            <w:pPr>
              <w:pStyle w:val="TableContents"/>
              <w:bidi w:val="0"/>
              <w:spacing w:before="0" w:after="283"/>
              <w:jc w:val="left"/>
              <w:rPr/>
            </w:pPr>
            <w:r>
              <w:rPr/>
              <w:t xml:space="preserve">Matthew Negrete &amp; Channing Powell </w:t>
            </w:r>
          </w:p>
        </w:tc>
        <w:tc>
          <w:tcPr>
            <w:tcW w:w="1151" w:type="dxa"/>
            <w:tcBorders/>
            <w:vAlign w:val="center"/>
          </w:tcPr>
          <w:p>
            <w:pPr>
              <w:pStyle w:val="TableContents"/>
              <w:bidi w:val="0"/>
              <w:spacing w:before="0" w:after="283"/>
              <w:jc w:val="left"/>
              <w:rPr/>
            </w:pPr>
            <w:r>
              <w:rPr>
                <w:color w:val="A9A9A9"/>
              </w:rPr>
              <w:t xml:space="preserve">25. helmikuuta 2018 </w:t>
            </w:r>
            <w:r>
              <w:rPr/>
              <w:t xml:space="preserve">(2018-02-25) </w:t>
            </w:r>
          </w:p>
        </w:tc>
        <w:tc>
          <w:tcPr>
            <w:tcW w:w="2859" w:type="dxa"/>
            <w:tcBorders/>
            <w:vAlign w:val="center"/>
          </w:tcPr>
          <w:p>
            <w:pPr>
              <w:pStyle w:val="TableContents"/>
              <w:bidi w:val="0"/>
              <w:spacing w:before="0" w:after="283"/>
              <w:jc w:val="left"/>
              <w:rPr/>
            </w:pPr>
            <w:r>
              <w:rPr/>
              <w:t xml:space="preserve">8.28 Carl ymmärtää, että hänen elinaikansa on rajallinen, ja kirjoittaa useita kirjeitä läheisilleen. Pelastajien lähdettyä Alexandriasta selviytyjät suuntaavat Hilltopiin, kun taas Rick ja Michonne jäävät sanomaan viimeiset jäähyväiset kuolevalle Carlille, joka rukoilee Rickiä rakentamaan parempaa tulevaisuutta pelastajien rinnalle. Morgan ja Carol käynnistävät Ezekielin pelastustehtävän ja valtaavat kuningaskunnan onnistuneesti takaisin hyökkääviltä pelastajilta; heidän luutnanttinsa Gavinin tappaa Benjaminin kostonhimoinen nuorempi veli Henry. </w:t>
            </w:r>
          </w:p>
        </w:tc>
      </w:tr>
      <w:tr>
        <w:trPr/>
        <w:tc>
          <w:tcPr>
            <w:tcW w:w="819" w:type="dxa"/>
            <w:tcBorders/>
            <w:vAlign w:val="center"/>
          </w:tcPr>
          <w:p>
            <w:pPr>
              <w:pStyle w:val="TableHeading"/>
              <w:suppressLineNumbers/>
              <w:bidi w:val="0"/>
              <w:spacing w:before="0" w:after="283"/>
              <w:jc w:val="center"/>
              <w:rPr/>
            </w:pPr>
            <w:r>
              <w:rPr/>
              <w:t xml:space="preserve">109 </w:t>
            </w:r>
          </w:p>
        </w:tc>
        <w:tc>
          <w:tcPr>
            <w:tcW w:w="779" w:type="dxa"/>
            <w:tcBorders/>
            <w:vAlign w:val="center"/>
          </w:tcPr>
          <w:p>
            <w:pPr>
              <w:pStyle w:val="TableContents"/>
              <w:bidi w:val="0"/>
              <w:spacing w:before="0" w:after="283"/>
              <w:jc w:val="left"/>
              <w:rPr/>
            </w:pPr>
            <w:r>
              <w:rPr/>
              <w:t xml:space="preserve">10 </w:t>
            </w:r>
          </w:p>
        </w:tc>
        <w:tc>
          <w:tcPr>
            <w:tcW w:w="1167" w:type="dxa"/>
            <w:tcBorders/>
            <w:vAlign w:val="center"/>
          </w:tcPr>
          <w:p>
            <w:pPr>
              <w:pStyle w:val="TableContents"/>
              <w:bidi w:val="0"/>
              <w:spacing w:before="0" w:after="283"/>
              <w:jc w:val="left"/>
              <w:rPr/>
            </w:pPr>
            <w:r>
              <w:rPr/>
              <w:t xml:space="preserve">"Kadonneet ja ryöstäjät"... </w:t>
            </w:r>
          </w:p>
        </w:tc>
        <w:tc>
          <w:tcPr>
            <w:tcW w:w="1146" w:type="dxa"/>
            <w:tcBorders/>
            <w:vAlign w:val="center"/>
          </w:tcPr>
          <w:p>
            <w:pPr>
              <w:pStyle w:val="TableContents"/>
              <w:bidi w:val="0"/>
              <w:spacing w:before="0" w:after="283"/>
              <w:jc w:val="left"/>
              <w:rPr/>
            </w:pPr>
            <w:r>
              <w:rPr/>
              <w:t xml:space="preserve">David Boyd </w:t>
            </w:r>
          </w:p>
        </w:tc>
        <w:tc>
          <w:tcPr>
            <w:tcW w:w="2284" w:type="dxa"/>
            <w:tcBorders/>
            <w:vAlign w:val="center"/>
          </w:tcPr>
          <w:p>
            <w:pPr>
              <w:pStyle w:val="TableContents"/>
              <w:bidi w:val="0"/>
              <w:spacing w:before="0" w:after="283"/>
              <w:jc w:val="left"/>
              <w:rPr/>
            </w:pPr>
            <w:r>
              <w:rPr/>
              <w:t xml:space="preserve">Angela Kang &amp; Channing Powell &amp; Corey Reed </w:t>
            </w:r>
          </w:p>
        </w:tc>
        <w:tc>
          <w:tcPr>
            <w:tcW w:w="1151" w:type="dxa"/>
            <w:tcBorders/>
            <w:vAlign w:val="center"/>
          </w:tcPr>
          <w:p>
            <w:pPr>
              <w:pStyle w:val="TableContents"/>
              <w:bidi w:val="0"/>
              <w:spacing w:before="0" w:after="283"/>
              <w:jc w:val="left"/>
              <w:rPr/>
            </w:pPr>
            <w:r>
              <w:rPr>
                <w:color w:val="DCDCDC"/>
              </w:rPr>
              <w:t xml:space="preserve">maaliskuu 4, 2018 </w:t>
            </w:r>
            <w:r>
              <w:rPr/>
              <w:t xml:space="preserve">(2018-03-04) </w:t>
            </w:r>
          </w:p>
        </w:tc>
        <w:tc>
          <w:tcPr>
            <w:tcW w:w="2859" w:type="dxa"/>
            <w:tcBorders/>
            <w:vAlign w:val="center"/>
          </w:tcPr>
          <w:p>
            <w:pPr>
              <w:pStyle w:val="TableContents"/>
              <w:bidi w:val="0"/>
              <w:spacing w:before="0" w:after="283"/>
              <w:jc w:val="left"/>
              <w:rPr/>
            </w:pPr>
            <w:r>
              <w:rPr/>
              <w:t xml:space="preserve">6.82 Aaron ja Enid yrittävät vakuuttaa Oceansiden liittymään taisteluun Savioreita vastaan, mutta he kieltäytyvät; Enid palaa Hilltopiin, kun taas Aaron päättää jäädä Oceansideen, kunnes hän saa heidät suostuteltua liittymään. Saatuaan tietää Scavengerin asettumisesta Rickin puolelle Negan käskee Simonia tappamaan vain yhden Jadisin ihmisistä. Rick ja Michonne matkustavat romuttamolle varoittamaan Jadista pelastajien lähestyvästä hyökkäyksestä, mutta he ovat liian myöhässä; Simon oli käskenyt pelastajia teurastamaan koko ryhmän; Jadis, joka onnistui pakenemaan, houkuttelee elvytetyt toverinsa jätesilppuriin suojellakseen itseään. </w:t>
            </w:r>
          </w:p>
        </w:tc>
      </w:tr>
      <w:tr>
        <w:trPr/>
        <w:tc>
          <w:tcPr>
            <w:tcW w:w="819" w:type="dxa"/>
            <w:tcBorders/>
            <w:vAlign w:val="center"/>
          </w:tcPr>
          <w:p>
            <w:pPr>
              <w:pStyle w:val="TableHeading"/>
              <w:suppressLineNumbers/>
              <w:bidi w:val="0"/>
              <w:spacing w:before="0" w:after="283"/>
              <w:jc w:val="center"/>
              <w:rPr/>
            </w:pPr>
            <w:r>
              <w:rPr/>
              <w:t xml:space="preserve">110 </w:t>
            </w:r>
          </w:p>
        </w:tc>
        <w:tc>
          <w:tcPr>
            <w:tcW w:w="779" w:type="dxa"/>
            <w:tcBorders/>
            <w:vAlign w:val="center"/>
          </w:tcPr>
          <w:p>
            <w:pPr>
              <w:pStyle w:val="TableContents"/>
              <w:bidi w:val="0"/>
              <w:spacing w:before="0" w:after="283"/>
              <w:jc w:val="left"/>
              <w:rPr/>
            </w:pPr>
            <w:r>
              <w:rPr/>
              <w:t xml:space="preserve">11 </w:t>
            </w:r>
          </w:p>
        </w:tc>
        <w:tc>
          <w:tcPr>
            <w:tcW w:w="1167" w:type="dxa"/>
            <w:tcBorders/>
            <w:vAlign w:val="center"/>
          </w:tcPr>
          <w:p>
            <w:pPr>
              <w:pStyle w:val="TableContents"/>
              <w:bidi w:val="0"/>
              <w:spacing w:before="0" w:after="283"/>
              <w:jc w:val="left"/>
              <w:rPr/>
            </w:pPr>
            <w:r>
              <w:rPr/>
              <w:t xml:space="preserve">"Kuolleena tai elossa. </w:t>
            </w:r>
          </w:p>
        </w:tc>
        <w:tc>
          <w:tcPr>
            <w:tcW w:w="1146" w:type="dxa"/>
            <w:tcBorders/>
            <w:vAlign w:val="center"/>
          </w:tcPr>
          <w:p>
            <w:pPr>
              <w:pStyle w:val="TableContents"/>
              <w:bidi w:val="0"/>
              <w:spacing w:before="0" w:after="283"/>
              <w:jc w:val="left"/>
              <w:rPr/>
            </w:pPr>
            <w:r>
              <w:rPr/>
              <w:t xml:space="preserve">Michael E. Satrazemis </w:t>
            </w:r>
          </w:p>
        </w:tc>
        <w:tc>
          <w:tcPr>
            <w:tcW w:w="2284" w:type="dxa"/>
            <w:tcBorders/>
            <w:vAlign w:val="center"/>
          </w:tcPr>
          <w:p>
            <w:pPr>
              <w:pStyle w:val="TableContents"/>
              <w:bidi w:val="0"/>
              <w:spacing w:before="0" w:after="283"/>
              <w:jc w:val="left"/>
              <w:rPr/>
            </w:pPr>
            <w:r>
              <w:rPr/>
              <w:t xml:space="preserve">Eddie Guzelian </w:t>
            </w:r>
          </w:p>
        </w:tc>
        <w:tc>
          <w:tcPr>
            <w:tcW w:w="1151" w:type="dxa"/>
            <w:tcBorders/>
            <w:vAlign w:val="center"/>
          </w:tcPr>
          <w:p>
            <w:pPr>
              <w:pStyle w:val="TableContents"/>
              <w:bidi w:val="0"/>
              <w:spacing w:before="0" w:after="283"/>
              <w:jc w:val="left"/>
              <w:rPr/>
            </w:pPr>
            <w:r>
              <w:rPr/>
              <w:t xml:space="preserve">maaliskuu 11, 2018 (2018-03-11) </w:t>
            </w:r>
          </w:p>
        </w:tc>
        <w:tc>
          <w:tcPr>
            <w:tcW w:w="2859" w:type="dxa"/>
            <w:tcBorders/>
            <w:vAlign w:val="center"/>
          </w:tcPr>
          <w:p>
            <w:pPr>
              <w:pStyle w:val="TableContents"/>
              <w:bidi w:val="0"/>
              <w:spacing w:before="0" w:after="283"/>
              <w:jc w:val="left"/>
              <w:rPr/>
            </w:pPr>
            <w:r>
              <w:rPr/>
              <w:t xml:space="preserve">6.60 Saviorit jahtaavat eloonjääneitä aleksandrialaisia, jotka ovat matkalla Hilltopiin; Dwight vahvistaa uskollisuutensa Rickin ryhmälle, kun hän harhauttaa Savioreita ja auttaa johtamaan ryhmän turvaan. Eugene johtaa pelastajien joukkoa valmistamaan luoteja uudella etuvartioasemalla, kun taas Negan suunnittelee maustavansa pelastajien aseet kävelijöiden verellä, jotta muut ``kääntyisivät'' sen sijaan, että tappaisivat heidät. Tohtori Carson yrittää auttaa kuumeisen ja lähes sokean Gabrielin turvaan, mutta lopulta Saviorit saavat hänet kiinni, tappavat Carsonin ja ottavat Gabrielin takaisin. </w:t>
            </w:r>
          </w:p>
        </w:tc>
      </w:tr>
      <w:tr>
        <w:trPr/>
        <w:tc>
          <w:tcPr>
            <w:tcW w:w="819" w:type="dxa"/>
            <w:tcBorders/>
            <w:vAlign w:val="center"/>
          </w:tcPr>
          <w:p>
            <w:pPr>
              <w:pStyle w:val="TableHeading"/>
              <w:suppressLineNumbers/>
              <w:bidi w:val="0"/>
              <w:spacing w:before="0" w:after="283"/>
              <w:jc w:val="center"/>
              <w:rPr/>
            </w:pPr>
            <w:r>
              <w:rPr/>
              <w:t xml:space="preserve">111 </w:t>
            </w:r>
          </w:p>
        </w:tc>
        <w:tc>
          <w:tcPr>
            <w:tcW w:w="779" w:type="dxa"/>
            <w:tcBorders/>
            <w:vAlign w:val="center"/>
          </w:tcPr>
          <w:p>
            <w:pPr>
              <w:pStyle w:val="TableContents"/>
              <w:bidi w:val="0"/>
              <w:spacing w:before="0" w:after="283"/>
              <w:jc w:val="left"/>
              <w:rPr/>
            </w:pPr>
            <w:r>
              <w:rPr/>
              <w:t xml:space="preserve">12 </w:t>
            </w:r>
          </w:p>
        </w:tc>
        <w:tc>
          <w:tcPr>
            <w:tcW w:w="1167" w:type="dxa"/>
            <w:tcBorders/>
            <w:vAlign w:val="center"/>
          </w:tcPr>
          <w:p>
            <w:pPr>
              <w:pStyle w:val="TableContents"/>
              <w:bidi w:val="0"/>
              <w:spacing w:before="0" w:after="283"/>
              <w:jc w:val="left"/>
              <w:rPr/>
            </w:pPr>
            <w:r>
              <w:rPr/>
              <w:t xml:space="preserve">"Avain </w:t>
            </w:r>
          </w:p>
        </w:tc>
        <w:tc>
          <w:tcPr>
            <w:tcW w:w="1146" w:type="dxa"/>
            <w:tcBorders/>
            <w:vAlign w:val="center"/>
          </w:tcPr>
          <w:p>
            <w:pPr>
              <w:pStyle w:val="TableContents"/>
              <w:bidi w:val="0"/>
              <w:spacing w:before="0" w:after="283"/>
              <w:jc w:val="left"/>
              <w:rPr/>
            </w:pPr>
            <w:r>
              <w:rPr/>
              <w:t xml:space="preserve">Greg Nicotero </w:t>
            </w:r>
          </w:p>
        </w:tc>
        <w:tc>
          <w:tcPr>
            <w:tcW w:w="2284" w:type="dxa"/>
            <w:tcBorders/>
            <w:vAlign w:val="center"/>
          </w:tcPr>
          <w:p>
            <w:pPr>
              <w:pStyle w:val="TableContents"/>
              <w:bidi w:val="0"/>
              <w:spacing w:before="0" w:after="283"/>
              <w:jc w:val="left"/>
              <w:rPr/>
            </w:pPr>
            <w:r>
              <w:rPr/>
              <w:t xml:space="preserve">Corey Reed &amp; Channing Powell </w:t>
            </w:r>
          </w:p>
        </w:tc>
        <w:tc>
          <w:tcPr>
            <w:tcW w:w="1151" w:type="dxa"/>
            <w:tcBorders/>
            <w:vAlign w:val="center"/>
          </w:tcPr>
          <w:p>
            <w:pPr>
              <w:pStyle w:val="TableContents"/>
              <w:bidi w:val="0"/>
              <w:spacing w:before="0" w:after="283"/>
              <w:jc w:val="left"/>
              <w:rPr/>
            </w:pPr>
            <w:r>
              <w:rPr/>
              <w:t xml:space="preserve">maaliskuu 18, 2018 (2018-03-18) </w:t>
            </w:r>
          </w:p>
        </w:tc>
        <w:tc>
          <w:tcPr>
            <w:tcW w:w="2859" w:type="dxa"/>
            <w:tcBorders/>
            <w:vAlign w:val="center"/>
          </w:tcPr>
          <w:p>
            <w:pPr>
              <w:pStyle w:val="TableContents"/>
              <w:bidi w:val="0"/>
              <w:spacing w:before="0" w:after="283"/>
              <w:jc w:val="left"/>
              <w:rPr/>
            </w:pPr>
            <w:r>
              <w:rPr/>
              <w:t xml:space="preserve">6.66 Maggie, Enid, Michonne ja Rosita kohtaavat Georgie-nimisen hyväntahtoisen naisen, joka antaa heille ruokaa ja asiakirjoja vastineeksi äänilevyistä; Georgie väittää asiakirjojen olevan "avain tulevaisuuteen". Negan johdattaa Saviorsin Hilltopiin lähettääkseen varoituksen äskettäin pilaantuneiden aseidensa välityksellä; Rick ajaa Saviorsia takaa ja jahtaa Negania rakennukseen. Negan pakenee lopulta, mutta Jadis ottaa hänet kiinni aseella uhaten. Koska Simon ei löydä Negania, hän käskee Saviorsia hyökkäämään Hilltopiin ja ``karkottamaan'' yhteisön lopullisesti. </w:t>
            </w:r>
          </w:p>
        </w:tc>
      </w:tr>
      <w:tr>
        <w:trPr/>
        <w:tc>
          <w:tcPr>
            <w:tcW w:w="819" w:type="dxa"/>
            <w:tcBorders/>
            <w:vAlign w:val="center"/>
          </w:tcPr>
          <w:p>
            <w:pPr>
              <w:pStyle w:val="TableHeading"/>
              <w:suppressLineNumbers/>
              <w:bidi w:val="0"/>
              <w:spacing w:before="0" w:after="283"/>
              <w:jc w:val="center"/>
              <w:rPr/>
            </w:pPr>
            <w:r>
              <w:rPr/>
              <w:t xml:space="preserve">112 </w:t>
            </w:r>
          </w:p>
        </w:tc>
        <w:tc>
          <w:tcPr>
            <w:tcW w:w="779" w:type="dxa"/>
            <w:tcBorders/>
            <w:vAlign w:val="center"/>
          </w:tcPr>
          <w:p>
            <w:pPr>
              <w:pStyle w:val="TableContents"/>
              <w:bidi w:val="0"/>
              <w:spacing w:before="0" w:after="283"/>
              <w:jc w:val="left"/>
              <w:rPr/>
            </w:pPr>
            <w:r>
              <w:rPr/>
              <w:t xml:space="preserve">13 </w:t>
            </w:r>
          </w:p>
        </w:tc>
        <w:tc>
          <w:tcPr>
            <w:tcW w:w="1167" w:type="dxa"/>
            <w:tcBorders/>
            <w:vAlign w:val="center"/>
          </w:tcPr>
          <w:p>
            <w:pPr>
              <w:pStyle w:val="TableContents"/>
              <w:bidi w:val="0"/>
              <w:spacing w:before="0" w:after="283"/>
              <w:jc w:val="left"/>
              <w:rPr/>
            </w:pPr>
            <w:r>
              <w:rPr/>
              <w:t xml:space="preserve">``Älkää lähettäkö meitä harhaan'' </w:t>
            </w:r>
          </w:p>
        </w:tc>
        <w:tc>
          <w:tcPr>
            <w:tcW w:w="1146" w:type="dxa"/>
            <w:tcBorders/>
            <w:vAlign w:val="center"/>
          </w:tcPr>
          <w:p>
            <w:pPr>
              <w:pStyle w:val="TableContents"/>
              <w:bidi w:val="0"/>
              <w:spacing w:before="0" w:after="283"/>
              <w:jc w:val="left"/>
              <w:rPr/>
            </w:pPr>
            <w:r>
              <w:rPr/>
              <w:t xml:space="preserve">Jeffrey F. January </w:t>
            </w:r>
          </w:p>
        </w:tc>
        <w:tc>
          <w:tcPr>
            <w:tcW w:w="2284" w:type="dxa"/>
            <w:tcBorders/>
            <w:vAlign w:val="center"/>
          </w:tcPr>
          <w:p>
            <w:pPr>
              <w:pStyle w:val="TableContents"/>
              <w:bidi w:val="0"/>
              <w:spacing w:before="0" w:after="283"/>
              <w:jc w:val="left"/>
              <w:rPr/>
            </w:pPr>
            <w:r>
              <w:rPr/>
              <w:t xml:space="preserve">Angela Kang &amp; Matthew Negrete </w:t>
            </w:r>
          </w:p>
        </w:tc>
        <w:tc>
          <w:tcPr>
            <w:tcW w:w="1151" w:type="dxa"/>
            <w:tcBorders/>
            <w:vAlign w:val="center"/>
          </w:tcPr>
          <w:p>
            <w:pPr>
              <w:pStyle w:val="TableContents"/>
              <w:bidi w:val="0"/>
              <w:spacing w:before="0" w:after="283"/>
              <w:jc w:val="left"/>
              <w:rPr/>
            </w:pPr>
            <w:r>
              <w:rPr>
                <w:color w:val="2F4F4F"/>
              </w:rPr>
              <w:t xml:space="preserve">25. maaliskuuta 2018 </w:t>
            </w:r>
            <w:r>
              <w:rPr/>
              <w:t xml:space="preserve">(2018-03-25) </w:t>
            </w:r>
          </w:p>
        </w:tc>
        <w:tc>
          <w:tcPr>
            <w:tcW w:w="2859" w:type="dxa"/>
            <w:tcBorders/>
            <w:vAlign w:val="center"/>
          </w:tcPr>
          <w:p>
            <w:pPr>
              <w:pStyle w:val="TableContents"/>
              <w:bidi w:val="0"/>
              <w:spacing w:before="0" w:after="283"/>
              <w:jc w:val="left"/>
              <w:rPr/>
            </w:pPr>
            <w:r>
              <w:rPr/>
              <w:t xml:space="preserve">6.77 Pelastajat hyökkäävät Hilltopiin saastuneiden aseidensa kanssa, mikä johtaa taisteluun, jossa molemmat osapuolet kärsivät suuria tappioita. Dwight ampuu Taraa kuoliaaksi yrittäessään estää Simonia tappamasta häntä. Yön aikana haavoittuneet kuolevat saastuneisiin haavoihinsa ja hyökkäävät nukkuvien selviytyjien kimppuun herättyään henkiin. Henry yrittää kostaa veljensä murhan, mikä johtaa Savior-vankien karkaamiseen ja Henryn katoamiseen. Nähtyään itse pelastajien tunteettoman asenteen Alden ja useat muut pelastajat päättävät jäädä Hilltopiin sen sijaan, että palaisivat pelastajien luokse. </w:t>
            </w:r>
          </w:p>
        </w:tc>
      </w:tr>
      <w:tr>
        <w:trPr/>
        <w:tc>
          <w:tcPr>
            <w:tcW w:w="819" w:type="dxa"/>
            <w:tcBorders/>
            <w:vAlign w:val="center"/>
          </w:tcPr>
          <w:p>
            <w:pPr>
              <w:pStyle w:val="TableHeading"/>
              <w:suppressLineNumbers/>
              <w:bidi w:val="0"/>
              <w:spacing w:before="0" w:after="283"/>
              <w:jc w:val="center"/>
              <w:rPr/>
            </w:pPr>
            <w:r>
              <w:rPr/>
              <w:t xml:space="preserve">113 </w:t>
            </w:r>
          </w:p>
        </w:tc>
        <w:tc>
          <w:tcPr>
            <w:tcW w:w="779" w:type="dxa"/>
            <w:tcBorders/>
            <w:vAlign w:val="center"/>
          </w:tcPr>
          <w:p>
            <w:pPr>
              <w:pStyle w:val="TableContents"/>
              <w:bidi w:val="0"/>
              <w:spacing w:before="0" w:after="283"/>
              <w:jc w:val="left"/>
              <w:rPr/>
            </w:pPr>
            <w:r>
              <w:rPr/>
              <w:t xml:space="preserve">14 </w:t>
            </w:r>
          </w:p>
        </w:tc>
        <w:tc>
          <w:tcPr>
            <w:tcW w:w="1167" w:type="dxa"/>
            <w:tcBorders/>
            <w:vAlign w:val="center"/>
          </w:tcPr>
          <w:p>
            <w:pPr>
              <w:pStyle w:val="TableContents"/>
              <w:bidi w:val="0"/>
              <w:spacing w:before="0" w:after="283"/>
              <w:jc w:val="left"/>
              <w:rPr/>
            </w:pPr>
            <w:r>
              <w:rPr/>
              <w:t xml:space="preserve">``Still Gotta Mean Something'' </w:t>
            </w:r>
          </w:p>
        </w:tc>
        <w:tc>
          <w:tcPr>
            <w:tcW w:w="1146" w:type="dxa"/>
            <w:tcBorders/>
            <w:vAlign w:val="center"/>
          </w:tcPr>
          <w:p>
            <w:pPr>
              <w:pStyle w:val="TableContents"/>
              <w:bidi w:val="0"/>
              <w:spacing w:before="0" w:after="283"/>
              <w:jc w:val="left"/>
              <w:rPr/>
            </w:pPr>
            <w:r>
              <w:rPr/>
              <w:t xml:space="preserve">Michael E. Satrazemis </w:t>
            </w:r>
          </w:p>
        </w:tc>
        <w:tc>
          <w:tcPr>
            <w:tcW w:w="2284" w:type="dxa"/>
            <w:tcBorders/>
            <w:vAlign w:val="center"/>
          </w:tcPr>
          <w:p>
            <w:pPr>
              <w:pStyle w:val="TableContents"/>
              <w:bidi w:val="0"/>
              <w:spacing w:before="0" w:after="283"/>
              <w:jc w:val="left"/>
              <w:rPr/>
            </w:pPr>
            <w:r>
              <w:rPr/>
              <w:t xml:space="preserve">Eddie Guzelian </w:t>
            </w:r>
          </w:p>
        </w:tc>
        <w:tc>
          <w:tcPr>
            <w:tcW w:w="1151" w:type="dxa"/>
            <w:tcBorders/>
            <w:vAlign w:val="center"/>
          </w:tcPr>
          <w:p>
            <w:pPr>
              <w:pStyle w:val="TableContents"/>
              <w:bidi w:val="0"/>
              <w:spacing w:before="0" w:after="283"/>
              <w:jc w:val="left"/>
              <w:rPr/>
            </w:pPr>
            <w:r>
              <w:rPr/>
              <w:t xml:space="preserve">1. huhtikuuta 2018 (2018-04-01) </w:t>
            </w:r>
          </w:p>
        </w:tc>
        <w:tc>
          <w:tcPr>
            <w:tcW w:w="2859" w:type="dxa"/>
            <w:tcBorders/>
            <w:vAlign w:val="center"/>
          </w:tcPr>
          <w:p>
            <w:pPr>
              <w:pStyle w:val="TableContents"/>
              <w:bidi w:val="0"/>
              <w:spacing w:before="0" w:after="283"/>
              <w:jc w:val="left"/>
              <w:rPr/>
            </w:pPr>
            <w:r>
              <w:rPr/>
              <w:t xml:space="preserve">6.30 Carol ja Morgan etsivät Henryä, kun Rick jahtaa karanneita Savior-vankia; Morgan hylkää Carolin ja liittyy Rickin seuraan, ja yhdessä he löytävät ja tappavat vangit. Jadis kiduttaa Negania, kunnes tämä ilmoittaa hänelle, ettei hänellä ollut mitään tekemistä Simonin joukkomurhan kanssa; helikopteri lentää lähistöllä, mutta Jadis ei huomaa sitä. Daryl ja Rosita juonittelevat estääkseen Eugenea valmistamasta ammuksia Savioreille. Carol löytää Henryn elossa metsästä, ja he palaavat Hilltopiin. Rickin ja Morganin palatessa Michonne rohkaisee Rickiä lukemaan Carlin kirjeen hänelle. </w:t>
            </w:r>
          </w:p>
        </w:tc>
      </w:tr>
      <w:tr>
        <w:trPr/>
        <w:tc>
          <w:tcPr>
            <w:tcW w:w="819" w:type="dxa"/>
            <w:tcBorders/>
            <w:vAlign w:val="center"/>
          </w:tcPr>
          <w:p>
            <w:pPr>
              <w:pStyle w:val="TableHeading"/>
              <w:suppressLineNumbers/>
              <w:bidi w:val="0"/>
              <w:spacing w:before="0" w:after="283"/>
              <w:jc w:val="center"/>
              <w:rPr/>
            </w:pPr>
            <w:r>
              <w:rPr/>
              <w:t xml:space="preserve">114 </w:t>
            </w:r>
          </w:p>
        </w:tc>
        <w:tc>
          <w:tcPr>
            <w:tcW w:w="779" w:type="dxa"/>
            <w:tcBorders/>
            <w:vAlign w:val="center"/>
          </w:tcPr>
          <w:p>
            <w:pPr>
              <w:pStyle w:val="TableContents"/>
              <w:bidi w:val="0"/>
              <w:spacing w:before="0" w:after="283"/>
              <w:jc w:val="left"/>
              <w:rPr/>
            </w:pPr>
            <w:r>
              <w:rPr/>
              <w:t xml:space="preserve">15 </w:t>
            </w:r>
          </w:p>
        </w:tc>
        <w:tc>
          <w:tcPr>
            <w:tcW w:w="1167" w:type="dxa"/>
            <w:tcBorders/>
            <w:vAlign w:val="center"/>
          </w:tcPr>
          <w:p>
            <w:pPr>
              <w:pStyle w:val="TableContents"/>
              <w:bidi w:val="0"/>
              <w:spacing w:before="0" w:after="283"/>
              <w:jc w:val="left"/>
              <w:rPr/>
            </w:pPr>
            <w:r>
              <w:rPr/>
              <w:t xml:space="preserve">``Worth'' </w:t>
            </w:r>
          </w:p>
        </w:tc>
        <w:tc>
          <w:tcPr>
            <w:tcW w:w="1146" w:type="dxa"/>
            <w:tcBorders/>
            <w:vAlign w:val="center"/>
          </w:tcPr>
          <w:p>
            <w:pPr>
              <w:pStyle w:val="TableContents"/>
              <w:bidi w:val="0"/>
              <w:spacing w:before="0" w:after="283"/>
              <w:jc w:val="left"/>
              <w:rPr/>
            </w:pPr>
            <w:r>
              <w:rPr/>
              <w:t xml:space="preserve">Michael Slovis </w:t>
            </w:r>
          </w:p>
        </w:tc>
        <w:tc>
          <w:tcPr>
            <w:tcW w:w="2284" w:type="dxa"/>
            <w:tcBorders/>
            <w:vAlign w:val="center"/>
          </w:tcPr>
          <w:p>
            <w:pPr>
              <w:pStyle w:val="TableContents"/>
              <w:bidi w:val="0"/>
              <w:spacing w:before="0" w:after="283"/>
              <w:jc w:val="left"/>
              <w:rPr/>
            </w:pPr>
            <w:r>
              <w:rPr/>
              <w:t xml:space="preserve">David Leslie Johnson-McGoldrick &amp; Corey Reed </w:t>
            </w:r>
          </w:p>
        </w:tc>
        <w:tc>
          <w:tcPr>
            <w:tcW w:w="1151" w:type="dxa"/>
            <w:tcBorders/>
            <w:vAlign w:val="center"/>
          </w:tcPr>
          <w:p>
            <w:pPr>
              <w:pStyle w:val="TableContents"/>
              <w:bidi w:val="0"/>
              <w:spacing w:before="0" w:after="283"/>
              <w:jc w:val="left"/>
              <w:rPr/>
            </w:pPr>
            <w:r>
              <w:rPr/>
              <w:t xml:space="preserve">8. huhtikuuta 2018 (2018-04-08) </w:t>
            </w:r>
          </w:p>
        </w:tc>
        <w:tc>
          <w:tcPr>
            <w:tcW w:w="2859" w:type="dxa"/>
            <w:tcBorders/>
            <w:vAlign w:val="center"/>
          </w:tcPr>
          <w:p>
            <w:pPr>
              <w:pStyle w:val="TableContents"/>
              <w:bidi w:val="0"/>
              <w:spacing w:before="0" w:after="283"/>
              <w:jc w:val="left"/>
              <w:rPr/>
            </w:pPr>
            <w:r>
              <w:rPr/>
              <w:t xml:space="preserve">6.67 Negan palaa Pyhäkköön ja saa Saviorit takaisin hallintaansa. Dwight valmistelee salaa muistiinpanoja Rickille Neganin suunnitelmista ja lähettää myöhemmin Gregoryn toimittamaan muistiinpanot. Daryl ja Rosita vangitsevat Eugenen etuvartioasemaltaan, mutta hän onnistuu pakenemaan ja jatkaa työläistensä patruunoiden valmistamista. Dwight houkuttelee Simonin tapaamiseen, jossa Negan syyttää häntä siitä, että hän on toiminut vastoin käskyjään Scavengereiden kanssa, ja tappaa hänet nyrkkitappelussa. Sen jälkeen Negan paljastaa, että Laura ilmoitti hänelle Dwightin asettumisesta Rickin puolelle ja että hänen suunnitelmansa oli juoni, kun hän tiesi Dwightin epälojaalisuudesta. Michonne ottaa yhteyttä Neganiin - hän lukee Carlin hänelle lähettämän kirjeen, jossa pyydetään tekemään rauha; Negan on edelleen päättänyt tappaa Rickin ja hänen liittolaisensa lopullisesti. </w:t>
            </w:r>
          </w:p>
        </w:tc>
      </w:tr>
      <w:tr>
        <w:trPr/>
        <w:tc>
          <w:tcPr>
            <w:tcW w:w="819" w:type="dxa"/>
            <w:tcBorders/>
            <w:vAlign w:val="center"/>
          </w:tcPr>
          <w:p>
            <w:pPr>
              <w:pStyle w:val="TableHeading"/>
              <w:suppressLineNumbers/>
              <w:bidi w:val="0"/>
              <w:spacing w:before="0" w:after="283"/>
              <w:jc w:val="center"/>
              <w:rPr/>
            </w:pPr>
            <w:r>
              <w:rPr/>
              <w:t xml:space="preserve">115 </w:t>
            </w:r>
          </w:p>
        </w:tc>
        <w:tc>
          <w:tcPr>
            <w:tcW w:w="779" w:type="dxa"/>
            <w:tcBorders/>
            <w:vAlign w:val="center"/>
          </w:tcPr>
          <w:p>
            <w:pPr>
              <w:pStyle w:val="TableContents"/>
              <w:bidi w:val="0"/>
              <w:spacing w:before="0" w:after="283"/>
              <w:jc w:val="left"/>
              <w:rPr/>
            </w:pPr>
            <w:r>
              <w:rPr/>
              <w:t xml:space="preserve">16 </w:t>
            </w:r>
          </w:p>
        </w:tc>
        <w:tc>
          <w:tcPr>
            <w:tcW w:w="1167" w:type="dxa"/>
            <w:tcBorders/>
            <w:vAlign w:val="center"/>
          </w:tcPr>
          <w:p>
            <w:pPr>
              <w:pStyle w:val="TableContents"/>
              <w:bidi w:val="0"/>
              <w:spacing w:before="0" w:after="283"/>
              <w:jc w:val="left"/>
              <w:rPr/>
            </w:pPr>
            <w:r>
              <w:rPr/>
              <w:t xml:space="preserve">``Wrath'' </w:t>
            </w:r>
          </w:p>
        </w:tc>
        <w:tc>
          <w:tcPr>
            <w:tcW w:w="1146" w:type="dxa"/>
            <w:tcBorders/>
            <w:vAlign w:val="center"/>
          </w:tcPr>
          <w:p>
            <w:pPr>
              <w:pStyle w:val="TableContents"/>
              <w:bidi w:val="0"/>
              <w:spacing w:before="0" w:after="283"/>
              <w:jc w:val="left"/>
              <w:rPr/>
            </w:pPr>
            <w:r>
              <w:rPr/>
              <w:t xml:space="preserve">Greg Nicotero </w:t>
            </w:r>
          </w:p>
        </w:tc>
        <w:tc>
          <w:tcPr>
            <w:tcW w:w="2284" w:type="dxa"/>
            <w:tcBorders/>
            <w:vAlign w:val="center"/>
          </w:tcPr>
          <w:p>
            <w:pPr>
              <w:pStyle w:val="TableContents"/>
              <w:bidi w:val="0"/>
              <w:spacing w:before="0" w:after="283"/>
              <w:jc w:val="left"/>
              <w:rPr/>
            </w:pPr>
            <w:r>
              <w:rPr/>
              <w:t xml:space="preserve">Scott M. Gimple &amp; Angela Kang &amp; Matthew Negrete </w:t>
            </w:r>
          </w:p>
        </w:tc>
        <w:tc>
          <w:tcPr>
            <w:tcW w:w="1151" w:type="dxa"/>
            <w:tcBorders/>
            <w:vAlign w:val="center"/>
          </w:tcPr>
          <w:p>
            <w:pPr>
              <w:pStyle w:val="TableContents"/>
              <w:bidi w:val="0"/>
              <w:spacing w:before="0" w:after="283"/>
              <w:jc w:val="left"/>
              <w:rPr/>
            </w:pPr>
            <w:r>
              <w:rPr/>
              <w:t xml:space="preserve">15. huhtikuuta 2018 (2018-04-15) </w:t>
            </w:r>
          </w:p>
        </w:tc>
        <w:tc>
          <w:tcPr>
            <w:tcW w:w="2859" w:type="dxa"/>
            <w:tcBorders/>
            <w:vAlign w:val="center"/>
          </w:tcPr>
          <w:p>
            <w:pPr>
              <w:pStyle w:val="TableContents"/>
              <w:bidi w:val="0"/>
              <w:spacing w:before="0" w:after="283"/>
              <w:jc w:val="left"/>
              <w:rPr/>
            </w:pPr>
            <w:r>
              <w:rPr/>
              <w:t xml:space="preserve">7.92 Rickin ryhmä seuraa Gregoryn heille antamia vääriä suunnitelmia, jotka johtavat heidät ansaan. Kun pelastajat ampuvat, heidän aseensa laukeavat takaperin, koska Eugene on sabotoinut niiden ammukset. Eloonjääneet pelastajat antautuvat, kun taas Rick jahtaa Negania; nämä kaksi tappelevat ja Rick onnistuu viiltämään Neganin kaulan poikki, mutta antaa heti Siddiqin hoitaa haavan, koska hän tietää Carlin halunneen Neganin selviävän. Samaan aikaan hyökkäys Hilltopiin pysäytetään Aaronin ja Oceansiden sotilaiden avulla. Selviytyjät ryhmittyvät uudelleen ja rakentavat yhteisöjään uudelleen, mutta Rickin päätös säästää Negania suututtaa Maggien ja hän vannoo ryhtyvänsä toimiin Rickiä vastaan tulevaisuudessa.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8. kauden toinen puolisko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walking dead kausi 8 jakso 10 julkaisupäivä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Walking Dead 8. kauden 13. 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Walking Dead kausi 8 jakso 10 ilmaan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Kahdeksas kausi The Walking Dead, amerikkalainen post-apokalyptinen kauhusarja AMC:llä, sai ensi-iltansa </w:t>
      </w:r>
      <w:r>
        <w:rPr>
          <w:color w:val="A9A9A9"/>
        </w:rPr>
        <w:t xml:space="preserve">22. lokakuuta 2017 </w:t>
      </w:r>
      <w:r>
        <w:rPr/>
        <w:t xml:space="preserve">ja päättyi 15. huhtikuuta 2018, ja se koostui </w:t>
      </w:r>
      <w:r>
        <w:rPr>
          <w:color w:val="DCDCDC"/>
        </w:rPr>
        <w:t xml:space="preserve">16 </w:t>
      </w:r>
      <w:r>
        <w:rPr/>
        <w:t xml:space="preserve">jaksosta. Frank Darabontin televisiota varten kehittämä sarja perustuu Robert Kirkmanin, Tony Mooren ja Charlie Adlardin samannimiseen sarjakuvasarjaan. Vastaavat tuottajat ovat Kirkman, David Alpert, Scott M. Gimple, Greg Nicotero, Tom Luse ja Gale Anne Hurd, ja Gimple toimii showrunnerina viidennellä ja viimeisellä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jaksojen määrä Walking Dead kausi 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Deadin 8. kausi alkaa?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AMC-kanavan amerikkalaisen postapokalyptisen kauhusarjan The Walking Deadin kahdeksas kausi sai ensi-iltansa </w:t>
      </w:r>
      <w:r>
        <w:rPr>
          <w:color w:val="A9A9A9"/>
        </w:rPr>
        <w:t xml:space="preserve">22. lokakuuta 2017, </w:t>
      </w:r>
      <w:r>
        <w:rPr/>
        <w:t xml:space="preserve">ja se koostuu </w:t>
      </w:r>
      <w:r>
        <w:rPr>
          <w:color w:val="DCDCDC"/>
        </w:rPr>
        <w:t xml:space="preserve">16 jaksosta</w:t>
      </w:r>
      <w:r>
        <w:rPr/>
        <w:t xml:space="preserve">. Frank Darabontin televisiota varten kehittämä sarja perustuu Robert Kirkmanin, Tony Mooren ja Charlie Adlardin samannimiseen sarjakuvasarjaan. Vastaavat tuottajat ovat Kirkman, David Alpert, Scott M. Gimple, Greg Nicotero, Tom Luse ja Gale Anne Hurd, ja Gimple toimii showrunnerina. Tällä kaudella sovitetaan sarjakuvien All Out War -tarinakaari, jossa Alexandrian turva-alueen, Hilltopin siirtokunnan ja kuningaskunnan selviytyjät ottavat yhteen Neganin ja Saviorsin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8.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Kävelykuolleet kausi 8 jakso 1 on kuinka kauan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Walking Dead atart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kausi Walking Dead tulevat</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The Walking Dead (kausi 8) Mainosjulisteet </w:t>
      </w:r>
    </w:p>
    <w:tbl>
      <w:tblPr>
        <w:tblW w:w="10205" w:type="dxa"/>
        <w:jc w:val="left"/>
        <w:tblInd w:w="0" w:type="dxa"/>
        <w:tblLayout w:type="fixed"/>
        <w:tblCellMar>
          <w:top w:w="28" w:type="dxa"/>
          <w:left w:w="28" w:type="dxa"/>
          <w:bottom w:w="28" w:type="dxa"/>
          <w:right w:w="28" w:type="dxa"/>
        </w:tblCellMar>
      </w:tblPr>
      <w:tblGrid>
        <w:gridCol w:w="1486"/>
        <w:gridCol w:w="8719"/>
      </w:tblGrid>
      <w:tr>
        <w:trPr/>
        <w:tc>
          <w:tcPr>
            <w:tcW w:w="1486" w:type="dxa"/>
            <w:tcBorders/>
            <w:vAlign w:val="center"/>
          </w:tcPr>
          <w:p>
            <w:pPr>
              <w:pStyle w:val="TableHeading"/>
              <w:suppressLineNumbers/>
              <w:bidi w:val="0"/>
              <w:spacing w:before="0" w:after="283"/>
              <w:jc w:val="center"/>
              <w:rPr/>
            </w:pPr>
            <w:r>
              <w:rPr/>
              <w:t xml:space="preserve">Pääosissa </w:t>
            </w:r>
          </w:p>
        </w:tc>
        <w:tc>
          <w:tcPr>
            <w:tcW w:w="8719"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Andrew Lincoln </w:t>
            </w:r>
          </w:p>
          <w:p>
            <w:pPr>
              <w:pStyle w:val="TableContents"/>
              <w:numPr>
                <w:ilvl w:val="0"/>
                <w:numId w:val="21"/>
              </w:numPr>
              <w:tabs>
                <w:tab w:val="clear" w:pos="1134"/>
                <w:tab w:val="left" w:leader="none" w:pos="707"/>
              </w:tabs>
              <w:bidi w:val="0"/>
              <w:spacing w:before="0" w:after="0"/>
              <w:ind w:start="707" w:hanging="283"/>
              <w:jc w:val="left"/>
              <w:rPr/>
            </w:pPr>
            <w:r>
              <w:rPr/>
              <w:t xml:space="preserve">Norman Reedus </w:t>
            </w:r>
          </w:p>
          <w:p>
            <w:pPr>
              <w:pStyle w:val="TableContents"/>
              <w:numPr>
                <w:ilvl w:val="0"/>
                <w:numId w:val="21"/>
              </w:numPr>
              <w:tabs>
                <w:tab w:val="clear" w:pos="1134"/>
                <w:tab w:val="left" w:leader="none" w:pos="707"/>
              </w:tabs>
              <w:bidi w:val="0"/>
              <w:spacing w:before="0" w:after="0"/>
              <w:ind w:start="707" w:hanging="283"/>
              <w:jc w:val="left"/>
              <w:rPr/>
            </w:pPr>
            <w:r>
              <w:rPr/>
              <w:t xml:space="preserve">Lauren Cohan </w:t>
            </w:r>
          </w:p>
          <w:p>
            <w:pPr>
              <w:pStyle w:val="TableContents"/>
              <w:numPr>
                <w:ilvl w:val="0"/>
                <w:numId w:val="21"/>
              </w:numPr>
              <w:tabs>
                <w:tab w:val="clear" w:pos="1134"/>
                <w:tab w:val="left" w:leader="none" w:pos="707"/>
              </w:tabs>
              <w:bidi w:val="0"/>
              <w:spacing w:before="0" w:after="0"/>
              <w:ind w:start="707" w:hanging="283"/>
              <w:jc w:val="left"/>
              <w:rPr/>
            </w:pPr>
            <w:r>
              <w:rPr/>
              <w:t xml:space="preserve">Chandler Riggs </w:t>
            </w:r>
          </w:p>
          <w:p>
            <w:pPr>
              <w:pStyle w:val="TableContents"/>
              <w:numPr>
                <w:ilvl w:val="0"/>
                <w:numId w:val="21"/>
              </w:numPr>
              <w:tabs>
                <w:tab w:val="clear" w:pos="1134"/>
                <w:tab w:val="left" w:leader="none" w:pos="707"/>
              </w:tabs>
              <w:bidi w:val="0"/>
              <w:spacing w:before="0" w:after="0"/>
              <w:ind w:start="707" w:hanging="283"/>
              <w:jc w:val="left"/>
              <w:rPr/>
            </w:pPr>
            <w:r>
              <w:rPr/>
              <w:t xml:space="preserve">Danai Gurira </w:t>
            </w:r>
          </w:p>
          <w:p>
            <w:pPr>
              <w:pStyle w:val="TableContents"/>
              <w:numPr>
                <w:ilvl w:val="0"/>
                <w:numId w:val="21"/>
              </w:numPr>
              <w:tabs>
                <w:tab w:val="clear" w:pos="1134"/>
                <w:tab w:val="left" w:leader="none" w:pos="707"/>
              </w:tabs>
              <w:bidi w:val="0"/>
              <w:spacing w:before="0" w:after="0"/>
              <w:ind w:start="707" w:hanging="283"/>
              <w:jc w:val="left"/>
              <w:rPr/>
            </w:pPr>
            <w:r>
              <w:rPr/>
              <w:t xml:space="preserve">Melissa McBride </w:t>
            </w:r>
          </w:p>
          <w:p>
            <w:pPr>
              <w:pStyle w:val="TableContents"/>
              <w:numPr>
                <w:ilvl w:val="0"/>
                <w:numId w:val="21"/>
              </w:numPr>
              <w:tabs>
                <w:tab w:val="clear" w:pos="1134"/>
                <w:tab w:val="left" w:leader="none" w:pos="707"/>
              </w:tabs>
              <w:bidi w:val="0"/>
              <w:spacing w:before="0" w:after="0"/>
              <w:ind w:start="707" w:hanging="283"/>
              <w:jc w:val="left"/>
              <w:rPr/>
            </w:pPr>
            <w:r>
              <w:rPr/>
              <w:t xml:space="preserve">Lennie James </w:t>
            </w:r>
          </w:p>
          <w:p>
            <w:pPr>
              <w:pStyle w:val="TableContents"/>
              <w:numPr>
                <w:ilvl w:val="0"/>
                <w:numId w:val="21"/>
              </w:numPr>
              <w:tabs>
                <w:tab w:val="clear" w:pos="1134"/>
                <w:tab w:val="left" w:leader="none" w:pos="707"/>
              </w:tabs>
              <w:bidi w:val="0"/>
              <w:spacing w:before="0" w:after="0"/>
              <w:ind w:start="707" w:hanging="283"/>
              <w:jc w:val="left"/>
              <w:rPr/>
            </w:pPr>
            <w:r>
              <w:rPr/>
              <w:t xml:space="preserve">Alanna Masterson </w:t>
            </w:r>
          </w:p>
          <w:p>
            <w:pPr>
              <w:pStyle w:val="TableContents"/>
              <w:numPr>
                <w:ilvl w:val="0"/>
                <w:numId w:val="21"/>
              </w:numPr>
              <w:tabs>
                <w:tab w:val="clear" w:pos="1134"/>
                <w:tab w:val="left" w:leader="none" w:pos="707"/>
              </w:tabs>
              <w:bidi w:val="0"/>
              <w:spacing w:before="0" w:after="0"/>
              <w:ind w:start="707" w:hanging="283"/>
              <w:jc w:val="left"/>
              <w:rPr/>
            </w:pPr>
            <w:r>
              <w:rPr/>
              <w:t xml:space="preserve">Josh McDermitt </w:t>
            </w:r>
          </w:p>
          <w:p>
            <w:pPr>
              <w:pStyle w:val="TableContents"/>
              <w:numPr>
                <w:ilvl w:val="0"/>
                <w:numId w:val="21"/>
              </w:numPr>
              <w:tabs>
                <w:tab w:val="clear" w:pos="1134"/>
                <w:tab w:val="left" w:leader="none" w:pos="707"/>
              </w:tabs>
              <w:bidi w:val="0"/>
              <w:spacing w:before="0" w:after="0"/>
              <w:ind w:start="707" w:hanging="283"/>
              <w:jc w:val="left"/>
              <w:rPr/>
            </w:pPr>
            <w:r>
              <w:rPr/>
              <w:t xml:space="preserve">Christian Serratos </w:t>
            </w:r>
          </w:p>
          <w:p>
            <w:pPr>
              <w:pStyle w:val="TableContents"/>
              <w:numPr>
                <w:ilvl w:val="0"/>
                <w:numId w:val="21"/>
              </w:numPr>
              <w:tabs>
                <w:tab w:val="clear" w:pos="1134"/>
                <w:tab w:val="left" w:leader="none" w:pos="707"/>
              </w:tabs>
              <w:bidi w:val="0"/>
              <w:spacing w:before="0" w:after="0"/>
              <w:ind w:start="707" w:hanging="283"/>
              <w:jc w:val="left"/>
              <w:rPr/>
            </w:pPr>
            <w:r>
              <w:rPr/>
              <w:t xml:space="preserve">Seth Gilliam </w:t>
            </w:r>
          </w:p>
          <w:p>
            <w:pPr>
              <w:pStyle w:val="TableContents"/>
              <w:numPr>
                <w:ilvl w:val="0"/>
                <w:numId w:val="21"/>
              </w:numPr>
              <w:tabs>
                <w:tab w:val="clear" w:pos="1134"/>
                <w:tab w:val="left" w:leader="none" w:pos="707"/>
              </w:tabs>
              <w:bidi w:val="0"/>
              <w:spacing w:before="0" w:after="0"/>
              <w:ind w:start="707" w:hanging="283"/>
              <w:jc w:val="left"/>
              <w:rPr/>
            </w:pPr>
            <w:r>
              <w:rPr/>
              <w:t xml:space="preserve">Ross Marquand </w:t>
            </w:r>
          </w:p>
          <w:p>
            <w:pPr>
              <w:pStyle w:val="TableContents"/>
              <w:numPr>
                <w:ilvl w:val="0"/>
                <w:numId w:val="21"/>
              </w:numPr>
              <w:tabs>
                <w:tab w:val="clear" w:pos="1134"/>
                <w:tab w:val="left" w:leader="none" w:pos="707"/>
              </w:tabs>
              <w:bidi w:val="0"/>
              <w:spacing w:before="0" w:after="0"/>
              <w:ind w:start="707" w:hanging="283"/>
              <w:jc w:val="left"/>
              <w:rPr/>
            </w:pPr>
            <w:r>
              <w:rPr/>
              <w:t xml:space="preserve">Jeffrey Dean Morgan </w:t>
            </w:r>
          </w:p>
          <w:p>
            <w:pPr>
              <w:pStyle w:val="TableContents"/>
              <w:numPr>
                <w:ilvl w:val="0"/>
                <w:numId w:val="21"/>
              </w:numPr>
              <w:tabs>
                <w:tab w:val="clear" w:pos="1134"/>
                <w:tab w:val="left" w:leader="none" w:pos="707"/>
              </w:tabs>
              <w:bidi w:val="0"/>
              <w:spacing w:before="0" w:after="0"/>
              <w:ind w:start="707" w:hanging="283"/>
              <w:jc w:val="left"/>
              <w:rPr/>
            </w:pPr>
            <w:r>
              <w:rPr/>
              <w:t xml:space="preserve">Austin Amelio </w:t>
            </w:r>
          </w:p>
          <w:p>
            <w:pPr>
              <w:pStyle w:val="TableContents"/>
              <w:numPr>
                <w:ilvl w:val="0"/>
                <w:numId w:val="21"/>
              </w:numPr>
              <w:tabs>
                <w:tab w:val="clear" w:pos="1134"/>
                <w:tab w:val="left" w:leader="none" w:pos="707"/>
              </w:tabs>
              <w:bidi w:val="0"/>
              <w:spacing w:before="0" w:after="0"/>
              <w:ind w:start="707" w:hanging="283"/>
              <w:jc w:val="left"/>
              <w:rPr/>
            </w:pPr>
            <w:r>
              <w:rPr/>
              <w:t xml:space="preserve">Tom Payne </w:t>
            </w:r>
          </w:p>
          <w:p>
            <w:pPr>
              <w:pStyle w:val="TableContents"/>
              <w:numPr>
                <w:ilvl w:val="0"/>
                <w:numId w:val="21"/>
              </w:numPr>
              <w:tabs>
                <w:tab w:val="clear" w:pos="1134"/>
                <w:tab w:val="left" w:leader="none" w:pos="707"/>
              </w:tabs>
              <w:bidi w:val="0"/>
              <w:spacing w:before="0" w:after="0"/>
              <w:ind w:start="707" w:hanging="283"/>
              <w:jc w:val="left"/>
              <w:rPr/>
            </w:pPr>
            <w:r>
              <w:rPr/>
              <w:t xml:space="preserve">Xander Berkeley </w:t>
            </w:r>
          </w:p>
          <w:p>
            <w:pPr>
              <w:pStyle w:val="TableContents"/>
              <w:numPr>
                <w:ilvl w:val="0"/>
                <w:numId w:val="21"/>
              </w:numPr>
              <w:tabs>
                <w:tab w:val="clear" w:pos="1134"/>
                <w:tab w:val="left" w:leader="none" w:pos="707"/>
              </w:tabs>
              <w:bidi w:val="0"/>
              <w:spacing w:before="0" w:after="0"/>
              <w:ind w:start="707" w:hanging="283"/>
              <w:jc w:val="left"/>
              <w:rPr/>
            </w:pPr>
            <w:r>
              <w:rPr/>
              <w:t xml:space="preserve">Khary Payton </w:t>
            </w:r>
          </w:p>
          <w:p>
            <w:pPr>
              <w:pStyle w:val="TableContents"/>
              <w:numPr>
                <w:ilvl w:val="0"/>
                <w:numId w:val="21"/>
              </w:numPr>
              <w:tabs>
                <w:tab w:val="clear" w:pos="1134"/>
                <w:tab w:val="left" w:leader="none" w:pos="707"/>
              </w:tabs>
              <w:bidi w:val="0"/>
              <w:spacing w:before="0" w:after="0"/>
              <w:ind w:start="707" w:hanging="283"/>
              <w:jc w:val="left"/>
              <w:rPr/>
            </w:pPr>
            <w:r>
              <w:rPr/>
              <w:t xml:space="preserve">Steven Ogg </w:t>
            </w:r>
          </w:p>
          <w:p>
            <w:pPr>
              <w:pStyle w:val="TableContents"/>
              <w:numPr>
                <w:ilvl w:val="0"/>
                <w:numId w:val="21"/>
              </w:numPr>
              <w:tabs>
                <w:tab w:val="clear" w:pos="1134"/>
                <w:tab w:val="left" w:leader="none" w:pos="707"/>
              </w:tabs>
              <w:bidi w:val="0"/>
              <w:spacing w:before="0" w:after="0"/>
              <w:ind w:start="707" w:hanging="283"/>
              <w:jc w:val="left"/>
              <w:rPr/>
            </w:pPr>
            <w:r>
              <w:rPr/>
              <w:t xml:space="preserve">Katelyn Nacon </w:t>
            </w:r>
          </w:p>
          <w:p>
            <w:pPr>
              <w:pStyle w:val="TableContents"/>
              <w:numPr>
                <w:ilvl w:val="0"/>
                <w:numId w:val="21"/>
              </w:numPr>
              <w:tabs>
                <w:tab w:val="clear" w:pos="1134"/>
                <w:tab w:val="left" w:leader="none" w:pos="707"/>
              </w:tabs>
              <w:bidi w:val="0"/>
              <w:spacing w:before="0" w:after="283"/>
              <w:ind w:start="707" w:hanging="283"/>
              <w:jc w:val="left"/>
              <w:rPr/>
            </w:pPr>
            <w:r>
              <w:rPr/>
              <w:t xml:space="preserve">Pollyanna McIntosh </w:t>
            </w:r>
          </w:p>
        </w:tc>
      </w:tr>
      <w:tr>
        <w:trPr/>
        <w:tc>
          <w:tcPr>
            <w:tcW w:w="1486" w:type="dxa"/>
            <w:tcBorders/>
            <w:vAlign w:val="center"/>
          </w:tcPr>
          <w:p>
            <w:pPr>
              <w:pStyle w:val="TableHeading"/>
              <w:suppressLineNumbers/>
              <w:bidi w:val="0"/>
              <w:spacing w:before="0" w:after="283"/>
              <w:jc w:val="center"/>
              <w:rPr/>
            </w:pPr>
            <w:r>
              <w:rPr/>
              <w:t xml:space="preserve">Alkuperämaa </w:t>
            </w:r>
          </w:p>
        </w:tc>
        <w:tc>
          <w:tcPr>
            <w:tcW w:w="8719" w:type="dxa"/>
            <w:tcBorders/>
            <w:vAlign w:val="center"/>
          </w:tcPr>
          <w:p>
            <w:pPr>
              <w:pStyle w:val="TableContents"/>
              <w:bidi w:val="0"/>
              <w:spacing w:before="0" w:after="283"/>
              <w:jc w:val="left"/>
              <w:rPr/>
            </w:pPr>
            <w:r>
              <w:rPr/>
              <w:t xml:space="preserve">Yhdysvallat </w:t>
            </w:r>
          </w:p>
        </w:tc>
      </w:tr>
      <w:tr>
        <w:trPr/>
        <w:tc>
          <w:tcPr>
            <w:tcW w:w="1486" w:type="dxa"/>
            <w:tcBorders/>
            <w:vAlign w:val="center"/>
          </w:tcPr>
          <w:p>
            <w:pPr>
              <w:pStyle w:val="TableHeading"/>
              <w:suppressLineNumbers/>
              <w:bidi w:val="0"/>
              <w:spacing w:before="0" w:after="283"/>
              <w:jc w:val="center"/>
              <w:rPr/>
            </w:pPr>
            <w:r>
              <w:rPr/>
              <w:t xml:space="preserve">Jaksojen lukumäärä </w:t>
            </w:r>
          </w:p>
        </w:tc>
        <w:tc>
          <w:tcPr>
            <w:tcW w:w="8719" w:type="dxa"/>
            <w:tcBorders/>
            <w:vAlign w:val="center"/>
          </w:tcPr>
          <w:p>
            <w:pPr>
              <w:pStyle w:val="TableContents"/>
              <w:bidi w:val="0"/>
              <w:spacing w:before="0" w:after="283"/>
              <w:jc w:val="left"/>
              <w:rPr/>
            </w:pPr>
            <w:r>
              <w:rPr/>
              <w:t xml:space="preserve">16 Vapautus </w:t>
            </w:r>
          </w:p>
        </w:tc>
      </w:tr>
      <w:tr>
        <w:trPr/>
        <w:tc>
          <w:tcPr>
            <w:tcW w:w="1486" w:type="dxa"/>
            <w:tcBorders/>
            <w:vAlign w:val="center"/>
          </w:tcPr>
          <w:p>
            <w:pPr>
              <w:pStyle w:val="TableHeading"/>
              <w:suppressLineNumbers/>
              <w:bidi w:val="0"/>
              <w:spacing w:before="0" w:after="283"/>
              <w:jc w:val="center"/>
              <w:rPr/>
            </w:pPr>
            <w:r>
              <w:rPr/>
              <w:t xml:space="preserve">Alkuperäinen verkko </w:t>
            </w:r>
          </w:p>
        </w:tc>
        <w:tc>
          <w:tcPr>
            <w:tcW w:w="8719" w:type="dxa"/>
            <w:tcBorders/>
            <w:vAlign w:val="center"/>
          </w:tcPr>
          <w:p>
            <w:pPr>
              <w:pStyle w:val="TableContents"/>
              <w:bidi w:val="0"/>
              <w:spacing w:before="0" w:after="283"/>
              <w:jc w:val="left"/>
              <w:rPr/>
            </w:pPr>
            <w:r>
              <w:rPr/>
              <w:t xml:space="preserve">AMC </w:t>
            </w:r>
          </w:p>
        </w:tc>
      </w:tr>
      <w:tr>
        <w:trPr/>
        <w:tc>
          <w:tcPr>
            <w:tcW w:w="1486" w:type="dxa"/>
            <w:tcBorders/>
            <w:vAlign w:val="center"/>
          </w:tcPr>
          <w:p>
            <w:pPr>
              <w:pStyle w:val="TableHeading"/>
              <w:suppressLineNumbers/>
              <w:bidi w:val="0"/>
              <w:spacing w:before="0" w:after="283"/>
              <w:jc w:val="center"/>
              <w:rPr/>
            </w:pPr>
            <w:r>
              <w:rPr/>
              <w:t xml:space="preserve">Alkuperäinen julkaisu </w:t>
            </w:r>
          </w:p>
        </w:tc>
        <w:tc>
          <w:tcPr>
            <w:tcW w:w="8719" w:type="dxa"/>
            <w:tcBorders/>
            <w:vAlign w:val="center"/>
          </w:tcPr>
          <w:p>
            <w:pPr>
              <w:pStyle w:val="TableContents"/>
              <w:bidi w:val="0"/>
              <w:spacing w:before="0" w:after="283"/>
              <w:jc w:val="left"/>
              <w:rPr/>
            </w:pPr>
            <w:r>
              <w:rPr>
                <w:color w:val="A9A9A9"/>
              </w:rPr>
              <w:t xml:space="preserve">22. lokakuuta 2017 </w:t>
            </w:r>
            <w:r>
              <w:rPr/>
              <w:t xml:space="preserve">(2017-10-22) -- </w:t>
            </w:r>
            <w:r>
              <w:rPr>
                <w:color w:val="DCDCDC"/>
              </w:rPr>
              <w:t xml:space="preserve">15. huhtikuuta 2018 </w:t>
            </w:r>
            <w:r>
              <w:rPr/>
              <w:t xml:space="preserve">(2018-04-15) Kausi kronologia ← Edellinen Kausi 7 Seuraava → Kausi 9 The Walking Deadin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 kausi Walking Dead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Deadin kahdeksas kausi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8. kausi Walking Dead</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24"/>
        <w:gridCol w:w="785"/>
        <w:gridCol w:w="1189"/>
        <w:gridCol w:w="1157"/>
        <w:gridCol w:w="1553"/>
        <w:gridCol w:w="1172"/>
        <w:gridCol w:w="3525"/>
      </w:tblGrid>
      <w:tr>
        <w:trPr/>
        <w:tc>
          <w:tcPr>
            <w:tcW w:w="824"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189" w:type="dxa"/>
            <w:tcBorders/>
            <w:vAlign w:val="center"/>
          </w:tcPr>
          <w:p>
            <w:pPr>
              <w:pStyle w:val="TableHeading"/>
              <w:suppressLineNumbers/>
              <w:bidi w:val="0"/>
              <w:spacing w:before="0" w:after="283"/>
              <w:jc w:val="center"/>
              <w:rPr/>
            </w:pPr>
            <w:r>
              <w:rPr/>
              <w:t xml:space="preserve">Otsikko </w:t>
            </w:r>
          </w:p>
        </w:tc>
        <w:tc>
          <w:tcPr>
            <w:tcW w:w="1157" w:type="dxa"/>
            <w:tcBorders/>
            <w:vAlign w:val="center"/>
          </w:tcPr>
          <w:p>
            <w:pPr>
              <w:pStyle w:val="TableHeading"/>
              <w:suppressLineNumbers/>
              <w:bidi w:val="0"/>
              <w:spacing w:before="0" w:after="283"/>
              <w:jc w:val="center"/>
              <w:rPr/>
            </w:pPr>
            <w:r>
              <w:rPr/>
              <w:t xml:space="preserve">Ohjaaja </w:t>
            </w:r>
          </w:p>
        </w:tc>
        <w:tc>
          <w:tcPr>
            <w:tcW w:w="1553" w:type="dxa"/>
            <w:tcBorders/>
            <w:vAlign w:val="center"/>
          </w:tcPr>
          <w:p>
            <w:pPr>
              <w:pStyle w:val="TableHeading"/>
              <w:suppressLineNumbers/>
              <w:bidi w:val="0"/>
              <w:spacing w:before="0" w:after="283"/>
              <w:jc w:val="center"/>
              <w:rPr/>
            </w:pPr>
            <w:r>
              <w:rPr/>
              <w:t xml:space="preserve">Kirjoittanut </w:t>
            </w:r>
          </w:p>
        </w:tc>
        <w:tc>
          <w:tcPr>
            <w:tcW w:w="1172" w:type="dxa"/>
            <w:tcBorders/>
            <w:vAlign w:val="center"/>
          </w:tcPr>
          <w:p>
            <w:pPr>
              <w:pStyle w:val="TableHeading"/>
              <w:suppressLineNumbers/>
              <w:bidi w:val="0"/>
              <w:spacing w:before="0" w:after="283"/>
              <w:jc w:val="center"/>
              <w:rPr/>
            </w:pPr>
            <w:r>
              <w:rPr/>
              <w:t xml:space="preserve">Alkuperäinen lähetyspäivä </w:t>
            </w:r>
          </w:p>
        </w:tc>
        <w:tc>
          <w:tcPr>
            <w:tcW w:w="3525" w:type="dxa"/>
            <w:tcBorders/>
            <w:vAlign w:val="center"/>
          </w:tcPr>
          <w:p>
            <w:pPr>
              <w:pStyle w:val="TableHeading"/>
              <w:suppressLineNumbers/>
              <w:bidi w:val="0"/>
              <w:spacing w:before="0" w:after="283"/>
              <w:jc w:val="center"/>
              <w:rPr/>
            </w:pPr>
            <w:r>
              <w:rPr/>
              <w:t xml:space="preserve">Yhdysvaltalaiset katsojat (miljoonaa) </w:t>
            </w:r>
          </w:p>
        </w:tc>
      </w:tr>
      <w:tr>
        <w:trPr/>
        <w:tc>
          <w:tcPr>
            <w:tcW w:w="824" w:type="dxa"/>
            <w:tcBorders/>
            <w:vAlign w:val="center"/>
          </w:tcPr>
          <w:p>
            <w:pPr>
              <w:pStyle w:val="TableHeading"/>
              <w:suppressLineNumbers/>
              <w:bidi w:val="0"/>
              <w:spacing w:before="0" w:after="283"/>
              <w:jc w:val="center"/>
              <w:rPr/>
            </w:pPr>
            <w:r>
              <w:rPr/>
              <w:t xml:space="preserve">100 </w:t>
            </w:r>
          </w:p>
        </w:tc>
        <w:tc>
          <w:tcPr>
            <w:tcW w:w="78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``Mercy'' </w:t>
            </w:r>
          </w:p>
        </w:tc>
        <w:tc>
          <w:tcPr>
            <w:tcW w:w="1157" w:type="dxa"/>
            <w:tcBorders/>
            <w:vAlign w:val="center"/>
          </w:tcPr>
          <w:p>
            <w:pPr>
              <w:pStyle w:val="TableContents"/>
              <w:bidi w:val="0"/>
              <w:spacing w:before="0" w:after="283"/>
              <w:jc w:val="left"/>
              <w:rPr/>
            </w:pPr>
            <w:r>
              <w:rPr/>
              <w:t xml:space="preserve">Greg Nicotero </w:t>
            </w:r>
          </w:p>
        </w:tc>
        <w:tc>
          <w:tcPr>
            <w:tcW w:w="1553" w:type="dxa"/>
            <w:tcBorders/>
            <w:vAlign w:val="center"/>
          </w:tcPr>
          <w:p>
            <w:pPr>
              <w:pStyle w:val="TableContents"/>
              <w:bidi w:val="0"/>
              <w:spacing w:before="0" w:after="283"/>
              <w:jc w:val="left"/>
              <w:rPr/>
            </w:pPr>
            <w:r>
              <w:rPr/>
              <w:t xml:space="preserve">Scott M. Gimple </w:t>
            </w:r>
          </w:p>
        </w:tc>
        <w:tc>
          <w:tcPr>
            <w:tcW w:w="1172" w:type="dxa"/>
            <w:tcBorders/>
            <w:vAlign w:val="center"/>
          </w:tcPr>
          <w:p>
            <w:pPr>
              <w:pStyle w:val="TableContents"/>
              <w:bidi w:val="0"/>
              <w:spacing w:before="0" w:after="283"/>
              <w:jc w:val="left"/>
              <w:rPr/>
            </w:pPr>
            <w:r>
              <w:rPr/>
              <w:t xml:space="preserve">22. lokakuuta 2017 (2017-10-22) </w:t>
            </w:r>
          </w:p>
        </w:tc>
        <w:tc>
          <w:tcPr>
            <w:tcW w:w="3525" w:type="dxa"/>
            <w:tcBorders/>
            <w:vAlign w:val="center"/>
          </w:tcPr>
          <w:p>
            <w:pPr>
              <w:pStyle w:val="TableContents"/>
              <w:bidi w:val="0"/>
              <w:spacing w:before="0" w:after="283"/>
              <w:jc w:val="left"/>
              <w:rPr/>
            </w:pPr>
            <w:r>
              <w:rPr/>
              <w:t xml:space="preserve">11.44 Rick, Maggie ja Ezekiel kokoavat yhteisönsä yhteen kukistamaan Neganin. Gregory yrittää saada Hilltopin asukkaat asettumaan Neganin puolelle, mutta he kaikki seisovat tiukasti Maggien takana. Ryhmä hyökkää Pyhäkköön, kaataa sen aidat ja tulvii alueelle kävelijöitä. Kun Pyhäkkö on tuhottu, kaikki lähtevät pois paitsi Gabriel, joka jää vastahakoisesti pelastamaan Gregorya, mutta jää jälkeen, kun Gregory hylkää hänet. Kävelijöiden ympäröimänä Gabriel piiloutuu asuntovaunuun, jossa hän jää Neganin kanssa loukkuun. </w:t>
            </w:r>
          </w:p>
        </w:tc>
      </w:tr>
      <w:tr>
        <w:trPr/>
        <w:tc>
          <w:tcPr>
            <w:tcW w:w="824" w:type="dxa"/>
            <w:tcBorders/>
            <w:vAlign w:val="center"/>
          </w:tcPr>
          <w:p>
            <w:pPr>
              <w:pStyle w:val="TableHeading"/>
              <w:suppressLineNumbers/>
              <w:bidi w:val="0"/>
              <w:spacing w:before="0" w:after="283"/>
              <w:jc w:val="center"/>
              <w:rPr/>
            </w:pPr>
            <w:r>
              <w:rPr/>
              <w:t xml:space="preserve">101 </w:t>
            </w:r>
          </w:p>
        </w:tc>
        <w:tc>
          <w:tcPr>
            <w:tcW w:w="78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"Kirotut </w:t>
            </w:r>
          </w:p>
        </w:tc>
        <w:tc>
          <w:tcPr>
            <w:tcW w:w="1157" w:type="dxa"/>
            <w:tcBorders/>
            <w:vAlign w:val="center"/>
          </w:tcPr>
          <w:p>
            <w:pPr>
              <w:pStyle w:val="TableContents"/>
              <w:bidi w:val="0"/>
              <w:spacing w:before="0" w:after="283"/>
              <w:jc w:val="left"/>
              <w:rPr/>
            </w:pPr>
            <w:r>
              <w:rPr/>
              <w:t xml:space="preserve">Rosemary Rodriguez </w:t>
            </w:r>
          </w:p>
        </w:tc>
        <w:tc>
          <w:tcPr>
            <w:tcW w:w="1553" w:type="dxa"/>
            <w:tcBorders/>
            <w:vAlign w:val="center"/>
          </w:tcPr>
          <w:p>
            <w:pPr>
              <w:pStyle w:val="TableContents"/>
              <w:bidi w:val="0"/>
              <w:spacing w:before="0" w:after="283"/>
              <w:jc w:val="left"/>
              <w:rPr/>
            </w:pPr>
            <w:r>
              <w:rPr/>
              <w:t xml:space="preserve">Matthew Negrete &amp; Channing Powell </w:t>
            </w:r>
          </w:p>
        </w:tc>
        <w:tc>
          <w:tcPr>
            <w:tcW w:w="1172" w:type="dxa"/>
            <w:tcBorders/>
            <w:vAlign w:val="center"/>
          </w:tcPr>
          <w:p>
            <w:pPr>
              <w:pStyle w:val="TableContents"/>
              <w:bidi w:val="0"/>
              <w:spacing w:before="0" w:after="283"/>
              <w:jc w:val="left"/>
              <w:rPr/>
            </w:pPr>
            <w:r>
              <w:rPr/>
              <w:t xml:space="preserve">29. lokakuuta 2017 (2017-10-29) </w:t>
            </w:r>
          </w:p>
        </w:tc>
        <w:tc>
          <w:tcPr>
            <w:tcW w:w="3525" w:type="dxa"/>
            <w:tcBorders/>
            <w:vAlign w:val="center"/>
          </w:tcPr>
          <w:p>
            <w:pPr>
              <w:pStyle w:val="TableContents"/>
              <w:bidi w:val="0"/>
              <w:spacing w:before="0" w:after="283"/>
              <w:jc w:val="left"/>
              <w:rPr/>
            </w:pPr>
            <w:r>
              <w:rPr/>
              <w:t xml:space="preserve">8.92 Rickin joukot jakautuvat erillisiin ryhmiin hyökätäkseen useisiin Saviorien etuvartioihin, minkä aikana monet ryhmän jäsenet saavat surmansa; Eric loukkaantuu vakavasti ja Aaron kiidättää hänet pois. Jeesus estää Taraa ja Morgania teloittamasta ryhmää antautuneita pelastajia. Kun Rick tyhjentää etuvartioasemaa Darylin kanssa, Morales, jonka hän tapasi Atlantan alkuperäisessä leirissä ja joka on nyt pelastajien mukana, kohtaa hänet ja uhkaa häntä aseella. </w:t>
            </w:r>
          </w:p>
        </w:tc>
      </w:tr>
      <w:tr>
        <w:trPr/>
        <w:tc>
          <w:tcPr>
            <w:tcW w:w="824" w:type="dxa"/>
            <w:tcBorders/>
            <w:vAlign w:val="center"/>
          </w:tcPr>
          <w:p>
            <w:pPr>
              <w:pStyle w:val="TableHeading"/>
              <w:suppressLineNumbers/>
              <w:bidi w:val="0"/>
              <w:spacing w:before="0" w:after="283"/>
              <w:jc w:val="center"/>
              <w:rPr/>
            </w:pPr>
            <w:r>
              <w:rPr/>
              <w:t xml:space="preserve">102 </w:t>
            </w:r>
          </w:p>
        </w:tc>
        <w:tc>
          <w:tcPr>
            <w:tcW w:w="78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"Hirviöt </w:t>
            </w:r>
          </w:p>
        </w:tc>
        <w:tc>
          <w:tcPr>
            <w:tcW w:w="1157" w:type="dxa"/>
            <w:tcBorders/>
            <w:vAlign w:val="center"/>
          </w:tcPr>
          <w:p>
            <w:pPr>
              <w:pStyle w:val="TableContents"/>
              <w:bidi w:val="0"/>
              <w:spacing w:before="0" w:after="283"/>
              <w:jc w:val="left"/>
              <w:rPr/>
            </w:pPr>
            <w:r>
              <w:rPr/>
              <w:t xml:space="preserve">Greg Nicotero </w:t>
            </w:r>
          </w:p>
        </w:tc>
        <w:tc>
          <w:tcPr>
            <w:tcW w:w="1553" w:type="dxa"/>
            <w:tcBorders/>
            <w:vAlign w:val="center"/>
          </w:tcPr>
          <w:p>
            <w:pPr>
              <w:pStyle w:val="TableContents"/>
              <w:bidi w:val="0"/>
              <w:spacing w:before="0" w:after="283"/>
              <w:jc w:val="left"/>
              <w:rPr/>
            </w:pPr>
            <w:r>
              <w:rPr/>
              <w:t xml:space="preserve">Matthew Negrete &amp; Channing Powell </w:t>
            </w:r>
          </w:p>
        </w:tc>
        <w:tc>
          <w:tcPr>
            <w:tcW w:w="1172" w:type="dxa"/>
            <w:tcBorders/>
            <w:vAlign w:val="center"/>
          </w:tcPr>
          <w:p>
            <w:pPr>
              <w:pStyle w:val="TableContents"/>
              <w:bidi w:val="0"/>
              <w:spacing w:before="0" w:after="283"/>
              <w:jc w:val="left"/>
              <w:rPr/>
            </w:pPr>
            <w:r>
              <w:rPr/>
              <w:t xml:space="preserve">5. marraskuuta 2017 (2017-11-05) </w:t>
            </w:r>
          </w:p>
        </w:tc>
        <w:tc>
          <w:tcPr>
            <w:tcW w:w="3525" w:type="dxa"/>
            <w:tcBorders/>
            <w:vAlign w:val="center"/>
          </w:tcPr>
          <w:p>
            <w:pPr>
              <w:pStyle w:val="TableContents"/>
              <w:bidi w:val="0"/>
              <w:spacing w:before="0" w:after="283"/>
              <w:jc w:val="left"/>
              <w:rPr/>
            </w:pPr>
            <w:r>
              <w:rPr/>
              <w:t xml:space="preserve">8.52 Daryl huomaa Moralesin uhkaavan Rickiä ja tappaa hänet; kaksikko jahtaa sen jälkeen ryhmää pelastajia, jotka kuljettavat aseita toiseen etuvartioasemaan. Gregory palaa Hilltopiin, ja kiivaan riidan jälkeen Maggie lopulta päästää hänet takaisin yhteisöön. Eric kuolee vammoihinsa, ja Aaron on järkyttynyt. Taran ja Morganin vastalauseista huolimatta Jeesus johtaa ryhmän antautuneita pelastajia Hilltopiin. Ezekielin ryhmä hyökkää toiseen Saviorien kompleksiin, jonka aikana useita Kingdommereja ammutaan suojellessaan Ezekieliä. </w:t>
            </w:r>
          </w:p>
        </w:tc>
      </w:tr>
      <w:tr>
        <w:trPr/>
        <w:tc>
          <w:tcPr>
            <w:tcW w:w="824" w:type="dxa"/>
            <w:tcBorders/>
            <w:vAlign w:val="center"/>
          </w:tcPr>
          <w:p>
            <w:pPr>
              <w:pStyle w:val="TableHeading"/>
              <w:suppressLineNumbers/>
              <w:bidi w:val="0"/>
              <w:spacing w:before="0" w:after="283"/>
              <w:jc w:val="center"/>
              <w:rPr/>
            </w:pPr>
            <w:r>
              <w:rPr/>
              <w:t xml:space="preserve">103 </w:t>
            </w:r>
          </w:p>
        </w:tc>
        <w:tc>
          <w:tcPr>
            <w:tcW w:w="78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"Joku kaveri </w:t>
            </w:r>
          </w:p>
        </w:tc>
        <w:tc>
          <w:tcPr>
            <w:tcW w:w="1157" w:type="dxa"/>
            <w:tcBorders/>
            <w:vAlign w:val="center"/>
          </w:tcPr>
          <w:p>
            <w:pPr>
              <w:pStyle w:val="TableContents"/>
              <w:bidi w:val="0"/>
              <w:spacing w:before="0" w:after="283"/>
              <w:jc w:val="left"/>
              <w:rPr/>
            </w:pPr>
            <w:r>
              <w:rPr/>
              <w:t xml:space="preserve">Dan Liu </w:t>
            </w:r>
          </w:p>
        </w:tc>
        <w:tc>
          <w:tcPr>
            <w:tcW w:w="1553" w:type="dxa"/>
            <w:tcBorders/>
            <w:vAlign w:val="center"/>
          </w:tcPr>
          <w:p>
            <w:pPr>
              <w:pStyle w:val="TableContents"/>
              <w:bidi w:val="0"/>
              <w:spacing w:before="0" w:after="283"/>
              <w:jc w:val="left"/>
              <w:rPr/>
            </w:pPr>
            <w:r>
              <w:rPr/>
              <w:t xml:space="preserve">David Leslie Johnson </w:t>
            </w:r>
          </w:p>
        </w:tc>
        <w:tc>
          <w:tcPr>
            <w:tcW w:w="1172" w:type="dxa"/>
            <w:tcBorders/>
            <w:vAlign w:val="center"/>
          </w:tcPr>
          <w:p>
            <w:pPr>
              <w:pStyle w:val="TableContents"/>
              <w:bidi w:val="0"/>
              <w:spacing w:before="0" w:after="283"/>
              <w:jc w:val="left"/>
              <w:rPr/>
            </w:pPr>
            <w:r>
              <w:rPr/>
              <w:t xml:space="preserve">12. marraskuuta 2017 (2017-11-12) </w:t>
            </w:r>
          </w:p>
        </w:tc>
        <w:tc>
          <w:tcPr>
            <w:tcW w:w="3525" w:type="dxa"/>
            <w:tcBorders/>
            <w:vAlign w:val="center"/>
          </w:tcPr>
          <w:p>
            <w:pPr>
              <w:pStyle w:val="TableContents"/>
              <w:bidi w:val="0"/>
              <w:spacing w:before="0" w:after="283"/>
              <w:jc w:val="left"/>
              <w:rPr/>
            </w:pPr>
            <w:r>
              <w:rPr/>
              <w:t xml:space="preserve">8.69 Hesekielin ryhmä joutuu pelastajien valtaamaksi, ja he tappavat kaikki muut paitsi Hesekielin itsensä ja Jerryn. Carol tyhjentää tilat sisältä ja tappaa kaikki paitsi kaksi Pelastajaa, jotka melkein pakenevat, mutta jäävät lopulta Rickin ja Darylin kiinni. Matkalla valtakuntaan kävelijät piirittävät Ezekielin, Jerryn ja Carolin, mutta Shiva uhrautuu pelastaakseen heidät. Kolmikko palaa kuningaskuntaan, jossa Ezekielin luottamus itseensä johtajana on heikentynyt. </w:t>
            </w:r>
          </w:p>
        </w:tc>
      </w:tr>
      <w:tr>
        <w:trPr/>
        <w:tc>
          <w:tcPr>
            <w:tcW w:w="824" w:type="dxa"/>
            <w:tcBorders/>
            <w:vAlign w:val="center"/>
          </w:tcPr>
          <w:p>
            <w:pPr>
              <w:pStyle w:val="TableHeading"/>
              <w:suppressLineNumbers/>
              <w:bidi w:val="0"/>
              <w:spacing w:before="0" w:after="283"/>
              <w:jc w:val="center"/>
              <w:rPr/>
            </w:pPr>
            <w:r>
              <w:rPr/>
              <w:t xml:space="preserve">104 </w:t>
            </w:r>
          </w:p>
        </w:tc>
        <w:tc>
          <w:tcPr>
            <w:tcW w:w="785" w:type="dxa"/>
            <w:tcBorders/>
            <w:vAlign w:val="center"/>
          </w:tcPr>
          <w:p>
            <w:pPr>
              <w:pStyle w:val="TableContents"/>
              <w:bidi w:val="0"/>
              <w:spacing w:before="0" w:after="283"/>
              <w:jc w:val="left"/>
              <w:rPr/>
            </w:pPr>
            <w:r>
              <w:rPr/>
              <w:t xml:space="preserve">5 </w:t>
            </w:r>
          </w:p>
        </w:tc>
        <w:tc>
          <w:tcPr>
            <w:tcW w:w="1189" w:type="dxa"/>
            <w:tcBorders/>
            <w:vAlign w:val="center"/>
          </w:tcPr>
          <w:p>
            <w:pPr>
              <w:pStyle w:val="TableContents"/>
              <w:bidi w:val="0"/>
              <w:spacing w:before="0" w:after="283"/>
              <w:jc w:val="left"/>
              <w:rPr/>
            </w:pPr>
            <w:r>
              <w:rPr/>
              <w:t xml:space="preserve">"Suuri pelottava U </w:t>
            </w:r>
          </w:p>
        </w:tc>
        <w:tc>
          <w:tcPr>
            <w:tcW w:w="1157" w:type="dxa"/>
            <w:tcBorders/>
            <w:vAlign w:val="center"/>
          </w:tcPr>
          <w:p>
            <w:pPr>
              <w:pStyle w:val="TableContents"/>
              <w:bidi w:val="0"/>
              <w:spacing w:before="0" w:after="283"/>
              <w:jc w:val="left"/>
              <w:rPr/>
            </w:pPr>
            <w:r>
              <w:rPr/>
              <w:t xml:space="preserve">Michael E. Satrazemis </w:t>
            </w:r>
          </w:p>
        </w:tc>
        <w:tc>
          <w:tcPr>
            <w:tcW w:w="1553"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172" w:type="dxa"/>
            <w:tcBorders/>
            <w:vAlign w:val="center"/>
          </w:tcPr>
          <w:p>
            <w:pPr>
              <w:pStyle w:val="TableContents"/>
              <w:bidi w:val="0"/>
              <w:spacing w:before="0" w:after="283"/>
              <w:jc w:val="left"/>
              <w:rPr/>
            </w:pPr>
            <w:r>
              <w:rPr/>
              <w:t xml:space="preserve">19. marraskuuta 2017 (2017-11-19) </w:t>
            </w:r>
          </w:p>
        </w:tc>
        <w:tc>
          <w:tcPr>
            <w:tcW w:w="3525" w:type="dxa"/>
            <w:tcBorders/>
            <w:vAlign w:val="center"/>
          </w:tcPr>
          <w:p>
            <w:pPr>
              <w:pStyle w:val="TableContents"/>
              <w:bidi w:val="0"/>
              <w:spacing w:before="0" w:after="283"/>
              <w:jc w:val="left"/>
              <w:rPr/>
            </w:pPr>
            <w:r>
              <w:rPr/>
              <w:t xml:space="preserve">7.85 Tunnustettuaan syntinsä toisilleen Gabriel ja Negan onnistuvat pakenemaan trailerista. Simon ja muut luutnantit alkavat epäillä toisiaan, sillä he tietävät, että Rickin joukoilla on oltava sisäpiirin tietoa. Pyhäkön työntekijät turhautuvat yhä enemmän elinoloihinsa, ja melkein syntyy mellakka, kunnes Negan palaa ja palauttaa järjestyksen. Gabriel lukitaan selliin, josta Eugene löytää hänet sairaana ja kärsivänä. Samaan aikaan Rick ja Daryl kiistelevät siitä, miten Saviorit voitaisiin eliminoida, mikä saa Darylin hylkäämään Rickin. </w:t>
            </w:r>
          </w:p>
        </w:tc>
      </w:tr>
      <w:tr>
        <w:trPr/>
        <w:tc>
          <w:tcPr>
            <w:tcW w:w="824" w:type="dxa"/>
            <w:tcBorders/>
            <w:vAlign w:val="center"/>
          </w:tcPr>
          <w:p>
            <w:pPr>
              <w:pStyle w:val="TableHeading"/>
              <w:suppressLineNumbers/>
              <w:bidi w:val="0"/>
              <w:spacing w:before="0" w:after="283"/>
              <w:jc w:val="center"/>
              <w:rPr/>
            </w:pPr>
            <w:r>
              <w:rPr/>
              <w:t xml:space="preserve">105 </w:t>
            </w:r>
          </w:p>
        </w:tc>
        <w:tc>
          <w:tcPr>
            <w:tcW w:w="785" w:type="dxa"/>
            <w:tcBorders/>
            <w:vAlign w:val="center"/>
          </w:tcPr>
          <w:p>
            <w:pPr>
              <w:pStyle w:val="TableContents"/>
              <w:bidi w:val="0"/>
              <w:spacing w:before="0" w:after="283"/>
              <w:jc w:val="left"/>
              <w:rPr/>
            </w:pPr>
            <w:r>
              <w:rPr/>
              <w:t xml:space="preserve">6 </w:t>
            </w:r>
          </w:p>
        </w:tc>
        <w:tc>
          <w:tcPr>
            <w:tcW w:w="1189" w:type="dxa"/>
            <w:tcBorders/>
            <w:vAlign w:val="center"/>
          </w:tcPr>
          <w:p>
            <w:pPr>
              <w:pStyle w:val="TableContents"/>
              <w:bidi w:val="0"/>
              <w:spacing w:before="0" w:after="283"/>
              <w:jc w:val="left"/>
              <w:rPr/>
            </w:pPr>
            <w:r>
              <w:rPr/>
              <w:t xml:space="preserve">"Kuningas, leski ja Rick. </w:t>
            </w:r>
          </w:p>
        </w:tc>
        <w:tc>
          <w:tcPr>
            <w:tcW w:w="1157" w:type="dxa"/>
            <w:tcBorders/>
            <w:vAlign w:val="center"/>
          </w:tcPr>
          <w:p>
            <w:pPr>
              <w:pStyle w:val="TableContents"/>
              <w:bidi w:val="0"/>
              <w:spacing w:before="0" w:after="283"/>
              <w:jc w:val="left"/>
              <w:rPr/>
            </w:pPr>
            <w:r>
              <w:rPr/>
              <w:t xml:space="preserve">John Polson </w:t>
            </w:r>
          </w:p>
        </w:tc>
        <w:tc>
          <w:tcPr>
            <w:tcW w:w="1553" w:type="dxa"/>
            <w:tcBorders/>
            <w:vAlign w:val="center"/>
          </w:tcPr>
          <w:p>
            <w:pPr>
              <w:pStyle w:val="TableContents"/>
              <w:bidi w:val="0"/>
              <w:spacing w:before="0" w:after="283"/>
              <w:jc w:val="left"/>
              <w:rPr/>
            </w:pPr>
            <w:r>
              <w:rPr/>
              <w:t xml:space="preserve">Angela Kang &amp; Corey Reed </w:t>
            </w:r>
          </w:p>
        </w:tc>
        <w:tc>
          <w:tcPr>
            <w:tcW w:w="1172" w:type="dxa"/>
            <w:tcBorders/>
            <w:vAlign w:val="center"/>
          </w:tcPr>
          <w:p>
            <w:pPr>
              <w:pStyle w:val="TableContents"/>
              <w:bidi w:val="0"/>
              <w:spacing w:before="0" w:after="283"/>
              <w:jc w:val="left"/>
              <w:rPr/>
            </w:pPr>
            <w:r>
              <w:rPr/>
              <w:t xml:space="preserve">26. marraskuuta 2017 (2017-11-26) </w:t>
            </w:r>
          </w:p>
        </w:tc>
        <w:tc>
          <w:tcPr>
            <w:tcW w:w="3525" w:type="dxa"/>
            <w:tcBorders/>
            <w:vAlign w:val="center"/>
          </w:tcPr>
          <w:p>
            <w:pPr>
              <w:pStyle w:val="TableContents"/>
              <w:bidi w:val="0"/>
              <w:spacing w:before="0" w:after="283"/>
              <w:jc w:val="left"/>
              <w:rPr/>
            </w:pPr>
            <w:r>
              <w:rPr/>
              <w:t xml:space="preserve">8.28 Rick vierailee Jadisin luona toivoen, että tämä kääntyisi Negania vastaan; Jadis kieltäytyy ja lukitsee Rickin laivakonttiin. Carl kohtaa Siddiqin metsässä ja värvää hänet Alexandriaan. Daryl ja Tara juonivat poiketa Rickin suunnitelmista tuhoamalla Pyhäkön. Ezekiel eristäytyy Kingdomiin, jossa Carol yrittää rohkaista häntä olemaan johtaja, jota hänen kansansa tarvitsee. Maggie panee vangittujen pelastajien ryhmän säilöön ja pakottaa Gregoryn liittymään heihin rangaistukseksi Hilltopin pettämisestä. </w:t>
            </w:r>
          </w:p>
        </w:tc>
      </w:tr>
      <w:tr>
        <w:trPr/>
        <w:tc>
          <w:tcPr>
            <w:tcW w:w="824" w:type="dxa"/>
            <w:tcBorders/>
            <w:vAlign w:val="center"/>
          </w:tcPr>
          <w:p>
            <w:pPr>
              <w:pStyle w:val="TableHeading"/>
              <w:suppressLineNumbers/>
              <w:bidi w:val="0"/>
              <w:spacing w:before="0" w:after="283"/>
              <w:jc w:val="center"/>
              <w:rPr/>
            </w:pPr>
            <w:r>
              <w:rPr/>
              <w:t xml:space="preserve">106 </w:t>
            </w:r>
          </w:p>
        </w:tc>
        <w:tc>
          <w:tcPr>
            <w:tcW w:w="785" w:type="dxa"/>
            <w:tcBorders/>
            <w:vAlign w:val="center"/>
          </w:tcPr>
          <w:p>
            <w:pPr>
              <w:pStyle w:val="TableContents"/>
              <w:bidi w:val="0"/>
              <w:spacing w:before="0" w:after="283"/>
              <w:jc w:val="left"/>
              <w:rPr/>
            </w:pPr>
            <w:r>
              <w:rPr/>
              <w:t xml:space="preserve">7 </w:t>
            </w:r>
          </w:p>
        </w:tc>
        <w:tc>
          <w:tcPr>
            <w:tcW w:w="1189" w:type="dxa"/>
            <w:tcBorders/>
            <w:vAlign w:val="center"/>
          </w:tcPr>
          <w:p>
            <w:pPr>
              <w:pStyle w:val="TableContents"/>
              <w:bidi w:val="0"/>
              <w:spacing w:before="0" w:after="283"/>
              <w:jc w:val="left"/>
              <w:rPr/>
            </w:pPr>
            <w:r>
              <w:rPr/>
              <w:t xml:space="preserve">``Aika jälkikäteen'' </w:t>
            </w:r>
          </w:p>
        </w:tc>
        <w:tc>
          <w:tcPr>
            <w:tcW w:w="1157" w:type="dxa"/>
            <w:tcBorders/>
            <w:vAlign w:val="center"/>
          </w:tcPr>
          <w:p>
            <w:pPr>
              <w:pStyle w:val="TableContents"/>
              <w:bidi w:val="0"/>
              <w:spacing w:before="0" w:after="283"/>
              <w:jc w:val="left"/>
              <w:rPr/>
            </w:pPr>
            <w:r>
              <w:rPr/>
              <w:t xml:space="preserve">Larry Teng </w:t>
            </w:r>
          </w:p>
        </w:tc>
        <w:tc>
          <w:tcPr>
            <w:tcW w:w="1553" w:type="dxa"/>
            <w:tcBorders/>
            <w:vAlign w:val="center"/>
          </w:tcPr>
          <w:p>
            <w:pPr>
              <w:pStyle w:val="TableContents"/>
              <w:bidi w:val="0"/>
              <w:spacing w:before="0" w:after="283"/>
              <w:jc w:val="left"/>
              <w:rPr/>
            </w:pPr>
            <w:r>
              <w:rPr/>
              <w:t xml:space="preserve">Matthew Negrete &amp; Corey Reed </w:t>
            </w:r>
          </w:p>
        </w:tc>
        <w:tc>
          <w:tcPr>
            <w:tcW w:w="1172" w:type="dxa"/>
            <w:tcBorders/>
            <w:vAlign w:val="center"/>
          </w:tcPr>
          <w:p>
            <w:pPr>
              <w:pStyle w:val="TableContents"/>
              <w:bidi w:val="0"/>
              <w:spacing w:before="0" w:after="283"/>
              <w:jc w:val="left"/>
              <w:rPr/>
            </w:pPr>
            <w:r>
              <w:rPr/>
              <w:t xml:space="preserve">3. joulukuuta 2017 (2017-12-03) </w:t>
            </w:r>
          </w:p>
        </w:tc>
        <w:tc>
          <w:tcPr>
            <w:tcW w:w="3525" w:type="dxa"/>
            <w:tcBorders/>
            <w:vAlign w:val="center"/>
          </w:tcPr>
          <w:p>
            <w:pPr>
              <w:pStyle w:val="TableContents"/>
              <w:bidi w:val="0"/>
              <w:spacing w:before="0" w:after="283"/>
              <w:jc w:val="left"/>
              <w:rPr/>
            </w:pPr>
            <w:r>
              <w:rPr/>
              <w:t xml:space="preserve">7.47 Kuultuaan Dwightin liittymisestä Rickin ryhmään Eugene vahvistaa uskollisuutensa Neganille ja hahmottelee suunnitelman, jolla päästä eroon pyhäkön ympärillä olevista kävelijöistä. Morganin ja Taran avustuksella Daryl ajaa kuorma-autolla Pyhäkön seinien läpi ja tulvii sen sisätiloihin kävelijöitä, mikä tappaa monia pelastajia. Rick saa lopulta Jadisin ja Scavengersin liittoutumaan kanssaan, ja he suunnittelevat pakottavansa pelastajat antautumaan. Kun he kuitenkin saapuvat Pyhäkköön, Rick kauhistuu nähdessään murretut seinät eikä merkkejä kävelijälaumasta. </w:t>
            </w:r>
          </w:p>
        </w:tc>
      </w:tr>
      <w:tr>
        <w:trPr/>
        <w:tc>
          <w:tcPr>
            <w:tcW w:w="824" w:type="dxa"/>
            <w:tcBorders/>
            <w:vAlign w:val="center"/>
          </w:tcPr>
          <w:p>
            <w:pPr>
              <w:pStyle w:val="TableHeading"/>
              <w:suppressLineNumbers/>
              <w:bidi w:val="0"/>
              <w:spacing w:before="0" w:after="283"/>
              <w:jc w:val="center"/>
              <w:rPr/>
            </w:pPr>
            <w:r>
              <w:rPr/>
              <w:t xml:space="preserve">107 </w:t>
            </w:r>
          </w:p>
        </w:tc>
        <w:tc>
          <w:tcPr>
            <w:tcW w:w="785" w:type="dxa"/>
            <w:tcBorders/>
            <w:vAlign w:val="center"/>
          </w:tcPr>
          <w:p>
            <w:pPr>
              <w:pStyle w:val="TableContents"/>
              <w:bidi w:val="0"/>
              <w:spacing w:before="0" w:after="283"/>
              <w:jc w:val="left"/>
              <w:rPr/>
            </w:pPr>
            <w:r>
              <w:rPr/>
              <w:t xml:space="preserve">8 </w:t>
            </w:r>
          </w:p>
        </w:tc>
        <w:tc>
          <w:tcPr>
            <w:tcW w:w="1189" w:type="dxa"/>
            <w:tcBorders/>
            <w:vAlign w:val="center"/>
          </w:tcPr>
          <w:p>
            <w:pPr>
              <w:pStyle w:val="TableContents"/>
              <w:bidi w:val="0"/>
              <w:spacing w:before="0" w:after="283"/>
              <w:jc w:val="left"/>
              <w:rPr/>
            </w:pPr>
            <w:r>
              <w:rPr/>
              <w:t xml:space="preserve">``How It's Gotta Be'' </w:t>
            </w:r>
          </w:p>
        </w:tc>
        <w:tc>
          <w:tcPr>
            <w:tcW w:w="1157" w:type="dxa"/>
            <w:tcBorders/>
            <w:vAlign w:val="center"/>
          </w:tcPr>
          <w:p>
            <w:pPr>
              <w:pStyle w:val="TableContents"/>
              <w:bidi w:val="0"/>
              <w:spacing w:before="0" w:after="283"/>
              <w:jc w:val="left"/>
              <w:rPr/>
            </w:pPr>
            <w:r>
              <w:rPr/>
              <w:t xml:space="preserve">Michael E. Satrazemis </w:t>
            </w:r>
          </w:p>
        </w:tc>
        <w:tc>
          <w:tcPr>
            <w:tcW w:w="1553" w:type="dxa"/>
            <w:tcBorders/>
            <w:vAlign w:val="center"/>
          </w:tcPr>
          <w:p>
            <w:pPr>
              <w:pStyle w:val="TableContents"/>
              <w:bidi w:val="0"/>
              <w:spacing w:before="0" w:after="283"/>
              <w:jc w:val="left"/>
              <w:rPr/>
            </w:pPr>
            <w:r>
              <w:rPr/>
              <w:t xml:space="preserve">David Leslie Johnson &amp; Angela Kang </w:t>
            </w:r>
          </w:p>
        </w:tc>
        <w:tc>
          <w:tcPr>
            <w:tcW w:w="1172" w:type="dxa"/>
            <w:tcBorders/>
            <w:vAlign w:val="center"/>
          </w:tcPr>
          <w:p>
            <w:pPr>
              <w:pStyle w:val="TableContents"/>
              <w:bidi w:val="0"/>
              <w:spacing w:before="0" w:after="283"/>
              <w:jc w:val="left"/>
              <w:rPr/>
            </w:pPr>
            <w:r>
              <w:rPr/>
              <w:t xml:space="preserve">joulukuu 10, 2017 (2017-12-10) </w:t>
            </w:r>
          </w:p>
        </w:tc>
        <w:tc>
          <w:tcPr>
            <w:tcW w:w="3525" w:type="dxa"/>
            <w:tcBorders/>
            <w:vAlign w:val="center"/>
          </w:tcPr>
          <w:p>
            <w:pPr>
              <w:pStyle w:val="TableContents"/>
              <w:bidi w:val="0"/>
              <w:spacing w:before="0" w:after="283"/>
              <w:jc w:val="left"/>
              <w:rPr/>
            </w:pPr>
            <w:r>
              <w:rPr/>
              <w:t xml:space="preserve">7.89 Eugenen suunnitelman ansiosta pelastajat pääsevät pakenemaan Pyhäkodista, ja erikseen pelastajat hyökkäävät Alexandrian, Hilltopin ja Kingdomin joukkojen kimppuun. Scavengers hylkää Rickin, minkä jälkeen hän palaa Alexandriaan. Aaron ja Enid joutuvat Oceansiden sotilaiden väijytykseen, mikä saa Enidin tappamaan Natanian. Ezekiel varmistaa, että Kingdomin asukkaat pääsevät pakenemaan, ennen kuin hän lukitsee itsensä yhteisöön Saviorsin kanssa. Eugene auttaa Gabrielia ja tohtori Carsonia pakenemaan Pyhäkodista helpottaakseen omatuntoaan. Negan hyökkää Alexandriaan, mutta Carl keksii suunnitelman, jonka avulla Alexandrian asukkaat voivat paeta viemäriin. Carl paljastaa, että kävelijä puri häntä, kun hän saattoi Siddiqia Alexandriaan. </w:t>
            </w:r>
          </w:p>
        </w:tc>
      </w:tr>
      <w:tr>
        <w:trPr/>
        <w:tc>
          <w:tcPr>
            <w:tcW w:w="824" w:type="dxa"/>
            <w:tcBorders/>
            <w:vAlign w:val="center"/>
          </w:tcPr>
          <w:p>
            <w:pPr>
              <w:pStyle w:val="TableHeading"/>
              <w:suppressLineNumbers/>
              <w:bidi w:val="0"/>
              <w:spacing w:before="0" w:after="283"/>
              <w:jc w:val="center"/>
              <w:rPr/>
            </w:pPr>
            <w:r>
              <w:rPr/>
              <w:t xml:space="preserve">108 </w:t>
            </w:r>
          </w:p>
        </w:tc>
        <w:tc>
          <w:tcPr>
            <w:tcW w:w="785" w:type="dxa"/>
            <w:tcBorders/>
            <w:vAlign w:val="center"/>
          </w:tcPr>
          <w:p>
            <w:pPr>
              <w:pStyle w:val="TableContents"/>
              <w:bidi w:val="0"/>
              <w:spacing w:before="0" w:after="283"/>
              <w:jc w:val="left"/>
              <w:rPr/>
            </w:pPr>
            <w:r>
              <w:rPr/>
              <w:t xml:space="preserve">9 </w:t>
            </w:r>
          </w:p>
        </w:tc>
        <w:tc>
          <w:tcPr>
            <w:tcW w:w="1189" w:type="dxa"/>
            <w:tcBorders/>
            <w:vAlign w:val="center"/>
          </w:tcPr>
          <w:p>
            <w:pPr>
              <w:pStyle w:val="TableContents"/>
              <w:bidi w:val="0"/>
              <w:spacing w:before="0" w:after="283"/>
              <w:jc w:val="left"/>
              <w:rPr/>
            </w:pPr>
            <w:r>
              <w:rPr/>
              <w:t xml:space="preserve">"Kunnia </w:t>
            </w:r>
          </w:p>
        </w:tc>
        <w:tc>
          <w:tcPr>
            <w:tcW w:w="1157" w:type="dxa"/>
            <w:tcBorders/>
            <w:vAlign w:val="center"/>
          </w:tcPr>
          <w:p>
            <w:pPr>
              <w:pStyle w:val="TableContents"/>
              <w:bidi w:val="0"/>
              <w:spacing w:before="0" w:after="283"/>
              <w:jc w:val="left"/>
              <w:rPr/>
            </w:pPr>
            <w:r>
              <w:rPr/>
              <w:t xml:space="preserve">Greg Nicotero </w:t>
            </w:r>
          </w:p>
        </w:tc>
        <w:tc>
          <w:tcPr>
            <w:tcW w:w="1553" w:type="dxa"/>
            <w:tcBorders/>
            <w:vAlign w:val="center"/>
          </w:tcPr>
          <w:p>
            <w:pPr>
              <w:pStyle w:val="TableContents"/>
              <w:bidi w:val="0"/>
              <w:spacing w:before="0" w:after="283"/>
              <w:jc w:val="left"/>
              <w:rPr/>
            </w:pPr>
            <w:r>
              <w:rPr/>
              <w:t xml:space="preserve">Matthew Negrete &amp; Channing Powell </w:t>
            </w:r>
          </w:p>
        </w:tc>
        <w:tc>
          <w:tcPr>
            <w:tcW w:w="1172" w:type="dxa"/>
            <w:tcBorders/>
            <w:vAlign w:val="center"/>
          </w:tcPr>
          <w:p>
            <w:pPr>
              <w:pStyle w:val="TableContents"/>
              <w:bidi w:val="0"/>
              <w:spacing w:before="0" w:after="283"/>
              <w:jc w:val="left"/>
              <w:rPr/>
            </w:pPr>
            <w:r>
              <w:rPr/>
              <w:t xml:space="preserve">25. helmikuuta 2018 (2018-02-25) </w:t>
            </w:r>
          </w:p>
        </w:tc>
        <w:tc>
          <w:tcPr>
            <w:tcW w:w="3525" w:type="dxa"/>
            <w:tcBorders/>
            <w:vAlign w:val="center"/>
          </w:tcPr>
          <w:p>
            <w:pPr>
              <w:pStyle w:val="TableContents"/>
              <w:bidi w:val="0"/>
              <w:spacing w:before="0" w:after="283"/>
              <w:jc w:val="left"/>
              <w:rPr/>
            </w:pPr>
            <w:r>
              <w:rPr/>
              <w:t xml:space="preserve">8.28 Carl ymmärtää, että hänen elinaikansa on rajallinen, ja kirjoittaa useita kirjeitä läheisilleen. Pelastajien lähdettyä Alexandriasta selviytyjät suuntaavat Hilltopiin, kun taas Rick ja Michonne jäävät sanomaan viimeiset jäähyväiset kuolevalle Carlille, joka rukoilee Rickiä rakentamaan parempaa tulevaisuutta pelastajien rinnalle. Morgan ja Carol käynnistävät Ezekielin pelastustehtävän ja valtaavat kuningaskunnan onnistuneesti takaisin hyökkääviltä pelastajilta; heidän luutnanttinsa Gavinin tappaa Benjaminin kostonhimoinen nuorempi veli Henry. </w:t>
            </w:r>
          </w:p>
        </w:tc>
      </w:tr>
      <w:tr>
        <w:trPr/>
        <w:tc>
          <w:tcPr>
            <w:tcW w:w="824" w:type="dxa"/>
            <w:tcBorders/>
            <w:vAlign w:val="center"/>
          </w:tcPr>
          <w:p>
            <w:pPr>
              <w:pStyle w:val="TableHeading"/>
              <w:suppressLineNumbers/>
              <w:bidi w:val="0"/>
              <w:spacing w:before="0" w:after="283"/>
              <w:jc w:val="center"/>
              <w:rPr/>
            </w:pPr>
            <w:r>
              <w:rPr/>
              <w:t xml:space="preserve">109 </w:t>
            </w:r>
          </w:p>
        </w:tc>
        <w:tc>
          <w:tcPr>
            <w:tcW w:w="785" w:type="dxa"/>
            <w:tcBorders/>
            <w:vAlign w:val="center"/>
          </w:tcPr>
          <w:p>
            <w:pPr>
              <w:pStyle w:val="TableContents"/>
              <w:bidi w:val="0"/>
              <w:spacing w:before="0" w:after="283"/>
              <w:jc w:val="left"/>
              <w:rPr/>
            </w:pPr>
            <w:r>
              <w:rPr/>
              <w:t xml:space="preserve">10 </w:t>
            </w:r>
          </w:p>
        </w:tc>
        <w:tc>
          <w:tcPr>
            <w:tcW w:w="1189" w:type="dxa"/>
            <w:tcBorders/>
            <w:vAlign w:val="center"/>
          </w:tcPr>
          <w:p>
            <w:pPr>
              <w:pStyle w:val="TableContents"/>
              <w:bidi w:val="0"/>
              <w:spacing w:before="0" w:after="283"/>
              <w:jc w:val="left"/>
              <w:rPr/>
            </w:pPr>
            <w:r>
              <w:rPr/>
              <w:t xml:space="preserve">"Kadonneet ja ryöstäjät"... </w:t>
            </w:r>
          </w:p>
        </w:tc>
        <w:tc>
          <w:tcPr>
            <w:tcW w:w="1157" w:type="dxa"/>
            <w:tcBorders/>
            <w:vAlign w:val="center"/>
          </w:tcPr>
          <w:p>
            <w:pPr>
              <w:pStyle w:val="TableContents"/>
              <w:bidi w:val="0"/>
              <w:spacing w:before="0" w:after="283"/>
              <w:jc w:val="left"/>
              <w:rPr/>
            </w:pPr>
            <w:r>
              <w:rPr/>
              <w:t xml:space="preserve">David Boyd </w:t>
            </w:r>
          </w:p>
        </w:tc>
        <w:tc>
          <w:tcPr>
            <w:tcW w:w="1553" w:type="dxa"/>
            <w:tcBorders/>
            <w:vAlign w:val="center"/>
          </w:tcPr>
          <w:p>
            <w:pPr>
              <w:pStyle w:val="TableContents"/>
              <w:bidi w:val="0"/>
              <w:spacing w:before="0" w:after="283"/>
              <w:jc w:val="left"/>
              <w:rPr/>
            </w:pPr>
            <w:r>
              <w:rPr/>
              <w:t xml:space="preserve">Angela Kang &amp; Channing Powell &amp; Corey Reed </w:t>
            </w:r>
          </w:p>
        </w:tc>
        <w:tc>
          <w:tcPr>
            <w:tcW w:w="1172" w:type="dxa"/>
            <w:tcBorders/>
            <w:vAlign w:val="center"/>
          </w:tcPr>
          <w:p>
            <w:pPr>
              <w:pStyle w:val="TableContents"/>
              <w:bidi w:val="0"/>
              <w:spacing w:before="0" w:after="283"/>
              <w:jc w:val="left"/>
              <w:rPr/>
            </w:pPr>
            <w:r>
              <w:rPr>
                <w:color w:val="A9A9A9"/>
              </w:rPr>
              <w:t xml:space="preserve">maaliskuu 4, 2018 </w:t>
            </w:r>
            <w:r>
              <w:rPr/>
              <w:t xml:space="preserve">(2018-03-04) </w:t>
            </w:r>
          </w:p>
        </w:tc>
        <w:tc>
          <w:tcPr>
            <w:tcW w:w="3525" w:type="dxa"/>
            <w:tcBorders/>
            <w:vAlign w:val="center"/>
          </w:tcPr>
          <w:p>
            <w:pPr>
              <w:pStyle w:val="TableContents"/>
              <w:bidi w:val="0"/>
              <w:spacing w:before="0" w:after="283"/>
              <w:jc w:val="left"/>
              <w:rPr/>
            </w:pPr>
            <w:r>
              <w:rPr/>
              <w:t xml:space="preserve">6.82 Aaron ja Enid yrittävät vakuuttaa Oceansiden liittymään taisteluun Savioreita vastaan, mutta he kieltäytyvät; Enid palaa Hilltopiin, kun taas Aaron päättää jäädä Oceansideen, kunnes hän saa heidät suostuteltua liittymään. Saatuaan tietää Scavengerin asettumisesta Rickin puolelle Negan käskee Simonia tappamaan vain yhden Jadisin ihmisistä. Rick ja Michonne matkustavat romuttamolle varoittamaan Jadista pelastajien lähestyvästä hyökkäyksestä, mutta he ovat liian myöhässä; Simon oli käskenyt pelastajia teurastamaan koko ryhmän; Jadis, joka onnistui pakenemaan, houkuttelee elvytetyt toverinsa jätesilppuriin suojellakseen itseään. </w:t>
            </w:r>
          </w:p>
        </w:tc>
      </w:tr>
      <w:tr>
        <w:trPr/>
        <w:tc>
          <w:tcPr>
            <w:tcW w:w="824" w:type="dxa"/>
            <w:tcBorders/>
            <w:vAlign w:val="center"/>
          </w:tcPr>
          <w:p>
            <w:pPr>
              <w:pStyle w:val="TableHeading"/>
              <w:suppressLineNumbers/>
              <w:bidi w:val="0"/>
              <w:spacing w:before="0" w:after="283"/>
              <w:jc w:val="center"/>
              <w:rPr/>
            </w:pPr>
            <w:r>
              <w:rPr/>
              <w:t xml:space="preserve">110 </w:t>
            </w:r>
          </w:p>
        </w:tc>
        <w:tc>
          <w:tcPr>
            <w:tcW w:w="785" w:type="dxa"/>
            <w:tcBorders/>
            <w:vAlign w:val="center"/>
          </w:tcPr>
          <w:p>
            <w:pPr>
              <w:pStyle w:val="TableContents"/>
              <w:bidi w:val="0"/>
              <w:spacing w:before="0" w:after="283"/>
              <w:jc w:val="left"/>
              <w:rPr/>
            </w:pPr>
            <w:r>
              <w:rPr/>
              <w:t xml:space="preserve">11 </w:t>
            </w:r>
          </w:p>
        </w:tc>
        <w:tc>
          <w:tcPr>
            <w:tcW w:w="1189" w:type="dxa"/>
            <w:tcBorders/>
            <w:vAlign w:val="center"/>
          </w:tcPr>
          <w:p>
            <w:pPr>
              <w:pStyle w:val="TableContents"/>
              <w:bidi w:val="0"/>
              <w:spacing w:before="0" w:after="283"/>
              <w:jc w:val="left"/>
              <w:rPr/>
            </w:pPr>
            <w:r>
              <w:rPr/>
              <w:t xml:space="preserve">"Kuolleena tai elossa. </w:t>
            </w:r>
          </w:p>
        </w:tc>
        <w:tc>
          <w:tcPr>
            <w:tcW w:w="1157" w:type="dxa"/>
            <w:tcBorders/>
            <w:vAlign w:val="center"/>
          </w:tcPr>
          <w:p>
            <w:pPr>
              <w:pStyle w:val="TableContents"/>
              <w:bidi w:val="0"/>
              <w:spacing w:before="0" w:after="283"/>
              <w:jc w:val="left"/>
              <w:rPr/>
            </w:pPr>
            <w:r>
              <w:rPr/>
              <w:t xml:space="preserve">Michael E. Satrazemis </w:t>
            </w:r>
          </w:p>
        </w:tc>
        <w:tc>
          <w:tcPr>
            <w:tcW w:w="1553" w:type="dxa"/>
            <w:tcBorders/>
            <w:vAlign w:val="center"/>
          </w:tcPr>
          <w:p>
            <w:pPr>
              <w:pStyle w:val="TableContents"/>
              <w:bidi w:val="0"/>
              <w:spacing w:before="0" w:after="283"/>
              <w:jc w:val="left"/>
              <w:rPr/>
            </w:pPr>
            <w:r>
              <w:rPr/>
              <w:t xml:space="preserve">Eddie Guzelian </w:t>
            </w:r>
          </w:p>
        </w:tc>
        <w:tc>
          <w:tcPr>
            <w:tcW w:w="1172" w:type="dxa"/>
            <w:tcBorders/>
            <w:vAlign w:val="center"/>
          </w:tcPr>
          <w:p>
            <w:pPr>
              <w:pStyle w:val="TableContents"/>
              <w:bidi w:val="0"/>
              <w:spacing w:before="0" w:after="283"/>
              <w:jc w:val="left"/>
              <w:rPr/>
            </w:pPr>
            <w:r>
              <w:rPr/>
              <w:t xml:space="preserve">maaliskuu 11, 2018 (2018-03-11) </w:t>
            </w:r>
          </w:p>
        </w:tc>
        <w:tc>
          <w:tcPr>
            <w:tcW w:w="3525" w:type="dxa"/>
            <w:tcBorders/>
            <w:vAlign w:val="center"/>
          </w:tcPr>
          <w:p>
            <w:pPr>
              <w:pStyle w:val="TableContents"/>
              <w:bidi w:val="0"/>
              <w:spacing w:before="0" w:after="283"/>
              <w:jc w:val="left"/>
              <w:rPr/>
            </w:pPr>
            <w:r>
              <w:rPr/>
              <w:t xml:space="preserve">6.60 Saviorit jahtaavat eloonjääneitä aleksandrialaisia, jotka ovat matkalla Hilltopiin; Dwight vahvistaa uskollisuutensa Rickin ryhmälle, kun hän harhauttaa Savioreita ja auttaa johtamaan ryhmän turvaan. Eugene johtaa pelastajien joukkoa valmistamaan luoteja uudella etuvartioasemalla, kun taas Negan suunnittelee maustavansa pelastajien aseet kävelijöiden verellä, jotta muut ``kääntyisivät'' sen sijaan, että tappaisivat heidät. Tohtori Carson yrittää auttaa kuumeisen ja lähes sokean Gabrielin turvaan, mutta lopulta Saviorit saavat hänet kiinni, tappavat Carsonin ja ottavat Gabrielin takaisin. </w:t>
            </w:r>
          </w:p>
        </w:tc>
      </w:tr>
      <w:tr>
        <w:trPr/>
        <w:tc>
          <w:tcPr>
            <w:tcW w:w="824" w:type="dxa"/>
            <w:tcBorders/>
            <w:vAlign w:val="center"/>
          </w:tcPr>
          <w:p>
            <w:pPr>
              <w:pStyle w:val="TableHeading"/>
              <w:suppressLineNumbers/>
              <w:bidi w:val="0"/>
              <w:spacing w:before="0" w:after="283"/>
              <w:jc w:val="center"/>
              <w:rPr/>
            </w:pPr>
            <w:r>
              <w:rPr/>
              <w:t xml:space="preserve">111 </w:t>
            </w:r>
          </w:p>
        </w:tc>
        <w:tc>
          <w:tcPr>
            <w:tcW w:w="785" w:type="dxa"/>
            <w:tcBorders/>
            <w:vAlign w:val="center"/>
          </w:tcPr>
          <w:p>
            <w:pPr>
              <w:pStyle w:val="TableContents"/>
              <w:bidi w:val="0"/>
              <w:spacing w:before="0" w:after="283"/>
              <w:jc w:val="left"/>
              <w:rPr/>
            </w:pPr>
            <w:r>
              <w:rPr/>
              <w:t xml:space="preserve">12 </w:t>
            </w:r>
          </w:p>
        </w:tc>
        <w:tc>
          <w:tcPr>
            <w:tcW w:w="1189" w:type="dxa"/>
            <w:tcBorders/>
            <w:vAlign w:val="center"/>
          </w:tcPr>
          <w:p>
            <w:pPr>
              <w:pStyle w:val="TableContents"/>
              <w:bidi w:val="0"/>
              <w:spacing w:before="0" w:after="283"/>
              <w:jc w:val="left"/>
              <w:rPr/>
            </w:pPr>
            <w:r>
              <w:rPr/>
              <w:t xml:space="preserve">"Avain </w:t>
            </w:r>
          </w:p>
        </w:tc>
        <w:tc>
          <w:tcPr>
            <w:tcW w:w="1157" w:type="dxa"/>
            <w:tcBorders/>
            <w:vAlign w:val="center"/>
          </w:tcPr>
          <w:p>
            <w:pPr>
              <w:pStyle w:val="TableContents"/>
              <w:bidi w:val="0"/>
              <w:spacing w:before="0" w:after="283"/>
              <w:jc w:val="left"/>
              <w:rPr/>
            </w:pPr>
            <w:r>
              <w:rPr/>
              <w:t xml:space="preserve">Greg Nicotero </w:t>
            </w:r>
          </w:p>
        </w:tc>
        <w:tc>
          <w:tcPr>
            <w:tcW w:w="1553" w:type="dxa"/>
            <w:tcBorders/>
            <w:vAlign w:val="center"/>
          </w:tcPr>
          <w:p>
            <w:pPr>
              <w:pStyle w:val="TableContents"/>
              <w:bidi w:val="0"/>
              <w:spacing w:before="0" w:after="283"/>
              <w:jc w:val="left"/>
              <w:rPr/>
            </w:pPr>
            <w:r>
              <w:rPr/>
              <w:t xml:space="preserve">Corey Reed &amp; Channing Powell </w:t>
            </w:r>
          </w:p>
        </w:tc>
        <w:tc>
          <w:tcPr>
            <w:tcW w:w="1172" w:type="dxa"/>
            <w:tcBorders/>
            <w:vAlign w:val="center"/>
          </w:tcPr>
          <w:p>
            <w:pPr>
              <w:pStyle w:val="TableContents"/>
              <w:bidi w:val="0"/>
              <w:spacing w:before="0" w:after="283"/>
              <w:jc w:val="left"/>
              <w:rPr/>
            </w:pPr>
            <w:r>
              <w:rPr/>
              <w:t xml:space="preserve">maaliskuu 18, 2018 (2018-03-18) </w:t>
            </w:r>
          </w:p>
        </w:tc>
        <w:tc>
          <w:tcPr>
            <w:tcW w:w="3525" w:type="dxa"/>
            <w:tcBorders/>
            <w:vAlign w:val="center"/>
          </w:tcPr>
          <w:p>
            <w:pPr>
              <w:pStyle w:val="TableContents"/>
              <w:bidi w:val="0"/>
              <w:spacing w:before="0" w:after="283"/>
              <w:jc w:val="left"/>
              <w:rPr/>
            </w:pPr>
            <w:r>
              <w:rPr/>
              <w:t xml:space="preserve">6.66 Maggie, Enid, Michonne ja Rosita kohtaavat Georgie-nimisen hyväntahtoisen naisen, joka antaa heille ruokaa ja asiakirjoja vastineeksi äänilevyistä; Georgie väittää asiakirjojen olevan "avain tulevaisuuteen". Negan johdattaa Saviorsin Hilltopiin lähettääkseen varoituksen äskettäin pilaantuneiden aseidensa välityksellä; Rick ajaa Saviorsia takaa ja jahtaa Negania rakennukseen. Negan pakenee lopulta, mutta Jadis ottaa hänet kiinni aseella uhaten. Koska Simon ei löydä Negania, hän käskee Saviorsia hyökkäämään Hilltopiin ja ``karkottamaan'' yhteisön lopullisesti. </w:t>
            </w:r>
          </w:p>
        </w:tc>
      </w:tr>
      <w:tr>
        <w:trPr/>
        <w:tc>
          <w:tcPr>
            <w:tcW w:w="824" w:type="dxa"/>
            <w:tcBorders/>
            <w:vAlign w:val="center"/>
          </w:tcPr>
          <w:p>
            <w:pPr>
              <w:pStyle w:val="TableHeading"/>
              <w:suppressLineNumbers/>
              <w:bidi w:val="0"/>
              <w:spacing w:before="0" w:after="283"/>
              <w:jc w:val="center"/>
              <w:rPr/>
            </w:pPr>
            <w:r>
              <w:rPr/>
              <w:t xml:space="preserve">112 </w:t>
            </w:r>
          </w:p>
        </w:tc>
        <w:tc>
          <w:tcPr>
            <w:tcW w:w="785" w:type="dxa"/>
            <w:tcBorders/>
            <w:vAlign w:val="center"/>
          </w:tcPr>
          <w:p>
            <w:pPr>
              <w:pStyle w:val="TableContents"/>
              <w:bidi w:val="0"/>
              <w:spacing w:before="0" w:after="283"/>
              <w:jc w:val="left"/>
              <w:rPr/>
            </w:pPr>
            <w:r>
              <w:rPr/>
              <w:t xml:space="preserve">13 </w:t>
            </w:r>
          </w:p>
        </w:tc>
        <w:tc>
          <w:tcPr>
            <w:tcW w:w="1189" w:type="dxa"/>
            <w:tcBorders/>
            <w:vAlign w:val="center"/>
          </w:tcPr>
          <w:p>
            <w:pPr>
              <w:pStyle w:val="TableContents"/>
              <w:bidi w:val="0"/>
              <w:spacing w:before="0" w:after="283"/>
              <w:jc w:val="left"/>
              <w:rPr/>
            </w:pPr>
            <w:r>
              <w:rPr/>
              <w:t xml:space="preserve">``Älkää lähettäkö meitä harhaan'' </w:t>
            </w:r>
          </w:p>
        </w:tc>
        <w:tc>
          <w:tcPr>
            <w:tcW w:w="1157" w:type="dxa"/>
            <w:tcBorders/>
            <w:vAlign w:val="center"/>
          </w:tcPr>
          <w:p>
            <w:pPr>
              <w:pStyle w:val="TableContents"/>
              <w:bidi w:val="0"/>
              <w:spacing w:before="0" w:after="283"/>
              <w:jc w:val="left"/>
              <w:rPr/>
            </w:pPr>
            <w:r>
              <w:rPr/>
              <w:t xml:space="preserve">Jeffrey F. January </w:t>
            </w:r>
          </w:p>
        </w:tc>
        <w:tc>
          <w:tcPr>
            <w:tcW w:w="1553" w:type="dxa"/>
            <w:tcBorders/>
            <w:vAlign w:val="center"/>
          </w:tcPr>
          <w:p>
            <w:pPr>
              <w:pStyle w:val="TableContents"/>
              <w:bidi w:val="0"/>
              <w:spacing w:before="0" w:after="283"/>
              <w:jc w:val="left"/>
              <w:rPr/>
            </w:pPr>
            <w:r>
              <w:rPr/>
              <w:t xml:space="preserve">Angela Kang &amp; Matthew Negrete </w:t>
            </w:r>
          </w:p>
        </w:tc>
        <w:tc>
          <w:tcPr>
            <w:tcW w:w="1172" w:type="dxa"/>
            <w:tcBorders/>
            <w:vAlign w:val="center"/>
          </w:tcPr>
          <w:p>
            <w:pPr>
              <w:pStyle w:val="TableContents"/>
              <w:bidi w:val="0"/>
              <w:spacing w:before="0" w:after="283"/>
              <w:jc w:val="left"/>
              <w:rPr/>
            </w:pPr>
            <w:r>
              <w:rPr/>
              <w:t xml:space="preserve">25. maaliskuuta 2018 (2018-03-25) </w:t>
            </w:r>
          </w:p>
        </w:tc>
        <w:tc>
          <w:tcPr>
            <w:tcW w:w="3525" w:type="dxa"/>
            <w:tcBorders/>
            <w:vAlign w:val="center"/>
          </w:tcPr>
          <w:p>
            <w:pPr>
              <w:pStyle w:val="TableContents"/>
              <w:bidi w:val="0"/>
              <w:spacing w:before="0" w:after="283"/>
              <w:jc w:val="left"/>
              <w:rPr/>
            </w:pPr>
            <w:r>
              <w:rPr/>
              <w:t xml:space="preserve">6.77 Pelastajat hyökkäävät Hilltopiin saastuneiden aseidensa kanssa, mikä johtaa taisteluun, jossa molemmat osapuolet kärsivät suuria tappioita. Dwight ampuu Taraa kuoliaaksi yrittäessään estää Simonia tappamasta häntä. Yön aikana haavoittuneet kuolevat saastuneisiin haavoihinsa ja hyökkäävät nukkuvien selviytyjien kimppuun herättyään henkiin. Henry yrittää kostaa veljensä murhan, mikä johtaa Savior-vankien karkaamiseen ja Henryn katoamiseen. Nähtyään itse pelastajien tunteettoman asenteen Alden ja useat muut pelastajat päättävät jäädä Hilltopiin sen sijaan, että palaisivat pelastajien luokse. </w:t>
            </w:r>
          </w:p>
        </w:tc>
      </w:tr>
      <w:tr>
        <w:trPr/>
        <w:tc>
          <w:tcPr>
            <w:tcW w:w="824" w:type="dxa"/>
            <w:tcBorders/>
            <w:vAlign w:val="center"/>
          </w:tcPr>
          <w:p>
            <w:pPr>
              <w:pStyle w:val="TableHeading"/>
              <w:suppressLineNumbers/>
              <w:bidi w:val="0"/>
              <w:spacing w:before="0" w:after="283"/>
              <w:jc w:val="center"/>
              <w:rPr/>
            </w:pPr>
            <w:r>
              <w:rPr/>
              <w:t xml:space="preserve">113 </w:t>
            </w:r>
          </w:p>
        </w:tc>
        <w:tc>
          <w:tcPr>
            <w:tcW w:w="785" w:type="dxa"/>
            <w:tcBorders/>
            <w:vAlign w:val="center"/>
          </w:tcPr>
          <w:p>
            <w:pPr>
              <w:pStyle w:val="TableContents"/>
              <w:bidi w:val="0"/>
              <w:spacing w:before="0" w:after="283"/>
              <w:jc w:val="left"/>
              <w:rPr/>
            </w:pPr>
            <w:r>
              <w:rPr/>
              <w:t xml:space="preserve">14 </w:t>
            </w:r>
          </w:p>
        </w:tc>
        <w:tc>
          <w:tcPr>
            <w:tcW w:w="1189" w:type="dxa"/>
            <w:tcBorders/>
            <w:vAlign w:val="center"/>
          </w:tcPr>
          <w:p>
            <w:pPr>
              <w:pStyle w:val="TableContents"/>
              <w:bidi w:val="0"/>
              <w:spacing w:before="0" w:after="283"/>
              <w:jc w:val="left"/>
              <w:rPr/>
            </w:pPr>
            <w:r>
              <w:rPr/>
              <w:t xml:space="preserve">``Still Gotta Mean Something'' </w:t>
            </w:r>
          </w:p>
        </w:tc>
        <w:tc>
          <w:tcPr>
            <w:tcW w:w="1157" w:type="dxa"/>
            <w:tcBorders/>
            <w:vAlign w:val="center"/>
          </w:tcPr>
          <w:p>
            <w:pPr>
              <w:pStyle w:val="TableContents"/>
              <w:bidi w:val="0"/>
              <w:spacing w:before="0" w:after="283"/>
              <w:jc w:val="left"/>
              <w:rPr/>
            </w:pPr>
            <w:r>
              <w:rPr/>
              <w:t xml:space="preserve">Michael E. Satrazemis </w:t>
            </w:r>
          </w:p>
        </w:tc>
        <w:tc>
          <w:tcPr>
            <w:tcW w:w="1553" w:type="dxa"/>
            <w:tcBorders/>
            <w:vAlign w:val="center"/>
          </w:tcPr>
          <w:p>
            <w:pPr>
              <w:pStyle w:val="TableContents"/>
              <w:bidi w:val="0"/>
              <w:spacing w:before="0" w:after="283"/>
              <w:jc w:val="left"/>
              <w:rPr/>
            </w:pPr>
            <w:r>
              <w:rPr/>
              <w:t xml:space="preserve">Eddie Guzelian </w:t>
            </w:r>
          </w:p>
        </w:tc>
        <w:tc>
          <w:tcPr>
            <w:tcW w:w="1172" w:type="dxa"/>
            <w:tcBorders/>
            <w:vAlign w:val="center"/>
          </w:tcPr>
          <w:p>
            <w:pPr>
              <w:pStyle w:val="TableContents"/>
              <w:bidi w:val="0"/>
              <w:spacing w:before="0" w:after="283"/>
              <w:jc w:val="left"/>
              <w:rPr/>
            </w:pPr>
            <w:r>
              <w:rPr/>
              <w:t xml:space="preserve">1. huhtikuuta 2018 (2018-04-01) </w:t>
            </w:r>
          </w:p>
        </w:tc>
        <w:tc>
          <w:tcPr>
            <w:tcW w:w="3525" w:type="dxa"/>
            <w:tcBorders/>
            <w:vAlign w:val="center"/>
          </w:tcPr>
          <w:p>
            <w:pPr>
              <w:pStyle w:val="TableContents"/>
              <w:bidi w:val="0"/>
              <w:spacing w:before="0" w:after="283"/>
              <w:jc w:val="left"/>
              <w:rPr/>
            </w:pPr>
            <w:r>
              <w:rPr/>
              <w:t xml:space="preserve">6.30 Carol ja Morgan etsivät Henryä, kun Rick jahtaa karanneita Savior-vankia; Morgan hylkää Carolin ja liittyy Rickin seuraan, ja yhdessä he löytävät ja tappavat vangit. Jadis kiduttaa Negania, kunnes tämä ilmoittaa hänelle, ettei hänellä ollut mitään tekemistä Simonin joukkomurhan kanssa; helikopteri lentää lähistöllä, mutta Jadis ei huomaa sitä. Daryl ja Rosita juonittelevat estääkseen Eugenea valmistamasta ammuksia Savioreille. Carol löytää Henryn elossa metsästä, ja he palaavat Hilltopiin. Rickin ja Morganin palatessa Michonne rohkaisee Rickiä lukemaan Carlin kirjeen hänelle. </w:t>
            </w:r>
          </w:p>
        </w:tc>
      </w:tr>
      <w:tr>
        <w:trPr/>
        <w:tc>
          <w:tcPr>
            <w:tcW w:w="824" w:type="dxa"/>
            <w:tcBorders/>
            <w:vAlign w:val="center"/>
          </w:tcPr>
          <w:p>
            <w:pPr>
              <w:pStyle w:val="TableHeading"/>
              <w:suppressLineNumbers/>
              <w:bidi w:val="0"/>
              <w:spacing w:before="0" w:after="283"/>
              <w:jc w:val="center"/>
              <w:rPr/>
            </w:pPr>
            <w:r>
              <w:rPr/>
              <w:t xml:space="preserve">114 </w:t>
            </w:r>
          </w:p>
        </w:tc>
        <w:tc>
          <w:tcPr>
            <w:tcW w:w="785" w:type="dxa"/>
            <w:tcBorders/>
            <w:vAlign w:val="center"/>
          </w:tcPr>
          <w:p>
            <w:pPr>
              <w:pStyle w:val="TableContents"/>
              <w:bidi w:val="0"/>
              <w:spacing w:before="0" w:after="283"/>
              <w:jc w:val="left"/>
              <w:rPr/>
            </w:pPr>
            <w:r>
              <w:rPr/>
              <w:t xml:space="preserve">15 </w:t>
            </w:r>
          </w:p>
        </w:tc>
        <w:tc>
          <w:tcPr>
            <w:tcW w:w="1189" w:type="dxa"/>
            <w:tcBorders/>
            <w:vAlign w:val="center"/>
          </w:tcPr>
          <w:p>
            <w:pPr>
              <w:pStyle w:val="TableContents"/>
              <w:bidi w:val="0"/>
              <w:spacing w:before="0" w:after="283"/>
              <w:jc w:val="left"/>
              <w:rPr/>
            </w:pPr>
            <w:r>
              <w:rPr/>
              <w:t xml:space="preserve">``Worth'' </w:t>
            </w:r>
          </w:p>
        </w:tc>
        <w:tc>
          <w:tcPr>
            <w:tcW w:w="1157" w:type="dxa"/>
            <w:tcBorders/>
            <w:vAlign w:val="center"/>
          </w:tcPr>
          <w:p>
            <w:pPr>
              <w:pStyle w:val="TableContents"/>
              <w:bidi w:val="0"/>
              <w:spacing w:before="0" w:after="283"/>
              <w:jc w:val="left"/>
              <w:rPr/>
            </w:pPr>
            <w:r>
              <w:rPr/>
              <w:t xml:space="preserve">Michael Slovis </w:t>
            </w:r>
          </w:p>
        </w:tc>
        <w:tc>
          <w:tcPr>
            <w:tcW w:w="1553" w:type="dxa"/>
            <w:tcBorders/>
            <w:vAlign w:val="center"/>
          </w:tcPr>
          <w:p>
            <w:pPr>
              <w:pStyle w:val="TableContents"/>
              <w:bidi w:val="0"/>
              <w:spacing w:before="0" w:after="283"/>
              <w:jc w:val="left"/>
              <w:rPr/>
            </w:pPr>
            <w:r>
              <w:rPr/>
              <w:t xml:space="preserve">David Leslie Johnson &amp; Corey Reed </w:t>
            </w:r>
          </w:p>
        </w:tc>
        <w:tc>
          <w:tcPr>
            <w:tcW w:w="1172" w:type="dxa"/>
            <w:tcBorders/>
            <w:vAlign w:val="center"/>
          </w:tcPr>
          <w:p>
            <w:pPr>
              <w:pStyle w:val="TableContents"/>
              <w:bidi w:val="0"/>
              <w:spacing w:before="0" w:after="283"/>
              <w:jc w:val="left"/>
              <w:rPr/>
            </w:pPr>
            <w:r>
              <w:rPr/>
              <w:t xml:space="preserve">8. huhtikuuta 2018 (2018-04-08) </w:t>
            </w:r>
          </w:p>
        </w:tc>
        <w:tc>
          <w:tcPr>
            <w:tcW w:w="3525" w:type="dxa"/>
            <w:tcBorders/>
            <w:vAlign w:val="center"/>
          </w:tcPr>
          <w:p>
            <w:pPr>
              <w:pStyle w:val="TableContents"/>
              <w:bidi w:val="0"/>
              <w:spacing w:before="0" w:after="283"/>
              <w:jc w:val="left"/>
              <w:rPr/>
            </w:pPr>
            <w:r>
              <w:rPr/>
              <w:t xml:space="preserve">TBD Negan palaa Pyhäkköön ja saa Saviorsin takaisin hallintaansa. Dwight valmistelee salaa muistiinpanoja Rickille Neganin suunnitelmista ja lähettää myöhemmin Gregoryn toimittamaan muistiinpanot. Daryl ja Rosita ottavat Eugenen kiinni etuvartioasemaltaan, mutta hän onnistuu pakenemaan ja jatkaa työläistensä patruunoiden valmistamista. Dwight houkuttelee Simonin tapaamiseen, jossa Negan syyttää häntä siitä, että hän on toiminut vastoin käskyjään Scavengereiden kanssa, ja tappaa hänet nyrkkitappelussa. Sen jälkeen Negan paljastaa, että Laura ilmoitti hänelle Dwightin asettumisesta Rickin puolelle ja että hänen suunnitelmansa oli juoni, kun hän tiesi Dwightin epälojaalisuudesta. Neganiin ottaa yhteyttä Michonne - joka lukee Carlin kirjeen hänelle rauhan tekemistä varten. Negan on kuitenkin edelleen päättänyt tappaa Rickin ja hänen liittolaisensa lopullisesti. </w:t>
            </w:r>
          </w:p>
        </w:tc>
      </w:tr>
      <w:tr>
        <w:trPr/>
        <w:tc>
          <w:tcPr>
            <w:tcW w:w="824" w:type="dxa"/>
            <w:tcBorders/>
            <w:vAlign w:val="center"/>
          </w:tcPr>
          <w:p>
            <w:pPr>
              <w:pStyle w:val="TableHeading"/>
              <w:suppressLineNumbers/>
              <w:bidi w:val="0"/>
              <w:spacing w:before="0" w:after="283"/>
              <w:jc w:val="center"/>
              <w:rPr/>
            </w:pPr>
            <w:r>
              <w:rPr/>
              <w:t xml:space="preserve">115 </w:t>
            </w:r>
          </w:p>
        </w:tc>
        <w:tc>
          <w:tcPr>
            <w:tcW w:w="785" w:type="dxa"/>
            <w:tcBorders/>
            <w:vAlign w:val="center"/>
          </w:tcPr>
          <w:p>
            <w:pPr>
              <w:pStyle w:val="TableContents"/>
              <w:bidi w:val="0"/>
              <w:spacing w:before="0" w:after="283"/>
              <w:jc w:val="left"/>
              <w:rPr/>
            </w:pPr>
            <w:r>
              <w:rPr/>
              <w:t xml:space="preserve">16 </w:t>
            </w:r>
          </w:p>
        </w:tc>
        <w:tc>
          <w:tcPr>
            <w:tcW w:w="1189" w:type="dxa"/>
            <w:tcBorders/>
            <w:vAlign w:val="center"/>
          </w:tcPr>
          <w:p>
            <w:pPr>
              <w:pStyle w:val="TableContents"/>
              <w:bidi w:val="0"/>
              <w:spacing w:before="0" w:after="283"/>
              <w:jc w:val="left"/>
              <w:rPr/>
            </w:pPr>
            <w:r>
              <w:rPr/>
              <w:t xml:space="preserve">``Wrath'' </w:t>
            </w:r>
          </w:p>
        </w:tc>
        <w:tc>
          <w:tcPr>
            <w:tcW w:w="1157" w:type="dxa"/>
            <w:tcBorders/>
            <w:vAlign w:val="center"/>
          </w:tcPr>
          <w:p>
            <w:pPr>
              <w:pStyle w:val="TableContents"/>
              <w:bidi w:val="0"/>
              <w:spacing w:before="0" w:after="283"/>
              <w:jc w:val="left"/>
              <w:rPr/>
            </w:pPr>
            <w:r>
              <w:rPr/>
              <w:t xml:space="preserve">TBA </w:t>
            </w:r>
          </w:p>
        </w:tc>
        <w:tc>
          <w:tcPr>
            <w:tcW w:w="1553" w:type="dxa"/>
            <w:tcBorders/>
            <w:vAlign w:val="center"/>
          </w:tcPr>
          <w:p>
            <w:pPr>
              <w:pStyle w:val="TableContents"/>
              <w:bidi w:val="0"/>
              <w:spacing w:before="0" w:after="283"/>
              <w:jc w:val="left"/>
              <w:rPr/>
            </w:pPr>
            <w:r>
              <w:rPr/>
              <w:t xml:space="preserve">TBA </w:t>
            </w:r>
          </w:p>
        </w:tc>
        <w:tc>
          <w:tcPr>
            <w:tcW w:w="1172" w:type="dxa"/>
            <w:tcBorders/>
            <w:vAlign w:val="center"/>
          </w:tcPr>
          <w:p>
            <w:pPr>
              <w:pStyle w:val="TableContents"/>
              <w:bidi w:val="0"/>
              <w:spacing w:before="0" w:after="283"/>
              <w:jc w:val="left"/>
              <w:rPr/>
            </w:pPr>
            <w:r>
              <w:rPr>
                <w:color w:val="DCDCDC"/>
              </w:rPr>
              <w:t xml:space="preserve">15. huhtikuuta 2018 </w:t>
            </w:r>
            <w:r>
              <w:rPr/>
              <w:t xml:space="preserve">(2018-04-15) </w:t>
            </w:r>
          </w:p>
        </w:tc>
        <w:tc>
          <w:tcPr>
            <w:tcW w:w="352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kauden 8 jakso 10 Walking Dead 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Deadin 8. kausi päättyi?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AMC-kanavan amerikkalaisen postapokalyptisen kauhusarjan The Walking Deadin kahdeksas kausi sai ensi-iltansa </w:t>
      </w:r>
      <w:r>
        <w:rPr>
          <w:color w:val="A9A9A9"/>
        </w:rPr>
        <w:t xml:space="preserve">22. lokakuuta 2017, ja se koostuu </w:t>
      </w:r>
      <w:r>
        <w:rPr/>
        <w:t xml:space="preserve">16 jaksosta. Frank Darabontin televisiota varten kehittämä sarja perustuu Robert Kirkmanin, Tony Mooren ja Charlie Adlardin samannimiseen sarjakuvasarjaan. Vastaavat tuottajat ovat Kirkman, David Alpert, Scott M. Gimple, Greg Nicotero, Tom Luse ja Gale Anne Hurd, ja Gimple toimii showrunnerina viidennen kauden ajan. Kahdeksas kausi sai kriitikoilta enimmäkseen myönteisiä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uusin kausi ilmestyy?</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825"/>
        <w:gridCol w:w="788"/>
        <w:gridCol w:w="1196"/>
        <w:gridCol w:w="1160"/>
        <w:gridCol w:w="1586"/>
        <w:gridCol w:w="1179"/>
        <w:gridCol w:w="3471"/>
      </w:tblGrid>
      <w:tr>
        <w:trPr/>
        <w:tc>
          <w:tcPr>
            <w:tcW w:w="825" w:type="dxa"/>
            <w:tcBorders/>
            <w:vAlign w:val="center"/>
          </w:tcPr>
          <w:p>
            <w:pPr>
              <w:pStyle w:val="TableHeading"/>
              <w:suppressLineNumbers/>
              <w:bidi w:val="0"/>
              <w:spacing w:before="0" w:after="283"/>
              <w:jc w:val="center"/>
              <w:rPr/>
            </w:pPr>
            <w:r>
              <w:rPr/>
              <w:t xml:space="preserve">Ei. </w:t>
            </w:r>
          </w:p>
        </w:tc>
        <w:tc>
          <w:tcPr>
            <w:tcW w:w="788" w:type="dxa"/>
            <w:tcBorders/>
            <w:vAlign w:val="center"/>
          </w:tcPr>
          <w:p>
            <w:pPr>
              <w:pStyle w:val="TableHeading"/>
              <w:suppressLineNumbers/>
              <w:bidi w:val="0"/>
              <w:spacing w:before="0" w:after="283"/>
              <w:jc w:val="center"/>
              <w:rPr/>
            </w:pPr>
            <w:r>
              <w:rPr/>
              <w:t xml:space="preserve">Nro kauden aikana </w:t>
            </w:r>
          </w:p>
        </w:tc>
        <w:tc>
          <w:tcPr>
            <w:tcW w:w="1196" w:type="dxa"/>
            <w:tcBorders/>
            <w:vAlign w:val="center"/>
          </w:tcPr>
          <w:p>
            <w:pPr>
              <w:pStyle w:val="TableHeading"/>
              <w:suppressLineNumbers/>
              <w:bidi w:val="0"/>
              <w:spacing w:before="0" w:after="283"/>
              <w:jc w:val="center"/>
              <w:rPr/>
            </w:pPr>
            <w:r>
              <w:rPr/>
              <w:t xml:space="preserve">Otsikko </w:t>
            </w:r>
          </w:p>
        </w:tc>
        <w:tc>
          <w:tcPr>
            <w:tcW w:w="1160" w:type="dxa"/>
            <w:tcBorders/>
            <w:vAlign w:val="center"/>
          </w:tcPr>
          <w:p>
            <w:pPr>
              <w:pStyle w:val="TableHeading"/>
              <w:suppressLineNumbers/>
              <w:bidi w:val="0"/>
              <w:spacing w:before="0" w:after="283"/>
              <w:jc w:val="center"/>
              <w:rPr/>
            </w:pPr>
            <w:r>
              <w:rPr/>
              <w:t xml:space="preserve">Ohjaaja </w:t>
            </w:r>
          </w:p>
        </w:tc>
        <w:tc>
          <w:tcPr>
            <w:tcW w:w="1586" w:type="dxa"/>
            <w:tcBorders/>
            <w:vAlign w:val="center"/>
          </w:tcPr>
          <w:p>
            <w:pPr>
              <w:pStyle w:val="TableHeading"/>
              <w:suppressLineNumbers/>
              <w:bidi w:val="0"/>
              <w:spacing w:before="0" w:after="283"/>
              <w:jc w:val="center"/>
              <w:rPr/>
            </w:pPr>
            <w:r>
              <w:rPr/>
              <w:t xml:space="preserve">Kirjoittanut </w:t>
            </w:r>
          </w:p>
        </w:tc>
        <w:tc>
          <w:tcPr>
            <w:tcW w:w="1179" w:type="dxa"/>
            <w:tcBorders/>
            <w:vAlign w:val="center"/>
          </w:tcPr>
          <w:p>
            <w:pPr>
              <w:pStyle w:val="TableHeading"/>
              <w:suppressLineNumbers/>
              <w:bidi w:val="0"/>
              <w:spacing w:before="0" w:after="283"/>
              <w:jc w:val="center"/>
              <w:rPr/>
            </w:pPr>
            <w:r>
              <w:rPr/>
              <w:t xml:space="preserve">Alkuperäinen lähetyspäivä </w:t>
            </w:r>
          </w:p>
        </w:tc>
        <w:tc>
          <w:tcPr>
            <w:tcW w:w="3471" w:type="dxa"/>
            <w:tcBorders/>
            <w:vAlign w:val="center"/>
          </w:tcPr>
          <w:p>
            <w:pPr>
              <w:pStyle w:val="TableHeading"/>
              <w:suppressLineNumbers/>
              <w:bidi w:val="0"/>
              <w:spacing w:before="0" w:after="283"/>
              <w:jc w:val="center"/>
              <w:rPr/>
            </w:pPr>
            <w:r>
              <w:rPr/>
              <w:t xml:space="preserve">Yhdysvaltalaiset katsojat (miljoonaa) </w:t>
            </w:r>
          </w:p>
        </w:tc>
      </w:tr>
      <w:tr>
        <w:trPr/>
        <w:tc>
          <w:tcPr>
            <w:tcW w:w="825" w:type="dxa"/>
            <w:tcBorders/>
            <w:vAlign w:val="center"/>
          </w:tcPr>
          <w:p>
            <w:pPr>
              <w:pStyle w:val="TableHeading"/>
              <w:suppressLineNumbers/>
              <w:bidi w:val="0"/>
              <w:spacing w:before="0" w:after="283"/>
              <w:jc w:val="center"/>
              <w:rPr/>
            </w:pPr>
            <w:r>
              <w:rPr/>
              <w:t xml:space="preserve">100 </w:t>
            </w:r>
          </w:p>
        </w:tc>
        <w:tc>
          <w:tcPr>
            <w:tcW w:w="788"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``Mercy'' </w:t>
            </w:r>
          </w:p>
        </w:tc>
        <w:tc>
          <w:tcPr>
            <w:tcW w:w="1160" w:type="dxa"/>
            <w:tcBorders/>
            <w:vAlign w:val="center"/>
          </w:tcPr>
          <w:p>
            <w:pPr>
              <w:pStyle w:val="TableContents"/>
              <w:bidi w:val="0"/>
              <w:spacing w:before="0" w:after="283"/>
              <w:jc w:val="left"/>
              <w:rPr/>
            </w:pPr>
            <w:r>
              <w:rPr/>
              <w:t xml:space="preserve">Greg Nicotero </w:t>
            </w:r>
          </w:p>
        </w:tc>
        <w:tc>
          <w:tcPr>
            <w:tcW w:w="1586" w:type="dxa"/>
            <w:tcBorders/>
            <w:vAlign w:val="center"/>
          </w:tcPr>
          <w:p>
            <w:pPr>
              <w:pStyle w:val="TableContents"/>
              <w:bidi w:val="0"/>
              <w:spacing w:before="0" w:after="283"/>
              <w:jc w:val="left"/>
              <w:rPr/>
            </w:pPr>
            <w:r>
              <w:rPr/>
              <w:t xml:space="preserve">Scott M. Gimple </w:t>
            </w:r>
          </w:p>
        </w:tc>
        <w:tc>
          <w:tcPr>
            <w:tcW w:w="1179" w:type="dxa"/>
            <w:tcBorders/>
            <w:vAlign w:val="center"/>
          </w:tcPr>
          <w:p>
            <w:pPr>
              <w:pStyle w:val="TableContents"/>
              <w:bidi w:val="0"/>
              <w:spacing w:before="0" w:after="283"/>
              <w:jc w:val="left"/>
              <w:rPr/>
            </w:pPr>
            <w:r>
              <w:rPr/>
              <w:t xml:space="preserve">22. lokakuuta 2017 (2017-10-22) </w:t>
            </w:r>
          </w:p>
        </w:tc>
        <w:tc>
          <w:tcPr>
            <w:tcW w:w="3471" w:type="dxa"/>
            <w:tcBorders/>
            <w:vAlign w:val="center"/>
          </w:tcPr>
          <w:p>
            <w:pPr>
              <w:pStyle w:val="TableContents"/>
              <w:bidi w:val="0"/>
              <w:spacing w:before="0" w:after="283"/>
              <w:jc w:val="left"/>
              <w:rPr/>
            </w:pPr>
            <w:r>
              <w:rPr/>
              <w:t xml:space="preserve">11.44 Rick, Maggie ja Ezekiel kokoavat yhteisönsä yhteen kukistamaan Neganin. Gregory yrittää saada Hilltopin asukkaat asettumaan Neganin puolelle, mutta he kaikki seisovat tiukasti Maggien takana. Ryhmä hyökkää Pyhäkköön, kaataa sen aidat ja tulvii alueelle kävelijöitä. Kun Pyhäkkö on tuhottu, kaikki lähtevät pois paitsi Gabriel, joka jää vastahakoisesti pelastamaan Gregorya, mutta jää jälkeen, kun Gregory hylkää hänet. Kävelijöiden ympäröimänä Gabriel piiloutuu asuntovaunuun, jossa hän jää Neganin kanssa loukkuun. </w:t>
            </w:r>
          </w:p>
        </w:tc>
      </w:tr>
      <w:tr>
        <w:trPr/>
        <w:tc>
          <w:tcPr>
            <w:tcW w:w="825" w:type="dxa"/>
            <w:tcBorders/>
            <w:vAlign w:val="center"/>
          </w:tcPr>
          <w:p>
            <w:pPr>
              <w:pStyle w:val="TableHeading"/>
              <w:suppressLineNumbers/>
              <w:bidi w:val="0"/>
              <w:spacing w:before="0" w:after="283"/>
              <w:jc w:val="center"/>
              <w:rPr/>
            </w:pPr>
            <w:r>
              <w:rPr/>
              <w:t xml:space="preserve">101 </w:t>
            </w:r>
          </w:p>
        </w:tc>
        <w:tc>
          <w:tcPr>
            <w:tcW w:w="788"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"Kirotut </w:t>
            </w:r>
          </w:p>
        </w:tc>
        <w:tc>
          <w:tcPr>
            <w:tcW w:w="1160" w:type="dxa"/>
            <w:tcBorders/>
            <w:vAlign w:val="center"/>
          </w:tcPr>
          <w:p>
            <w:pPr>
              <w:pStyle w:val="TableContents"/>
              <w:bidi w:val="0"/>
              <w:spacing w:before="0" w:after="283"/>
              <w:jc w:val="left"/>
              <w:rPr/>
            </w:pPr>
            <w:r>
              <w:rPr/>
              <w:t xml:space="preserve">Rosemary Rodriguez </w:t>
            </w:r>
          </w:p>
        </w:tc>
        <w:tc>
          <w:tcPr>
            <w:tcW w:w="1586" w:type="dxa"/>
            <w:tcBorders/>
            <w:vAlign w:val="center"/>
          </w:tcPr>
          <w:p>
            <w:pPr>
              <w:pStyle w:val="TableContents"/>
              <w:bidi w:val="0"/>
              <w:spacing w:before="0" w:after="283"/>
              <w:jc w:val="left"/>
              <w:rPr/>
            </w:pPr>
            <w:r>
              <w:rPr/>
              <w:t xml:space="preserve">Matthew Negrete &amp; Channing Powell </w:t>
            </w:r>
          </w:p>
        </w:tc>
        <w:tc>
          <w:tcPr>
            <w:tcW w:w="1179" w:type="dxa"/>
            <w:tcBorders/>
            <w:vAlign w:val="center"/>
          </w:tcPr>
          <w:p>
            <w:pPr>
              <w:pStyle w:val="TableContents"/>
              <w:bidi w:val="0"/>
              <w:spacing w:before="0" w:after="283"/>
              <w:jc w:val="left"/>
              <w:rPr/>
            </w:pPr>
            <w:r>
              <w:rPr/>
              <w:t xml:space="preserve">29. lokakuuta 2017 (2017-10-29) </w:t>
            </w:r>
          </w:p>
        </w:tc>
        <w:tc>
          <w:tcPr>
            <w:tcW w:w="3471" w:type="dxa"/>
            <w:tcBorders/>
            <w:vAlign w:val="center"/>
          </w:tcPr>
          <w:p>
            <w:pPr>
              <w:pStyle w:val="TableContents"/>
              <w:bidi w:val="0"/>
              <w:spacing w:before="0" w:after="283"/>
              <w:jc w:val="left"/>
              <w:rPr/>
            </w:pPr>
            <w:r>
              <w:rPr/>
              <w:t xml:space="preserve">8.92 Rickin joukot jakautuvat erillisiin ryhmiin hyökätäkseen useisiin Saviorien etuvartioihin, minkä aikana monet ryhmän jäsenet saavat surmansa; Eric loukkaantuu vakavasti ja Aaron kiidättää hänet pois. Jeesus estää Taraa ja Morgania teloittamasta ryhmää antautuneita pelastajia. Kun Rick tyhjentää etuvartioasemaa Darylin kanssa, Morales, jonka hän tapasi Atlantan alkuperäisessä leirissä ja joka on nyt pelastajien mukana, kohtaa hänet ja uhkaa häntä aseella. </w:t>
            </w:r>
          </w:p>
        </w:tc>
      </w:tr>
      <w:tr>
        <w:trPr/>
        <w:tc>
          <w:tcPr>
            <w:tcW w:w="825" w:type="dxa"/>
            <w:tcBorders/>
            <w:vAlign w:val="center"/>
          </w:tcPr>
          <w:p>
            <w:pPr>
              <w:pStyle w:val="TableHeading"/>
              <w:suppressLineNumbers/>
              <w:bidi w:val="0"/>
              <w:spacing w:before="0" w:after="283"/>
              <w:jc w:val="center"/>
              <w:rPr/>
            </w:pPr>
            <w:r>
              <w:rPr/>
              <w:t xml:space="preserve">102 </w:t>
            </w:r>
          </w:p>
        </w:tc>
        <w:tc>
          <w:tcPr>
            <w:tcW w:w="788"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"Hirviöt </w:t>
            </w:r>
          </w:p>
        </w:tc>
        <w:tc>
          <w:tcPr>
            <w:tcW w:w="1160" w:type="dxa"/>
            <w:tcBorders/>
            <w:vAlign w:val="center"/>
          </w:tcPr>
          <w:p>
            <w:pPr>
              <w:pStyle w:val="TableContents"/>
              <w:bidi w:val="0"/>
              <w:spacing w:before="0" w:after="283"/>
              <w:jc w:val="left"/>
              <w:rPr/>
            </w:pPr>
            <w:r>
              <w:rPr/>
              <w:t xml:space="preserve">Greg Nicotero </w:t>
            </w:r>
          </w:p>
        </w:tc>
        <w:tc>
          <w:tcPr>
            <w:tcW w:w="1586" w:type="dxa"/>
            <w:tcBorders/>
            <w:vAlign w:val="center"/>
          </w:tcPr>
          <w:p>
            <w:pPr>
              <w:pStyle w:val="TableContents"/>
              <w:bidi w:val="0"/>
              <w:spacing w:before="0" w:after="283"/>
              <w:jc w:val="left"/>
              <w:rPr/>
            </w:pPr>
            <w:r>
              <w:rPr/>
              <w:t xml:space="preserve">Matthew Negrete &amp; Channing Powell </w:t>
            </w:r>
          </w:p>
        </w:tc>
        <w:tc>
          <w:tcPr>
            <w:tcW w:w="1179" w:type="dxa"/>
            <w:tcBorders/>
            <w:vAlign w:val="center"/>
          </w:tcPr>
          <w:p>
            <w:pPr>
              <w:pStyle w:val="TableContents"/>
              <w:bidi w:val="0"/>
              <w:spacing w:before="0" w:after="283"/>
              <w:jc w:val="left"/>
              <w:rPr/>
            </w:pPr>
            <w:r>
              <w:rPr/>
              <w:t xml:space="preserve">5. marraskuuta 2017 (2017-11-05) </w:t>
            </w:r>
          </w:p>
        </w:tc>
        <w:tc>
          <w:tcPr>
            <w:tcW w:w="3471" w:type="dxa"/>
            <w:tcBorders/>
            <w:vAlign w:val="center"/>
          </w:tcPr>
          <w:p>
            <w:pPr>
              <w:pStyle w:val="TableContents"/>
              <w:bidi w:val="0"/>
              <w:spacing w:before="0" w:after="283"/>
              <w:jc w:val="left"/>
              <w:rPr/>
            </w:pPr>
            <w:r>
              <w:rPr/>
              <w:t xml:space="preserve">8.52 Daryl huomaa Moralesin uhkaavan Rickiä ja tappaa hänet; kaksikko jahtaa sen jälkeen ryhmää pelastajia, jotka kuljettavat aseita toiseen etuvartioasemaan. Gregory palaa Hilltopiin, ja kiivaan riidan jälkeen Maggie lopulta päästää hänet takaisin yhteisöön. Eric kuolee vammoihinsa, ja Aaron on järkyttynyt. Taran ja Morganin vastalauseista huolimatta Jeesus johtaa ryhmän antautuneita pelastajia Hilltopiin. Ezekielin ryhmä hyökkää toiseen Saviorien kompleksiin, jonka aikana useita Kingdommereja ammutaan suojellessaan Ezekieliä. </w:t>
            </w:r>
          </w:p>
        </w:tc>
      </w:tr>
      <w:tr>
        <w:trPr/>
        <w:tc>
          <w:tcPr>
            <w:tcW w:w="825" w:type="dxa"/>
            <w:tcBorders/>
            <w:vAlign w:val="center"/>
          </w:tcPr>
          <w:p>
            <w:pPr>
              <w:pStyle w:val="TableHeading"/>
              <w:suppressLineNumbers/>
              <w:bidi w:val="0"/>
              <w:spacing w:before="0" w:after="283"/>
              <w:jc w:val="center"/>
              <w:rPr/>
            </w:pPr>
            <w:r>
              <w:rPr/>
              <w:t xml:space="preserve">103 </w:t>
            </w:r>
          </w:p>
        </w:tc>
        <w:tc>
          <w:tcPr>
            <w:tcW w:w="788"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"Joku kaveri </w:t>
            </w:r>
          </w:p>
        </w:tc>
        <w:tc>
          <w:tcPr>
            <w:tcW w:w="1160" w:type="dxa"/>
            <w:tcBorders/>
            <w:vAlign w:val="center"/>
          </w:tcPr>
          <w:p>
            <w:pPr>
              <w:pStyle w:val="TableContents"/>
              <w:bidi w:val="0"/>
              <w:spacing w:before="0" w:after="283"/>
              <w:jc w:val="left"/>
              <w:rPr/>
            </w:pPr>
            <w:r>
              <w:rPr/>
              <w:t xml:space="preserve">Dan Liu </w:t>
            </w:r>
          </w:p>
        </w:tc>
        <w:tc>
          <w:tcPr>
            <w:tcW w:w="1586" w:type="dxa"/>
            <w:tcBorders/>
            <w:vAlign w:val="center"/>
          </w:tcPr>
          <w:p>
            <w:pPr>
              <w:pStyle w:val="TableContents"/>
              <w:bidi w:val="0"/>
              <w:spacing w:before="0" w:after="283"/>
              <w:jc w:val="left"/>
              <w:rPr/>
            </w:pPr>
            <w:r>
              <w:rPr/>
              <w:t xml:space="preserve">David Leslie Johnson </w:t>
            </w:r>
          </w:p>
        </w:tc>
        <w:tc>
          <w:tcPr>
            <w:tcW w:w="1179" w:type="dxa"/>
            <w:tcBorders/>
            <w:vAlign w:val="center"/>
          </w:tcPr>
          <w:p>
            <w:pPr>
              <w:pStyle w:val="TableContents"/>
              <w:bidi w:val="0"/>
              <w:spacing w:before="0" w:after="283"/>
              <w:jc w:val="left"/>
              <w:rPr/>
            </w:pPr>
            <w:r>
              <w:rPr/>
              <w:t xml:space="preserve">12. marraskuuta 2017 (2017-11-12) </w:t>
            </w:r>
          </w:p>
        </w:tc>
        <w:tc>
          <w:tcPr>
            <w:tcW w:w="3471" w:type="dxa"/>
            <w:tcBorders/>
            <w:vAlign w:val="center"/>
          </w:tcPr>
          <w:p>
            <w:pPr>
              <w:pStyle w:val="TableContents"/>
              <w:bidi w:val="0"/>
              <w:spacing w:before="0" w:after="283"/>
              <w:jc w:val="left"/>
              <w:rPr/>
            </w:pPr>
            <w:r>
              <w:rPr/>
              <w:t xml:space="preserve">8.69 Hesekielin ryhmä joutuu pelastajien valtaamaksi, ja he tappavat kaikki muut paitsi Hesekielin itsensä ja Jerryn. Carol tyhjentää tilat sisältä ja tappaa kaikki paitsi kaksi Pelastajaa, jotka melkein pakenevat, mutta jäävät lopulta Rickin ja Darylin kiinni. Matkalla valtakuntaan kävelijät piirittävät Ezekielin, Jerryn ja Carolin, mutta Shiva uhrautuu pelastaakseen heidät. Kolmikko palaa kuningaskuntaan, jossa Ezekielin luottamus itseensä johtajana on heikentynyt. </w:t>
            </w:r>
          </w:p>
        </w:tc>
      </w:tr>
      <w:tr>
        <w:trPr/>
        <w:tc>
          <w:tcPr>
            <w:tcW w:w="825" w:type="dxa"/>
            <w:tcBorders/>
            <w:vAlign w:val="center"/>
          </w:tcPr>
          <w:p>
            <w:pPr>
              <w:pStyle w:val="TableHeading"/>
              <w:suppressLineNumbers/>
              <w:bidi w:val="0"/>
              <w:spacing w:before="0" w:after="283"/>
              <w:jc w:val="center"/>
              <w:rPr/>
            </w:pPr>
            <w:r>
              <w:rPr/>
              <w:t xml:space="preserve">104 </w:t>
            </w:r>
          </w:p>
        </w:tc>
        <w:tc>
          <w:tcPr>
            <w:tcW w:w="788" w:type="dxa"/>
            <w:tcBorders/>
            <w:vAlign w:val="center"/>
          </w:tcPr>
          <w:p>
            <w:pPr>
              <w:pStyle w:val="TableContents"/>
              <w:bidi w:val="0"/>
              <w:spacing w:before="0" w:after="283"/>
              <w:jc w:val="left"/>
              <w:rPr/>
            </w:pPr>
            <w:r>
              <w:rPr/>
              <w:t xml:space="preserve">5 </w:t>
            </w:r>
          </w:p>
        </w:tc>
        <w:tc>
          <w:tcPr>
            <w:tcW w:w="1196" w:type="dxa"/>
            <w:tcBorders/>
            <w:vAlign w:val="center"/>
          </w:tcPr>
          <w:p>
            <w:pPr>
              <w:pStyle w:val="TableContents"/>
              <w:bidi w:val="0"/>
              <w:spacing w:before="0" w:after="283"/>
              <w:jc w:val="left"/>
              <w:rPr/>
            </w:pPr>
            <w:r>
              <w:rPr/>
              <w:t xml:space="preserve">"Suuri pelottava U </w:t>
            </w:r>
          </w:p>
        </w:tc>
        <w:tc>
          <w:tcPr>
            <w:tcW w:w="1160" w:type="dxa"/>
            <w:tcBorders/>
            <w:vAlign w:val="center"/>
          </w:tcPr>
          <w:p>
            <w:pPr>
              <w:pStyle w:val="TableContents"/>
              <w:bidi w:val="0"/>
              <w:spacing w:before="0" w:after="283"/>
              <w:jc w:val="left"/>
              <w:rPr/>
            </w:pPr>
            <w:r>
              <w:rPr/>
              <w:t xml:space="preserve">Michael E. Satrazemis </w:t>
            </w:r>
          </w:p>
        </w:tc>
        <w:tc>
          <w:tcPr>
            <w:tcW w:w="1586"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179" w:type="dxa"/>
            <w:tcBorders/>
            <w:vAlign w:val="center"/>
          </w:tcPr>
          <w:p>
            <w:pPr>
              <w:pStyle w:val="TableContents"/>
              <w:bidi w:val="0"/>
              <w:spacing w:before="0" w:after="283"/>
              <w:jc w:val="left"/>
              <w:rPr/>
            </w:pPr>
            <w:r>
              <w:rPr/>
              <w:t xml:space="preserve">19. marraskuuta 2017 (2017-11-19) </w:t>
            </w:r>
          </w:p>
        </w:tc>
        <w:tc>
          <w:tcPr>
            <w:tcW w:w="3471" w:type="dxa"/>
            <w:tcBorders/>
            <w:vAlign w:val="center"/>
          </w:tcPr>
          <w:p>
            <w:pPr>
              <w:pStyle w:val="TableContents"/>
              <w:bidi w:val="0"/>
              <w:spacing w:before="0" w:after="283"/>
              <w:jc w:val="left"/>
              <w:rPr/>
            </w:pPr>
            <w:r>
              <w:rPr/>
              <w:t xml:space="preserve">7.85 Tunnustettuaan syntinsä toisilleen Gabriel ja Negan onnistuvat pakenemaan trailerista. Simon ja muut luutnantit alkavat epäillä toisiaan, sillä he tietävät, että Rickin joukoilla on oltava sisäpiirin tietoa. Pyhäkön työntekijät turhautuvat yhä enemmän elinoloihinsa, ja melkein syntyy mellakka, kunnes Negan palaa ja palauttaa järjestyksen. Gabriel lukitaan selliin, josta Eugene löytää hänet sairaana ja kärsivänä. Samaan aikaan Rick ja Daryl kiistelevät siitä, miten Saviorit voitaisiin eliminoida, mikä saa Darylin hylkäämään Rickin. </w:t>
            </w:r>
          </w:p>
        </w:tc>
      </w:tr>
      <w:tr>
        <w:trPr/>
        <w:tc>
          <w:tcPr>
            <w:tcW w:w="825" w:type="dxa"/>
            <w:tcBorders/>
            <w:vAlign w:val="center"/>
          </w:tcPr>
          <w:p>
            <w:pPr>
              <w:pStyle w:val="TableHeading"/>
              <w:suppressLineNumbers/>
              <w:bidi w:val="0"/>
              <w:spacing w:before="0" w:after="283"/>
              <w:jc w:val="center"/>
              <w:rPr/>
            </w:pPr>
            <w:r>
              <w:rPr/>
              <w:t xml:space="preserve">105 </w:t>
            </w:r>
          </w:p>
        </w:tc>
        <w:tc>
          <w:tcPr>
            <w:tcW w:w="788" w:type="dxa"/>
            <w:tcBorders/>
            <w:vAlign w:val="center"/>
          </w:tcPr>
          <w:p>
            <w:pPr>
              <w:pStyle w:val="TableContents"/>
              <w:bidi w:val="0"/>
              <w:spacing w:before="0" w:after="283"/>
              <w:jc w:val="left"/>
              <w:rPr/>
            </w:pPr>
            <w:r>
              <w:rPr/>
              <w:t xml:space="preserve">6 </w:t>
            </w:r>
          </w:p>
        </w:tc>
        <w:tc>
          <w:tcPr>
            <w:tcW w:w="1196" w:type="dxa"/>
            <w:tcBorders/>
            <w:vAlign w:val="center"/>
          </w:tcPr>
          <w:p>
            <w:pPr>
              <w:pStyle w:val="TableContents"/>
              <w:bidi w:val="0"/>
              <w:spacing w:before="0" w:after="283"/>
              <w:jc w:val="left"/>
              <w:rPr/>
            </w:pPr>
            <w:r>
              <w:rPr/>
              <w:t xml:space="preserve">"Kuningas, leski ja Rick. </w:t>
            </w:r>
          </w:p>
        </w:tc>
        <w:tc>
          <w:tcPr>
            <w:tcW w:w="1160" w:type="dxa"/>
            <w:tcBorders/>
            <w:vAlign w:val="center"/>
          </w:tcPr>
          <w:p>
            <w:pPr>
              <w:pStyle w:val="TableContents"/>
              <w:bidi w:val="0"/>
              <w:spacing w:before="0" w:after="283"/>
              <w:jc w:val="left"/>
              <w:rPr/>
            </w:pPr>
            <w:r>
              <w:rPr/>
              <w:t xml:space="preserve">John Polson </w:t>
            </w:r>
          </w:p>
        </w:tc>
        <w:tc>
          <w:tcPr>
            <w:tcW w:w="1586" w:type="dxa"/>
            <w:tcBorders/>
            <w:vAlign w:val="center"/>
          </w:tcPr>
          <w:p>
            <w:pPr>
              <w:pStyle w:val="TableContents"/>
              <w:bidi w:val="0"/>
              <w:spacing w:before="0" w:after="283"/>
              <w:jc w:val="left"/>
              <w:rPr/>
            </w:pPr>
            <w:r>
              <w:rPr/>
              <w:t xml:space="preserve">Angela Kang &amp; Corey Reed </w:t>
            </w:r>
          </w:p>
        </w:tc>
        <w:tc>
          <w:tcPr>
            <w:tcW w:w="1179" w:type="dxa"/>
            <w:tcBorders/>
            <w:vAlign w:val="center"/>
          </w:tcPr>
          <w:p>
            <w:pPr>
              <w:pStyle w:val="TableContents"/>
              <w:bidi w:val="0"/>
              <w:spacing w:before="0" w:after="283"/>
              <w:jc w:val="left"/>
              <w:rPr/>
            </w:pPr>
            <w:r>
              <w:rPr/>
              <w:t xml:space="preserve">26. marraskuuta 2017 (2017-11-26) </w:t>
            </w:r>
          </w:p>
        </w:tc>
        <w:tc>
          <w:tcPr>
            <w:tcW w:w="3471" w:type="dxa"/>
            <w:tcBorders/>
            <w:vAlign w:val="center"/>
          </w:tcPr>
          <w:p>
            <w:pPr>
              <w:pStyle w:val="TableContents"/>
              <w:bidi w:val="0"/>
              <w:spacing w:before="0" w:after="283"/>
              <w:jc w:val="left"/>
              <w:rPr/>
            </w:pPr>
            <w:r>
              <w:rPr/>
              <w:t xml:space="preserve">8.28 Rick vierailee Jadisin luona toivoen, että tämä kääntyisi Negania vastaan; Jadis kieltäytyy ja lukitsee Rickin laivakonttiin. Carl kohtaa Siddiqin metsässä ja värvää hänet Alexandriaan. Daryl ja Tara juonivat poiketa Rickin suunnitelmista tuhoamalla Pyhäkön. Ezekiel eristäytyy Kingdomiin, jossa Carol yrittää rohkaista häntä olemaan johtaja, jota hänen kansansa tarvitsee. Maggie panee vangittujen pelastajien ryhmän säilöön ja pakottaa Gregoryn liittymään heihin rangaistukseksi Hilltopin pettämisestä. </w:t>
            </w:r>
          </w:p>
        </w:tc>
      </w:tr>
      <w:tr>
        <w:trPr/>
        <w:tc>
          <w:tcPr>
            <w:tcW w:w="825" w:type="dxa"/>
            <w:tcBorders/>
            <w:vAlign w:val="center"/>
          </w:tcPr>
          <w:p>
            <w:pPr>
              <w:pStyle w:val="TableHeading"/>
              <w:suppressLineNumbers/>
              <w:bidi w:val="0"/>
              <w:spacing w:before="0" w:after="283"/>
              <w:jc w:val="center"/>
              <w:rPr/>
            </w:pPr>
            <w:r>
              <w:rPr/>
              <w:t xml:space="preserve">106 </w:t>
            </w:r>
          </w:p>
        </w:tc>
        <w:tc>
          <w:tcPr>
            <w:tcW w:w="788" w:type="dxa"/>
            <w:tcBorders/>
            <w:vAlign w:val="center"/>
          </w:tcPr>
          <w:p>
            <w:pPr>
              <w:pStyle w:val="TableContents"/>
              <w:bidi w:val="0"/>
              <w:spacing w:before="0" w:after="283"/>
              <w:jc w:val="left"/>
              <w:rPr/>
            </w:pPr>
            <w:r>
              <w:rPr/>
              <w:t xml:space="preserve">7 </w:t>
            </w:r>
          </w:p>
        </w:tc>
        <w:tc>
          <w:tcPr>
            <w:tcW w:w="1196" w:type="dxa"/>
            <w:tcBorders/>
            <w:vAlign w:val="center"/>
          </w:tcPr>
          <w:p>
            <w:pPr>
              <w:pStyle w:val="TableContents"/>
              <w:bidi w:val="0"/>
              <w:spacing w:before="0" w:after="283"/>
              <w:jc w:val="left"/>
              <w:rPr/>
            </w:pPr>
            <w:r>
              <w:rPr/>
              <w:t xml:space="preserve">``Aika jälkikäteen'' </w:t>
            </w:r>
          </w:p>
        </w:tc>
        <w:tc>
          <w:tcPr>
            <w:tcW w:w="1160" w:type="dxa"/>
            <w:tcBorders/>
            <w:vAlign w:val="center"/>
          </w:tcPr>
          <w:p>
            <w:pPr>
              <w:pStyle w:val="TableContents"/>
              <w:bidi w:val="0"/>
              <w:spacing w:before="0" w:after="283"/>
              <w:jc w:val="left"/>
              <w:rPr/>
            </w:pPr>
            <w:r>
              <w:rPr/>
              <w:t xml:space="preserve">Larry Teng </w:t>
            </w:r>
          </w:p>
        </w:tc>
        <w:tc>
          <w:tcPr>
            <w:tcW w:w="1586" w:type="dxa"/>
            <w:tcBorders/>
            <w:vAlign w:val="center"/>
          </w:tcPr>
          <w:p>
            <w:pPr>
              <w:pStyle w:val="TableContents"/>
              <w:bidi w:val="0"/>
              <w:spacing w:before="0" w:after="283"/>
              <w:jc w:val="left"/>
              <w:rPr/>
            </w:pPr>
            <w:r>
              <w:rPr/>
              <w:t xml:space="preserve">Matthew Negrete &amp; Corey Reed </w:t>
            </w:r>
          </w:p>
        </w:tc>
        <w:tc>
          <w:tcPr>
            <w:tcW w:w="1179" w:type="dxa"/>
            <w:tcBorders/>
            <w:vAlign w:val="center"/>
          </w:tcPr>
          <w:p>
            <w:pPr>
              <w:pStyle w:val="TableContents"/>
              <w:bidi w:val="0"/>
              <w:spacing w:before="0" w:after="283"/>
              <w:jc w:val="left"/>
              <w:rPr/>
            </w:pPr>
            <w:r>
              <w:rPr/>
              <w:t xml:space="preserve">3. joulukuuta 2017 (2017-12-03) </w:t>
            </w:r>
          </w:p>
        </w:tc>
        <w:tc>
          <w:tcPr>
            <w:tcW w:w="3471" w:type="dxa"/>
            <w:tcBorders/>
            <w:vAlign w:val="center"/>
          </w:tcPr>
          <w:p>
            <w:pPr>
              <w:pStyle w:val="TableContents"/>
              <w:bidi w:val="0"/>
              <w:spacing w:before="0" w:after="283"/>
              <w:jc w:val="left"/>
              <w:rPr/>
            </w:pPr>
            <w:r>
              <w:rPr/>
              <w:t xml:space="preserve">7.47 Kuultuaan Dwightin liittymisestä Rickin ryhmään Eugene vahvistaa uskollisuutensa Neganille ja hahmottelee suunnitelman, jolla päästä eroon pyhäkön ympärillä olevista kävelijöistä. Morganin ja Taran avustuksella Daryl ajaa kuorma-autolla Pyhäkön seinien läpi ja tulvii sen sisätiloihin kävelijöitä, mikä tappaa monia pelastajia. Rick saa lopulta Jadisin ja Scavengersin liittoutumaan kanssaan, ja he suunnittelevat pakottavansa pelastajat antautumaan. Kun he kuitenkin saapuvat Pyhäkköön, Rick kauhistuu nähdessään murretut seinät eikä merkkejä kävelijälaumasta. </w:t>
            </w:r>
          </w:p>
        </w:tc>
      </w:tr>
      <w:tr>
        <w:trPr/>
        <w:tc>
          <w:tcPr>
            <w:tcW w:w="825" w:type="dxa"/>
            <w:tcBorders/>
            <w:vAlign w:val="center"/>
          </w:tcPr>
          <w:p>
            <w:pPr>
              <w:pStyle w:val="TableHeading"/>
              <w:suppressLineNumbers/>
              <w:bidi w:val="0"/>
              <w:spacing w:before="0" w:after="283"/>
              <w:jc w:val="center"/>
              <w:rPr/>
            </w:pPr>
            <w:r>
              <w:rPr/>
              <w:t xml:space="preserve">107 </w:t>
            </w:r>
          </w:p>
        </w:tc>
        <w:tc>
          <w:tcPr>
            <w:tcW w:w="788" w:type="dxa"/>
            <w:tcBorders/>
            <w:vAlign w:val="center"/>
          </w:tcPr>
          <w:p>
            <w:pPr>
              <w:pStyle w:val="TableContents"/>
              <w:bidi w:val="0"/>
              <w:spacing w:before="0" w:after="283"/>
              <w:jc w:val="left"/>
              <w:rPr/>
            </w:pPr>
            <w:r>
              <w:rPr/>
              <w:t xml:space="preserve">8 </w:t>
            </w:r>
          </w:p>
        </w:tc>
        <w:tc>
          <w:tcPr>
            <w:tcW w:w="1196" w:type="dxa"/>
            <w:tcBorders/>
            <w:vAlign w:val="center"/>
          </w:tcPr>
          <w:p>
            <w:pPr>
              <w:pStyle w:val="TableContents"/>
              <w:bidi w:val="0"/>
              <w:spacing w:before="0" w:after="283"/>
              <w:jc w:val="left"/>
              <w:rPr/>
            </w:pPr>
            <w:r>
              <w:rPr/>
              <w:t xml:space="preserve">``How It's Gotta Be'' </w:t>
            </w:r>
          </w:p>
        </w:tc>
        <w:tc>
          <w:tcPr>
            <w:tcW w:w="1160" w:type="dxa"/>
            <w:tcBorders/>
            <w:vAlign w:val="center"/>
          </w:tcPr>
          <w:p>
            <w:pPr>
              <w:pStyle w:val="TableContents"/>
              <w:bidi w:val="0"/>
              <w:spacing w:before="0" w:after="283"/>
              <w:jc w:val="left"/>
              <w:rPr/>
            </w:pPr>
            <w:r>
              <w:rPr/>
              <w:t xml:space="preserve">Michael E. Satrazemis </w:t>
            </w:r>
          </w:p>
        </w:tc>
        <w:tc>
          <w:tcPr>
            <w:tcW w:w="1586" w:type="dxa"/>
            <w:tcBorders/>
            <w:vAlign w:val="center"/>
          </w:tcPr>
          <w:p>
            <w:pPr>
              <w:pStyle w:val="TableContents"/>
              <w:bidi w:val="0"/>
              <w:spacing w:before="0" w:after="283"/>
              <w:jc w:val="left"/>
              <w:rPr/>
            </w:pPr>
            <w:r>
              <w:rPr/>
              <w:t xml:space="preserve">David Leslie Johnson &amp; Angela Kang </w:t>
            </w:r>
          </w:p>
        </w:tc>
        <w:tc>
          <w:tcPr>
            <w:tcW w:w="1179" w:type="dxa"/>
            <w:tcBorders/>
            <w:vAlign w:val="center"/>
          </w:tcPr>
          <w:p>
            <w:pPr>
              <w:pStyle w:val="TableContents"/>
              <w:bidi w:val="0"/>
              <w:spacing w:before="0" w:after="283"/>
              <w:jc w:val="left"/>
              <w:rPr/>
            </w:pPr>
            <w:r>
              <w:rPr/>
              <w:t xml:space="preserve">joulukuu 10, 2017 (2017-12-10) </w:t>
            </w:r>
          </w:p>
        </w:tc>
        <w:tc>
          <w:tcPr>
            <w:tcW w:w="3471" w:type="dxa"/>
            <w:tcBorders/>
            <w:vAlign w:val="center"/>
          </w:tcPr>
          <w:p>
            <w:pPr>
              <w:pStyle w:val="TableContents"/>
              <w:bidi w:val="0"/>
              <w:spacing w:before="0" w:after="283"/>
              <w:jc w:val="left"/>
              <w:rPr/>
            </w:pPr>
            <w:r>
              <w:rPr/>
              <w:t xml:space="preserve">7.89 Eugenen suunnitelman ansiosta pelastajat pääsevät pakenemaan Pyhäkodista, ja erikseen pelastajat hyökkäävät Alexandrian, Hilltopin ja Kingdomin joukkojen kimppuun. Scavengers hylkää Rickin, minkä jälkeen hän palaa Alexandriaan. Aaron ja Enid joutuvat Oceansiden sotilaiden väijytykseen, mikä saa Enidin tappamaan Natanian. Ezekiel varmistaa, että Kingdomin asukkaat pääsevät pakenemaan, ennen kuin hän lukitsee itsensä yhteisöön Saviorsin kanssa. Eugene auttaa Gabrielia ja tohtori Carsonia pakenemaan Pyhäkodista helpottaakseen omatuntoaan. Negan hyökkää Alexandriaan, mutta Carl keksii suunnitelman, jonka avulla Alexandrian asukkaat voivat paeta viemäriin. Carl paljastaa, että kävelijä puri häntä, kun hän saattoi Siddiqia Alexandriaan. </w:t>
            </w:r>
          </w:p>
        </w:tc>
      </w:tr>
      <w:tr>
        <w:trPr/>
        <w:tc>
          <w:tcPr>
            <w:tcW w:w="825" w:type="dxa"/>
            <w:tcBorders/>
            <w:vAlign w:val="center"/>
          </w:tcPr>
          <w:p>
            <w:pPr>
              <w:pStyle w:val="TableHeading"/>
              <w:suppressLineNumbers/>
              <w:bidi w:val="0"/>
              <w:spacing w:before="0" w:after="283"/>
              <w:jc w:val="center"/>
              <w:rPr/>
            </w:pPr>
            <w:r>
              <w:rPr/>
              <w:t xml:space="preserve">108 </w:t>
            </w:r>
          </w:p>
        </w:tc>
        <w:tc>
          <w:tcPr>
            <w:tcW w:w="788" w:type="dxa"/>
            <w:tcBorders/>
            <w:vAlign w:val="center"/>
          </w:tcPr>
          <w:p>
            <w:pPr>
              <w:pStyle w:val="TableContents"/>
              <w:bidi w:val="0"/>
              <w:spacing w:before="0" w:after="283"/>
              <w:jc w:val="left"/>
              <w:rPr/>
            </w:pPr>
            <w:r>
              <w:rPr/>
              <w:t xml:space="preserve">9 </w:t>
            </w:r>
          </w:p>
        </w:tc>
        <w:tc>
          <w:tcPr>
            <w:tcW w:w="1196" w:type="dxa"/>
            <w:tcBorders/>
            <w:vAlign w:val="center"/>
          </w:tcPr>
          <w:p>
            <w:pPr>
              <w:pStyle w:val="TableContents"/>
              <w:bidi w:val="0"/>
              <w:spacing w:before="0" w:after="283"/>
              <w:jc w:val="left"/>
              <w:rPr/>
            </w:pPr>
            <w:r>
              <w:rPr/>
              <w:t xml:space="preserve">"Kunnia </w:t>
            </w:r>
          </w:p>
        </w:tc>
        <w:tc>
          <w:tcPr>
            <w:tcW w:w="1160" w:type="dxa"/>
            <w:tcBorders/>
            <w:vAlign w:val="center"/>
          </w:tcPr>
          <w:p>
            <w:pPr>
              <w:pStyle w:val="TableContents"/>
              <w:bidi w:val="0"/>
              <w:spacing w:before="0" w:after="283"/>
              <w:jc w:val="left"/>
              <w:rPr/>
            </w:pPr>
            <w:r>
              <w:rPr/>
              <w:t xml:space="preserve">Greg Nicotero </w:t>
            </w:r>
          </w:p>
        </w:tc>
        <w:tc>
          <w:tcPr>
            <w:tcW w:w="1586" w:type="dxa"/>
            <w:tcBorders/>
            <w:vAlign w:val="center"/>
          </w:tcPr>
          <w:p>
            <w:pPr>
              <w:pStyle w:val="TableContents"/>
              <w:bidi w:val="0"/>
              <w:spacing w:before="0" w:after="283"/>
              <w:jc w:val="left"/>
              <w:rPr/>
            </w:pPr>
            <w:r>
              <w:rPr/>
              <w:t xml:space="preserve">Matthew Negrete &amp; Channing Powell </w:t>
            </w:r>
          </w:p>
        </w:tc>
        <w:tc>
          <w:tcPr>
            <w:tcW w:w="1179" w:type="dxa"/>
            <w:tcBorders/>
            <w:vAlign w:val="center"/>
          </w:tcPr>
          <w:p>
            <w:pPr>
              <w:pStyle w:val="TableContents"/>
              <w:bidi w:val="0"/>
              <w:spacing w:before="0" w:after="283"/>
              <w:jc w:val="left"/>
              <w:rPr/>
            </w:pPr>
            <w:r>
              <w:rPr>
                <w:color w:val="A9A9A9"/>
              </w:rPr>
              <w:t xml:space="preserve">25. helmikuuta 2018 </w:t>
            </w:r>
            <w:r>
              <w:rPr/>
              <w:t xml:space="preserve">(2018-02-25) </w:t>
            </w:r>
          </w:p>
        </w:tc>
        <w:tc>
          <w:tcPr>
            <w:tcW w:w="3471" w:type="dxa"/>
            <w:tcBorders/>
            <w:vAlign w:val="center"/>
          </w:tcPr>
          <w:p>
            <w:pPr>
              <w:pStyle w:val="TableContents"/>
              <w:bidi w:val="0"/>
              <w:spacing w:before="0" w:after="283"/>
              <w:jc w:val="left"/>
              <w:rPr/>
            </w:pPr>
            <w:r>
              <w:rPr/>
              <w:t xml:space="preserve">8.28 Carl ymmärtää, että hänen elinaikansa on rajallinen, ja kirjoittaa useita kirjeitä läheisilleen. Pelastajien lähdettyä Alexandriasta selviytyjät suuntaavat Hilltopiin, kun taas Rick ja Michonne jäävät sanomaan viimeiset jäähyväiset kuolevalle Carlille, joka rukoilee Rickiä rakentamaan parempaa tulevaisuutta pelastajien rinnalle. Morgan ja Carol käynnistävät Ezekielin pelastustehtävän ja valtaavat kuningaskunnan onnistuneesti takaisin hyökkääviltä pelastajilta; heidän luutnanttinsa Gavinin tappaa Benjaminin kostonhimoinen nuorempi veli Henry. </w:t>
            </w:r>
          </w:p>
        </w:tc>
      </w:tr>
      <w:tr>
        <w:trPr/>
        <w:tc>
          <w:tcPr>
            <w:tcW w:w="825" w:type="dxa"/>
            <w:tcBorders/>
            <w:vAlign w:val="center"/>
          </w:tcPr>
          <w:p>
            <w:pPr>
              <w:pStyle w:val="TableHeading"/>
              <w:suppressLineNumbers/>
              <w:bidi w:val="0"/>
              <w:spacing w:before="0" w:after="283"/>
              <w:jc w:val="center"/>
              <w:rPr/>
            </w:pPr>
            <w:r>
              <w:rPr/>
              <w:t xml:space="preserve">109 </w:t>
            </w:r>
          </w:p>
        </w:tc>
        <w:tc>
          <w:tcPr>
            <w:tcW w:w="788" w:type="dxa"/>
            <w:tcBorders/>
            <w:vAlign w:val="center"/>
          </w:tcPr>
          <w:p>
            <w:pPr>
              <w:pStyle w:val="TableContents"/>
              <w:bidi w:val="0"/>
              <w:spacing w:before="0" w:after="283"/>
              <w:jc w:val="left"/>
              <w:rPr/>
            </w:pPr>
            <w:r>
              <w:rPr/>
              <w:t xml:space="preserve">10 </w:t>
            </w:r>
          </w:p>
        </w:tc>
        <w:tc>
          <w:tcPr>
            <w:tcW w:w="1196" w:type="dxa"/>
            <w:tcBorders/>
            <w:vAlign w:val="center"/>
          </w:tcPr>
          <w:p>
            <w:pPr>
              <w:pStyle w:val="TableContents"/>
              <w:bidi w:val="0"/>
              <w:spacing w:before="0" w:after="283"/>
              <w:jc w:val="left"/>
              <w:rPr/>
            </w:pPr>
            <w:r>
              <w:rPr/>
              <w:t xml:space="preserve">"Kadonneet ja ryöstäjät"... </w:t>
            </w:r>
          </w:p>
        </w:tc>
        <w:tc>
          <w:tcPr>
            <w:tcW w:w="1160" w:type="dxa"/>
            <w:tcBorders/>
            <w:vAlign w:val="center"/>
          </w:tcPr>
          <w:p>
            <w:pPr>
              <w:pStyle w:val="TableContents"/>
              <w:bidi w:val="0"/>
              <w:spacing w:before="0" w:after="283"/>
              <w:jc w:val="left"/>
              <w:rPr/>
            </w:pPr>
            <w:r>
              <w:rPr/>
              <w:t xml:space="preserve">David Boyd </w:t>
            </w:r>
          </w:p>
        </w:tc>
        <w:tc>
          <w:tcPr>
            <w:tcW w:w="1586" w:type="dxa"/>
            <w:tcBorders/>
            <w:vAlign w:val="center"/>
          </w:tcPr>
          <w:p>
            <w:pPr>
              <w:pStyle w:val="TableContents"/>
              <w:bidi w:val="0"/>
              <w:spacing w:before="0" w:after="283"/>
              <w:jc w:val="left"/>
              <w:rPr/>
            </w:pPr>
            <w:r>
              <w:rPr/>
              <w:t xml:space="preserve">Angela Kang &amp; Channing Powell &amp; Corey Reed </w:t>
            </w:r>
          </w:p>
        </w:tc>
        <w:tc>
          <w:tcPr>
            <w:tcW w:w="1179" w:type="dxa"/>
            <w:tcBorders/>
            <w:vAlign w:val="center"/>
          </w:tcPr>
          <w:p>
            <w:pPr>
              <w:pStyle w:val="TableContents"/>
              <w:bidi w:val="0"/>
              <w:spacing w:before="0" w:after="283"/>
              <w:jc w:val="left"/>
              <w:rPr/>
            </w:pPr>
            <w:r>
              <w:rPr/>
              <w:t xml:space="preserve">maaliskuu 4, 2018 (2018-03-04) </w:t>
            </w:r>
          </w:p>
        </w:tc>
        <w:tc>
          <w:tcPr>
            <w:tcW w:w="3471" w:type="dxa"/>
            <w:tcBorders/>
            <w:vAlign w:val="center"/>
          </w:tcPr>
          <w:p>
            <w:pPr>
              <w:pStyle w:val="TableContents"/>
              <w:bidi w:val="0"/>
              <w:spacing w:before="0" w:after="283"/>
              <w:jc w:val="left"/>
              <w:rPr/>
            </w:pPr>
            <w:r>
              <w:rPr/>
              <w:t xml:space="preserve">6.82 Aaron ja Enid yrittävät vakuuttaa Oceansiden liittymään taisteluun Savioreita vastaan, mutta he kieltäytyvät; Enid palaa Hilltopiin, kun taas Aaron päättää jäädä Oceansideen, kunnes hän saa heidät suostuteltua liittymään. Saatuaan tietää Scavengerin asettumisesta Rickin puolelle Negan käskee Simonia tappamaan vain yhden Jadisin ihmisistä. Rick ja Michonne matkustavat romuttamolle varoittamaan Jadista pelastajien lähestyvästä hyökkäyksestä, mutta he ovat liian myöhässä; Simon oli käskenyt pelastajia teurastamaan koko ryhmän; Jadis, joka onnistui pakenemaan, houkuttelee elvytetyt toverinsa jätesilppuriin suojellakseen itseään. </w:t>
            </w:r>
          </w:p>
        </w:tc>
      </w:tr>
      <w:tr>
        <w:trPr/>
        <w:tc>
          <w:tcPr>
            <w:tcW w:w="825" w:type="dxa"/>
            <w:tcBorders/>
            <w:vAlign w:val="center"/>
          </w:tcPr>
          <w:p>
            <w:pPr>
              <w:pStyle w:val="TableHeading"/>
              <w:suppressLineNumbers/>
              <w:bidi w:val="0"/>
              <w:spacing w:before="0" w:after="283"/>
              <w:jc w:val="center"/>
              <w:rPr/>
            </w:pPr>
            <w:r>
              <w:rPr/>
              <w:t xml:space="preserve">110 </w:t>
            </w:r>
          </w:p>
        </w:tc>
        <w:tc>
          <w:tcPr>
            <w:tcW w:w="788" w:type="dxa"/>
            <w:tcBorders/>
            <w:vAlign w:val="center"/>
          </w:tcPr>
          <w:p>
            <w:pPr>
              <w:pStyle w:val="TableContents"/>
              <w:bidi w:val="0"/>
              <w:spacing w:before="0" w:after="283"/>
              <w:jc w:val="left"/>
              <w:rPr/>
            </w:pPr>
            <w:r>
              <w:rPr/>
              <w:t xml:space="preserve">11 </w:t>
            </w:r>
          </w:p>
        </w:tc>
        <w:tc>
          <w:tcPr>
            <w:tcW w:w="1196" w:type="dxa"/>
            <w:tcBorders/>
            <w:vAlign w:val="center"/>
          </w:tcPr>
          <w:p>
            <w:pPr>
              <w:pStyle w:val="TableContents"/>
              <w:bidi w:val="0"/>
              <w:spacing w:before="0" w:after="283"/>
              <w:jc w:val="left"/>
              <w:rPr/>
            </w:pPr>
            <w:r>
              <w:rPr/>
              <w:t xml:space="preserve">"Kuolleena tai elossa. </w:t>
            </w:r>
          </w:p>
        </w:tc>
        <w:tc>
          <w:tcPr>
            <w:tcW w:w="1160" w:type="dxa"/>
            <w:tcBorders/>
            <w:vAlign w:val="center"/>
          </w:tcPr>
          <w:p>
            <w:pPr>
              <w:pStyle w:val="TableContents"/>
              <w:bidi w:val="0"/>
              <w:spacing w:before="0" w:after="283"/>
              <w:jc w:val="left"/>
              <w:rPr/>
            </w:pPr>
            <w:r>
              <w:rPr/>
              <w:t xml:space="preserve">Michael E. Satrazemis </w:t>
            </w:r>
          </w:p>
        </w:tc>
        <w:tc>
          <w:tcPr>
            <w:tcW w:w="1586" w:type="dxa"/>
            <w:tcBorders/>
            <w:vAlign w:val="center"/>
          </w:tcPr>
          <w:p>
            <w:pPr>
              <w:pStyle w:val="TableContents"/>
              <w:bidi w:val="0"/>
              <w:spacing w:before="0" w:after="283"/>
              <w:jc w:val="left"/>
              <w:rPr/>
            </w:pPr>
            <w:r>
              <w:rPr/>
              <w:t xml:space="preserve">Eddie Guzelian </w:t>
            </w:r>
          </w:p>
        </w:tc>
        <w:tc>
          <w:tcPr>
            <w:tcW w:w="1179" w:type="dxa"/>
            <w:tcBorders/>
            <w:vAlign w:val="center"/>
          </w:tcPr>
          <w:p>
            <w:pPr>
              <w:pStyle w:val="TableContents"/>
              <w:bidi w:val="0"/>
              <w:spacing w:before="0" w:after="283"/>
              <w:jc w:val="left"/>
              <w:rPr/>
            </w:pPr>
            <w:r>
              <w:rPr/>
              <w:t xml:space="preserve">maaliskuu 11, 2018 (2018-03-11) </w:t>
            </w:r>
          </w:p>
        </w:tc>
        <w:tc>
          <w:tcPr>
            <w:tcW w:w="3471" w:type="dxa"/>
            <w:tcBorders/>
            <w:vAlign w:val="center"/>
          </w:tcPr>
          <w:p>
            <w:pPr>
              <w:pStyle w:val="TableContents"/>
              <w:bidi w:val="0"/>
              <w:spacing w:before="0" w:after="283"/>
              <w:jc w:val="left"/>
              <w:rPr/>
            </w:pPr>
            <w:r>
              <w:rPr/>
              <w:t xml:space="preserve">6.60 Saviorit jahtaavat eloonjääneitä aleksandrialaisia, jotka ovat matkalla Hilltopiin; Dwight vahvistaa uskollisuutensa Rickin ryhmälle, kun hän harhauttaa Savioreita ja auttaa johtamaan ryhmän turvaan. Eugene johtaa pelastajien joukkoa valmistamaan luoteja uudella etuvartioasemalla, kun taas Negan suunnittelee maustavansa pelastajien aseet kävelijöiden verellä, jotta muut ``kääntyisivät'' sen sijaan, että tappaisivat heidät. Tohtori Carson yrittää auttaa kuumeisen ja lähes sokean Gabrielin turvaan, mutta lopulta Saviorit saavat hänet kiinni, tappavat Carsonin ja ottavat Gabrielin takaisin. </w:t>
            </w:r>
          </w:p>
        </w:tc>
      </w:tr>
      <w:tr>
        <w:trPr/>
        <w:tc>
          <w:tcPr>
            <w:tcW w:w="825" w:type="dxa"/>
            <w:tcBorders/>
            <w:vAlign w:val="center"/>
          </w:tcPr>
          <w:p>
            <w:pPr>
              <w:pStyle w:val="TableHeading"/>
              <w:suppressLineNumbers/>
              <w:bidi w:val="0"/>
              <w:spacing w:before="0" w:after="283"/>
              <w:jc w:val="center"/>
              <w:rPr/>
            </w:pPr>
            <w:r>
              <w:rPr/>
              <w:t xml:space="preserve">111 </w:t>
            </w:r>
          </w:p>
        </w:tc>
        <w:tc>
          <w:tcPr>
            <w:tcW w:w="788" w:type="dxa"/>
            <w:tcBorders/>
            <w:vAlign w:val="center"/>
          </w:tcPr>
          <w:p>
            <w:pPr>
              <w:pStyle w:val="TableContents"/>
              <w:bidi w:val="0"/>
              <w:spacing w:before="0" w:after="283"/>
              <w:jc w:val="left"/>
              <w:rPr/>
            </w:pPr>
            <w:r>
              <w:rPr/>
              <w:t xml:space="preserve">12 </w:t>
            </w:r>
          </w:p>
        </w:tc>
        <w:tc>
          <w:tcPr>
            <w:tcW w:w="1196" w:type="dxa"/>
            <w:tcBorders/>
            <w:vAlign w:val="center"/>
          </w:tcPr>
          <w:p>
            <w:pPr>
              <w:pStyle w:val="TableContents"/>
              <w:bidi w:val="0"/>
              <w:spacing w:before="0" w:after="283"/>
              <w:jc w:val="left"/>
              <w:rPr/>
            </w:pPr>
            <w:r>
              <w:rPr/>
              <w:t xml:space="preserve">"Avain </w:t>
            </w:r>
          </w:p>
        </w:tc>
        <w:tc>
          <w:tcPr>
            <w:tcW w:w="1160" w:type="dxa"/>
            <w:tcBorders/>
            <w:vAlign w:val="center"/>
          </w:tcPr>
          <w:p>
            <w:pPr>
              <w:pStyle w:val="TableContents"/>
              <w:bidi w:val="0"/>
              <w:spacing w:before="0" w:after="283"/>
              <w:jc w:val="left"/>
              <w:rPr/>
            </w:pPr>
            <w:r>
              <w:rPr/>
              <w:t xml:space="preserve">Greg Nicotero </w:t>
            </w:r>
          </w:p>
        </w:tc>
        <w:tc>
          <w:tcPr>
            <w:tcW w:w="1586" w:type="dxa"/>
            <w:tcBorders/>
            <w:vAlign w:val="center"/>
          </w:tcPr>
          <w:p>
            <w:pPr>
              <w:pStyle w:val="TableContents"/>
              <w:bidi w:val="0"/>
              <w:spacing w:before="0" w:after="283"/>
              <w:jc w:val="left"/>
              <w:rPr/>
            </w:pPr>
            <w:r>
              <w:rPr/>
              <w:t xml:space="preserve">Corey Reed &amp; Channing Powell </w:t>
            </w:r>
          </w:p>
        </w:tc>
        <w:tc>
          <w:tcPr>
            <w:tcW w:w="1179" w:type="dxa"/>
            <w:tcBorders/>
            <w:vAlign w:val="center"/>
          </w:tcPr>
          <w:p>
            <w:pPr>
              <w:pStyle w:val="TableContents"/>
              <w:bidi w:val="0"/>
              <w:spacing w:before="0" w:after="283"/>
              <w:jc w:val="left"/>
              <w:rPr/>
            </w:pPr>
            <w:r>
              <w:rPr/>
              <w:t xml:space="preserve">maaliskuu 18, 2018 (2018-03-18) </w:t>
            </w:r>
          </w:p>
        </w:tc>
        <w:tc>
          <w:tcPr>
            <w:tcW w:w="3471" w:type="dxa"/>
            <w:tcBorders/>
            <w:vAlign w:val="center"/>
          </w:tcPr>
          <w:p>
            <w:pPr>
              <w:pStyle w:val="TableContents"/>
              <w:bidi w:val="0"/>
              <w:spacing w:before="0" w:after="283"/>
              <w:jc w:val="left"/>
              <w:rPr/>
            </w:pPr>
            <w:r>
              <w:rPr/>
              <w:t xml:space="preserve">6.66 Maggie, Enid, Michonne ja Rosita kohtaavat Georgie-nimisen hyväntahtoisen naisen, joka antaa heille ruokaa ja asiakirjoja vastineeksi äänilevyistä; Georgie väittää asiakirjojen olevan "avain tulevaisuuteen". Negan johdattaa Saviorsin Hilltopiin lähettääkseen varoituksen äskettäin pilaantuneiden aseidensa välityksellä; Rick ajaa Saviorsia takaa ja jahtaa Negania rakennukseen. Negan pakenee lopulta, mutta Jadis ottaa hänet kiinni aseella uhaten. Koska Simon ei löydä Negania, hän käskee Saviorsia hyökkäämään Hilltopiin ja ``karkottamaan'' yhteisön lopullisesti. </w:t>
            </w:r>
          </w:p>
        </w:tc>
      </w:tr>
      <w:tr>
        <w:trPr/>
        <w:tc>
          <w:tcPr>
            <w:tcW w:w="825" w:type="dxa"/>
            <w:tcBorders/>
            <w:vAlign w:val="center"/>
          </w:tcPr>
          <w:p>
            <w:pPr>
              <w:pStyle w:val="TableHeading"/>
              <w:suppressLineNumbers/>
              <w:bidi w:val="0"/>
              <w:spacing w:before="0" w:after="283"/>
              <w:jc w:val="center"/>
              <w:rPr/>
            </w:pPr>
            <w:r>
              <w:rPr/>
              <w:t xml:space="preserve">112 </w:t>
            </w:r>
          </w:p>
        </w:tc>
        <w:tc>
          <w:tcPr>
            <w:tcW w:w="788" w:type="dxa"/>
            <w:tcBorders/>
            <w:vAlign w:val="center"/>
          </w:tcPr>
          <w:p>
            <w:pPr>
              <w:pStyle w:val="TableContents"/>
              <w:bidi w:val="0"/>
              <w:spacing w:before="0" w:after="283"/>
              <w:jc w:val="left"/>
              <w:rPr/>
            </w:pPr>
            <w:r>
              <w:rPr/>
              <w:t xml:space="preserve">13 </w:t>
            </w:r>
          </w:p>
        </w:tc>
        <w:tc>
          <w:tcPr>
            <w:tcW w:w="1196" w:type="dxa"/>
            <w:tcBorders/>
            <w:vAlign w:val="center"/>
          </w:tcPr>
          <w:p>
            <w:pPr>
              <w:pStyle w:val="TableContents"/>
              <w:bidi w:val="0"/>
              <w:spacing w:before="0" w:after="283"/>
              <w:jc w:val="left"/>
              <w:rPr/>
            </w:pPr>
            <w:r>
              <w:rPr/>
              <w:t xml:space="preserve">``Älkää lähettäkö meitä harhaan'' </w:t>
            </w:r>
          </w:p>
        </w:tc>
        <w:tc>
          <w:tcPr>
            <w:tcW w:w="1160" w:type="dxa"/>
            <w:tcBorders/>
            <w:vAlign w:val="center"/>
          </w:tcPr>
          <w:p>
            <w:pPr>
              <w:pStyle w:val="TableContents"/>
              <w:bidi w:val="0"/>
              <w:spacing w:before="0" w:after="283"/>
              <w:jc w:val="left"/>
              <w:rPr/>
            </w:pPr>
            <w:r>
              <w:rPr/>
              <w:t xml:space="preserve">Jeffrey F. January </w:t>
            </w:r>
          </w:p>
        </w:tc>
        <w:tc>
          <w:tcPr>
            <w:tcW w:w="1586" w:type="dxa"/>
            <w:tcBorders/>
            <w:vAlign w:val="center"/>
          </w:tcPr>
          <w:p>
            <w:pPr>
              <w:pStyle w:val="TableContents"/>
              <w:bidi w:val="0"/>
              <w:spacing w:before="0" w:after="283"/>
              <w:jc w:val="left"/>
              <w:rPr/>
            </w:pPr>
            <w:r>
              <w:rPr/>
              <w:t xml:space="preserve">Angela Kang &amp; Matthew Negrete </w:t>
            </w:r>
          </w:p>
        </w:tc>
        <w:tc>
          <w:tcPr>
            <w:tcW w:w="1179" w:type="dxa"/>
            <w:tcBorders/>
            <w:vAlign w:val="center"/>
          </w:tcPr>
          <w:p>
            <w:pPr>
              <w:pStyle w:val="TableContents"/>
              <w:bidi w:val="0"/>
              <w:spacing w:before="0" w:after="283"/>
              <w:jc w:val="left"/>
              <w:rPr/>
            </w:pPr>
            <w:r>
              <w:rPr/>
              <w:t xml:space="preserve">25. maaliskuuta 2018 (2018-03-25) </w:t>
            </w:r>
          </w:p>
        </w:tc>
        <w:tc>
          <w:tcPr>
            <w:tcW w:w="3471" w:type="dxa"/>
            <w:tcBorders/>
            <w:vAlign w:val="center"/>
          </w:tcPr>
          <w:p>
            <w:pPr>
              <w:pStyle w:val="TableContents"/>
              <w:bidi w:val="0"/>
              <w:spacing w:before="0" w:after="283"/>
              <w:jc w:val="left"/>
              <w:rPr/>
            </w:pPr>
            <w:r>
              <w:rPr/>
              <w:t xml:space="preserve">6.77 Pelastajat hyökkäävät Hilltopiin saastuneiden aseidensa kanssa, mikä johtaa taisteluun, jossa molemmat osapuolet kärsivät suuria tappioita. Dwight ampuu Taraa kuoliaaksi yrittäessään estää Simonia tappamasta häntä. Yön aikana haavoittuneet kuolevat saastuneisiin haavoihinsa ja hyökkäävät nukkuvien selviytyjien kimppuun herättyään henkiin. Henry yrittää kostaa veljensä murhan, mikä johtaa Savior-vankien karkaamiseen ja Henryn katoamiseen. Nähtyään itse pelastajien tunteettoman asenteen Alden ja useat muut pelastajat päättävät jäädä Hilltopiin sen sijaan, että palaisivat pelastajien luokse. </w:t>
            </w:r>
          </w:p>
        </w:tc>
      </w:tr>
      <w:tr>
        <w:trPr/>
        <w:tc>
          <w:tcPr>
            <w:tcW w:w="825" w:type="dxa"/>
            <w:tcBorders/>
            <w:vAlign w:val="center"/>
          </w:tcPr>
          <w:p>
            <w:pPr>
              <w:pStyle w:val="TableHeading"/>
              <w:suppressLineNumbers/>
              <w:bidi w:val="0"/>
              <w:spacing w:before="0" w:after="283"/>
              <w:jc w:val="center"/>
              <w:rPr/>
            </w:pPr>
            <w:r>
              <w:rPr/>
              <w:t xml:space="preserve">113 </w:t>
            </w:r>
          </w:p>
        </w:tc>
        <w:tc>
          <w:tcPr>
            <w:tcW w:w="788" w:type="dxa"/>
            <w:tcBorders/>
            <w:vAlign w:val="center"/>
          </w:tcPr>
          <w:p>
            <w:pPr>
              <w:pStyle w:val="TableContents"/>
              <w:bidi w:val="0"/>
              <w:spacing w:before="0" w:after="283"/>
              <w:jc w:val="left"/>
              <w:rPr/>
            </w:pPr>
            <w:r>
              <w:rPr/>
              <w:t xml:space="preserve">14 </w:t>
            </w:r>
          </w:p>
        </w:tc>
        <w:tc>
          <w:tcPr>
            <w:tcW w:w="1196" w:type="dxa"/>
            <w:tcBorders/>
            <w:vAlign w:val="center"/>
          </w:tcPr>
          <w:p>
            <w:pPr>
              <w:pStyle w:val="TableContents"/>
              <w:bidi w:val="0"/>
              <w:spacing w:before="0" w:after="283"/>
              <w:jc w:val="left"/>
              <w:rPr/>
            </w:pPr>
            <w:r>
              <w:rPr/>
              <w:t xml:space="preserve">``Still Gotta Mean Something'' </w:t>
            </w:r>
          </w:p>
        </w:tc>
        <w:tc>
          <w:tcPr>
            <w:tcW w:w="1160" w:type="dxa"/>
            <w:tcBorders/>
            <w:vAlign w:val="center"/>
          </w:tcPr>
          <w:p>
            <w:pPr>
              <w:pStyle w:val="TableContents"/>
              <w:bidi w:val="0"/>
              <w:spacing w:before="0" w:after="283"/>
              <w:jc w:val="left"/>
              <w:rPr/>
            </w:pPr>
            <w:r>
              <w:rPr/>
              <w:t xml:space="preserve">Michael E. Satrazemis </w:t>
            </w:r>
          </w:p>
        </w:tc>
        <w:tc>
          <w:tcPr>
            <w:tcW w:w="1586" w:type="dxa"/>
            <w:tcBorders/>
            <w:vAlign w:val="center"/>
          </w:tcPr>
          <w:p>
            <w:pPr>
              <w:pStyle w:val="TableContents"/>
              <w:bidi w:val="0"/>
              <w:spacing w:before="0" w:after="283"/>
              <w:jc w:val="left"/>
              <w:rPr/>
            </w:pPr>
            <w:r>
              <w:rPr/>
              <w:t xml:space="preserve">Eddie Guzelian </w:t>
            </w:r>
          </w:p>
        </w:tc>
        <w:tc>
          <w:tcPr>
            <w:tcW w:w="1179" w:type="dxa"/>
            <w:tcBorders/>
            <w:vAlign w:val="center"/>
          </w:tcPr>
          <w:p>
            <w:pPr>
              <w:pStyle w:val="TableContents"/>
              <w:bidi w:val="0"/>
              <w:spacing w:before="0" w:after="283"/>
              <w:jc w:val="left"/>
              <w:rPr/>
            </w:pPr>
            <w:r>
              <w:rPr/>
              <w:t xml:space="preserve">1. huhtikuuta 2018 (2018-04-01) </w:t>
            </w:r>
          </w:p>
        </w:tc>
        <w:tc>
          <w:tcPr>
            <w:tcW w:w="3471" w:type="dxa"/>
            <w:tcBorders/>
            <w:vAlign w:val="center"/>
          </w:tcPr>
          <w:p>
            <w:pPr>
              <w:pStyle w:val="TableContents"/>
              <w:bidi w:val="0"/>
              <w:spacing w:before="0" w:after="283"/>
              <w:jc w:val="left"/>
              <w:rPr/>
            </w:pPr>
            <w:r>
              <w:rPr/>
              <w:t xml:space="preserve">6.30 Carol ja Morgan etsivät Henryä, kun Rick jahtaa karanneita Savior-vankia; Morgan hylkää Carolin ja liittyy Rickin seuraan, ja yhdessä he löytävät ja tappavat vangit. Jadis kiduttaa Negania, kunnes tämä ilmoittaa hänelle, ettei hänellä ollut mitään tekemistä Simonin joukkomurhan kanssa; helikopteri lentää lähistöllä, mutta Jadis ei huomaa sitä. Daryl ja Rosita juonittelevat estääkseen Eugenea valmistamasta ammuksia Savioreille. Carol löytää Henryn elossa metsästä, ja he palaavat Hilltopiin. Rickin ja Morganin palatessa Michonne rohkaisee Rickiä lukemaan Carlin kirjeen hänelle. </w:t>
            </w:r>
          </w:p>
        </w:tc>
      </w:tr>
      <w:tr>
        <w:trPr/>
        <w:tc>
          <w:tcPr>
            <w:tcW w:w="825" w:type="dxa"/>
            <w:tcBorders/>
            <w:vAlign w:val="center"/>
          </w:tcPr>
          <w:p>
            <w:pPr>
              <w:pStyle w:val="TableHeading"/>
              <w:suppressLineNumbers/>
              <w:bidi w:val="0"/>
              <w:spacing w:before="0" w:after="283"/>
              <w:jc w:val="center"/>
              <w:rPr/>
            </w:pPr>
            <w:r>
              <w:rPr/>
              <w:t xml:space="preserve">114 </w:t>
            </w:r>
          </w:p>
        </w:tc>
        <w:tc>
          <w:tcPr>
            <w:tcW w:w="788" w:type="dxa"/>
            <w:tcBorders/>
            <w:vAlign w:val="center"/>
          </w:tcPr>
          <w:p>
            <w:pPr>
              <w:pStyle w:val="TableContents"/>
              <w:bidi w:val="0"/>
              <w:spacing w:before="0" w:after="283"/>
              <w:jc w:val="left"/>
              <w:rPr/>
            </w:pPr>
            <w:r>
              <w:rPr/>
              <w:t xml:space="preserve">15 </w:t>
            </w:r>
          </w:p>
        </w:tc>
        <w:tc>
          <w:tcPr>
            <w:tcW w:w="1196" w:type="dxa"/>
            <w:tcBorders/>
            <w:vAlign w:val="center"/>
          </w:tcPr>
          <w:p>
            <w:pPr>
              <w:pStyle w:val="TableContents"/>
              <w:bidi w:val="0"/>
              <w:spacing w:before="0" w:after="283"/>
              <w:jc w:val="left"/>
              <w:rPr/>
            </w:pPr>
            <w:r>
              <w:rPr/>
              <w:t xml:space="preserve">``Worth'' </w:t>
            </w:r>
          </w:p>
        </w:tc>
        <w:tc>
          <w:tcPr>
            <w:tcW w:w="1160" w:type="dxa"/>
            <w:tcBorders/>
            <w:vAlign w:val="center"/>
          </w:tcPr>
          <w:p>
            <w:pPr>
              <w:pStyle w:val="TableContents"/>
              <w:bidi w:val="0"/>
              <w:spacing w:before="0" w:after="283"/>
              <w:jc w:val="left"/>
              <w:rPr/>
            </w:pPr>
            <w:r>
              <w:rPr/>
              <w:t xml:space="preserve">TBA </w:t>
            </w:r>
          </w:p>
        </w:tc>
        <w:tc>
          <w:tcPr>
            <w:tcW w:w="1586" w:type="dxa"/>
            <w:tcBorders/>
            <w:vAlign w:val="center"/>
          </w:tcPr>
          <w:p>
            <w:pPr>
              <w:pStyle w:val="TableContents"/>
              <w:bidi w:val="0"/>
              <w:spacing w:before="0" w:after="283"/>
              <w:jc w:val="left"/>
              <w:rPr/>
            </w:pPr>
            <w:r>
              <w:rPr/>
              <w:t xml:space="preserve">TBA </w:t>
            </w:r>
          </w:p>
        </w:tc>
        <w:tc>
          <w:tcPr>
            <w:tcW w:w="1179" w:type="dxa"/>
            <w:tcBorders/>
            <w:vAlign w:val="center"/>
          </w:tcPr>
          <w:p>
            <w:pPr>
              <w:pStyle w:val="TableContents"/>
              <w:bidi w:val="0"/>
              <w:spacing w:before="0" w:after="283"/>
              <w:jc w:val="left"/>
              <w:rPr/>
            </w:pPr>
            <w:r>
              <w:rPr/>
              <w:t xml:space="preserve">8. huhtikuuta 2018 (2018-04-08) </w:t>
            </w:r>
          </w:p>
        </w:tc>
        <w:tc>
          <w:tcPr>
            <w:tcW w:w="3471" w:type="dxa"/>
            <w:tcBorders/>
            <w:vAlign w:val="center"/>
          </w:tcPr>
          <w:p>
            <w:pPr>
              <w:pStyle w:val="TableContents"/>
              <w:bidi w:val="0"/>
              <w:spacing w:before="0" w:after="283"/>
              <w:jc w:val="left"/>
              <w:rPr/>
            </w:pPr>
            <w:r>
              <w:rPr/>
              <w:t xml:space="preserve">TBD </w:t>
            </w:r>
          </w:p>
        </w:tc>
      </w:tr>
      <w:tr>
        <w:trPr/>
        <w:tc>
          <w:tcPr>
            <w:tcW w:w="825" w:type="dxa"/>
            <w:tcBorders/>
            <w:vAlign w:val="center"/>
          </w:tcPr>
          <w:p>
            <w:pPr>
              <w:pStyle w:val="TableHeading"/>
              <w:suppressLineNumbers/>
              <w:bidi w:val="0"/>
              <w:spacing w:before="0" w:after="283"/>
              <w:jc w:val="center"/>
              <w:rPr/>
            </w:pPr>
            <w:r>
              <w:rPr/>
              <w:t xml:space="preserve">115 </w:t>
            </w:r>
          </w:p>
        </w:tc>
        <w:tc>
          <w:tcPr>
            <w:tcW w:w="788" w:type="dxa"/>
            <w:tcBorders/>
            <w:vAlign w:val="center"/>
          </w:tcPr>
          <w:p>
            <w:pPr>
              <w:pStyle w:val="TableContents"/>
              <w:bidi w:val="0"/>
              <w:spacing w:before="0" w:after="283"/>
              <w:jc w:val="left"/>
              <w:rPr/>
            </w:pPr>
            <w:r>
              <w:rPr/>
              <w:t xml:space="preserve">16 </w:t>
            </w:r>
          </w:p>
        </w:tc>
        <w:tc>
          <w:tcPr>
            <w:tcW w:w="1196" w:type="dxa"/>
            <w:tcBorders/>
            <w:vAlign w:val="center"/>
          </w:tcPr>
          <w:p>
            <w:pPr>
              <w:pStyle w:val="TableContents"/>
              <w:bidi w:val="0"/>
              <w:spacing w:before="0" w:after="283"/>
              <w:jc w:val="left"/>
              <w:rPr/>
            </w:pPr>
            <w:r>
              <w:rPr/>
              <w:t xml:space="preserve">``Wrath'' </w:t>
            </w:r>
          </w:p>
        </w:tc>
        <w:tc>
          <w:tcPr>
            <w:tcW w:w="1160" w:type="dxa"/>
            <w:tcBorders/>
            <w:vAlign w:val="center"/>
          </w:tcPr>
          <w:p>
            <w:pPr>
              <w:pStyle w:val="TableContents"/>
              <w:bidi w:val="0"/>
              <w:spacing w:before="0" w:after="283"/>
              <w:jc w:val="left"/>
              <w:rPr/>
            </w:pPr>
            <w:r>
              <w:rPr/>
              <w:t xml:space="preserve">TBA </w:t>
            </w:r>
          </w:p>
        </w:tc>
        <w:tc>
          <w:tcPr>
            <w:tcW w:w="1586" w:type="dxa"/>
            <w:tcBorders/>
            <w:vAlign w:val="center"/>
          </w:tcPr>
          <w:p>
            <w:pPr>
              <w:pStyle w:val="TableContents"/>
              <w:bidi w:val="0"/>
              <w:spacing w:before="0" w:after="283"/>
              <w:jc w:val="left"/>
              <w:rPr/>
            </w:pPr>
            <w:r>
              <w:rPr/>
              <w:t xml:space="preserve">TBA </w:t>
            </w:r>
          </w:p>
        </w:tc>
        <w:tc>
          <w:tcPr>
            <w:tcW w:w="1179" w:type="dxa"/>
            <w:tcBorders/>
            <w:vAlign w:val="center"/>
          </w:tcPr>
          <w:p>
            <w:pPr>
              <w:pStyle w:val="TableContents"/>
              <w:bidi w:val="0"/>
              <w:spacing w:before="0" w:after="283"/>
              <w:jc w:val="left"/>
              <w:rPr/>
            </w:pPr>
            <w:r>
              <w:rPr/>
              <w:t xml:space="preserve">15. huhtikuuta 2018 (2018-04-15) </w:t>
            </w:r>
          </w:p>
        </w:tc>
        <w:tc>
          <w:tcPr>
            <w:tcW w:w="347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jakso 9 Walking Dead kauden 8 ilmaa</w:t>
      </w:r>
    </w:p>
    <w:p>
      <w:pPr>
        <w:pStyle w:val="TextBody"/>
        <w:bidi w:val="0"/>
        <w:jc w:val="left"/>
        <w:rPr>
          <w:b/>
          <w:u w:val="single"/>
          <w:shd w:val="clear" w:fill="FFFF00"/>
        </w:rPr>
      </w:pPr>
      <w:r>
        <w:rPr>
          <w:b/>
          <w:u w:val="single"/>
          <w:shd w:val="clear" w:fill="FFFF00"/>
        </w:rPr>
        <w:t xml:space="preserve">Asiakirjan numero 1876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Rachel Maddow Show lähetetään </w:t>
      </w:r>
      <w:r>
        <w:rPr>
          <w:color w:val="A9A9A9"/>
        </w:rPr>
        <w:t xml:space="preserve">NBC:n</w:t>
      </w:r>
      <w:r>
        <w:rPr/>
        <w:t xml:space="preserve"> studion Studio 3-A:sta</w:t>
      </w:r>
      <w:r>
        <w:rPr>
          <w:color w:val="A9A9A9"/>
        </w:rPr>
        <w:t xml:space="preserve">, 30 Rockefeller Plaza, New York</w:t>
      </w:r>
      <w:r>
        <w:rPr/>
        <w:t xml:space="preserve">. Jokainen lähetys toistetaan kolme tuntia myöhemmin, klo 12.00 ET; lisäksi perjantain lähetys toistetaan lauantaina klo 19.00 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Rachel Maddow'n show lähetetään?</w:t>
      </w:r>
    </w:p>
    <w:p>
      <w:pPr>
        <w:pStyle w:val="TextBody"/>
        <w:bidi w:val="0"/>
        <w:jc w:val="left"/>
        <w:rPr>
          <w:b/>
          <w:u w:val="single"/>
          <w:shd w:val="clear" w:fill="FFFF00"/>
        </w:rPr>
      </w:pPr>
      <w:r>
        <w:rPr>
          <w:b/>
          <w:u w:val="single"/>
          <w:shd w:val="clear" w:fill="FFFF00"/>
        </w:rPr>
        <w:t xml:space="preserve">Asiakirjan numero 1877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Owerri Municipal on paikallishallintoalue Imon osavaltiossa Nigeriassa. Sen päämaja on Owerrin kaupungissa. Sen pinta-ala on 58 km2 ja väkiluku 127 213 vuoden 2006 väestönlaskennan mukaan. Alueen postinumero on </w:t>
      </w:r>
      <w:r>
        <w:rPr>
          <w:color w:val="A9A9A9"/>
        </w:rPr>
        <w:t xml:space="preserve">460</w:t>
      </w:r>
      <w:r>
        <w:rPr/>
        <w:t xml:space="preserve">. Owerrin kaupunki sijaitsee Port Harcourtista, Onitshasta, Abasta, Orlusta, Okigwesta ja Umuahiasta tulevien teiden risteyksessä. Se on myös palmutuotteiden, maissin, jamssin ja maniokin kauppakeskus. Eke Ukwu Oweren markkinat ovat Owerrin kunnan tärkeimmät markkinat.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Owerrin imo osavaltion postinumero?</w:t>
      </w:r>
    </w:p>
    <w:p>
      <w:pPr>
        <w:pStyle w:val="TextBody"/>
        <w:bidi w:val="0"/>
        <w:jc w:val="left"/>
        <w:rPr>
          <w:b/>
          <w:u w:val="single"/>
          <w:shd w:val="clear" w:fill="FFFF00"/>
        </w:rPr>
      </w:pPr>
      <w:r>
        <w:rPr>
          <w:b/>
          <w:u w:val="single"/>
          <w:shd w:val="clear" w:fill="FFFF00"/>
        </w:rPr>
        <w:t xml:space="preserve">Asiakirjan numero 1878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1959 </w:t>
      </w:r>
      <w:r>
        <w:rPr/>
        <w:t xml:space="preserve">Disneylandin huvipuisto esitteli vuoristoratojen suunnittelussa uuden läpimurron Matterhorn Bobsledsin myötä. Tämä oli ensimmäinen vuoristorata, jossa käytettiin teräsputkirataa. Toisin kuin tavanomaiset puiset kiskot, jotka yleensä muodostetaan laminoidun puun päälle kiinnitetyistä teräsnauhoista, teräsputkia voidaan taivuttaa mihin tahansa suuntaan, minkä ansiosta suunnittelijat voivat sisällyttää suunnitteluunsa silmukoita, korkkiruuveja ja monia muita liikkeitä. Useimmat nykyaikaiset vuoristoradat on valmistettu teräksestä, vaikka puisia vuoristoratoja sekä teräksen ja puun hybridejä rakennetaan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ensimmäinen metallinen vuoristorata</w:t>
      </w:r>
    </w:p>
    <w:p>
      <w:pPr>
        <w:pStyle w:val="TextBody"/>
        <w:bidi w:val="0"/>
        <w:jc w:val="left"/>
        <w:rPr>
          <w:b/>
          <w:shd w:val="clear" w:fill="FFFF00"/>
        </w:rPr>
      </w:pPr>
      <w:r>
        <w:rPr>
          <w:b/>
          <w:shd w:val="clear" w:fill="FFFF00"/>
        </w:rPr>
        <w:t xml:space="preserve">Teksti numero 1</w:t>
      </w:r>
    </w:p>
    <w:p>
      <w:pPr>
        <w:pStyle w:val="ListHeading"/>
        <w:bidi w:val="0"/>
        <w:ind w:start="0" w:end="0" w:hanging="0"/>
        <w:jc w:val="left"/>
        <w:rPr/>
      </w:pPr>
      <w:r>
        <w:rPr/>
        <w:t xml:space="preserve">1952 </w:t>
      </w:r>
    </w:p>
    <w:p>
      <w:pPr>
        <w:pStyle w:val="ListContents"/>
        <w:numPr>
          <w:ilvl w:val="0"/>
          <w:numId w:val="22"/>
        </w:numPr>
        <w:tabs>
          <w:tab w:val="clear" w:pos="1134"/>
          <w:tab w:val="left" w:leader="none" w:pos="1274"/>
        </w:tabs>
        <w:bidi w:val="0"/>
        <w:spacing w:before="0" w:after="283"/>
        <w:ind w:start="1274" w:end="0" w:hanging="283"/>
        <w:jc w:val="left"/>
        <w:rPr/>
      </w:pPr>
      <w:r>
        <w:rPr/>
        <w:t xml:space="preserve">Ensimmäinen junioreiden teräsköysirata: </w:t>
      </w:r>
      <w:r>
        <w:rPr/>
        <w:t xml:space="preserve">Memphis Kiddie Park, Brooklyn, Ohio, Yhdysvallat. Se on maailman vanhin toiminnassa oleva junioriteräsköysirata.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vuoristorata Yhdysvalloissa?</w:t>
      </w:r>
    </w:p>
    <w:p>
      <w:pPr>
        <w:pStyle w:val="TextBody"/>
        <w:bidi w:val="0"/>
        <w:jc w:val="left"/>
        <w:rPr>
          <w:b/>
          <w:u w:val="single"/>
          <w:shd w:val="clear" w:fill="FFFF00"/>
        </w:rPr>
      </w:pPr>
      <w:r>
        <w:rPr>
          <w:b/>
          <w:u w:val="single"/>
          <w:shd w:val="clear" w:fill="FFFF00"/>
        </w:rPr>
        <w:t xml:space="preserve">Asiakirjan numero 1879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Asuntolainanottajat voivat olla yksityishenkilöitä, jotka kiinnittävät asuntonsa, tai yrityksiä, jotka kiinnittävät liikekiinteistöjä (esimerkiksi omia liiketilojaan, vuokralaisille vuokrattuja asuinkiinteistöjä tai sijoitussalkkuja). Lainanantaja </w:t>
      </w:r>
      <w:r>
        <w:rPr>
          <w:color w:val="A9A9A9"/>
        </w:rPr>
        <w:t xml:space="preserve">on yleensä rahoituslaitos, kuten pankki, luotto-osuuskunta tai rakennusyhtiö, </w:t>
      </w:r>
      <w:r>
        <w:rPr/>
        <w:t xml:space="preserve">maasta riippuen, ja lainajärjestelyt voidaan tehdä joko suoraan tai välillisesti välittäjien kautta. Hypoteekkilainojen ominaisuudet, kuten lainan suuruus, laina-aika, korko, lainan takaisinmaksutapa ja muut ominaisuudet, voivat vaihdella huomattavasti. Lainanantajan oikeudet vakuudelliseen omaisuuteen ovat etuoikeutettuja lainanottajan muihin velkojiin nähden, mikä tarkoittaa sitä, että jos lainanottaja joutuu konkurssiin tai maksukyvyttömäksi, muut velkojat saavat velkansa takaisin vakuudellisen omaisuuden myynnistä vain, jos kiinnityslainanantaja maksetaan kokonaisuudessaan takaisin ensin.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asuntolainan?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Asuntolainanottajat voivat olla yksityishenkilöitä, jotka kiinnittävät asuntonsa, tai yrityksiä, jotka kiinnittävät liikekiinteistöjä (esimerkiksi omia liiketilojaan, vuokralaisille vuokrattuja asuinkiinteistöjä tai sijoitussalkkuja). Lainanantaja on yleensä </w:t>
      </w:r>
      <w:r>
        <w:rPr>
          <w:color w:val="A9A9A9"/>
        </w:rPr>
        <w:t xml:space="preserve">rahoituslaitos, kuten pankki, luotto-osuuskunta tai rakennusyhtiö, maasta riippuen, ja lainajärjestelyt voidaan tehdä joko suoraan tai välillisesti välittäjien kautta</w:t>
      </w:r>
      <w:r>
        <w:rPr/>
        <w:t xml:space="preserve">. Hypoteekkilainojen ominaisuudet, kuten lainan suuruus, laina-aika, korko, lainan takaisinmaksutapa ja muut ominaisuudet, voivat vaihdella huomattavasti. Lainanantajan oikeudet vakuudelliseen omaisuuteen ovat etuoikeutettuja lainanottajan muihin velkojiin nähden, mikä tarkoittaa, että jos lainanottaja joutuu konkurssiin tai maksukyvyttömäksi, muut velkojat saavat velkansa takaisin vakuudellisen omaisuuden myynnistä vain, jos asuntolainanantaja on ensin maksettu kokonaisuudessaan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 asuntolainan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Kiinnityslainaa </w:t>
      </w:r>
      <w:r>
        <w:rPr/>
        <w:t xml:space="preserve">tai yksinkertaisesti kiinnitystä käyttävät joko kiinteistön ostajat hankkiakseen varoja kiinteistön ostamiseen tai vaihtoehtoisesti kiinteistöjen nykyiset omistajat hankkiakseen varoja mihin tahansa tarkoitukseen ja kiinnittäessään samalla kiinnityksen kiinnitettävään kiinteistöön. Lainan "vakuutena" on lainanottajan kiinteistö, ja lainan myöntämisprosessi tunnetaan nimellä kiinnitys. Tämä tarkoittaa, että käyttöön otetaan oikeudellinen mekanismi, jonka avulla lainanantaja voi ottaa haltuunsa ja myydä vakuutena olevan omaisuuden (ulosmittaus tai takavarikko) maksaakseen lainan takaisin, jos lainanottaja laiminlyö lainanmaksun tai ei muuten noudata lainaehtoja. Sana kiinnitys on johdettu englantilaisten lakimiesten keskiajalla käyttämästä ranskalaisesta termistä, joka tarkoitti "kuolettava pantti" ja viittaa siihen, että pantti päättyy (kuolee), kun joko velvoite täytetään tai omaisuus otetaan haltuun ulosmittauksen kautta. Kiinnitys voidaan kuvata myös niin, että ``lainanottaja antaa vastikkeen vakuuden muodossa etua (lainaa)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asunto-omaisuudella vakuutena olevien varojen lainanantajan perustavanlaatuisin suoja on se, että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Kiinnityslainaa tai yksinkertaisesti </w:t>
      </w:r>
      <w:r>
        <w:rPr>
          <w:color w:val="A9A9A9"/>
        </w:rPr>
        <w:t xml:space="preserve">kiinnitystä </w:t>
      </w:r>
      <w:r>
        <w:rPr/>
        <w:t xml:space="preserve">käyttävät joko kiinteistön ostajat hankkiakseen varoja kiinteistön ostamiseen tai vaihtoehtoisesti kiinteistöjen nykyiset omistajat hankkiakseen varoja mihin tahansa tarkoitukseen ja kiinnittäessään samalla kiinnityksen kiinnitettävään kiinteistöön. Lainan "vakuutena" on lainanottajan kiinteistö, ja lainan myöntämisprosessi tunnetaan nimellä kiinnitys. Tämä tarkoittaa, että käyttöön otetaan oikeudellinen mekanismi, jonka avulla lainanantaja voi ottaa haltuunsa ja myydä vakuutena olevan omaisuuden (ulosmittaus tai takavarikko) maksaakseen lainan takaisin, jos lainanottaja laiminlyö lainanmaksun tai ei muuten noudata lainaehtoja. Sana kiinnitys on johdettu englantilaisten lakimiesten keskiajalla käyttämästä termistä "Law French", joka tarkoittaa "death pledge" ja viittaa siihen, että pantti päättyy (kuolee), kun joko velvoite on täytetty tai omaisuus otetaan haltuun ulosmittauksen kautta. Kiinnitys voidaan kuvata myös niin, että "lainanottaja antaa vastikkeen vakuuden muodossa etua (lainaa)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asuntolainan tyypillinen laina-aika?</w:t>
      </w:r>
    </w:p>
    <w:p>
      <w:pPr>
        <w:pStyle w:val="TextBody"/>
        <w:bidi w:val="0"/>
        <w:jc w:val="left"/>
        <w:rPr>
          <w:b/>
          <w:shd w:val="clear" w:fill="FFFF00"/>
        </w:rPr>
      </w:pPr>
      <w:r>
        <w:rPr>
          <w:b/>
          <w:shd w:val="clear" w:fill="FFFF00"/>
        </w:rPr>
        <w:t xml:space="preserve">Teksti numero 4</w:t>
      </w:r>
    </w:p>
    <w:p>
      <w:pPr>
        <w:pStyle w:val="TextBody"/>
        <w:numPr>
          <w:ilvl w:val="0"/>
          <w:numId w:val="23"/>
        </w:numPr>
        <w:tabs>
          <w:tab w:val="clear" w:pos="1134"/>
          <w:tab w:val="left" w:leader="none" w:pos="720"/>
        </w:tabs>
        <w:bidi w:val="0"/>
        <w:ind w:start="720" w:hanging="283"/>
        <w:jc w:val="left"/>
        <w:rPr/>
      </w:pPr>
      <w:r>
        <w:rPr/>
        <w:t xml:space="preserve">Lainanantaja: mikä tahansa lainanantaja, mutta yleensä </w:t>
      </w:r>
      <w:r>
        <w:rPr>
          <w:color w:val="A9A9A9"/>
        </w:rPr>
        <w:t xml:space="preserve">pankki tai muu rahoituslaitos</w:t>
      </w:r>
      <w:r>
        <w:rPr/>
        <w:t xml:space="preserve">. (Joissakin maissa, erityisesti Yhdysvalloissa, lainanantajat voivat olla myös sijoittajia, jotka omistavat osuuden asuntolainasta asuntolainavakuudellisen arvopaperin kautta). Tällaisessa tilanteessa alkuperäistä lainanantajaa kutsutaan kiinnityksen myöntäjäksi, joka sitten paketoi ja myy lainan sijoittajille. Lainanottajan maksut kerää sen jälkeen lainanvalvoja).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 asuntolainan?</w:t>
      </w:r>
    </w:p>
    <w:p>
      <w:pPr>
        <w:pStyle w:val="TextBody"/>
        <w:bidi w:val="0"/>
        <w:jc w:val="left"/>
        <w:rPr>
          <w:b/>
          <w:u w:val="single"/>
          <w:shd w:val="clear" w:fill="FFFF00"/>
        </w:rPr>
      </w:pPr>
      <w:r>
        <w:rPr>
          <w:b/>
          <w:u w:val="single"/>
          <w:shd w:val="clear" w:fill="FFFF00"/>
        </w:rPr>
        <w:t xml:space="preserve">Asiakirjan numero 1880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filosofisissa koulukunnissa käsitys </w:t>
      </w:r>
      <w:r>
        <w:rPr>
          <w:color w:val="A9A9A9"/>
        </w:rPr>
        <w:t xml:space="preserve">karman </w:t>
      </w:r>
      <w:r>
        <w:rPr/>
        <w:t xml:space="preserve">lakien täsmällisestä ja jatkuvasta vaikutuksesta </w:t>
      </w:r>
      <w:r>
        <w:rPr/>
        <w:t xml:space="preserve">kaikkien tuntevien olentojen olemassaoloon vastaa länsimaista determinististä käsitystä. Karma on intialaisissa uskonnoissa käsite "toiminta" tai "teko". Se ymmärretään syyksi, joka aiheuttaa koko syyn ja seurauksen kierron (eli kierron, jota kutsutaan nimellä saṃsāra), joka on peräisin muinaisesta Intiasta ja jota käsitellään hindu-, jaini- ja sikhi-uskonnoissa. Karman katsotaan olevan maailmankaikkeudessa ennalta määrätty ja deterministinen, ja yhdessä elävien olentojen päätösten (vapaan tahdon) kanssa se kumuloituu määrittelemään tulevaisuudentilanteita, joita elävä olento kohtaa. Katso Karma hindulaisuudessa.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versio determinsm itäisen filosofian tunnetaan mitä</w:t>
      </w:r>
    </w:p>
    <w:p>
      <w:pPr>
        <w:pStyle w:val="TextBody"/>
        <w:bidi w:val="0"/>
        <w:jc w:val="left"/>
        <w:rPr>
          <w:b/>
          <w:u w:val="single"/>
          <w:shd w:val="clear" w:fill="FFFF00"/>
        </w:rPr>
      </w:pPr>
      <w:r>
        <w:rPr>
          <w:b/>
          <w:u w:val="single"/>
          <w:shd w:val="clear" w:fill="FFFF00"/>
        </w:rPr>
        <w:t xml:space="preserve">Asiakirjan numero 1881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Skokie </w:t>
      </w:r>
      <w:r>
        <w:rPr/>
        <w:t xml:space="preserve">(/ ˈskoʊki /; aiemmin Niles Center) on kylä Cookin piirikunnassa, Illinoisin osavaltiossa, Yhdysvalloissa, Chicagon kaupungin pohjoisrajan vieressä. Skokie sijaitsee noin 15 mailia Chicagon keskustan silmukasta pohjoiseen. Sen nimi tulee Potawatomi-sanasta, joka tarkoittaa ``suota''. Monien vuosien ajan Skokie mainosti itseään nimellä "Maailman suurin kylä". Sen väkiluku oli vuoden 2010 väestönlaskennan mukaan 64 784. Skokien kadut, kuten monien lähiöiden kadut, ovat pitkälti jatkoa Chicagon katuverkolle, ja kylää palvelee Chicago Transit Authority, mikä vahvistaa entisestään sen yhteyttä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kylä Yhdysvalloissa? Mikä on suurin kylä Yhdysvalloissa?</w:t>
      </w:r>
    </w:p>
    <w:p>
      <w:pPr>
        <w:pStyle w:val="TextBody"/>
        <w:bidi w:val="0"/>
        <w:jc w:val="left"/>
        <w:rPr>
          <w:b/>
          <w:u w:val="single"/>
          <w:shd w:val="clear" w:fill="FFFF00"/>
        </w:rPr>
      </w:pPr>
      <w:r>
        <w:rPr>
          <w:b/>
          <w:u w:val="single"/>
          <w:shd w:val="clear" w:fill="FFFF00"/>
        </w:rPr>
        <w:t xml:space="preserve">Asiakirjan numero 1882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Viidennen kauden alussa Bo ja </w:t>
      </w:r>
      <w:r>
        <w:rPr>
          <w:color w:val="A9A9A9"/>
        </w:rPr>
        <w:t xml:space="preserve">Lauren </w:t>
      </w:r>
      <w:r>
        <w:rPr/>
        <w:t xml:space="preserve">ovat pysyneet hyvinä ystävinä ja jättäneet taakseen aiemmat jännitteet. Kun Bo tunsi Big in Japan -jaksossa olevansa yksin Kenzin lähdön jälkeen, Lauren oli yksi niistä, jotka vakuuttivat Bo:lle, ettei hän koskaan ole yksin, koska hän varasti hänen sydämensä. Here Comes the Night -sarjassa Bo ja Lauren rakastelivat jälleen kolmannen kauden eron jälkeen. Heidät näki Tamsin, joka oli aloittanut seksisuhteen Boon kanssa ja luuli, että he olivat nyt ``tyttöystäviä''. Kun Bo tajusi, että heidän "friends with benefits" -periaatteensa oli ymmärretty väärin, hän kertoi Tamsinille rakastavansa tätä, mutta ei romanttisella tavalla. Kohdassa ``End of Faes'' Tamsin kertoi Bo:lle, ettei sillä ollut väliä, missä hänen ruumiinsa oli, koska hänen sydämensä on aina Laurenin kanssa; että hän ja Lauren ovat aina pari, vaikka he eivät olleetkaan. Sen jälkeen Bo pysäytti Laurenin puhumaan siitä, mitä heidän välillään oli tapahtunut edellisenä päivänä, ja sanoi hänelle: ``Aina tulee olemaan syy siihen, miksi emme ole yhdessä. Enkä halua enää lykätä tätä. Hämmentyneenä Lauren sanoo vain: ``Voi pojat.'' Bo kysyy: "Voi Poika, ei. Vai Voi Poika, kyllä?". Tamsin kertoo myöhemmin Laurenille, että hänen ja Bon pitäisi palata yhteen. Tamsin kertoi Laurenille: ``Minä osallistuin peliin ja hävisin. Se on elämää. Paras nainen voitti. Olen päässyt siitä yli. Sinunkin pitäisi olla. Myöhemmin Bo, Lauren ja Dyson etsivät Markia, Dysonin poikaa. Bo joutui lähtemään etsimään yhtä muinaisfaeista, Iristä, sillä välin kun Lauren ja Dyson etsivät Markia, mutta ennen kuin he lähtivät eri teille, Lauren sanoi Bo:lle: ``Oh, poika, kyllä''; kertoen hänelle, että hänkin halusi jatkaa heidän suhdettaan. Sarjan päättyessä ``Rise'' -kappaleessa Lauren kertoo Bo:lle haluavansa viettää loppuelämänsä hänen kanssaan ja myöntää virheet, joita hän ei tekisi enää koskaan. Molemmat myöntävät, että heidän suhteensa on sotkuinen ja monimutkainen, mutta kun </w:t>
      </w:r>
      <w:r>
        <w:rPr>
          <w:color w:val="DCDCDC"/>
        </w:rPr>
        <w:t xml:space="preserve">Lauren </w:t>
      </w:r>
      <w:r>
        <w:rPr/>
        <w:t xml:space="preserve">vakuuttaa Bo:lle, että hän on valmis selviytymään heidän elämänsä väistämättömistä komplikaatioista, Bo hyväksyy ilahtuneena hänen kosintansa. He syleilevät ja suutelevat, tällä kertaa ikuisesti.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Bo päätyy yhteen Lost Girl -ohjelmassa kaudella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Bo päätyy kadonneessa tytössä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Bo päätyy kadonneeseen tyttöön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Kaupungin ainoan Fae-pubin, Dal Riatan, baarimikko ja omistaja. Dal Riata on neutraali paikka, jossa vaaleat ja tummat Fae:t voivat vapaasti seurustella ja löytää turvapaikan. Trick on hyvin voimakas: hän on Blood Sage ja voi muuttaa kohtaloa kirjoittamalla sen verellään. Aikoinaan verikuninkaana tunnettu Trick pakotti aselevon ja kirjoitti asetukset, jotka lopettivat sodan valon ja pimeyden fae-ihmisten välillä; ja vaikka vain harvat tietävät nykyään hänen entisestä asemastaan fae-hierarkiassa, hän on tasavertaisessa asemassa fae-vanhimpien kanssa. Verrattuna muihin Fae-vanhimpiin, jotka halveksivat ihmisiä, hän on suvaitsevainen ja usein kiintynyt ihmisiin, ja hän jopa luopui arvokkaimmasta omaisuudestaan auttaakseen pelastamaan Kenzin hengen sen jälkeen, kun tämä oli saanut tartunnan tappavasta Fae-viruksesta. Hän kunnioittaa Laurenia ja kysyy tarvittaessa hänen mielipidettään ja asiantuntemustaan fae-asioissa. Trick on erittäin vastahakoinen käyttämään verivoimiaan, koska sillä voi olla ennalta arvaamattomia seurauksia; esimerkiksi hänen kirjoittamansa kulminaatiokohtaus, jossa Aifen äidinvaistot nousevat esiin ja estävät häntä satuttamasta ja tappamasta Bota, ei ainoastaan jättänyt häntä heikoksi ja haavoittuneeksi verenhukasta, vaan myös ilmoitti hänen olinpaikkansa muinaiselle keijujen viholliselle, Garudalle. </w:t>
      </w:r>
      <w:r>
        <w:rPr>
          <w:color w:val="A9A9A9"/>
        </w:rPr>
        <w:t xml:space="preserve">Toisen kauden loppupuolella </w:t>
      </w:r>
      <w:r>
        <w:rPr/>
        <w:t xml:space="preserve">paljastui, että Trick on Bo:n äidinpuoleinen 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 saa tietää, että temppu on hänen isoisänsä?</w:t>
      </w:r>
    </w:p>
    <w:p>
      <w:pPr>
        <w:pStyle w:val="TextBody"/>
        <w:bidi w:val="0"/>
        <w:jc w:val="left"/>
        <w:rPr>
          <w:b/>
          <w:u w:val="single"/>
          <w:shd w:val="clear" w:fill="FFFF00"/>
        </w:rPr>
      </w:pPr>
      <w:r>
        <w:rPr>
          <w:b/>
          <w:u w:val="single"/>
          <w:shd w:val="clear" w:fill="FFFF00"/>
        </w:rPr>
        <w:t xml:space="preserve">Asiakirjan numero 1883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Oliver on sukunimi, joka on johdettu vanhasta ranskalaisesta henkilönnimestä Olivier. Oliver-sukunimi näyttää olevan </w:t>
      </w:r>
      <w:r>
        <w:rPr/>
        <w:t xml:space="preserve">alkuperältään </w:t>
      </w:r>
      <w:r>
        <w:rPr>
          <w:color w:val="A9A9A9"/>
        </w:rPr>
        <w:t xml:space="preserve">ranskalais-normanninkielinen.</w:t>
      </w:r>
      <w:r>
        <w:rPr/>
        <w:t xml:space="preserve"> Skotlantilainen Oliver-suku oli Skotlannin Ylämaan mahtavan Lovatin Fraser-klaanin septimi.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Oliver on peräisin?</w:t>
      </w:r>
    </w:p>
    <w:p>
      <w:pPr>
        <w:pStyle w:val="TextBody"/>
        <w:bidi w:val="0"/>
        <w:jc w:val="left"/>
        <w:rPr>
          <w:b/>
          <w:u w:val="single"/>
          <w:shd w:val="clear" w:fill="FFFF00"/>
        </w:rPr>
      </w:pPr>
      <w:r>
        <w:rPr>
          <w:b/>
          <w:u w:val="single"/>
          <w:shd w:val="clear" w:fill="FFFF00"/>
        </w:rPr>
        <w:t xml:space="preserve">Asiakirjan numero 1884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Juri Aleksejevitš Gagarin </w:t>
      </w:r>
      <w:r>
        <w:rPr/>
        <w:t xml:space="preserve">(venäjäksi Ю́рий Алексе́евич Гага́рин; IPA: (ˈjʉrjɪj ɐljɪˈksjejɪvjɪtɕ ɡɐˈɡarjɪn); 9. maaliskuuta 1934 -- 27. maaliskuuta 1968) oli neuvostoliittolainen lentäjä ja kosmonautti. Hän oli ensimmäinen ihminen, joka matkusti ulkoavaruuteen, kun hänen Vostok-avaruusaluksensa kiersi Maan kiertoradalla 12. huhtikuuta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ihminen, joka meni avaruuteen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ihminen meni avaruuteen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Juri Aleksejevitš Gagarin </w:t>
      </w:r>
      <w:r>
        <w:rPr/>
        <w:t xml:space="preserve">(venäjäksi Ю́рий Алексе́евич Гага́рин, IPA: (ˈjʉrjɪj ɐljɪˈksjejɪvjɪtɕ ɡɐˈɡarjɪn); 9. maaliskuuta 1934 -- 27. maaliskuuta 1968) oli neuvostoliittolainen lentäjä ja kosmonautti. Hän oli ensimmäinen ihminen, joka matkusti ulkoavaruuteen, kun hänen Vostok-avaruusaluksensa kiersi Maan kiertoradalla 12. huhtikuuta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ihminen, joka matkusti avaruudessa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ihminen, joka meni avaruuteen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venäläinen, joka kiersi maapallon kiertoradalle?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ensimmäinen avaruuteen lähetetty ihminen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ensimmäinen avaruuteen mennyt ihminen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ensimmäinen ihminen, joka meni avaruuteen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ensimmäinen ihminen, joka meni avaruuteen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oli ensimmäinen ihminen maapallon kiertoradalla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Vostok 3KA-3 (Vostok 1) -avaruusalus, jossa oli Gagarin, laukaistiin </w:t>
      </w:r>
      <w:r>
        <w:rPr>
          <w:color w:val="A9A9A9"/>
        </w:rPr>
        <w:t xml:space="preserve">12. huhtikuuta </w:t>
      </w:r>
      <w:r>
        <w:rPr/>
        <w:t xml:space="preserve">1961 </w:t>
      </w:r>
      <w:r>
        <w:rPr/>
        <w:t xml:space="preserve">Baikonurin avaruuskeskuksesta. Gagarinista tuli näin sekä ensimmäinen ihminen, joka matkusti avaruuteen, että ensimmäinen, joka kiersi maapallon kiertoradalla. Hänen kutsumanimensä oli Kedr (venäjäksi Кедр, siperian mänty tai setri).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ihminen lähetettiin avaruuteen</w:t>
      </w:r>
    </w:p>
    <w:p>
      <w:pPr>
        <w:pStyle w:val="TextBody"/>
        <w:bidi w:val="0"/>
        <w:jc w:val="left"/>
        <w:rPr>
          <w:b/>
          <w:u w:val="single"/>
          <w:shd w:val="clear" w:fill="FFFF00"/>
        </w:rPr>
      </w:pPr>
      <w:r>
        <w:rPr>
          <w:b/>
          <w:u w:val="single"/>
          <w:shd w:val="clear" w:fill="FFFF00"/>
        </w:rPr>
        <w:t xml:space="preserve">Asiakirjan numero 1885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 of the Season'' on </w:t>
      </w:r>
      <w:r>
        <w:rPr>
          <w:color w:val="A9A9A9"/>
        </w:rPr>
        <w:t xml:space="preserve">brittiläisen rock-yhtyeen The Zombiesin </w:t>
      </w:r>
      <w:r>
        <w:rPr/>
        <w:t xml:space="preserve">kappale, joka </w:t>
      </w:r>
      <w:r>
        <w:rPr/>
        <w:t xml:space="preserve">on julkaistu heidän vuoden 1968 albumillaan Odessey and Oracle. Sen kirjoitti kosketinsoittaja Rod Argent ja se äänitettiin Abbey Road -studiossa elokuussa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sen vuodenajan</w:t>
      </w:r>
    </w:p>
    <w:p>
      <w:pPr>
        <w:pStyle w:val="TextBody"/>
        <w:bidi w:val="0"/>
        <w:jc w:val="left"/>
        <w:rPr>
          <w:b/>
          <w:u w:val="single"/>
          <w:shd w:val="clear" w:fill="FFFF00"/>
        </w:rPr>
      </w:pPr>
      <w:r>
        <w:rPr>
          <w:b/>
          <w:u w:val="single"/>
          <w:shd w:val="clear" w:fill="FFFF00"/>
        </w:rPr>
        <w:t xml:space="preserve">Asiakirjan numero 1886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Kassashekki on </w:t>
      </w:r>
      <w:r>
        <w:rPr>
          <w:color w:val="A9A9A9"/>
        </w:rPr>
        <w:t xml:space="preserve">pankin </w:t>
      </w:r>
      <w:r>
        <w:rPr/>
        <w:t xml:space="preserve">takaama</w:t>
      </w:r>
      <w:r>
        <w:rPr/>
        <w:t xml:space="preserve">, pankin omilla varoilla nostettu ja </w:t>
      </w:r>
      <w:r>
        <w:rPr>
          <w:color w:val="DCDCDC"/>
        </w:rPr>
        <w:t xml:space="preserve">kassanhoitajan </w:t>
      </w:r>
      <w:r>
        <w:rPr/>
        <w:t xml:space="preserve">allekirjoittama </w:t>
      </w:r>
      <w:r>
        <w:rPr/>
        <w:t xml:space="preserve">shekki</w:t>
      </w:r>
      <w:r>
        <w:rPr/>
        <w:t xml:space="preserve">. Kassashekkejä käsitellään takuuvaroina, koska pankki, ei ostaja, on vastuussa summan maksamisesta. Niitä vaaditaan yleisesti kiinteistö- ja välityskaupoissa.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saatte kassashekin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valtuutettu allekirjoittaja kassashekissä?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Pankkitilille talletetut sekit </w:t>
      </w:r>
      <w:r>
        <w:rPr>
          <w:color w:val="A9A9A9"/>
        </w:rPr>
        <w:t xml:space="preserve">maksetaan yleensä seuraavana päivänä</w:t>
      </w:r>
      <w:r>
        <w:rPr/>
        <w:t xml:space="preserve">. Asiakas voi pyytää "seuraavan päivän saatavuutta" tallettaessaan sekin henkilökohtaisesti.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kassashekin maksun selvittäminen?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Asiakas pyytää </w:t>
      </w:r>
      <w:r>
        <w:rPr>
          <w:color w:val="A9A9A9"/>
        </w:rPr>
        <w:t xml:space="preserve">pankilta </w:t>
      </w:r>
      <w:r>
        <w:rPr/>
        <w:t xml:space="preserve">kassasekkiä, ja pankki veloittaa summan asiakkaan tililtä välittömästi ja ottaa vastuun kassasekin kattamisesta. Toisin kuin henkilökohtaisella sekillä, jossa pankki veloittaa summan asiakkaan tililtä vasta, kun vastaanottaja on tallettanut tai lunastanut sekin.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saatte kassashekin?</w:t>
      </w:r>
    </w:p>
    <w:p>
      <w:pPr>
        <w:pStyle w:val="TextBody"/>
        <w:bidi w:val="0"/>
        <w:jc w:val="left"/>
        <w:rPr>
          <w:b/>
          <w:u w:val="single"/>
          <w:shd w:val="clear" w:fill="FFFF00"/>
        </w:rPr>
      </w:pPr>
      <w:r>
        <w:rPr>
          <w:b/>
          <w:u w:val="single"/>
          <w:shd w:val="clear" w:fill="FFFF00"/>
        </w:rPr>
        <w:t xml:space="preserve">Asiakirjan numero 1887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``Hyvästi hevoset'' on </w:t>
      </w:r>
      <w:r>
        <w:rPr>
          <w:color w:val="A9A9A9"/>
        </w:rPr>
        <w:t xml:space="preserve">Q Lazzaruksen</w:t>
      </w:r>
      <w:r>
        <w:rPr/>
        <w:t xml:space="preserve"> vuonna 1988 laulama kappale</w:t>
      </w:r>
      <w:r>
        <w:rPr/>
        <w:t xml:space="preserve">. Sen on säveltänyt ja tuottanut William Garvey. Laulusta on kolme versiota, joiden pituudet ovat 3: 12, 4: 20 ja pidennetty versio 6: 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hevosten jäähyväiset karitsojen hiljaisuudessa...</w:t>
      </w:r>
    </w:p>
    <w:p>
      <w:pPr>
        <w:pStyle w:val="TextBody"/>
        <w:bidi w:val="0"/>
        <w:jc w:val="left"/>
        <w:rPr>
          <w:b/>
          <w:u w:val="single"/>
          <w:shd w:val="clear" w:fill="FFFF00"/>
        </w:rPr>
      </w:pPr>
      <w:r>
        <w:rPr>
          <w:b/>
          <w:u w:val="single"/>
          <w:shd w:val="clear" w:fill="FFFF00"/>
        </w:rPr>
        <w:t xml:space="preserve">Asiakirjan numero 1888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1"/>
        <w:gridCol w:w="781"/>
        <w:gridCol w:w="1565"/>
        <w:gridCol w:w="1228"/>
        <w:gridCol w:w="1143"/>
        <w:gridCol w:w="990"/>
        <w:gridCol w:w="718"/>
        <w:gridCol w:w="2959"/>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565" w:type="dxa"/>
            <w:tcBorders/>
            <w:vAlign w:val="center"/>
          </w:tcPr>
          <w:p>
            <w:pPr>
              <w:pStyle w:val="TableHeading"/>
              <w:suppressLineNumbers/>
              <w:bidi w:val="0"/>
              <w:spacing w:before="0" w:after="283"/>
              <w:jc w:val="center"/>
              <w:rPr/>
            </w:pPr>
            <w:r>
              <w:rPr/>
              <w:t xml:space="preserve">Otsikko </w:t>
            </w:r>
          </w:p>
        </w:tc>
        <w:tc>
          <w:tcPr>
            <w:tcW w:w="1228" w:type="dxa"/>
            <w:tcBorders/>
            <w:vAlign w:val="center"/>
          </w:tcPr>
          <w:p>
            <w:pPr>
              <w:pStyle w:val="TableHeading"/>
              <w:suppressLineNumbers/>
              <w:bidi w:val="0"/>
              <w:spacing w:before="0" w:after="283"/>
              <w:jc w:val="center"/>
              <w:rPr/>
            </w:pPr>
            <w:r>
              <w:rPr/>
              <w:t xml:space="preserve">Ohjaaja </w:t>
            </w:r>
          </w:p>
        </w:tc>
        <w:tc>
          <w:tcPr>
            <w:tcW w:w="1143" w:type="dxa"/>
            <w:tcBorders/>
            <w:vAlign w:val="center"/>
          </w:tcPr>
          <w:p>
            <w:pPr>
              <w:pStyle w:val="TableHeading"/>
              <w:suppressLineNumbers/>
              <w:bidi w:val="0"/>
              <w:spacing w:before="0" w:after="283"/>
              <w:jc w:val="center"/>
              <w:rPr/>
            </w:pPr>
            <w:r>
              <w:rPr/>
              <w:t xml:space="preserve">Kirjoittanut </w:t>
            </w:r>
          </w:p>
        </w:tc>
        <w:tc>
          <w:tcPr>
            <w:tcW w:w="990" w:type="dxa"/>
            <w:tcBorders/>
            <w:vAlign w:val="center"/>
          </w:tcPr>
          <w:p>
            <w:pPr>
              <w:pStyle w:val="TableHeading"/>
              <w:suppressLineNumbers/>
              <w:bidi w:val="0"/>
              <w:spacing w:before="0" w:after="283"/>
              <w:jc w:val="center"/>
              <w:rPr/>
            </w:pPr>
            <w:r>
              <w:rPr/>
              <w:t xml:space="preserve">Alkuperäinen lähetyspäivä </w:t>
            </w:r>
          </w:p>
        </w:tc>
        <w:tc>
          <w:tcPr>
            <w:tcW w:w="718" w:type="dxa"/>
            <w:tcBorders/>
            <w:vAlign w:val="center"/>
          </w:tcPr>
          <w:p>
            <w:pPr>
              <w:pStyle w:val="TableHeading"/>
              <w:suppressLineNumbers/>
              <w:bidi w:val="0"/>
              <w:spacing w:before="0" w:after="283"/>
              <w:jc w:val="center"/>
              <w:rPr/>
            </w:pPr>
            <w:r>
              <w:rPr/>
              <w:t xml:space="preserve">Tuotteen koodi </w:t>
            </w:r>
          </w:p>
        </w:tc>
        <w:tc>
          <w:tcPr>
            <w:tcW w:w="2959"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24 </w:t>
            </w:r>
          </w:p>
        </w:tc>
        <w:tc>
          <w:tcPr>
            <w:tcW w:w="7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"The Killing </w:t>
            </w:r>
          </w:p>
        </w:tc>
        <w:tc>
          <w:tcPr>
            <w:tcW w:w="1228" w:type="dxa"/>
            <w:tcBorders/>
            <w:vAlign w:val="center"/>
          </w:tcPr>
          <w:p>
            <w:pPr>
              <w:pStyle w:val="TableContents"/>
              <w:bidi w:val="0"/>
              <w:spacing w:before="0" w:after="283"/>
              <w:jc w:val="left"/>
              <w:rPr/>
            </w:pPr>
            <w:r>
              <w:rPr/>
              <w:t xml:space="preserve">John Wells </w:t>
            </w:r>
          </w:p>
        </w:tc>
        <w:tc>
          <w:tcPr>
            <w:tcW w:w="1143" w:type="dxa"/>
            <w:tcBorders/>
            <w:vAlign w:val="center"/>
          </w:tcPr>
          <w:p>
            <w:pPr>
              <w:pStyle w:val="TableContents"/>
              <w:bidi w:val="0"/>
              <w:spacing w:before="0" w:after="283"/>
              <w:jc w:val="left"/>
              <w:rPr/>
            </w:pPr>
            <w:r>
              <w:rPr/>
              <w:t xml:space="preserve">John Wells </w:t>
            </w:r>
          </w:p>
        </w:tc>
        <w:tc>
          <w:tcPr>
            <w:tcW w:w="990" w:type="dxa"/>
            <w:tcBorders/>
            <w:vAlign w:val="center"/>
          </w:tcPr>
          <w:p>
            <w:pPr>
              <w:pStyle w:val="TableContents"/>
              <w:bidi w:val="0"/>
              <w:spacing w:before="0" w:after="283"/>
              <w:jc w:val="left"/>
              <w:rPr/>
            </w:pPr>
            <w:r>
              <w:rPr/>
              <w:t xml:space="preserve">29. toukokuuta 2018 (2018-05-29) </w:t>
            </w:r>
          </w:p>
        </w:tc>
        <w:tc>
          <w:tcPr>
            <w:tcW w:w="718" w:type="dxa"/>
            <w:tcBorders/>
            <w:vAlign w:val="center"/>
          </w:tcPr>
          <w:p>
            <w:pPr>
              <w:pStyle w:val="TableContents"/>
              <w:bidi w:val="0"/>
              <w:spacing w:before="0" w:after="283"/>
              <w:jc w:val="left"/>
              <w:rPr/>
            </w:pPr>
            <w:r>
              <w:rPr/>
              <w:t xml:space="preserve">U13. 13001 </w:t>
            </w:r>
          </w:p>
        </w:tc>
        <w:tc>
          <w:tcPr>
            <w:tcW w:w="2959" w:type="dxa"/>
            <w:tcBorders/>
            <w:vAlign w:val="center"/>
          </w:tcPr>
          <w:p>
            <w:pPr>
              <w:pStyle w:val="TableContents"/>
              <w:bidi w:val="0"/>
              <w:spacing w:before="0" w:after="283"/>
              <w:jc w:val="left"/>
              <w:rPr/>
            </w:pPr>
            <w:r>
              <w:rPr/>
              <w:t xml:space="preserve">1.61 Baz kuolee leikkauspöydällä. Smurffi kuulee, että hänet saatetaan vangita joksikin aikaa, ja perhe keskustelee siitä, miten kostaa Bazin ampumisen jälkeen. J maksaa espanjalaiselle jengille Smurffin suojelemisesta vankilassa. </w:t>
            </w:r>
          </w:p>
        </w:tc>
      </w:tr>
      <w:tr>
        <w:trPr/>
        <w:tc>
          <w:tcPr>
            <w:tcW w:w="821" w:type="dxa"/>
            <w:tcBorders/>
            <w:vAlign w:val="center"/>
          </w:tcPr>
          <w:p>
            <w:pPr>
              <w:pStyle w:val="TableHeading"/>
              <w:suppressLineNumbers/>
              <w:bidi w:val="0"/>
              <w:spacing w:before="0" w:after="283"/>
              <w:jc w:val="center"/>
              <w:rPr/>
            </w:pPr>
            <w:r>
              <w:rPr/>
              <w:t xml:space="preserve">25 </w:t>
            </w:r>
          </w:p>
        </w:tc>
        <w:tc>
          <w:tcPr>
            <w:tcW w:w="7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``Punaisessa'' </w:t>
            </w:r>
          </w:p>
        </w:tc>
        <w:tc>
          <w:tcPr>
            <w:tcW w:w="1228" w:type="dxa"/>
            <w:tcBorders/>
            <w:vAlign w:val="center"/>
          </w:tcPr>
          <w:p>
            <w:pPr>
              <w:pStyle w:val="TableContents"/>
              <w:bidi w:val="0"/>
              <w:spacing w:before="0" w:after="283"/>
              <w:jc w:val="left"/>
              <w:rPr/>
            </w:pPr>
            <w:r>
              <w:rPr/>
              <w:t xml:space="preserve">David Rodriguez </w:t>
            </w:r>
          </w:p>
        </w:tc>
        <w:tc>
          <w:tcPr>
            <w:tcW w:w="1143" w:type="dxa"/>
            <w:tcBorders/>
            <w:vAlign w:val="center"/>
          </w:tcPr>
          <w:p>
            <w:pPr>
              <w:pStyle w:val="TableContents"/>
              <w:bidi w:val="0"/>
              <w:spacing w:before="0" w:after="283"/>
              <w:jc w:val="left"/>
              <w:rPr/>
            </w:pPr>
            <w:r>
              <w:rPr/>
              <w:t xml:space="preserve">Eliza Clark </w:t>
            </w:r>
          </w:p>
        </w:tc>
        <w:tc>
          <w:tcPr>
            <w:tcW w:w="990" w:type="dxa"/>
            <w:tcBorders/>
            <w:vAlign w:val="center"/>
          </w:tcPr>
          <w:p>
            <w:pPr>
              <w:pStyle w:val="TableContents"/>
              <w:bidi w:val="0"/>
              <w:spacing w:before="0" w:after="283"/>
              <w:jc w:val="left"/>
              <w:rPr/>
            </w:pPr>
            <w:r>
              <w:rPr/>
              <w:t xml:space="preserve">5. kesäkuuta 2018 (2018-06-05) </w:t>
            </w:r>
          </w:p>
        </w:tc>
        <w:tc>
          <w:tcPr>
            <w:tcW w:w="718" w:type="dxa"/>
            <w:tcBorders/>
            <w:vAlign w:val="center"/>
          </w:tcPr>
          <w:p>
            <w:pPr>
              <w:pStyle w:val="TableContents"/>
              <w:bidi w:val="0"/>
              <w:spacing w:before="0" w:after="283"/>
              <w:jc w:val="left"/>
              <w:rPr/>
            </w:pPr>
            <w:r>
              <w:rPr/>
              <w:t xml:space="preserve">U13. 13002 </w:t>
            </w:r>
          </w:p>
        </w:tc>
        <w:tc>
          <w:tcPr>
            <w:tcW w:w="2959" w:type="dxa"/>
            <w:tcBorders/>
            <w:vAlign w:val="center"/>
          </w:tcPr>
          <w:p>
            <w:pPr>
              <w:pStyle w:val="TableContents"/>
              <w:bidi w:val="0"/>
              <w:spacing w:before="0" w:after="283"/>
              <w:jc w:val="left"/>
              <w:rPr/>
            </w:pPr>
            <w:r>
              <w:rPr/>
              <w:t xml:space="preserve">1.22 Kaksi kuukautta Bazin kuoleman jälkeen perhe on yrittänyt päästä eteenpäin. Craig ja Renn ovat asuneet Meksikossa, kun taas Deran on tehnyt riskialttiita keikkoja oman porukkansa kanssa. Hän ja Adrian tapailevat toisiaan, mutta Deran rohkaisee Adriania lähtemään kaupungista surffaamaan kilpaa. J pitää rahaa yllä Smurffin kiinteistöjen kautta, mutta hänen varansa hupenevat. Smurffi navigoi vankilapolitiikassa ja kertoo samalla J:lle, miten perheen rahoja tulisi hallita. Pope käsittelee Lenan kasvattamista, jota kiusataan. J:llä on suhde Mian kanssa, välittäjän, jonka hän maksaa Smurffin suojelusta. </w:t>
            </w:r>
          </w:p>
        </w:tc>
      </w:tr>
      <w:tr>
        <w:trPr/>
        <w:tc>
          <w:tcPr>
            <w:tcW w:w="821" w:type="dxa"/>
            <w:tcBorders/>
            <w:vAlign w:val="center"/>
          </w:tcPr>
          <w:p>
            <w:pPr>
              <w:pStyle w:val="TableHeading"/>
              <w:suppressLineNumbers/>
              <w:bidi w:val="0"/>
              <w:spacing w:before="0" w:after="283"/>
              <w:jc w:val="center"/>
              <w:rPr/>
            </w:pPr>
            <w:r>
              <w:rPr/>
              <w:t xml:space="preserve">26 </w:t>
            </w:r>
          </w:p>
        </w:tc>
        <w:tc>
          <w:tcPr>
            <w:tcW w:w="7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"Keskusta kestää </w:t>
            </w:r>
          </w:p>
        </w:tc>
        <w:tc>
          <w:tcPr>
            <w:tcW w:w="1228" w:type="dxa"/>
            <w:tcBorders/>
            <w:vAlign w:val="center"/>
          </w:tcPr>
          <w:p>
            <w:pPr>
              <w:pStyle w:val="TableContents"/>
              <w:bidi w:val="0"/>
              <w:spacing w:before="0" w:after="283"/>
              <w:jc w:val="left"/>
              <w:rPr/>
            </w:pPr>
            <w:r>
              <w:rPr/>
              <w:t xml:space="preserve">Alex Zakrzewski </w:t>
            </w:r>
          </w:p>
        </w:tc>
        <w:tc>
          <w:tcPr>
            <w:tcW w:w="1143" w:type="dxa"/>
            <w:tcBorders/>
            <w:vAlign w:val="center"/>
          </w:tcPr>
          <w:p>
            <w:pPr>
              <w:pStyle w:val="TableContents"/>
              <w:bidi w:val="0"/>
              <w:spacing w:before="0" w:after="283"/>
              <w:jc w:val="left"/>
              <w:rPr/>
            </w:pPr>
            <w:r>
              <w:rPr/>
              <w:t xml:space="preserve">Daniele Nathanson </w:t>
            </w:r>
          </w:p>
        </w:tc>
        <w:tc>
          <w:tcPr>
            <w:tcW w:w="990" w:type="dxa"/>
            <w:tcBorders/>
            <w:vAlign w:val="center"/>
          </w:tcPr>
          <w:p>
            <w:pPr>
              <w:pStyle w:val="TableContents"/>
              <w:bidi w:val="0"/>
              <w:spacing w:before="0" w:after="283"/>
              <w:jc w:val="left"/>
              <w:rPr/>
            </w:pPr>
            <w:r>
              <w:rPr/>
              <w:t xml:space="preserve">12. kesäkuuta 2018 (2018-06-12) </w:t>
            </w:r>
          </w:p>
        </w:tc>
        <w:tc>
          <w:tcPr>
            <w:tcW w:w="718" w:type="dxa"/>
            <w:tcBorders/>
            <w:vAlign w:val="center"/>
          </w:tcPr>
          <w:p>
            <w:pPr>
              <w:pStyle w:val="TableContents"/>
              <w:bidi w:val="0"/>
              <w:spacing w:before="0" w:after="283"/>
              <w:jc w:val="left"/>
              <w:rPr/>
            </w:pPr>
            <w:r>
              <w:rPr/>
              <w:t xml:space="preserve">U13. 13003 </w:t>
            </w:r>
          </w:p>
        </w:tc>
        <w:tc>
          <w:tcPr>
            <w:tcW w:w="2959" w:type="dxa"/>
            <w:tcBorders/>
            <w:vAlign w:val="center"/>
          </w:tcPr>
          <w:p>
            <w:pPr>
              <w:pStyle w:val="TableContents"/>
              <w:bidi w:val="0"/>
              <w:spacing w:before="0" w:after="283"/>
              <w:jc w:val="left"/>
              <w:rPr/>
            </w:pPr>
            <w:r>
              <w:rPr/>
              <w:t xml:space="preserve">1.16 Smurffi järjestää kaltereiden takaa työn, johon J patistaa perhettä. Paljastuu, että Mia ampui ja tappoi Bazin, ja J ja Mia jatkavat rahan ja nautinnon suhdettaan. Nicky joutuu vaarallisille vesille diilerin kanssa, kun hän yrittää tehdä vaikutuksen koulun tyttöihin. Mia muuttaa Codyjen luokse, kun taas Craig ja Renn eroavat ja Craig miettii muuttoa takaisin kotiin. Pope ja J tiedustelevat työpaikkaa, ja Craig ja Deran tuhoavat kiinteistöjä, jotka kilpailevat heidän omiensa kanssa. </w:t>
            </w:r>
          </w:p>
        </w:tc>
      </w:tr>
      <w:tr>
        <w:trPr/>
        <w:tc>
          <w:tcPr>
            <w:tcW w:w="821" w:type="dxa"/>
            <w:tcBorders/>
            <w:vAlign w:val="center"/>
          </w:tcPr>
          <w:p>
            <w:pPr>
              <w:pStyle w:val="TableHeading"/>
              <w:suppressLineNumbers/>
              <w:bidi w:val="0"/>
              <w:spacing w:before="0" w:after="283"/>
              <w:jc w:val="center"/>
              <w:rPr/>
            </w:pPr>
            <w:r>
              <w:rPr/>
              <w:t xml:space="preserve">27 </w:t>
            </w:r>
          </w:p>
        </w:tc>
        <w:tc>
          <w:tcPr>
            <w:tcW w:w="7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"Sudet </w:t>
            </w:r>
          </w:p>
        </w:tc>
        <w:tc>
          <w:tcPr>
            <w:tcW w:w="1228" w:type="dxa"/>
            <w:tcBorders/>
            <w:vAlign w:val="center"/>
          </w:tcPr>
          <w:p>
            <w:pPr>
              <w:pStyle w:val="TableContents"/>
              <w:bidi w:val="0"/>
              <w:spacing w:before="0" w:after="283"/>
              <w:jc w:val="left"/>
              <w:rPr/>
            </w:pPr>
            <w:r>
              <w:rPr/>
              <w:t xml:space="preserve">James Hanlon </w:t>
            </w:r>
          </w:p>
        </w:tc>
        <w:tc>
          <w:tcPr>
            <w:tcW w:w="1143" w:type="dxa"/>
            <w:tcBorders/>
            <w:vAlign w:val="center"/>
          </w:tcPr>
          <w:p>
            <w:pPr>
              <w:pStyle w:val="TableContents"/>
              <w:bidi w:val="0"/>
              <w:spacing w:before="0" w:after="283"/>
              <w:jc w:val="left"/>
              <w:rPr/>
            </w:pPr>
            <w:r>
              <w:rPr/>
              <w:t xml:space="preserve">Bradley Paul </w:t>
            </w:r>
          </w:p>
        </w:tc>
        <w:tc>
          <w:tcPr>
            <w:tcW w:w="990" w:type="dxa"/>
            <w:tcBorders/>
            <w:vAlign w:val="center"/>
          </w:tcPr>
          <w:p>
            <w:pPr>
              <w:pStyle w:val="TableContents"/>
              <w:bidi w:val="0"/>
              <w:spacing w:before="0" w:after="283"/>
              <w:jc w:val="left"/>
              <w:rPr/>
            </w:pPr>
            <w:r>
              <w:rPr/>
              <w:t xml:space="preserve">19. kesäkuuta 2018 (2018-06-19) </w:t>
            </w:r>
          </w:p>
        </w:tc>
        <w:tc>
          <w:tcPr>
            <w:tcW w:w="718" w:type="dxa"/>
            <w:tcBorders/>
            <w:vAlign w:val="center"/>
          </w:tcPr>
          <w:p>
            <w:pPr>
              <w:pStyle w:val="TableContents"/>
              <w:bidi w:val="0"/>
              <w:spacing w:before="0" w:after="283"/>
              <w:jc w:val="left"/>
              <w:rPr/>
            </w:pPr>
            <w:r>
              <w:rPr/>
              <w:t xml:space="preserve">U13. 13004 </w:t>
            </w:r>
          </w:p>
        </w:tc>
        <w:tc>
          <w:tcPr>
            <w:tcW w:w="2959" w:type="dxa"/>
            <w:tcBorders/>
            <w:vAlign w:val="center"/>
          </w:tcPr>
          <w:p>
            <w:pPr>
              <w:pStyle w:val="TableContents"/>
              <w:bidi w:val="0"/>
              <w:spacing w:before="0" w:after="283"/>
              <w:jc w:val="left"/>
              <w:rPr/>
            </w:pPr>
            <w:r>
              <w:rPr/>
              <w:t xml:space="preserve">1.33 Mian muutto uhkaa Nickyä. Smurffi vaatii syyttäjältä oikeuslääketieteellistä raporttia, joka todistaa, että Smurffin aseen luoti on ammuttu Javin murhan jälkeen. Pearce viivyttelee toivoen, että Smurffi syyttää poikiaan. Pope, Craig, Deran ja J suorittavat keikan. Nicky ja Mia tapaavat baarissa, jossa Nicky pettää J:tä toisen miehen kanssa. Pearce epäilee, että Codyt ovat tehneet toisen ryöstön. Deranin isä Bill ilmestyy talolle. Nicky tunnustaa J:lle, joka tapaa Smurffin vankilassa ja kertoo hänelle keikasta ja Billin paluusta. Smurffi käskee J:n viedä hänet pois talostaan. </w:t>
            </w:r>
          </w:p>
        </w:tc>
      </w:tr>
      <w:tr>
        <w:trPr/>
        <w:tc>
          <w:tcPr>
            <w:tcW w:w="821" w:type="dxa"/>
            <w:tcBorders/>
            <w:vAlign w:val="center"/>
          </w:tcPr>
          <w:p>
            <w:pPr>
              <w:pStyle w:val="TableHeading"/>
              <w:suppressLineNumbers/>
              <w:bidi w:val="0"/>
              <w:spacing w:before="0" w:after="283"/>
              <w:jc w:val="center"/>
              <w:rPr/>
            </w:pPr>
            <w:r>
              <w:rPr/>
              <w:t xml:space="preserve">28 </w:t>
            </w:r>
          </w:p>
        </w:tc>
        <w:tc>
          <w:tcPr>
            <w:tcW w:w="781" w:type="dxa"/>
            <w:tcBorders/>
            <w:vAlign w:val="center"/>
          </w:tcPr>
          <w:p>
            <w:pPr>
              <w:pStyle w:val="TableContents"/>
              <w:bidi w:val="0"/>
              <w:spacing w:before="0" w:after="283"/>
              <w:jc w:val="left"/>
              <w:rPr/>
            </w:pPr>
            <w:r>
              <w:rPr/>
              <w:t xml:space="preserve">5 </w:t>
            </w:r>
          </w:p>
        </w:tc>
        <w:tc>
          <w:tcPr>
            <w:tcW w:w="1565" w:type="dxa"/>
            <w:tcBorders/>
            <w:vAlign w:val="center"/>
          </w:tcPr>
          <w:p>
            <w:pPr>
              <w:pStyle w:val="TableContents"/>
              <w:bidi w:val="0"/>
              <w:spacing w:before="0" w:after="283"/>
              <w:jc w:val="left"/>
              <w:rPr/>
            </w:pPr>
            <w:r>
              <w:rPr/>
              <w:t xml:space="preserve">``Prey'' </w:t>
            </w:r>
          </w:p>
        </w:tc>
        <w:tc>
          <w:tcPr>
            <w:tcW w:w="1228" w:type="dxa"/>
            <w:tcBorders/>
            <w:vAlign w:val="center"/>
          </w:tcPr>
          <w:p>
            <w:pPr>
              <w:pStyle w:val="TableContents"/>
              <w:bidi w:val="0"/>
              <w:spacing w:before="0" w:after="283"/>
              <w:jc w:val="left"/>
              <w:rPr/>
            </w:pPr>
            <w:r>
              <w:rPr/>
              <w:t xml:space="preserve">Megan Griffiths </w:t>
            </w:r>
          </w:p>
        </w:tc>
        <w:tc>
          <w:tcPr>
            <w:tcW w:w="1143" w:type="dxa"/>
            <w:tcBorders/>
            <w:vAlign w:val="center"/>
          </w:tcPr>
          <w:p>
            <w:pPr>
              <w:pStyle w:val="TableContents"/>
              <w:bidi w:val="0"/>
              <w:spacing w:before="0" w:after="283"/>
              <w:jc w:val="left"/>
              <w:rPr/>
            </w:pPr>
            <w:r>
              <w:rPr/>
              <w:t xml:space="preserve">Addison McQuigg </w:t>
            </w:r>
          </w:p>
        </w:tc>
        <w:tc>
          <w:tcPr>
            <w:tcW w:w="990" w:type="dxa"/>
            <w:tcBorders/>
            <w:vAlign w:val="center"/>
          </w:tcPr>
          <w:p>
            <w:pPr>
              <w:pStyle w:val="TableContents"/>
              <w:bidi w:val="0"/>
              <w:spacing w:before="0" w:after="283"/>
              <w:jc w:val="left"/>
              <w:rPr/>
            </w:pPr>
            <w:r>
              <w:rPr/>
              <w:t xml:space="preserve">26. kesäkuuta 2018 (2018-06-26) </w:t>
            </w:r>
          </w:p>
        </w:tc>
        <w:tc>
          <w:tcPr>
            <w:tcW w:w="718" w:type="dxa"/>
            <w:tcBorders/>
            <w:vAlign w:val="center"/>
          </w:tcPr>
          <w:p>
            <w:pPr>
              <w:pStyle w:val="TableContents"/>
              <w:bidi w:val="0"/>
              <w:spacing w:before="0" w:after="283"/>
              <w:jc w:val="left"/>
              <w:rPr/>
            </w:pPr>
            <w:r>
              <w:rPr/>
              <w:t xml:space="preserve">U13. 13005 </w:t>
            </w:r>
          </w:p>
        </w:tc>
        <w:tc>
          <w:tcPr>
            <w:tcW w:w="2959" w:type="dxa"/>
            <w:tcBorders/>
            <w:vAlign w:val="center"/>
          </w:tcPr>
          <w:p>
            <w:pPr>
              <w:pStyle w:val="TableContents"/>
              <w:bidi w:val="0"/>
              <w:spacing w:before="0" w:after="283"/>
              <w:jc w:val="left"/>
              <w:rPr/>
            </w:pPr>
            <w:r>
              <w:rPr/>
              <w:t xml:space="preserve">1.31 Billy ja Mia jättävät kumpikin huomiotta Paavin ehdotukset lähteä Smurffin talosta. Lena joutuu vaikeuksiin uudessa koulussaan. Pearce epäilee, että J pesee rahaa Smurffin kiinteistöjen kautta. Deran pyytää J:ltä apua baarin kirjanpidossa. Nickyn isä tyrmää hänet, kun hän pyytää tulla asumaan hänen luokseen Guamiin. </w:t>
            </w:r>
          </w:p>
        </w:tc>
      </w:tr>
      <w:tr>
        <w:trPr/>
        <w:tc>
          <w:tcPr>
            <w:tcW w:w="821" w:type="dxa"/>
            <w:tcBorders/>
            <w:vAlign w:val="center"/>
          </w:tcPr>
          <w:p>
            <w:pPr>
              <w:pStyle w:val="TableHeading"/>
              <w:suppressLineNumbers/>
              <w:bidi w:val="0"/>
              <w:spacing w:before="0" w:after="283"/>
              <w:jc w:val="center"/>
              <w:rPr/>
            </w:pPr>
            <w:r>
              <w:rPr/>
              <w:t xml:space="preserve">29 </w:t>
            </w:r>
          </w:p>
        </w:tc>
        <w:tc>
          <w:tcPr>
            <w:tcW w:w="781" w:type="dxa"/>
            <w:tcBorders/>
            <w:vAlign w:val="center"/>
          </w:tcPr>
          <w:p>
            <w:pPr>
              <w:pStyle w:val="TableContents"/>
              <w:bidi w:val="0"/>
              <w:spacing w:before="0" w:after="283"/>
              <w:jc w:val="left"/>
              <w:rPr/>
            </w:pPr>
            <w:r>
              <w:rPr/>
              <w:t xml:space="preserve">6 </w:t>
            </w:r>
          </w:p>
        </w:tc>
        <w:tc>
          <w:tcPr>
            <w:tcW w:w="1565" w:type="dxa"/>
            <w:tcBorders/>
            <w:vAlign w:val="center"/>
          </w:tcPr>
          <w:p>
            <w:pPr>
              <w:pStyle w:val="TableContents"/>
              <w:bidi w:val="0"/>
              <w:spacing w:before="0" w:after="283"/>
              <w:jc w:val="left"/>
              <w:rPr/>
            </w:pPr>
            <w:r>
              <w:rPr/>
              <w:t xml:space="preserve">``Broke from the Box'' </w:t>
            </w:r>
          </w:p>
        </w:tc>
        <w:tc>
          <w:tcPr>
            <w:tcW w:w="1228" w:type="dxa"/>
            <w:tcBorders/>
            <w:vAlign w:val="center"/>
          </w:tcPr>
          <w:p>
            <w:pPr>
              <w:pStyle w:val="TableContents"/>
              <w:bidi w:val="0"/>
              <w:spacing w:before="0" w:after="283"/>
              <w:jc w:val="left"/>
              <w:rPr/>
            </w:pPr>
            <w:r>
              <w:rPr/>
              <w:t xml:space="preserve">Mark Strand </w:t>
            </w:r>
          </w:p>
        </w:tc>
        <w:tc>
          <w:tcPr>
            <w:tcW w:w="1143" w:type="dxa"/>
            <w:tcBorders/>
            <w:vAlign w:val="center"/>
          </w:tcPr>
          <w:p>
            <w:pPr>
              <w:pStyle w:val="TableContents"/>
              <w:bidi w:val="0"/>
              <w:spacing w:before="0" w:after="283"/>
              <w:jc w:val="left"/>
              <w:rPr/>
            </w:pPr>
            <w:r>
              <w:rPr/>
              <w:t xml:space="preserve">Matt Kester </w:t>
            </w:r>
          </w:p>
        </w:tc>
        <w:tc>
          <w:tcPr>
            <w:tcW w:w="990" w:type="dxa"/>
            <w:tcBorders/>
            <w:vAlign w:val="center"/>
          </w:tcPr>
          <w:p>
            <w:pPr>
              <w:pStyle w:val="TableContents"/>
              <w:bidi w:val="0"/>
              <w:spacing w:before="0" w:after="283"/>
              <w:jc w:val="left"/>
              <w:rPr/>
            </w:pPr>
            <w:r>
              <w:rPr/>
              <w:t xml:space="preserve">3. heinäkuuta 2018 (2018-07-03) </w:t>
            </w:r>
          </w:p>
        </w:tc>
        <w:tc>
          <w:tcPr>
            <w:tcW w:w="718" w:type="dxa"/>
            <w:tcBorders/>
            <w:vAlign w:val="center"/>
          </w:tcPr>
          <w:p>
            <w:pPr>
              <w:pStyle w:val="TableContents"/>
              <w:bidi w:val="0"/>
              <w:spacing w:before="0" w:after="283"/>
              <w:jc w:val="left"/>
              <w:rPr/>
            </w:pPr>
            <w:r>
              <w:rPr/>
              <w:t xml:space="preserve">U13. 13006 </w:t>
            </w:r>
          </w:p>
        </w:tc>
        <w:tc>
          <w:tcPr>
            <w:tcW w:w="2959" w:type="dxa"/>
            <w:tcBorders/>
            <w:vAlign w:val="center"/>
          </w:tcPr>
          <w:p>
            <w:pPr>
              <w:pStyle w:val="TableContents"/>
              <w:bidi w:val="0"/>
              <w:spacing w:before="0" w:after="283"/>
              <w:jc w:val="left"/>
              <w:rPr/>
            </w:pPr>
            <w:r>
              <w:rPr/>
              <w:t xml:space="preserve">1.20 Craig, Deran ja J joutuvat riitaan brasilialaisjengin kanssa ja ryöstävät heidät. Smurffi pyytää J:tä ajamaan autiomaahan etsimään Javin jengiä sen jälkeen, kun syyttäjä väittää, että hänellä on murhan todistaja, vaikka ballistiikkaraportti osoittaa, ettei Smurffi ampunut kuolettavaa laukausta. J epäröi, mutta suostuu lopulta. Kompastuva Nicky ampuu vahingossa itseään, ja J ajaa hänet sairaalaan ja jättää hänet pääsisäänkäynnille ennen kuin ajaa pois. </w:t>
            </w:r>
          </w:p>
        </w:tc>
      </w:tr>
      <w:tr>
        <w:trPr/>
        <w:tc>
          <w:tcPr>
            <w:tcW w:w="821" w:type="dxa"/>
            <w:tcBorders/>
            <w:vAlign w:val="center"/>
          </w:tcPr>
          <w:p>
            <w:pPr>
              <w:pStyle w:val="TableHeading"/>
              <w:suppressLineNumbers/>
              <w:bidi w:val="0"/>
              <w:spacing w:before="0" w:after="283"/>
              <w:jc w:val="center"/>
              <w:rPr/>
            </w:pPr>
            <w:r>
              <w:rPr/>
              <w:t xml:space="preserve">30 </w:t>
            </w:r>
          </w:p>
        </w:tc>
        <w:tc>
          <w:tcPr>
            <w:tcW w:w="781" w:type="dxa"/>
            <w:tcBorders/>
            <w:vAlign w:val="center"/>
          </w:tcPr>
          <w:p>
            <w:pPr>
              <w:pStyle w:val="TableContents"/>
              <w:bidi w:val="0"/>
              <w:spacing w:before="0" w:after="283"/>
              <w:jc w:val="left"/>
              <w:rPr/>
            </w:pPr>
            <w:r>
              <w:rPr/>
              <w:t xml:space="preserve">7 </w:t>
            </w:r>
          </w:p>
        </w:tc>
        <w:tc>
          <w:tcPr>
            <w:tcW w:w="1565" w:type="dxa"/>
            <w:tcBorders/>
            <w:vAlign w:val="center"/>
          </w:tcPr>
          <w:p>
            <w:pPr>
              <w:pStyle w:val="TableContents"/>
              <w:bidi w:val="0"/>
              <w:spacing w:before="0" w:after="283"/>
              <w:jc w:val="left"/>
              <w:rPr/>
            </w:pPr>
            <w:r>
              <w:rPr/>
              <w:t xml:space="preserve">``Low Man'' </w:t>
            </w:r>
          </w:p>
        </w:tc>
        <w:tc>
          <w:tcPr>
            <w:tcW w:w="1228" w:type="dxa"/>
            <w:tcBorders/>
            <w:vAlign w:val="center"/>
          </w:tcPr>
          <w:p>
            <w:pPr>
              <w:pStyle w:val="TableContents"/>
              <w:bidi w:val="0"/>
              <w:spacing w:before="0" w:after="283"/>
              <w:jc w:val="left"/>
              <w:rPr/>
            </w:pPr>
            <w:r>
              <w:rPr/>
              <w:t xml:space="preserve">Cherie Nowlan </w:t>
            </w:r>
          </w:p>
        </w:tc>
        <w:tc>
          <w:tcPr>
            <w:tcW w:w="1143" w:type="dxa"/>
            <w:tcBorders/>
            <w:vAlign w:val="center"/>
          </w:tcPr>
          <w:p>
            <w:pPr>
              <w:pStyle w:val="TableContents"/>
              <w:bidi w:val="0"/>
              <w:spacing w:before="0" w:after="283"/>
              <w:jc w:val="left"/>
              <w:rPr/>
            </w:pPr>
            <w:r>
              <w:rPr/>
              <w:t xml:space="preserve">Eliza Clark </w:t>
            </w:r>
          </w:p>
        </w:tc>
        <w:tc>
          <w:tcPr>
            <w:tcW w:w="990" w:type="dxa"/>
            <w:tcBorders/>
            <w:vAlign w:val="center"/>
          </w:tcPr>
          <w:p>
            <w:pPr>
              <w:pStyle w:val="TableContents"/>
              <w:bidi w:val="0"/>
              <w:spacing w:before="0" w:after="283"/>
              <w:jc w:val="left"/>
              <w:rPr/>
            </w:pPr>
            <w:r>
              <w:rPr/>
              <w:t xml:space="preserve">10. heinäkuuta 2018 (2018-07-10) </w:t>
            </w:r>
          </w:p>
        </w:tc>
        <w:tc>
          <w:tcPr>
            <w:tcW w:w="718" w:type="dxa"/>
            <w:tcBorders/>
            <w:vAlign w:val="center"/>
          </w:tcPr>
          <w:p>
            <w:pPr>
              <w:pStyle w:val="TableContents"/>
              <w:bidi w:val="0"/>
              <w:spacing w:before="0" w:after="283"/>
              <w:jc w:val="left"/>
              <w:rPr/>
            </w:pPr>
            <w:r>
              <w:rPr/>
              <w:t xml:space="preserve">U13. 13007 </w:t>
            </w:r>
          </w:p>
        </w:tc>
        <w:tc>
          <w:tcPr>
            <w:tcW w:w="2959" w:type="dxa"/>
            <w:tcBorders/>
            <w:vAlign w:val="center"/>
          </w:tcPr>
          <w:p>
            <w:pPr>
              <w:pStyle w:val="TableContents"/>
              <w:bidi w:val="0"/>
              <w:spacing w:before="0" w:after="283"/>
              <w:jc w:val="left"/>
              <w:rPr/>
            </w:pPr>
            <w:r>
              <w:rPr/>
              <w:t xml:space="preserve">1.27 Pope seuraa Lucyn ja hänen veljensä kanssa Bazin tappajaa koskevaa johtolankaa, joka johtaa paljastukseen, että Smurffi saattoi tapattaa Bazin. Pearce painostaa Smurffia kääntymään poikiaan vastaan ja antaa hänelle jopa tarkoituksella vihamielisen sellikaverin. Deran, Craig, J ja Billy valmistautuvat tehtävään. Vaikka Smurffi aluksi suostuu sopimukseen, hän peruu sen tajuttuaan, että Pearce on epätoivoinen ja bluffaa todistajan suhteen ja yritti saada Smurffin syyttämään itseään vankilamurhalla, sillä hän tarjosi hänelle liian helppoa sopimusta. Seuraavana aamuna Smurffi vapautetaan vankilasta, kun syyttäjä joutuu luopumaan syytteistä todisteiden puutteen vuoksi. Deranin treffit Lincin kanssa muuttuvat kiusallisiksi Adrianin palattua yllättäen, mikä saa Deranin käymään Adrianin luona ja pussailemaan tämän kanssa. </w:t>
            </w:r>
          </w:p>
        </w:tc>
      </w:tr>
      <w:tr>
        <w:trPr/>
        <w:tc>
          <w:tcPr>
            <w:tcW w:w="821" w:type="dxa"/>
            <w:tcBorders/>
            <w:vAlign w:val="center"/>
          </w:tcPr>
          <w:p>
            <w:pPr>
              <w:pStyle w:val="TableHeading"/>
              <w:suppressLineNumbers/>
              <w:bidi w:val="0"/>
              <w:spacing w:before="0" w:after="283"/>
              <w:jc w:val="center"/>
              <w:rPr/>
            </w:pPr>
            <w:r>
              <w:rPr/>
              <w:t xml:space="preserve">31 </w:t>
            </w:r>
          </w:p>
        </w:tc>
        <w:tc>
          <w:tcPr>
            <w:tcW w:w="781" w:type="dxa"/>
            <w:tcBorders/>
            <w:vAlign w:val="center"/>
          </w:tcPr>
          <w:p>
            <w:pPr>
              <w:pStyle w:val="TableContents"/>
              <w:bidi w:val="0"/>
              <w:spacing w:before="0" w:after="283"/>
              <w:jc w:val="left"/>
              <w:rPr/>
            </w:pPr>
            <w:r>
              <w:rPr/>
              <w:t xml:space="preserve">8 </w:t>
            </w:r>
          </w:p>
        </w:tc>
        <w:tc>
          <w:tcPr>
            <w:tcW w:w="1565" w:type="dxa"/>
            <w:tcBorders/>
            <w:vAlign w:val="center"/>
          </w:tcPr>
          <w:p>
            <w:pPr>
              <w:pStyle w:val="TableContents"/>
              <w:bidi w:val="0"/>
              <w:spacing w:before="0" w:after="283"/>
              <w:jc w:val="left"/>
              <w:rPr/>
            </w:pPr>
            <w:r>
              <w:rPr/>
              <w:t xml:space="preserve">``Tuleva'' </w:t>
            </w:r>
          </w:p>
        </w:tc>
        <w:tc>
          <w:tcPr>
            <w:tcW w:w="1228" w:type="dxa"/>
            <w:tcBorders/>
            <w:vAlign w:val="center"/>
          </w:tcPr>
          <w:p>
            <w:pPr>
              <w:pStyle w:val="TableContents"/>
              <w:bidi w:val="0"/>
              <w:spacing w:before="0" w:after="283"/>
              <w:jc w:val="left"/>
              <w:rPr/>
            </w:pPr>
            <w:r>
              <w:rPr/>
              <w:t xml:space="preserve">David Rodriguez </w:t>
            </w:r>
          </w:p>
        </w:tc>
        <w:tc>
          <w:tcPr>
            <w:tcW w:w="1143" w:type="dxa"/>
            <w:tcBorders/>
            <w:vAlign w:val="center"/>
          </w:tcPr>
          <w:p>
            <w:pPr>
              <w:pStyle w:val="TableContents"/>
              <w:bidi w:val="0"/>
              <w:spacing w:before="0" w:after="283"/>
              <w:jc w:val="left"/>
              <w:rPr/>
            </w:pPr>
            <w:r>
              <w:rPr/>
              <w:t xml:space="preserve">Daniele Nathanson </w:t>
            </w:r>
          </w:p>
        </w:tc>
        <w:tc>
          <w:tcPr>
            <w:tcW w:w="990" w:type="dxa"/>
            <w:tcBorders/>
            <w:vAlign w:val="center"/>
          </w:tcPr>
          <w:p>
            <w:pPr>
              <w:pStyle w:val="TableContents"/>
              <w:bidi w:val="0"/>
              <w:spacing w:before="0" w:after="283"/>
              <w:jc w:val="left"/>
              <w:rPr/>
            </w:pPr>
            <w:r>
              <w:rPr/>
              <w:t xml:space="preserve">17. heinäkuuta 2018 (2018-07-17) </w:t>
            </w:r>
          </w:p>
        </w:tc>
        <w:tc>
          <w:tcPr>
            <w:tcW w:w="718" w:type="dxa"/>
            <w:tcBorders/>
            <w:vAlign w:val="center"/>
          </w:tcPr>
          <w:p>
            <w:pPr>
              <w:pStyle w:val="TableContents"/>
              <w:bidi w:val="0"/>
              <w:spacing w:before="0" w:after="283"/>
              <w:jc w:val="left"/>
              <w:rPr/>
            </w:pPr>
            <w:r>
              <w:rPr/>
              <w:t xml:space="preserve">U13. 13008 </w:t>
            </w:r>
          </w:p>
        </w:tc>
        <w:tc>
          <w:tcPr>
            <w:tcW w:w="2959" w:type="dxa"/>
            <w:tcBorders/>
            <w:vAlign w:val="center"/>
          </w:tcPr>
          <w:p>
            <w:pPr>
              <w:pStyle w:val="TableContents"/>
              <w:bidi w:val="0"/>
              <w:spacing w:before="0" w:after="283"/>
              <w:jc w:val="left"/>
              <w:rPr/>
            </w:pPr>
            <w:r>
              <w:rPr/>
              <w:t xml:space="preserve">1.35 Pojat ryöstävät yli 700 000 dollaria lentokoneella kuljetettavaksi ja yllättyvät löytäessään kotoa alistetun Smurffin sen jälkeen, kun Pearce oli ilmoittanut hänelle, että pojat ovat käyttäneet hänen kiinteistöjään rahanpesuun. </w:t>
            </w:r>
          </w:p>
        </w:tc>
      </w:tr>
      <w:tr>
        <w:trPr/>
        <w:tc>
          <w:tcPr>
            <w:tcW w:w="821" w:type="dxa"/>
            <w:tcBorders/>
            <w:vAlign w:val="center"/>
          </w:tcPr>
          <w:p>
            <w:pPr>
              <w:pStyle w:val="TableHeading"/>
              <w:suppressLineNumbers/>
              <w:bidi w:val="0"/>
              <w:spacing w:before="0" w:after="283"/>
              <w:jc w:val="center"/>
              <w:rPr/>
            </w:pPr>
            <w:r>
              <w:rPr/>
              <w:t xml:space="preserve">32 </w:t>
            </w:r>
          </w:p>
        </w:tc>
        <w:tc>
          <w:tcPr>
            <w:tcW w:w="781" w:type="dxa"/>
            <w:tcBorders/>
            <w:vAlign w:val="center"/>
          </w:tcPr>
          <w:p>
            <w:pPr>
              <w:pStyle w:val="TableContents"/>
              <w:bidi w:val="0"/>
              <w:spacing w:before="0" w:after="283"/>
              <w:jc w:val="left"/>
              <w:rPr/>
            </w:pPr>
            <w:r>
              <w:rPr/>
              <w:t xml:space="preserve">9 </w:t>
            </w:r>
          </w:p>
        </w:tc>
        <w:tc>
          <w:tcPr>
            <w:tcW w:w="1565" w:type="dxa"/>
            <w:tcBorders/>
            <w:vAlign w:val="center"/>
          </w:tcPr>
          <w:p>
            <w:pPr>
              <w:pStyle w:val="TableContents"/>
              <w:bidi w:val="0"/>
              <w:spacing w:before="0" w:after="283"/>
              <w:jc w:val="left"/>
              <w:rPr/>
            </w:pPr>
            <w:r>
              <w:rPr/>
              <w:t xml:space="preserve">``Libertad'' </w:t>
            </w:r>
          </w:p>
        </w:tc>
        <w:tc>
          <w:tcPr>
            <w:tcW w:w="1228" w:type="dxa"/>
            <w:tcBorders/>
            <w:vAlign w:val="center"/>
          </w:tcPr>
          <w:p>
            <w:pPr>
              <w:pStyle w:val="TableContents"/>
              <w:bidi w:val="0"/>
              <w:spacing w:before="0" w:after="283"/>
              <w:jc w:val="left"/>
              <w:rPr/>
            </w:pPr>
            <w:r>
              <w:rPr/>
              <w:t xml:space="preserve">Nick Copus </w:t>
            </w:r>
          </w:p>
        </w:tc>
        <w:tc>
          <w:tcPr>
            <w:tcW w:w="1143" w:type="dxa"/>
            <w:tcBorders/>
            <w:vAlign w:val="center"/>
          </w:tcPr>
          <w:p>
            <w:pPr>
              <w:pStyle w:val="TableContents"/>
              <w:bidi w:val="0"/>
              <w:spacing w:before="0" w:after="283"/>
              <w:jc w:val="left"/>
              <w:rPr/>
            </w:pPr>
            <w:r>
              <w:rPr/>
              <w:t xml:space="preserve">Bradley Paul </w:t>
            </w:r>
          </w:p>
        </w:tc>
        <w:tc>
          <w:tcPr>
            <w:tcW w:w="990" w:type="dxa"/>
            <w:tcBorders/>
            <w:vAlign w:val="center"/>
          </w:tcPr>
          <w:p>
            <w:pPr>
              <w:pStyle w:val="TableContents"/>
              <w:bidi w:val="0"/>
              <w:spacing w:before="0" w:after="283"/>
              <w:jc w:val="left"/>
              <w:rPr/>
            </w:pPr>
            <w:r>
              <w:rPr/>
              <w:t xml:space="preserve">24. heinäkuuta 2018 (2018-07-24) </w:t>
            </w:r>
          </w:p>
        </w:tc>
        <w:tc>
          <w:tcPr>
            <w:tcW w:w="718" w:type="dxa"/>
            <w:tcBorders/>
            <w:vAlign w:val="center"/>
          </w:tcPr>
          <w:p>
            <w:pPr>
              <w:pStyle w:val="TableContents"/>
              <w:bidi w:val="0"/>
              <w:spacing w:before="0" w:after="283"/>
              <w:jc w:val="left"/>
              <w:rPr/>
            </w:pPr>
            <w:r>
              <w:rPr/>
              <w:t xml:space="preserve">U13. 13009 </w:t>
            </w:r>
          </w:p>
        </w:tc>
        <w:tc>
          <w:tcPr>
            <w:tcW w:w="2959" w:type="dxa"/>
            <w:tcBorders/>
            <w:vAlign w:val="center"/>
          </w:tcPr>
          <w:p>
            <w:pPr>
              <w:pStyle w:val="TableContents"/>
              <w:bidi w:val="0"/>
              <w:spacing w:before="0" w:after="283"/>
              <w:jc w:val="left"/>
              <w:rPr/>
            </w:pPr>
            <w:r>
              <w:rPr/>
              <w:t xml:space="preserve">1.33 Smurffi kutsuu koolle perhekokouksen ja vaatii poikia palauttamaan Bazin varastamat rahat, jotka hän uskoo Lucyn vieneen. Hän peruuttaa J:n valtakirjan ja vaatii poikia antamaan hänelle kahdenkymmenen prosentin osuuden rahanpesusta hänen kiinteistöjensä kautta. Smurffi harrastaa seksiä Billyn kanssa. Deranin tuttavuutta Oxia ammutaan, ja hän on harmissaan, kun Craig värvää Lincin pelastamaan hänet. DCFS ottaa Lenan pois Popen huostasta. Smurffi vierailee Deranin luona, joka suostuu tulemaan Bazin muistotilaisuuteen. </w:t>
            </w:r>
          </w:p>
        </w:tc>
      </w:tr>
      <w:tr>
        <w:trPr/>
        <w:tc>
          <w:tcPr>
            <w:tcW w:w="821" w:type="dxa"/>
            <w:tcBorders/>
            <w:vAlign w:val="center"/>
          </w:tcPr>
          <w:p>
            <w:pPr>
              <w:pStyle w:val="TableHeading"/>
              <w:suppressLineNumbers/>
              <w:bidi w:val="0"/>
              <w:spacing w:before="0" w:after="283"/>
              <w:jc w:val="center"/>
              <w:rPr/>
            </w:pPr>
            <w:r>
              <w:rPr/>
              <w:t xml:space="preserve">33 </w:t>
            </w:r>
          </w:p>
        </w:tc>
        <w:tc>
          <w:tcPr>
            <w:tcW w:w="781" w:type="dxa"/>
            <w:tcBorders/>
            <w:vAlign w:val="center"/>
          </w:tcPr>
          <w:p>
            <w:pPr>
              <w:pStyle w:val="TableContents"/>
              <w:bidi w:val="0"/>
              <w:spacing w:before="0" w:after="283"/>
              <w:jc w:val="left"/>
              <w:rPr/>
            </w:pPr>
            <w:r>
              <w:rPr/>
              <w:t xml:space="preserve">10 </w:t>
            </w:r>
          </w:p>
        </w:tc>
        <w:tc>
          <w:tcPr>
            <w:tcW w:w="1565" w:type="dxa"/>
            <w:tcBorders/>
            <w:vAlign w:val="center"/>
          </w:tcPr>
          <w:p>
            <w:pPr>
              <w:pStyle w:val="TableContents"/>
              <w:bidi w:val="0"/>
              <w:spacing w:before="0" w:after="283"/>
              <w:jc w:val="left"/>
              <w:rPr/>
            </w:pPr>
            <w:r>
              <w:rPr/>
              <w:t xml:space="preserve">``Off the tit'' </w:t>
            </w:r>
          </w:p>
        </w:tc>
        <w:tc>
          <w:tcPr>
            <w:tcW w:w="1228" w:type="dxa"/>
            <w:tcBorders/>
            <w:vAlign w:val="center"/>
          </w:tcPr>
          <w:p>
            <w:pPr>
              <w:pStyle w:val="TableContents"/>
              <w:bidi w:val="0"/>
              <w:spacing w:before="0" w:after="283"/>
              <w:jc w:val="left"/>
              <w:rPr/>
            </w:pPr>
            <w:r>
              <w:rPr/>
              <w:t xml:space="preserve">Larry Teng </w:t>
            </w:r>
          </w:p>
        </w:tc>
        <w:tc>
          <w:tcPr>
            <w:tcW w:w="1143" w:type="dxa"/>
            <w:tcBorders/>
            <w:vAlign w:val="center"/>
          </w:tcPr>
          <w:p>
            <w:pPr>
              <w:pStyle w:val="TableContents"/>
              <w:bidi w:val="0"/>
              <w:spacing w:before="0" w:after="283"/>
              <w:jc w:val="left"/>
              <w:rPr/>
            </w:pPr>
            <w:r>
              <w:rPr/>
              <w:t xml:space="preserve">Addison McQuigg </w:t>
            </w:r>
          </w:p>
        </w:tc>
        <w:tc>
          <w:tcPr>
            <w:tcW w:w="990" w:type="dxa"/>
            <w:tcBorders/>
            <w:vAlign w:val="center"/>
          </w:tcPr>
          <w:p>
            <w:pPr>
              <w:pStyle w:val="TableContents"/>
              <w:bidi w:val="0"/>
              <w:spacing w:before="0" w:after="283"/>
              <w:jc w:val="left"/>
              <w:rPr/>
            </w:pPr>
            <w:r>
              <w:rPr/>
              <w:t xml:space="preserve">heinäkuu 31, 2018 (2018-07-31) </w:t>
            </w:r>
          </w:p>
        </w:tc>
        <w:tc>
          <w:tcPr>
            <w:tcW w:w="718" w:type="dxa"/>
            <w:tcBorders/>
            <w:vAlign w:val="center"/>
          </w:tcPr>
          <w:p>
            <w:pPr>
              <w:pStyle w:val="TableContents"/>
              <w:bidi w:val="0"/>
              <w:spacing w:before="0" w:after="283"/>
              <w:jc w:val="left"/>
              <w:rPr/>
            </w:pPr>
            <w:r>
              <w:rPr/>
              <w:t xml:space="preserve">U13. 13010 </w:t>
            </w:r>
          </w:p>
        </w:tc>
        <w:tc>
          <w:tcPr>
            <w:tcW w:w="2959" w:type="dxa"/>
            <w:tcBorders/>
            <w:vAlign w:val="center"/>
          </w:tcPr>
          <w:p>
            <w:pPr>
              <w:pStyle w:val="TableContents"/>
              <w:bidi w:val="0"/>
              <w:spacing w:before="0" w:after="283"/>
              <w:jc w:val="left"/>
              <w:rPr/>
            </w:pPr>
            <w:r>
              <w:rPr/>
              <w:t xml:space="preserve">1.31 Pope etsii epätoivoisesti tietoja Lenasta. Billy vaatii osuuttaan heidän lentokoneryöstöstään, ja kun hän ei saa sitä, hän ryöstää Deranin baarin kassakaapin ja katoaa. J tekee suunnitelmia Smurffin selän takana, ja Craig pohtii tulevaisuuttaan. Pope ja Deran hakevat henkistä tukea Smurffilta. Smurffi tuo Lucyn veljen Marcon luokseen Meksikosta ja kiduttaa häntä saadakseen selville, missä hänen varastamansa rahat ovat. </w:t>
            </w:r>
          </w:p>
        </w:tc>
      </w:tr>
      <w:tr>
        <w:trPr/>
        <w:tc>
          <w:tcPr>
            <w:tcW w:w="821" w:type="dxa"/>
            <w:tcBorders/>
            <w:vAlign w:val="center"/>
          </w:tcPr>
          <w:p>
            <w:pPr>
              <w:pStyle w:val="TableHeading"/>
              <w:suppressLineNumbers/>
              <w:bidi w:val="0"/>
              <w:spacing w:before="0" w:after="283"/>
              <w:jc w:val="center"/>
              <w:rPr/>
            </w:pPr>
            <w:r>
              <w:rPr/>
              <w:t xml:space="preserve">34 </w:t>
            </w:r>
          </w:p>
        </w:tc>
        <w:tc>
          <w:tcPr>
            <w:tcW w:w="781" w:type="dxa"/>
            <w:tcBorders/>
            <w:vAlign w:val="center"/>
          </w:tcPr>
          <w:p>
            <w:pPr>
              <w:pStyle w:val="TableContents"/>
              <w:bidi w:val="0"/>
              <w:spacing w:before="0" w:after="283"/>
              <w:jc w:val="left"/>
              <w:rPr/>
            </w:pPr>
            <w:r>
              <w:rPr/>
              <w:t xml:space="preserve">11 </w:t>
            </w:r>
          </w:p>
        </w:tc>
        <w:tc>
          <w:tcPr>
            <w:tcW w:w="1565" w:type="dxa"/>
            <w:tcBorders/>
            <w:vAlign w:val="center"/>
          </w:tcPr>
          <w:p>
            <w:pPr>
              <w:pStyle w:val="TableContents"/>
              <w:bidi w:val="0"/>
              <w:spacing w:before="0" w:after="283"/>
              <w:jc w:val="left"/>
              <w:rPr/>
            </w:pPr>
            <w:r>
              <w:rPr/>
              <w:t xml:space="preserve">``Jackpot'' </w:t>
            </w:r>
          </w:p>
        </w:tc>
        <w:tc>
          <w:tcPr>
            <w:tcW w:w="1228" w:type="dxa"/>
            <w:tcBorders/>
            <w:vAlign w:val="center"/>
          </w:tcPr>
          <w:p>
            <w:pPr>
              <w:pStyle w:val="TableContents"/>
              <w:bidi w:val="0"/>
              <w:spacing w:before="0" w:after="283"/>
              <w:jc w:val="left"/>
              <w:rPr/>
            </w:pPr>
            <w:r>
              <w:rPr/>
              <w:t xml:space="preserve">Shawn Hatosy </w:t>
            </w:r>
          </w:p>
        </w:tc>
        <w:tc>
          <w:tcPr>
            <w:tcW w:w="1143" w:type="dxa"/>
            <w:tcBorders/>
            <w:vAlign w:val="center"/>
          </w:tcPr>
          <w:p>
            <w:pPr>
              <w:pStyle w:val="TableContents"/>
              <w:bidi w:val="0"/>
              <w:spacing w:before="0" w:after="283"/>
              <w:jc w:val="left"/>
              <w:rPr/>
            </w:pPr>
            <w:r>
              <w:rPr/>
              <w:t xml:space="preserve">Matt Kester </w:t>
            </w:r>
          </w:p>
        </w:tc>
        <w:tc>
          <w:tcPr>
            <w:tcW w:w="990" w:type="dxa"/>
            <w:tcBorders/>
            <w:vAlign w:val="center"/>
          </w:tcPr>
          <w:p>
            <w:pPr>
              <w:pStyle w:val="TableContents"/>
              <w:bidi w:val="0"/>
              <w:spacing w:before="0" w:after="283"/>
              <w:jc w:val="left"/>
              <w:rPr/>
            </w:pPr>
            <w:r>
              <w:rPr/>
              <w:t xml:space="preserve">7. elokuuta 2018 (2018-08-07) </w:t>
            </w:r>
          </w:p>
        </w:tc>
        <w:tc>
          <w:tcPr>
            <w:tcW w:w="718" w:type="dxa"/>
            <w:tcBorders/>
            <w:vAlign w:val="center"/>
          </w:tcPr>
          <w:p>
            <w:pPr>
              <w:pStyle w:val="TableContents"/>
              <w:bidi w:val="0"/>
              <w:spacing w:before="0" w:after="283"/>
              <w:jc w:val="left"/>
              <w:rPr/>
            </w:pPr>
            <w:r>
              <w:rPr/>
              <w:t xml:space="preserve">U13. 13011 </w:t>
            </w:r>
          </w:p>
        </w:tc>
        <w:tc>
          <w:tcPr>
            <w:tcW w:w="2959" w:type="dxa"/>
            <w:tcBorders/>
            <w:vAlign w:val="center"/>
          </w:tcPr>
          <w:p>
            <w:pPr>
              <w:pStyle w:val="TableContents"/>
              <w:bidi w:val="0"/>
              <w:spacing w:before="0" w:after="283"/>
              <w:jc w:val="left"/>
              <w:rPr/>
            </w:pPr>
            <w:r>
              <w:rPr/>
              <w:t xml:space="preserve">1.44 Smurffi pakottaa pojat mukaansa, kun hän tapaa Lucyn vaihtaakseen Marcoa Smurffin varastamiin rahoihin ja paljastaa samalla pojille yhteytensä Peteen ja hänen jengiinsä. Lucy palauttaa Smurffin rahat miinus sen, mitä Baz oli jo antanut pojille, mutta raivostunut Marco aloittaa tulitaistelun, jonka seurauksena hän haavoittuu kuolettavasti ja Lucy ottaa Paavin kiinni. Marcon kuoltua Lucy tunnustaa Popelle varastaneensa Smurffin rahat ja valehdelleensa siitä, mutta väittää edelleen rakastavansa Bazia ja Smurffin olevan tämän murhan takana. Ehtona Paavin palauttamiselle Smurffi myöntää Lucylle, että hän tappoi Bazin. Lucy solmii aselevon, ja Smurffi hakee Paavin takaisin, joka kertoo hänelle, että hän tietää nyt, että Paavi tilasi Bazin murhan. </w:t>
            </w:r>
          </w:p>
        </w:tc>
      </w:tr>
      <w:tr>
        <w:trPr/>
        <w:tc>
          <w:tcPr>
            <w:tcW w:w="821" w:type="dxa"/>
            <w:tcBorders/>
            <w:vAlign w:val="center"/>
          </w:tcPr>
          <w:p>
            <w:pPr>
              <w:pStyle w:val="TableHeading"/>
              <w:suppressLineNumbers/>
              <w:bidi w:val="0"/>
              <w:spacing w:before="0" w:after="283"/>
              <w:jc w:val="center"/>
              <w:rPr/>
            </w:pPr>
            <w:r>
              <w:rPr/>
              <w:t xml:space="preserve">35 </w:t>
            </w:r>
          </w:p>
        </w:tc>
        <w:tc>
          <w:tcPr>
            <w:tcW w:w="781" w:type="dxa"/>
            <w:tcBorders/>
            <w:vAlign w:val="center"/>
          </w:tcPr>
          <w:p>
            <w:pPr>
              <w:pStyle w:val="TableContents"/>
              <w:bidi w:val="0"/>
              <w:spacing w:before="0" w:after="283"/>
              <w:jc w:val="left"/>
              <w:rPr/>
            </w:pPr>
            <w:r>
              <w:rPr/>
              <w:t xml:space="preserve">12 </w:t>
            </w:r>
          </w:p>
        </w:tc>
        <w:tc>
          <w:tcPr>
            <w:tcW w:w="1565" w:type="dxa"/>
            <w:tcBorders/>
            <w:vAlign w:val="center"/>
          </w:tcPr>
          <w:p>
            <w:pPr>
              <w:pStyle w:val="TableContents"/>
              <w:bidi w:val="0"/>
              <w:spacing w:before="0" w:after="283"/>
              <w:jc w:val="left"/>
              <w:rPr/>
            </w:pPr>
            <w:r>
              <w:rPr/>
              <w:t xml:space="preserve">``Kotiinpaluu'' </w:t>
            </w:r>
          </w:p>
        </w:tc>
        <w:tc>
          <w:tcPr>
            <w:tcW w:w="1228" w:type="dxa"/>
            <w:tcBorders/>
            <w:vAlign w:val="center"/>
          </w:tcPr>
          <w:p>
            <w:pPr>
              <w:pStyle w:val="TableContents"/>
              <w:bidi w:val="0"/>
              <w:spacing w:before="0" w:after="283"/>
              <w:jc w:val="left"/>
              <w:rPr/>
            </w:pPr>
            <w:r>
              <w:rPr/>
              <w:t xml:space="preserve">David Rodriguez </w:t>
            </w:r>
          </w:p>
        </w:tc>
        <w:tc>
          <w:tcPr>
            <w:tcW w:w="1143" w:type="dxa"/>
            <w:tcBorders/>
            <w:vAlign w:val="center"/>
          </w:tcPr>
          <w:p>
            <w:pPr>
              <w:pStyle w:val="TableContents"/>
              <w:bidi w:val="0"/>
              <w:spacing w:before="0" w:after="283"/>
              <w:jc w:val="left"/>
              <w:rPr/>
            </w:pPr>
            <w:r>
              <w:rPr/>
              <w:t xml:space="preserve">Eliza Clark </w:t>
            </w:r>
          </w:p>
        </w:tc>
        <w:tc>
          <w:tcPr>
            <w:tcW w:w="990" w:type="dxa"/>
            <w:tcBorders/>
            <w:vAlign w:val="center"/>
          </w:tcPr>
          <w:p>
            <w:pPr>
              <w:pStyle w:val="TableContents"/>
              <w:bidi w:val="0"/>
              <w:spacing w:before="0" w:after="283"/>
              <w:jc w:val="left"/>
              <w:rPr/>
            </w:pPr>
            <w:r>
              <w:rPr/>
              <w:t xml:space="preserve">14. elokuuta 2018 (2018-08-14) </w:t>
            </w:r>
          </w:p>
        </w:tc>
        <w:tc>
          <w:tcPr>
            <w:tcW w:w="718" w:type="dxa"/>
            <w:tcBorders/>
            <w:vAlign w:val="center"/>
          </w:tcPr>
          <w:p>
            <w:pPr>
              <w:pStyle w:val="TableContents"/>
              <w:bidi w:val="0"/>
              <w:spacing w:before="0" w:after="283"/>
              <w:jc w:val="left"/>
              <w:rPr/>
            </w:pPr>
            <w:r>
              <w:rPr/>
              <w:t xml:space="preserve">U13. 13012 </w:t>
            </w:r>
          </w:p>
        </w:tc>
        <w:tc>
          <w:tcPr>
            <w:tcW w:w="2959" w:type="dxa"/>
            <w:tcBorders/>
            <w:vAlign w:val="center"/>
          </w:tcPr>
          <w:p>
            <w:pPr>
              <w:pStyle w:val="TableContents"/>
              <w:bidi w:val="0"/>
              <w:spacing w:before="0" w:after="283"/>
              <w:jc w:val="left"/>
              <w:rPr/>
            </w:pPr>
            <w:r>
              <w:rPr/>
              <w:t xml:space="preserve">1.37 Pope aikoo tappaa Smurffin, mutta se estyy, kun tämä ilmoittaa, että Lena on tulossa kotiin hänen holhoukseensa. Frankie vie Craigin mahdolliseen työpaikkaan surffausvaateyrittäjän ylelliseen taloon. Smurffi joutuu Morganin kanssa tekemisiin erään Smurffin kiinteistön salaisesta myynnistä, ja tyrmistynyt Morgan sotkee J:n asiaan. Hän jättää Morganin kuolleena, jalka leikattuna, 10 meripeninkulman päähän merelle. J asettautuu Mian kanssa asuntoon, jonka hän osti itselleen Smurffin rahoilla. Pope palauttaa tyytymättömän Lenan sijaisperheelleen ja kertoo Smurffille, että hän antaa heidän adoptoida Lenan vastineeksi siitä, että tämä vaikenee Lenan osuudesta Bazin kuolemaan. Smop suostuu, jos Smop muuttaa takaisin luoksensa. </w:t>
            </w:r>
          </w:p>
        </w:tc>
      </w:tr>
      <w:tr>
        <w:trPr/>
        <w:tc>
          <w:tcPr>
            <w:tcW w:w="821" w:type="dxa"/>
            <w:tcBorders/>
            <w:vAlign w:val="center"/>
          </w:tcPr>
          <w:p>
            <w:pPr>
              <w:pStyle w:val="TableHeading"/>
              <w:suppressLineNumbers/>
              <w:bidi w:val="0"/>
              <w:spacing w:before="0" w:after="283"/>
              <w:jc w:val="center"/>
              <w:rPr/>
            </w:pPr>
            <w:r>
              <w:rPr/>
              <w:t xml:space="preserve">36 </w:t>
            </w:r>
          </w:p>
        </w:tc>
        <w:tc>
          <w:tcPr>
            <w:tcW w:w="781" w:type="dxa"/>
            <w:tcBorders/>
            <w:vAlign w:val="center"/>
          </w:tcPr>
          <w:p>
            <w:pPr>
              <w:pStyle w:val="TableContents"/>
              <w:bidi w:val="0"/>
              <w:spacing w:before="0" w:after="283"/>
              <w:jc w:val="left"/>
              <w:rPr/>
            </w:pPr>
            <w:r>
              <w:rPr/>
              <w:t xml:space="preserve">13 </w:t>
            </w:r>
          </w:p>
        </w:tc>
        <w:tc>
          <w:tcPr>
            <w:tcW w:w="1565" w:type="dxa"/>
            <w:tcBorders/>
            <w:vAlign w:val="center"/>
          </w:tcPr>
          <w:p>
            <w:pPr>
              <w:pStyle w:val="TableContents"/>
              <w:bidi w:val="0"/>
              <w:spacing w:before="0" w:after="283"/>
              <w:jc w:val="left"/>
              <w:rPr/>
            </w:pPr>
            <w:r>
              <w:rPr/>
              <w:t xml:space="preserve">"Hyeenat </w:t>
            </w:r>
          </w:p>
        </w:tc>
        <w:tc>
          <w:tcPr>
            <w:tcW w:w="1228" w:type="dxa"/>
            <w:tcBorders/>
            <w:vAlign w:val="center"/>
          </w:tcPr>
          <w:p>
            <w:pPr>
              <w:pStyle w:val="TableContents"/>
              <w:bidi w:val="0"/>
              <w:spacing w:before="0" w:after="283"/>
              <w:jc w:val="left"/>
              <w:rPr/>
            </w:pPr>
            <w:r>
              <w:rPr/>
              <w:t xml:space="preserve">Chris Chulack </w:t>
            </w:r>
          </w:p>
        </w:tc>
        <w:tc>
          <w:tcPr>
            <w:tcW w:w="1143" w:type="dxa"/>
            <w:tcBorders/>
            <w:vAlign w:val="center"/>
          </w:tcPr>
          <w:p>
            <w:pPr>
              <w:pStyle w:val="TableContents"/>
              <w:bidi w:val="0"/>
              <w:spacing w:before="0" w:after="283"/>
              <w:jc w:val="left"/>
              <w:rPr/>
            </w:pPr>
            <w:r>
              <w:rPr/>
              <w:t xml:space="preserve">John Wells </w:t>
            </w:r>
          </w:p>
        </w:tc>
        <w:tc>
          <w:tcPr>
            <w:tcW w:w="990" w:type="dxa"/>
            <w:tcBorders/>
            <w:vAlign w:val="center"/>
          </w:tcPr>
          <w:p>
            <w:pPr>
              <w:pStyle w:val="TableContents"/>
              <w:bidi w:val="0"/>
              <w:spacing w:before="0" w:after="283"/>
              <w:jc w:val="left"/>
              <w:rPr/>
            </w:pPr>
            <w:r>
              <w:rPr/>
              <w:t xml:space="preserve">21. elokuuta 2018 (2018-08-21) </w:t>
            </w:r>
          </w:p>
        </w:tc>
        <w:tc>
          <w:tcPr>
            <w:tcW w:w="718" w:type="dxa"/>
            <w:tcBorders/>
            <w:vAlign w:val="center"/>
          </w:tcPr>
          <w:p>
            <w:pPr>
              <w:pStyle w:val="TableContents"/>
              <w:bidi w:val="0"/>
              <w:spacing w:before="0" w:after="283"/>
              <w:jc w:val="left"/>
              <w:rPr/>
            </w:pPr>
            <w:r>
              <w:rPr/>
              <w:t xml:space="preserve">TBA </w:t>
            </w:r>
          </w:p>
        </w:tc>
        <w:tc>
          <w:tcPr>
            <w:tcW w:w="2959" w:type="dxa"/>
            <w:tcBorders/>
            <w:vAlign w:val="center"/>
          </w:tcPr>
          <w:p>
            <w:pPr>
              <w:pStyle w:val="TableContents"/>
              <w:bidi w:val="0"/>
              <w:spacing w:before="0" w:after="283"/>
              <w:jc w:val="left"/>
              <w:rPr/>
            </w:pPr>
            <w:r>
              <w:rPr/>
              <w:t xml:space="preserve">1.37 Craig tekee työn Frankien kanssa. Smurffi ja Pope tutkivat Morganin varkautta Smurffin omaisuudesta ja alkavat epäillä, että J on sekaantunut asiaan. Smurffin käskystä Pete vie Mian Meksikoon, jossa tämä murhaa Lucyn. Morganin ruumis löydetään. J tuhoaa todisteet, jotka yhdistävät hänet varkauksiin, samalla kun Pope saa hermoromahduksen. Deran aikoo ostaa talon ja saada Adrianin muuttamaan sinne, mutta lentoaseman poliisi pysäyttää Adrianin, joka salakuljettaa jotain ystävälleen, matkalla surffauskilpailuun. Mian ex pääsee vankilasta. Smurffi jakaa omistusoikeuden kaikki omaisuutensa poikien kesken. J lupaa nukkuvalle Smurffille, että hän vie häneltä kaiken.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animal kingdomin 3. kaudella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10 </w:t>
      </w:r>
      <w:r>
        <w:rPr/>
        <w:t xml:space="preserve">14. kesäkuuta 2016 (2016-06-14) 9. elokuuta 2016 (2016-08-09)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animal kingdom</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6. heinäkuuta 2016 sarja uusittiin </w:t>
      </w:r>
      <w:r>
        <w:rPr>
          <w:color w:val="A9A9A9"/>
        </w:rPr>
        <w:t xml:space="preserve">kolmannentoista </w:t>
      </w:r>
      <w:r>
        <w:rPr/>
        <w:t xml:space="preserve">jakson </w:t>
      </w:r>
      <w:r>
        <w:rPr/>
        <w:t xml:space="preserve">mittaiseksi toiseksi kaudeksi.</w:t>
      </w:r>
      <w:r>
        <w:rPr/>
        <w:t xml:space="preserve"> Heinäkuun 27. päivänä 2017 TNT uusi sarjan kolmanneksi kaudeksi. Elokuun 29. päivään 2017 mennessä Animal Kingdomin 23 jaksoa on esitetty, ja toinen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eläinten valtakunta kausi 2</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14. kesäkuuta 2016 (2016-06-14) </w:t>
            </w:r>
          </w:p>
        </w:tc>
        <w:tc>
          <w:tcPr>
            <w:tcW w:w="3121" w:type="dxa"/>
            <w:tcBorders/>
            <w:vAlign w:val="center"/>
          </w:tcPr>
          <w:p>
            <w:pPr>
              <w:pStyle w:val="TableContents"/>
              <w:bidi w:val="0"/>
              <w:spacing w:before="0" w:after="283"/>
              <w:jc w:val="left"/>
              <w:rPr/>
            </w:pPr>
            <w:r>
              <w:rPr/>
              <w:t xml:space="preserve">9. elokuuta 2016 (2016-08-09) </w:t>
            </w:r>
          </w:p>
        </w:tc>
      </w:tr>
      <w:tr>
        <w:trPr/>
        <w:tc>
          <w:tcPr>
            <w:tcW w:w="1246"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Toukokuu 30, 2017 </w:t>
            </w:r>
            <w:r>
              <w:rPr>
                <w:sz w:val="4"/>
                <w:szCs w:val="4"/>
              </w:rPr>
              <w:t xml:space="preserve">(2017-05-30) </w:t>
            </w:r>
          </w:p>
        </w:tc>
        <w:tc>
          <w:tcPr>
            <w:tcW w:w="3121" w:type="dxa"/>
            <w:tcBorders/>
            <w:vAlign w:val="center"/>
          </w:tcPr>
          <w:p>
            <w:pPr>
              <w:pStyle w:val="TableContents"/>
              <w:bidi w:val="0"/>
              <w:spacing w:before="0" w:after="283"/>
              <w:jc w:val="left"/>
              <w:rPr/>
            </w:pPr>
            <w:r>
              <w:rPr/>
              <w:t xml:space="preserve">29. elokuuta 2017 (2017-08-29)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eläinten valtakunta kausi 2 milloin se alkaa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14. kesäkuuta 2016 (2016-06-14) </w:t>
            </w:r>
          </w:p>
        </w:tc>
        <w:tc>
          <w:tcPr>
            <w:tcW w:w="3121" w:type="dxa"/>
            <w:tcBorders/>
            <w:vAlign w:val="center"/>
          </w:tcPr>
          <w:p>
            <w:pPr>
              <w:pStyle w:val="TableContents"/>
              <w:bidi w:val="0"/>
              <w:spacing w:before="0" w:after="283"/>
              <w:jc w:val="left"/>
              <w:rPr/>
            </w:pPr>
            <w:r>
              <w:rPr/>
              <w:t xml:space="preserve">9. elokuuta 2016 (2016-08-09) </w:t>
            </w:r>
          </w:p>
        </w:tc>
      </w:tr>
      <w:tr>
        <w:trPr/>
        <w:tc>
          <w:tcPr>
            <w:tcW w:w="1246" w:type="dxa"/>
            <w:tcBorders/>
            <w:vAlign w:val="center"/>
          </w:tcPr>
          <w:p>
            <w:pPr>
              <w:pStyle w:val="TableContents"/>
              <w:bidi w:val="0"/>
              <w:spacing w:before="0" w:after="283"/>
              <w:jc w:val="left"/>
              <w:rPr>
                <w:sz w:val="4"/>
                <w:szCs w:val="4"/>
              </w:rPr>
            </w:pPr>
            <w:r>
              <w:rPr>
                <w:sz w:val="4"/>
                <w:szCs w:val="4"/>
              </w:rPr>
              <w:t xml:space="preserve">13 Toukokuu 30, 2017 (2017-05-30) </w:t>
            </w:r>
          </w:p>
        </w:tc>
        <w:tc>
          <w:tcPr>
            <w:tcW w:w="3121" w:type="dxa"/>
            <w:tcBorders/>
            <w:vAlign w:val="center"/>
          </w:tcPr>
          <w:p>
            <w:pPr>
              <w:pStyle w:val="TableContents"/>
              <w:bidi w:val="0"/>
              <w:spacing w:before="0" w:after="283"/>
              <w:jc w:val="left"/>
              <w:rPr/>
            </w:pPr>
            <w:r>
              <w:rPr/>
              <w:t xml:space="preserve">29. elokuuta 2017 (2017-08-29)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Toukokuu 29, 2018 (2018-05-29) </w:t>
            </w:r>
          </w:p>
        </w:tc>
        <w:tc>
          <w:tcPr>
            <w:tcW w:w="3121" w:type="dxa"/>
            <w:tcBorders/>
            <w:vAlign w:val="center"/>
          </w:tcPr>
          <w:p>
            <w:pPr>
              <w:pStyle w:val="TableContents"/>
              <w:bidi w:val="0"/>
              <w:spacing w:before="0" w:after="283"/>
              <w:jc w:val="left"/>
              <w:rPr/>
            </w:pPr>
            <w:r>
              <w:rPr/>
              <w:t xml:space="preserve">21. elokuuta 2018 (2018-08-21)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eläinten valtakunnan 3. kaudella?</w:t>
      </w:r>
    </w:p>
    <w:p>
      <w:pPr>
        <w:pStyle w:val="TextBody"/>
        <w:bidi w:val="0"/>
        <w:jc w:val="left"/>
        <w:rPr>
          <w:b/>
          <w:u w:val="single"/>
          <w:shd w:val="clear" w:fill="FFFF00"/>
        </w:rPr>
      </w:pPr>
      <w:r>
        <w:rPr>
          <w:b/>
          <w:u w:val="single"/>
          <w:shd w:val="clear" w:fill="FFFF00"/>
        </w:rPr>
        <w:t xml:space="preserve">Asiakirjan numero 1889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Järjestön tavoitteena oli luoda yhtenäinen kansainvälinen yhteisö, jolla on yhteiset kestävyystavoitteet, yksilöimällä kestävyysongelmia maailmanlaajuisesti, lisäämällä tietoisuutta niistä ja ehdottamalla ratkaisujen toteuttamista. Vuonna </w:t>
      </w:r>
      <w:r>
        <w:rPr>
          <w:color w:val="A9A9A9"/>
        </w:rPr>
        <w:t xml:space="preserve">1987 </w:t>
      </w:r>
      <w:r>
        <w:rPr/>
        <w:t xml:space="preserve">Brundtlandin komissio julkaisi järjestön pääraportin "Yhteinen tulevaisuutemme" ensimmäisen osan. Yhteinen tulevaisuutemme vaikutti voimakkaasti Rio de Janeirossa Brasiliassa vuonna 1992 pidettyyn maapallon huippukokoukseen ja Johannesburgissa Etelä-Afrikassa vuonna 2002 pidettyyn kolmanteen YK:n ympäristö- ja kehityskonferenssiin. Lisäksi sen katsotaan laatineen yleisimmin käytetyn kestävän kehityksen määritelmän, joka on esitetty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Brundtlandin kestävän kehityksen määritelmä laadittiin?</w:t>
      </w:r>
    </w:p>
    <w:p>
      <w:pPr>
        <w:pStyle w:val="TextBody"/>
        <w:bidi w:val="0"/>
        <w:jc w:val="left"/>
        <w:rPr>
          <w:b/>
          <w:u w:val="single"/>
          <w:shd w:val="clear" w:fill="FFFF00"/>
        </w:rPr>
      </w:pPr>
      <w:r>
        <w:rPr>
          <w:b/>
          <w:u w:val="single"/>
          <w:shd w:val="clear" w:fill="FFFF00"/>
        </w:rPr>
        <w:t xml:space="preserve">Asiakirjan numero 1890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2017 Netflix uusi 13 Reasons Why -sarjan toisen kauden; kuvaukset alkoivat seuraavassa kuussa ja päättyivät joulukuussa. Toinen kausi julkaistiin </w:t>
      </w:r>
      <w:r>
        <w:rPr>
          <w:color w:val="A9A9A9"/>
        </w:rPr>
        <w:t xml:space="preserve">18. toukokuuta 2018, </w:t>
      </w:r>
      <w:r>
        <w:rPr/>
        <w:t xml:space="preserve">ja se sai negatiivisia arvosteluja kriitikoilta ja vaihtelevia arvioita yleisöltä. Kolmas kausi tilattiin kesäkuussa 2018, ja sen on määrä ilmestyä vuonna 2019. Kriitikoiden ja yleisön reaktiot sarjaan ovat jakautuneet, ja ohjelma on herättänyt ristiriitoja yleisön ja alan arvostelijoiden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reasons why kausi 2 jakso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13 reasons why 2. kausi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13 syy miksi kausi 2 jakso 1 julkaisupäivä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13 reasons why 2. kausi julkaistiin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4"/>
        <w:gridCol w:w="1814"/>
        <w:gridCol w:w="766"/>
        <w:gridCol w:w="1096"/>
        <w:gridCol w:w="1055"/>
        <w:gridCol w:w="4650"/>
      </w:tblGrid>
      <w:tr>
        <w:trPr/>
        <w:tc>
          <w:tcPr>
            <w:tcW w:w="824" w:type="dxa"/>
            <w:tcBorders/>
            <w:vAlign w:val="center"/>
          </w:tcPr>
          <w:p>
            <w:pPr>
              <w:pStyle w:val="TableHeading"/>
              <w:suppressLineNumbers/>
              <w:bidi w:val="0"/>
              <w:spacing w:before="0" w:after="283"/>
              <w:jc w:val="center"/>
              <w:rPr/>
            </w:pPr>
            <w:r>
              <w:rPr/>
              <w:t xml:space="preserve">Ei. </w:t>
            </w:r>
          </w:p>
        </w:tc>
        <w:tc>
          <w:tcPr>
            <w:tcW w:w="1814" w:type="dxa"/>
            <w:tcBorders/>
            <w:vAlign w:val="center"/>
          </w:tcPr>
          <w:p>
            <w:pPr>
              <w:pStyle w:val="TableHeading"/>
              <w:suppressLineNumbers/>
              <w:bidi w:val="0"/>
              <w:spacing w:before="0" w:after="283"/>
              <w:jc w:val="center"/>
              <w:rPr/>
            </w:pPr>
            <w:r>
              <w:rPr/>
              <w:t xml:space="preserve">Nro kauden aikana </w:t>
            </w:r>
          </w:p>
        </w:tc>
        <w:tc>
          <w:tcPr>
            <w:tcW w:w="766" w:type="dxa"/>
            <w:tcBorders/>
            <w:vAlign w:val="center"/>
          </w:tcPr>
          <w:p>
            <w:pPr>
              <w:pStyle w:val="TableHeading"/>
              <w:suppressLineNumbers/>
              <w:bidi w:val="0"/>
              <w:spacing w:before="0" w:after="283"/>
              <w:jc w:val="center"/>
              <w:rPr/>
            </w:pPr>
            <w:r>
              <w:rPr/>
              <w:t xml:space="preserve">Otsikko </w:t>
            </w:r>
          </w:p>
        </w:tc>
        <w:tc>
          <w:tcPr>
            <w:tcW w:w="1096" w:type="dxa"/>
            <w:tcBorders/>
            <w:vAlign w:val="center"/>
          </w:tcPr>
          <w:p>
            <w:pPr>
              <w:pStyle w:val="TableHeading"/>
              <w:suppressLineNumbers/>
              <w:bidi w:val="0"/>
              <w:spacing w:before="0" w:after="283"/>
              <w:jc w:val="center"/>
              <w:rPr/>
            </w:pPr>
            <w:r>
              <w:rPr/>
              <w:t xml:space="preserve">Ohjaaja </w:t>
            </w:r>
          </w:p>
        </w:tc>
        <w:tc>
          <w:tcPr>
            <w:tcW w:w="1055" w:type="dxa"/>
            <w:tcBorders/>
            <w:vAlign w:val="center"/>
          </w:tcPr>
          <w:p>
            <w:pPr>
              <w:pStyle w:val="TableHeading"/>
              <w:suppressLineNumbers/>
              <w:bidi w:val="0"/>
              <w:spacing w:before="0" w:after="283"/>
              <w:jc w:val="center"/>
              <w:rPr/>
            </w:pPr>
            <w:r>
              <w:rPr/>
              <w:t xml:space="preserve">Kirjoittanut </w:t>
            </w:r>
          </w:p>
        </w:tc>
        <w:tc>
          <w:tcPr>
            <w:tcW w:w="4650" w:type="dxa"/>
            <w:tcBorders/>
            <w:vAlign w:val="center"/>
          </w:tcPr>
          <w:p>
            <w:pPr>
              <w:pStyle w:val="TableHeading"/>
              <w:suppressLineNumbers/>
              <w:bidi w:val="0"/>
              <w:spacing w:before="0" w:after="283"/>
              <w:jc w:val="center"/>
              <w:rPr/>
            </w:pPr>
            <w:r>
              <w:rPr/>
              <w:t xml:space="preserve">Alkuperäinen julkaisupäivä </w:t>
            </w:r>
          </w:p>
        </w:tc>
      </w:tr>
      <w:tr>
        <w:trPr/>
        <w:tc>
          <w:tcPr>
            <w:tcW w:w="82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"Nauha 1, puoli A"... </w:t>
            </w:r>
          </w:p>
        </w:tc>
        <w:tc>
          <w:tcPr>
            <w:tcW w:w="1096" w:type="dxa"/>
            <w:tcBorders/>
            <w:vAlign w:val="center"/>
          </w:tcPr>
          <w:p>
            <w:pPr>
              <w:pStyle w:val="TableContents"/>
              <w:bidi w:val="0"/>
              <w:spacing w:before="0" w:after="283"/>
              <w:jc w:val="left"/>
              <w:rPr/>
            </w:pPr>
            <w:r>
              <w:rPr/>
              <w:t xml:space="preserve">Tom McCarthy </w:t>
            </w:r>
          </w:p>
        </w:tc>
        <w:tc>
          <w:tcPr>
            <w:tcW w:w="1055" w:type="dxa"/>
            <w:tcBorders/>
            <w:vAlign w:val="center"/>
          </w:tcPr>
          <w:p>
            <w:pPr>
              <w:pStyle w:val="TableContents"/>
              <w:bidi w:val="0"/>
              <w:spacing w:before="0" w:after="283"/>
              <w:jc w:val="left"/>
              <w:rPr/>
            </w:pPr>
            <w:r>
              <w:rPr/>
              <w:t xml:space="preserve">Brian Yorkey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Clay Jensen löytää laatikon täynnä äänikasetteja, jotka on jätetty nimettömänä hänen kotiovelleen. Hän soittaa ensimmäiset isänsä boomboxissa ja tajuaa, että ne on nauhoittanut hänen hiljattain kuollut luokkatoverinsa Hannah Baker, ennen kuin hän vahingossa pudottaa ja rikkoo boomboxin äitinsä yllättäessä. Clay varastaa ystävänsä Tonyn Walkmanin jatkaakseen kuuntelua. Clay kuuntelee ensimmäisen nauhan, jolla Hannah alkaa kertoa itsemurhaansa johtaneista kokemuksistaan. Hän aloittaa kertomalla tarinan ensisuudelmastaan Justin Foleyn kanssa, joka levittää tahattomasti rivoa huhua, joka aloittaa hänen itsemurhaansa johtavat tapahtumat. Useiden lyhyiden takaumien kautta paljastuu, että Clay oli rakastunut Hannahiin ja työskennellyt hänen kanssaan paikallisessa elokuvateatterissa. Tässä jaksossa paljastuu, että Hannah on antanut ystävänsä Tonyn vastuulle nauhat. </w:t>
            </w:r>
          </w:p>
          <w:p>
            <w:pPr>
              <w:pStyle w:val="TextBody"/>
              <w:bidi w:val="0"/>
              <w:spacing w:before="0" w:after="283"/>
              <w:jc w:val="left"/>
              <w:rPr/>
            </w:pPr>
            <w:r>
              <w:rPr/>
              <w:t xml:space="preserve">Nauhan aihe: Justin Foley, koska hän oli levittänyt Hannahista ronskia kuvaa ja seksuaalista huhua heidän kohtaamisestaan. </w:t>
            </w:r>
          </w:p>
        </w:tc>
      </w:tr>
      <w:tr>
        <w:trPr/>
        <w:tc>
          <w:tcPr>
            <w:tcW w:w="82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"Nauha 1, B-puoli. </w:t>
            </w:r>
          </w:p>
        </w:tc>
        <w:tc>
          <w:tcPr>
            <w:tcW w:w="1096" w:type="dxa"/>
            <w:tcBorders/>
            <w:vAlign w:val="center"/>
          </w:tcPr>
          <w:p>
            <w:pPr>
              <w:pStyle w:val="TableContents"/>
              <w:bidi w:val="0"/>
              <w:spacing w:before="0" w:after="283"/>
              <w:jc w:val="left"/>
              <w:rPr/>
            </w:pPr>
            <w:r>
              <w:rPr/>
              <w:t xml:space="preserve">Tom McCarthy </w:t>
            </w:r>
          </w:p>
        </w:tc>
        <w:tc>
          <w:tcPr>
            <w:tcW w:w="1055" w:type="dxa"/>
            <w:tcBorders/>
            <w:vAlign w:val="center"/>
          </w:tcPr>
          <w:p>
            <w:pPr>
              <w:pStyle w:val="TableContents"/>
              <w:bidi w:val="0"/>
              <w:spacing w:before="0" w:after="283"/>
              <w:jc w:val="left"/>
              <w:rPr/>
            </w:pPr>
            <w:r>
              <w:rPr/>
              <w:t xml:space="preserve">Brian Yorkey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Hannah muistelee ystävyyttään kahden muun uuden opiskelijan kanssa: Jessica, joka muuttaa usein, koska hänen isänsä on ilmavoimissa, ja Alex, jonka he tapasivat kahvilassa. Jessica ja Alex aloittavat lopulta suhteen ja lakkaavat viettämästä aikaa Hannahin kanssa. Kun Alex eroaa Jessicasta, hän syyttää Hannahia hyvin julkisesti. Nykyhetkessä Hannahin äiti Olivia löytää tyttärensä oppikirjasta viestin, joka saa hänet uskomaan, että Hannahia on kiusattu. Clay kysyy Jessicalta nauhoista, mikä johtaa siihen, että Bryce Walkerin kaveripiiri kokoontuu keskustelemaan siitä, miten Clay kuuntelee Hannahin nauhoja. </w:t>
            </w:r>
          </w:p>
          <w:p>
            <w:pPr>
              <w:pStyle w:val="TextBody"/>
              <w:bidi w:val="0"/>
              <w:spacing w:before="0" w:after="283"/>
              <w:jc w:val="left"/>
              <w:rPr/>
            </w:pPr>
            <w:r>
              <w:rPr/>
              <w:t xml:space="preserve">Nauhan aihe: Jessica Davis, koska hän erehtyi syyttämään Hannahia erosta Alexin kanssa. </w:t>
            </w:r>
          </w:p>
        </w:tc>
      </w:tr>
      <w:tr>
        <w:trPr/>
        <w:tc>
          <w:tcPr>
            <w:tcW w:w="82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"Nauha 2, puoli A"... </w:t>
            </w:r>
          </w:p>
        </w:tc>
        <w:tc>
          <w:tcPr>
            <w:tcW w:w="1096" w:type="dxa"/>
            <w:tcBorders/>
            <w:vAlign w:val="center"/>
          </w:tcPr>
          <w:p>
            <w:pPr>
              <w:pStyle w:val="TableContents"/>
              <w:bidi w:val="0"/>
              <w:spacing w:before="0" w:after="283"/>
              <w:jc w:val="left"/>
              <w:rPr/>
            </w:pPr>
            <w:r>
              <w:rPr/>
              <w:t xml:space="preserve">Helen Shaver </w:t>
            </w:r>
          </w:p>
        </w:tc>
        <w:tc>
          <w:tcPr>
            <w:tcW w:w="1055" w:type="dxa"/>
            <w:tcBorders/>
            <w:vAlign w:val="center"/>
          </w:tcPr>
          <w:p>
            <w:pPr>
              <w:pStyle w:val="TableContents"/>
              <w:bidi w:val="0"/>
              <w:spacing w:before="0" w:after="283"/>
              <w:jc w:val="left"/>
              <w:rPr/>
            </w:pPr>
            <w:r>
              <w:rPr/>
              <w:t xml:space="preserve">Diana Son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Kun Clay yrittää tavoitella romanttista suhdetta Hannahin kanssa, hänen suhteitaan uhkaa Alex Standallin laatima ``paras/pahin lista'', joka on asettanut Hannahin ``kohteeksi''. Nykyhetkessä Hannahin äiti Olivia Baker ottaa yhteyttä koulun rehtoriin kiusaamisepäilyistään ja tekee huolestuttavan löydön. Tutkimustensa keskellä Clay kääntyy vastausten saamiseksi Alexin puoleen, joka paitsi katuu nauhoilla esitettyjä tekojaan, myös varoittaa Claytä luottamasta Tonyyn, jonka Clay myöhemmin näkee väkivaltaisessa sananvaihdossa veljiensä kanssa. Kun Justin yrittää toipua viimeaikaisesta alamäestään, Bryce pakottaa Clayn ja Alexin juomakilpailuun kujalla. </w:t>
            </w:r>
          </w:p>
          <w:p>
            <w:pPr>
              <w:pStyle w:val="TextBody"/>
              <w:bidi w:val="0"/>
              <w:spacing w:before="0" w:after="283"/>
              <w:jc w:val="left"/>
              <w:rPr/>
            </w:pPr>
            <w:r>
              <w:rPr/>
              <w:t xml:space="preserve">Nauhan aihe: Alex Standall, koska hän on listannut Hannahin perseen koulun parhaaksi, jotta Jessica Davis olisi mustasukkainen, ja koska hän on tuhonnut Hannahin ystävyyden Jessican kanssa. </w:t>
            </w:r>
          </w:p>
        </w:tc>
      </w:tr>
      <w:tr>
        <w:trPr/>
        <w:tc>
          <w:tcPr>
            <w:tcW w:w="82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"Nauha 2, B-puoli. </w:t>
            </w:r>
          </w:p>
        </w:tc>
        <w:tc>
          <w:tcPr>
            <w:tcW w:w="1096" w:type="dxa"/>
            <w:tcBorders/>
            <w:vAlign w:val="center"/>
          </w:tcPr>
          <w:p>
            <w:pPr>
              <w:pStyle w:val="TableContents"/>
              <w:bidi w:val="0"/>
              <w:spacing w:before="0" w:after="283"/>
              <w:jc w:val="left"/>
              <w:rPr/>
            </w:pPr>
            <w:r>
              <w:rPr/>
              <w:t xml:space="preserve">Helen Shaver </w:t>
            </w:r>
          </w:p>
        </w:tc>
        <w:tc>
          <w:tcPr>
            <w:tcW w:w="1055" w:type="dxa"/>
            <w:tcBorders/>
            <w:vAlign w:val="center"/>
          </w:tcPr>
          <w:p>
            <w:pPr>
              <w:pStyle w:val="TableContents"/>
              <w:bidi w:val="0"/>
              <w:spacing w:before="0" w:after="283"/>
              <w:jc w:val="left"/>
              <w:rPr/>
            </w:pPr>
            <w:r>
              <w:rPr/>
              <w:t xml:space="preserve">Thomas Higgins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Hannah kuulee jonkun olevan ikkunansa ulkopuolella ja tunnustaa ystävälleen Courtneylle, että häntä vainoaa joku. Courtney tarjoutuu auttamaan häntä saamaan tekijän kiinni itse teosta. Ahdistelijan saapumista odotellessaan he pelaavat alkoholin voimalla totuus- tai uhkapeliä, joka johtaa siihen, että he suutelevat Hannahin sängyllä. Ahdistelija, koulun valokuvaaja Tyler Down, ottaa tytöistä kuvan ja lähettää sen ympäri koulua. Tämä päättää Courtneyn ja Hannahin ystävyyden, sillä Courtney etääntyy Hannahista välttääkseen paljastumasta yhdeksi valokuvan henkilöistä. Nykyhetkessä Clay menee Hannahin luokse ja puhuu tämän äidin kanssa, mutta ei pysty myöntämään, kuinka läheisiä he olivat. Hän myös puhuu Tonyn kanssa veljiensä kanssa sattuneesta välikohtauksesta. Tony vastaa, että ``ihmisten on tehtävä oma oikeuttaan'', ja todistaa, että hänellä on ylimääräiset nauhat. Tämän innoittamana Clay ottaa alastonkuvan Tylerista ja lähettää sen kostoksi ympäri koulua. </w:t>
            </w:r>
          </w:p>
          <w:p>
            <w:pPr>
              <w:pStyle w:val="TextBody"/>
              <w:bidi w:val="0"/>
              <w:spacing w:before="0" w:after="283"/>
              <w:jc w:val="left"/>
              <w:rPr/>
            </w:pPr>
            <w:r>
              <w:rPr/>
              <w:t xml:space="preserve">Nauhan aihe: Tyler Down, koska hän on vainonnut Hannahia ja levittänyt kuvaa hänen ja Courtneyn suudelmasta ympäri koulua. </w:t>
            </w:r>
          </w:p>
        </w:tc>
      </w:tr>
      <w:tr>
        <w:trPr/>
        <w:tc>
          <w:tcPr>
            <w:tcW w:w="824" w:type="dxa"/>
            <w:tcBorders/>
            <w:vAlign w:val="center"/>
          </w:tcPr>
          <w:p>
            <w:pPr>
              <w:pStyle w:val="TableHeading"/>
              <w:suppressLineNumbers/>
              <w:bidi w:val="0"/>
              <w:spacing w:before="0" w:after="283"/>
              <w:jc w:val="center"/>
              <w:rPr/>
            </w:pPr>
            <w:r>
              <w:rPr/>
              <w:t xml:space="preserve">5 </w:t>
            </w:r>
          </w:p>
        </w:tc>
        <w:tc>
          <w:tcPr>
            <w:tcW w:w="1814"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"Nauha 3, puoli A"... </w:t>
            </w:r>
          </w:p>
        </w:tc>
        <w:tc>
          <w:tcPr>
            <w:tcW w:w="1096" w:type="dxa"/>
            <w:tcBorders/>
            <w:vAlign w:val="center"/>
          </w:tcPr>
          <w:p>
            <w:pPr>
              <w:pStyle w:val="TableContents"/>
              <w:bidi w:val="0"/>
              <w:spacing w:before="0" w:after="283"/>
              <w:jc w:val="left"/>
              <w:rPr/>
            </w:pPr>
            <w:r>
              <w:rPr/>
              <w:t xml:space="preserve">Kyle Patrick Alvarez </w:t>
            </w:r>
          </w:p>
        </w:tc>
        <w:tc>
          <w:tcPr>
            <w:tcW w:w="1055" w:type="dxa"/>
            <w:tcBorders/>
            <w:vAlign w:val="center"/>
          </w:tcPr>
          <w:p>
            <w:pPr>
              <w:pStyle w:val="TableContents"/>
              <w:bidi w:val="0"/>
              <w:spacing w:before="0" w:after="283"/>
              <w:jc w:val="left"/>
              <w:rPr/>
            </w:pPr>
            <w:r>
              <w:rPr/>
              <w:t xml:space="preserve">Julia Bicknell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Courtney, joka pelkää luokkatovereidensa saavan tietää hänen seksuaalisuudestaan, levittää huhua, jonka mukaan vuotaneissa kuvissa esiintyvät tytöt ovat Hannah ja Laura, avoimesti lesbo luokkatoveri. Courtney lisää myös Hannahia ja Justinia koskevaa huhua, mikä pahentaa Hannahin huonoa mainetta. Nykyhetkessä Clay vie Courtneyn käymään Hannahin haudalla. Hän lähtee pois, koska ei ole valmis kohtaamaan osallisuuttaan luokkatoverinsa menetykseen tai olemaan avoimempi seksuaalisuudestaan. Tony saapuu Clayn pyörän kanssa ja antaa hänelle nauhan, jossa on kappale, jota hän ja Hannah tanssivat talvitanssiaisissa. Myöhemmin Justin, Zach ja Alex pakottavat Clayn autoonsa varastamalla hänen pyöränsä ja pelottelevat hänet vaikenemaan nauhoista ajamalla ylinopeutta. Poliisi pysäyttää heidät, mutta he eivät joudu kohtaamaan seurauksia, sillä poliisi paljastuu Alexin isäksi. Clay kiistää tuntevansa Hannahin äidilleen, jota on pyydetty edustamaan koulua Bakerien nostamassa oikeusjutussa. </w:t>
            </w:r>
          </w:p>
          <w:p>
            <w:pPr>
              <w:pStyle w:val="TextBody"/>
              <w:bidi w:val="0"/>
              <w:spacing w:before="0" w:after="283"/>
              <w:jc w:val="left"/>
              <w:rPr/>
            </w:pPr>
            <w:r>
              <w:rPr/>
              <w:t xml:space="preserve">Nauhan aihe: Courtney Crimsen, koska hän on harhauttanut huomiota sekä seksuaalisuudestaan että Tylerin hänestä ja Hannahista ottamasta kuvasta levittämällä lisää huhuja Hannahista. </w:t>
            </w:r>
          </w:p>
        </w:tc>
      </w:tr>
      <w:tr>
        <w:trPr/>
        <w:tc>
          <w:tcPr>
            <w:tcW w:w="824" w:type="dxa"/>
            <w:tcBorders/>
            <w:vAlign w:val="center"/>
          </w:tcPr>
          <w:p>
            <w:pPr>
              <w:pStyle w:val="TableHeading"/>
              <w:suppressLineNumbers/>
              <w:bidi w:val="0"/>
              <w:spacing w:before="0" w:after="283"/>
              <w:jc w:val="center"/>
              <w:rPr/>
            </w:pPr>
            <w:r>
              <w:rPr/>
              <w:t xml:space="preserve">6 </w:t>
            </w:r>
          </w:p>
        </w:tc>
        <w:tc>
          <w:tcPr>
            <w:tcW w:w="1814"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"Nauha 3, B-puoli. </w:t>
            </w:r>
          </w:p>
        </w:tc>
        <w:tc>
          <w:tcPr>
            <w:tcW w:w="1096" w:type="dxa"/>
            <w:tcBorders/>
            <w:vAlign w:val="center"/>
          </w:tcPr>
          <w:p>
            <w:pPr>
              <w:pStyle w:val="TableContents"/>
              <w:bidi w:val="0"/>
              <w:spacing w:before="0" w:after="283"/>
              <w:jc w:val="left"/>
              <w:rPr/>
            </w:pPr>
            <w:r>
              <w:rPr/>
              <w:t xml:space="preserve">Kyle Patrick Alvarez </w:t>
            </w:r>
          </w:p>
        </w:tc>
        <w:tc>
          <w:tcPr>
            <w:tcW w:w="1055" w:type="dxa"/>
            <w:tcBorders/>
            <w:vAlign w:val="center"/>
          </w:tcPr>
          <w:p>
            <w:pPr>
              <w:pStyle w:val="TableContents"/>
              <w:bidi w:val="0"/>
              <w:spacing w:before="0" w:after="283"/>
              <w:jc w:val="left"/>
              <w:rPr/>
            </w:pPr>
            <w:r>
              <w:rPr/>
              <w:t xml:space="preserve">Nic Sheff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Hannahin treffit ystävänpäivänä Marcuksen kanssa eivät suju suunnitelmien mukaan, koska Hannahin huhutaan olevan siveetön. Nykyhetkessä Alex joutuu tappeluun Montgomeryn kanssa, ja molempien on esiinnyttävä oppilaskunnan edessä. Clay auttaa Sheriä tehtävässä, ja he melkein seurustelevat, mutta Sheri paljastaa olevansa paikalla vain siksi, että hän on nauhoilla ja haluaa Clayn pitävän hänestä huolimatta hänen roolistaan Hannahin kuolemassa. </w:t>
            </w:r>
          </w:p>
          <w:p>
            <w:pPr>
              <w:pStyle w:val="TextBody"/>
              <w:bidi w:val="0"/>
              <w:spacing w:before="0" w:after="283"/>
              <w:jc w:val="left"/>
              <w:rPr/>
            </w:pPr>
            <w:r>
              <w:rPr/>
              <w:t xml:space="preserve">Nauhan aihe: Marcus Cole, koska hän nöyryytti Hannahia ja yritti käyttää häntä seksuaalisesti julkisesti heidän Dollar Valentine -treffeillään. </w:t>
            </w:r>
          </w:p>
        </w:tc>
      </w:tr>
      <w:tr>
        <w:trPr/>
        <w:tc>
          <w:tcPr>
            <w:tcW w:w="824" w:type="dxa"/>
            <w:tcBorders/>
            <w:vAlign w:val="center"/>
          </w:tcPr>
          <w:p>
            <w:pPr>
              <w:pStyle w:val="TableHeading"/>
              <w:suppressLineNumbers/>
              <w:bidi w:val="0"/>
              <w:spacing w:before="0" w:after="283"/>
              <w:jc w:val="center"/>
              <w:rPr/>
            </w:pPr>
            <w:r>
              <w:rPr/>
              <w:t xml:space="preserve">7 </w:t>
            </w:r>
          </w:p>
        </w:tc>
        <w:tc>
          <w:tcPr>
            <w:tcW w:w="1814"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"Nauha 4, puoli A"... </w:t>
            </w:r>
          </w:p>
        </w:tc>
        <w:tc>
          <w:tcPr>
            <w:tcW w:w="1096" w:type="dxa"/>
            <w:tcBorders/>
            <w:vAlign w:val="center"/>
          </w:tcPr>
          <w:p>
            <w:pPr>
              <w:pStyle w:val="TableContents"/>
              <w:bidi w:val="0"/>
              <w:spacing w:before="0" w:after="283"/>
              <w:jc w:val="left"/>
              <w:rPr/>
            </w:pPr>
            <w:r>
              <w:rPr/>
              <w:t xml:space="preserve">Gregg Araki </w:t>
            </w:r>
          </w:p>
        </w:tc>
        <w:tc>
          <w:tcPr>
            <w:tcW w:w="1055" w:type="dxa"/>
            <w:tcBorders/>
            <w:vAlign w:val="center"/>
          </w:tcPr>
          <w:p>
            <w:pPr>
              <w:pStyle w:val="TableContents"/>
              <w:bidi w:val="0"/>
              <w:spacing w:before="0" w:after="283"/>
              <w:jc w:val="left"/>
              <w:rPr/>
            </w:pPr>
            <w:r>
              <w:rPr/>
              <w:t xml:space="preserve">Elizabeth Benjamin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Kun Hannah kieltäytyy treffeistä Zachin kanssa, tämä kostaa sabotoimalla Hannahin tunteita luokkaprojektin aikana. Zach poistaa kohteliaisuudet Hannahin laatikosta, mikä vaikuttaa hänen itseluottamukseensa. Nykyhetkessä Clay kuulee Zachin nauhan ja avaa hänen autonsa kostoksi, mutta asiat osoittautuvat erilaisiksi kuin miltä ne näyttivät. Clay näkee nyt päivisin sekä kuulo- että näköharhoja Hannahista, muun muassa näkee hänen kuolleen ruumiinsa koripallokentän lattialla pelin aikana ja kuulee hänen nauhansa soivan koulun sisäpuhelinjärjestelmässä. Hän palauttaa nauhat Tonylle, koska ei pysty jatkamaan kuuntelemista. </w:t>
            </w:r>
          </w:p>
          <w:p>
            <w:pPr>
              <w:pStyle w:val="TextBody"/>
              <w:bidi w:val="0"/>
              <w:spacing w:before="0" w:after="283"/>
              <w:jc w:val="left"/>
              <w:rPr/>
            </w:pPr>
            <w:r>
              <w:rPr/>
              <w:t xml:space="preserve">Nauhan aihe: Zach Dempsey, koska hän oli varastanut Hannahille viestinnän tunnilla tarkoitetut "positiiviset muistiinpanot" kostoksi siitä, että Hannah oli torjunut hänet ja hänen apunsa. </w:t>
            </w:r>
          </w:p>
        </w:tc>
      </w:tr>
      <w:tr>
        <w:trPr/>
        <w:tc>
          <w:tcPr>
            <w:tcW w:w="824" w:type="dxa"/>
            <w:tcBorders/>
            <w:vAlign w:val="center"/>
          </w:tcPr>
          <w:p>
            <w:pPr>
              <w:pStyle w:val="TableHeading"/>
              <w:suppressLineNumbers/>
              <w:bidi w:val="0"/>
              <w:spacing w:before="0" w:after="283"/>
              <w:jc w:val="center"/>
              <w:rPr/>
            </w:pPr>
            <w:r>
              <w:rPr/>
              <w:t xml:space="preserve">8 </w:t>
            </w:r>
          </w:p>
        </w:tc>
        <w:tc>
          <w:tcPr>
            <w:tcW w:w="1814"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"Nauha 4, B-puoli. </w:t>
            </w:r>
          </w:p>
        </w:tc>
        <w:tc>
          <w:tcPr>
            <w:tcW w:w="1096" w:type="dxa"/>
            <w:tcBorders/>
            <w:vAlign w:val="center"/>
          </w:tcPr>
          <w:p>
            <w:pPr>
              <w:pStyle w:val="TableContents"/>
              <w:bidi w:val="0"/>
              <w:spacing w:before="0" w:after="283"/>
              <w:jc w:val="left"/>
              <w:rPr/>
            </w:pPr>
            <w:r>
              <w:rPr/>
              <w:t xml:space="preserve">Gregg Araki </w:t>
            </w:r>
          </w:p>
        </w:tc>
        <w:tc>
          <w:tcPr>
            <w:tcW w:w="1055" w:type="dxa"/>
            <w:tcBorders/>
            <w:vAlign w:val="center"/>
          </w:tcPr>
          <w:p>
            <w:pPr>
              <w:pStyle w:val="TableContents"/>
              <w:bidi w:val="0"/>
              <w:spacing w:before="0" w:after="283"/>
              <w:jc w:val="left"/>
              <w:rPr/>
            </w:pPr>
            <w:r>
              <w:rPr/>
              <w:t xml:space="preserve">Kirk Moore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Opiskelutoveri Ryan Shaverin lausumat runot koskettavat Hannahia, ja hän liittyy Evergreen Poetry Clubiin, jossa ihmiset kirjoittavat ja esittävät omia runojaan sekä kuuntelevat ja arvostelevat muita. Hannah esittää runoklubilla erittäin paljastavia ja tunnustuksellisia runoja Ryanin rohkaisemana. Ryan pettää Hannahin julkaisemalla runon Hannahin tietämättä ja ilman hänen suostumustaan koulun lehdessä. Lähes kaikki koulussa pitävät runoa hulvattomana, mutta Clay on siitä sekä liikuttunut että järkyttynyt, eikä hän ymmärrä, että runon kirjoittaja on Hannah. Nykypäivänä Tony uskoutuu Claylle Hannahin kuolinyöstä, ja Clay ottaa nauhat takaisin. Myöhemmin Clay antaa runon Hannahin äidille. </w:t>
            </w:r>
          </w:p>
          <w:p>
            <w:pPr>
              <w:pStyle w:val="TextBody"/>
              <w:bidi w:val="0"/>
              <w:spacing w:before="0" w:after="283"/>
              <w:jc w:val="left"/>
              <w:rPr/>
            </w:pPr>
            <w:r>
              <w:rPr/>
              <w:t xml:space="preserve">Nauhan aihe: Ryan Shaver, koska hän oli varastanut runon, jonka hän oli kirjoittanut henkilökohtaisista ongelmistaan, ja julkaissut sen koulun sanomalehdessä ilman hänen suostumustaan. </w:t>
            </w:r>
          </w:p>
        </w:tc>
      </w:tr>
      <w:tr>
        <w:trPr/>
        <w:tc>
          <w:tcPr>
            <w:tcW w:w="824" w:type="dxa"/>
            <w:tcBorders/>
            <w:vAlign w:val="center"/>
          </w:tcPr>
          <w:p>
            <w:pPr>
              <w:pStyle w:val="TableHeading"/>
              <w:suppressLineNumbers/>
              <w:bidi w:val="0"/>
              <w:spacing w:before="0" w:after="283"/>
              <w:jc w:val="center"/>
              <w:rPr/>
            </w:pPr>
            <w:r>
              <w:rPr/>
              <w:t xml:space="preserve">9 </w:t>
            </w:r>
          </w:p>
        </w:tc>
        <w:tc>
          <w:tcPr>
            <w:tcW w:w="1814"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"Nauha 5, puoli A"... </w:t>
            </w:r>
          </w:p>
        </w:tc>
        <w:tc>
          <w:tcPr>
            <w:tcW w:w="1096" w:type="dxa"/>
            <w:tcBorders/>
            <w:vAlign w:val="center"/>
          </w:tcPr>
          <w:p>
            <w:pPr>
              <w:pStyle w:val="TableContents"/>
              <w:bidi w:val="0"/>
              <w:spacing w:before="0" w:after="283"/>
              <w:jc w:val="left"/>
              <w:rPr/>
            </w:pPr>
            <w:r>
              <w:rPr/>
              <w:t xml:space="preserve">Carl Franklin </w:t>
            </w:r>
          </w:p>
        </w:tc>
        <w:tc>
          <w:tcPr>
            <w:tcW w:w="1055" w:type="dxa"/>
            <w:tcBorders/>
            <w:vAlign w:val="center"/>
          </w:tcPr>
          <w:p>
            <w:pPr>
              <w:pStyle w:val="TableContents"/>
              <w:bidi w:val="0"/>
              <w:spacing w:before="0" w:after="283"/>
              <w:jc w:val="left"/>
              <w:rPr/>
            </w:pPr>
            <w:r>
              <w:rPr/>
              <w:t xml:space="preserve">Hayley Tyler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Piileskellessään Jessican huoneessa juhlien aikana Hannah näkee, kuinka Bryce Walker raiskaa tajuttoman ja päihtyneen Jessican. Nykyhetkessä Marcus varoittaa Claytä, että pahin on vielä edessä, ja yrittää jälleen pelotella hänet vaikenemaan nauhoista, tällä kertaa laittamalla huumeita hänen reppuunsa, jotta hänet erotettaisiin koulusta. Clay myöntää vihdoin äidilleen, että hän ja Hannah olivat läheisiä. Saatuaan äidiltään epäluuloisia oikeudellisia neuvoja hän menee Justinin asunnolle noutamaan pyöränsä ja puhumaan siitä, miten saada oikeutta Jessicalle. Justin myöntää vihdoin, että nauhojen tapahtumat ovat totta, ja väittää, että on parempi, jos Jessica ei tiedä totuutta. </w:t>
            </w:r>
          </w:p>
          <w:p>
            <w:pPr>
              <w:pStyle w:val="TextBody"/>
              <w:bidi w:val="0"/>
              <w:spacing w:before="0" w:after="283"/>
              <w:jc w:val="left"/>
              <w:rPr/>
            </w:pPr>
            <w:r>
              <w:rPr/>
              <w:t xml:space="preserve">Nauhan aihe: </w:t>
            </w:r>
            <w:r>
              <w:rPr>
                <w:color w:val="A9A9A9"/>
              </w:rPr>
              <w:t xml:space="preserve">Justin Foley </w:t>
            </w:r>
            <w:r>
              <w:rPr/>
              <w:t xml:space="preserve">(ja ilmeisesti Hannah Baker itse), koska hän antoi Brycen raiskata tyttöystävänsä Jessican. </w:t>
            </w:r>
          </w:p>
        </w:tc>
      </w:tr>
      <w:tr>
        <w:trPr/>
        <w:tc>
          <w:tcPr>
            <w:tcW w:w="824" w:type="dxa"/>
            <w:tcBorders/>
            <w:vAlign w:val="center"/>
          </w:tcPr>
          <w:p>
            <w:pPr>
              <w:pStyle w:val="TableHeading"/>
              <w:suppressLineNumbers/>
              <w:bidi w:val="0"/>
              <w:spacing w:before="0" w:after="283"/>
              <w:jc w:val="center"/>
              <w:rPr/>
            </w:pPr>
            <w:r>
              <w:rPr/>
              <w:t xml:space="preserve">10 </w:t>
            </w:r>
          </w:p>
        </w:tc>
        <w:tc>
          <w:tcPr>
            <w:tcW w:w="1814"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"Nauha 5, B-puoli. </w:t>
            </w:r>
          </w:p>
        </w:tc>
        <w:tc>
          <w:tcPr>
            <w:tcW w:w="1096" w:type="dxa"/>
            <w:tcBorders/>
            <w:vAlign w:val="center"/>
          </w:tcPr>
          <w:p>
            <w:pPr>
              <w:pStyle w:val="TableContents"/>
              <w:bidi w:val="0"/>
              <w:spacing w:before="0" w:after="283"/>
              <w:jc w:val="left"/>
              <w:rPr/>
            </w:pPr>
            <w:r>
              <w:rPr/>
              <w:t xml:space="preserve">Carl Franklin </w:t>
            </w:r>
          </w:p>
        </w:tc>
        <w:tc>
          <w:tcPr>
            <w:tcW w:w="1055" w:type="dxa"/>
            <w:tcBorders/>
            <w:vAlign w:val="center"/>
          </w:tcPr>
          <w:p>
            <w:pPr>
              <w:pStyle w:val="TableContents"/>
              <w:bidi w:val="0"/>
              <w:spacing w:before="0" w:after="283"/>
              <w:jc w:val="left"/>
              <w:rPr/>
            </w:pPr>
            <w:r>
              <w:rPr/>
              <w:t xml:space="preserve">Nathan Louis Jackson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Juhlien jälkeen Hannah saa kyydin kotiin luokkatoveriltaan, cheerleader Sheri Hollandilta. Heille sattuu ilmeisesti pieni onnettomuus, jossa he kaatuvat stop-merkin päälle. Hannah haluaa soittaa poliisille ja ilmoittaa asiasta, mutta Sheri kieltäytyy tekemästä niin, koska pelkää joutuvansa vaikeuksiin. Hannahin ollessa matkalla etsimään puhelinta soittaakseen viranomaisille, kaatunut stop-merkki aiheuttaa kyseisessä risteyksessä vakavan onnettomuuden, jonka seurauksena Clayn ystävä </w:t>
            </w:r>
            <w:r>
              <w:rPr>
                <w:color w:val="DCDCDC"/>
              </w:rPr>
              <w:t xml:space="preserve">Jeff Atkins </w:t>
            </w:r>
            <w:r>
              <w:rPr/>
              <w:t xml:space="preserve">kuolee </w:t>
            </w:r>
            <w:r>
              <w:rPr/>
              <w:t xml:space="preserve">ja jota pidettiin virheellisesti rattijuopumusonnettomuutena. Kun Hannah yrittää kertoa Claylle pysäytysmerkistä, mies työntää hänet pois, koska pitää häntä tarpeettoman dramaattisena. Nykyhetkessä Jessican käytös muuttuu entistä epäsäännöllisemmäksi. Clay saa selville, että Sheri yrittää hyvittää virheensä omalla tavallaan, ja hän kertoo Jeffin vanhemmille, että Jeff oli raitis kuollessaan. </w:t>
            </w:r>
          </w:p>
          <w:p>
            <w:pPr>
              <w:pStyle w:val="TextBody"/>
              <w:bidi w:val="0"/>
              <w:spacing w:before="0" w:after="283"/>
              <w:jc w:val="left"/>
              <w:rPr/>
            </w:pPr>
            <w:r>
              <w:rPr/>
              <w:t xml:space="preserve">Nauhan aihe: Sheri Holland, koska hän hylkäsi Hannahin törmättyään autollaan stop-merkkiin, mikä lopulta aiheutti toisen opiskelijan kuoleman. </w:t>
            </w:r>
          </w:p>
        </w:tc>
      </w:tr>
      <w:tr>
        <w:trPr/>
        <w:tc>
          <w:tcPr>
            <w:tcW w:w="824" w:type="dxa"/>
            <w:tcBorders/>
            <w:vAlign w:val="center"/>
          </w:tcPr>
          <w:p>
            <w:pPr>
              <w:pStyle w:val="TableHeading"/>
              <w:suppressLineNumbers/>
              <w:bidi w:val="0"/>
              <w:spacing w:before="0" w:after="283"/>
              <w:jc w:val="center"/>
              <w:rPr/>
            </w:pPr>
            <w:r>
              <w:rPr/>
              <w:t xml:space="preserve">11 </w:t>
            </w:r>
          </w:p>
        </w:tc>
        <w:tc>
          <w:tcPr>
            <w:tcW w:w="1814"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"Nauha 6, puoli A"... </w:t>
            </w:r>
          </w:p>
        </w:tc>
        <w:tc>
          <w:tcPr>
            <w:tcW w:w="1096" w:type="dxa"/>
            <w:tcBorders/>
            <w:vAlign w:val="center"/>
          </w:tcPr>
          <w:p>
            <w:pPr>
              <w:pStyle w:val="TableContents"/>
              <w:bidi w:val="0"/>
              <w:spacing w:before="0" w:after="283"/>
              <w:jc w:val="left"/>
              <w:rPr/>
            </w:pPr>
            <w:r>
              <w:rPr/>
              <w:t xml:space="preserve">Jessica Yu </w:t>
            </w:r>
          </w:p>
        </w:tc>
        <w:tc>
          <w:tcPr>
            <w:tcW w:w="1055" w:type="dxa"/>
            <w:tcBorders/>
            <w:vAlign w:val="center"/>
          </w:tcPr>
          <w:p>
            <w:pPr>
              <w:pStyle w:val="TableContents"/>
              <w:bidi w:val="0"/>
              <w:spacing w:before="0" w:after="283"/>
              <w:jc w:val="left"/>
              <w:rPr/>
            </w:pPr>
            <w:r>
              <w:rPr/>
              <w:t xml:space="preserve">Diana Son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Tonyn tuella Clay kuuntelee vihdoin nauhaansa ja joutuu syyllisyyden valtaan niin, että hän harkitsee omaa itsemurhaansa, koska kokee, ettei tehnyt tarpeeksi estääkseen Hannahin kuoleman. Tony onnistuu rauhoittamaan hänet. Justin saa selville, että Jessica on Brycen kotona. Hän kohtaa hänet siellä ja myöntää, että Bryce raiskasi hänet juhlien yönä, minkä vuoksi Jessica erosi hänestä. Olivia Baker löytää listan, jossa on kaikkien nauhoilla olevien henkilöiden nimet, vaikka hän ei tiedä, mitä lista tarkoittaa. </w:t>
            </w:r>
          </w:p>
          <w:p>
            <w:pPr>
              <w:pStyle w:val="TextBody"/>
              <w:bidi w:val="0"/>
              <w:spacing w:before="0" w:after="283"/>
              <w:jc w:val="left"/>
              <w:rPr/>
            </w:pPr>
            <w:r>
              <w:rPr/>
              <w:t xml:space="preserve">Nauhan aihe: Ilmeisesti Clay Jensen, koska hän noudatti Hannahin pyyntöä jättää hänet yksin Jessican juhliin. Hannah kuitenkin toteaa selvästi, ettei Clay ole mukana luettelossa, vaan hän on siellä, koska hänen on oltava, koska hän on osa tarinaa. </w:t>
            </w:r>
          </w:p>
        </w:tc>
      </w:tr>
      <w:tr>
        <w:trPr/>
        <w:tc>
          <w:tcPr>
            <w:tcW w:w="824" w:type="dxa"/>
            <w:tcBorders/>
            <w:vAlign w:val="center"/>
          </w:tcPr>
          <w:p>
            <w:pPr>
              <w:pStyle w:val="TableHeading"/>
              <w:suppressLineNumbers/>
              <w:bidi w:val="0"/>
              <w:spacing w:before="0" w:after="283"/>
              <w:jc w:val="center"/>
              <w:rPr/>
            </w:pPr>
            <w:r>
              <w:rPr/>
              <w:t xml:space="preserve">12 </w:t>
            </w:r>
          </w:p>
        </w:tc>
        <w:tc>
          <w:tcPr>
            <w:tcW w:w="1814"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"Nauha 6, B-puoli. </w:t>
            </w:r>
          </w:p>
        </w:tc>
        <w:tc>
          <w:tcPr>
            <w:tcW w:w="1096" w:type="dxa"/>
            <w:tcBorders/>
            <w:vAlign w:val="center"/>
          </w:tcPr>
          <w:p>
            <w:pPr>
              <w:pStyle w:val="TableContents"/>
              <w:bidi w:val="0"/>
              <w:spacing w:before="0" w:after="283"/>
              <w:jc w:val="left"/>
              <w:rPr/>
            </w:pPr>
            <w:r>
              <w:rPr/>
              <w:t xml:space="preserve">Jessica Yu </w:t>
            </w:r>
          </w:p>
        </w:tc>
        <w:tc>
          <w:tcPr>
            <w:tcW w:w="1055" w:type="dxa"/>
            <w:tcBorders/>
            <w:vAlign w:val="center"/>
          </w:tcPr>
          <w:p>
            <w:pPr>
              <w:pStyle w:val="TableContents"/>
              <w:bidi w:val="0"/>
              <w:spacing w:before="0" w:after="283"/>
              <w:jc w:val="left"/>
              <w:rPr/>
            </w:pPr>
            <w:r>
              <w:rPr/>
              <w:t xml:space="preserve">Elizabeth Benjamin </w:t>
            </w:r>
          </w:p>
        </w:tc>
        <w:tc>
          <w:tcPr>
            <w:tcW w:w="4650"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Menetettyään vahingossa vanhempiensa kaupan tuotot masentunut Hannah törmää Brycen järjestämiin juhliin. Ilta päättyy traagisesti, kun Bryce jää yksin miehen kanssa, ja mies raiskaa hänet porealtaassaan. Tämä saa Hannahin laatimaan listan ihmisistä (jonka hänen äitinsä löysi edellisessä jaksossa), jotka hänen mielestään ovat vastuussa siitä, että hän on joutunut nykyiseen tilanteeseensa, ja tästä tulee inspiraatio nauhojen luomiseen. Nykyhetkessä kaikki Hannahin listalla olevat haastetaan todistamaan Bakersin ja koulun välisessä oikeusjutussa. Nauhojen kohteet ovat eri mieltä siitä, mitä tehdä. Tyler ehdottaa lopulta, että he sysäävät kaiken Brycen syyksi, mutta Alex kieltäytyy ja sanoo, että heidän pitäisi kertoa totuus. Sheri antautuu. Clay menee Brycen talolle marihuanan ostamisen varjolla puhumaan Brycelle Hannahin raiskausyön tapahtumista. Clay provosoi Brycea hyökkäämään hänen kimppuunsa ja saa pahasti selkäänsä. Clay on kuitenkin nauhoittanut salaa heidän keskustelunsa ja saa Brycen myöntämään, että hän raiskasi Hannahin. Ensihoitajat hoitavat tuntematonta teiniä, jolla on ampumahaava päähän. </w:t>
            </w:r>
          </w:p>
          <w:p>
            <w:pPr>
              <w:pStyle w:val="TextBody"/>
              <w:bidi w:val="0"/>
              <w:spacing w:before="0" w:after="283"/>
              <w:jc w:val="left"/>
              <w:rPr/>
            </w:pPr>
            <w:r>
              <w:rPr/>
              <w:t xml:space="preserve">Nauhan aihe: Bryce Walker, joka raiskasi Hannahin porealtaassaan. </w:t>
            </w:r>
          </w:p>
        </w:tc>
      </w:tr>
      <w:tr>
        <w:trPr/>
        <w:tc>
          <w:tcPr>
            <w:tcW w:w="824" w:type="dxa"/>
            <w:tcBorders/>
            <w:vAlign w:val="center"/>
          </w:tcPr>
          <w:p>
            <w:pPr>
              <w:pStyle w:val="TableHeading"/>
              <w:suppressLineNumbers/>
              <w:bidi w:val="0"/>
              <w:spacing w:before="0" w:after="283"/>
              <w:jc w:val="center"/>
              <w:rPr/>
            </w:pPr>
            <w:r>
              <w:rPr/>
              <w:t xml:space="preserve">13 </w:t>
            </w:r>
          </w:p>
        </w:tc>
        <w:tc>
          <w:tcPr>
            <w:tcW w:w="1814"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"Nauha 7, puoli A"... </w:t>
            </w:r>
          </w:p>
        </w:tc>
        <w:tc>
          <w:tcPr>
            <w:tcW w:w="1096" w:type="dxa"/>
            <w:tcBorders/>
            <w:vAlign w:val="center"/>
          </w:tcPr>
          <w:p>
            <w:pPr>
              <w:pStyle w:val="TableContents"/>
              <w:bidi w:val="0"/>
              <w:spacing w:before="0" w:after="283"/>
              <w:jc w:val="left"/>
              <w:rPr/>
            </w:pPr>
            <w:r>
              <w:rPr/>
              <w:t xml:space="preserve">Kyle Patrick Alvarez </w:t>
            </w:r>
          </w:p>
        </w:tc>
        <w:tc>
          <w:tcPr>
            <w:tcW w:w="1055" w:type="dxa"/>
            <w:tcBorders/>
            <w:vAlign w:val="center"/>
          </w:tcPr>
          <w:p>
            <w:pPr>
              <w:pStyle w:val="TableContents"/>
              <w:bidi w:val="0"/>
              <w:spacing w:before="0" w:after="283"/>
              <w:jc w:val="left"/>
              <w:rPr/>
            </w:pPr>
            <w:r>
              <w:rPr/>
              <w:t xml:space="preserve">Brian Yorkey </w:t>
            </w:r>
          </w:p>
        </w:tc>
        <w:tc>
          <w:tcPr>
            <w:tcW w:w="4650" w:type="dxa"/>
            <w:tcBorders/>
            <w:vAlign w:val="center"/>
          </w:tcPr>
          <w:p>
            <w:pPr>
              <w:pStyle w:val="TableContents"/>
              <w:bidi w:val="0"/>
              <w:spacing w:before="0" w:after="283"/>
              <w:jc w:val="left"/>
              <w:rPr/>
            </w:pPr>
            <w:r>
              <w:rPr/>
              <w:t xml:space="preserve">31. maaliskuuta 2017 (2017-03-31) </w:t>
            </w:r>
          </w:p>
        </w:tc>
      </w:tr>
      <w:tr>
        <w:trPr/>
        <w:tc>
          <w:tcPr>
            <w:tcW w:w="824"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c>
          <w:tcPr>
            <w:tcW w:w="7567"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Hannah alkaa nauhoittaa nauhoja ja käy sitten herra Porterin luona kertomassa hänelle raiskauksestaan. Hannah nauhoittaa keskustelun salaa toivoen, että mies auttaisi häntä. Kun mies ei auta, Hannah lähtee kotiin ja riistää itseltään hengen viiltämällä ranteensa ja kätensä vedellä täytetyssä kylpyammeessa. Nykyhetkessä Clay antaa Tonylle kopioitavaksi nauhan Brycen kanssa käymästään keskustelusta. Hän asettaa herra Porterin vastakkain tapaamisesta Hannahin kanssa tämän viimeisenä päivänä. Hän luovuttaa myös nauhat, mukaan lukien Brycen tunnustuksen sisältävän lisäkasetin. Clay kertoo Porterille, että hän on viimeisen nauhan kohde. Kuulustelut alkavat, Marcus ja Courtney kiistävät osallisuutensa Hannahin kuolemaan niin paljon kuin mahdollista. Zach ja Jessica myöntävät virheensä. Ennen todistajanlausuntoa Tyler piilottaa ammuksia ja aseita huoneeseensa ja paljastaa sitten nauhojen olemassaolon kuulustelussaan. Alexin paljastuu olleen se teini, jolla oli ampumahaava; hän on kriittisessä tilassa sairaalassa. Justin lähtee kaupungista syyllisyydentunneissaan, mutta ei ennen kuin on kertonut Brycelle nauhoista. Jessica kertoo vihdoin isälleen raiskauksestaan. Koulussa Clay ottaa yhteyttä entiseen ystäväänsä Skye Milleriin välttääkseen toistamasta samoja virheitä, jotka hän teki Hannahin kanssa. Nauhan aihe: Herra Porter, koska hän ei uskonut Hannahin olevan itsetuhoinen eikä antanut hänelle asianmukaista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2 nauhaa 13 syystä,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13 reasons why -elokuvassa kausi 1</w:t>
      </w:r>
    </w:p>
    <w:p>
      <w:pPr>
        <w:pStyle w:val="TextBody"/>
        <w:bidi w:val="0"/>
        <w:jc w:val="left"/>
        <w:rPr>
          <w:b/>
          <w:shd w:val="clear" w:fill="FFFF00"/>
        </w:rPr>
      </w:pPr>
      <w:r>
        <w:rPr>
          <w:b/>
          <w:shd w:val="clear" w:fill="FFFF00"/>
        </w:rPr>
        <w:t xml:space="preserve">Teksti numero 2</w:t>
      </w:r>
    </w:p>
    <w:p>
      <w:pPr>
        <w:pStyle w:val="TextBody"/>
        <w:numPr>
          <w:ilvl w:val="0"/>
          <w:numId w:val="24"/>
        </w:numPr>
        <w:tabs>
          <w:tab w:val="clear" w:pos="1134"/>
          <w:tab w:val="left" w:leader="none" w:pos="720"/>
        </w:tabs>
        <w:bidi w:val="0"/>
        <w:ind w:start="720" w:hanging="283"/>
        <w:jc w:val="left"/>
        <w:rPr/>
      </w:pPr>
      <w:r>
        <w:rPr>
          <w:color w:val="A9A9A9"/>
        </w:rPr>
        <w:t xml:space="preserve">Wilson Cruz </w:t>
      </w:r>
      <w:r>
        <w:rPr/>
        <w:t xml:space="preserve">Dennis Vasquezina, asianajajana, joka edustaa Hannahin vanhempia ensimmäisen kauden lopussa ja toisen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asianajajaa elokuvassa Kolmetoista syytä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asianajajaa elokuvassa 13 reasons why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7"/>
        <w:gridCol w:w="790"/>
        <w:gridCol w:w="1078"/>
        <w:gridCol w:w="1088"/>
        <w:gridCol w:w="1196"/>
        <w:gridCol w:w="5226"/>
      </w:tblGrid>
      <w:tr>
        <w:trPr/>
        <w:tc>
          <w:tcPr>
            <w:tcW w:w="827"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078" w:type="dxa"/>
            <w:tcBorders/>
            <w:vAlign w:val="center"/>
          </w:tcPr>
          <w:p>
            <w:pPr>
              <w:pStyle w:val="TableHeading"/>
              <w:suppressLineNumbers/>
              <w:bidi w:val="0"/>
              <w:spacing w:before="0" w:after="283"/>
              <w:jc w:val="center"/>
              <w:rPr/>
            </w:pPr>
            <w:r>
              <w:rPr/>
              <w:t xml:space="preserve">Otsikko </w:t>
            </w:r>
          </w:p>
        </w:tc>
        <w:tc>
          <w:tcPr>
            <w:tcW w:w="1088" w:type="dxa"/>
            <w:tcBorders/>
            <w:vAlign w:val="center"/>
          </w:tcPr>
          <w:p>
            <w:pPr>
              <w:pStyle w:val="TableHeading"/>
              <w:suppressLineNumbers/>
              <w:bidi w:val="0"/>
              <w:spacing w:before="0" w:after="283"/>
              <w:jc w:val="center"/>
              <w:rPr/>
            </w:pPr>
            <w:r>
              <w:rPr/>
              <w:t xml:space="preserve">Ohjaaja </w:t>
            </w:r>
          </w:p>
        </w:tc>
        <w:tc>
          <w:tcPr>
            <w:tcW w:w="1196" w:type="dxa"/>
            <w:tcBorders/>
            <w:vAlign w:val="center"/>
          </w:tcPr>
          <w:p>
            <w:pPr>
              <w:pStyle w:val="TableHeading"/>
              <w:suppressLineNumbers/>
              <w:bidi w:val="0"/>
              <w:spacing w:before="0" w:after="283"/>
              <w:jc w:val="center"/>
              <w:rPr/>
            </w:pPr>
            <w:r>
              <w:rPr/>
              <w:t xml:space="preserve">Kirjoittanut </w:t>
            </w:r>
          </w:p>
        </w:tc>
        <w:tc>
          <w:tcPr>
            <w:tcW w:w="5226" w:type="dxa"/>
            <w:tcBorders/>
            <w:vAlign w:val="center"/>
          </w:tcPr>
          <w:p>
            <w:pPr>
              <w:pStyle w:val="TableHeading"/>
              <w:suppressLineNumbers/>
              <w:bidi w:val="0"/>
              <w:spacing w:before="0" w:after="283"/>
              <w:jc w:val="center"/>
              <w:rPr/>
            </w:pPr>
            <w:r>
              <w:rPr/>
              <w:t xml:space="preserve">Alkuperäinen julkaisupäivä </w:t>
            </w:r>
          </w:p>
        </w:tc>
      </w:tr>
      <w:tr>
        <w:trPr/>
        <w:tc>
          <w:tcPr>
            <w:tcW w:w="827" w:type="dxa"/>
            <w:tcBorders/>
            <w:vAlign w:val="center"/>
          </w:tcPr>
          <w:p>
            <w:pPr>
              <w:pStyle w:val="TableHeading"/>
              <w:suppressLineNumbers/>
              <w:bidi w:val="0"/>
              <w:spacing w:before="0" w:after="283"/>
              <w:jc w:val="center"/>
              <w:rPr/>
            </w:pPr>
            <w:r>
              <w:rPr/>
              <w:t xml:space="preserve">14 </w:t>
            </w:r>
          </w:p>
        </w:tc>
        <w:tc>
          <w:tcPr>
            <w:tcW w:w="790" w:type="dxa"/>
            <w:tcBorders/>
            <w:vAlign w:val="center"/>
          </w:tcPr>
          <w:p>
            <w:pPr>
              <w:pStyle w:val="TableContents"/>
              <w:bidi w:val="0"/>
              <w:spacing w:before="0" w:after="283"/>
              <w:jc w:val="left"/>
              <w:rPr>
                <w:sz w:val="4"/>
                <w:szCs w:val="4"/>
              </w:rPr>
            </w:pPr>
            <w:r>
              <w:rPr>
                <w:sz w:val="4"/>
                <w:szCs w:val="4"/>
              </w:rPr>
            </w:r>
          </w:p>
        </w:tc>
        <w:tc>
          <w:tcPr>
            <w:tcW w:w="1078" w:type="dxa"/>
            <w:tcBorders/>
            <w:vAlign w:val="center"/>
          </w:tcPr>
          <w:p>
            <w:pPr>
              <w:pStyle w:val="TableContents"/>
              <w:bidi w:val="0"/>
              <w:spacing w:before="0" w:after="283"/>
              <w:jc w:val="left"/>
              <w:rPr/>
            </w:pPr>
            <w:r>
              <w:rPr/>
              <w:t xml:space="preserve">"Ensimmäinen polaroidi </w:t>
            </w:r>
          </w:p>
        </w:tc>
        <w:tc>
          <w:tcPr>
            <w:tcW w:w="1088" w:type="dxa"/>
            <w:tcBorders/>
            <w:vAlign w:val="center"/>
          </w:tcPr>
          <w:p>
            <w:pPr>
              <w:pStyle w:val="TableContents"/>
              <w:bidi w:val="0"/>
              <w:spacing w:before="0" w:after="283"/>
              <w:jc w:val="left"/>
              <w:rPr/>
            </w:pPr>
            <w:r>
              <w:rPr/>
              <w:t xml:space="preserve">Gregg Araki </w:t>
            </w:r>
          </w:p>
        </w:tc>
        <w:tc>
          <w:tcPr>
            <w:tcW w:w="1196" w:type="dxa"/>
            <w:tcBorders/>
            <w:vAlign w:val="center"/>
          </w:tcPr>
          <w:p>
            <w:pPr>
              <w:pStyle w:val="TableContents"/>
              <w:bidi w:val="0"/>
              <w:spacing w:before="0" w:after="283"/>
              <w:jc w:val="left"/>
              <w:rPr/>
            </w:pPr>
            <w:r>
              <w:rPr/>
              <w:t xml:space="preserve">Brian Yorkey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Viisi kuukautta ensimmäisen kauden tapahtumien jälkeen Hannahin oikeudenkäynti siirtyy oikeuteen. Tyler on ensimmäinen, joka todistaa oikeudenkäynnissä, ja hän todistaa totuudenmukaisesti. Skye ja Clay seurustelevat, mutta Clay alkaa nähdä hallusinaatioita Hannahista. Herra Porter kohtaa Brycen kylpyhuoneessa Hannahin raiskauksesta. Jessica palaa kouluun, samoin Alex, joka selvisi itsemurhayrityksestään, mutta on menettänyt suuren osan muististaan sitä edeltävältä ajalta, mukaan lukien Hannahin nauhojen sisällön. Tony saa viestin, jonka Hannah jätti hänelle kuoliniltana, ja hänet nähdään myöhemmin polttamassa sitä. Clay löytää kaapistaan polaroid-valokuvan, jossa lukee "Hannah ei ollut ainoa". </w:t>
            </w:r>
          </w:p>
          <w:p>
            <w:pPr>
              <w:pStyle w:val="TextBody"/>
              <w:bidi w:val="0"/>
              <w:spacing w:before="0" w:after="283"/>
              <w:jc w:val="left"/>
              <w:rPr/>
            </w:pPr>
            <w:r>
              <w:rPr/>
              <w:t xml:space="preserve">Todisti: Tyler Down, joka kertoo ottaneensa kuvia Hannahista ja yrittäneensä ystävystyä hänen kanssaan. </w:t>
            </w:r>
          </w:p>
        </w:tc>
      </w:tr>
      <w:tr>
        <w:trPr/>
        <w:tc>
          <w:tcPr>
            <w:tcW w:w="827" w:type="dxa"/>
            <w:tcBorders/>
            <w:vAlign w:val="center"/>
          </w:tcPr>
          <w:p>
            <w:pPr>
              <w:pStyle w:val="TableHeading"/>
              <w:suppressLineNumbers/>
              <w:bidi w:val="0"/>
              <w:spacing w:before="0" w:after="283"/>
              <w:jc w:val="center"/>
              <w:rPr/>
            </w:pPr>
            <w:r>
              <w:rPr/>
              <w:t xml:space="preserve">15 </w:t>
            </w:r>
          </w:p>
        </w:tc>
        <w:tc>
          <w:tcPr>
            <w:tcW w:w="790" w:type="dxa"/>
            <w:tcBorders/>
            <w:vAlign w:val="center"/>
          </w:tcPr>
          <w:p>
            <w:pPr>
              <w:pStyle w:val="TableContents"/>
              <w:bidi w:val="0"/>
              <w:spacing w:before="0" w:after="283"/>
              <w:jc w:val="left"/>
              <w:rPr>
                <w:sz w:val="4"/>
                <w:szCs w:val="4"/>
              </w:rPr>
            </w:pPr>
            <w:r>
              <w:rPr>
                <w:sz w:val="4"/>
                <w:szCs w:val="4"/>
              </w:rPr>
            </w:r>
          </w:p>
        </w:tc>
        <w:tc>
          <w:tcPr>
            <w:tcW w:w="1078" w:type="dxa"/>
            <w:tcBorders/>
            <w:vAlign w:val="center"/>
          </w:tcPr>
          <w:p>
            <w:pPr>
              <w:pStyle w:val="TableContents"/>
              <w:bidi w:val="0"/>
              <w:spacing w:before="0" w:after="283"/>
              <w:jc w:val="left"/>
              <w:rPr/>
            </w:pPr>
            <w:r>
              <w:rPr/>
              <w:t xml:space="preserve">"Kaksi suutelevaa tyttöä </w:t>
            </w:r>
          </w:p>
        </w:tc>
        <w:tc>
          <w:tcPr>
            <w:tcW w:w="1088" w:type="dxa"/>
            <w:tcBorders/>
            <w:vAlign w:val="center"/>
          </w:tcPr>
          <w:p>
            <w:pPr>
              <w:pStyle w:val="TableContents"/>
              <w:bidi w:val="0"/>
              <w:spacing w:before="0" w:after="283"/>
              <w:jc w:val="left"/>
              <w:rPr/>
            </w:pPr>
            <w:r>
              <w:rPr/>
              <w:t xml:space="preserve">Gregg Araki </w:t>
            </w:r>
          </w:p>
        </w:tc>
        <w:tc>
          <w:tcPr>
            <w:tcW w:w="1196" w:type="dxa"/>
            <w:tcBorders/>
            <w:vAlign w:val="center"/>
          </w:tcPr>
          <w:p>
            <w:pPr>
              <w:pStyle w:val="TableContents"/>
              <w:bidi w:val="0"/>
              <w:spacing w:before="0" w:after="283"/>
              <w:jc w:val="left"/>
              <w:rPr/>
            </w:pPr>
            <w:r>
              <w:rPr/>
              <w:t xml:space="preserve">Thomas Higgins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Courtney paljastaa olevansa lesbo ja tunteneensa Hannahia kohtaan todistajanlausunnon aikana. Joukko mielenosoittajia kerääntyy oikeussaliin vaatimaan oikeutta Hannahille, mutta Jessicaa ja Alexia uhkaillaan, jotta he eivät paljastaisi mitään raskauttavaa todistaessaan. Skye ja Clay riitelevät hänen epäilystään siitä, että Clay on yhä rakastunut Hannahiin, ja Skye joutuu sairaalaan pian Clayn talosta poistumisen jälkeen. Samaan aikaan Tyler ystävystyy luokkatoverinsa Cyruksen kanssa. </w:t>
            </w:r>
          </w:p>
          <w:p>
            <w:pPr>
              <w:pStyle w:val="TextBody"/>
              <w:bidi w:val="0"/>
              <w:spacing w:before="0" w:after="283"/>
              <w:jc w:val="left"/>
              <w:rPr/>
            </w:pPr>
            <w:r>
              <w:rPr/>
              <w:t xml:space="preserve">Todisti: Courtney Crimsen, joka kertoo tunteistaan Hannahia kohtaan ja heidän suudelmastaan. </w:t>
            </w:r>
          </w:p>
        </w:tc>
      </w:tr>
      <w:tr>
        <w:trPr/>
        <w:tc>
          <w:tcPr>
            <w:tcW w:w="827" w:type="dxa"/>
            <w:tcBorders/>
            <w:vAlign w:val="center"/>
          </w:tcPr>
          <w:p>
            <w:pPr>
              <w:pStyle w:val="TableHeading"/>
              <w:suppressLineNumbers/>
              <w:bidi w:val="0"/>
              <w:spacing w:before="0" w:after="283"/>
              <w:jc w:val="center"/>
              <w:rPr/>
            </w:pPr>
            <w:r>
              <w:rPr/>
              <w:t xml:space="preserve">16 </w:t>
            </w:r>
          </w:p>
        </w:tc>
        <w:tc>
          <w:tcPr>
            <w:tcW w:w="790" w:type="dxa"/>
            <w:tcBorders/>
            <w:vAlign w:val="center"/>
          </w:tcPr>
          <w:p>
            <w:pPr>
              <w:pStyle w:val="TableContents"/>
              <w:bidi w:val="0"/>
              <w:spacing w:before="0" w:after="283"/>
              <w:jc w:val="left"/>
              <w:rPr>
                <w:sz w:val="4"/>
                <w:szCs w:val="4"/>
              </w:rPr>
            </w:pPr>
            <w:r>
              <w:rPr>
                <w:sz w:val="4"/>
                <w:szCs w:val="4"/>
              </w:rPr>
            </w:r>
          </w:p>
        </w:tc>
        <w:tc>
          <w:tcPr>
            <w:tcW w:w="1078" w:type="dxa"/>
            <w:tcBorders/>
            <w:vAlign w:val="center"/>
          </w:tcPr>
          <w:p>
            <w:pPr>
              <w:pStyle w:val="TableContents"/>
              <w:bidi w:val="0"/>
              <w:spacing w:before="0" w:after="283"/>
              <w:jc w:val="left"/>
              <w:rPr/>
            </w:pPr>
            <w:r>
              <w:rPr>
                <w:color w:val="A9A9A9"/>
              </w:rPr>
              <w:t xml:space="preserve">``Känninen lutka'</w:t>
            </w:r>
            <w:r>
              <w:rPr/>
              <w:t xml:space="preserve">' </w:t>
            </w:r>
          </w:p>
        </w:tc>
        <w:tc>
          <w:tcPr>
            <w:tcW w:w="1088" w:type="dxa"/>
            <w:tcBorders/>
            <w:vAlign w:val="center"/>
          </w:tcPr>
          <w:p>
            <w:pPr>
              <w:pStyle w:val="TableContents"/>
              <w:bidi w:val="0"/>
              <w:spacing w:before="0" w:after="283"/>
              <w:jc w:val="left"/>
              <w:rPr/>
            </w:pPr>
            <w:r>
              <w:rPr/>
              <w:t xml:space="preserve">Karen Moncrieff </w:t>
            </w:r>
          </w:p>
        </w:tc>
        <w:tc>
          <w:tcPr>
            <w:tcW w:w="1196" w:type="dxa"/>
            <w:tcBorders/>
            <w:vAlign w:val="center"/>
          </w:tcPr>
          <w:p>
            <w:pPr>
              <w:pStyle w:val="TableContents"/>
              <w:bidi w:val="0"/>
              <w:spacing w:before="0" w:after="283"/>
              <w:jc w:val="left"/>
              <w:rPr/>
            </w:pPr>
            <w:r>
              <w:rPr/>
              <w:t xml:space="preserve">Marissa Jo Cerar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Polkupyörällä kotiinsa ajava Clay jää tahallaan auton alle ja loukkaantuu lievästi. Hän vierailee Skyen luona sairaalassa, mutta Skye jättää hänet. Clay ja Alex yrittävät rohkaista Jessicaa paljastamaan tietoja Brycesta todistajanlausunnossaan, mutta hän epäonnistuu nähtyään luokassa taululle liimattuja häntä raskauttavia kuvia. Olivia kysyy häneltä jälkikäteen, oliko hän yhdeksännen nauhan tyttö, mutta Jessica ei vastaa. Saatuaan selville, että Justin oli ottanut yhteyttä Jessicaan, Clay löytää hänet kodittomana Oaklandista Tonyn avulla. Koska muuta vaihtoehtoa ei ole, Clay antaa Justinin asua makuuhuoneessaan kanssaan. Skyen vanhemmat siirtävät hänet psykiatriseen laitokseen ja käskevät Clayn olla ottamatta häneen yhteyttä. Tyler tapaa loput Cyruksen ystävistä, kun Brycea pyydetään todistamaan. </w:t>
            </w:r>
          </w:p>
          <w:p>
            <w:pPr>
              <w:pStyle w:val="TextBody"/>
              <w:bidi w:val="0"/>
              <w:spacing w:before="0" w:after="283"/>
              <w:jc w:val="left"/>
              <w:rPr/>
            </w:pPr>
            <w:r>
              <w:rPr/>
              <w:t xml:space="preserve">Todisti: Jessica Davis, joka puhuu hot-or-not-listasta ja hänen ja Hannahin ystävyydestä. </w:t>
            </w:r>
          </w:p>
        </w:tc>
      </w:tr>
      <w:tr>
        <w:trPr/>
        <w:tc>
          <w:tcPr>
            <w:tcW w:w="827" w:type="dxa"/>
            <w:tcBorders/>
            <w:vAlign w:val="center"/>
          </w:tcPr>
          <w:p>
            <w:pPr>
              <w:pStyle w:val="TableHeading"/>
              <w:suppressLineNumbers/>
              <w:bidi w:val="0"/>
              <w:spacing w:before="0" w:after="283"/>
              <w:jc w:val="center"/>
              <w:rPr/>
            </w:pPr>
            <w:r>
              <w:rPr/>
              <w:t xml:space="preserve">17 </w:t>
            </w:r>
          </w:p>
        </w:tc>
        <w:tc>
          <w:tcPr>
            <w:tcW w:w="790" w:type="dxa"/>
            <w:tcBorders/>
            <w:vAlign w:val="center"/>
          </w:tcPr>
          <w:p>
            <w:pPr>
              <w:pStyle w:val="TableContents"/>
              <w:bidi w:val="0"/>
              <w:spacing w:before="0" w:after="283"/>
              <w:jc w:val="left"/>
              <w:rPr>
                <w:sz w:val="4"/>
                <w:szCs w:val="4"/>
              </w:rPr>
            </w:pPr>
            <w:r>
              <w:rPr>
                <w:sz w:val="4"/>
                <w:szCs w:val="4"/>
              </w:rPr>
            </w:r>
          </w:p>
        </w:tc>
        <w:tc>
          <w:tcPr>
            <w:tcW w:w="1078" w:type="dxa"/>
            <w:tcBorders/>
            <w:vAlign w:val="center"/>
          </w:tcPr>
          <w:p>
            <w:pPr>
              <w:pStyle w:val="TableContents"/>
              <w:bidi w:val="0"/>
              <w:spacing w:before="0" w:after="283"/>
              <w:jc w:val="left"/>
              <w:rPr/>
            </w:pPr>
            <w:r>
              <w:rPr/>
              <w:t xml:space="preserve">"Toinen polaroidi </w:t>
            </w:r>
          </w:p>
        </w:tc>
        <w:tc>
          <w:tcPr>
            <w:tcW w:w="1088" w:type="dxa"/>
            <w:tcBorders/>
            <w:vAlign w:val="center"/>
          </w:tcPr>
          <w:p>
            <w:pPr>
              <w:pStyle w:val="TableContents"/>
              <w:bidi w:val="0"/>
              <w:spacing w:before="0" w:after="283"/>
              <w:jc w:val="left"/>
              <w:rPr/>
            </w:pPr>
            <w:r>
              <w:rPr/>
              <w:t xml:space="preserve">Karen Moncrieff </w:t>
            </w:r>
          </w:p>
        </w:tc>
        <w:tc>
          <w:tcPr>
            <w:tcW w:w="1196" w:type="dxa"/>
            <w:tcBorders/>
            <w:vAlign w:val="center"/>
          </w:tcPr>
          <w:p>
            <w:pPr>
              <w:pStyle w:val="TableContents"/>
              <w:bidi w:val="0"/>
              <w:spacing w:before="0" w:after="283"/>
              <w:jc w:val="left"/>
              <w:rPr/>
            </w:pPr>
            <w:r>
              <w:rPr/>
              <w:t xml:space="preserve">Hayley Tyler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Marcus valehtelee todistajanlausunnossaan (suojellakseen mainettaan) siitä, mitä Hannahin kanssa tapahtui illalla, jolloin he menivät ulos ystävänpäivänä, ja mainitsee lyhyesti Brycen, mikä suututtaa hänet. Cyrus ja Tyler kuulevat Marcuksen valheista ja pilailevat hänen kanssaan ja menevät sen jälkeen läheiselle pellolle ampumaan aseilla. Clay saa selville, että Justin on käyttänyt heroiinia, ja hän ja Sheri auttavat Justinin raittiuden tielle. Jessica näyttää herra Porterille uhkaavan viestin, joka hänelle jätettiin ennen todistajanlausuntoa. Alex on edelleen turhautunut siitä, ettei pysty muistamaan mitään, ja pyytää nauhoja Claylta, joka lähettää ne hänelle. Jessica ja Alex lintsaavat koulusta ja jakavat suudelman. Clay löytää kaapistaan myös toisen Polaroid-valokuvan, jossa Bryce harrastaa seksiä tajuttoman tytön kanssa, ja lisäksi on viesti, jossa lukee "hän ei lopeta". </w:t>
            </w:r>
          </w:p>
          <w:p>
            <w:pPr>
              <w:pStyle w:val="TextBody"/>
              <w:bidi w:val="0"/>
              <w:spacing w:before="0" w:after="283"/>
              <w:jc w:val="left"/>
              <w:rPr/>
            </w:pPr>
            <w:r>
              <w:rPr/>
              <w:t xml:space="preserve">Todisti: Marcus Cole, joka valehtelee siitä, mitä Hannahin kanssa tapahtui sinä iltana, kun he menivät ulos. </w:t>
            </w:r>
          </w:p>
        </w:tc>
      </w:tr>
      <w:tr>
        <w:trPr/>
        <w:tc>
          <w:tcPr>
            <w:tcW w:w="827" w:type="dxa"/>
            <w:tcBorders/>
            <w:vAlign w:val="center"/>
          </w:tcPr>
          <w:p>
            <w:pPr>
              <w:pStyle w:val="TableHeading"/>
              <w:suppressLineNumbers/>
              <w:bidi w:val="0"/>
              <w:spacing w:before="0" w:after="283"/>
              <w:jc w:val="center"/>
              <w:rPr/>
            </w:pPr>
            <w:r>
              <w:rPr/>
              <w:t xml:space="preserve">18 </w:t>
            </w:r>
          </w:p>
        </w:tc>
        <w:tc>
          <w:tcPr>
            <w:tcW w:w="790" w:type="dxa"/>
            <w:tcBorders/>
            <w:vAlign w:val="center"/>
          </w:tcPr>
          <w:p>
            <w:pPr>
              <w:pStyle w:val="TableContents"/>
              <w:bidi w:val="0"/>
              <w:spacing w:before="0" w:after="283"/>
              <w:jc w:val="left"/>
              <w:rPr/>
            </w:pPr>
            <w:r>
              <w:rPr/>
              <w:t xml:space="preserve">5 </w:t>
            </w:r>
          </w:p>
        </w:tc>
        <w:tc>
          <w:tcPr>
            <w:tcW w:w="1078" w:type="dxa"/>
            <w:tcBorders/>
            <w:vAlign w:val="center"/>
          </w:tcPr>
          <w:p>
            <w:pPr>
              <w:pStyle w:val="TableContents"/>
              <w:bidi w:val="0"/>
              <w:spacing w:before="0" w:after="283"/>
              <w:jc w:val="left"/>
              <w:rPr/>
            </w:pPr>
            <w:r>
              <w:rPr/>
              <w:t xml:space="preserve">``Kalkkikone'' </w:t>
            </w:r>
          </w:p>
        </w:tc>
        <w:tc>
          <w:tcPr>
            <w:tcW w:w="1088" w:type="dxa"/>
            <w:tcBorders/>
            <w:vAlign w:val="center"/>
          </w:tcPr>
          <w:p>
            <w:pPr>
              <w:pStyle w:val="TableContents"/>
              <w:bidi w:val="0"/>
              <w:spacing w:before="0" w:after="283"/>
              <w:jc w:val="left"/>
              <w:rPr/>
            </w:pPr>
            <w:r>
              <w:rPr/>
              <w:t xml:space="preserve">Eliza Hittman </w:t>
            </w:r>
          </w:p>
        </w:tc>
        <w:tc>
          <w:tcPr>
            <w:tcW w:w="1196" w:type="dxa"/>
            <w:tcBorders/>
            <w:vAlign w:val="center"/>
          </w:tcPr>
          <w:p>
            <w:pPr>
              <w:pStyle w:val="TableContents"/>
              <w:bidi w:val="0"/>
              <w:spacing w:before="0" w:after="283"/>
              <w:jc w:val="left"/>
              <w:rPr/>
            </w:pPr>
            <w:r>
              <w:rPr/>
              <w:t xml:space="preserve">Nic Sheff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Tyler kohtaa herra Porterin, joka epäilee, että hän oli luokkahuoneesta ennen Jessican todistajanlausuntoa löytyneiden Jessican kuvien takana, mutta Tyler kiistää osallisuutensa. Ryan todistaa ja puhuu Hannahin runoista ja sanoo, että ne oli kirjoitettu Justinista ja että hän ja Justin pitivät yhteyttä myös eron jälkeen. Sen jälkeen Olivia pyytää Ryania auttamaan häntä tulkitsemaan Hannahin runoja uusien johtolankojen löytämiseksi, mutta Ryan lähtee pian pois, kun Olivia mainitsee Hannahin päiväkirjasta puuttuvat sivut, jotka Ryan oli repinyt irti. Clay tajuaa, että polaroidkuvat on otettu koulussa, ja yrittää selvittää, missä. Chlöe tapaa Brycen vanhemmat, ja hänen äitinsä huomaa Brycen mustelmia. Jessica osallistuu ensimmäiseen ryhmäterapiaistuntoonsa. Herra Porter löytää autonsa ikkunan läpi heitetyn tiilen, johon on liitetty uhkaava viesti; myöhemmin hän kohtaa Justinin äidin ja hänet pidätetään tämän poikaystävän kanssa sattuneen väkivaltaisen välikohtauksen jälkeen. </w:t>
            </w:r>
          </w:p>
          <w:p>
            <w:pPr>
              <w:pStyle w:val="TextBody"/>
              <w:bidi w:val="0"/>
              <w:spacing w:before="0" w:after="283"/>
              <w:jc w:val="left"/>
              <w:rPr/>
            </w:pPr>
            <w:r>
              <w:rPr/>
              <w:t xml:space="preserve">Todisti: Ryan Shaver, joka kertoo Hannahin kanssa kirjoittamistaan runoista ja siitä, kenestä Hannah kirjoitti ne. </w:t>
            </w:r>
          </w:p>
        </w:tc>
      </w:tr>
      <w:tr>
        <w:trPr/>
        <w:tc>
          <w:tcPr>
            <w:tcW w:w="827" w:type="dxa"/>
            <w:tcBorders/>
            <w:vAlign w:val="center"/>
          </w:tcPr>
          <w:p>
            <w:pPr>
              <w:pStyle w:val="TableHeading"/>
              <w:suppressLineNumbers/>
              <w:bidi w:val="0"/>
              <w:spacing w:before="0" w:after="283"/>
              <w:jc w:val="center"/>
              <w:rPr/>
            </w:pPr>
            <w:r>
              <w:rPr/>
              <w:t xml:space="preserve">19 </w:t>
            </w:r>
          </w:p>
        </w:tc>
        <w:tc>
          <w:tcPr>
            <w:tcW w:w="790" w:type="dxa"/>
            <w:tcBorders/>
            <w:vAlign w:val="center"/>
          </w:tcPr>
          <w:p>
            <w:pPr>
              <w:pStyle w:val="TableContents"/>
              <w:bidi w:val="0"/>
              <w:spacing w:before="0" w:after="283"/>
              <w:jc w:val="left"/>
              <w:rPr/>
            </w:pPr>
            <w:r>
              <w:rPr/>
              <w:t xml:space="preserve">6 </w:t>
            </w:r>
          </w:p>
        </w:tc>
        <w:tc>
          <w:tcPr>
            <w:tcW w:w="1078" w:type="dxa"/>
            <w:tcBorders/>
            <w:vAlign w:val="center"/>
          </w:tcPr>
          <w:p>
            <w:pPr>
              <w:pStyle w:val="TableContents"/>
              <w:bidi w:val="0"/>
              <w:spacing w:before="0" w:after="283"/>
              <w:jc w:val="left"/>
              <w:rPr/>
            </w:pPr>
            <w:r>
              <w:rPr/>
              <w:t xml:space="preserve">"Hymy laiturin päässä"... </w:t>
            </w:r>
          </w:p>
        </w:tc>
        <w:tc>
          <w:tcPr>
            <w:tcW w:w="1088" w:type="dxa"/>
            <w:tcBorders/>
            <w:vAlign w:val="center"/>
          </w:tcPr>
          <w:p>
            <w:pPr>
              <w:pStyle w:val="TableContents"/>
              <w:bidi w:val="0"/>
              <w:spacing w:before="0" w:after="283"/>
              <w:jc w:val="left"/>
              <w:rPr/>
            </w:pPr>
            <w:r>
              <w:rPr/>
              <w:t xml:space="preserve">Eliza Hittman </w:t>
            </w:r>
          </w:p>
        </w:tc>
        <w:tc>
          <w:tcPr>
            <w:tcW w:w="1196" w:type="dxa"/>
            <w:tcBorders/>
            <w:vAlign w:val="center"/>
          </w:tcPr>
          <w:p>
            <w:pPr>
              <w:pStyle w:val="TableContents"/>
              <w:bidi w:val="0"/>
              <w:spacing w:before="0" w:after="283"/>
              <w:jc w:val="left"/>
              <w:rPr/>
            </w:pPr>
            <w:r>
              <w:rPr/>
              <w:t xml:space="preserve">Julia Bicknell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Zach todistaa ja paljastaa, että hänellä ja Hannahilla oli romanttinen suhde Hannahin kuolemaa edeltävänä kesänä, mutta he pitivät sen salassa. Todistuksen jälkeen Clay reagoi vihaisesti ja kohtaa Zachin, joka ei välitä tämän anteeksipyynnöistä, kun taas Bryce kiusaa Zachia tämän suhteesta, mikä saa aikaan pienen riidan heidän välillään. Justin palaa kouluun ja puhuu Jessicalle, mutta tämä pyytää häntä lähtemään. Sitten hän pyörtyy nähtyään Brycen, ja palatessaan Clayn talolle hänen on piilouduttava, kun joku murtautuu sisään, jolloin Clayn vanhemmat saavat selville, että hän on asunut siellä, mutta antavat asian jatkua. </w:t>
            </w:r>
          </w:p>
          <w:p>
            <w:pPr>
              <w:pStyle w:val="TextBody"/>
              <w:bidi w:val="0"/>
              <w:spacing w:before="0" w:after="283"/>
              <w:jc w:val="left"/>
              <w:rPr/>
            </w:pPr>
            <w:r>
              <w:rPr/>
              <w:t xml:space="preserve">Todisti: Zach Dempsey, joka kertoo suhteestaan Hannahiin kesällä ennen tämän kuolemaa. </w:t>
            </w:r>
          </w:p>
        </w:tc>
      </w:tr>
      <w:tr>
        <w:trPr/>
        <w:tc>
          <w:tcPr>
            <w:tcW w:w="827" w:type="dxa"/>
            <w:tcBorders/>
            <w:vAlign w:val="center"/>
          </w:tcPr>
          <w:p>
            <w:pPr>
              <w:pStyle w:val="TableHeading"/>
              <w:suppressLineNumbers/>
              <w:bidi w:val="0"/>
              <w:spacing w:before="0" w:after="283"/>
              <w:jc w:val="center"/>
              <w:rPr/>
            </w:pPr>
            <w:r>
              <w:rPr/>
              <w:t xml:space="preserve">20 </w:t>
            </w:r>
          </w:p>
        </w:tc>
        <w:tc>
          <w:tcPr>
            <w:tcW w:w="790" w:type="dxa"/>
            <w:tcBorders/>
            <w:vAlign w:val="center"/>
          </w:tcPr>
          <w:p>
            <w:pPr>
              <w:pStyle w:val="TableContents"/>
              <w:bidi w:val="0"/>
              <w:spacing w:before="0" w:after="283"/>
              <w:jc w:val="left"/>
              <w:rPr/>
            </w:pPr>
            <w:r>
              <w:rPr/>
              <w:t xml:space="preserve">7 </w:t>
            </w:r>
          </w:p>
        </w:tc>
        <w:tc>
          <w:tcPr>
            <w:tcW w:w="1078" w:type="dxa"/>
            <w:tcBorders/>
            <w:vAlign w:val="center"/>
          </w:tcPr>
          <w:p>
            <w:pPr>
              <w:pStyle w:val="TableContents"/>
              <w:bidi w:val="0"/>
              <w:spacing w:before="0" w:after="283"/>
              <w:jc w:val="left"/>
              <w:rPr/>
            </w:pPr>
            <w:r>
              <w:rPr/>
              <w:t xml:space="preserve">"Kolmas polaroidi </w:t>
            </w:r>
          </w:p>
        </w:tc>
        <w:tc>
          <w:tcPr>
            <w:tcW w:w="1088" w:type="dxa"/>
            <w:tcBorders/>
            <w:vAlign w:val="center"/>
          </w:tcPr>
          <w:p>
            <w:pPr>
              <w:pStyle w:val="TableContents"/>
              <w:bidi w:val="0"/>
              <w:spacing w:before="0" w:after="283"/>
              <w:jc w:val="left"/>
              <w:rPr/>
            </w:pPr>
            <w:r>
              <w:rPr/>
              <w:t xml:space="preserve">Michael Morris </w:t>
            </w:r>
          </w:p>
        </w:tc>
        <w:tc>
          <w:tcPr>
            <w:tcW w:w="1196" w:type="dxa"/>
            <w:tcBorders/>
            <w:vAlign w:val="center"/>
          </w:tcPr>
          <w:p>
            <w:pPr>
              <w:pStyle w:val="TableContents"/>
              <w:bidi w:val="0"/>
              <w:spacing w:before="0" w:after="283"/>
              <w:jc w:val="left"/>
              <w:rPr/>
            </w:pPr>
            <w:r>
              <w:rPr/>
              <w:t xml:space="preserve">Brian Yorkey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Clayn todistajanlausunnon aikana hänen on pakko paljastaa, että hän ja Hannah käyttivät eräänä iltana huumeita pienissä juhlissa ja viettivät yön yhdessä, ja Clay jätti huomiotta Hannahin seuraavana aamuna tekemän kommentin siitä, että hän halusi kuolla. Alexin syntymäpäiväjuhlat suistuvat raiteiltaan useiden riitojen puhjettua. Kun Clay lähtee syntymäpäiväjuhlista, hän löytää autoonsa jätetyn polaroid-valokuvan, jossa on lappu, jossa lukee ``Klubitalo''. Luettuaan netissä hänen todistustaan koskevia kommentteja </w:t>
            </w:r>
            <w:r>
              <w:rPr>
                <w:color w:val="DCDCDC"/>
              </w:rPr>
              <w:t xml:space="preserve">Clay </w:t>
            </w:r>
            <w:r>
              <w:rPr/>
              <w:t xml:space="preserve">lataa nimettömänä Hannahin nauhat internetiin. Samaan aikaan Brycen nähdään harrastavan seksiä Chlöen kanssa saamatta asianmukaista suostumusta. </w:t>
            </w:r>
          </w:p>
          <w:p>
            <w:pPr>
              <w:pStyle w:val="TextBody"/>
              <w:bidi w:val="0"/>
              <w:spacing w:before="0" w:after="283"/>
              <w:jc w:val="left"/>
              <w:rPr/>
            </w:pPr>
            <w:r>
              <w:rPr/>
              <w:t xml:space="preserve">Todisti: Clay Jensen, joka kertoo ystävyydestään Hannahin kanssa. </w:t>
            </w:r>
          </w:p>
        </w:tc>
      </w:tr>
      <w:tr>
        <w:trPr/>
        <w:tc>
          <w:tcPr>
            <w:tcW w:w="827" w:type="dxa"/>
            <w:tcBorders/>
            <w:vAlign w:val="center"/>
          </w:tcPr>
          <w:p>
            <w:pPr>
              <w:pStyle w:val="TableHeading"/>
              <w:suppressLineNumbers/>
              <w:bidi w:val="0"/>
              <w:spacing w:before="0" w:after="283"/>
              <w:jc w:val="center"/>
              <w:rPr/>
            </w:pPr>
            <w:r>
              <w:rPr/>
              <w:t xml:space="preserve">21 </w:t>
            </w:r>
          </w:p>
        </w:tc>
        <w:tc>
          <w:tcPr>
            <w:tcW w:w="790" w:type="dxa"/>
            <w:tcBorders/>
            <w:vAlign w:val="center"/>
          </w:tcPr>
          <w:p>
            <w:pPr>
              <w:pStyle w:val="TableContents"/>
              <w:bidi w:val="0"/>
              <w:spacing w:before="0" w:after="283"/>
              <w:jc w:val="left"/>
              <w:rPr/>
            </w:pPr>
            <w:r>
              <w:rPr/>
              <w:t xml:space="preserve">8 </w:t>
            </w:r>
          </w:p>
        </w:tc>
        <w:tc>
          <w:tcPr>
            <w:tcW w:w="1078" w:type="dxa"/>
            <w:tcBorders/>
            <w:vAlign w:val="center"/>
          </w:tcPr>
          <w:p>
            <w:pPr>
              <w:pStyle w:val="TableContents"/>
              <w:bidi w:val="0"/>
              <w:spacing w:before="0" w:after="283"/>
              <w:jc w:val="left"/>
              <w:rPr/>
            </w:pPr>
            <w:r>
              <w:rPr/>
              <w:t xml:space="preserve">"Pieni tyttö </w:t>
            </w:r>
          </w:p>
        </w:tc>
        <w:tc>
          <w:tcPr>
            <w:tcW w:w="1088" w:type="dxa"/>
            <w:tcBorders/>
            <w:vAlign w:val="center"/>
          </w:tcPr>
          <w:p>
            <w:pPr>
              <w:pStyle w:val="TableContents"/>
              <w:bidi w:val="0"/>
              <w:spacing w:before="0" w:after="283"/>
              <w:jc w:val="left"/>
              <w:rPr/>
            </w:pPr>
            <w:r>
              <w:rPr/>
              <w:t xml:space="preserve">Michael Morris </w:t>
            </w:r>
          </w:p>
        </w:tc>
        <w:tc>
          <w:tcPr>
            <w:tcW w:w="1196" w:type="dxa"/>
            <w:tcBorders/>
            <w:vAlign w:val="center"/>
          </w:tcPr>
          <w:p>
            <w:pPr>
              <w:pStyle w:val="TableContents"/>
              <w:bidi w:val="0"/>
              <w:spacing w:before="0" w:after="283"/>
              <w:jc w:val="left"/>
              <w:rPr/>
            </w:pPr>
            <w:r>
              <w:rPr/>
              <w:t xml:space="preserve">Felischa Marye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Nauhojen julkaisemisen jälkeen Bryce palaa kouluun ja huomaa, että hänen kaappinsa on tuhottu ja hänen "tunnustuskasettinsa" Clay on nauhoitettu ja jaettu oppilaiden kesken. Kun Marcusta kiristetään, hän kutsuu Brycea raiskaajaksi juhlapuheessaan suuren joukon vanhempien ja oppilaiden edessä suojellakseen omaa mainettaan. Clay ottaa vihdoin uudelleen yhteyttä Skyeen ja tapaa hänet psykiatrisessa laitoksessa, mutta Skye kertoo muuttavansa toiseen osavaltioon. Justin ottaa yliannostuksen heroiinia, mutta Alex pelastaa hänen henkensä - sen jälkeen hän palaa äitinsä kotiin. </w:t>
            </w:r>
          </w:p>
          <w:p>
            <w:pPr>
              <w:pStyle w:val="TextBody"/>
              <w:bidi w:val="0"/>
              <w:spacing w:before="0" w:after="283"/>
              <w:jc w:val="left"/>
              <w:rPr/>
            </w:pPr>
            <w:r>
              <w:rPr/>
              <w:t xml:space="preserve">Todisti: Andy ja Olivia Baker, jotka kertovat Hannahin elämästä ja kiusaamisesta Liberty Highissa. </w:t>
            </w:r>
          </w:p>
        </w:tc>
      </w:tr>
      <w:tr>
        <w:trPr/>
        <w:tc>
          <w:tcPr>
            <w:tcW w:w="827" w:type="dxa"/>
            <w:tcBorders/>
            <w:vAlign w:val="center"/>
          </w:tcPr>
          <w:p>
            <w:pPr>
              <w:pStyle w:val="TableHeading"/>
              <w:suppressLineNumbers/>
              <w:bidi w:val="0"/>
              <w:spacing w:before="0" w:after="283"/>
              <w:jc w:val="center"/>
              <w:rPr/>
            </w:pPr>
            <w:r>
              <w:rPr/>
              <w:t xml:space="preserve">22 </w:t>
            </w:r>
          </w:p>
        </w:tc>
        <w:tc>
          <w:tcPr>
            <w:tcW w:w="790" w:type="dxa"/>
            <w:tcBorders/>
            <w:vAlign w:val="center"/>
          </w:tcPr>
          <w:p>
            <w:pPr>
              <w:pStyle w:val="TableContents"/>
              <w:bidi w:val="0"/>
              <w:spacing w:before="0" w:after="283"/>
              <w:jc w:val="left"/>
              <w:rPr/>
            </w:pPr>
            <w:r>
              <w:rPr/>
              <w:t xml:space="preserve">9 </w:t>
            </w:r>
          </w:p>
        </w:tc>
        <w:tc>
          <w:tcPr>
            <w:tcW w:w="1078" w:type="dxa"/>
            <w:tcBorders/>
            <w:vAlign w:val="center"/>
          </w:tcPr>
          <w:p>
            <w:pPr>
              <w:pStyle w:val="TableContents"/>
              <w:bidi w:val="0"/>
              <w:spacing w:before="0" w:after="283"/>
              <w:jc w:val="left"/>
              <w:rPr/>
            </w:pPr>
            <w:r>
              <w:rPr/>
              <w:t xml:space="preserve">"Puuttuva sivu </w:t>
            </w:r>
          </w:p>
        </w:tc>
        <w:tc>
          <w:tcPr>
            <w:tcW w:w="1088" w:type="dxa"/>
            <w:tcBorders/>
            <w:vAlign w:val="center"/>
          </w:tcPr>
          <w:p>
            <w:pPr>
              <w:pStyle w:val="TableContents"/>
              <w:bidi w:val="0"/>
              <w:spacing w:before="0" w:after="283"/>
              <w:jc w:val="left"/>
              <w:rPr/>
            </w:pPr>
            <w:r>
              <w:rPr/>
              <w:t xml:space="preserve">Kat Candler </w:t>
            </w:r>
          </w:p>
        </w:tc>
        <w:tc>
          <w:tcPr>
            <w:tcW w:w="1196" w:type="dxa"/>
            <w:tcBorders/>
            <w:vAlign w:val="center"/>
          </w:tcPr>
          <w:p>
            <w:pPr>
              <w:pStyle w:val="TableContents"/>
              <w:bidi w:val="0"/>
              <w:spacing w:before="0" w:after="283"/>
              <w:jc w:val="left"/>
              <w:rPr/>
            </w:pPr>
            <w:r>
              <w:rPr/>
              <w:t xml:space="preserve">Rohit Kumar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Todistaessaan Porter paljastaa, että Hannahin kuoleman jälkeen hän on alkanut uskoa, että Bryce raiskasi Hannahin. Tämän jälkeen hän pyytää Hannahin äidiltä tunteikkaasti anteeksi osuuttaan Hannahin itsemurhaan. Justin varastaa rahaa äitinsä poikaystävältä, ja kun hänen äitinsä kohtaa hänet, hän jättää äidilleen rahaa ehdottaen, että hänkin lähtee paetakseen suhdetta. Bryce kohtaa Clayn ja uhkailee häntä olettaen, että Clay oli se, joka kiristi Marcusta syyttämään Brycea julkisesti raiskauksesta. Myöhemmin neljä naamioitunutta oppilasta pahoinpitelee Clayn väkivaltaisesti koulussa. Sitten Cyrus lähestyy häntä ja kutsuu hänet liittymään hänen ja Tylerin kanssa koulun ilkivaltaan sinä iltana, mutta kun hän tekee niin, hän näkee ryhmän oppilaita menevän pesäpallokentän vieressä olevaan varastoon, jonka hän arvelee oikein, että siellä on The Clubhouse. Hän lähettää Justinille tekstiviestin, ja he kokoontuvat uudelleen. Samaan aikaan Olivia ottaa yhteyttä Sarah-tyttöön ja tämän äitiin ja pyytää heitä olemaan todistamatta. </w:t>
            </w:r>
          </w:p>
          <w:p>
            <w:pPr>
              <w:pStyle w:val="TextBody"/>
              <w:bidi w:val="0"/>
              <w:spacing w:before="0" w:after="283"/>
              <w:jc w:val="left"/>
              <w:rPr/>
            </w:pPr>
            <w:r>
              <w:rPr/>
              <w:t xml:space="preserve">Todisti: Pam Bradley, joka kertoo Liberty High -lukion ilmapiiristä, ja Kevin Porter, joka kertoo päivästä, jolloin Hannah pyysi häneltä apua. </w:t>
            </w:r>
          </w:p>
        </w:tc>
      </w:tr>
      <w:tr>
        <w:trPr/>
        <w:tc>
          <w:tcPr>
            <w:tcW w:w="827" w:type="dxa"/>
            <w:tcBorders/>
            <w:vAlign w:val="center"/>
          </w:tcPr>
          <w:p>
            <w:pPr>
              <w:pStyle w:val="TableHeading"/>
              <w:suppressLineNumbers/>
              <w:bidi w:val="0"/>
              <w:spacing w:before="0" w:after="283"/>
              <w:jc w:val="center"/>
              <w:rPr/>
            </w:pPr>
            <w:r>
              <w:rPr/>
              <w:t xml:space="preserve">23 </w:t>
            </w:r>
          </w:p>
        </w:tc>
        <w:tc>
          <w:tcPr>
            <w:tcW w:w="790" w:type="dxa"/>
            <w:tcBorders/>
            <w:vAlign w:val="center"/>
          </w:tcPr>
          <w:p>
            <w:pPr>
              <w:pStyle w:val="TableContents"/>
              <w:bidi w:val="0"/>
              <w:spacing w:before="0" w:after="283"/>
              <w:jc w:val="left"/>
              <w:rPr/>
            </w:pPr>
            <w:r>
              <w:rPr/>
              <w:t xml:space="preserve">10 </w:t>
            </w:r>
          </w:p>
        </w:tc>
        <w:tc>
          <w:tcPr>
            <w:tcW w:w="1078" w:type="dxa"/>
            <w:tcBorders/>
            <w:vAlign w:val="center"/>
          </w:tcPr>
          <w:p>
            <w:pPr>
              <w:pStyle w:val="TableContents"/>
              <w:bidi w:val="0"/>
              <w:spacing w:before="0" w:after="283"/>
              <w:jc w:val="left"/>
              <w:rPr/>
            </w:pPr>
            <w:r>
              <w:rPr/>
              <w:t xml:space="preserve">"Hymyilkää, ämmät! </w:t>
            </w:r>
          </w:p>
        </w:tc>
        <w:tc>
          <w:tcPr>
            <w:tcW w:w="1088" w:type="dxa"/>
            <w:tcBorders/>
            <w:vAlign w:val="center"/>
          </w:tcPr>
          <w:p>
            <w:pPr>
              <w:pStyle w:val="TableContents"/>
              <w:bidi w:val="0"/>
              <w:spacing w:before="0" w:after="283"/>
              <w:jc w:val="left"/>
              <w:rPr/>
            </w:pPr>
            <w:r>
              <w:rPr/>
              <w:t xml:space="preserve">Kat Candler </w:t>
            </w:r>
          </w:p>
        </w:tc>
        <w:tc>
          <w:tcPr>
            <w:tcW w:w="1196" w:type="dxa"/>
            <w:tcBorders/>
            <w:vAlign w:val="center"/>
          </w:tcPr>
          <w:p>
            <w:pPr>
              <w:pStyle w:val="TableContents"/>
              <w:bidi w:val="0"/>
              <w:spacing w:before="0" w:after="283"/>
              <w:jc w:val="left"/>
              <w:rPr/>
            </w:pPr>
            <w:r>
              <w:rPr/>
              <w:t xml:space="preserve">Kirk Moore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Tonya pyydetään todistamaan, mutta hän päättää olla paljastamatta, että Hannah jätti hänelle nauhat, koska hän oli Hannahille palveluksen velkaa, kun Hannah auttoi häntä välttämään pidätyksen. Sarahin todistajanlausunnon aikana hän paljastaa, että Hannah oli osa kolmikkoa tyttöjä, jotka kiusasivat häntä toisessa lukiossa. Tylerin ja Mackenzien välisen riidan jälkeen hänen ystävyytensä Cyruksen kanssa katkeaa. Tarjotessaan marihuanaa Sheri houkuttelee joitakin miesoppilaita viemään hänet The Clubhouseen, jossa Bryce ottaa hänestä ja kahdesta muusta pojasta kuvan Polaroid-kameralla ja laittaa valokuvan monien muiden kanssa täytettyyn laatikkoon. Hän oppii koodin oven avaamiseen ja jakaa sen Claylle ja Justinille. Pesäpallopelin aikana Zach kohtaa Brycen, kertoo tälle tietävänsä, ettei Hannah valehdellut, ja lopettaa pelin. Hän menee Klubitalolle ja löytää sieltä Clayn ja Justinin ja ojentaa Claylle laatikon Klubitalolla otettuja Polaroid-kuvia ja tunnustaa, että hän oli antanut Claylle kolme ensimmäistä valokuvaa. Clay tarkastelee valokuvia kotona Justinin ja Sherin kanssa, ja he löytävät pari valokuvaa, joissa Bryce raiskaa Chlöen. Clay löytää myös kuvan Hannahista. </w:t>
            </w:r>
          </w:p>
          <w:p>
            <w:pPr>
              <w:pStyle w:val="TextBody"/>
              <w:bidi w:val="0"/>
              <w:spacing w:before="0" w:after="283"/>
              <w:jc w:val="left"/>
              <w:rPr/>
            </w:pPr>
            <w:r>
              <w:rPr/>
              <w:t xml:space="preserve">Todisti: Sarah, joka kertoo Hannahin kiusanneen häntä, ja Tony Padilla, joka kertoo ystävyydestään Hannahin kanssa. </w:t>
            </w:r>
          </w:p>
        </w:tc>
      </w:tr>
      <w:tr>
        <w:trPr/>
        <w:tc>
          <w:tcPr>
            <w:tcW w:w="827" w:type="dxa"/>
            <w:tcBorders/>
            <w:vAlign w:val="center"/>
          </w:tcPr>
          <w:p>
            <w:pPr>
              <w:pStyle w:val="TableHeading"/>
              <w:suppressLineNumbers/>
              <w:bidi w:val="0"/>
              <w:spacing w:before="0" w:after="283"/>
              <w:jc w:val="center"/>
              <w:rPr/>
            </w:pPr>
            <w:r>
              <w:rPr/>
              <w:t xml:space="preserve">24 </w:t>
            </w:r>
          </w:p>
        </w:tc>
        <w:tc>
          <w:tcPr>
            <w:tcW w:w="790" w:type="dxa"/>
            <w:tcBorders/>
            <w:vAlign w:val="center"/>
          </w:tcPr>
          <w:p>
            <w:pPr>
              <w:pStyle w:val="TableContents"/>
              <w:bidi w:val="0"/>
              <w:spacing w:before="0" w:after="283"/>
              <w:jc w:val="left"/>
              <w:rPr/>
            </w:pPr>
            <w:r>
              <w:rPr/>
              <w:t xml:space="preserve">11 </w:t>
            </w:r>
          </w:p>
        </w:tc>
        <w:tc>
          <w:tcPr>
            <w:tcW w:w="1078" w:type="dxa"/>
            <w:tcBorders/>
            <w:vAlign w:val="center"/>
          </w:tcPr>
          <w:p>
            <w:pPr>
              <w:pStyle w:val="TableContents"/>
              <w:bidi w:val="0"/>
              <w:spacing w:before="0" w:after="283"/>
              <w:jc w:val="left"/>
              <w:rPr/>
            </w:pPr>
            <w:r>
              <w:rPr/>
              <w:t xml:space="preserve">"Bryce ja Chloe. </w:t>
            </w:r>
          </w:p>
        </w:tc>
        <w:tc>
          <w:tcPr>
            <w:tcW w:w="1088" w:type="dxa"/>
            <w:tcBorders/>
            <w:vAlign w:val="center"/>
          </w:tcPr>
          <w:p>
            <w:pPr>
              <w:pStyle w:val="TableContents"/>
              <w:bidi w:val="0"/>
              <w:spacing w:before="0" w:after="283"/>
              <w:jc w:val="left"/>
              <w:rPr/>
            </w:pPr>
            <w:r>
              <w:rPr/>
              <w:t xml:space="preserve">Jessica Yu </w:t>
            </w:r>
          </w:p>
        </w:tc>
        <w:tc>
          <w:tcPr>
            <w:tcW w:w="1196" w:type="dxa"/>
            <w:tcBorders/>
            <w:vAlign w:val="center"/>
          </w:tcPr>
          <w:p>
            <w:pPr>
              <w:pStyle w:val="TableContents"/>
              <w:bidi w:val="0"/>
              <w:spacing w:before="0" w:after="283"/>
              <w:jc w:val="left"/>
              <w:rPr/>
            </w:pPr>
            <w:r>
              <w:rPr/>
              <w:t xml:space="preserve">Marissa Jo Cerar &amp; Thomas Higgins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Bryce todistaa ja sanoo, että hänellä ja Hannahilla oli satunnainen seksisuhde ja että Hannah syytti häntä väärin perustein raiskauksesta sen jälkeen, kun Hannah oli lopettanut suhteen. Kun Bryce palaa kouluun, Justin lähestyy häntä ja syntyy tappelu, joka kehittyy joukkotappeluksi. Jessica näyttää Chlöelle kaksi kuvaa Brycesta ja hänestä The Clubhousessa, ja Chlöe tunnustaa, että hän oli se, joka ripusti kuvat luokkahuoneeseen ennen Jessican todistamista. Olivia, hänen lakimiesryhmänsä ja Jessica pyytävät Chlöetä todistamaan, ja Chlöe suostuu, mutta oikeussalissa hän kertoo muistavansa Brycen harrastaneen seksiä hänen kanssaan ja muistavansa antaneensa siihen suostumuksensa. The Clubhousesta otettujen Polaroid-kuvien laatikko varastetaan Clayn autosta, ja Alexille lähetetään paketti, joka sisältää aseen ja uhkaavan kirjeen. Brycen äiti kysyy myöhemmin Brycelta, puhuiko hän totta todistuksessaan, ja painostuksen jälkeen Bryce tunnustaa raiskanneensa Hannahin. Sarjan takaumien kautta paljastuu, että Bryce halusi suhdetta Hannahin kanssa ja hänet itse hylättiin. Clay joutuu psyykkisesti piinaaviin hallusinaatioihin Hannahista, kunnes hän harkitsee sekä Brycen että itsensä murhaamista. </w:t>
            </w:r>
          </w:p>
          <w:p>
            <w:pPr>
              <w:pStyle w:val="TextBody"/>
              <w:bidi w:val="0"/>
              <w:spacing w:before="0" w:after="283"/>
              <w:jc w:val="left"/>
              <w:rPr/>
            </w:pPr>
            <w:r>
              <w:rPr/>
              <w:t xml:space="preserve">Todisti: Bryce Walker, joka valehtelee raiskanneensa Hannahin, ja Chloe Rice, joka puhuu kerhohuoneesta mutta valehtelee myös Brycen raiskauksesta. </w:t>
            </w:r>
          </w:p>
        </w:tc>
      </w:tr>
      <w:tr>
        <w:trPr/>
        <w:tc>
          <w:tcPr>
            <w:tcW w:w="827" w:type="dxa"/>
            <w:tcBorders/>
            <w:vAlign w:val="center"/>
          </w:tcPr>
          <w:p>
            <w:pPr>
              <w:pStyle w:val="TableHeading"/>
              <w:suppressLineNumbers/>
              <w:bidi w:val="0"/>
              <w:spacing w:before="0" w:after="283"/>
              <w:jc w:val="center"/>
              <w:rPr/>
            </w:pPr>
            <w:r>
              <w:rPr/>
              <w:t xml:space="preserve">25 </w:t>
            </w:r>
          </w:p>
        </w:tc>
        <w:tc>
          <w:tcPr>
            <w:tcW w:w="790" w:type="dxa"/>
            <w:tcBorders/>
            <w:vAlign w:val="center"/>
          </w:tcPr>
          <w:p>
            <w:pPr>
              <w:pStyle w:val="TableContents"/>
              <w:bidi w:val="0"/>
              <w:spacing w:before="0" w:after="283"/>
              <w:jc w:val="left"/>
              <w:rPr/>
            </w:pPr>
            <w:r>
              <w:rPr/>
              <w:t xml:space="preserve">12 </w:t>
            </w:r>
          </w:p>
        </w:tc>
        <w:tc>
          <w:tcPr>
            <w:tcW w:w="1078" w:type="dxa"/>
            <w:tcBorders/>
            <w:vAlign w:val="center"/>
          </w:tcPr>
          <w:p>
            <w:pPr>
              <w:pStyle w:val="TableContents"/>
              <w:bidi w:val="0"/>
              <w:spacing w:before="0" w:after="283"/>
              <w:jc w:val="left"/>
              <w:rPr/>
            </w:pPr>
            <w:r>
              <w:rPr/>
              <w:t xml:space="preserve">"Polaroidilaatikko </w:t>
            </w:r>
          </w:p>
        </w:tc>
        <w:tc>
          <w:tcPr>
            <w:tcW w:w="1088" w:type="dxa"/>
            <w:tcBorders/>
            <w:vAlign w:val="center"/>
          </w:tcPr>
          <w:p>
            <w:pPr>
              <w:pStyle w:val="TableContents"/>
              <w:bidi w:val="0"/>
              <w:spacing w:before="0" w:after="283"/>
              <w:jc w:val="left"/>
              <w:rPr/>
            </w:pPr>
            <w:r>
              <w:rPr/>
              <w:t xml:space="preserve">Jessica Yu </w:t>
            </w:r>
          </w:p>
        </w:tc>
        <w:tc>
          <w:tcPr>
            <w:tcW w:w="1196" w:type="dxa"/>
            <w:tcBorders/>
            <w:vAlign w:val="center"/>
          </w:tcPr>
          <w:p>
            <w:pPr>
              <w:pStyle w:val="TableContents"/>
              <w:bidi w:val="0"/>
              <w:spacing w:before="0" w:after="283"/>
              <w:jc w:val="left"/>
              <w:rPr/>
            </w:pPr>
            <w:r>
              <w:rPr/>
              <w:t xml:space="preserve">Hayley Tyler &amp; Brian Yorkey </w:t>
            </w:r>
          </w:p>
        </w:tc>
        <w:tc>
          <w:tcPr>
            <w:tcW w:w="5226"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Justin saa tappouhkauksen ennen todistajanlausuntoa, mutta hän kuitenkin kertoo Brycen raiskanneen Jessican todistajanlausunnossaan. Alex, Clay, Justin, Tony, Zach ja Scott kohtaavat Montgomeryn sen jälkeen, kun Alex tajuaa olevansa vastuussa ihmisten pelottelusta oikeudenkäynnin aikana, ja myöntää varastaneensa laatikollisen Polaroid-kuvia. Vietyään Alexin heidän luokseen hän kuitenkin paljastaa valehdelleensa ja pakenee. Tämän seurauksena joukko ystäviä rohkaisee Jessicaa ilmoittamaan poliisille seksuaalisesta hyväksikäytöstä. Kun oikeudenkäynti päättyy ja valamiehistö toteaa, ettei koulupiiri ole vastuussa Hannahin kuolemasta, Bryce ja Justin pidätetään oikeussalin ulkopuolella heidän osallisuudestaan Jessican raiskaukseen. Herra Porter saa potkut suoritusarvostelun jälkeen, ja Tyler joutuu harhautusohjelmaan sen jälkeen, kun yksi hänen sosiaalisen median viesteistään paljastaa, että hän oli se, joka teki koulussa ilkivaltaa. </w:t>
            </w:r>
          </w:p>
          <w:p>
            <w:pPr>
              <w:pStyle w:val="TextBody"/>
              <w:bidi w:val="0"/>
              <w:spacing w:before="0" w:after="283"/>
              <w:jc w:val="left"/>
              <w:rPr/>
            </w:pPr>
            <w:r>
              <w:rPr/>
              <w:t xml:space="preserve">Todisti: Justin Foley, joka kertoo suhteestaan Hannahiin ja tunnustaa Brycen raiskanneen hänet. </w:t>
            </w:r>
          </w:p>
        </w:tc>
      </w:tr>
      <w:tr>
        <w:trPr/>
        <w:tc>
          <w:tcPr>
            <w:tcW w:w="827" w:type="dxa"/>
            <w:tcBorders/>
            <w:vAlign w:val="center"/>
          </w:tcPr>
          <w:p>
            <w:pPr>
              <w:pStyle w:val="TableHeading"/>
              <w:suppressLineNumbers/>
              <w:bidi w:val="0"/>
              <w:spacing w:before="0" w:after="283"/>
              <w:jc w:val="center"/>
              <w:rPr/>
            </w:pPr>
            <w:r>
              <w:rPr/>
              <w:t xml:space="preserve">26 </w:t>
            </w:r>
          </w:p>
        </w:tc>
        <w:tc>
          <w:tcPr>
            <w:tcW w:w="790" w:type="dxa"/>
            <w:tcBorders/>
            <w:vAlign w:val="center"/>
          </w:tcPr>
          <w:p>
            <w:pPr>
              <w:pStyle w:val="TableContents"/>
              <w:bidi w:val="0"/>
              <w:spacing w:before="0" w:after="283"/>
              <w:jc w:val="left"/>
              <w:rPr/>
            </w:pPr>
            <w:r>
              <w:rPr/>
              <w:t xml:space="preserve">13 </w:t>
            </w:r>
          </w:p>
        </w:tc>
        <w:tc>
          <w:tcPr>
            <w:tcW w:w="1078" w:type="dxa"/>
            <w:tcBorders/>
            <w:vAlign w:val="center"/>
          </w:tcPr>
          <w:p>
            <w:pPr>
              <w:pStyle w:val="TableContents"/>
              <w:bidi w:val="0"/>
              <w:spacing w:before="0" w:after="283"/>
              <w:jc w:val="left"/>
              <w:rPr/>
            </w:pPr>
            <w:r>
              <w:rPr/>
              <w:t xml:space="preserve">"Heippa </w:t>
            </w:r>
          </w:p>
        </w:tc>
        <w:tc>
          <w:tcPr>
            <w:tcW w:w="1088" w:type="dxa"/>
            <w:tcBorders/>
            <w:vAlign w:val="center"/>
          </w:tcPr>
          <w:p>
            <w:pPr>
              <w:pStyle w:val="TableContents"/>
              <w:bidi w:val="0"/>
              <w:spacing w:before="0" w:after="283"/>
              <w:jc w:val="left"/>
              <w:rPr/>
            </w:pPr>
            <w:r>
              <w:rPr/>
              <w:t xml:space="preserve">Kyle Patrick Alvarez </w:t>
            </w:r>
          </w:p>
        </w:tc>
        <w:tc>
          <w:tcPr>
            <w:tcW w:w="1196" w:type="dxa"/>
            <w:tcBorders/>
            <w:vAlign w:val="center"/>
          </w:tcPr>
          <w:p>
            <w:pPr>
              <w:pStyle w:val="TableContents"/>
              <w:bidi w:val="0"/>
              <w:spacing w:before="0" w:after="283"/>
              <w:jc w:val="left"/>
              <w:rPr/>
            </w:pPr>
            <w:r>
              <w:rPr/>
              <w:t xml:space="preserve">Brian Yorkey </w:t>
            </w:r>
          </w:p>
        </w:tc>
        <w:tc>
          <w:tcPr>
            <w:tcW w:w="5226" w:type="dxa"/>
            <w:tcBorders/>
            <w:vAlign w:val="center"/>
          </w:tcPr>
          <w:p>
            <w:pPr>
              <w:pStyle w:val="TableContents"/>
              <w:bidi w:val="0"/>
              <w:spacing w:before="0" w:after="283"/>
              <w:jc w:val="left"/>
              <w:rPr/>
            </w:pPr>
            <w:r>
              <w:rPr/>
              <w:t xml:space="preserve">18. toukokuuta 2018 (2018-05-18) Kuukautta myöhemmin, Jessican seksuaalisen hyväksikäytön oikeudenkäynnin jälkeen, Bryce tuomitaan vain kolmen kuukauden ehdolliseen vankeuteen. Justin tuomitaan kuuden kuukauden ehdolliseen vankeuteen, ja hänet voidaan vapauttaa vain jommallekummalle vanhemmalleen, joita kumpaakaan ei löydy. Tämä johtaa siihen, että Clayn perhe adoptoi hänet, minkä Clay paljastaa Justinille Hannahin hautajaisten jälkeen. Clay saa selville, että hän oli mukana yhdentoista syyn listalla, jonka Hannah oli kirjoittanut ennen kuolemaansa. Tyler palaa kouluun, mutta Montgomery ja kaksi hänen ystäväänsä pahoinpitelevät hänet raa'asti ja pahoinpitelevät hänet seksuaalisesti. Paljastuu, että Justin käyttää salaa heroiinia ja että Nina omistaa polaroidilaatikon, jonka hän polttaa. Seuraavana iltana koulun tansseissa Jessica ja Justin kohtaavat intiimisti, ja Chlöe kertoo Jessicalle olevansa raskaana. Tyler saapuu tansseihin suunnitellakseen joukkoampumisen järjestämistä, mutta Clay saa tietää hänen suunnitelmastaan ja kohtaa hänet ja rohkaisee häntä olemaan tekemättä sitä. Hän riisuu Tylerin rauhanomaisesti aseista ennen kuin Tony saapuu ajamaan Tylerin pois autollaan. Jakso päättyy, kun lähestyvien poliisiautojen sireenit kuuluvat ja Clay pitää Tylerin rynnäkkökivääriä koulun edessä.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nauhat 13 reasons why -ohjelmasta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Justin esiintyy 13 syistä miksi 2:ssa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on saanut pääosin myönteisiä arvosteluja kriitikoilta ja yleisöltä, jotka ovat kehuneet sarjan aihetta ja näyttelijäntyötä, erityisesti sen kahta pääosaa, Dylan Minnetteä ja Katherine Langfordia. Jotkut, kuten mielenterveysalan ammattilaiset, ovat kuitenkin kiistelleet sarjan graafisesta kuvauksesta, jossa käsitellään muun muassa itsemurhia ja raiskauksia sekä muuta kypsää sisältöä. Toukokuussa 2017 ilmoitettiin, että sarja oli uusittu toiselle kaudelle, jonka on määrä alkaa </w:t>
      </w:r>
      <w:r>
        <w:rPr>
          <w:color w:val="A9A9A9"/>
        </w:rPr>
        <w:t xml:space="preserve">18.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readons why kausi 2 alkaa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Ensimmäisellä kaudella seitsemäntoista-vuotias </w:t>
      </w:r>
      <w:r>
        <w:rPr>
          <w:color w:val="A9A9A9"/>
        </w:rPr>
        <w:t xml:space="preserve">Clay Jensen </w:t>
      </w:r>
      <w:r>
        <w:rPr/>
        <w:t xml:space="preserve">palaa eräänä päivänä koulusta kotiin ja löytää kuistiltaan salaperäisen laatikon. Sisältä hän löytää seitsemän kasettinauhaa, jotka on nauhoittanut </w:t>
      </w:r>
      <w:r>
        <w:rPr>
          <w:color w:val="DCDCDC"/>
        </w:rPr>
        <w:t xml:space="preserve">Hannah Baker</w:t>
      </w:r>
      <w:r>
        <w:rPr/>
        <w:t xml:space="preserve">, hänen edesmennyt luokkatoverinsa ja vastarakkautensa, joka teki itsemurhan kaksi viikkoa aiemmin. Nauhoilla Hannah avaa voimakkaan tunteikkaan äänipäiväkirjan, jossa hän kertoo yksityiskohtaisesti, miksi hän päätti lopettaa elämänsä. Vaikuttaa siltä, että jokainen henkilö, joka saa tämän paketin vanhanaikaisia nauhoja, liittyy olennaisesti siihen, miksi Hannah tappoi itsensä. Clay ei ole ensimmäinen, joka saa nauhat, mutta nauhojen kuuntelun jälkeen on annettu epäsuorasti yksityiskohtaisia ohjeita siitä, miten hänen pitäisi välittää nauhat eteenpäin. Näyttää siltä, että nauhojen jakelu on järjestetty, ja valvojalla on ylimääräinen kopio, jos suunnitelma menee pieleen. Jokaisessa nauhoituksessa viitataan eri henkilöön, joka oli osallisena Hannahin elämässä ja vaikutti hänen itsemurhaansa. Nauhat viittaavat sekä ystäviin että vihollisiin.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laatikko sarjassa 13 syytä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kuoli 13 reasons why -sarjan ensimmäisellä kaudella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Yorkey ja Diana Son toimivat sarjan showrunnereina. Ensimmäinen kausi koostuu </w:t>
      </w:r>
      <w:r>
        <w:rPr>
          <w:color w:val="A9A9A9"/>
        </w:rPr>
        <w:t xml:space="preserve">kolmestatoista </w:t>
      </w:r>
      <w:r>
        <w:rPr/>
        <w:t xml:space="preserve">jaksosta. Sarjan tuottavat July Moon Productions, Kicked to the Curb Productions, Anonymous Content ja Paramount Television. Alun perin Universal Picturesin elokuvaksi kaavailtu sovitus, jossa Hannah Bakerin roolissa nähdään Selena Gomez, otettiin televisiosarjaksi Netflixiin loppuvuodesta 2015. Gomez toimii vastaavana tuottajana. Ensimmäinen kausi ja erikoisjakso 13 Reasons Why: Beyond the Reasons, julkaistiin maailmanlaajuisesti Netflixissä </w:t>
      </w:r>
      <w:r>
        <w:rPr>
          <w:color w:val="DCDCDC"/>
        </w:rPr>
        <w:t xml:space="preserve">31. maaliskuuta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13 reasons why -elokuvan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13 reasons why -sarjan 1. kausi ilmestyi?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Sarjan kuvaukset tehtiin </w:t>
      </w:r>
      <w:r>
        <w:rPr>
          <w:color w:val="DCDCDC"/>
        </w:rPr>
        <w:t xml:space="preserve">Pohjois-Kalifornian </w:t>
      </w:r>
      <w:r>
        <w:rPr>
          <w:color w:val="2F4F4F"/>
        </w:rPr>
        <w:t xml:space="preserve">Vallejon</w:t>
      </w:r>
      <w:r>
        <w:rPr>
          <w:color w:val="A9A9A9"/>
        </w:rPr>
        <w:t xml:space="preserve">, </w:t>
      </w:r>
      <w:r>
        <w:rPr>
          <w:color w:val="556B2F"/>
        </w:rPr>
        <w:t xml:space="preserve">Benician</w:t>
      </w:r>
      <w:r>
        <w:rPr>
          <w:color w:val="A9A9A9"/>
        </w:rPr>
        <w:t xml:space="preserve">, </w:t>
      </w:r>
      <w:r>
        <w:rPr>
          <w:color w:val="6B8E23"/>
        </w:rPr>
        <w:t xml:space="preserve">San Rafaelin</w:t>
      </w:r>
      <w:r>
        <w:rPr>
          <w:color w:val="A9A9A9"/>
        </w:rPr>
        <w:t xml:space="preserve">, </w:t>
      </w:r>
      <w:r>
        <w:rPr>
          <w:color w:val="A0522D"/>
        </w:rPr>
        <w:t xml:space="preserve">Crockettin </w:t>
      </w:r>
      <w:r>
        <w:rPr>
          <w:color w:val="A9A9A9"/>
        </w:rPr>
        <w:t xml:space="preserve">ja </w:t>
      </w:r>
      <w:r>
        <w:rPr>
          <w:color w:val="228B22"/>
        </w:rPr>
        <w:t xml:space="preserve">Sebastopolin </w:t>
      </w:r>
      <w:r>
        <w:rPr>
          <w:color w:val="DCDCDC"/>
        </w:rPr>
        <w:t xml:space="preserve">kaupungeissa </w:t>
      </w:r>
      <w:r>
        <w:rPr/>
        <w:t xml:space="preserve">kesällä 2016. Ensimmäinen kausi ja erikoisjakso julkaistiin Netflixissä 31.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13 reasons why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13 reasons why -ohjelmaa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26"/>
        <w:gridCol w:w="790"/>
        <w:gridCol w:w="1077"/>
        <w:gridCol w:w="1087"/>
        <w:gridCol w:w="1194"/>
        <w:gridCol w:w="5231"/>
      </w:tblGrid>
      <w:tr>
        <w:trPr/>
        <w:tc>
          <w:tcPr>
            <w:tcW w:w="826"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077" w:type="dxa"/>
            <w:tcBorders/>
            <w:vAlign w:val="center"/>
          </w:tcPr>
          <w:p>
            <w:pPr>
              <w:pStyle w:val="TableHeading"/>
              <w:suppressLineNumbers/>
              <w:bidi w:val="0"/>
              <w:spacing w:before="0" w:after="283"/>
              <w:jc w:val="center"/>
              <w:rPr/>
            </w:pPr>
            <w:r>
              <w:rPr/>
              <w:t xml:space="preserve">Otsikko </w:t>
            </w:r>
          </w:p>
        </w:tc>
        <w:tc>
          <w:tcPr>
            <w:tcW w:w="1087" w:type="dxa"/>
            <w:tcBorders/>
            <w:vAlign w:val="center"/>
          </w:tcPr>
          <w:p>
            <w:pPr>
              <w:pStyle w:val="TableHeading"/>
              <w:suppressLineNumbers/>
              <w:bidi w:val="0"/>
              <w:spacing w:before="0" w:after="283"/>
              <w:jc w:val="center"/>
              <w:rPr/>
            </w:pPr>
            <w:r>
              <w:rPr/>
              <w:t xml:space="preserve">Ohjaaja </w:t>
            </w:r>
          </w:p>
        </w:tc>
        <w:tc>
          <w:tcPr>
            <w:tcW w:w="1194" w:type="dxa"/>
            <w:tcBorders/>
            <w:vAlign w:val="center"/>
          </w:tcPr>
          <w:p>
            <w:pPr>
              <w:pStyle w:val="TableHeading"/>
              <w:suppressLineNumbers/>
              <w:bidi w:val="0"/>
              <w:spacing w:before="0" w:after="283"/>
              <w:jc w:val="center"/>
              <w:rPr/>
            </w:pPr>
            <w:r>
              <w:rPr/>
              <w:t xml:space="preserve">Kirjoittanut </w:t>
            </w:r>
          </w:p>
        </w:tc>
        <w:tc>
          <w:tcPr>
            <w:tcW w:w="5231" w:type="dxa"/>
            <w:tcBorders/>
            <w:vAlign w:val="center"/>
          </w:tcPr>
          <w:p>
            <w:pPr>
              <w:pStyle w:val="TableHeading"/>
              <w:suppressLineNumbers/>
              <w:bidi w:val="0"/>
              <w:spacing w:before="0" w:after="283"/>
              <w:jc w:val="center"/>
              <w:rPr/>
            </w:pPr>
            <w:r>
              <w:rPr/>
              <w:t xml:space="preserve">Alkuperäinen julkaisupäivä </w:t>
            </w:r>
          </w:p>
        </w:tc>
      </w:tr>
      <w:tr>
        <w:trPr/>
        <w:tc>
          <w:tcPr>
            <w:tcW w:w="826" w:type="dxa"/>
            <w:tcBorders/>
            <w:vAlign w:val="center"/>
          </w:tcPr>
          <w:p>
            <w:pPr>
              <w:pStyle w:val="TableHeading"/>
              <w:suppressLineNumbers/>
              <w:bidi w:val="0"/>
              <w:spacing w:before="0" w:after="283"/>
              <w:jc w:val="center"/>
              <w:rPr/>
            </w:pPr>
            <w:r>
              <w:rPr/>
              <w:t xml:space="preserve">14 </w:t>
            </w:r>
          </w:p>
        </w:tc>
        <w:tc>
          <w:tcPr>
            <w:tcW w:w="790" w:type="dxa"/>
            <w:tcBorders/>
            <w:vAlign w:val="center"/>
          </w:tcPr>
          <w:p>
            <w:pPr>
              <w:pStyle w:val="TableContents"/>
              <w:bidi w:val="0"/>
              <w:spacing w:before="0" w:after="283"/>
              <w:jc w:val="left"/>
              <w:rPr>
                <w:sz w:val="4"/>
                <w:szCs w:val="4"/>
              </w:rPr>
            </w:pPr>
            <w:r>
              <w:rPr>
                <w:sz w:val="4"/>
                <w:szCs w:val="4"/>
              </w:rPr>
            </w:r>
          </w:p>
        </w:tc>
        <w:tc>
          <w:tcPr>
            <w:tcW w:w="1077" w:type="dxa"/>
            <w:tcBorders/>
            <w:vAlign w:val="center"/>
          </w:tcPr>
          <w:p>
            <w:pPr>
              <w:pStyle w:val="TableContents"/>
              <w:bidi w:val="0"/>
              <w:spacing w:before="0" w:after="283"/>
              <w:jc w:val="left"/>
              <w:rPr/>
            </w:pPr>
            <w:r>
              <w:rPr/>
              <w:t xml:space="preserve">"Ensimmäinen polaroidi </w:t>
            </w:r>
          </w:p>
        </w:tc>
        <w:tc>
          <w:tcPr>
            <w:tcW w:w="1087" w:type="dxa"/>
            <w:tcBorders/>
            <w:vAlign w:val="center"/>
          </w:tcPr>
          <w:p>
            <w:pPr>
              <w:pStyle w:val="TableContents"/>
              <w:bidi w:val="0"/>
              <w:spacing w:before="0" w:after="283"/>
              <w:jc w:val="left"/>
              <w:rPr/>
            </w:pPr>
            <w:r>
              <w:rPr/>
              <w:t xml:space="preserve">Gregg Araki </w:t>
            </w:r>
          </w:p>
        </w:tc>
        <w:tc>
          <w:tcPr>
            <w:tcW w:w="1194" w:type="dxa"/>
            <w:tcBorders/>
            <w:vAlign w:val="center"/>
          </w:tcPr>
          <w:p>
            <w:pPr>
              <w:pStyle w:val="TableContents"/>
              <w:bidi w:val="0"/>
              <w:spacing w:before="0" w:after="283"/>
              <w:jc w:val="left"/>
              <w:rPr/>
            </w:pPr>
            <w:r>
              <w:rPr/>
              <w:t xml:space="preserve">Brian Yorkey </w:t>
            </w:r>
          </w:p>
        </w:tc>
        <w:tc>
          <w:tcPr>
            <w:tcW w:w="5231" w:type="dxa"/>
            <w:tcBorders/>
            <w:vAlign w:val="center"/>
          </w:tcPr>
          <w:p>
            <w:pPr>
              <w:pStyle w:val="TableContents"/>
              <w:bidi w:val="0"/>
              <w:jc w:val="left"/>
              <w:rPr/>
            </w:pPr>
            <w:r>
              <w:rPr>
                <w:color w:val="A9A9A9"/>
              </w:rPr>
              <w:t xml:space="preserve">18. toukokuuta 2018 </w:t>
            </w:r>
            <w:r>
              <w:rPr/>
              <w:t xml:space="preserve">(2018-05-18) </w:t>
            </w:r>
          </w:p>
          <w:p>
            <w:pPr>
              <w:pStyle w:val="TextBody"/>
              <w:bidi w:val="0"/>
              <w:spacing w:before="0" w:after="283"/>
              <w:jc w:val="left"/>
              <w:rPr/>
            </w:pPr>
            <w:r>
              <w:rPr/>
              <w:t xml:space="preserve">Viisi kuukautta ensimmäisen kauden tapahtumien jälkeen Hannahin oikeudenkäynti siirtyy oikeuteen. Tyler on ensimmäinen, joka todistaa oikeudenkäynnissä, ja hän todistaa totuudenmukaisesti. Skye ja Clay seurustelevat, mutta Clay alkaa nähdä hallusinaatioita Hannahista. Herra Porter kohtaa Brycen kylpyhuoneessa Hannahin raiskauksesta. Jessica palaa kouluun, samoin Alex, joka selvisi itsemurhayrityksestään, mutta on menettänyt suuren osan muististaan sitä edeltävältä ajalta, mukaan lukien Hannahin nauhojen sisällön. Tony saa viestin, jonka Hannah jätti hänelle kuoliniltana, ja hänet nähdään myöhemmin polttamassa sitä. Clay löytää kaapistaan polaroid-valokuvan, jossa lukee "Hannah ei ollut ainoa". </w:t>
            </w:r>
          </w:p>
          <w:p>
            <w:pPr>
              <w:pStyle w:val="TextBody"/>
              <w:bidi w:val="0"/>
              <w:spacing w:before="0" w:after="283"/>
              <w:jc w:val="left"/>
              <w:rPr/>
            </w:pPr>
            <w:r>
              <w:rPr/>
              <w:t xml:space="preserve">Todisti: Tyler Down, joka kertoo ottaneensa kuvia Hannahista ja yrittäneensä ystävystyä hänen kanssaan. </w:t>
            </w:r>
          </w:p>
        </w:tc>
      </w:tr>
      <w:tr>
        <w:trPr/>
        <w:tc>
          <w:tcPr>
            <w:tcW w:w="826" w:type="dxa"/>
            <w:tcBorders/>
            <w:vAlign w:val="center"/>
          </w:tcPr>
          <w:p>
            <w:pPr>
              <w:pStyle w:val="TableHeading"/>
              <w:suppressLineNumbers/>
              <w:bidi w:val="0"/>
              <w:spacing w:before="0" w:after="283"/>
              <w:jc w:val="center"/>
              <w:rPr/>
            </w:pPr>
            <w:r>
              <w:rPr/>
              <w:t xml:space="preserve">15 </w:t>
            </w:r>
          </w:p>
        </w:tc>
        <w:tc>
          <w:tcPr>
            <w:tcW w:w="790" w:type="dxa"/>
            <w:tcBorders/>
            <w:vAlign w:val="center"/>
          </w:tcPr>
          <w:p>
            <w:pPr>
              <w:pStyle w:val="TableContents"/>
              <w:bidi w:val="0"/>
              <w:spacing w:before="0" w:after="283"/>
              <w:jc w:val="left"/>
              <w:rPr>
                <w:sz w:val="4"/>
                <w:szCs w:val="4"/>
              </w:rPr>
            </w:pPr>
            <w:r>
              <w:rPr>
                <w:sz w:val="4"/>
                <w:szCs w:val="4"/>
              </w:rPr>
            </w:r>
          </w:p>
        </w:tc>
        <w:tc>
          <w:tcPr>
            <w:tcW w:w="1077" w:type="dxa"/>
            <w:tcBorders/>
            <w:vAlign w:val="center"/>
          </w:tcPr>
          <w:p>
            <w:pPr>
              <w:pStyle w:val="TableContents"/>
              <w:bidi w:val="0"/>
              <w:spacing w:before="0" w:after="283"/>
              <w:jc w:val="left"/>
              <w:rPr/>
            </w:pPr>
            <w:r>
              <w:rPr/>
              <w:t xml:space="preserve">"Kaksi suutelevaa tyttöä </w:t>
            </w:r>
          </w:p>
        </w:tc>
        <w:tc>
          <w:tcPr>
            <w:tcW w:w="1087" w:type="dxa"/>
            <w:tcBorders/>
            <w:vAlign w:val="center"/>
          </w:tcPr>
          <w:p>
            <w:pPr>
              <w:pStyle w:val="TableContents"/>
              <w:bidi w:val="0"/>
              <w:spacing w:before="0" w:after="283"/>
              <w:jc w:val="left"/>
              <w:rPr/>
            </w:pPr>
            <w:r>
              <w:rPr/>
              <w:t xml:space="preserve">Gregg Araki </w:t>
            </w:r>
          </w:p>
        </w:tc>
        <w:tc>
          <w:tcPr>
            <w:tcW w:w="1194" w:type="dxa"/>
            <w:tcBorders/>
            <w:vAlign w:val="center"/>
          </w:tcPr>
          <w:p>
            <w:pPr>
              <w:pStyle w:val="TableContents"/>
              <w:bidi w:val="0"/>
              <w:spacing w:before="0" w:after="283"/>
              <w:jc w:val="left"/>
              <w:rPr/>
            </w:pPr>
            <w:r>
              <w:rPr/>
              <w:t xml:space="preserve">Thomas Higgins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Courtney paljastaa olevansa lesbo ja tunteneensa Hannahia kohtaan todistajanlausunnon aikana. Joukko mielenosoittajia kerääntyy oikeussaliin vaatimaan oikeutta Hannahille, mutta Jessicaa ja Alexia uhkaillaan, jotta he eivät paljastaisi mitään raskauttavaa todistaessaan. Skye ja Clay riitelevät hänen epäilystään siitä, että Clay on yhä rakastunut Hannahiin, ja Skye joutuu sairaalaan pian Clayn talosta poistumisen jälkeen. Samaan aikaan Tyler ystävystyy luokkatoverinsa Cyruksen kanssa. </w:t>
            </w:r>
          </w:p>
          <w:p>
            <w:pPr>
              <w:pStyle w:val="TextBody"/>
              <w:bidi w:val="0"/>
              <w:spacing w:before="0" w:after="283"/>
              <w:jc w:val="left"/>
              <w:rPr/>
            </w:pPr>
            <w:r>
              <w:rPr/>
              <w:t xml:space="preserve">Todisti: Courtney Crimsen, joka kertoo tunteistaan Hannahia kohtaan ja heidän suudelmastaan. </w:t>
            </w:r>
          </w:p>
        </w:tc>
      </w:tr>
      <w:tr>
        <w:trPr/>
        <w:tc>
          <w:tcPr>
            <w:tcW w:w="826" w:type="dxa"/>
            <w:tcBorders/>
            <w:vAlign w:val="center"/>
          </w:tcPr>
          <w:p>
            <w:pPr>
              <w:pStyle w:val="TableHeading"/>
              <w:suppressLineNumbers/>
              <w:bidi w:val="0"/>
              <w:spacing w:before="0" w:after="283"/>
              <w:jc w:val="center"/>
              <w:rPr/>
            </w:pPr>
            <w:r>
              <w:rPr/>
              <w:t xml:space="preserve">16 </w:t>
            </w:r>
          </w:p>
        </w:tc>
        <w:tc>
          <w:tcPr>
            <w:tcW w:w="790" w:type="dxa"/>
            <w:tcBorders/>
            <w:vAlign w:val="center"/>
          </w:tcPr>
          <w:p>
            <w:pPr>
              <w:pStyle w:val="TableContents"/>
              <w:bidi w:val="0"/>
              <w:spacing w:before="0" w:after="283"/>
              <w:jc w:val="left"/>
              <w:rPr>
                <w:sz w:val="4"/>
                <w:szCs w:val="4"/>
              </w:rPr>
            </w:pPr>
            <w:r>
              <w:rPr>
                <w:sz w:val="4"/>
                <w:szCs w:val="4"/>
              </w:rPr>
            </w:r>
          </w:p>
        </w:tc>
        <w:tc>
          <w:tcPr>
            <w:tcW w:w="1077" w:type="dxa"/>
            <w:tcBorders/>
            <w:vAlign w:val="center"/>
          </w:tcPr>
          <w:p>
            <w:pPr>
              <w:pStyle w:val="TableContents"/>
              <w:bidi w:val="0"/>
              <w:spacing w:before="0" w:after="283"/>
              <w:jc w:val="left"/>
              <w:rPr/>
            </w:pPr>
            <w:r>
              <w:rPr/>
              <w:t xml:space="preserve">``Känninen lutka'' </w:t>
            </w:r>
          </w:p>
        </w:tc>
        <w:tc>
          <w:tcPr>
            <w:tcW w:w="1087" w:type="dxa"/>
            <w:tcBorders/>
            <w:vAlign w:val="center"/>
          </w:tcPr>
          <w:p>
            <w:pPr>
              <w:pStyle w:val="TableContents"/>
              <w:bidi w:val="0"/>
              <w:spacing w:before="0" w:after="283"/>
              <w:jc w:val="left"/>
              <w:rPr/>
            </w:pPr>
            <w:r>
              <w:rPr/>
              <w:t xml:space="preserve">Karen Moncrieff </w:t>
            </w:r>
          </w:p>
        </w:tc>
        <w:tc>
          <w:tcPr>
            <w:tcW w:w="1194" w:type="dxa"/>
            <w:tcBorders/>
            <w:vAlign w:val="center"/>
          </w:tcPr>
          <w:p>
            <w:pPr>
              <w:pStyle w:val="TableContents"/>
              <w:bidi w:val="0"/>
              <w:spacing w:before="0" w:after="283"/>
              <w:jc w:val="left"/>
              <w:rPr/>
            </w:pPr>
            <w:r>
              <w:rPr/>
              <w:t xml:space="preserve">Marissa Jo Cerar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Polkupyörällä kotiinsa ajava Clay jää tahallaan auton alle ja loukkaantuu lievästi. Hän vierailee Skyen luona sairaalassa, mutta Skye jättää hänet. Clay ja Alex yrittävät rohkaista Jessicaa paljastamaan tietoja Brycesta todistajanlausunnossaan, mutta hän epäonnistuu nähtyään luokassa taululle liimattuja häntä raskauttavia kuvia. Olivia kysyy häneltä jälkikäteen, oliko hän yhdeksännen nauhan tyttö, mutta Jessica ei vastaa. Saatuaan selville, että Justin oli ottanut yhteyttä Jessicaan, Clay löytää hänet kodittomana Oaklandista Tonyn avulla. Koska muuta vaihtoehtoa ei ole, Clay antaa Justinin asua makuuhuoneessaan kanssaan. Skyen vanhemmat siirtävät hänet psykiatriseen laitokseen ja käskevät Clayn olla ottamatta häneen yhteyttä. Tyler tapaa loput Cyruksen ystävistä, kun Brycea pyydetään todistamaan. </w:t>
            </w:r>
          </w:p>
          <w:p>
            <w:pPr>
              <w:pStyle w:val="TextBody"/>
              <w:bidi w:val="0"/>
              <w:spacing w:before="0" w:after="283"/>
              <w:jc w:val="left"/>
              <w:rPr/>
            </w:pPr>
            <w:r>
              <w:rPr/>
              <w:t xml:space="preserve">Todisti: Jessica Davis, joka puhuu hot-or-not-listasta ja hänen ja Hannahin ystävyydestä. </w:t>
            </w:r>
          </w:p>
        </w:tc>
      </w:tr>
      <w:tr>
        <w:trPr/>
        <w:tc>
          <w:tcPr>
            <w:tcW w:w="826" w:type="dxa"/>
            <w:tcBorders/>
            <w:vAlign w:val="center"/>
          </w:tcPr>
          <w:p>
            <w:pPr>
              <w:pStyle w:val="TableHeading"/>
              <w:suppressLineNumbers/>
              <w:bidi w:val="0"/>
              <w:spacing w:before="0" w:after="283"/>
              <w:jc w:val="center"/>
              <w:rPr/>
            </w:pPr>
            <w:r>
              <w:rPr/>
              <w:t xml:space="preserve">17 </w:t>
            </w:r>
          </w:p>
        </w:tc>
        <w:tc>
          <w:tcPr>
            <w:tcW w:w="790" w:type="dxa"/>
            <w:tcBorders/>
            <w:vAlign w:val="center"/>
          </w:tcPr>
          <w:p>
            <w:pPr>
              <w:pStyle w:val="TableContents"/>
              <w:bidi w:val="0"/>
              <w:spacing w:before="0" w:after="283"/>
              <w:jc w:val="left"/>
              <w:rPr>
                <w:sz w:val="4"/>
                <w:szCs w:val="4"/>
              </w:rPr>
            </w:pPr>
            <w:r>
              <w:rPr>
                <w:sz w:val="4"/>
                <w:szCs w:val="4"/>
              </w:rPr>
            </w:r>
          </w:p>
        </w:tc>
        <w:tc>
          <w:tcPr>
            <w:tcW w:w="1077" w:type="dxa"/>
            <w:tcBorders/>
            <w:vAlign w:val="center"/>
          </w:tcPr>
          <w:p>
            <w:pPr>
              <w:pStyle w:val="TableContents"/>
              <w:bidi w:val="0"/>
              <w:spacing w:before="0" w:after="283"/>
              <w:jc w:val="left"/>
              <w:rPr/>
            </w:pPr>
            <w:r>
              <w:rPr/>
              <w:t xml:space="preserve">"Toinen polaroidi </w:t>
            </w:r>
          </w:p>
        </w:tc>
        <w:tc>
          <w:tcPr>
            <w:tcW w:w="1087" w:type="dxa"/>
            <w:tcBorders/>
            <w:vAlign w:val="center"/>
          </w:tcPr>
          <w:p>
            <w:pPr>
              <w:pStyle w:val="TableContents"/>
              <w:bidi w:val="0"/>
              <w:spacing w:before="0" w:after="283"/>
              <w:jc w:val="left"/>
              <w:rPr/>
            </w:pPr>
            <w:r>
              <w:rPr/>
              <w:t xml:space="preserve">Karen Moncrieff </w:t>
            </w:r>
          </w:p>
        </w:tc>
        <w:tc>
          <w:tcPr>
            <w:tcW w:w="1194" w:type="dxa"/>
            <w:tcBorders/>
            <w:vAlign w:val="center"/>
          </w:tcPr>
          <w:p>
            <w:pPr>
              <w:pStyle w:val="TableContents"/>
              <w:bidi w:val="0"/>
              <w:spacing w:before="0" w:after="283"/>
              <w:jc w:val="left"/>
              <w:rPr/>
            </w:pPr>
            <w:r>
              <w:rPr/>
              <w:t xml:space="preserve">Hayley Tyler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Marcus valehtelee todistajanlausunnossaan (suojellakseen mainettaan) siitä, mitä Hannahin kanssa tapahtui illalla, jolloin he menivät ulos ystävänpäivänä, ja mainitsee lyhyesti Brycen, mikä suututtaa hänet. Cyrus ja Tyler kuulevat Marcuksen valheista ja pilailevat hänen kanssaan, minkä jälkeen he menevät läheiselle pellolle ampumaan aseilla. Clay saa selville, että Justin on käyttänyt heroiinia, ja hän ja Sheri auttavat Justinin raittiuden tielle. Jessica näyttää herra Porterille uhkaavan viestin, joka hänelle jätettiin ennen todistajanlausuntoa. Alex on edelleen turhautunut siitä, ettei pysty muistamaan mitään, ja pyytää nauhoja Claylta, joka lähettää ne hänelle. Jessica ja Alex lintsaavat koulusta ja jakavat suudelman. Clay löytää kaapistaan myös toisen Polaroid-valokuvan, jossa Bryce harrastaa seksiä tajuttoman tytön kanssa, ja lisäksi on viesti, jossa lukee "hän ei lopeta". </w:t>
            </w:r>
          </w:p>
          <w:p>
            <w:pPr>
              <w:pStyle w:val="TextBody"/>
              <w:bidi w:val="0"/>
              <w:spacing w:before="0" w:after="283"/>
              <w:jc w:val="left"/>
              <w:rPr/>
            </w:pPr>
            <w:r>
              <w:rPr/>
              <w:t xml:space="preserve">Todisti: Marcus Cole, joka valehtelee siitä, mitä Hannahin kanssa tapahtui sinä iltana, kun he menivät ulos. </w:t>
            </w:r>
          </w:p>
        </w:tc>
      </w:tr>
      <w:tr>
        <w:trPr/>
        <w:tc>
          <w:tcPr>
            <w:tcW w:w="826" w:type="dxa"/>
            <w:tcBorders/>
            <w:vAlign w:val="center"/>
          </w:tcPr>
          <w:p>
            <w:pPr>
              <w:pStyle w:val="TableHeading"/>
              <w:suppressLineNumbers/>
              <w:bidi w:val="0"/>
              <w:spacing w:before="0" w:after="283"/>
              <w:jc w:val="center"/>
              <w:rPr/>
            </w:pPr>
            <w:r>
              <w:rPr/>
              <w:t xml:space="preserve">18 </w:t>
            </w:r>
          </w:p>
        </w:tc>
        <w:tc>
          <w:tcPr>
            <w:tcW w:w="790" w:type="dxa"/>
            <w:tcBorders/>
            <w:vAlign w:val="center"/>
          </w:tcPr>
          <w:p>
            <w:pPr>
              <w:pStyle w:val="TableContents"/>
              <w:bidi w:val="0"/>
              <w:spacing w:before="0" w:after="283"/>
              <w:jc w:val="left"/>
              <w:rPr/>
            </w:pPr>
            <w:r>
              <w:rPr/>
              <w:t xml:space="preserve">5 </w:t>
            </w:r>
          </w:p>
        </w:tc>
        <w:tc>
          <w:tcPr>
            <w:tcW w:w="1077" w:type="dxa"/>
            <w:tcBorders/>
            <w:vAlign w:val="center"/>
          </w:tcPr>
          <w:p>
            <w:pPr>
              <w:pStyle w:val="TableContents"/>
              <w:bidi w:val="0"/>
              <w:spacing w:before="0" w:after="283"/>
              <w:jc w:val="left"/>
              <w:rPr/>
            </w:pPr>
            <w:r>
              <w:rPr/>
              <w:t xml:space="preserve">``Kalkkikone'' </w:t>
            </w:r>
          </w:p>
        </w:tc>
        <w:tc>
          <w:tcPr>
            <w:tcW w:w="1087" w:type="dxa"/>
            <w:tcBorders/>
            <w:vAlign w:val="center"/>
          </w:tcPr>
          <w:p>
            <w:pPr>
              <w:pStyle w:val="TableContents"/>
              <w:bidi w:val="0"/>
              <w:spacing w:before="0" w:after="283"/>
              <w:jc w:val="left"/>
              <w:rPr/>
            </w:pPr>
            <w:r>
              <w:rPr/>
              <w:t xml:space="preserve">Eliza Hittman </w:t>
            </w:r>
          </w:p>
        </w:tc>
        <w:tc>
          <w:tcPr>
            <w:tcW w:w="1194" w:type="dxa"/>
            <w:tcBorders/>
            <w:vAlign w:val="center"/>
          </w:tcPr>
          <w:p>
            <w:pPr>
              <w:pStyle w:val="TableContents"/>
              <w:bidi w:val="0"/>
              <w:spacing w:before="0" w:after="283"/>
              <w:jc w:val="left"/>
              <w:rPr/>
            </w:pPr>
            <w:r>
              <w:rPr/>
              <w:t xml:space="preserve">Nic Sheff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Tyler kohtaa herra Porterin, joka epäilee, että hän oli luokkahuoneesta ennen Jessican todistajanlausuntoa löytyneiden Jessican kuvien takana, mutta Tyler kiistää osallisuutensa. Ryan todistaa ja puhuu Hannahin runoista ja sanoo, että ne oli kirjoitettu Justinista ja että Hannah ja Justin pitivät yhteyttä myös riitojensa jälkeen. Sen jälkeen Olivia pyytää Ryania auttamaan häntä tulkitsemaan Hannahin runoja uusien johtolankojen löytämiseksi, mutta Ryan lähtee pian pois, kun Olivia mainitsee Hannahin päiväkirjasta puuttuvat sivut, jotka Ryan oli repinyt irti. Clay tajuaa, että polaroidkuvat on otettu koulussa, ja yrittää selvittää, missä. Chlöe tapaa Brycen vanhemmat, ja hänen äitinsä huomaa Brycen mustelmia. Jessica osallistuu ensimmäiseen ryhmäterapiaistuntoonsa. Herra Porter löytää autonsa ikkunan läpi heitetyn tiilen, johon on liitetty uhkaava viesti; myöhemmin hän kohtaa Justinin äidin ja hänet pidätetään tämän poikaystävän kanssa sattuneen väkivaltaisen välikohtauksen jälkeen. </w:t>
            </w:r>
          </w:p>
          <w:p>
            <w:pPr>
              <w:pStyle w:val="TextBody"/>
              <w:bidi w:val="0"/>
              <w:spacing w:before="0" w:after="283"/>
              <w:jc w:val="left"/>
              <w:rPr/>
            </w:pPr>
            <w:r>
              <w:rPr/>
              <w:t xml:space="preserve">Todisti: Ryan Shaver, joka kertoo Hannahin kanssa kirjoittamistaan runoista ja siitä, kenestä Hannah kirjoitti ne. </w:t>
            </w:r>
          </w:p>
        </w:tc>
      </w:tr>
      <w:tr>
        <w:trPr/>
        <w:tc>
          <w:tcPr>
            <w:tcW w:w="826" w:type="dxa"/>
            <w:tcBorders/>
            <w:vAlign w:val="center"/>
          </w:tcPr>
          <w:p>
            <w:pPr>
              <w:pStyle w:val="TableHeading"/>
              <w:suppressLineNumbers/>
              <w:bidi w:val="0"/>
              <w:spacing w:before="0" w:after="283"/>
              <w:jc w:val="center"/>
              <w:rPr/>
            </w:pPr>
            <w:r>
              <w:rPr/>
              <w:t xml:space="preserve">19 </w:t>
            </w:r>
          </w:p>
        </w:tc>
        <w:tc>
          <w:tcPr>
            <w:tcW w:w="790" w:type="dxa"/>
            <w:tcBorders/>
            <w:vAlign w:val="center"/>
          </w:tcPr>
          <w:p>
            <w:pPr>
              <w:pStyle w:val="TableContents"/>
              <w:bidi w:val="0"/>
              <w:spacing w:before="0" w:after="283"/>
              <w:jc w:val="left"/>
              <w:rPr/>
            </w:pPr>
            <w:r>
              <w:rPr/>
              <w:t xml:space="preserve">6 </w:t>
            </w:r>
          </w:p>
        </w:tc>
        <w:tc>
          <w:tcPr>
            <w:tcW w:w="1077" w:type="dxa"/>
            <w:tcBorders/>
            <w:vAlign w:val="center"/>
          </w:tcPr>
          <w:p>
            <w:pPr>
              <w:pStyle w:val="TableContents"/>
              <w:bidi w:val="0"/>
              <w:spacing w:before="0" w:after="283"/>
              <w:jc w:val="left"/>
              <w:rPr/>
            </w:pPr>
            <w:r>
              <w:rPr/>
              <w:t xml:space="preserve">"Hymy laiturin päässä"... </w:t>
            </w:r>
          </w:p>
        </w:tc>
        <w:tc>
          <w:tcPr>
            <w:tcW w:w="1087" w:type="dxa"/>
            <w:tcBorders/>
            <w:vAlign w:val="center"/>
          </w:tcPr>
          <w:p>
            <w:pPr>
              <w:pStyle w:val="TableContents"/>
              <w:bidi w:val="0"/>
              <w:spacing w:before="0" w:after="283"/>
              <w:jc w:val="left"/>
              <w:rPr/>
            </w:pPr>
            <w:r>
              <w:rPr/>
              <w:t xml:space="preserve">Eliza Hittman </w:t>
            </w:r>
          </w:p>
        </w:tc>
        <w:tc>
          <w:tcPr>
            <w:tcW w:w="1194" w:type="dxa"/>
            <w:tcBorders/>
            <w:vAlign w:val="center"/>
          </w:tcPr>
          <w:p>
            <w:pPr>
              <w:pStyle w:val="TableContents"/>
              <w:bidi w:val="0"/>
              <w:spacing w:before="0" w:after="283"/>
              <w:jc w:val="left"/>
              <w:rPr/>
            </w:pPr>
            <w:r>
              <w:rPr/>
              <w:t xml:space="preserve">Julia Bicknell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Zach todistaa ja paljastaa, että hänellä ja Hannahilla oli romanttinen suhde Hannahin kuolemaa edeltävänä kesänä, mutta he pitivät sen salassa. Todistuksen jälkeen Clay reagoi vihaisesti ja kohtaa Zachin, joka ei välitä tämän anteeksipyynnöistä, kun taas Bryce kiusaa Zachia tämän suhteesta, mikä saa aikaan pienen riidan heidän välillään. Justin palaa kouluun ja puhuu Jessicalle, mutta tämä pyytää häntä lähtemään. Sitten hän pyörtyy nähtyään Brycen, ja palatessaan Clayn talolle hänen on piilouduttava, kun joku murtautuu sisään, jolloin Clayn vanhemmat saavat selville, että hän on asunut siellä, mutta antavat asian jatkua. </w:t>
            </w:r>
          </w:p>
          <w:p>
            <w:pPr>
              <w:pStyle w:val="TextBody"/>
              <w:bidi w:val="0"/>
              <w:spacing w:before="0" w:after="283"/>
              <w:jc w:val="left"/>
              <w:rPr/>
            </w:pPr>
            <w:r>
              <w:rPr/>
              <w:t xml:space="preserve">Todisti: Zach Dempsey, joka kertoo suhteestaan Hannahiin kesällä ennen tämän kuolemaa. </w:t>
            </w:r>
          </w:p>
        </w:tc>
      </w:tr>
      <w:tr>
        <w:trPr/>
        <w:tc>
          <w:tcPr>
            <w:tcW w:w="826" w:type="dxa"/>
            <w:tcBorders/>
            <w:vAlign w:val="center"/>
          </w:tcPr>
          <w:p>
            <w:pPr>
              <w:pStyle w:val="TableHeading"/>
              <w:suppressLineNumbers/>
              <w:bidi w:val="0"/>
              <w:spacing w:before="0" w:after="283"/>
              <w:jc w:val="center"/>
              <w:rPr/>
            </w:pPr>
            <w:r>
              <w:rPr/>
              <w:t xml:space="preserve">20 </w:t>
            </w:r>
          </w:p>
        </w:tc>
        <w:tc>
          <w:tcPr>
            <w:tcW w:w="790" w:type="dxa"/>
            <w:tcBorders/>
            <w:vAlign w:val="center"/>
          </w:tcPr>
          <w:p>
            <w:pPr>
              <w:pStyle w:val="TableContents"/>
              <w:bidi w:val="0"/>
              <w:spacing w:before="0" w:after="283"/>
              <w:jc w:val="left"/>
              <w:rPr/>
            </w:pPr>
            <w:r>
              <w:rPr/>
              <w:t xml:space="preserve">7 </w:t>
            </w:r>
          </w:p>
        </w:tc>
        <w:tc>
          <w:tcPr>
            <w:tcW w:w="1077" w:type="dxa"/>
            <w:tcBorders/>
            <w:vAlign w:val="center"/>
          </w:tcPr>
          <w:p>
            <w:pPr>
              <w:pStyle w:val="TableContents"/>
              <w:bidi w:val="0"/>
              <w:spacing w:before="0" w:after="283"/>
              <w:jc w:val="left"/>
              <w:rPr/>
            </w:pPr>
            <w:r>
              <w:rPr/>
              <w:t xml:space="preserve">"Kolmas polaroidi </w:t>
            </w:r>
          </w:p>
        </w:tc>
        <w:tc>
          <w:tcPr>
            <w:tcW w:w="1087" w:type="dxa"/>
            <w:tcBorders/>
            <w:vAlign w:val="center"/>
          </w:tcPr>
          <w:p>
            <w:pPr>
              <w:pStyle w:val="TableContents"/>
              <w:bidi w:val="0"/>
              <w:spacing w:before="0" w:after="283"/>
              <w:jc w:val="left"/>
              <w:rPr/>
            </w:pPr>
            <w:r>
              <w:rPr/>
              <w:t xml:space="preserve">Michael Morris </w:t>
            </w:r>
          </w:p>
        </w:tc>
        <w:tc>
          <w:tcPr>
            <w:tcW w:w="1194" w:type="dxa"/>
            <w:tcBorders/>
            <w:vAlign w:val="center"/>
          </w:tcPr>
          <w:p>
            <w:pPr>
              <w:pStyle w:val="TableContents"/>
              <w:bidi w:val="0"/>
              <w:spacing w:before="0" w:after="283"/>
              <w:jc w:val="left"/>
              <w:rPr/>
            </w:pPr>
            <w:r>
              <w:rPr/>
              <w:t xml:space="preserve">Brian Yorkey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Clayn todistajanlausunnon aikana hänen on pakko paljastaa, että hän ja Hannah käyttivät eräänä iltana huumeita pienissä juhlissa ja viettivät yön yhdessä, ja Clay jätti huomiotta Hannahin seuraavana aamuna tekemän kommentin siitä, että hän halusi kuolla. Alexin syntymäpäiväjuhlat suistuvat raiteiltaan useiden riitojen puhjettua. Kun Clay lähtee syntymäpäiväjuhlista, hän löytää autoonsa jätetyn polaroid-valokuvan, jossa on lappu, jossa lukee ``Klubitalo''. Luettuaan netissä hänen todistustaan koskevia kommentteja Clay lataa nimettömänä Hannahin nauhat internetiin. Samaan aikaan Brycen nähdään harrastavan seksiä Chlöen kanssa saamatta asianmukaista suostumusta. </w:t>
            </w:r>
          </w:p>
          <w:p>
            <w:pPr>
              <w:pStyle w:val="TextBody"/>
              <w:bidi w:val="0"/>
              <w:spacing w:before="0" w:after="283"/>
              <w:jc w:val="left"/>
              <w:rPr/>
            </w:pPr>
            <w:r>
              <w:rPr/>
              <w:t xml:space="preserve">Todisti: Clay Jensen, joka kertoo ystävyydestään Hannahin kanssa. </w:t>
            </w:r>
          </w:p>
        </w:tc>
      </w:tr>
      <w:tr>
        <w:trPr/>
        <w:tc>
          <w:tcPr>
            <w:tcW w:w="826" w:type="dxa"/>
            <w:tcBorders/>
            <w:vAlign w:val="center"/>
          </w:tcPr>
          <w:p>
            <w:pPr>
              <w:pStyle w:val="TableHeading"/>
              <w:suppressLineNumbers/>
              <w:bidi w:val="0"/>
              <w:spacing w:before="0" w:after="283"/>
              <w:jc w:val="center"/>
              <w:rPr/>
            </w:pPr>
            <w:r>
              <w:rPr/>
              <w:t xml:space="preserve">21 </w:t>
            </w:r>
          </w:p>
        </w:tc>
        <w:tc>
          <w:tcPr>
            <w:tcW w:w="790" w:type="dxa"/>
            <w:tcBorders/>
            <w:vAlign w:val="center"/>
          </w:tcPr>
          <w:p>
            <w:pPr>
              <w:pStyle w:val="TableContents"/>
              <w:bidi w:val="0"/>
              <w:spacing w:before="0" w:after="283"/>
              <w:jc w:val="left"/>
              <w:rPr/>
            </w:pPr>
            <w:r>
              <w:rPr/>
              <w:t xml:space="preserve">8 </w:t>
            </w:r>
          </w:p>
        </w:tc>
        <w:tc>
          <w:tcPr>
            <w:tcW w:w="1077" w:type="dxa"/>
            <w:tcBorders/>
            <w:vAlign w:val="center"/>
          </w:tcPr>
          <w:p>
            <w:pPr>
              <w:pStyle w:val="TableContents"/>
              <w:bidi w:val="0"/>
              <w:spacing w:before="0" w:after="283"/>
              <w:jc w:val="left"/>
              <w:rPr/>
            </w:pPr>
            <w:r>
              <w:rPr/>
              <w:t xml:space="preserve">"Pieni tyttö </w:t>
            </w:r>
          </w:p>
        </w:tc>
        <w:tc>
          <w:tcPr>
            <w:tcW w:w="1087" w:type="dxa"/>
            <w:tcBorders/>
            <w:vAlign w:val="center"/>
          </w:tcPr>
          <w:p>
            <w:pPr>
              <w:pStyle w:val="TableContents"/>
              <w:bidi w:val="0"/>
              <w:spacing w:before="0" w:after="283"/>
              <w:jc w:val="left"/>
              <w:rPr/>
            </w:pPr>
            <w:r>
              <w:rPr/>
              <w:t xml:space="preserve">Michael Morris </w:t>
            </w:r>
          </w:p>
        </w:tc>
        <w:tc>
          <w:tcPr>
            <w:tcW w:w="1194" w:type="dxa"/>
            <w:tcBorders/>
            <w:vAlign w:val="center"/>
          </w:tcPr>
          <w:p>
            <w:pPr>
              <w:pStyle w:val="TableContents"/>
              <w:bidi w:val="0"/>
              <w:spacing w:before="0" w:after="283"/>
              <w:jc w:val="left"/>
              <w:rPr/>
            </w:pPr>
            <w:r>
              <w:rPr/>
              <w:t xml:space="preserve">Felischa Marye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Nauhojen julkaisemisen jälkeen Bryce palaa kouluun ja huomaa, että hänen kaappinsa on tuhottu ja hänen "tunnustuskasettinsa" Clay on nauhoitettu ja jaettu oppilaiden kesken. Kun Marcusta kiristetään, hän kutsuu Brycea raiskaajaksi juhlapuheessaan suuren joukon vanhempien ja oppilaiden edessä suojellakseen omaa mainettaan. Clay ottaa vihdoin uudelleen yhteyttä Skyeen ja tapaa hänet psykiatrisessa laitoksessa, mutta Skye kertoo muuttavansa toiseen osavaltioon. Justin ottaa yliannostuksen heroiinia, mutta Alex pelastaa hänen henkensä - sen jälkeen hän palaa äitinsä kotiin. </w:t>
            </w:r>
          </w:p>
          <w:p>
            <w:pPr>
              <w:pStyle w:val="TextBody"/>
              <w:bidi w:val="0"/>
              <w:spacing w:before="0" w:after="283"/>
              <w:jc w:val="left"/>
              <w:rPr/>
            </w:pPr>
            <w:r>
              <w:rPr/>
              <w:t xml:space="preserve">Todisti: Andy ja Olivia Baker, jotka kertovat Hannahin elämästä ja kiusaamisesta Liberty Highissa. </w:t>
            </w:r>
          </w:p>
        </w:tc>
      </w:tr>
      <w:tr>
        <w:trPr/>
        <w:tc>
          <w:tcPr>
            <w:tcW w:w="826" w:type="dxa"/>
            <w:tcBorders/>
            <w:vAlign w:val="center"/>
          </w:tcPr>
          <w:p>
            <w:pPr>
              <w:pStyle w:val="TableHeading"/>
              <w:suppressLineNumbers/>
              <w:bidi w:val="0"/>
              <w:spacing w:before="0" w:after="283"/>
              <w:jc w:val="center"/>
              <w:rPr/>
            </w:pPr>
            <w:r>
              <w:rPr/>
              <w:t xml:space="preserve">22 </w:t>
            </w:r>
          </w:p>
        </w:tc>
        <w:tc>
          <w:tcPr>
            <w:tcW w:w="790" w:type="dxa"/>
            <w:tcBorders/>
            <w:vAlign w:val="center"/>
          </w:tcPr>
          <w:p>
            <w:pPr>
              <w:pStyle w:val="TableContents"/>
              <w:bidi w:val="0"/>
              <w:spacing w:before="0" w:after="283"/>
              <w:jc w:val="left"/>
              <w:rPr/>
            </w:pPr>
            <w:r>
              <w:rPr/>
              <w:t xml:space="preserve">9 </w:t>
            </w:r>
          </w:p>
        </w:tc>
        <w:tc>
          <w:tcPr>
            <w:tcW w:w="1077" w:type="dxa"/>
            <w:tcBorders/>
            <w:vAlign w:val="center"/>
          </w:tcPr>
          <w:p>
            <w:pPr>
              <w:pStyle w:val="TableContents"/>
              <w:bidi w:val="0"/>
              <w:spacing w:before="0" w:after="283"/>
              <w:jc w:val="left"/>
              <w:rPr/>
            </w:pPr>
            <w:r>
              <w:rPr/>
              <w:t xml:space="preserve">"Puuttuva sivu </w:t>
            </w:r>
          </w:p>
        </w:tc>
        <w:tc>
          <w:tcPr>
            <w:tcW w:w="1087" w:type="dxa"/>
            <w:tcBorders/>
            <w:vAlign w:val="center"/>
          </w:tcPr>
          <w:p>
            <w:pPr>
              <w:pStyle w:val="TableContents"/>
              <w:bidi w:val="0"/>
              <w:spacing w:before="0" w:after="283"/>
              <w:jc w:val="left"/>
              <w:rPr/>
            </w:pPr>
            <w:r>
              <w:rPr/>
              <w:t xml:space="preserve">Kat Candler </w:t>
            </w:r>
          </w:p>
        </w:tc>
        <w:tc>
          <w:tcPr>
            <w:tcW w:w="1194" w:type="dxa"/>
            <w:tcBorders/>
            <w:vAlign w:val="center"/>
          </w:tcPr>
          <w:p>
            <w:pPr>
              <w:pStyle w:val="TableContents"/>
              <w:bidi w:val="0"/>
              <w:spacing w:before="0" w:after="283"/>
              <w:jc w:val="left"/>
              <w:rPr/>
            </w:pPr>
            <w:r>
              <w:rPr/>
              <w:t xml:space="preserve">Rohit Kumar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Todistaessaan herra Porter paljastaa, että Hannahin kuoleman jälkeen hän on alkanut uskoa, että Bryce raiskasi Hannahin. Tämän jälkeen hän pyytää Hannahin äidiltä tunteikkaasti anteeksi osuuttaan Hannahin itsemurhaan. Justin varastaa rahaa äitinsä poikaystävältä, ja kun hänen äitinsä kohtaa hänet, hän jättää äidilleen rahaa ehdottaen, että hänkin lähtisi pakoon suhdetta. Bryce kohtaa Clayn ja uhkailee häntä olettaen, että Clay oli se, joka kiristi Marcusta syyttämään Brycea julkisesti raiskauksesta. Myöhemmin neljä naamioitunutta oppilasta pahoinpitelee Clayn väkivaltaisesti koulussa. Sitten Cyrus lähestyy häntä ja kutsuu hänet mukaansa ja Tylerin kanssa ilkivallan kohteeksi kouluun sinä iltana, mutta kun hän tekee niin, hän näkee ryhmän oppilaita menevän pesäpallokentän vieressä olevaan varastoon, jonka hän oikein arvelee olevan The Clubhouse. Hän lähettää Justinille tekstiviestin, ja he kokoontuvat uudelleen. Samaan aikaan Olivia ottaa yhteyttä Sarah-tyttöön ja tämän äitiin ja pyytää heitä olemaan todistamatta. </w:t>
            </w:r>
          </w:p>
          <w:p>
            <w:pPr>
              <w:pStyle w:val="TextBody"/>
              <w:bidi w:val="0"/>
              <w:spacing w:before="0" w:after="283"/>
              <w:jc w:val="left"/>
              <w:rPr/>
            </w:pPr>
            <w:r>
              <w:rPr/>
              <w:t xml:space="preserve">Todisti: Pam Bradley, joka kertoo Liberty High:n ilmapiiristä, ja Kevin Porter, joka kertoo päivästä, jolloin Hannah pyysi häneltä apua. </w:t>
            </w:r>
          </w:p>
        </w:tc>
      </w:tr>
      <w:tr>
        <w:trPr/>
        <w:tc>
          <w:tcPr>
            <w:tcW w:w="826" w:type="dxa"/>
            <w:tcBorders/>
            <w:vAlign w:val="center"/>
          </w:tcPr>
          <w:p>
            <w:pPr>
              <w:pStyle w:val="TableHeading"/>
              <w:suppressLineNumbers/>
              <w:bidi w:val="0"/>
              <w:spacing w:before="0" w:after="283"/>
              <w:jc w:val="center"/>
              <w:rPr/>
            </w:pPr>
            <w:r>
              <w:rPr/>
              <w:t xml:space="preserve">23 </w:t>
            </w:r>
          </w:p>
        </w:tc>
        <w:tc>
          <w:tcPr>
            <w:tcW w:w="790" w:type="dxa"/>
            <w:tcBorders/>
            <w:vAlign w:val="center"/>
          </w:tcPr>
          <w:p>
            <w:pPr>
              <w:pStyle w:val="TableContents"/>
              <w:bidi w:val="0"/>
              <w:spacing w:before="0" w:after="283"/>
              <w:jc w:val="left"/>
              <w:rPr/>
            </w:pPr>
            <w:r>
              <w:rPr/>
              <w:t xml:space="preserve">10 </w:t>
            </w:r>
          </w:p>
        </w:tc>
        <w:tc>
          <w:tcPr>
            <w:tcW w:w="1077" w:type="dxa"/>
            <w:tcBorders/>
            <w:vAlign w:val="center"/>
          </w:tcPr>
          <w:p>
            <w:pPr>
              <w:pStyle w:val="TableContents"/>
              <w:bidi w:val="0"/>
              <w:spacing w:before="0" w:after="283"/>
              <w:jc w:val="left"/>
              <w:rPr/>
            </w:pPr>
            <w:r>
              <w:rPr/>
              <w:t xml:space="preserve">"Hymyilkää, ämmät! </w:t>
            </w:r>
          </w:p>
        </w:tc>
        <w:tc>
          <w:tcPr>
            <w:tcW w:w="1087" w:type="dxa"/>
            <w:tcBorders/>
            <w:vAlign w:val="center"/>
          </w:tcPr>
          <w:p>
            <w:pPr>
              <w:pStyle w:val="TableContents"/>
              <w:bidi w:val="0"/>
              <w:spacing w:before="0" w:after="283"/>
              <w:jc w:val="left"/>
              <w:rPr/>
            </w:pPr>
            <w:r>
              <w:rPr/>
              <w:t xml:space="preserve">Kat Candler </w:t>
            </w:r>
          </w:p>
        </w:tc>
        <w:tc>
          <w:tcPr>
            <w:tcW w:w="1194" w:type="dxa"/>
            <w:tcBorders/>
            <w:vAlign w:val="center"/>
          </w:tcPr>
          <w:p>
            <w:pPr>
              <w:pStyle w:val="TableContents"/>
              <w:bidi w:val="0"/>
              <w:spacing w:before="0" w:after="283"/>
              <w:jc w:val="left"/>
              <w:rPr/>
            </w:pPr>
            <w:r>
              <w:rPr/>
              <w:t xml:space="preserve">Kirk Moore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Tonya pyydetään todistamaan, mutta hän päättää olla paljastamatta, että Hannah jätti hänelle nauhat, koska hän oli Hannahille palveluksen velkaa, kun Hannah auttoi häntä välttämään pidätyksen. Sarahin todistajanlausunnon aikana hän paljastaa, että Hannah oli osa kolmikkoa tyttöjä, jotka kiusasivat häntä toisessa lukiossa. Tylerin ja Mackenzien välisen riidan jälkeen hänen ystävyytensä Cyruksen kanssa katkeaa. Tarjotessaan marihuanaa Sheri houkuttelee joitakin miesoppilaita viemään hänet The Clubhouseen, jossa Bryce ottaa hänestä ja kahdesta muusta pojasta kuvan Polaroid-kameralla ja laittaa valokuvan monien muiden kanssa täytettyyn laatikkoon. Hän oppii koodin oven avaamiseen ja jakaa sen Claylle ja Justinille. Pesäpallopelin aikana Zach kohtaa Brycen, kertoo tälle tietävänsä, ettei Hannah valehdellut, ja lopettaa pelin. Hän menee Klubitalolle ja löytää sieltä Clayn ja Justinin ja ojentaa Claylle laatikon Klubitalolla otettuja Polaroid-kuvia ja tunnustaa, että hän oli antanut Claylle kolme ensimmäistä valokuvaa. Clay tarkastelee valokuvia kotona Justinin ja Sherin kanssa, ja he löytävät pari valokuvaa, joissa Bryce raiskaa Chlöen. Clay löytää myös kuvan Hannahista. </w:t>
            </w:r>
          </w:p>
          <w:p>
            <w:pPr>
              <w:pStyle w:val="TextBody"/>
              <w:bidi w:val="0"/>
              <w:spacing w:before="0" w:after="283"/>
              <w:jc w:val="left"/>
              <w:rPr/>
            </w:pPr>
            <w:r>
              <w:rPr/>
              <w:t xml:space="preserve">Todisti: Sarah, joka kertoo Hannahin kiusanneen häntä, ja Tony Padilla, joka kertoo ystävyydestään Hannahin kanssa. </w:t>
            </w:r>
          </w:p>
        </w:tc>
      </w:tr>
      <w:tr>
        <w:trPr/>
        <w:tc>
          <w:tcPr>
            <w:tcW w:w="826" w:type="dxa"/>
            <w:tcBorders/>
            <w:vAlign w:val="center"/>
          </w:tcPr>
          <w:p>
            <w:pPr>
              <w:pStyle w:val="TableHeading"/>
              <w:suppressLineNumbers/>
              <w:bidi w:val="0"/>
              <w:spacing w:before="0" w:after="283"/>
              <w:jc w:val="center"/>
              <w:rPr/>
            </w:pPr>
            <w:r>
              <w:rPr/>
              <w:t xml:space="preserve">24 </w:t>
            </w:r>
          </w:p>
        </w:tc>
        <w:tc>
          <w:tcPr>
            <w:tcW w:w="790" w:type="dxa"/>
            <w:tcBorders/>
            <w:vAlign w:val="center"/>
          </w:tcPr>
          <w:p>
            <w:pPr>
              <w:pStyle w:val="TableContents"/>
              <w:bidi w:val="0"/>
              <w:spacing w:before="0" w:after="283"/>
              <w:jc w:val="left"/>
              <w:rPr/>
            </w:pPr>
            <w:r>
              <w:rPr/>
              <w:t xml:space="preserve">11 </w:t>
            </w:r>
          </w:p>
        </w:tc>
        <w:tc>
          <w:tcPr>
            <w:tcW w:w="1077" w:type="dxa"/>
            <w:tcBorders/>
            <w:vAlign w:val="center"/>
          </w:tcPr>
          <w:p>
            <w:pPr>
              <w:pStyle w:val="TableContents"/>
              <w:bidi w:val="0"/>
              <w:spacing w:before="0" w:after="283"/>
              <w:jc w:val="left"/>
              <w:rPr/>
            </w:pPr>
            <w:r>
              <w:rPr/>
              <w:t xml:space="preserve">"Bryce ja Chloe. </w:t>
            </w:r>
          </w:p>
        </w:tc>
        <w:tc>
          <w:tcPr>
            <w:tcW w:w="1087" w:type="dxa"/>
            <w:tcBorders/>
            <w:vAlign w:val="center"/>
          </w:tcPr>
          <w:p>
            <w:pPr>
              <w:pStyle w:val="TableContents"/>
              <w:bidi w:val="0"/>
              <w:spacing w:before="0" w:after="283"/>
              <w:jc w:val="left"/>
              <w:rPr/>
            </w:pPr>
            <w:r>
              <w:rPr/>
              <w:t xml:space="preserve">Jessica Yu </w:t>
            </w:r>
          </w:p>
        </w:tc>
        <w:tc>
          <w:tcPr>
            <w:tcW w:w="1194" w:type="dxa"/>
            <w:tcBorders/>
            <w:vAlign w:val="center"/>
          </w:tcPr>
          <w:p>
            <w:pPr>
              <w:pStyle w:val="TableContents"/>
              <w:bidi w:val="0"/>
              <w:spacing w:before="0" w:after="283"/>
              <w:jc w:val="left"/>
              <w:rPr/>
            </w:pPr>
            <w:r>
              <w:rPr/>
              <w:t xml:space="preserve">Marissa Jo Cerar &amp; Thomas Higgins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Bryce todistaa ja sanoo, että hänellä ja Hannahilla oli satunnainen seksisuhde ja että Hannah syytti häntä väärin perustein raiskauksesta sen jälkeen, kun Hannah oli lopettanut suhteen. Kun Bryce palaa kouluun, Justin lähestyy häntä ja syntyy tappelu, joka kehittyy joukkotappeluksi. Jessica näyttää Chlöelle kaksi kuvaa Brycesta ja hänestä The Clubhousessa, ja Chlöe tunnustaa laittaneensa Jessican kuvat luokkahuoneeseen ennen todistajanlausuntoa. Olivia, hänen lakimiesryhmänsä ja Jessica pyytävät Chlöetä todistamaan, ja Chlöe suostuu, mutta todistajanaitiossa hän todistaa, että hän muistaa Brycen harrastaneen seksiä hänen kanssaan ja muistaa suostuneensa siihen. The Clubhousesta otettujen Polaroid-valokuvien laatikko varastetaan Clayn autosta, ja Alexille lähetetään paketti, joka sisältää aseen ja uhkaavan kirjeen. Brycen äiti kysyy myöhemmin Brycelta, puhuiko hän totta todistuksessaan, ja painostuksen jälkeen Bryce tunnustaa raiskanneensa Hannahin. Sarjan takaumien kautta paljastuu, että Bryce halusi suhdetta Hannahin kanssa ja hänet itse hylättiin. Clay joutuu psyykkisesti piinaaviin hallusinaatioihin Hannahista, kunnes hän harkitsee sekä Brycen murhaamista että itsensä tappamista. </w:t>
            </w:r>
          </w:p>
          <w:p>
            <w:pPr>
              <w:pStyle w:val="TextBody"/>
              <w:bidi w:val="0"/>
              <w:spacing w:before="0" w:after="283"/>
              <w:jc w:val="left"/>
              <w:rPr/>
            </w:pPr>
            <w:r>
              <w:rPr/>
              <w:t xml:space="preserve">Todisti: Bryce Walker, joka valehtelee raiskanneensa Hannahin, ja Chloe Rice, joka puhuu kerhohuoneesta mutta valehtelee myös Brycen raiskauksesta. </w:t>
            </w:r>
          </w:p>
        </w:tc>
      </w:tr>
      <w:tr>
        <w:trPr/>
        <w:tc>
          <w:tcPr>
            <w:tcW w:w="826" w:type="dxa"/>
            <w:tcBorders/>
            <w:vAlign w:val="center"/>
          </w:tcPr>
          <w:p>
            <w:pPr>
              <w:pStyle w:val="TableHeading"/>
              <w:suppressLineNumbers/>
              <w:bidi w:val="0"/>
              <w:spacing w:before="0" w:after="283"/>
              <w:jc w:val="center"/>
              <w:rPr/>
            </w:pPr>
            <w:r>
              <w:rPr/>
              <w:t xml:space="preserve">25 </w:t>
            </w:r>
          </w:p>
        </w:tc>
        <w:tc>
          <w:tcPr>
            <w:tcW w:w="790" w:type="dxa"/>
            <w:tcBorders/>
            <w:vAlign w:val="center"/>
          </w:tcPr>
          <w:p>
            <w:pPr>
              <w:pStyle w:val="TableContents"/>
              <w:bidi w:val="0"/>
              <w:spacing w:before="0" w:after="283"/>
              <w:jc w:val="left"/>
              <w:rPr/>
            </w:pPr>
            <w:r>
              <w:rPr/>
              <w:t xml:space="preserve">12 </w:t>
            </w:r>
          </w:p>
        </w:tc>
        <w:tc>
          <w:tcPr>
            <w:tcW w:w="1077" w:type="dxa"/>
            <w:tcBorders/>
            <w:vAlign w:val="center"/>
          </w:tcPr>
          <w:p>
            <w:pPr>
              <w:pStyle w:val="TableContents"/>
              <w:bidi w:val="0"/>
              <w:spacing w:before="0" w:after="283"/>
              <w:jc w:val="left"/>
              <w:rPr/>
            </w:pPr>
            <w:r>
              <w:rPr/>
              <w:t xml:space="preserve">"Polaroidilaatikko </w:t>
            </w:r>
          </w:p>
        </w:tc>
        <w:tc>
          <w:tcPr>
            <w:tcW w:w="1087" w:type="dxa"/>
            <w:tcBorders/>
            <w:vAlign w:val="center"/>
          </w:tcPr>
          <w:p>
            <w:pPr>
              <w:pStyle w:val="TableContents"/>
              <w:bidi w:val="0"/>
              <w:spacing w:before="0" w:after="283"/>
              <w:jc w:val="left"/>
              <w:rPr/>
            </w:pPr>
            <w:r>
              <w:rPr/>
              <w:t xml:space="preserve">Jessica Yu </w:t>
            </w:r>
          </w:p>
        </w:tc>
        <w:tc>
          <w:tcPr>
            <w:tcW w:w="1194" w:type="dxa"/>
            <w:tcBorders/>
            <w:vAlign w:val="center"/>
          </w:tcPr>
          <w:p>
            <w:pPr>
              <w:pStyle w:val="TableContents"/>
              <w:bidi w:val="0"/>
              <w:spacing w:before="0" w:after="283"/>
              <w:jc w:val="left"/>
              <w:rPr/>
            </w:pPr>
            <w:r>
              <w:rPr/>
              <w:t xml:space="preserve">Hayley Tyler &amp; Brian Yorkey </w:t>
            </w:r>
          </w:p>
        </w:tc>
        <w:tc>
          <w:tcPr>
            <w:tcW w:w="5231" w:type="dxa"/>
            <w:tcBorders/>
            <w:vAlign w:val="center"/>
          </w:tcPr>
          <w:p>
            <w:pPr>
              <w:pStyle w:val="TableContents"/>
              <w:bidi w:val="0"/>
              <w:jc w:val="left"/>
              <w:rPr/>
            </w:pPr>
            <w:r>
              <w:rPr/>
              <w:t xml:space="preserve">18. toukokuuta 2018 (2018-05-18) </w:t>
            </w:r>
          </w:p>
          <w:p>
            <w:pPr>
              <w:pStyle w:val="TextBody"/>
              <w:bidi w:val="0"/>
              <w:spacing w:before="0" w:after="283"/>
              <w:jc w:val="left"/>
              <w:rPr/>
            </w:pPr>
            <w:r>
              <w:rPr/>
              <w:t xml:space="preserve">Justin saa tappouhkauksen ennen todistajanlausuntoa, mutta hän kuitenkin kertoo Brycen raiskanneen Jessican todistajanlausunnossaan. Alexin tajuttua, että Montgomery on vastuussa ihmisten pelottelusta oikeudenkäynnin aikana, Alex, Clay, Justin, Tony, Zach ja Scott kohtaavat Montgomeryn, joka myöntää varastaneensa polaroidkuvien laatikon. Kun Montgomery on kuitenkin vienyt Alexin autiolle paikalle hakemaan valokuvia, hän paljastaa valehdelleensa ja pakenee. Tämän seurauksena ystävät rohkaisevat Jessicaa ilmoittamaan seksuaalisesta hyväksikäytöstä poliisille. Kun Bakerin oikeudenkäynti päättyy ja valamiehistö toteaa, ettei koulupiiri ole vastuussa Hannahin kuolemasta, Bryce ja Justin pidätetään oikeussalin ulkopuolella heidän osallisuudestaan Jessican raiskaukseen. Herra Porter saa potkut suoritusarvostelun jälkeen, ja Tyler joutuu harhautusohjelmaan sen jälkeen, kun yksi hänen sosiaalisen median viesteistään paljastaa, että hän oli se, joka teki koulussa ilkivaltaa. </w:t>
            </w:r>
          </w:p>
          <w:p>
            <w:pPr>
              <w:pStyle w:val="TextBody"/>
              <w:bidi w:val="0"/>
              <w:spacing w:before="0" w:after="283"/>
              <w:jc w:val="left"/>
              <w:rPr/>
            </w:pPr>
            <w:r>
              <w:rPr/>
              <w:t xml:space="preserve">Todisti: Justin Foley, joka kertoo suhteestaan Hannahiin ja tunnustaa Brycen raiskanneen hänet. </w:t>
            </w:r>
          </w:p>
        </w:tc>
      </w:tr>
      <w:tr>
        <w:trPr/>
        <w:tc>
          <w:tcPr>
            <w:tcW w:w="826" w:type="dxa"/>
            <w:tcBorders/>
            <w:vAlign w:val="center"/>
          </w:tcPr>
          <w:p>
            <w:pPr>
              <w:pStyle w:val="TableHeading"/>
              <w:suppressLineNumbers/>
              <w:bidi w:val="0"/>
              <w:spacing w:before="0" w:after="283"/>
              <w:jc w:val="center"/>
              <w:rPr/>
            </w:pPr>
            <w:r>
              <w:rPr/>
              <w:t xml:space="preserve">26 </w:t>
            </w:r>
          </w:p>
        </w:tc>
        <w:tc>
          <w:tcPr>
            <w:tcW w:w="790" w:type="dxa"/>
            <w:tcBorders/>
            <w:vAlign w:val="center"/>
          </w:tcPr>
          <w:p>
            <w:pPr>
              <w:pStyle w:val="TableContents"/>
              <w:bidi w:val="0"/>
              <w:spacing w:before="0" w:after="283"/>
              <w:jc w:val="left"/>
              <w:rPr/>
            </w:pPr>
            <w:r>
              <w:rPr/>
              <w:t xml:space="preserve">13 </w:t>
            </w:r>
          </w:p>
        </w:tc>
        <w:tc>
          <w:tcPr>
            <w:tcW w:w="1077" w:type="dxa"/>
            <w:tcBorders/>
            <w:vAlign w:val="center"/>
          </w:tcPr>
          <w:p>
            <w:pPr>
              <w:pStyle w:val="TableContents"/>
              <w:bidi w:val="0"/>
              <w:spacing w:before="0" w:after="283"/>
              <w:jc w:val="left"/>
              <w:rPr/>
            </w:pPr>
            <w:r>
              <w:rPr/>
              <w:t xml:space="preserve">"Heippa </w:t>
            </w:r>
          </w:p>
        </w:tc>
        <w:tc>
          <w:tcPr>
            <w:tcW w:w="1087" w:type="dxa"/>
            <w:tcBorders/>
            <w:vAlign w:val="center"/>
          </w:tcPr>
          <w:p>
            <w:pPr>
              <w:pStyle w:val="TableContents"/>
              <w:bidi w:val="0"/>
              <w:spacing w:before="0" w:after="283"/>
              <w:jc w:val="left"/>
              <w:rPr/>
            </w:pPr>
            <w:r>
              <w:rPr/>
              <w:t xml:space="preserve">Kyle Patrick Alvarez </w:t>
            </w:r>
          </w:p>
        </w:tc>
        <w:tc>
          <w:tcPr>
            <w:tcW w:w="1194" w:type="dxa"/>
            <w:tcBorders/>
            <w:vAlign w:val="center"/>
          </w:tcPr>
          <w:p>
            <w:pPr>
              <w:pStyle w:val="TableContents"/>
              <w:bidi w:val="0"/>
              <w:spacing w:before="0" w:after="283"/>
              <w:jc w:val="left"/>
              <w:rPr/>
            </w:pPr>
            <w:r>
              <w:rPr/>
              <w:t xml:space="preserve">Brian Yorkey </w:t>
            </w:r>
          </w:p>
        </w:tc>
        <w:tc>
          <w:tcPr>
            <w:tcW w:w="5231" w:type="dxa"/>
            <w:tcBorders/>
            <w:vAlign w:val="center"/>
          </w:tcPr>
          <w:p>
            <w:pPr>
              <w:pStyle w:val="TableContents"/>
              <w:bidi w:val="0"/>
              <w:spacing w:before="0" w:after="283"/>
              <w:jc w:val="left"/>
              <w:rPr/>
            </w:pPr>
            <w:r>
              <w:rPr/>
              <w:t xml:space="preserve">18. toukokuuta 2018 (2018-05-18) Kuukautta myöhemmin Bryce tuomitaan seksuaalirikosoikeudenkäynnissä Jessican raiskauksesta vain kolmen kuukauden ehdolliseen vankeuteen. Justin tuomitaan kuuden kuukauden ehdolliseen vankeuteen, ja hänet voidaan vapauttaa vain jommallekummalle vanhemmalleen, joita kumpaakaan ei löydy. Tämä johtaa siihen, että Clayn perhe adoptoi hänet, minkä Clay paljastaa Justinille Hannahin hautajaisten jälkeen. Clay saa selville, että hän oli mukana yhdentoista syyn listalla, jonka Hannah oli kirjoittanut ennen kuolemaansa. Tyler palaa kouluun, mutta Montgomery ja kaksi hänen ystäväänsä pahoinpitelevät hänet raa'asti ja pahoinpitelevät hänet seksuaalisesti. Paljastuu, että Justin käyttää salaa heroiinia ja että Nina omistaa polaroidilaatikon, jonka hän polttaa. Seuraavana iltana koulun tansseissa Jessica ja Justin kohtaavat intiimisti, ja Chlöe kertoo Jessicalle olevansa raskaana. Tyler saapuu tansseihin suunnitellakseen joukkoampumisen järjestämistä, mutta Clay saa tietää hänen suunnitelmastaan ja kohtaa hänet ja rohkaisee häntä olemaan tekemättä sitä. Hän riisuu Tylerin rauhanomaisesti aseista ennen kuin Tony saapuu ajamaan Tylerin pois autollaan. Jakso päättyy, kun lähestyvien poliisiautojen sireenit kuuluvat ja Clay pitää Tylerin rynnäkkökivääriä koulun edessä.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reasons why -sarjan toinen kausi ilmestyi?</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Kausi Jaksot Julkaistu alun perin </w:t>
      </w:r>
    </w:p>
    <w:tbl>
      <w:tblPr>
        <w:tblW w:w="916" w:type="dxa"/>
        <w:jc w:val="left"/>
        <w:tblInd w:w="0" w:type="dxa"/>
        <w:tblLayout w:type="fixed"/>
        <w:tblCellMar>
          <w:top w:w="28" w:type="dxa"/>
          <w:left w:w="28" w:type="dxa"/>
          <w:bottom w:w="28" w:type="dxa"/>
          <w:right w:w="28" w:type="dxa"/>
        </w:tblCellMar>
      </w:tblPr>
      <w:tblGrid>
        <w:gridCol w:w="916"/>
      </w:tblGrid>
      <w:tr>
        <w:trPr/>
        <w:tc>
          <w:tcPr>
            <w:tcW w:w="916" w:type="dxa"/>
            <w:tcBorders/>
            <w:vAlign w:val="center"/>
          </w:tcPr>
          <w:p>
            <w:pPr>
              <w:pStyle w:val="TableContents"/>
              <w:bidi w:val="0"/>
              <w:spacing w:before="0" w:after="283"/>
              <w:jc w:val="left"/>
              <w:rPr>
                <w:sz w:val="4"/>
                <w:szCs w:val="4"/>
              </w:rPr>
            </w:pPr>
            <w:r>
              <w:rPr>
                <w:sz w:val="4"/>
                <w:szCs w:val="4"/>
              </w:rPr>
              <w:t xml:space="preserve">13 31. maaliskuuta 2017 (2017-03-31) </w:t>
            </w:r>
          </w:p>
        </w:tc>
      </w:tr>
      <w:tr>
        <w:trPr/>
        <w:tc>
          <w:tcPr>
            <w:tcW w:w="91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Toukokuu 18, 2018 (2018-05-18)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13 syistä miksi kausi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13 reasons why -kaudella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kauden 2 13 reas jaksossa 2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13 reasons why -elokuvasta on esitetty 2.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yhteensä jaksot 13 reasons why kausi 2</w:t>
      </w:r>
    </w:p>
    <w:p>
      <w:pPr>
        <w:pStyle w:val="TextBody"/>
        <w:bidi w:val="0"/>
        <w:jc w:val="left"/>
        <w:rPr>
          <w:b/>
          <w:shd w:val="clear" w:fill="FFFF00"/>
        </w:rPr>
      </w:pPr>
      <w:r>
        <w:rPr>
          <w:b/>
          <w:shd w:val="clear" w:fill="FFFF00"/>
        </w:rPr>
        <w:t xml:space="preserve">Teksti numero 10</w:t>
      </w:r>
    </w:p>
    <w:p>
      <w:pPr>
        <w:pStyle w:val="TextBody"/>
        <w:numPr>
          <w:ilvl w:val="0"/>
          <w:numId w:val="25"/>
        </w:numPr>
        <w:tabs>
          <w:tab w:val="clear" w:pos="1134"/>
          <w:tab w:val="left" w:leader="none" w:pos="720"/>
        </w:tabs>
        <w:bidi w:val="0"/>
        <w:ind w:start="720" w:hanging="283"/>
        <w:jc w:val="left"/>
        <w:rPr/>
      </w:pPr>
      <w:r>
        <w:rPr>
          <w:color w:val="A9A9A9"/>
        </w:rPr>
        <w:t xml:space="preserve">Josh Hamilton </w:t>
      </w:r>
      <w:r>
        <w:rPr/>
        <w:t xml:space="preserve">Matt Jenseninä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Matt Jenseniä sarjassa 13 reasons why...</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Toukokuussa 2017 Netflix uusi 13 Reasons Why -sarjan toisen kauden; kuvaukset alkoivat seuraavassa kuussa ja päättyivät joulukuussa. Toinen kausi julkaistiin </w:t>
      </w:r>
      <w:r>
        <w:rPr>
          <w:color w:val="A9A9A9"/>
        </w:rPr>
        <w:t xml:space="preserve">18. toukokuuta 2018, </w:t>
      </w:r>
      <w:r>
        <w:rPr/>
        <w:t xml:space="preserve">ja se sai kriitikoilta negatiiviset arvostelut. Kolmas kausi tilattiin kesäkuussa 2018, ja sen on määrä ilmestyä vuonna 2019. Kriitikkojen ja yleisön reaktiot sarjaa kohtaan ovat jakautuneet, ja ohjelma on herättänyt kiistaa yleisön ja alan arvostelijoiden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reasons why -sarjan toinen kausi ilmestyi?</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Kausi Jaksot Julkaistu alun perin </w:t>
      </w:r>
    </w:p>
    <w:tbl>
      <w:tblPr>
        <w:tblW w:w="916" w:type="dxa"/>
        <w:jc w:val="left"/>
        <w:tblInd w:w="0" w:type="dxa"/>
        <w:tblLayout w:type="fixed"/>
        <w:tblCellMar>
          <w:top w:w="28" w:type="dxa"/>
          <w:left w:w="28" w:type="dxa"/>
          <w:bottom w:w="28" w:type="dxa"/>
          <w:right w:w="28" w:type="dxa"/>
        </w:tblCellMar>
      </w:tblPr>
      <w:tblGrid>
        <w:gridCol w:w="916"/>
      </w:tblGrid>
      <w:tr>
        <w:trPr/>
        <w:tc>
          <w:tcPr>
            <w:tcW w:w="916" w:type="dxa"/>
            <w:tcBorders/>
            <w:vAlign w:val="center"/>
          </w:tcPr>
          <w:p>
            <w:pPr>
              <w:pStyle w:val="TableContents"/>
              <w:bidi w:val="0"/>
              <w:spacing w:before="0" w:after="283"/>
              <w:jc w:val="left"/>
              <w:rPr>
                <w:sz w:val="4"/>
                <w:szCs w:val="4"/>
              </w:rPr>
            </w:pPr>
            <w:r>
              <w:rPr>
                <w:sz w:val="4"/>
                <w:szCs w:val="4"/>
              </w:rPr>
              <w:t xml:space="preserve">13 31. maaliskuuta 2017 (2017-03-31) </w:t>
            </w:r>
          </w:p>
        </w:tc>
      </w:tr>
      <w:tr>
        <w:trPr/>
        <w:tc>
          <w:tcPr>
            <w:tcW w:w="91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Toukokuu 18, 2018 (2018-05-18)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13 syytä miksi kaudella 2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13 syistä miksi kausi 2</w:t>
      </w:r>
    </w:p>
    <w:p>
      <w:pPr>
        <w:pStyle w:val="TextBody"/>
        <w:bidi w:val="0"/>
        <w:jc w:val="left"/>
        <w:rPr>
          <w:b/>
          <w:shd w:val="clear" w:fill="FFFF00"/>
        </w:rPr>
      </w:pPr>
      <w:r>
        <w:rPr>
          <w:b/>
          <w:shd w:val="clear" w:fill="FFFF00"/>
        </w:rPr>
        <w:t xml:space="preserve">Teksti numero 13</w:t>
      </w:r>
    </w:p>
    <w:p>
      <w:pPr>
        <w:pStyle w:val="TextBody"/>
        <w:numPr>
          <w:ilvl w:val="0"/>
          <w:numId w:val="26"/>
        </w:numPr>
        <w:tabs>
          <w:tab w:val="clear" w:pos="1134"/>
          <w:tab w:val="left" w:leader="none" w:pos="720"/>
        </w:tabs>
        <w:bidi w:val="0"/>
        <w:ind w:start="720" w:hanging="283"/>
        <w:jc w:val="left"/>
        <w:rPr/>
      </w:pPr>
      <w:r>
        <w:rPr>
          <w:color w:val="A9A9A9"/>
        </w:rPr>
        <w:t xml:space="preserve">Brenda Strong </w:t>
      </w:r>
      <w:r>
        <w:rPr/>
        <w:t xml:space="preserve">Nora Walkerina, Brycen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rouva Walkeria sarjassa 13 reasons why...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Brycen äitiä elokuvassa 13 syytä miksi...</w:t>
      </w:r>
    </w:p>
    <w:p>
      <w:pPr>
        <w:pStyle w:val="TextBody"/>
        <w:bidi w:val="0"/>
        <w:jc w:val="left"/>
        <w:rPr>
          <w:b/>
          <w:shd w:val="clear" w:fill="FFFF00"/>
        </w:rPr>
      </w:pPr>
      <w:r>
        <w:rPr>
          <w:b/>
          <w:shd w:val="clear" w:fill="FFFF00"/>
        </w:rPr>
        <w:t xml:space="preserve">Teksti numero 14</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Jake Weber </w:t>
      </w:r>
      <w:r>
        <w:rPr/>
        <w:t xml:space="preserve">Barry Walkerina, Brycen isänä. </w:t>
      </w:r>
    </w:p>
    <w:p>
      <w:pPr>
        <w:pStyle w:val="TextBody"/>
        <w:numPr>
          <w:ilvl w:val="0"/>
          <w:numId w:val="27"/>
        </w:numPr>
        <w:tabs>
          <w:tab w:val="clear" w:pos="1134"/>
          <w:tab w:val="left" w:leader="none" w:pos="707"/>
        </w:tabs>
        <w:bidi w:val="0"/>
        <w:spacing w:before="0" w:after="0"/>
        <w:ind w:start="707" w:hanging="283"/>
        <w:jc w:val="left"/>
        <w:rPr/>
      </w:pPr>
      <w:r>
        <w:rPr/>
        <w:t xml:space="preserve">Brenda Strong Nora Walkerina, Brycen äitinä. </w:t>
      </w:r>
    </w:p>
    <w:p>
      <w:pPr>
        <w:pStyle w:val="TextBody"/>
        <w:numPr>
          <w:ilvl w:val="0"/>
          <w:numId w:val="27"/>
        </w:numPr>
        <w:tabs>
          <w:tab w:val="clear" w:pos="1134"/>
          <w:tab w:val="left" w:leader="none" w:pos="707"/>
        </w:tabs>
        <w:bidi w:val="0"/>
        <w:spacing w:before="0" w:after="0"/>
        <w:ind w:start="707" w:hanging="283"/>
        <w:jc w:val="left"/>
        <w:rPr/>
      </w:pPr>
      <w:r>
        <w:rPr/>
        <w:t xml:space="preserve">Meredith Monroe Carolyn Standallina, Alexin äitinä. </w:t>
      </w:r>
    </w:p>
    <w:p>
      <w:pPr>
        <w:pStyle w:val="TextBody"/>
        <w:numPr>
          <w:ilvl w:val="0"/>
          <w:numId w:val="27"/>
        </w:numPr>
        <w:tabs>
          <w:tab w:val="clear" w:pos="1134"/>
          <w:tab w:val="left" w:leader="none" w:pos="707"/>
        </w:tabs>
        <w:bidi w:val="0"/>
        <w:spacing w:before="0" w:after="0"/>
        <w:ind w:start="707" w:hanging="283"/>
        <w:jc w:val="left"/>
        <w:rPr/>
      </w:pPr>
      <w:r>
        <w:rPr/>
        <w:t xml:space="preserve">R.J. Brown Calebina, Tonyn nyrkkeilyvalmentajana ja poikaystävänä. </w:t>
      </w:r>
    </w:p>
    <w:p>
      <w:pPr>
        <w:pStyle w:val="TextBody"/>
        <w:numPr>
          <w:ilvl w:val="0"/>
          <w:numId w:val="27"/>
        </w:numPr>
        <w:tabs>
          <w:tab w:val="clear" w:pos="1134"/>
          <w:tab w:val="left" w:leader="none" w:pos="707"/>
        </w:tabs>
        <w:bidi w:val="0"/>
        <w:spacing w:before="0" w:after="0"/>
        <w:ind w:start="707" w:hanging="283"/>
        <w:jc w:val="left"/>
        <w:rPr/>
      </w:pPr>
      <w:r>
        <w:rPr/>
        <w:t xml:space="preserve">Anne Winters Chlöe Ricen roolissa, joka on Liberty High -yliopiston fiksu, tietämätön ja suosittu tyttö ja uusi cheerleader, joka on myös Brycen tyttöystävä. Toisen kauden lopussa paljastuu, että hän on raskaana. </w:t>
      </w:r>
    </w:p>
    <w:p>
      <w:pPr>
        <w:pStyle w:val="TextBody"/>
        <w:numPr>
          <w:ilvl w:val="0"/>
          <w:numId w:val="27"/>
        </w:numPr>
        <w:tabs>
          <w:tab w:val="clear" w:pos="1134"/>
          <w:tab w:val="left" w:leader="none" w:pos="707"/>
        </w:tabs>
        <w:bidi w:val="0"/>
        <w:spacing w:before="0" w:after="0"/>
        <w:ind w:start="707" w:hanging="283"/>
        <w:jc w:val="left"/>
        <w:rPr/>
      </w:pPr>
      <w:r>
        <w:rPr/>
        <w:t xml:space="preserve">Bryce Cass on Cyrus, särmikäs ja kyyninen ilkikurinen tekijä, joka toimii odottamattomana alistettujen puolustajana. Hän ystävystyy Tylerin kanssa, ja yhdessä he aloittavat mustamaalauskampanjan kiusaajia vastaan. </w:t>
      </w:r>
    </w:p>
    <w:p>
      <w:pPr>
        <w:pStyle w:val="TextBody"/>
        <w:numPr>
          <w:ilvl w:val="0"/>
          <w:numId w:val="27"/>
        </w:numPr>
        <w:tabs>
          <w:tab w:val="clear" w:pos="1134"/>
          <w:tab w:val="left" w:leader="none" w:pos="707"/>
        </w:tabs>
        <w:bidi w:val="0"/>
        <w:spacing w:before="0" w:after="0"/>
        <w:ind w:start="707" w:hanging="283"/>
        <w:jc w:val="left"/>
        <w:rPr/>
      </w:pPr>
      <w:r>
        <w:rPr/>
        <w:t xml:space="preserve">Chelsea Alden on Mackenzie, Cyrusin sisko, taiteellinen ja nokkela tyttö, joka ei pelkää sanoa mielipiteensä. Toisella kaudella hänellä on lyhyt suhde Tylerin kanssa, mutta tämä erottaa hänet. </w:t>
      </w:r>
    </w:p>
    <w:p>
      <w:pPr>
        <w:pStyle w:val="TextBody"/>
        <w:numPr>
          <w:ilvl w:val="0"/>
          <w:numId w:val="27"/>
        </w:numPr>
        <w:tabs>
          <w:tab w:val="clear" w:pos="1134"/>
          <w:tab w:val="left" w:leader="none" w:pos="707"/>
        </w:tabs>
        <w:bidi w:val="0"/>
        <w:spacing w:before="0" w:after="0"/>
        <w:ind w:start="707" w:hanging="283"/>
        <w:jc w:val="left"/>
        <w:rPr/>
      </w:pPr>
      <w:r>
        <w:rPr/>
        <w:t xml:space="preserve">Allison Miller näyttelee Sonya Struhlia, älykästä ja kunnianhimoista nuorta asianajajaa, joka puolustaa koulua Hannah Bakerin oikeudenkäynnin aikana. </w:t>
      </w:r>
    </w:p>
    <w:p>
      <w:pPr>
        <w:pStyle w:val="TextBody"/>
        <w:numPr>
          <w:ilvl w:val="0"/>
          <w:numId w:val="27"/>
        </w:numPr>
        <w:tabs>
          <w:tab w:val="clear" w:pos="1134"/>
          <w:tab w:val="left" w:leader="none" w:pos="707"/>
        </w:tabs>
        <w:bidi w:val="0"/>
        <w:spacing w:before="0" w:after="0"/>
        <w:ind w:start="707" w:hanging="283"/>
        <w:jc w:val="left"/>
        <w:rPr/>
      </w:pPr>
      <w:r>
        <w:rPr/>
        <w:t xml:space="preserve">Brandon Butler on Scott Reed, Liberty High -yliopiston oppilas, joka kuuluu baseball-joukkueeseen. </w:t>
      </w:r>
    </w:p>
    <w:p>
      <w:pPr>
        <w:pStyle w:val="TextBody"/>
        <w:numPr>
          <w:ilvl w:val="0"/>
          <w:numId w:val="27"/>
        </w:numPr>
        <w:tabs>
          <w:tab w:val="clear" w:pos="1134"/>
          <w:tab w:val="left" w:leader="none" w:pos="707"/>
        </w:tabs>
        <w:bidi w:val="0"/>
        <w:spacing w:before="0" w:after="0"/>
        <w:ind w:start="707" w:hanging="283"/>
        <w:jc w:val="left"/>
        <w:rPr/>
      </w:pPr>
      <w:r>
        <w:rPr/>
        <w:t xml:space="preserve">Samantha Logan näyttelee Nina Jonesia, arvostettua yleisurheilutähteä, joka ystävystyy Jessican kanssa yhteisen seksuaalisen väkivallan menneisyyden vuoksi. </w:t>
      </w:r>
    </w:p>
    <w:p>
      <w:pPr>
        <w:pStyle w:val="TextBody"/>
        <w:numPr>
          <w:ilvl w:val="0"/>
          <w:numId w:val="27"/>
        </w:numPr>
        <w:tabs>
          <w:tab w:val="clear" w:pos="1134"/>
          <w:tab w:val="left" w:leader="none" w:pos="707"/>
        </w:tabs>
        <w:bidi w:val="0"/>
        <w:spacing w:before="0" w:after="0"/>
        <w:ind w:start="707" w:hanging="283"/>
        <w:jc w:val="left"/>
        <w:rPr/>
      </w:pPr>
      <w:r>
        <w:rPr/>
        <w:t xml:space="preserve">Kelli O'Hara Jackiena, kiusaamisen uhrien intohimoisena puolestapuhujana. </w:t>
      </w:r>
    </w:p>
    <w:p>
      <w:pPr>
        <w:pStyle w:val="TextBody"/>
        <w:numPr>
          <w:ilvl w:val="0"/>
          <w:numId w:val="27"/>
        </w:numPr>
        <w:tabs>
          <w:tab w:val="clear" w:pos="1134"/>
          <w:tab w:val="left" w:leader="none" w:pos="707"/>
        </w:tabs>
        <w:bidi w:val="0"/>
        <w:ind w:start="707" w:hanging="283"/>
        <w:jc w:val="left"/>
        <w:rPr/>
      </w:pPr>
      <w:r>
        <w:rPr/>
        <w:t xml:space="preserve">Ben Lawson näyttelee Rick Wlodimierzia, Liberty Highin baseball-valmentajaa, joka tukee ja suojelee pelaajiaan.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Walkeria sarjassa 13 reasons why...</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Ensimmäinen kausi julkaistiin Netflixissä </w:t>
      </w:r>
      <w:r>
        <w:rPr>
          <w:color w:val="A9A9A9"/>
        </w:rPr>
        <w:t xml:space="preserve">31. maaliskuuta 2017</w:t>
      </w:r>
      <w:r>
        <w:rPr/>
        <w:t xml:space="preserve">. Se sai myönteisiä arvosteluja kriitikoilta ja yleisöltä, jotka kiittelivät sen aihetta ja näyttelemistä, erityisesti Minnetten ja Langfordin suorituksia. Langford sai suorituksestaan Golden Globe -ehdokkuuden parhaasta naispääosasta draamasarjassa. Sen graafinen kuvaus itsemurhan ja raiskauksen kaltaisista asioista sekä muu kypsä sisältö herättivät kuitenkin huolta mielenterveysalan ammattilaisissa. Vastauksena Netflix lisäsi varoituskortin ja maaliskuusta 2018 lähtien videon, joka toistetaan jokaisen kauden alussa ja jossa varoitetaan katsojia sen teemoista.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kolmetoista syytä miksi 1.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13 reasons why -sarjan ensimmäinen kausi ilmestyi?</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828"/>
        <w:gridCol w:w="792"/>
        <w:gridCol w:w="776"/>
        <w:gridCol w:w="1106"/>
        <w:gridCol w:w="1066"/>
        <w:gridCol w:w="5637"/>
      </w:tblGrid>
      <w:tr>
        <w:trPr/>
        <w:tc>
          <w:tcPr>
            <w:tcW w:w="828" w:type="dxa"/>
            <w:tcBorders/>
            <w:vAlign w:val="center"/>
          </w:tcPr>
          <w:p>
            <w:pPr>
              <w:pStyle w:val="TableHeading"/>
              <w:suppressLineNumbers/>
              <w:bidi w:val="0"/>
              <w:spacing w:before="0" w:after="283"/>
              <w:jc w:val="center"/>
              <w:rPr/>
            </w:pPr>
            <w:r>
              <w:rPr/>
              <w:t xml:space="preserve">Ei. </w:t>
            </w:r>
          </w:p>
        </w:tc>
        <w:tc>
          <w:tcPr>
            <w:tcW w:w="792" w:type="dxa"/>
            <w:tcBorders/>
            <w:vAlign w:val="center"/>
          </w:tcPr>
          <w:p>
            <w:pPr>
              <w:pStyle w:val="TableHeading"/>
              <w:suppressLineNumbers/>
              <w:bidi w:val="0"/>
              <w:spacing w:before="0" w:after="283"/>
              <w:jc w:val="center"/>
              <w:rPr/>
            </w:pPr>
            <w:r>
              <w:rPr/>
              <w:t xml:space="preserve">Nro kauden aikana </w:t>
            </w:r>
          </w:p>
        </w:tc>
        <w:tc>
          <w:tcPr>
            <w:tcW w:w="776" w:type="dxa"/>
            <w:tcBorders/>
            <w:vAlign w:val="center"/>
          </w:tcPr>
          <w:p>
            <w:pPr>
              <w:pStyle w:val="TableHeading"/>
              <w:suppressLineNumbers/>
              <w:bidi w:val="0"/>
              <w:spacing w:before="0" w:after="283"/>
              <w:jc w:val="center"/>
              <w:rPr/>
            </w:pPr>
            <w:r>
              <w:rPr/>
              <w:t xml:space="preserve">Otsikko </w:t>
            </w:r>
          </w:p>
        </w:tc>
        <w:tc>
          <w:tcPr>
            <w:tcW w:w="1106" w:type="dxa"/>
            <w:tcBorders/>
            <w:vAlign w:val="center"/>
          </w:tcPr>
          <w:p>
            <w:pPr>
              <w:pStyle w:val="TableHeading"/>
              <w:suppressLineNumbers/>
              <w:bidi w:val="0"/>
              <w:spacing w:before="0" w:after="283"/>
              <w:jc w:val="center"/>
              <w:rPr/>
            </w:pPr>
            <w:r>
              <w:rPr/>
              <w:t xml:space="preserve">Ohjaaja </w:t>
            </w:r>
          </w:p>
        </w:tc>
        <w:tc>
          <w:tcPr>
            <w:tcW w:w="1066" w:type="dxa"/>
            <w:tcBorders/>
            <w:vAlign w:val="center"/>
          </w:tcPr>
          <w:p>
            <w:pPr>
              <w:pStyle w:val="TableHeading"/>
              <w:suppressLineNumbers/>
              <w:bidi w:val="0"/>
              <w:spacing w:before="0" w:after="283"/>
              <w:jc w:val="center"/>
              <w:rPr/>
            </w:pPr>
            <w:r>
              <w:rPr/>
              <w:t xml:space="preserve">Kirjoittanut </w:t>
            </w:r>
          </w:p>
        </w:tc>
        <w:tc>
          <w:tcPr>
            <w:tcW w:w="5637" w:type="dxa"/>
            <w:tcBorders/>
            <w:vAlign w:val="center"/>
          </w:tcPr>
          <w:p>
            <w:pPr>
              <w:pStyle w:val="TableHeading"/>
              <w:suppressLineNumbers/>
              <w:bidi w:val="0"/>
              <w:spacing w:before="0" w:after="283"/>
              <w:jc w:val="center"/>
              <w:rPr/>
            </w:pPr>
            <w:r>
              <w:rPr/>
              <w:t xml:space="preserve">Alkuperäinen julkaisupäivä </w:t>
            </w:r>
          </w:p>
        </w:tc>
      </w:tr>
      <w:tr>
        <w:trPr/>
        <w:tc>
          <w:tcPr>
            <w:tcW w:w="828" w:type="dxa"/>
            <w:tcBorders/>
            <w:vAlign w:val="center"/>
          </w:tcPr>
          <w:p>
            <w:pPr>
              <w:pStyle w:val="TableHeading"/>
              <w:bidi w:val="0"/>
              <w:spacing w:before="0" w:after="283"/>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"Nauha 1, puoli A"... </w:t>
            </w:r>
          </w:p>
        </w:tc>
        <w:tc>
          <w:tcPr>
            <w:tcW w:w="1106" w:type="dxa"/>
            <w:tcBorders/>
            <w:vAlign w:val="center"/>
          </w:tcPr>
          <w:p>
            <w:pPr>
              <w:pStyle w:val="TableContents"/>
              <w:bidi w:val="0"/>
              <w:spacing w:before="0" w:after="283"/>
              <w:jc w:val="left"/>
              <w:rPr/>
            </w:pPr>
            <w:r>
              <w:rPr/>
              <w:t xml:space="preserve">Tom McCarthy </w:t>
            </w:r>
          </w:p>
        </w:tc>
        <w:tc>
          <w:tcPr>
            <w:tcW w:w="1066" w:type="dxa"/>
            <w:tcBorders/>
            <w:vAlign w:val="center"/>
          </w:tcPr>
          <w:p>
            <w:pPr>
              <w:pStyle w:val="TableContents"/>
              <w:bidi w:val="0"/>
              <w:spacing w:before="0" w:after="283"/>
              <w:jc w:val="left"/>
              <w:rPr/>
            </w:pPr>
            <w:r>
              <w:rPr/>
              <w:t xml:space="preserve">Brian Yorkey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Clay Jensen löytää laatikon täynnä äänikasetteja, jotka on jätetty nimettömänä hänen kotiovelleen. Hän soittaa ensimmäiset isänsä boomboxissa ja tajuaa, että ne on nauhoittanut hänen hiljattain kuollut luokkatoverinsa Hannah Baker, ennen kuin hän vahingossa pudottaa ja rikkoo boomboxin äitinsä yllättäessä. Clay varastaa ystävänsä Tonyn Walkmanin jatkaakseen kuuntelua. Clay kuuntelee ensimmäisen nauhan, jolla Hannah alkaa kertoa itsemurhaansa johtaneista kokemuksistaan. Hän aloittaa kertomalla tarinan ensisuudelmastaan Justin Foleyn kanssa, joka levittää tahattomasti rivoa huhua, joka aloittaa hänen itsemurhaansa johtavat tapahtumat. Useiden lyhyiden takaumien kautta paljastuu, että Clay oli rakastunut Hannahiin ja työskennellyt hänen kanssaan paikallisessa elokuvateatterissa. Tässä jaksossa paljastuu, että Hannah on antanut ystävänsä Tonyn vastuulle nauhat. </w:t>
            </w:r>
          </w:p>
          <w:p>
            <w:pPr>
              <w:pStyle w:val="TextBody"/>
              <w:bidi w:val="0"/>
              <w:spacing w:before="0" w:after="283"/>
              <w:jc w:val="left"/>
              <w:rPr/>
            </w:pPr>
            <w:r>
              <w:rPr/>
              <w:t xml:space="preserve">Nauhan aihe: </w:t>
            </w:r>
            <w:r>
              <w:rPr>
                <w:color w:val="A9A9A9"/>
              </w:rPr>
              <w:t xml:space="preserve">Justin Foley</w:t>
            </w:r>
            <w:r>
              <w:rPr/>
              <w:t xml:space="preserve">, koska hän oli levittänyt Hannahista ronskia kuvaa ja seksuaalista huhua heidän kohtaamisestaan. </w:t>
            </w:r>
          </w:p>
        </w:tc>
      </w:tr>
      <w:tr>
        <w:trPr/>
        <w:tc>
          <w:tcPr>
            <w:tcW w:w="828" w:type="dxa"/>
            <w:tcBorders/>
            <w:vAlign w:val="center"/>
          </w:tcPr>
          <w:p>
            <w:pPr>
              <w:pStyle w:val="TableHeading"/>
              <w:bidi w:val="0"/>
              <w:spacing w:before="0" w:after="283"/>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"Nauha 1, B-puoli. </w:t>
            </w:r>
          </w:p>
        </w:tc>
        <w:tc>
          <w:tcPr>
            <w:tcW w:w="1106" w:type="dxa"/>
            <w:tcBorders/>
            <w:vAlign w:val="center"/>
          </w:tcPr>
          <w:p>
            <w:pPr>
              <w:pStyle w:val="TableContents"/>
              <w:bidi w:val="0"/>
              <w:spacing w:before="0" w:after="283"/>
              <w:jc w:val="left"/>
              <w:rPr/>
            </w:pPr>
            <w:r>
              <w:rPr/>
              <w:t xml:space="preserve">Tom McCarthy </w:t>
            </w:r>
          </w:p>
        </w:tc>
        <w:tc>
          <w:tcPr>
            <w:tcW w:w="1066" w:type="dxa"/>
            <w:tcBorders/>
            <w:vAlign w:val="center"/>
          </w:tcPr>
          <w:p>
            <w:pPr>
              <w:pStyle w:val="TableContents"/>
              <w:bidi w:val="0"/>
              <w:spacing w:before="0" w:after="283"/>
              <w:jc w:val="left"/>
              <w:rPr/>
            </w:pPr>
            <w:r>
              <w:rPr/>
              <w:t xml:space="preserve">Brian Yorkey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Hannah muistelee ystävyyttään kahden muun uuden opiskelijan kanssa: Jessica, joka muuttaa usein, koska hänen isänsä on ilmavoimissa, ja Alex, jonka he tapasivat kahvilassa. Jessica ja Alex aloittavat lopulta suhteen ja lakkaavat viettämästä aikaa Hannahin kanssa. Kun Alex eroaa Jessicasta, hän syyttää Hannahia hyvin julkisesti. Nykyhetkessä Hannahin äiti Olivia löytää tyttärensä oppikirjasta viestin, joka saa hänet uskomaan, että Hannahia on kiusattu. Clay kysyy Jessicalta nauhoista, mikä johtaa siihen, että Bryce Walkerin kaveripiiri kokoontuu keskustelemaan siitä, miten Clay kuuntelee Hannahin nauhoja. </w:t>
            </w:r>
          </w:p>
          <w:p>
            <w:pPr>
              <w:pStyle w:val="TextBody"/>
              <w:bidi w:val="0"/>
              <w:spacing w:before="0" w:after="283"/>
              <w:jc w:val="left"/>
              <w:rPr/>
            </w:pPr>
            <w:r>
              <w:rPr/>
              <w:t xml:space="preserve">Nauhan aihe: Jessica Davis, koska hän erehtyi syyttämään Hannahia erosta Alexin kanssa. </w:t>
            </w:r>
          </w:p>
        </w:tc>
      </w:tr>
      <w:tr>
        <w:trPr/>
        <w:tc>
          <w:tcPr>
            <w:tcW w:w="828" w:type="dxa"/>
            <w:tcBorders/>
            <w:vAlign w:val="center"/>
          </w:tcPr>
          <w:p>
            <w:pPr>
              <w:pStyle w:val="TableHeading"/>
              <w:bidi w:val="0"/>
              <w:spacing w:before="0" w:after="283"/>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"Nauha 2, puoli A"... </w:t>
            </w:r>
          </w:p>
        </w:tc>
        <w:tc>
          <w:tcPr>
            <w:tcW w:w="1106" w:type="dxa"/>
            <w:tcBorders/>
            <w:vAlign w:val="center"/>
          </w:tcPr>
          <w:p>
            <w:pPr>
              <w:pStyle w:val="TableContents"/>
              <w:bidi w:val="0"/>
              <w:spacing w:before="0" w:after="283"/>
              <w:jc w:val="left"/>
              <w:rPr/>
            </w:pPr>
            <w:r>
              <w:rPr/>
              <w:t xml:space="preserve">Helen Shaver </w:t>
            </w:r>
          </w:p>
        </w:tc>
        <w:tc>
          <w:tcPr>
            <w:tcW w:w="1066" w:type="dxa"/>
            <w:tcBorders/>
            <w:vAlign w:val="center"/>
          </w:tcPr>
          <w:p>
            <w:pPr>
              <w:pStyle w:val="TableContents"/>
              <w:bidi w:val="0"/>
              <w:spacing w:before="0" w:after="283"/>
              <w:jc w:val="left"/>
              <w:rPr/>
            </w:pPr>
            <w:r>
              <w:rPr/>
              <w:t xml:space="preserve">Diana Son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Kun Clay yrittää tavoitella romanttista suhdetta Hannahin kanssa, hänen suhteitaan uhkaa Alex Standallin laatima ``paras/pahin lista'', joka on asettanut Hannahin ``kohteeksi''. Nykyhetkessä Hannahin äiti Olivia Baker ottaa yhteyttä koulun rehtoriin kiusaamisepäilyistään ja tekee huolestuttavan löydön. Tutkimustensa keskellä Clay kääntyy vastausten saamiseksi Alexin puoleen, joka paitsi katuu nauhoilla esitettyjä tekojaan, myös varoittaa Claytä luottamasta Tonyyn, jonka Clay myöhemmin näkee väkivaltaisessa sananvaihdossa veljiensä kanssa. Justinin yrittäessä toipua viimeaikaisesta alamäestään Bryce pakottaa Clayn ja Alexin ryyppykilpailuun kujalla. </w:t>
            </w:r>
          </w:p>
          <w:p>
            <w:pPr>
              <w:pStyle w:val="TextBody"/>
              <w:bidi w:val="0"/>
              <w:spacing w:before="0" w:after="283"/>
              <w:jc w:val="left"/>
              <w:rPr/>
            </w:pPr>
            <w:r>
              <w:rPr/>
              <w:t xml:space="preserve">Nauhan aihe: Alex Standall, koska hän on listannut Hannahin perseen koulun parhaaksi, jotta Jessica Davis olisi mustasukkainen, ja koska hän on tuhonnut Hannahin ystävyyden Jessican kanssa. </w:t>
            </w:r>
          </w:p>
        </w:tc>
      </w:tr>
      <w:tr>
        <w:trPr/>
        <w:tc>
          <w:tcPr>
            <w:tcW w:w="828" w:type="dxa"/>
            <w:tcBorders/>
            <w:vAlign w:val="center"/>
          </w:tcPr>
          <w:p>
            <w:pPr>
              <w:pStyle w:val="TableHeading"/>
              <w:bidi w:val="0"/>
              <w:spacing w:before="0" w:after="283"/>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"Nauha 2, B-puoli. </w:t>
            </w:r>
          </w:p>
        </w:tc>
        <w:tc>
          <w:tcPr>
            <w:tcW w:w="1106" w:type="dxa"/>
            <w:tcBorders/>
            <w:vAlign w:val="center"/>
          </w:tcPr>
          <w:p>
            <w:pPr>
              <w:pStyle w:val="TableContents"/>
              <w:bidi w:val="0"/>
              <w:spacing w:before="0" w:after="283"/>
              <w:jc w:val="left"/>
              <w:rPr/>
            </w:pPr>
            <w:r>
              <w:rPr/>
              <w:t xml:space="preserve">Helen Shaver </w:t>
            </w:r>
          </w:p>
        </w:tc>
        <w:tc>
          <w:tcPr>
            <w:tcW w:w="1066" w:type="dxa"/>
            <w:tcBorders/>
            <w:vAlign w:val="center"/>
          </w:tcPr>
          <w:p>
            <w:pPr>
              <w:pStyle w:val="TableContents"/>
              <w:bidi w:val="0"/>
              <w:spacing w:before="0" w:after="283"/>
              <w:jc w:val="left"/>
              <w:rPr/>
            </w:pPr>
            <w:r>
              <w:rPr/>
              <w:t xml:space="preserve">Thomas Higgins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Hannah kuulee jonkun olevan ikkunansa ulkopuolella ja tunnustaa ystävälleen Courtneylle, että häntä vainoaa joku. Courtney tarjoutuu auttamaan häntä saamaan tekijän kiinni itse teosta. Ahdistelijan saapumista odotellessaan he pelaavat alkoholin voimalla totuus- tai uhkapeliä, joka johtaa siihen, että he suutelevat Hannahin sängyllä. Ahdistelija, koulun valokuvaaja Tyler Down, ottaa tytöistä kuvan ja lähettää sen ympäri koulua. Tämä päättää Courtneyn ja Hannahin ystävyyden, sillä Courtney etääntyy Hannahista välttääkseen paljastumasta yhdeksi valokuvan henkilöistä. Nykyhetkessä Clay menee Hannahin luokse ja puhuu tämän äidin kanssa, mutta ei pysty myöntämään, kuinka läheisiä he olivat. Hän myös ottaa Tonyn kanssa puheeksi välikohtauksen veljiensä kanssa. Tony vastaa, että ``ihmisten on tehtävä oma oikeuttaan'', ja todistaa, että hänellä on ylimääräiset nauhat. Tämän innoittamana Clay ottaa alastonkuvan Tylerista ja lähettää sen kostoksi ympäri koulua. </w:t>
            </w:r>
          </w:p>
          <w:p>
            <w:pPr>
              <w:pStyle w:val="TextBody"/>
              <w:bidi w:val="0"/>
              <w:spacing w:before="0" w:after="283"/>
              <w:jc w:val="left"/>
              <w:rPr/>
            </w:pPr>
            <w:r>
              <w:rPr/>
              <w:t xml:space="preserve">Nauhan aihe: Tyler Down, koska hän on vainonnut Hannahia ja levittänyt kuvaa hänen ja Courtneyn suudelmasta ympäri koulua. </w:t>
            </w:r>
          </w:p>
        </w:tc>
      </w:tr>
      <w:tr>
        <w:trPr/>
        <w:tc>
          <w:tcPr>
            <w:tcW w:w="828" w:type="dxa"/>
            <w:tcBorders/>
            <w:vAlign w:val="center"/>
          </w:tcPr>
          <w:p>
            <w:pPr>
              <w:pStyle w:val="TableHeading"/>
              <w:suppressLineNumbers/>
              <w:bidi w:val="0"/>
              <w:spacing w:before="0" w:after="283"/>
              <w:jc w:val="center"/>
              <w:rPr/>
            </w:pPr>
            <w:r>
              <w:rPr/>
              <w:t xml:space="preserve">5 </w:t>
            </w:r>
          </w:p>
        </w:tc>
        <w:tc>
          <w:tcPr>
            <w:tcW w:w="792" w:type="dxa"/>
            <w:tcBorders/>
            <w:vAlign w:val="center"/>
          </w:tcPr>
          <w:p>
            <w:pPr>
              <w:pStyle w:val="TableContents"/>
              <w:bidi w:val="0"/>
              <w:spacing w:before="0" w:after="283"/>
              <w:jc w:val="left"/>
              <w:rPr/>
            </w:pPr>
            <w:r>
              <w:rPr/>
              <w:t xml:space="preserve">5 </w:t>
            </w:r>
          </w:p>
        </w:tc>
        <w:tc>
          <w:tcPr>
            <w:tcW w:w="776" w:type="dxa"/>
            <w:tcBorders/>
            <w:vAlign w:val="center"/>
          </w:tcPr>
          <w:p>
            <w:pPr>
              <w:pStyle w:val="TableContents"/>
              <w:bidi w:val="0"/>
              <w:spacing w:before="0" w:after="283"/>
              <w:jc w:val="left"/>
              <w:rPr/>
            </w:pPr>
            <w:r>
              <w:rPr/>
              <w:t xml:space="preserve">"Nauha 3, puoli A"... </w:t>
            </w:r>
          </w:p>
        </w:tc>
        <w:tc>
          <w:tcPr>
            <w:tcW w:w="1106" w:type="dxa"/>
            <w:tcBorders/>
            <w:vAlign w:val="center"/>
          </w:tcPr>
          <w:p>
            <w:pPr>
              <w:pStyle w:val="TableContents"/>
              <w:bidi w:val="0"/>
              <w:spacing w:before="0" w:after="283"/>
              <w:jc w:val="left"/>
              <w:rPr/>
            </w:pPr>
            <w:r>
              <w:rPr/>
              <w:t xml:space="preserve">Kyle Patrick Alvarez </w:t>
            </w:r>
          </w:p>
        </w:tc>
        <w:tc>
          <w:tcPr>
            <w:tcW w:w="1066" w:type="dxa"/>
            <w:tcBorders/>
            <w:vAlign w:val="center"/>
          </w:tcPr>
          <w:p>
            <w:pPr>
              <w:pStyle w:val="TableContents"/>
              <w:bidi w:val="0"/>
              <w:spacing w:before="0" w:after="283"/>
              <w:jc w:val="left"/>
              <w:rPr/>
            </w:pPr>
            <w:r>
              <w:rPr/>
              <w:t xml:space="preserve">Julia Bicknell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Courtney, joka pelkää luokkatovereidensa saavan tietää hänen seksuaalisuudestaan, levittää huhua, jonka mukaan vuotaneissa kuvissa esiintyvät tytöt ovat Hannah ja Laura, avoimesti lesbo luokkatoveri. Courtney lisää myös Hannahia ja Justinia koskevaa huhua, mikä pahentaa Hannahin huonoa mainetta. Nykyhetkessä Clay vie Courtneyn käymään Hannahin haudalla. Hän lähtee pois, koska ei ole valmis kohtaamaan osallisuuttaan luokkatoverinsa menetykseen tai olemaan avoimempi seksuaalisuudestaan. Tony saapuu Clayn pyörän kanssa ja antaa hänelle nauhan, jossa on kappale, jota hän ja Hannah tanssivat talvitanssiaisissa. Myöhemmin Justin, Zach ja Alex pakottavat Clayn autoonsa varastamalla hänen pyöränsä ja pelottelevat hänet vaikenemaan nauhoista ajamalla ylinopeutta. Poliisi pysäyttää heidät, mutta he eivät joudu kohtaamaan seurauksia, sillä poliisi paljastuu Alexin isäksi. Clay kiistää tuntevansa Hannahin äidilleen, jota on pyydetty edustamaan koulua Bakerien nostamassa oikeusjutussa. </w:t>
            </w:r>
          </w:p>
          <w:p>
            <w:pPr>
              <w:pStyle w:val="TextBody"/>
              <w:bidi w:val="0"/>
              <w:spacing w:before="0" w:after="283"/>
              <w:jc w:val="left"/>
              <w:rPr/>
            </w:pPr>
            <w:r>
              <w:rPr/>
              <w:t xml:space="preserve">Nauhan aihe: Courtney Crimsen, koska hän on harhauttanut huomiota sekä seksuaalisuudestaan että Tylerin hänestä ja Hannahista ottamasta kuvasta levittämällä lisää huhuja Hannahista. </w:t>
            </w:r>
          </w:p>
        </w:tc>
      </w:tr>
      <w:tr>
        <w:trPr/>
        <w:tc>
          <w:tcPr>
            <w:tcW w:w="828" w:type="dxa"/>
            <w:tcBorders/>
            <w:vAlign w:val="center"/>
          </w:tcPr>
          <w:p>
            <w:pPr>
              <w:pStyle w:val="TableHeading"/>
              <w:suppressLineNumbers/>
              <w:bidi w:val="0"/>
              <w:spacing w:before="0" w:after="283"/>
              <w:jc w:val="center"/>
              <w:rPr/>
            </w:pPr>
            <w:r>
              <w:rPr/>
              <w:t xml:space="preserve">6 </w:t>
            </w:r>
          </w:p>
        </w:tc>
        <w:tc>
          <w:tcPr>
            <w:tcW w:w="792" w:type="dxa"/>
            <w:tcBorders/>
            <w:vAlign w:val="center"/>
          </w:tcPr>
          <w:p>
            <w:pPr>
              <w:pStyle w:val="TableContents"/>
              <w:bidi w:val="0"/>
              <w:spacing w:before="0" w:after="283"/>
              <w:jc w:val="left"/>
              <w:rPr/>
            </w:pPr>
            <w:r>
              <w:rPr/>
              <w:t xml:space="preserve">6 </w:t>
            </w:r>
          </w:p>
        </w:tc>
        <w:tc>
          <w:tcPr>
            <w:tcW w:w="776" w:type="dxa"/>
            <w:tcBorders/>
            <w:vAlign w:val="center"/>
          </w:tcPr>
          <w:p>
            <w:pPr>
              <w:pStyle w:val="TableContents"/>
              <w:bidi w:val="0"/>
              <w:spacing w:before="0" w:after="283"/>
              <w:jc w:val="left"/>
              <w:rPr/>
            </w:pPr>
            <w:r>
              <w:rPr/>
              <w:t xml:space="preserve">"Nauha 3, B-puoli. </w:t>
            </w:r>
          </w:p>
        </w:tc>
        <w:tc>
          <w:tcPr>
            <w:tcW w:w="1106" w:type="dxa"/>
            <w:tcBorders/>
            <w:vAlign w:val="center"/>
          </w:tcPr>
          <w:p>
            <w:pPr>
              <w:pStyle w:val="TableContents"/>
              <w:bidi w:val="0"/>
              <w:spacing w:before="0" w:after="283"/>
              <w:jc w:val="left"/>
              <w:rPr/>
            </w:pPr>
            <w:r>
              <w:rPr/>
              <w:t xml:space="preserve">Kyle Patrick Alvarez </w:t>
            </w:r>
          </w:p>
        </w:tc>
        <w:tc>
          <w:tcPr>
            <w:tcW w:w="1066" w:type="dxa"/>
            <w:tcBorders/>
            <w:vAlign w:val="center"/>
          </w:tcPr>
          <w:p>
            <w:pPr>
              <w:pStyle w:val="TableContents"/>
              <w:bidi w:val="0"/>
              <w:spacing w:before="0" w:after="283"/>
              <w:jc w:val="left"/>
              <w:rPr/>
            </w:pPr>
            <w:r>
              <w:rPr/>
              <w:t xml:space="preserve">Nic Sheff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Hannahin treffit ystävänpäivänä Marcuksen kanssa eivät suju suunnitelmien mukaan, koska Hannahin huhutaan olevan siveetön. Nykyhetkessä Alex joutuu tappeluun Montgomeryn kanssa, ja heidän molempien on tultava oppilaiden kunniakomitean eteen. Clay auttaa Sheriä tehtävässä, ja he melkein seurustelevat, mutta Sheri paljastaa olevansa paikalla vain siksi, että hän on nauhoilla ja haluaa Clayn pitävän hänestä huolimatta hänen roolistaan Hannahin kuolemassa. </w:t>
            </w:r>
          </w:p>
          <w:p>
            <w:pPr>
              <w:pStyle w:val="TextBody"/>
              <w:bidi w:val="0"/>
              <w:spacing w:before="0" w:after="283"/>
              <w:jc w:val="left"/>
              <w:rPr/>
            </w:pPr>
            <w:r>
              <w:rPr/>
              <w:t xml:space="preserve">Nauhan aihe: Marcus Cole, koska hän nöyryytti Hannahia ja yritti käyttää häntä seksuaalisesti julkisesti heidän Dollar Valentine -treffeillään. </w:t>
            </w:r>
          </w:p>
        </w:tc>
      </w:tr>
      <w:tr>
        <w:trPr/>
        <w:tc>
          <w:tcPr>
            <w:tcW w:w="828" w:type="dxa"/>
            <w:tcBorders/>
            <w:vAlign w:val="center"/>
          </w:tcPr>
          <w:p>
            <w:pPr>
              <w:pStyle w:val="TableHeading"/>
              <w:suppressLineNumbers/>
              <w:bidi w:val="0"/>
              <w:spacing w:before="0" w:after="283"/>
              <w:jc w:val="center"/>
              <w:rPr/>
            </w:pPr>
            <w:r>
              <w:rPr/>
              <w:t xml:space="preserve">7 </w:t>
            </w:r>
          </w:p>
        </w:tc>
        <w:tc>
          <w:tcPr>
            <w:tcW w:w="792" w:type="dxa"/>
            <w:tcBorders/>
            <w:vAlign w:val="center"/>
          </w:tcPr>
          <w:p>
            <w:pPr>
              <w:pStyle w:val="TableContents"/>
              <w:bidi w:val="0"/>
              <w:spacing w:before="0" w:after="283"/>
              <w:jc w:val="left"/>
              <w:rPr/>
            </w:pPr>
            <w:r>
              <w:rPr/>
              <w:t xml:space="preserve">7 </w:t>
            </w:r>
          </w:p>
        </w:tc>
        <w:tc>
          <w:tcPr>
            <w:tcW w:w="776" w:type="dxa"/>
            <w:tcBorders/>
            <w:vAlign w:val="center"/>
          </w:tcPr>
          <w:p>
            <w:pPr>
              <w:pStyle w:val="TableContents"/>
              <w:bidi w:val="0"/>
              <w:spacing w:before="0" w:after="283"/>
              <w:jc w:val="left"/>
              <w:rPr/>
            </w:pPr>
            <w:r>
              <w:rPr/>
              <w:t xml:space="preserve">"Nauha 4, puoli A"... </w:t>
            </w:r>
          </w:p>
        </w:tc>
        <w:tc>
          <w:tcPr>
            <w:tcW w:w="1106" w:type="dxa"/>
            <w:tcBorders/>
            <w:vAlign w:val="center"/>
          </w:tcPr>
          <w:p>
            <w:pPr>
              <w:pStyle w:val="TableContents"/>
              <w:bidi w:val="0"/>
              <w:spacing w:before="0" w:after="283"/>
              <w:jc w:val="left"/>
              <w:rPr/>
            </w:pPr>
            <w:r>
              <w:rPr/>
              <w:t xml:space="preserve">Gregg Araki </w:t>
            </w:r>
          </w:p>
        </w:tc>
        <w:tc>
          <w:tcPr>
            <w:tcW w:w="1066" w:type="dxa"/>
            <w:tcBorders/>
            <w:vAlign w:val="center"/>
          </w:tcPr>
          <w:p>
            <w:pPr>
              <w:pStyle w:val="TableContents"/>
              <w:bidi w:val="0"/>
              <w:spacing w:before="0" w:after="283"/>
              <w:jc w:val="left"/>
              <w:rPr/>
            </w:pPr>
            <w:r>
              <w:rPr/>
              <w:t xml:space="preserve">Elizabeth Benjamin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Kun Hannah kieltäytyy treffeistä Zachin kanssa, tämä kostaa sabotoimalla Hannahin tunteita luokkaprojektin aikana. Zach poistaa kohteliaisuudet Hannahin laatikosta, mikä vaikuttaa hänen itseluottamukseensa. Nykyhetkessä Clay kuulee Zachin nauhan ja avaa hänen autonsa kostoksi, mutta asiat osoittautuvat erilaisiksi kuin miltä ne näyttivät. Clay näkee nyt päivisin sekä kuulo- että näköharhoja Hannahista, muun muassa näkee hänen kuolleen ruumiinsa koripallokentän lattialla pelin aikana ja kuulee hänen nauhansa soivan koulun sisäpuhelinjärjestelmässä. Hän palauttaa nauhat Tonylle, koska ei pysty jatkamaan kuuntelemista. </w:t>
            </w:r>
          </w:p>
          <w:p>
            <w:pPr>
              <w:pStyle w:val="TextBody"/>
              <w:bidi w:val="0"/>
              <w:spacing w:before="0" w:after="283"/>
              <w:jc w:val="left"/>
              <w:rPr/>
            </w:pPr>
            <w:r>
              <w:rPr/>
              <w:t xml:space="preserve">Nauhan aihe: Zach Dempsey, koska hän oli varastanut Hannahille viestinnän tunnilla tarkoitetut "positiiviset muistiinpanot" kostoksi siitä, että Hannah oli torjunut hänet ja hänen apunsa. </w:t>
            </w:r>
          </w:p>
        </w:tc>
      </w:tr>
      <w:tr>
        <w:trPr/>
        <w:tc>
          <w:tcPr>
            <w:tcW w:w="828" w:type="dxa"/>
            <w:tcBorders/>
            <w:vAlign w:val="center"/>
          </w:tcPr>
          <w:p>
            <w:pPr>
              <w:pStyle w:val="TableHeading"/>
              <w:suppressLineNumbers/>
              <w:bidi w:val="0"/>
              <w:spacing w:before="0" w:after="283"/>
              <w:jc w:val="center"/>
              <w:rPr/>
            </w:pPr>
            <w:r>
              <w:rPr/>
              <w:t xml:space="preserve">8 </w:t>
            </w:r>
          </w:p>
        </w:tc>
        <w:tc>
          <w:tcPr>
            <w:tcW w:w="792" w:type="dxa"/>
            <w:tcBorders/>
            <w:vAlign w:val="center"/>
          </w:tcPr>
          <w:p>
            <w:pPr>
              <w:pStyle w:val="TableContents"/>
              <w:bidi w:val="0"/>
              <w:spacing w:before="0" w:after="283"/>
              <w:jc w:val="left"/>
              <w:rPr/>
            </w:pPr>
            <w:r>
              <w:rPr/>
              <w:t xml:space="preserve">8 </w:t>
            </w:r>
          </w:p>
        </w:tc>
        <w:tc>
          <w:tcPr>
            <w:tcW w:w="776" w:type="dxa"/>
            <w:tcBorders/>
            <w:vAlign w:val="center"/>
          </w:tcPr>
          <w:p>
            <w:pPr>
              <w:pStyle w:val="TableContents"/>
              <w:bidi w:val="0"/>
              <w:spacing w:before="0" w:after="283"/>
              <w:jc w:val="left"/>
              <w:rPr/>
            </w:pPr>
            <w:r>
              <w:rPr/>
              <w:t xml:space="preserve">"Nauha 4, B-puoli. </w:t>
            </w:r>
          </w:p>
        </w:tc>
        <w:tc>
          <w:tcPr>
            <w:tcW w:w="1106" w:type="dxa"/>
            <w:tcBorders/>
            <w:vAlign w:val="center"/>
          </w:tcPr>
          <w:p>
            <w:pPr>
              <w:pStyle w:val="TableContents"/>
              <w:bidi w:val="0"/>
              <w:spacing w:before="0" w:after="283"/>
              <w:jc w:val="left"/>
              <w:rPr/>
            </w:pPr>
            <w:r>
              <w:rPr/>
              <w:t xml:space="preserve">Gregg Araki </w:t>
            </w:r>
          </w:p>
        </w:tc>
        <w:tc>
          <w:tcPr>
            <w:tcW w:w="1066" w:type="dxa"/>
            <w:tcBorders/>
            <w:vAlign w:val="center"/>
          </w:tcPr>
          <w:p>
            <w:pPr>
              <w:pStyle w:val="TableContents"/>
              <w:bidi w:val="0"/>
              <w:spacing w:before="0" w:after="283"/>
              <w:jc w:val="left"/>
              <w:rPr/>
            </w:pPr>
            <w:r>
              <w:rPr/>
              <w:t xml:space="preserve">Kirk Moore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Opiskelutoveri Ryan Shaverin lausumat runot koskettavat Hannahia, ja hän liittyy Evergreen Poetry Clubiin, jossa ihmiset kirjoittavat ja esittävät omia runojaan sekä kuuntelevat ja arvostelevat muita. Hannah esittää runoklubilla erittäin paljastavia ja tunnustuksellisia runoja Ryanin rohkaisemana. Ryan pettää Hannahin julkaisemalla runon Hannahin tietämättä ja ilman hänen suostumustaan koulun lehdessä. Lähes kaikki koulussa pitävät runoa hulvattomana, mutta Clay on sekä liikuttunut että järkyttynyt siitä, eikä hän ymmärrä, että runo on Hannahin kirjoittama. Nykypäivänä Tony uskoutuu Claylle Hannahin kuolinyöstä, ja Clay ottaa nauhat takaisin. Myöhemmin Clay antaa runon Hannahin äidille. </w:t>
            </w:r>
          </w:p>
          <w:p>
            <w:pPr>
              <w:pStyle w:val="TextBody"/>
              <w:bidi w:val="0"/>
              <w:spacing w:before="0" w:after="283"/>
              <w:jc w:val="left"/>
              <w:rPr/>
            </w:pPr>
            <w:r>
              <w:rPr/>
              <w:t xml:space="preserve">Nauhan aihe: Ryan Shaver, koska hän varasti Hannahin kirjoittaman runon, jossa hän kertoi henkilökohtaisista ongelmistaan, ja julkaisi sen koulun sanomalehdessä ilman Hannahin suostumusta. </w:t>
            </w:r>
          </w:p>
        </w:tc>
      </w:tr>
      <w:tr>
        <w:trPr/>
        <w:tc>
          <w:tcPr>
            <w:tcW w:w="828" w:type="dxa"/>
            <w:tcBorders/>
            <w:vAlign w:val="center"/>
          </w:tcPr>
          <w:p>
            <w:pPr>
              <w:pStyle w:val="TableHeading"/>
              <w:suppressLineNumbers/>
              <w:bidi w:val="0"/>
              <w:spacing w:before="0" w:after="283"/>
              <w:jc w:val="center"/>
              <w:rPr/>
            </w:pPr>
            <w:r>
              <w:rPr/>
              <w:t xml:space="preserve">9 </w:t>
            </w:r>
          </w:p>
        </w:tc>
        <w:tc>
          <w:tcPr>
            <w:tcW w:w="792" w:type="dxa"/>
            <w:tcBorders/>
            <w:vAlign w:val="center"/>
          </w:tcPr>
          <w:p>
            <w:pPr>
              <w:pStyle w:val="TableContents"/>
              <w:bidi w:val="0"/>
              <w:spacing w:before="0" w:after="283"/>
              <w:jc w:val="left"/>
              <w:rPr/>
            </w:pPr>
            <w:r>
              <w:rPr/>
              <w:t xml:space="preserve">9 </w:t>
            </w:r>
          </w:p>
        </w:tc>
        <w:tc>
          <w:tcPr>
            <w:tcW w:w="776" w:type="dxa"/>
            <w:tcBorders/>
            <w:vAlign w:val="center"/>
          </w:tcPr>
          <w:p>
            <w:pPr>
              <w:pStyle w:val="TableContents"/>
              <w:bidi w:val="0"/>
              <w:spacing w:before="0" w:after="283"/>
              <w:jc w:val="left"/>
              <w:rPr/>
            </w:pPr>
            <w:r>
              <w:rPr/>
              <w:t xml:space="preserve">"Nauha 5, puoli A"... </w:t>
            </w:r>
          </w:p>
        </w:tc>
        <w:tc>
          <w:tcPr>
            <w:tcW w:w="1106" w:type="dxa"/>
            <w:tcBorders/>
            <w:vAlign w:val="center"/>
          </w:tcPr>
          <w:p>
            <w:pPr>
              <w:pStyle w:val="TableContents"/>
              <w:bidi w:val="0"/>
              <w:spacing w:before="0" w:after="283"/>
              <w:jc w:val="left"/>
              <w:rPr/>
            </w:pPr>
            <w:r>
              <w:rPr/>
              <w:t xml:space="preserve">Carl Franklin </w:t>
            </w:r>
          </w:p>
        </w:tc>
        <w:tc>
          <w:tcPr>
            <w:tcW w:w="1066" w:type="dxa"/>
            <w:tcBorders/>
            <w:vAlign w:val="center"/>
          </w:tcPr>
          <w:p>
            <w:pPr>
              <w:pStyle w:val="TableContents"/>
              <w:bidi w:val="0"/>
              <w:spacing w:before="0" w:after="283"/>
              <w:jc w:val="left"/>
              <w:rPr/>
            </w:pPr>
            <w:r>
              <w:rPr/>
              <w:t xml:space="preserve">Hayley Tyler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Piileskellessään Jessican huoneessa juhlien aikana Hannah näkee, kuinka Bryce Walker raiskaa tajuttoman ja päihtyneen Jessican. Nykyhetkessä Marcus varoittaa Claytä, että pahin on vielä edessä, ja yrittää jälleen pelotella hänet vaikenemaan nauhoista, tällä kertaa laittamalla huumeita hänen reppuunsa, jotta hänet erotettaisiin koulusta. Clay myöntää vihdoin äidilleen, että hän ja Hannah olivat läheisiä. Saatuaan äidiltään epäluuloisia oikeudellisia neuvoja hän menee Justinin asunnolle noutamaan pyöränsä ja puhumaan siitä, miten saada oikeutta Jessicalle. Justin myöntää vihdoin, että nauhojen tapahtumat ovat totta, ja väittää, että on parempi, jos Jessica ei tiedä totuutta. </w:t>
            </w:r>
          </w:p>
          <w:p>
            <w:pPr>
              <w:pStyle w:val="TextBody"/>
              <w:bidi w:val="0"/>
              <w:spacing w:before="0" w:after="283"/>
              <w:jc w:val="left"/>
              <w:rPr/>
            </w:pPr>
            <w:r>
              <w:rPr/>
              <w:t xml:space="preserve">Nauhan aihe: Justin Foley (ja ilmeisesti Hannah Baker itse), koska hän antoi Brycen raiskata tyttöystävänsä Jessican. </w:t>
            </w:r>
          </w:p>
        </w:tc>
      </w:tr>
      <w:tr>
        <w:trPr/>
        <w:tc>
          <w:tcPr>
            <w:tcW w:w="828" w:type="dxa"/>
            <w:tcBorders/>
            <w:vAlign w:val="center"/>
          </w:tcPr>
          <w:p>
            <w:pPr>
              <w:pStyle w:val="TableHeading"/>
              <w:suppressLineNumbers/>
              <w:bidi w:val="0"/>
              <w:spacing w:before="0" w:after="283"/>
              <w:jc w:val="center"/>
              <w:rPr/>
            </w:pPr>
            <w:r>
              <w:rPr/>
              <w:t xml:space="preserve">10 </w:t>
            </w:r>
          </w:p>
        </w:tc>
        <w:tc>
          <w:tcPr>
            <w:tcW w:w="792" w:type="dxa"/>
            <w:tcBorders/>
            <w:vAlign w:val="center"/>
          </w:tcPr>
          <w:p>
            <w:pPr>
              <w:pStyle w:val="TableContents"/>
              <w:bidi w:val="0"/>
              <w:spacing w:before="0" w:after="283"/>
              <w:jc w:val="left"/>
              <w:rPr/>
            </w:pPr>
            <w:r>
              <w:rPr/>
              <w:t xml:space="preserve">10 </w:t>
            </w:r>
          </w:p>
        </w:tc>
        <w:tc>
          <w:tcPr>
            <w:tcW w:w="776" w:type="dxa"/>
            <w:tcBorders/>
            <w:vAlign w:val="center"/>
          </w:tcPr>
          <w:p>
            <w:pPr>
              <w:pStyle w:val="TableContents"/>
              <w:bidi w:val="0"/>
              <w:spacing w:before="0" w:after="283"/>
              <w:jc w:val="left"/>
              <w:rPr/>
            </w:pPr>
            <w:r>
              <w:rPr/>
              <w:t xml:space="preserve">"Nauha 5, B-puoli. </w:t>
            </w:r>
          </w:p>
        </w:tc>
        <w:tc>
          <w:tcPr>
            <w:tcW w:w="1106" w:type="dxa"/>
            <w:tcBorders/>
            <w:vAlign w:val="center"/>
          </w:tcPr>
          <w:p>
            <w:pPr>
              <w:pStyle w:val="TableContents"/>
              <w:bidi w:val="0"/>
              <w:spacing w:before="0" w:after="283"/>
              <w:jc w:val="left"/>
              <w:rPr/>
            </w:pPr>
            <w:r>
              <w:rPr/>
              <w:t xml:space="preserve">Carl Franklin </w:t>
            </w:r>
          </w:p>
        </w:tc>
        <w:tc>
          <w:tcPr>
            <w:tcW w:w="1066" w:type="dxa"/>
            <w:tcBorders/>
            <w:vAlign w:val="center"/>
          </w:tcPr>
          <w:p>
            <w:pPr>
              <w:pStyle w:val="TableContents"/>
              <w:bidi w:val="0"/>
              <w:spacing w:before="0" w:after="283"/>
              <w:jc w:val="left"/>
              <w:rPr/>
            </w:pPr>
            <w:r>
              <w:rPr/>
              <w:t xml:space="preserve">Nathan Louis Jackson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Juhlien jälkeen Hannah saa kyydin kotiin luokkatoveriltaan, cheerleader Sheri Hollandilta. Heille sattuu ilmeisesti pieni onnettomuus, jossa he kaatuvat stop-merkin päälle. Hannah haluaa soittaa poliisille ja ilmoittaa asiasta, mutta Sheri kieltäytyy tekemästä niin, koska pelkää joutuvansa vaikeuksiin. Hannahin ollessa matkalla etsimään puhelinta soittaakseen viranomaisille, kaatunut stop-merkki aiheuttaa kyseisessä risteyksessä vakavan onnettomuuden, jonka seurauksena Clayn ystävä </w:t>
            </w:r>
            <w:r>
              <w:rPr>
                <w:color w:val="DCDCDC"/>
              </w:rPr>
              <w:t xml:space="preserve">Jeff Atkins </w:t>
            </w:r>
            <w:r>
              <w:rPr/>
              <w:t xml:space="preserve">kuolee </w:t>
            </w:r>
            <w:r>
              <w:rPr/>
              <w:t xml:space="preserve">ja jota pidettiin virheellisesti rattijuopumusonnettomuutena. Kun Hannah yrittää kertoa Claylle pysäytysmerkistä, mies työntää hänet pois, koska pitää häntä tarpeettoman dramaattisena. Nykyhetkessä Jessican käytös muuttuu entistä epäsäännöllisemmäksi. Clay saa selville, että Sheri yrittää hyvittää virheensä omalla tavallaan, ja hän kertoo Jeffin vanhemmille, että Jeff oli raitis kuollessaan. </w:t>
            </w:r>
          </w:p>
          <w:p>
            <w:pPr>
              <w:pStyle w:val="TextBody"/>
              <w:bidi w:val="0"/>
              <w:spacing w:before="0" w:after="283"/>
              <w:jc w:val="left"/>
              <w:rPr/>
            </w:pPr>
            <w:r>
              <w:rPr/>
              <w:t xml:space="preserve">Nauhan aihe: Sheri Holland, koska hän hylkäsi Hannahin törmättyään autollaan stop-merkkiin, mikä lopulta aiheutti toisen opiskelijan kuoleman. </w:t>
            </w:r>
          </w:p>
        </w:tc>
      </w:tr>
      <w:tr>
        <w:trPr/>
        <w:tc>
          <w:tcPr>
            <w:tcW w:w="828" w:type="dxa"/>
            <w:tcBorders/>
            <w:vAlign w:val="center"/>
          </w:tcPr>
          <w:p>
            <w:pPr>
              <w:pStyle w:val="TableHeading"/>
              <w:suppressLineNumbers/>
              <w:bidi w:val="0"/>
              <w:spacing w:before="0" w:after="283"/>
              <w:jc w:val="center"/>
              <w:rPr/>
            </w:pPr>
            <w:r>
              <w:rPr/>
              <w:t xml:space="preserve">11 </w:t>
            </w:r>
          </w:p>
        </w:tc>
        <w:tc>
          <w:tcPr>
            <w:tcW w:w="792" w:type="dxa"/>
            <w:tcBorders/>
            <w:vAlign w:val="center"/>
          </w:tcPr>
          <w:p>
            <w:pPr>
              <w:pStyle w:val="TableContents"/>
              <w:bidi w:val="0"/>
              <w:spacing w:before="0" w:after="283"/>
              <w:jc w:val="left"/>
              <w:rPr/>
            </w:pPr>
            <w:r>
              <w:rPr/>
              <w:t xml:space="preserve">11 </w:t>
            </w:r>
          </w:p>
        </w:tc>
        <w:tc>
          <w:tcPr>
            <w:tcW w:w="776" w:type="dxa"/>
            <w:tcBorders/>
            <w:vAlign w:val="center"/>
          </w:tcPr>
          <w:p>
            <w:pPr>
              <w:pStyle w:val="TableContents"/>
              <w:bidi w:val="0"/>
              <w:spacing w:before="0" w:after="283"/>
              <w:jc w:val="left"/>
              <w:rPr/>
            </w:pPr>
            <w:r>
              <w:rPr/>
              <w:t xml:space="preserve">"Nauha 6, puoli A"... </w:t>
            </w:r>
          </w:p>
        </w:tc>
        <w:tc>
          <w:tcPr>
            <w:tcW w:w="1106" w:type="dxa"/>
            <w:tcBorders/>
            <w:vAlign w:val="center"/>
          </w:tcPr>
          <w:p>
            <w:pPr>
              <w:pStyle w:val="TableContents"/>
              <w:bidi w:val="0"/>
              <w:spacing w:before="0" w:after="283"/>
              <w:jc w:val="left"/>
              <w:rPr/>
            </w:pPr>
            <w:r>
              <w:rPr/>
              <w:t xml:space="preserve">Jessica Yu </w:t>
            </w:r>
          </w:p>
        </w:tc>
        <w:tc>
          <w:tcPr>
            <w:tcW w:w="1066" w:type="dxa"/>
            <w:tcBorders/>
            <w:vAlign w:val="center"/>
          </w:tcPr>
          <w:p>
            <w:pPr>
              <w:pStyle w:val="TableContents"/>
              <w:bidi w:val="0"/>
              <w:spacing w:before="0" w:after="283"/>
              <w:jc w:val="left"/>
              <w:rPr/>
            </w:pPr>
            <w:r>
              <w:rPr/>
              <w:t xml:space="preserve">Diana Son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Tonyn tuella Clay kuuntelee vihdoin nauhaansa ja joutuu syyllisyyden valtaan niin, että hän harkitsee omaa itsemurhaansa, koska kokee, ettei tehnyt tarpeeksi estääkseen Hannahin kuoleman. Tony onnistuu rauhoittamaan hänet. Justin saa selville, että Jessica on Brycen kotona. Hän kohtaa hänet siellä ja myöntää, että Bryce raiskasi hänet juhlien yönä, minkä vuoksi hän erosi Justinista. Olivia Baker löytää listan, jossa on kaikkien nauhoilla olevien henkilöiden nimet, vaikka hän ei tiedä, mitä lista tarkoittaa. </w:t>
            </w:r>
          </w:p>
          <w:p>
            <w:pPr>
              <w:pStyle w:val="TextBody"/>
              <w:bidi w:val="0"/>
              <w:spacing w:before="0" w:after="283"/>
              <w:jc w:val="left"/>
              <w:rPr/>
            </w:pPr>
            <w:r>
              <w:rPr/>
              <w:t xml:space="preserve">Nauhan aihe: Ilmeisesti Clay Jensen, koska hän noudatti Hannahin pyyntöä jättää hänet yksin Jessican juhliin. Hannah kuitenkin toteaa selvästi, ettei Clay ole mukana luettelossa, vaan hän on siellä, koska hänen on oltava, koska hän on osa tarinaa. </w:t>
            </w:r>
          </w:p>
        </w:tc>
      </w:tr>
      <w:tr>
        <w:trPr/>
        <w:tc>
          <w:tcPr>
            <w:tcW w:w="828" w:type="dxa"/>
            <w:tcBorders/>
            <w:vAlign w:val="center"/>
          </w:tcPr>
          <w:p>
            <w:pPr>
              <w:pStyle w:val="TableHeading"/>
              <w:suppressLineNumbers/>
              <w:bidi w:val="0"/>
              <w:spacing w:before="0" w:after="283"/>
              <w:jc w:val="center"/>
              <w:rPr/>
            </w:pPr>
            <w:r>
              <w:rPr/>
              <w:t xml:space="preserve">12 </w:t>
            </w:r>
          </w:p>
        </w:tc>
        <w:tc>
          <w:tcPr>
            <w:tcW w:w="792" w:type="dxa"/>
            <w:tcBorders/>
            <w:vAlign w:val="center"/>
          </w:tcPr>
          <w:p>
            <w:pPr>
              <w:pStyle w:val="TableContents"/>
              <w:bidi w:val="0"/>
              <w:spacing w:before="0" w:after="283"/>
              <w:jc w:val="left"/>
              <w:rPr/>
            </w:pPr>
            <w:r>
              <w:rPr/>
              <w:t xml:space="preserve">12 </w:t>
            </w:r>
          </w:p>
        </w:tc>
        <w:tc>
          <w:tcPr>
            <w:tcW w:w="776" w:type="dxa"/>
            <w:tcBorders/>
            <w:vAlign w:val="center"/>
          </w:tcPr>
          <w:p>
            <w:pPr>
              <w:pStyle w:val="TableContents"/>
              <w:bidi w:val="0"/>
              <w:spacing w:before="0" w:after="283"/>
              <w:jc w:val="left"/>
              <w:rPr/>
            </w:pPr>
            <w:r>
              <w:rPr/>
              <w:t xml:space="preserve">"Nauha 6, B-puoli. </w:t>
            </w:r>
          </w:p>
        </w:tc>
        <w:tc>
          <w:tcPr>
            <w:tcW w:w="1106" w:type="dxa"/>
            <w:tcBorders/>
            <w:vAlign w:val="center"/>
          </w:tcPr>
          <w:p>
            <w:pPr>
              <w:pStyle w:val="TableContents"/>
              <w:bidi w:val="0"/>
              <w:spacing w:before="0" w:after="283"/>
              <w:jc w:val="left"/>
              <w:rPr/>
            </w:pPr>
            <w:r>
              <w:rPr/>
              <w:t xml:space="preserve">Jessica Yu </w:t>
            </w:r>
          </w:p>
        </w:tc>
        <w:tc>
          <w:tcPr>
            <w:tcW w:w="1066" w:type="dxa"/>
            <w:tcBorders/>
            <w:vAlign w:val="center"/>
          </w:tcPr>
          <w:p>
            <w:pPr>
              <w:pStyle w:val="TableContents"/>
              <w:bidi w:val="0"/>
              <w:spacing w:before="0" w:after="283"/>
              <w:jc w:val="left"/>
              <w:rPr/>
            </w:pPr>
            <w:r>
              <w:rPr/>
              <w:t xml:space="preserve">Elizabeth Benjamin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Menetettyään vahingossa vanhempiensa kaupan tuotot masentunut Hannah törmää Brycen järjestämiin juhliin. Ilta päättyy traagisesti, kun Bryce jää yksin miehen kanssa, ja mies raiskaa hänet porealtaassaan. Tämä saa Hannahin laatimaan listan ihmisistä (jonka hänen äitinsä löysi edellisessä jaksossa), jotka hänen mielestään ovat vastuussa siitä, että hän on joutunut nykyiseen tilanteeseensa, ja tästä tulee inspiraatio nauhojen luomiseen. Nykyhetkessä kaikki Hannahin listalla olevat haastetaan todistamaan Bakersin ja koulun välisessä oikeusjutussa. Nauhojen kohteet ovat eri mieltä siitä, mitä tehdä. Tyler ehdottaa lopulta, että he sysäävät kaiken Brycen syyksi, mutta Alex kieltäytyy ja sanoo, että heidän pitäisi kertoa totuus. Sheri antautuu. Clay menee Brycen talolle marihuanan ostamisen varjolla puhumaan Brycelle Hannahin raiskausyön tapahtumista. Clay provosoi Brycea hyökkäämään hänen kimppuunsa ja saa pahasti selkäänsä. Clay on kuitenkin nauhoittanut salaa heidän keskustelunsa ja saa Brycen myöntämään, että hän raiskasi Hannahin. Ensihoitajat hoitavat tuntematonta teiniä, jolla on ampumahaava päähän. </w:t>
            </w:r>
          </w:p>
          <w:p>
            <w:pPr>
              <w:pStyle w:val="TextBody"/>
              <w:bidi w:val="0"/>
              <w:spacing w:before="0" w:after="283"/>
              <w:jc w:val="left"/>
              <w:rPr/>
            </w:pPr>
            <w:r>
              <w:rPr/>
              <w:t xml:space="preserve">Nauhan aihe: Bryce Walker, joka raiskasi Hannahin porealtaassaan. </w:t>
            </w:r>
          </w:p>
        </w:tc>
      </w:tr>
      <w:tr>
        <w:trPr/>
        <w:tc>
          <w:tcPr>
            <w:tcW w:w="828" w:type="dxa"/>
            <w:tcBorders/>
            <w:vAlign w:val="center"/>
          </w:tcPr>
          <w:p>
            <w:pPr>
              <w:pStyle w:val="TableHeading"/>
              <w:suppressLineNumbers/>
              <w:bidi w:val="0"/>
              <w:spacing w:before="0" w:after="283"/>
              <w:jc w:val="center"/>
              <w:rPr/>
            </w:pPr>
            <w:r>
              <w:rPr/>
              <w:t xml:space="preserve">13 </w:t>
            </w:r>
          </w:p>
        </w:tc>
        <w:tc>
          <w:tcPr>
            <w:tcW w:w="792" w:type="dxa"/>
            <w:tcBorders/>
            <w:vAlign w:val="center"/>
          </w:tcPr>
          <w:p>
            <w:pPr>
              <w:pStyle w:val="TableContents"/>
              <w:bidi w:val="0"/>
              <w:spacing w:before="0" w:after="283"/>
              <w:jc w:val="left"/>
              <w:rPr/>
            </w:pPr>
            <w:r>
              <w:rPr/>
              <w:t xml:space="preserve">13 </w:t>
            </w:r>
          </w:p>
        </w:tc>
        <w:tc>
          <w:tcPr>
            <w:tcW w:w="776" w:type="dxa"/>
            <w:tcBorders/>
            <w:vAlign w:val="center"/>
          </w:tcPr>
          <w:p>
            <w:pPr>
              <w:pStyle w:val="TableContents"/>
              <w:bidi w:val="0"/>
              <w:spacing w:before="0" w:after="283"/>
              <w:jc w:val="left"/>
              <w:rPr/>
            </w:pPr>
            <w:r>
              <w:rPr/>
              <w:t xml:space="preserve">"Nauha 7, puoli A"... </w:t>
            </w:r>
          </w:p>
        </w:tc>
        <w:tc>
          <w:tcPr>
            <w:tcW w:w="1106" w:type="dxa"/>
            <w:tcBorders/>
            <w:vAlign w:val="center"/>
          </w:tcPr>
          <w:p>
            <w:pPr>
              <w:pStyle w:val="TableContents"/>
              <w:bidi w:val="0"/>
              <w:spacing w:before="0" w:after="283"/>
              <w:jc w:val="left"/>
              <w:rPr/>
            </w:pPr>
            <w:r>
              <w:rPr/>
              <w:t xml:space="preserve">Kyle Patrick Alvarez </w:t>
            </w:r>
          </w:p>
        </w:tc>
        <w:tc>
          <w:tcPr>
            <w:tcW w:w="1066" w:type="dxa"/>
            <w:tcBorders/>
            <w:vAlign w:val="center"/>
          </w:tcPr>
          <w:p>
            <w:pPr>
              <w:pStyle w:val="TableContents"/>
              <w:bidi w:val="0"/>
              <w:spacing w:before="0" w:after="283"/>
              <w:jc w:val="left"/>
              <w:rPr/>
            </w:pPr>
            <w:r>
              <w:rPr/>
              <w:t xml:space="preserve">Brian Yorkey </w:t>
            </w:r>
          </w:p>
        </w:tc>
        <w:tc>
          <w:tcPr>
            <w:tcW w:w="5637"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Hannah alkaa nauhoittaa nauhoja ja käy sitten herra Porterin luona kertomassa hänelle raiskauksestaan. Hannah nauhoittaa keskustelun salaa toivoen, että mies auttaisi häntä. Kun mies ei auta, Hannah lähtee kotiin ja riistää itseltään hengen. Nykyhetkessä Clay antaa Tonylle kopioitavaksi nauhan Brycen kanssa käymästään keskustelusta. Hän puhuu herra Porterille tapaamisesta Hannahin kanssa tämän viimeisenä päivänä. Hän luovuttaa myös nauhat, mukaan lukien Brycen tunnustuksen sisältävän lisäkasetin. Clay kertoo Porterille, että hän on viimeisen nauhan kohde. Kuulustelut alkavat, Marcus ja Courtney kiistävät osallisuutensa Hannahin kuolemaan niin paljon kuin mahdollista. Zach ja Jessica myöntävät virheensä. Ennen todistajanlausuntoa Tyler piilottaa ammuksia ja aseita huoneeseensa ja paljastaa sitten nauhojen olemassaolon kuulustelussaan. Alexin paljastuu olleen se teini, jolla oli ampumahaava; hän on kriittisessä tilassa sairaalassa. Justin lähtee kaupungista syyllisyydentunneissaan, mutta ei ennen kuin on kertonut Brycelle nauhoista. Jessica kertoo vihdoin isälleen raiskauksestaan. Koulussa Clay ottaa yhteyttä entiseen ystäväänsä Skye Milleriin välttääkseen toistamasta samoja virheitä, jotka hän teki Hannahin kanssa. </w:t>
            </w:r>
          </w:p>
          <w:p>
            <w:pPr>
              <w:pStyle w:val="TextBody"/>
              <w:bidi w:val="0"/>
              <w:spacing w:before="0" w:after="283"/>
              <w:jc w:val="left"/>
              <w:rPr/>
            </w:pPr>
            <w:r>
              <w:rPr/>
              <w:t xml:space="preserve">Nauhan aihe: Herra Porter, koska hän ei uskonut Hannahin olevan itsetuhoinen eikä antanut hänelle asianmukaista apua.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kaksi nauhaa sarjassa 13 reasons why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kaudella 1 13 syytä miksi</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Sarja on saanut pääosin myönteisiä arvosteluja kriitikoilta ja yleisöltä, jotka ovat kehuneet sen aihepiiriä ja valua, erityisesti kahta pääosaa, Dylan Minnetteä ja Katherine Langfordia. Jotkut, kuten mielenterveysalan ammattilaiset, ovat kuitenkin kiistelleet sarjan graafisesta kuvauksesta, jossa käsitellään muun muassa itsemurhia ja raiskauksia sekä muuta kypsää sisältöä. Toukokuussa 2017 ilmoitettiin, että sarja oli uusittu toiselle kaudelle, jonka </w:t>
      </w:r>
      <w:r>
        <w:rPr>
          <w:color w:val="A9A9A9"/>
        </w:rPr>
        <w:t xml:space="preserve">ensi-ilta on määrä olla 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13 reasons why alkaa</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13 syytä miksi </w:t>
      </w:r>
    </w:p>
    <w:tbl>
      <w:tblPr>
        <w:tblW w:w="7967" w:type="dxa"/>
        <w:jc w:val="left"/>
        <w:tblInd w:w="0" w:type="dxa"/>
        <w:tblLayout w:type="fixed"/>
        <w:tblCellMar>
          <w:top w:w="28" w:type="dxa"/>
          <w:left w:w="28" w:type="dxa"/>
          <w:bottom w:w="28" w:type="dxa"/>
          <w:right w:w="28" w:type="dxa"/>
        </w:tblCellMar>
      </w:tblPr>
      <w:tblGrid>
        <w:gridCol w:w="2611"/>
        <w:gridCol w:w="5356"/>
      </w:tblGrid>
      <w:tr>
        <w:trPr/>
        <w:tc>
          <w:tcPr>
            <w:tcW w:w="2611" w:type="dxa"/>
            <w:tcBorders/>
            <w:vAlign w:val="center"/>
          </w:tcPr>
          <w:p>
            <w:pPr>
              <w:pStyle w:val="TableHeading"/>
              <w:suppressLineNumbers/>
              <w:bidi w:val="0"/>
              <w:spacing w:before="0" w:after="283"/>
              <w:jc w:val="center"/>
              <w:rPr/>
            </w:pPr>
            <w:r>
              <w:rPr/>
              <w:t xml:space="preserve">Genre </w:t>
            </w:r>
          </w:p>
        </w:tc>
        <w:tc>
          <w:tcPr>
            <w:tcW w:w="5356"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Teinidraama </w:t>
            </w:r>
          </w:p>
          <w:p>
            <w:pPr>
              <w:pStyle w:val="TableContents"/>
              <w:numPr>
                <w:ilvl w:val="0"/>
                <w:numId w:val="28"/>
              </w:numPr>
              <w:tabs>
                <w:tab w:val="clear" w:pos="1134"/>
                <w:tab w:val="left" w:leader="none" w:pos="707"/>
              </w:tabs>
              <w:bidi w:val="0"/>
              <w:spacing w:before="0" w:after="283"/>
              <w:ind w:start="707" w:hanging="283"/>
              <w:jc w:val="left"/>
              <w:rPr/>
            </w:pPr>
            <w:r>
              <w:rPr/>
              <w:t xml:space="preserve">Mysteeri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356" w:type="dxa"/>
            <w:tcBorders/>
            <w:vAlign w:val="center"/>
          </w:tcPr>
          <w:p>
            <w:pPr>
              <w:pStyle w:val="TableContents"/>
              <w:bidi w:val="0"/>
              <w:spacing w:before="0" w:after="283"/>
              <w:jc w:val="left"/>
              <w:rPr/>
            </w:pPr>
            <w:r>
              <w:rPr/>
              <w:t xml:space="preserve">Thirteen Reasons Why by Jay Asher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356" w:type="dxa"/>
            <w:tcBorders/>
            <w:vAlign w:val="center"/>
          </w:tcPr>
          <w:p>
            <w:pPr>
              <w:pStyle w:val="TableContents"/>
              <w:bidi w:val="0"/>
              <w:spacing w:before="0" w:after="283"/>
              <w:jc w:val="left"/>
              <w:rPr/>
            </w:pPr>
            <w:r>
              <w:rPr/>
              <w:t xml:space="preserve">Brian Yorkey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56"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Dylan Minnette </w:t>
            </w:r>
          </w:p>
          <w:p>
            <w:pPr>
              <w:pStyle w:val="TableContents"/>
              <w:numPr>
                <w:ilvl w:val="0"/>
                <w:numId w:val="29"/>
              </w:numPr>
              <w:tabs>
                <w:tab w:val="clear" w:pos="1134"/>
                <w:tab w:val="left" w:leader="none" w:pos="707"/>
              </w:tabs>
              <w:bidi w:val="0"/>
              <w:spacing w:before="0" w:after="0"/>
              <w:ind w:start="707" w:hanging="283"/>
              <w:jc w:val="left"/>
              <w:rPr/>
            </w:pPr>
            <w:r>
              <w:rPr/>
              <w:t xml:space="preserve">Katherine Langford </w:t>
            </w:r>
          </w:p>
          <w:p>
            <w:pPr>
              <w:pStyle w:val="TableContents"/>
              <w:numPr>
                <w:ilvl w:val="0"/>
                <w:numId w:val="29"/>
              </w:numPr>
              <w:tabs>
                <w:tab w:val="clear" w:pos="1134"/>
                <w:tab w:val="left" w:leader="none" w:pos="707"/>
              </w:tabs>
              <w:bidi w:val="0"/>
              <w:spacing w:before="0" w:after="0"/>
              <w:ind w:start="707" w:hanging="283"/>
              <w:jc w:val="left"/>
              <w:rPr/>
            </w:pPr>
            <w:r>
              <w:rPr/>
              <w:t xml:space="preserve">Christian Navarro </w:t>
            </w:r>
          </w:p>
          <w:p>
            <w:pPr>
              <w:pStyle w:val="TableContents"/>
              <w:numPr>
                <w:ilvl w:val="0"/>
                <w:numId w:val="29"/>
              </w:numPr>
              <w:tabs>
                <w:tab w:val="clear" w:pos="1134"/>
                <w:tab w:val="left" w:leader="none" w:pos="707"/>
              </w:tabs>
              <w:bidi w:val="0"/>
              <w:spacing w:before="0" w:after="0"/>
              <w:ind w:start="707" w:hanging="283"/>
              <w:jc w:val="left"/>
              <w:rPr/>
            </w:pPr>
            <w:r>
              <w:rPr/>
              <w:t xml:space="preserve">Alisha Boe </w:t>
            </w:r>
          </w:p>
          <w:p>
            <w:pPr>
              <w:pStyle w:val="TableContents"/>
              <w:numPr>
                <w:ilvl w:val="0"/>
                <w:numId w:val="29"/>
              </w:numPr>
              <w:tabs>
                <w:tab w:val="clear" w:pos="1134"/>
                <w:tab w:val="left" w:leader="none" w:pos="707"/>
              </w:tabs>
              <w:bidi w:val="0"/>
              <w:spacing w:before="0" w:after="0"/>
              <w:ind w:start="707" w:hanging="283"/>
              <w:jc w:val="left"/>
              <w:rPr/>
            </w:pPr>
            <w:r>
              <w:rPr/>
              <w:t xml:space="preserve">Brandon Flynn </w:t>
            </w:r>
          </w:p>
          <w:p>
            <w:pPr>
              <w:pStyle w:val="TableContents"/>
              <w:numPr>
                <w:ilvl w:val="0"/>
                <w:numId w:val="29"/>
              </w:numPr>
              <w:tabs>
                <w:tab w:val="clear" w:pos="1134"/>
                <w:tab w:val="left" w:leader="none" w:pos="707"/>
              </w:tabs>
              <w:bidi w:val="0"/>
              <w:spacing w:before="0" w:after="0"/>
              <w:ind w:start="707" w:hanging="283"/>
              <w:jc w:val="left"/>
              <w:rPr/>
            </w:pPr>
            <w:r>
              <w:rPr/>
              <w:t xml:space="preserve">Justin Prentice </w:t>
            </w:r>
          </w:p>
          <w:p>
            <w:pPr>
              <w:pStyle w:val="TableContents"/>
              <w:numPr>
                <w:ilvl w:val="0"/>
                <w:numId w:val="29"/>
              </w:numPr>
              <w:tabs>
                <w:tab w:val="clear" w:pos="1134"/>
                <w:tab w:val="left" w:leader="none" w:pos="707"/>
              </w:tabs>
              <w:bidi w:val="0"/>
              <w:spacing w:before="0" w:after="0"/>
              <w:ind w:start="707" w:hanging="283"/>
              <w:jc w:val="left"/>
              <w:rPr/>
            </w:pPr>
            <w:r>
              <w:rPr/>
              <w:t xml:space="preserve">Miles Heizer </w:t>
            </w:r>
          </w:p>
          <w:p>
            <w:pPr>
              <w:pStyle w:val="TableContents"/>
              <w:numPr>
                <w:ilvl w:val="0"/>
                <w:numId w:val="29"/>
              </w:numPr>
              <w:tabs>
                <w:tab w:val="clear" w:pos="1134"/>
                <w:tab w:val="left" w:leader="none" w:pos="707"/>
              </w:tabs>
              <w:bidi w:val="0"/>
              <w:spacing w:before="0" w:after="0"/>
              <w:ind w:start="707" w:hanging="283"/>
              <w:jc w:val="left"/>
              <w:rPr/>
            </w:pPr>
            <w:r>
              <w:rPr/>
              <w:t xml:space="preserve">Ross Butler </w:t>
            </w:r>
          </w:p>
          <w:p>
            <w:pPr>
              <w:pStyle w:val="TableContents"/>
              <w:numPr>
                <w:ilvl w:val="0"/>
                <w:numId w:val="29"/>
              </w:numPr>
              <w:tabs>
                <w:tab w:val="clear" w:pos="1134"/>
                <w:tab w:val="left" w:leader="none" w:pos="707"/>
              </w:tabs>
              <w:bidi w:val="0"/>
              <w:spacing w:before="0" w:after="0"/>
              <w:ind w:start="707" w:hanging="283"/>
              <w:jc w:val="left"/>
              <w:rPr/>
            </w:pPr>
            <w:r>
              <w:rPr/>
              <w:t xml:space="preserve">Devin Druidi </w:t>
            </w:r>
          </w:p>
          <w:p>
            <w:pPr>
              <w:pStyle w:val="TableContents"/>
              <w:numPr>
                <w:ilvl w:val="0"/>
                <w:numId w:val="29"/>
              </w:numPr>
              <w:tabs>
                <w:tab w:val="clear" w:pos="1134"/>
                <w:tab w:val="left" w:leader="none" w:pos="707"/>
              </w:tabs>
              <w:bidi w:val="0"/>
              <w:spacing w:before="0" w:after="0"/>
              <w:ind w:start="707" w:hanging="283"/>
              <w:jc w:val="left"/>
              <w:rPr/>
            </w:pPr>
            <w:r>
              <w:rPr/>
              <w:t xml:space="preserve">Amy Hargreaves </w:t>
            </w:r>
          </w:p>
          <w:p>
            <w:pPr>
              <w:pStyle w:val="TableContents"/>
              <w:numPr>
                <w:ilvl w:val="0"/>
                <w:numId w:val="29"/>
              </w:numPr>
              <w:tabs>
                <w:tab w:val="clear" w:pos="1134"/>
                <w:tab w:val="left" w:leader="none" w:pos="707"/>
              </w:tabs>
              <w:bidi w:val="0"/>
              <w:spacing w:before="0" w:after="0"/>
              <w:ind w:start="707" w:hanging="283"/>
              <w:jc w:val="left"/>
              <w:rPr/>
            </w:pPr>
            <w:r>
              <w:rPr/>
              <w:t xml:space="preserve">Derek Luke </w:t>
            </w:r>
          </w:p>
          <w:p>
            <w:pPr>
              <w:pStyle w:val="TableContents"/>
              <w:numPr>
                <w:ilvl w:val="0"/>
                <w:numId w:val="29"/>
              </w:numPr>
              <w:tabs>
                <w:tab w:val="clear" w:pos="1134"/>
                <w:tab w:val="left" w:leader="none" w:pos="707"/>
              </w:tabs>
              <w:bidi w:val="0"/>
              <w:spacing w:before="0" w:after="283"/>
              <w:ind w:start="707" w:hanging="283"/>
              <w:jc w:val="left"/>
              <w:rPr/>
            </w:pPr>
            <w:r>
              <w:rPr/>
              <w:t xml:space="preserve">Kate Walsh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356" w:type="dxa"/>
            <w:tcBorders/>
            <w:vAlign w:val="center"/>
          </w:tcPr>
          <w:p>
            <w:pPr>
              <w:pStyle w:val="TableContents"/>
              <w:bidi w:val="0"/>
              <w:spacing w:before="0" w:after="283"/>
              <w:jc w:val="left"/>
              <w:rPr/>
            </w:pPr>
            <w:r>
              <w:rPr/>
              <w:t xml:space="preserve">Katherine Langford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356" w:type="dxa"/>
            <w:tcBorders/>
            <w:vAlign w:val="center"/>
          </w:tcPr>
          <w:p>
            <w:pPr>
              <w:pStyle w:val="TableContents"/>
              <w:bidi w:val="0"/>
              <w:spacing w:before="0" w:after="283"/>
              <w:jc w:val="left"/>
              <w:rPr/>
            </w:pPr>
            <w:r>
              <w:rPr/>
              <w:t xml:space="preserve">Eskmo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5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35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56" w:type="dxa"/>
            <w:tcBorders/>
            <w:vAlign w:val="center"/>
          </w:tcPr>
          <w:p>
            <w:pPr>
              <w:pStyle w:val="TableContents"/>
              <w:bidi w:val="0"/>
              <w:spacing w:before="0" w:after="283"/>
              <w:jc w:val="left"/>
              <w:rPr/>
            </w:pPr>
            <w:r>
              <w:rPr/>
              <w:t xml:space="preserve">13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56"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Diana Son </w:t>
            </w:r>
          </w:p>
          <w:p>
            <w:pPr>
              <w:pStyle w:val="TableContents"/>
              <w:numPr>
                <w:ilvl w:val="0"/>
                <w:numId w:val="30"/>
              </w:numPr>
              <w:tabs>
                <w:tab w:val="clear" w:pos="1134"/>
                <w:tab w:val="left" w:leader="none" w:pos="707"/>
              </w:tabs>
              <w:bidi w:val="0"/>
              <w:spacing w:before="0" w:after="0"/>
              <w:ind w:start="707" w:hanging="283"/>
              <w:jc w:val="left"/>
              <w:rPr/>
            </w:pPr>
            <w:r>
              <w:rPr/>
              <w:t xml:space="preserve">Tom McCarthy </w:t>
            </w:r>
          </w:p>
          <w:p>
            <w:pPr>
              <w:pStyle w:val="TableContents"/>
              <w:numPr>
                <w:ilvl w:val="0"/>
                <w:numId w:val="30"/>
              </w:numPr>
              <w:tabs>
                <w:tab w:val="clear" w:pos="1134"/>
                <w:tab w:val="left" w:leader="none" w:pos="707"/>
              </w:tabs>
              <w:bidi w:val="0"/>
              <w:spacing w:before="0" w:after="0"/>
              <w:ind w:start="707" w:hanging="283"/>
              <w:jc w:val="left"/>
              <w:rPr/>
            </w:pPr>
            <w:r>
              <w:rPr/>
              <w:t xml:space="preserve">Joy Gorman Wettels </w:t>
            </w:r>
          </w:p>
          <w:p>
            <w:pPr>
              <w:pStyle w:val="TableContents"/>
              <w:numPr>
                <w:ilvl w:val="0"/>
                <w:numId w:val="30"/>
              </w:numPr>
              <w:tabs>
                <w:tab w:val="clear" w:pos="1134"/>
                <w:tab w:val="left" w:leader="none" w:pos="707"/>
              </w:tabs>
              <w:bidi w:val="0"/>
              <w:spacing w:before="0" w:after="0"/>
              <w:ind w:start="707" w:hanging="283"/>
              <w:jc w:val="left"/>
              <w:rPr/>
            </w:pPr>
            <w:r>
              <w:rPr/>
              <w:t xml:space="preserve">Steve Golin </w:t>
            </w:r>
          </w:p>
          <w:p>
            <w:pPr>
              <w:pStyle w:val="TableContents"/>
              <w:numPr>
                <w:ilvl w:val="0"/>
                <w:numId w:val="30"/>
              </w:numPr>
              <w:tabs>
                <w:tab w:val="clear" w:pos="1134"/>
                <w:tab w:val="left" w:leader="none" w:pos="707"/>
              </w:tabs>
              <w:bidi w:val="0"/>
              <w:spacing w:before="0" w:after="0"/>
              <w:ind w:start="707" w:hanging="283"/>
              <w:jc w:val="left"/>
              <w:rPr/>
            </w:pPr>
            <w:r>
              <w:rPr/>
              <w:t xml:space="preserve">Michael Sugar </w:t>
            </w:r>
          </w:p>
          <w:p>
            <w:pPr>
              <w:pStyle w:val="TableContents"/>
              <w:numPr>
                <w:ilvl w:val="0"/>
                <w:numId w:val="30"/>
              </w:numPr>
              <w:tabs>
                <w:tab w:val="clear" w:pos="1134"/>
                <w:tab w:val="left" w:leader="none" w:pos="707"/>
              </w:tabs>
              <w:bidi w:val="0"/>
              <w:spacing w:before="0" w:after="0"/>
              <w:ind w:start="707" w:hanging="283"/>
              <w:jc w:val="left"/>
              <w:rPr/>
            </w:pPr>
            <w:r>
              <w:rPr/>
              <w:t xml:space="preserve">Selena Gomez </w:t>
            </w:r>
          </w:p>
          <w:p>
            <w:pPr>
              <w:pStyle w:val="TableContents"/>
              <w:numPr>
                <w:ilvl w:val="0"/>
                <w:numId w:val="30"/>
              </w:numPr>
              <w:tabs>
                <w:tab w:val="clear" w:pos="1134"/>
                <w:tab w:val="left" w:leader="none" w:pos="707"/>
              </w:tabs>
              <w:bidi w:val="0"/>
              <w:spacing w:before="0" w:after="0"/>
              <w:ind w:start="707" w:hanging="283"/>
              <w:jc w:val="left"/>
              <w:rPr/>
            </w:pPr>
            <w:r>
              <w:rPr/>
              <w:t xml:space="preserve">Mandy Teefey </w:t>
            </w:r>
          </w:p>
          <w:p>
            <w:pPr>
              <w:pStyle w:val="TableContents"/>
              <w:numPr>
                <w:ilvl w:val="0"/>
                <w:numId w:val="30"/>
              </w:numPr>
              <w:tabs>
                <w:tab w:val="clear" w:pos="1134"/>
                <w:tab w:val="left" w:leader="none" w:pos="707"/>
              </w:tabs>
              <w:bidi w:val="0"/>
              <w:spacing w:before="0" w:after="283"/>
              <w:ind w:start="707" w:hanging="283"/>
              <w:jc w:val="left"/>
              <w:rPr/>
            </w:pPr>
            <w:r>
              <w:rPr/>
              <w:t xml:space="preserve">Kristel Laiblin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56" w:type="dxa"/>
            <w:tcBorders/>
            <w:vAlign w:val="center"/>
          </w:tcPr>
          <w:p>
            <w:pPr>
              <w:pStyle w:val="TableContents"/>
              <w:numPr>
                <w:ilvl w:val="0"/>
                <w:numId w:val="31"/>
              </w:numPr>
              <w:tabs>
                <w:tab w:val="clear" w:pos="1134"/>
                <w:tab w:val="left" w:leader="none" w:pos="707"/>
              </w:tabs>
              <w:bidi w:val="0"/>
              <w:spacing w:before="0" w:after="283"/>
              <w:ind w:start="707" w:hanging="283"/>
              <w:jc w:val="left"/>
              <w:rPr/>
            </w:pPr>
            <w:r>
              <w:rPr/>
              <w:t xml:space="preserve">Joseph Incaprera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356" w:type="dxa"/>
            <w:tcBorders/>
            <w:vAlign w:val="center"/>
          </w:tcPr>
          <w:p>
            <w:pPr>
              <w:pStyle w:val="TableContents"/>
              <w:bidi w:val="0"/>
              <w:spacing w:before="0" w:after="283"/>
              <w:jc w:val="left"/>
              <w:rPr/>
            </w:pPr>
            <w:r>
              <w:rPr/>
              <w:t xml:space="preserve">Kalifornia, Yhdysvallat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356" w:type="dxa"/>
            <w:tcBorders/>
            <w:vAlign w:val="center"/>
          </w:tcPr>
          <w:p>
            <w:pPr>
              <w:pStyle w:val="TableContents"/>
              <w:bidi w:val="0"/>
              <w:spacing w:before="0" w:after="283"/>
              <w:jc w:val="left"/>
              <w:rPr/>
            </w:pPr>
            <w:r>
              <w:rPr/>
              <w:t xml:space="preserve">Leo Trombetta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35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56" w:type="dxa"/>
            <w:tcBorders/>
            <w:vAlign w:val="center"/>
          </w:tcPr>
          <w:p>
            <w:pPr>
              <w:pStyle w:val="TableContents"/>
              <w:bidi w:val="0"/>
              <w:spacing w:before="0" w:after="283"/>
              <w:jc w:val="left"/>
              <w:rPr/>
            </w:pPr>
            <w:r>
              <w:rPr>
                <w:color w:val="A9A9A9"/>
              </w:rPr>
              <w:t xml:space="preserve">49 -- 61 </w:t>
            </w:r>
            <w:r>
              <w:rPr/>
              <w:t xml:space="preserve">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5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July Moon Productions </w:t>
            </w:r>
          </w:p>
          <w:p>
            <w:pPr>
              <w:pStyle w:val="TableContents"/>
              <w:numPr>
                <w:ilvl w:val="0"/>
                <w:numId w:val="32"/>
              </w:numPr>
              <w:tabs>
                <w:tab w:val="clear" w:pos="1134"/>
                <w:tab w:val="left" w:leader="none" w:pos="707"/>
              </w:tabs>
              <w:bidi w:val="0"/>
              <w:spacing w:before="0" w:after="0"/>
              <w:ind w:start="707" w:hanging="283"/>
              <w:jc w:val="left"/>
              <w:rPr/>
            </w:pPr>
            <w:r>
              <w:rPr/>
              <w:t xml:space="preserve">Kicked to the Curb Productions </w:t>
            </w:r>
          </w:p>
          <w:p>
            <w:pPr>
              <w:pStyle w:val="TableContents"/>
              <w:numPr>
                <w:ilvl w:val="0"/>
                <w:numId w:val="32"/>
              </w:numPr>
              <w:tabs>
                <w:tab w:val="clear" w:pos="1134"/>
                <w:tab w:val="left" w:leader="none" w:pos="707"/>
              </w:tabs>
              <w:bidi w:val="0"/>
              <w:spacing w:before="0" w:after="0"/>
              <w:ind w:start="707" w:hanging="283"/>
              <w:jc w:val="left"/>
              <w:rPr/>
            </w:pPr>
            <w:r>
              <w:rPr/>
              <w:t xml:space="preserve">Anonyymi sisältö </w:t>
            </w:r>
          </w:p>
          <w:p>
            <w:pPr>
              <w:pStyle w:val="TableContents"/>
              <w:numPr>
                <w:ilvl w:val="0"/>
                <w:numId w:val="32"/>
              </w:numPr>
              <w:tabs>
                <w:tab w:val="clear" w:pos="1134"/>
                <w:tab w:val="left" w:leader="none" w:pos="707"/>
              </w:tabs>
              <w:bidi w:val="0"/>
              <w:spacing w:before="0" w:after="283"/>
              <w:ind w:start="707" w:hanging="283"/>
              <w:jc w:val="left"/>
              <w:rPr/>
            </w:pPr>
            <w:r>
              <w:rPr/>
              <w:t xml:space="preserve">Paramount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356"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5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356" w:type="dxa"/>
            <w:tcBorders/>
            <w:vAlign w:val="center"/>
          </w:tcPr>
          <w:p>
            <w:pPr>
              <w:pStyle w:val="TableContents"/>
              <w:bidi w:val="0"/>
              <w:spacing w:before="0" w:after="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56" w:type="dxa"/>
            <w:tcBorders/>
            <w:vAlign w:val="center"/>
          </w:tcPr>
          <w:p>
            <w:pPr>
              <w:pStyle w:val="TableContents"/>
              <w:bidi w:val="0"/>
              <w:spacing w:before="0" w:after="283"/>
              <w:jc w:val="left"/>
              <w:rPr/>
            </w:pPr>
            <w:r>
              <w:rPr/>
              <w:t xml:space="preserve">31. maaliskuuta 2017 (2017-03-31)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356" w:type="dxa"/>
            <w:tcBorders/>
            <w:vAlign w:val="center"/>
          </w:tcPr>
          <w:p>
            <w:pPr>
              <w:pStyle w:val="TableContents"/>
              <w:bidi w:val="0"/>
              <w:spacing w:before="0" w:after="283"/>
              <w:jc w:val="left"/>
              <w:rPr/>
            </w:pPr>
            <w:r>
              <w:rPr/>
              <w:t xml:space="preserve">www.netflix.com/title/80117470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13 reasons why -sarjan kunkin jakson kesto</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Alkuperäinen julkaisu </w:t>
      </w:r>
      <w:r>
        <w:rPr>
          <w:color w:val="A9A9A9"/>
        </w:rPr>
        <w:t xml:space="preserve">31. maaliskuuta 2017 </w:t>
      </w:r>
      <w:r>
        <w:rPr/>
        <w:t xml:space="preserve">(2017-03-31)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reasons why ilmestyi netflixissä?</w:t>
      </w:r>
    </w:p>
    <w:p>
      <w:pPr>
        <w:pStyle w:val="TextBody"/>
        <w:bidi w:val="0"/>
        <w:jc w:val="left"/>
        <w:rPr>
          <w:b/>
          <w:shd w:val="clear" w:fill="FFFF00"/>
        </w:rPr>
      </w:pPr>
      <w:r>
        <w:rPr>
          <w:b/>
          <w:shd w:val="clear" w:fill="FFFF00"/>
        </w:rPr>
        <w:t xml:space="preserve">Teksti numero 20</w:t>
      </w:r>
    </w:p>
    <w:p>
      <w:pPr>
        <w:pStyle w:val="TextBody"/>
        <w:bidi w:val="0"/>
        <w:spacing w:before="0" w:after="0"/>
        <w:jc w:val="left"/>
        <w:rPr/>
      </w:pPr>
      <w:r>
        <w:rPr/>
        <w:t xml:space="preserve">13 syytä miksi </w:t>
      </w:r>
    </w:p>
    <w:tbl>
      <w:tblPr>
        <w:tblW w:w="8792" w:type="dxa"/>
        <w:jc w:val="left"/>
        <w:tblInd w:w="0" w:type="dxa"/>
        <w:tblLayout w:type="fixed"/>
        <w:tblCellMar>
          <w:top w:w="28" w:type="dxa"/>
          <w:left w:w="28" w:type="dxa"/>
          <w:bottom w:w="28" w:type="dxa"/>
          <w:right w:w="28" w:type="dxa"/>
        </w:tblCellMar>
      </w:tblPr>
      <w:tblGrid>
        <w:gridCol w:w="2611"/>
        <w:gridCol w:w="6181"/>
      </w:tblGrid>
      <w:tr>
        <w:trPr/>
        <w:tc>
          <w:tcPr>
            <w:tcW w:w="2611" w:type="dxa"/>
            <w:tcBorders/>
            <w:vAlign w:val="center"/>
          </w:tcPr>
          <w:p>
            <w:pPr>
              <w:pStyle w:val="TableHeading"/>
              <w:suppressLineNumbers/>
              <w:bidi w:val="0"/>
              <w:spacing w:before="0" w:after="283"/>
              <w:jc w:val="center"/>
              <w:rPr/>
            </w:pPr>
            <w:r>
              <w:rPr/>
              <w:t xml:space="preserve">Genre </w:t>
            </w:r>
          </w:p>
        </w:tc>
        <w:tc>
          <w:tcPr>
            <w:tcW w:w="6181"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Teinidraama </w:t>
            </w:r>
          </w:p>
          <w:p>
            <w:pPr>
              <w:pStyle w:val="TableContents"/>
              <w:numPr>
                <w:ilvl w:val="0"/>
                <w:numId w:val="34"/>
              </w:numPr>
              <w:tabs>
                <w:tab w:val="clear" w:pos="1134"/>
                <w:tab w:val="left" w:leader="none" w:pos="707"/>
              </w:tabs>
              <w:bidi w:val="0"/>
              <w:spacing w:before="0" w:after="283"/>
              <w:ind w:start="707" w:hanging="283"/>
              <w:jc w:val="left"/>
              <w:rPr/>
            </w:pPr>
            <w:r>
              <w:rPr/>
              <w:t xml:space="preserve">Mysteeri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181" w:type="dxa"/>
            <w:tcBorders/>
            <w:vAlign w:val="center"/>
          </w:tcPr>
          <w:p>
            <w:pPr>
              <w:pStyle w:val="TableContents"/>
              <w:bidi w:val="0"/>
              <w:spacing w:before="0" w:after="283"/>
              <w:jc w:val="left"/>
              <w:rPr/>
            </w:pPr>
            <w:r>
              <w:rPr/>
              <w:t xml:space="preserve">Thirteen Reasons Why by Jay Asher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181" w:type="dxa"/>
            <w:tcBorders/>
            <w:vAlign w:val="center"/>
          </w:tcPr>
          <w:p>
            <w:pPr>
              <w:pStyle w:val="TableContents"/>
              <w:bidi w:val="0"/>
              <w:spacing w:before="0" w:after="283"/>
              <w:jc w:val="left"/>
              <w:rPr/>
            </w:pPr>
            <w:r>
              <w:rPr/>
              <w:t xml:space="preserve">Brian Yorkey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81"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Dylan Minnette </w:t>
            </w:r>
          </w:p>
          <w:p>
            <w:pPr>
              <w:pStyle w:val="TableContents"/>
              <w:numPr>
                <w:ilvl w:val="0"/>
                <w:numId w:val="35"/>
              </w:numPr>
              <w:tabs>
                <w:tab w:val="clear" w:pos="1134"/>
                <w:tab w:val="left" w:leader="none" w:pos="707"/>
              </w:tabs>
              <w:bidi w:val="0"/>
              <w:spacing w:before="0" w:after="0"/>
              <w:ind w:start="707" w:hanging="283"/>
              <w:jc w:val="left"/>
              <w:rPr/>
            </w:pPr>
            <w:r>
              <w:rPr/>
              <w:t xml:space="preserve">Katherine Langford </w:t>
            </w:r>
          </w:p>
          <w:p>
            <w:pPr>
              <w:pStyle w:val="TableContents"/>
              <w:numPr>
                <w:ilvl w:val="0"/>
                <w:numId w:val="35"/>
              </w:numPr>
              <w:tabs>
                <w:tab w:val="clear" w:pos="1134"/>
                <w:tab w:val="left" w:leader="none" w:pos="707"/>
              </w:tabs>
              <w:bidi w:val="0"/>
              <w:spacing w:before="0" w:after="0"/>
              <w:ind w:start="707" w:hanging="283"/>
              <w:jc w:val="left"/>
              <w:rPr/>
            </w:pPr>
            <w:r>
              <w:rPr/>
              <w:t xml:space="preserve">Christian Navarro </w:t>
            </w:r>
          </w:p>
          <w:p>
            <w:pPr>
              <w:pStyle w:val="TableContents"/>
              <w:numPr>
                <w:ilvl w:val="0"/>
                <w:numId w:val="35"/>
              </w:numPr>
              <w:tabs>
                <w:tab w:val="clear" w:pos="1134"/>
                <w:tab w:val="left" w:leader="none" w:pos="707"/>
              </w:tabs>
              <w:bidi w:val="0"/>
              <w:spacing w:before="0" w:after="0"/>
              <w:ind w:start="707" w:hanging="283"/>
              <w:jc w:val="left"/>
              <w:rPr/>
            </w:pPr>
            <w:r>
              <w:rPr/>
              <w:t xml:space="preserve">Alisha Boe </w:t>
            </w:r>
          </w:p>
          <w:p>
            <w:pPr>
              <w:pStyle w:val="TableContents"/>
              <w:numPr>
                <w:ilvl w:val="0"/>
                <w:numId w:val="35"/>
              </w:numPr>
              <w:tabs>
                <w:tab w:val="clear" w:pos="1134"/>
                <w:tab w:val="left" w:leader="none" w:pos="707"/>
              </w:tabs>
              <w:bidi w:val="0"/>
              <w:spacing w:before="0" w:after="0"/>
              <w:ind w:start="707" w:hanging="283"/>
              <w:jc w:val="left"/>
              <w:rPr/>
            </w:pPr>
            <w:r>
              <w:rPr/>
              <w:t xml:space="preserve">Brandon Flynn </w:t>
            </w:r>
          </w:p>
          <w:p>
            <w:pPr>
              <w:pStyle w:val="TableContents"/>
              <w:numPr>
                <w:ilvl w:val="0"/>
                <w:numId w:val="35"/>
              </w:numPr>
              <w:tabs>
                <w:tab w:val="clear" w:pos="1134"/>
                <w:tab w:val="left" w:leader="none" w:pos="707"/>
              </w:tabs>
              <w:bidi w:val="0"/>
              <w:spacing w:before="0" w:after="0"/>
              <w:ind w:start="707" w:hanging="283"/>
              <w:jc w:val="left"/>
              <w:rPr/>
            </w:pPr>
            <w:r>
              <w:rPr/>
              <w:t xml:space="preserve">Justin Prentice </w:t>
            </w:r>
          </w:p>
          <w:p>
            <w:pPr>
              <w:pStyle w:val="TableContents"/>
              <w:numPr>
                <w:ilvl w:val="0"/>
                <w:numId w:val="35"/>
              </w:numPr>
              <w:tabs>
                <w:tab w:val="clear" w:pos="1134"/>
                <w:tab w:val="left" w:leader="none" w:pos="707"/>
              </w:tabs>
              <w:bidi w:val="0"/>
              <w:spacing w:before="0" w:after="0"/>
              <w:ind w:start="707" w:hanging="283"/>
              <w:jc w:val="left"/>
              <w:rPr/>
            </w:pPr>
            <w:r>
              <w:rPr/>
              <w:t xml:space="preserve">Miles Heizer </w:t>
            </w:r>
          </w:p>
          <w:p>
            <w:pPr>
              <w:pStyle w:val="TableContents"/>
              <w:numPr>
                <w:ilvl w:val="0"/>
                <w:numId w:val="35"/>
              </w:numPr>
              <w:tabs>
                <w:tab w:val="clear" w:pos="1134"/>
                <w:tab w:val="left" w:leader="none" w:pos="707"/>
              </w:tabs>
              <w:bidi w:val="0"/>
              <w:spacing w:before="0" w:after="0"/>
              <w:ind w:start="707" w:hanging="283"/>
              <w:jc w:val="left"/>
              <w:rPr/>
            </w:pPr>
            <w:r>
              <w:rPr/>
              <w:t xml:space="preserve">Ross Butler </w:t>
            </w:r>
          </w:p>
          <w:p>
            <w:pPr>
              <w:pStyle w:val="TableContents"/>
              <w:numPr>
                <w:ilvl w:val="0"/>
                <w:numId w:val="35"/>
              </w:numPr>
              <w:tabs>
                <w:tab w:val="clear" w:pos="1134"/>
                <w:tab w:val="left" w:leader="none" w:pos="707"/>
              </w:tabs>
              <w:bidi w:val="0"/>
              <w:spacing w:before="0" w:after="0"/>
              <w:ind w:start="707" w:hanging="283"/>
              <w:jc w:val="left"/>
              <w:rPr/>
            </w:pPr>
            <w:r>
              <w:rPr/>
              <w:t xml:space="preserve">Devin Druidi </w:t>
            </w:r>
          </w:p>
          <w:p>
            <w:pPr>
              <w:pStyle w:val="TableContents"/>
              <w:numPr>
                <w:ilvl w:val="0"/>
                <w:numId w:val="35"/>
              </w:numPr>
              <w:tabs>
                <w:tab w:val="clear" w:pos="1134"/>
                <w:tab w:val="left" w:leader="none" w:pos="707"/>
              </w:tabs>
              <w:bidi w:val="0"/>
              <w:spacing w:before="0" w:after="0"/>
              <w:ind w:start="707" w:hanging="283"/>
              <w:jc w:val="left"/>
              <w:rPr/>
            </w:pPr>
            <w:r>
              <w:rPr/>
              <w:t xml:space="preserve">Amy Hargreaves </w:t>
            </w:r>
          </w:p>
          <w:p>
            <w:pPr>
              <w:pStyle w:val="TableContents"/>
              <w:numPr>
                <w:ilvl w:val="0"/>
                <w:numId w:val="35"/>
              </w:numPr>
              <w:tabs>
                <w:tab w:val="clear" w:pos="1134"/>
                <w:tab w:val="left" w:leader="none" w:pos="707"/>
              </w:tabs>
              <w:bidi w:val="0"/>
              <w:spacing w:before="0" w:after="0"/>
              <w:ind w:start="707" w:hanging="283"/>
              <w:jc w:val="left"/>
              <w:rPr/>
            </w:pPr>
            <w:r>
              <w:rPr/>
              <w:t xml:space="preserve">Derek Luke </w:t>
            </w:r>
          </w:p>
          <w:p>
            <w:pPr>
              <w:pStyle w:val="TableContents"/>
              <w:numPr>
                <w:ilvl w:val="0"/>
                <w:numId w:val="35"/>
              </w:numPr>
              <w:tabs>
                <w:tab w:val="clear" w:pos="1134"/>
                <w:tab w:val="left" w:leader="none" w:pos="707"/>
              </w:tabs>
              <w:bidi w:val="0"/>
              <w:spacing w:before="0" w:after="283"/>
              <w:ind w:start="707" w:hanging="283"/>
              <w:jc w:val="left"/>
              <w:rPr/>
            </w:pPr>
            <w:r>
              <w:rPr/>
              <w:t xml:space="preserve">Kate Walsh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181" w:type="dxa"/>
            <w:tcBorders/>
            <w:vAlign w:val="center"/>
          </w:tcPr>
          <w:p>
            <w:pPr>
              <w:pStyle w:val="TableContents"/>
              <w:bidi w:val="0"/>
              <w:spacing w:before="0" w:after="283"/>
              <w:jc w:val="left"/>
              <w:rPr/>
            </w:pPr>
            <w:r>
              <w:rPr/>
              <w:t xml:space="preserve">Katherine Langford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181" w:type="dxa"/>
            <w:tcBorders/>
            <w:vAlign w:val="center"/>
          </w:tcPr>
          <w:p>
            <w:pPr>
              <w:pStyle w:val="TableContents"/>
              <w:bidi w:val="0"/>
              <w:spacing w:before="0" w:after="283"/>
              <w:jc w:val="left"/>
              <w:rPr/>
            </w:pPr>
            <w:r>
              <w:rPr/>
              <w:t xml:space="preserve">``Oh in This World of Dread, Carry On'' by Eskmo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181" w:type="dxa"/>
            <w:tcBorders/>
            <w:vAlign w:val="center"/>
          </w:tcPr>
          <w:p>
            <w:pPr>
              <w:pStyle w:val="TableContents"/>
              <w:bidi w:val="0"/>
              <w:spacing w:before="0" w:after="283"/>
              <w:jc w:val="left"/>
              <w:rPr/>
            </w:pPr>
            <w:r>
              <w:rPr/>
              <w:t xml:space="preserve">Eskmo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18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81" w:type="dxa"/>
            <w:tcBorders/>
            <w:vAlign w:val="center"/>
          </w:tcPr>
          <w:p>
            <w:pPr>
              <w:pStyle w:val="TableContents"/>
              <w:bidi w:val="0"/>
              <w:spacing w:before="0" w:after="283"/>
              <w:jc w:val="left"/>
              <w:rPr/>
            </w:pPr>
            <w:r>
              <w:rPr/>
              <w:t xml:space="preserve">13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18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color w:val="A9A9A9"/>
              </w:rPr>
              <w:t xml:space="preserve">Brian Yorkey </w:t>
            </w:r>
          </w:p>
          <w:p>
            <w:pPr>
              <w:pStyle w:val="TableContents"/>
              <w:numPr>
                <w:ilvl w:val="0"/>
                <w:numId w:val="36"/>
              </w:numPr>
              <w:tabs>
                <w:tab w:val="clear" w:pos="1134"/>
                <w:tab w:val="left" w:leader="none" w:pos="707"/>
              </w:tabs>
              <w:bidi w:val="0"/>
              <w:spacing w:before="0" w:after="0"/>
              <w:ind w:start="707" w:hanging="283"/>
              <w:jc w:val="left"/>
              <w:rPr/>
            </w:pPr>
            <w:r>
              <w:rPr>
                <w:color w:val="DCDCDC"/>
              </w:rPr>
              <w:t xml:space="preserve">Diana </w:t>
            </w:r>
            <w:r>
              <w:rPr/>
              <w:t xml:space="preserve">Son </w:t>
            </w:r>
          </w:p>
          <w:p>
            <w:pPr>
              <w:pStyle w:val="TableContents"/>
              <w:numPr>
                <w:ilvl w:val="0"/>
                <w:numId w:val="36"/>
              </w:numPr>
              <w:tabs>
                <w:tab w:val="clear" w:pos="1134"/>
                <w:tab w:val="left" w:leader="none" w:pos="707"/>
              </w:tabs>
              <w:bidi w:val="0"/>
              <w:spacing w:before="0" w:after="0"/>
              <w:ind w:start="707" w:hanging="283"/>
              <w:jc w:val="left"/>
              <w:rPr/>
            </w:pPr>
            <w:r>
              <w:rPr>
                <w:color w:val="2F4F4F"/>
              </w:rPr>
              <w:t xml:space="preserve">Tom McCarthy </w:t>
            </w:r>
          </w:p>
          <w:p>
            <w:pPr>
              <w:pStyle w:val="TableContents"/>
              <w:numPr>
                <w:ilvl w:val="0"/>
                <w:numId w:val="36"/>
              </w:numPr>
              <w:tabs>
                <w:tab w:val="clear" w:pos="1134"/>
                <w:tab w:val="left" w:leader="none" w:pos="707"/>
              </w:tabs>
              <w:bidi w:val="0"/>
              <w:spacing w:before="0" w:after="0"/>
              <w:ind w:start="707" w:hanging="283"/>
              <w:jc w:val="left"/>
              <w:rPr/>
            </w:pPr>
            <w:r>
              <w:rPr>
                <w:color w:val="556B2F"/>
              </w:rPr>
              <w:t xml:space="preserve">Joy Gorman Wettels </w:t>
            </w:r>
          </w:p>
          <w:p>
            <w:pPr>
              <w:pStyle w:val="TableContents"/>
              <w:numPr>
                <w:ilvl w:val="0"/>
                <w:numId w:val="36"/>
              </w:numPr>
              <w:tabs>
                <w:tab w:val="clear" w:pos="1134"/>
                <w:tab w:val="left" w:leader="none" w:pos="707"/>
              </w:tabs>
              <w:bidi w:val="0"/>
              <w:spacing w:before="0" w:after="0"/>
              <w:ind w:start="707" w:hanging="283"/>
              <w:jc w:val="left"/>
              <w:rPr/>
            </w:pPr>
            <w:r>
              <w:rPr>
                <w:color w:val="6B8E23"/>
              </w:rPr>
              <w:t xml:space="preserve">Steve Golin </w:t>
            </w:r>
          </w:p>
          <w:p>
            <w:pPr>
              <w:pStyle w:val="TableContents"/>
              <w:numPr>
                <w:ilvl w:val="0"/>
                <w:numId w:val="36"/>
              </w:numPr>
              <w:tabs>
                <w:tab w:val="clear" w:pos="1134"/>
                <w:tab w:val="left" w:leader="none" w:pos="707"/>
              </w:tabs>
              <w:bidi w:val="0"/>
              <w:spacing w:before="0" w:after="0"/>
              <w:ind w:start="707" w:hanging="283"/>
              <w:jc w:val="left"/>
              <w:rPr/>
            </w:pPr>
            <w:r>
              <w:rPr>
                <w:color w:val="A0522D"/>
              </w:rPr>
              <w:t xml:space="preserve">Michael </w:t>
            </w:r>
            <w:r>
              <w:rPr/>
              <w:t xml:space="preserve">Sugar </w:t>
            </w:r>
          </w:p>
          <w:p>
            <w:pPr>
              <w:pStyle w:val="TableContents"/>
              <w:numPr>
                <w:ilvl w:val="0"/>
                <w:numId w:val="36"/>
              </w:numPr>
              <w:tabs>
                <w:tab w:val="clear" w:pos="1134"/>
                <w:tab w:val="left" w:leader="none" w:pos="707"/>
              </w:tabs>
              <w:bidi w:val="0"/>
              <w:spacing w:before="0" w:after="0"/>
              <w:ind w:start="707" w:hanging="283"/>
              <w:jc w:val="left"/>
              <w:rPr/>
            </w:pPr>
            <w:r>
              <w:rPr>
                <w:color w:val="228B22"/>
              </w:rPr>
              <w:t xml:space="preserve">Selena Gomez </w:t>
            </w:r>
          </w:p>
          <w:p>
            <w:pPr>
              <w:pStyle w:val="TableContents"/>
              <w:numPr>
                <w:ilvl w:val="0"/>
                <w:numId w:val="36"/>
              </w:numPr>
              <w:tabs>
                <w:tab w:val="clear" w:pos="1134"/>
                <w:tab w:val="left" w:leader="none" w:pos="707"/>
              </w:tabs>
              <w:bidi w:val="0"/>
              <w:spacing w:before="0" w:after="0"/>
              <w:ind w:start="707" w:hanging="283"/>
              <w:jc w:val="left"/>
              <w:rPr/>
            </w:pPr>
            <w:r>
              <w:rPr>
                <w:color w:val="191970"/>
              </w:rPr>
              <w:t xml:space="preserve">Mandy Teefey </w:t>
            </w:r>
          </w:p>
          <w:p>
            <w:pPr>
              <w:pStyle w:val="TableContents"/>
              <w:numPr>
                <w:ilvl w:val="0"/>
                <w:numId w:val="36"/>
              </w:numPr>
              <w:tabs>
                <w:tab w:val="clear" w:pos="1134"/>
                <w:tab w:val="left" w:leader="none" w:pos="707"/>
              </w:tabs>
              <w:bidi w:val="0"/>
              <w:spacing w:before="0" w:after="283"/>
              <w:ind w:start="707" w:hanging="283"/>
              <w:jc w:val="left"/>
              <w:rPr/>
            </w:pPr>
            <w:r>
              <w:rPr>
                <w:color w:val="8B0000"/>
              </w:rPr>
              <w:t xml:space="preserve">Kristel Laiblin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81" w:type="dxa"/>
            <w:tcBorders/>
            <w:vAlign w:val="center"/>
          </w:tcPr>
          <w:p>
            <w:pPr>
              <w:pStyle w:val="TableContents"/>
              <w:numPr>
                <w:ilvl w:val="0"/>
                <w:numId w:val="37"/>
              </w:numPr>
              <w:tabs>
                <w:tab w:val="clear" w:pos="1134"/>
                <w:tab w:val="left" w:leader="none" w:pos="707"/>
              </w:tabs>
              <w:bidi w:val="0"/>
              <w:spacing w:before="0" w:after="283"/>
              <w:ind w:start="707" w:hanging="283"/>
              <w:jc w:val="left"/>
              <w:rPr/>
            </w:pPr>
            <w:r>
              <w:rPr/>
              <w:t xml:space="preserve">Joseph Incaprera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181" w:type="dxa"/>
            <w:tcBorders/>
            <w:vAlign w:val="center"/>
          </w:tcPr>
          <w:p>
            <w:pPr>
              <w:pStyle w:val="TableContents"/>
              <w:bidi w:val="0"/>
              <w:spacing w:before="0" w:after="283"/>
              <w:jc w:val="left"/>
              <w:rPr/>
            </w:pPr>
            <w:r>
              <w:rPr/>
              <w:t xml:space="preserve">Leo Trombetta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18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81" w:type="dxa"/>
            <w:tcBorders/>
            <w:vAlign w:val="center"/>
          </w:tcPr>
          <w:p>
            <w:pPr>
              <w:pStyle w:val="TableContents"/>
              <w:bidi w:val="0"/>
              <w:spacing w:before="0" w:after="283"/>
              <w:jc w:val="left"/>
              <w:rPr/>
            </w:pPr>
            <w:r>
              <w:rPr/>
              <w:t xml:space="preserve">49 -- 61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8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July Moon Productions </w:t>
            </w:r>
          </w:p>
          <w:p>
            <w:pPr>
              <w:pStyle w:val="TableContents"/>
              <w:numPr>
                <w:ilvl w:val="0"/>
                <w:numId w:val="38"/>
              </w:numPr>
              <w:tabs>
                <w:tab w:val="clear" w:pos="1134"/>
                <w:tab w:val="left" w:leader="none" w:pos="707"/>
              </w:tabs>
              <w:bidi w:val="0"/>
              <w:spacing w:before="0" w:after="0"/>
              <w:ind w:start="707" w:hanging="283"/>
              <w:jc w:val="left"/>
              <w:rPr/>
            </w:pPr>
            <w:r>
              <w:rPr/>
              <w:t xml:space="preserve">Kicked to the Curb Productions </w:t>
            </w:r>
          </w:p>
          <w:p>
            <w:pPr>
              <w:pStyle w:val="TableContents"/>
              <w:numPr>
                <w:ilvl w:val="0"/>
                <w:numId w:val="38"/>
              </w:numPr>
              <w:tabs>
                <w:tab w:val="clear" w:pos="1134"/>
                <w:tab w:val="left" w:leader="none" w:pos="707"/>
              </w:tabs>
              <w:bidi w:val="0"/>
              <w:spacing w:before="0" w:after="0"/>
              <w:ind w:start="707" w:hanging="283"/>
              <w:jc w:val="left"/>
              <w:rPr/>
            </w:pPr>
            <w:r>
              <w:rPr/>
              <w:t xml:space="preserve">Anonyymi sisältö </w:t>
            </w:r>
          </w:p>
          <w:p>
            <w:pPr>
              <w:pStyle w:val="TableContents"/>
              <w:numPr>
                <w:ilvl w:val="0"/>
                <w:numId w:val="38"/>
              </w:numPr>
              <w:tabs>
                <w:tab w:val="clear" w:pos="1134"/>
                <w:tab w:val="left" w:leader="none" w:pos="707"/>
              </w:tabs>
              <w:bidi w:val="0"/>
              <w:spacing w:before="0" w:after="283"/>
              <w:ind w:start="707" w:hanging="283"/>
              <w:jc w:val="left"/>
              <w:rPr/>
            </w:pPr>
            <w:r>
              <w:rPr/>
              <w:t xml:space="preserve">Paramount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181" w:type="dxa"/>
            <w:tcBorders/>
            <w:vAlign w:val="center"/>
          </w:tcPr>
          <w:p>
            <w:pPr>
              <w:pStyle w:val="TableContents"/>
              <w:numPr>
                <w:ilvl w:val="0"/>
                <w:numId w:val="39"/>
              </w:numPr>
              <w:tabs>
                <w:tab w:val="clear" w:pos="1134"/>
                <w:tab w:val="left" w:leader="none" w:pos="707"/>
              </w:tabs>
              <w:bidi w:val="0"/>
              <w:spacing w:before="0" w:after="283"/>
              <w:ind w:start="707" w:hanging="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81"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81" w:type="dxa"/>
            <w:tcBorders/>
            <w:vAlign w:val="center"/>
          </w:tcPr>
          <w:p>
            <w:pPr>
              <w:pStyle w:val="TableContents"/>
              <w:bidi w:val="0"/>
              <w:spacing w:before="0" w:after="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81" w:type="dxa"/>
            <w:tcBorders/>
            <w:vAlign w:val="center"/>
          </w:tcPr>
          <w:p>
            <w:pPr>
              <w:pStyle w:val="TableContents"/>
              <w:bidi w:val="0"/>
              <w:spacing w:before="0" w:after="283"/>
              <w:jc w:val="left"/>
              <w:rPr/>
            </w:pPr>
            <w:r>
              <w:rPr/>
              <w:t xml:space="preserve">31. maaliskuuta 2017 (2017-03-31)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13 reasons why -sarjan vastaava tuottaja</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Jaksojen lukumäärä </w:t>
      </w:r>
      <w:r>
        <w:rPr>
          <w:color w:val="A9A9A9"/>
        </w:rPr>
        <w:t xml:space="preserve">13 </w:t>
      </w:r>
      <w:r>
        <w:rPr/>
        <w:t xml:space="preserve">(jaksoluettelo)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13 reasons why kausi 1</w:t>
      </w:r>
    </w:p>
    <w:p>
      <w:pPr>
        <w:pStyle w:val="TextBody"/>
        <w:bidi w:val="0"/>
        <w:jc w:val="left"/>
        <w:rPr>
          <w:b/>
          <w:shd w:val="clear" w:fill="FFFF00"/>
        </w:rPr>
      </w:pPr>
      <w:r>
        <w:rPr>
          <w:b/>
          <w:shd w:val="clear" w:fill="FFFF00"/>
        </w:rPr>
        <w:t xml:space="preserve">Teksti numero 22</w:t>
      </w:r>
    </w:p>
    <w:p>
      <w:pPr>
        <w:pStyle w:val="TextBody"/>
        <w:numPr>
          <w:ilvl w:val="0"/>
          <w:numId w:val="40"/>
        </w:numPr>
        <w:tabs>
          <w:tab w:val="clear" w:pos="1134"/>
          <w:tab w:val="left" w:leader="none" w:pos="707"/>
        </w:tabs>
        <w:bidi w:val="0"/>
        <w:spacing w:before="0" w:after="0"/>
        <w:ind w:start="707" w:hanging="283"/>
        <w:jc w:val="left"/>
        <w:rPr/>
      </w:pPr>
      <w:r>
        <w:rPr/>
        <w:t xml:space="preserve">Josh Hamilton Matt Jenseninä, Clayn isänä, joka on psykologi. </w:t>
      </w:r>
    </w:p>
    <w:p>
      <w:pPr>
        <w:pStyle w:val="TextBody"/>
        <w:numPr>
          <w:ilvl w:val="0"/>
          <w:numId w:val="40"/>
        </w:numPr>
        <w:tabs>
          <w:tab w:val="clear" w:pos="1134"/>
          <w:tab w:val="left" w:leader="none" w:pos="707"/>
        </w:tabs>
        <w:bidi w:val="0"/>
        <w:spacing w:before="0" w:after="0"/>
        <w:ind w:start="707" w:hanging="283"/>
        <w:jc w:val="left"/>
        <w:rPr/>
      </w:pPr>
      <w:r>
        <w:rPr/>
        <w:t xml:space="preserve">Michele Selene Ang näyttelee Courtney Crimseniä, Liberty High -yliopiston sulkeutunutta oppilasta, joka levittää huhuja Hannahista suojellakseen oman seksuaalisen suuntautumisensa salaisuutta. Toisella kaudella hän tulee todistajanaitioon Hannah Bakerin oikeudenkäynnissä ja tunnustaa Hannahiin kohdistuneet tekonsa, joiden takia hän päätyi nauhoille. </w:t>
      </w:r>
    </w:p>
    <w:p>
      <w:pPr>
        <w:pStyle w:val="TextBody"/>
        <w:numPr>
          <w:ilvl w:val="0"/>
          <w:numId w:val="40"/>
        </w:numPr>
        <w:tabs>
          <w:tab w:val="clear" w:pos="1134"/>
          <w:tab w:val="left" w:leader="none" w:pos="707"/>
        </w:tabs>
        <w:bidi w:val="0"/>
        <w:spacing w:before="0" w:after="0"/>
        <w:ind w:start="707" w:hanging="283"/>
        <w:jc w:val="left"/>
        <w:rPr/>
      </w:pPr>
      <w:r>
        <w:rPr/>
        <w:t xml:space="preserve">Steven Silver näyttelee Marcus Colea, Liberty Highin itsekeskeistä oppilaskunnan puheenjohtajaa, joka on vastuussa Hannahin nöyryyttämisestä ja seksuaalisesta ahdistelusta treffeillä. Toisella kaudella hänet erotetaan koulusta valehdeltuaan oikeudenkäynnin aikana ja pian sen jälkeen, kun nauhat vuotivat julkisuuteen. </w:t>
      </w:r>
    </w:p>
    <w:p>
      <w:pPr>
        <w:pStyle w:val="TextBody"/>
        <w:numPr>
          <w:ilvl w:val="0"/>
          <w:numId w:val="40"/>
        </w:numPr>
        <w:tabs>
          <w:tab w:val="clear" w:pos="1134"/>
          <w:tab w:val="left" w:leader="none" w:pos="707"/>
        </w:tabs>
        <w:bidi w:val="0"/>
        <w:spacing w:before="0" w:after="0"/>
        <w:ind w:start="707" w:hanging="283"/>
        <w:jc w:val="left"/>
        <w:rPr/>
      </w:pPr>
      <w:r>
        <w:rPr/>
        <w:t xml:space="preserve">Ajiona Alexus näyttelee Sheri Hollandia, Liberty High -yliopiston oppilasta ja cheerleaderia, joka solmii siteen Clayn kanssa, mutta on myös nauhoilla, kun hänen tekonsa johtavat Jeffin tapaturmaiseen kuolemaan. </w:t>
      </w:r>
    </w:p>
    <w:p>
      <w:pPr>
        <w:pStyle w:val="TextBody"/>
        <w:numPr>
          <w:ilvl w:val="0"/>
          <w:numId w:val="40"/>
        </w:numPr>
        <w:tabs>
          <w:tab w:val="clear" w:pos="1134"/>
          <w:tab w:val="left" w:leader="none" w:pos="707"/>
        </w:tabs>
        <w:bidi w:val="0"/>
        <w:spacing w:before="0" w:after="0"/>
        <w:ind w:start="707" w:hanging="283"/>
        <w:jc w:val="left"/>
        <w:rPr/>
      </w:pPr>
      <w:r>
        <w:rPr/>
        <w:t xml:space="preserve">Tommy Dorfman näyttelee Ryan Shaveria, Liberty Highin oppilasta, joka petti Hannahin luottamuksen. </w:t>
      </w:r>
    </w:p>
    <w:p>
      <w:pPr>
        <w:pStyle w:val="TextBody"/>
        <w:numPr>
          <w:ilvl w:val="0"/>
          <w:numId w:val="40"/>
        </w:numPr>
        <w:tabs>
          <w:tab w:val="clear" w:pos="1134"/>
          <w:tab w:val="left" w:leader="none" w:pos="707"/>
        </w:tabs>
        <w:bidi w:val="0"/>
        <w:spacing w:before="0" w:after="0"/>
        <w:ind w:start="707" w:hanging="283"/>
        <w:jc w:val="left"/>
        <w:rPr/>
      </w:pPr>
      <w:r>
        <w:rPr/>
        <w:t xml:space="preserve">Sosie Bacon </w:t>
      </w:r>
      <w:r>
        <w:rPr>
          <w:color w:val="A9A9A9"/>
        </w:rPr>
        <w:t xml:space="preserve">Skye Millerinä</w:t>
      </w:r>
      <w:r>
        <w:rPr/>
        <w:t xml:space="preserve">, Clayn vieraantuneena ystävänä. Toisella kaudella Skye ja Clay seurustelevat jonkin aikaa ennen kuin Skye lähtee "uuteen alkuun" toisen itsensä vahingoittamisen jälkeen, joka johti hänen kaksisuuntaisen mielialahäiriön diagnoosiinsa. </w:t>
      </w:r>
    </w:p>
    <w:p>
      <w:pPr>
        <w:pStyle w:val="TextBody"/>
        <w:numPr>
          <w:ilvl w:val="0"/>
          <w:numId w:val="40"/>
        </w:numPr>
        <w:tabs>
          <w:tab w:val="clear" w:pos="1134"/>
          <w:tab w:val="left" w:leader="none" w:pos="707"/>
        </w:tabs>
        <w:bidi w:val="0"/>
        <w:spacing w:before="0" w:after="0"/>
        <w:ind w:start="707" w:hanging="283"/>
        <w:jc w:val="left"/>
        <w:rPr/>
      </w:pPr>
      <w:r>
        <w:rPr/>
        <w:t xml:space="preserve">Timothy Granaderos Montgomery de la Cruzina, joka on Liberty High -yliopiston oppilas ja kiusaaja. Toisella kaudella hän terrorisoi salaa useita henkilöitä, jotka todistavat Hannah Bakerin oikeudenkäynnissä. </w:t>
      </w:r>
    </w:p>
    <w:p>
      <w:pPr>
        <w:pStyle w:val="TextBody"/>
        <w:numPr>
          <w:ilvl w:val="0"/>
          <w:numId w:val="40"/>
        </w:numPr>
        <w:tabs>
          <w:tab w:val="clear" w:pos="1134"/>
          <w:tab w:val="left" w:leader="none" w:pos="707"/>
        </w:tabs>
        <w:bidi w:val="0"/>
        <w:spacing w:before="0" w:after="0"/>
        <w:ind w:start="707" w:hanging="283"/>
        <w:jc w:val="left"/>
        <w:rPr/>
      </w:pPr>
      <w:r>
        <w:rPr/>
        <w:t xml:space="preserve">Brandon Larracuente näyttelee Jeff Atkinsia, Liberty Highin oppilasta ja Clayn ystävää, joka kuoli traagisessa auto-onnettomuudessa. </w:t>
      </w:r>
    </w:p>
    <w:p>
      <w:pPr>
        <w:pStyle w:val="TextBody"/>
        <w:numPr>
          <w:ilvl w:val="0"/>
          <w:numId w:val="40"/>
        </w:numPr>
        <w:tabs>
          <w:tab w:val="clear" w:pos="1134"/>
          <w:tab w:val="left" w:leader="none" w:pos="707"/>
        </w:tabs>
        <w:bidi w:val="0"/>
        <w:spacing w:before="0" w:after="0"/>
        <w:ind w:start="707" w:hanging="283"/>
        <w:jc w:val="left"/>
        <w:rPr/>
      </w:pPr>
      <w:r>
        <w:rPr/>
        <w:t xml:space="preserve">Steven Weber Liberty High -yliopiston rehtori Gary Bolanina. </w:t>
      </w:r>
    </w:p>
    <w:p>
      <w:pPr>
        <w:pStyle w:val="TextBody"/>
        <w:numPr>
          <w:ilvl w:val="0"/>
          <w:numId w:val="40"/>
        </w:numPr>
        <w:tabs>
          <w:tab w:val="clear" w:pos="1134"/>
          <w:tab w:val="left" w:leader="none" w:pos="707"/>
        </w:tabs>
        <w:bidi w:val="0"/>
        <w:spacing w:before="0" w:after="0"/>
        <w:ind w:start="707" w:hanging="283"/>
        <w:jc w:val="left"/>
        <w:rPr/>
      </w:pPr>
      <w:r>
        <w:rPr/>
        <w:t xml:space="preserve">Keiko Agena Pam Bradleynä, Liberty Highin viestinnän opettajana. </w:t>
      </w:r>
    </w:p>
    <w:p>
      <w:pPr>
        <w:pStyle w:val="TextBody"/>
        <w:numPr>
          <w:ilvl w:val="0"/>
          <w:numId w:val="40"/>
        </w:numPr>
        <w:tabs>
          <w:tab w:val="clear" w:pos="1134"/>
          <w:tab w:val="left" w:leader="none" w:pos="707"/>
        </w:tabs>
        <w:bidi w:val="0"/>
        <w:spacing w:before="0" w:after="0"/>
        <w:ind w:start="707" w:hanging="283"/>
        <w:jc w:val="left"/>
        <w:rPr/>
      </w:pPr>
      <w:r>
        <w:rPr/>
        <w:t xml:space="preserve">Mark Pellegrino apulaisseriffi Bill Standallina, Alexin isänä, poliisina. </w:t>
      </w:r>
    </w:p>
    <w:p>
      <w:pPr>
        <w:pStyle w:val="TextBody"/>
        <w:numPr>
          <w:ilvl w:val="0"/>
          <w:numId w:val="40"/>
        </w:numPr>
        <w:tabs>
          <w:tab w:val="clear" w:pos="1134"/>
          <w:tab w:val="left" w:leader="none" w:pos="707"/>
        </w:tabs>
        <w:bidi w:val="0"/>
        <w:spacing w:before="0" w:after="0"/>
        <w:ind w:start="707" w:hanging="283"/>
        <w:jc w:val="left"/>
        <w:rPr/>
      </w:pPr>
      <w:r>
        <w:rPr/>
        <w:t xml:space="preserve">Joseph C. Phillips Greg Davisina, Jessican isänä, joka on ilmavoimien palveluksessa. </w:t>
      </w:r>
    </w:p>
    <w:p>
      <w:pPr>
        <w:pStyle w:val="TextBody"/>
        <w:numPr>
          <w:ilvl w:val="0"/>
          <w:numId w:val="40"/>
        </w:numPr>
        <w:tabs>
          <w:tab w:val="clear" w:pos="1134"/>
          <w:tab w:val="left" w:leader="none" w:pos="707"/>
        </w:tabs>
        <w:bidi w:val="0"/>
        <w:spacing w:before="0" w:after="0"/>
        <w:ind w:start="707" w:hanging="283"/>
        <w:jc w:val="left"/>
        <w:rPr/>
      </w:pPr>
      <w:r>
        <w:rPr/>
        <w:t xml:space="preserve">Cindy Cheung Karen Dempsey, Zachin äiti. </w:t>
      </w:r>
    </w:p>
    <w:p>
      <w:pPr>
        <w:pStyle w:val="TextBody"/>
        <w:numPr>
          <w:ilvl w:val="0"/>
          <w:numId w:val="40"/>
        </w:numPr>
        <w:tabs>
          <w:tab w:val="clear" w:pos="1134"/>
          <w:tab w:val="left" w:leader="none" w:pos="707"/>
        </w:tabs>
        <w:bidi w:val="0"/>
        <w:spacing w:before="0" w:after="0"/>
        <w:ind w:start="707" w:hanging="283"/>
        <w:jc w:val="left"/>
        <w:rPr/>
      </w:pPr>
      <w:r>
        <w:rPr/>
        <w:t xml:space="preserve">Henry Zaga Bradina, Tonyn poikaystävänä. Kaudella 2 paljastuu, että pari erosi joskus kauden 1 ja 2 tapahtumien välillä. </w:t>
      </w:r>
    </w:p>
    <w:p>
      <w:pPr>
        <w:pStyle w:val="TextBody"/>
        <w:numPr>
          <w:ilvl w:val="0"/>
          <w:numId w:val="40"/>
        </w:numPr>
        <w:tabs>
          <w:tab w:val="clear" w:pos="1134"/>
          <w:tab w:val="left" w:leader="none" w:pos="707"/>
        </w:tabs>
        <w:bidi w:val="0"/>
        <w:spacing w:before="0" w:after="0"/>
        <w:ind w:start="707" w:hanging="283"/>
        <w:jc w:val="left"/>
        <w:rPr/>
      </w:pPr>
      <w:r>
        <w:rPr/>
        <w:t xml:space="preserve">Giorgia Whigham Katina, Hannahin ystävänä ja entisenä naapurina. </w:t>
      </w:r>
    </w:p>
    <w:p>
      <w:pPr>
        <w:pStyle w:val="TextBody"/>
        <w:numPr>
          <w:ilvl w:val="0"/>
          <w:numId w:val="40"/>
        </w:numPr>
        <w:tabs>
          <w:tab w:val="clear" w:pos="1134"/>
          <w:tab w:val="left" w:leader="none" w:pos="707"/>
        </w:tabs>
        <w:bidi w:val="0"/>
        <w:spacing w:before="0" w:after="0"/>
        <w:ind w:start="707" w:hanging="283"/>
        <w:jc w:val="left"/>
        <w:rPr/>
      </w:pPr>
      <w:r>
        <w:rPr/>
        <w:t xml:space="preserve">Robert Gant Todd Crimseninä, yhtenä Courtneyn isistä. </w:t>
      </w:r>
    </w:p>
    <w:p>
      <w:pPr>
        <w:pStyle w:val="TextBody"/>
        <w:numPr>
          <w:ilvl w:val="0"/>
          <w:numId w:val="40"/>
        </w:numPr>
        <w:tabs>
          <w:tab w:val="clear" w:pos="1134"/>
          <w:tab w:val="left" w:leader="none" w:pos="707"/>
        </w:tabs>
        <w:bidi w:val="0"/>
        <w:ind w:start="707" w:hanging="283"/>
        <w:jc w:val="left"/>
        <w:rPr/>
      </w:pPr>
      <w:r>
        <w:rPr/>
        <w:t xml:space="preserve">Wilson Cruz Dennis Vasquezina, asianajajana, joka edustaa Hannahin vanhempia ensimmäisen kauden lopussa ja toisen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Clay seurustelee 13 syystä miksi -sarjassa</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Toukokuussa 2017 Netflix uusi 13 Reasons Why -sarjan toisen kauden; kuvaukset alkoivat seuraavassa kuussa ja päättyivät joulukuussa. Toinen kausi julkaistiin </w:t>
      </w:r>
      <w:r>
        <w:rPr>
          <w:color w:val="A9A9A9"/>
        </w:rPr>
        <w:t xml:space="preserve">18. toukokuuta 2018, </w:t>
      </w:r>
      <w:r>
        <w:rPr/>
        <w:t xml:space="preserve">ja se sai kriitikoilta vaihtelevia arvioita. Kolmas kausi tilattiin kesäkuussa 2018, ja sen on määrä ilmestyä vuonna 2019. Kriitikkojen ja yleisön reaktiot sarjaan ovat olleet jakautuneita, ja ohjelma on aiheuttanut kiistaa yleisön ja alan arvostelijoiden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reasoms why 2. kausi ilmestyy?</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Sarjan kuvaukset tehtiin Pohjois-Kalifornian </w:t>
      </w:r>
      <w:r>
        <w:rPr>
          <w:color w:val="A9A9A9"/>
        </w:rPr>
        <w:t xml:space="preserve">Vallejon</w:t>
      </w:r>
      <w:r>
        <w:rPr/>
        <w:t xml:space="preserve">, </w:t>
      </w:r>
      <w:r>
        <w:rPr>
          <w:color w:val="DCDCDC"/>
        </w:rPr>
        <w:t xml:space="preserve">Benician</w:t>
      </w:r>
      <w:r>
        <w:rPr/>
        <w:t xml:space="preserve">, </w:t>
      </w:r>
      <w:r>
        <w:rPr>
          <w:color w:val="2F4F4F"/>
        </w:rPr>
        <w:t xml:space="preserve">San Rafaelin</w:t>
      </w:r>
      <w:r>
        <w:rPr/>
        <w:t xml:space="preserve">, </w:t>
      </w:r>
      <w:r>
        <w:rPr>
          <w:color w:val="556B2F"/>
        </w:rPr>
        <w:t xml:space="preserve">Crockettin </w:t>
      </w:r>
      <w:r>
        <w:rPr/>
        <w:t xml:space="preserve">ja </w:t>
      </w:r>
      <w:r>
        <w:rPr>
          <w:color w:val="6B8E23"/>
        </w:rPr>
        <w:t xml:space="preserve">Sebastopolin </w:t>
      </w:r>
      <w:r>
        <w:rPr/>
        <w:t xml:space="preserve">kaupungeissa </w:t>
      </w:r>
      <w:r>
        <w:rPr/>
        <w:t xml:space="preserve">kesällä 2016. Sarjan 13 jakson ensimmäinen kausi ja erikoisjakso julkaistiin Netflixissä 31.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13 reasons why -kausi 1</w:t>
      </w:r>
    </w:p>
    <w:p>
      <w:pPr>
        <w:pStyle w:val="TextBody"/>
        <w:bidi w:val="0"/>
        <w:jc w:val="left"/>
        <w:rPr>
          <w:b/>
          <w:shd w:val="clear" w:fill="FFFF00"/>
        </w:rPr>
      </w:pPr>
      <w:r>
        <w:rPr>
          <w:b/>
          <w:shd w:val="clear" w:fill="FFFF00"/>
        </w:rPr>
        <w:t xml:space="preserve">Teksti numero 25</w:t>
      </w:r>
    </w:p>
    <w:p>
      <w:pPr>
        <w:pStyle w:val="TextBody"/>
        <w:numPr>
          <w:ilvl w:val="0"/>
          <w:numId w:val="41"/>
        </w:numPr>
        <w:tabs>
          <w:tab w:val="clear" w:pos="1134"/>
          <w:tab w:val="left" w:leader="none" w:pos="720"/>
        </w:tabs>
        <w:bidi w:val="0"/>
        <w:ind w:start="720" w:hanging="283"/>
        <w:jc w:val="left"/>
        <w:rPr/>
      </w:pPr>
      <w:r>
        <w:rPr>
          <w:color w:val="A9A9A9"/>
        </w:rPr>
        <w:t xml:space="preserve">Allison Miller </w:t>
      </w:r>
      <w:r>
        <w:rPr/>
        <w:t xml:space="preserve">näyttelee Sonya Struhlia, älykästä ja kunnianhimoista nuorta asianajajaa, joka puolustaa koulua Hannah Bakerin oikeudenkäynnin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koulun asianajajaa elokuvassa 13 reasons why.</w:t>
      </w:r>
    </w:p>
    <w:p>
      <w:pPr>
        <w:pStyle w:val="TextBody"/>
        <w:bidi w:val="0"/>
        <w:jc w:val="left"/>
        <w:rPr>
          <w:b/>
          <w:u w:val="single"/>
          <w:shd w:val="clear" w:fill="FFFF00"/>
        </w:rPr>
      </w:pPr>
      <w:r>
        <w:rPr>
          <w:b/>
          <w:u w:val="single"/>
          <w:shd w:val="clear" w:fill="FFFF00"/>
        </w:rPr>
        <w:t xml:space="preserve">Asiakirjan numero 1891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Angelesin taiteilija </w:t>
      </w:r>
      <w:r>
        <w:rPr>
          <w:color w:val="A9A9A9"/>
        </w:rPr>
        <w:t xml:space="preserve">Lorraine Art Schneider </w:t>
      </w:r>
      <w:r>
        <w:rPr/>
        <w:t xml:space="preserve">lahjoitti äitienpäivän rauhankortteihin näyttävän kuvituksen - auringonkukan keltaisella pohjalla ja iskulauseen ``Sota ei ole terveellistä lapsille ja muille eläville olennoille''.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äiti ja lapsi -logon vuonna 1967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suunnitteli äiti ja lapsi -logon vuonna 1967</w:t>
      </w:r>
    </w:p>
    <w:p>
      <w:pPr>
        <w:pStyle w:val="TextBody"/>
        <w:bidi w:val="0"/>
        <w:jc w:val="left"/>
        <w:rPr>
          <w:b/>
          <w:u w:val="single"/>
          <w:shd w:val="clear" w:fill="FFFF00"/>
        </w:rPr>
      </w:pPr>
      <w:r>
        <w:rPr>
          <w:b/>
          <w:u w:val="single"/>
          <w:shd w:val="clear" w:fill="FFFF00"/>
        </w:rPr>
        <w:t xml:space="preserve">Asiakirjan numero 1892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1932 mennessä työttömyysaste oli noussut 23,6 prosenttiin, ja </w:t>
      </w:r>
      <w:r>
        <w:rPr>
          <w:color w:val="A9A9A9"/>
        </w:rPr>
        <w:t xml:space="preserve">vuoden 1933 alussa </w:t>
      </w:r>
      <w:r>
        <w:rPr/>
        <w:t xml:space="preserve">se oli korkeimmillaan </w:t>
      </w:r>
      <w:r>
        <w:rPr/>
        <w:t xml:space="preserve">25 prosenttia. Maatalouden sydänmailla jatkui kuivuus, yritykset ja perheet laiminlöivät ennätysmäärän lainoja, ja yli 5 000 pankkia oli ajautunut konkurssiin. Sadattuhannet amerikkalaiset joutuivat kodittomiksi ja alkoivat kerääntyä eri puolille maata syntyneisiin hökkelikyliin, joita kutsuttiin "Hoovervilleiksi". Vastauksena presidentti Hoover ja kongressi hyväksyivät Federal Home Loan Bank Act -lainapankkilainan (Federal Home Loan Bank Act), jonka tarkoituksena oli edistää uusien asuntojen rakentamista ja vähentää pakkohuutokauppoja. Hooverin hallinnon viimeinen yritys elvyttää taloutta oli Emergency Relief and Construction Act (ERA), joka sisälsi varoja julkisiin rakennusohjelmiin, kuten patojen rakentamiseen, ja jälleenrakennusrahoituslaitoksen (Reconstruction Finance Corporation, RFC) perustamiseen vuonna 1932. Reconstruction Finance Corporation oli liittovaltion virasto, jolla oli valtuudet lainata enintään 2 miljardia dollaria pankkien pelastamiseksi ja luottamuksen palauttamiseksi rahoituslaitoksiin. 2 miljardia dollaria ei kuitenkaan riittänyt kaikkien pankkien pelastamiseen, ja pankkijuoksut ja pankkien kaatuminen jatkuivat. Neljännesvuosi neljännekseltä talous lähti alamäkeen hintojen, voittojen ja työllisyyden laskiessa, mikä johti vuonna 1932 poliittiseen uudelleenjärjestelyyn, joka toi valtaan Franklin Delano Rooseveltin. On kuitenkin tärkeää huomata, että vapaaehtoistoiminnan epäonnistuttua Hoover kehitti ajatuksia, jotka loivat puitteet osille New Deal -aloitetta.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lama saavutti huippunsa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 "Suuri lama" on useimmiten peräisin brittiläiseltä taloustieteilijältä Lionel Robbinsilta, jonka </w:t>
      </w:r>
      <w:r>
        <w:rPr>
          <w:color w:val="A9A9A9"/>
        </w:rPr>
        <w:t xml:space="preserve">vuonna 1934 </w:t>
      </w:r>
      <w:r>
        <w:rPr/>
        <w:t xml:space="preserve">julkaistun kirjan The Great Depression (Suuri lama) katsotaan vakiinnuttaneen termin, vaikka Hooverin katsotaan laajalti tehneen termin tunnetuksi, kun hän epävirallisesti viittasi laskusuhdanteeseen lamaan esimerkiksi seuraavilla sanoilla: "Taloudellista lamaa ei voida parantaa lainsäädännöllisillä toimilla tai toimeenpanovallan julistuksella" (joulukuussa 1930, viesti kongressille) ja "Minun ei tarvitse kertoa teille, että maailma on läpikäymässä suurta lamaa"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suuri lama käytettiin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 lama </w:t>
      </w:r>
      <w:r>
        <w:rPr>
          <w:color w:val="A9A9A9"/>
        </w:rPr>
        <w:t xml:space="preserve">alkoi Yhdysvalloissa 4. syyskuuta 1929 alkaneen osakekurssien voimakkaan laskun jälkeen, ja siitä tuli maailmanlaajuinen uutinen 29. lokakuuta 1929 tapahtuneen pörssiromahduksen (ns. musta tiistai) myötä</w:t>
      </w:r>
      <w:r>
        <w:rPr/>
        <w:t xml:space="preserve">. Vuosien 1929 ja 1932 välisenä aikana maailmanlaajuinen bruttokansantuote (BKT) laski arviolta 15 prosenttia. Vertailun vuoksi todettakoon, että maailmanlaajuinen BKT laski alle 1 prosentin vuosina 2008-2009 suuren laman aikana. Jotkin taloudet alkoivat elpyä 1930-luvun puoliväliin mennessä. Monissa maissa suuren laman kielteiset vaikutukset jatkuivat kuitenkin </w:t>
      </w:r>
      <w:r>
        <w:rPr>
          <w:color w:val="DCDCDC"/>
        </w:rPr>
        <w:t xml:space="preserve">toisen maailmansodan alkuun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lama alkoi ja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toipui suuresta lamasta?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Suuri lama oli </w:t>
      </w:r>
      <w:r>
        <w:rPr/>
        <w:t xml:space="preserve">vakava maailmanlaajuinen taloudellinen lama, joka tapahtui pääasiassa 1930-luvulla ja sai alkunsa Yhdysvalloista. Suuren laman ajoitus vaihteli eri maissa; useimmissa maissa se alkoi vuonna 1929 ja kesti vuoteen </w:t>
      </w:r>
      <w:r>
        <w:rPr>
          <w:color w:val="DCDCDC"/>
        </w:rPr>
        <w:t xml:space="preserve">1941</w:t>
      </w:r>
      <w:r>
        <w:rPr/>
        <w:t xml:space="preserve">. Se oli 1900-luvun pisin, syvin ja laajin lama. Suurta lamaa käytetään 2000-luvulla yleisesti esimerkkinä siitä, kuinka pitkälle maailman talous voi taantua.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talous toipui suuresta lamasta?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aiheutti kotitalouksien velkojen nousun 1920-luvulla?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Suuri lama oli vakava maailmanlaajuinen taloudellinen lama, joka alkoi Yhdysvalloista ja tapahtui pääasiassa 1930-luvulla. Suuren laman ajoitus vaihteli eri maissa; useimmissa maissa se </w:t>
      </w:r>
      <w:r>
        <w:rPr>
          <w:color w:val="A9A9A9"/>
        </w:rPr>
        <w:t xml:space="preserve">alkoi vuonna 1929 ja kesti 1930-luvun lopulle asti</w:t>
      </w:r>
      <w:r>
        <w:rPr/>
        <w:t xml:space="preserve">. Se oli 1900-luvun pisin, syvin ja laajin lama. Suurta lamaa käytetään 2000-luvulla yleisesti esimerkkinä siitä, miten voimakkaasti maailman talous voi taantua.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suuren laman päivämäärät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Kaupungit eri puolilla maailmaa kärsivät kovasti, erityisesti ne, jotka ovat riippuvaisia raskaasta teollisuudesta. Rakentaminen pysähtyi käytännössä monissa maissa. Maatalousyhteisöt ja maaseutualueet kärsivät, kun sadon hinta laski noin 60 prosenttia. </w:t>
      </w:r>
      <w:r>
        <w:rPr/>
        <w:t xml:space="preserve">Eniten kärsivät </w:t>
      </w:r>
      <w:r>
        <w:rPr>
          <w:color w:val="A9A9A9"/>
        </w:rPr>
        <w:t xml:space="preserve">primaariteollisuudesta, kuten kaivostoiminnasta ja puunkorjuusta, riippuvaiset alueet, </w:t>
      </w:r>
      <w:r>
        <w:rPr/>
        <w:t xml:space="preserve">joilla kysyntä romahti ja vaihtoehtoisia työpaikkoja oli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kärsivät eniten suuressa lamassa</w:t>
      </w:r>
    </w:p>
    <w:p>
      <w:pPr>
        <w:pStyle w:val="TextBody"/>
        <w:bidi w:val="0"/>
        <w:jc w:val="left"/>
        <w:rPr>
          <w:b/>
          <w:u w:val="single"/>
          <w:shd w:val="clear" w:fill="FFFF00"/>
        </w:rPr>
      </w:pPr>
      <w:r>
        <w:rPr>
          <w:b/>
          <w:u w:val="single"/>
          <w:shd w:val="clear" w:fill="FFFF00"/>
        </w:rPr>
        <w:t xml:space="preserve">Asiakirjan numero 1893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Taulukko DirectX-versioista </w:t>
      </w:r>
    </w:p>
    <w:tbl>
      <w:tblPr>
        <w:tblW w:w="10205" w:type="dxa"/>
        <w:jc w:val="left"/>
        <w:tblInd w:w="0" w:type="dxa"/>
        <w:tblLayout w:type="fixed"/>
        <w:tblCellMar>
          <w:top w:w="28" w:type="dxa"/>
          <w:left w:w="28" w:type="dxa"/>
          <w:bottom w:w="28" w:type="dxa"/>
          <w:right w:w="28" w:type="dxa"/>
        </w:tblCellMar>
      </w:tblPr>
      <w:tblGrid>
        <w:gridCol w:w="1304"/>
        <w:gridCol w:w="4015"/>
        <w:gridCol w:w="1793"/>
        <w:gridCol w:w="3093"/>
      </w:tblGrid>
      <w:tr>
        <w:trPr/>
        <w:tc>
          <w:tcPr>
            <w:tcW w:w="1304" w:type="dxa"/>
            <w:tcBorders/>
            <w:vAlign w:val="center"/>
          </w:tcPr>
          <w:p>
            <w:pPr>
              <w:pStyle w:val="TableHeading"/>
              <w:suppressLineNumbers/>
              <w:bidi w:val="0"/>
              <w:spacing w:before="0" w:after="283"/>
              <w:jc w:val="center"/>
              <w:rPr/>
            </w:pPr>
            <w:r>
              <w:rPr/>
              <w:t xml:space="preserve">DirectX-versio </w:t>
            </w:r>
          </w:p>
        </w:tc>
        <w:tc>
          <w:tcPr>
            <w:tcW w:w="4015" w:type="dxa"/>
            <w:tcBorders/>
            <w:vAlign w:val="center"/>
          </w:tcPr>
          <w:p>
            <w:pPr>
              <w:pStyle w:val="TableHeading"/>
              <w:suppressLineNumbers/>
              <w:bidi w:val="0"/>
              <w:spacing w:before="0" w:after="283"/>
              <w:jc w:val="center"/>
              <w:rPr/>
            </w:pPr>
            <w:r>
              <w:rPr/>
              <w:t xml:space="preserve">Version numero </w:t>
            </w:r>
          </w:p>
        </w:tc>
        <w:tc>
          <w:tcPr>
            <w:tcW w:w="1793" w:type="dxa"/>
            <w:tcBorders/>
            <w:vAlign w:val="center"/>
          </w:tcPr>
          <w:p>
            <w:pPr>
              <w:pStyle w:val="TableHeading"/>
              <w:suppressLineNumbers/>
              <w:bidi w:val="0"/>
              <w:spacing w:before="0" w:after="283"/>
              <w:jc w:val="center"/>
              <w:rPr/>
            </w:pPr>
            <w:r>
              <w:rPr/>
              <w:t xml:space="preserve">Julkaisupäivä </w:t>
            </w:r>
          </w:p>
        </w:tc>
        <w:tc>
          <w:tcPr>
            <w:tcW w:w="3093" w:type="dxa"/>
            <w:tcBorders/>
            <w:vAlign w:val="center"/>
          </w:tcPr>
          <w:p>
            <w:pPr>
              <w:pStyle w:val="TableHeading"/>
              <w:suppressLineNumbers/>
              <w:bidi w:val="0"/>
              <w:spacing w:before="0" w:after="283"/>
              <w:jc w:val="center"/>
              <w:rPr/>
            </w:pPr>
            <w:r>
              <w:rPr/>
              <w:t xml:space="preserve">Huomautukset </w:t>
            </w:r>
          </w:p>
        </w:tc>
      </w:tr>
      <w:tr>
        <w:trPr/>
        <w:tc>
          <w:tcPr>
            <w:tcW w:w="1304" w:type="dxa"/>
            <w:tcBorders/>
            <w:vAlign w:val="center"/>
          </w:tcPr>
          <w:p>
            <w:pPr>
              <w:pStyle w:val="TableContents"/>
              <w:bidi w:val="0"/>
              <w:spacing w:before="0" w:after="283"/>
              <w:jc w:val="left"/>
              <w:rPr/>
            </w:pPr>
            <w:r>
              <w:rPr/>
              <w:t xml:space="preserve">1.0 </w:t>
            </w:r>
          </w:p>
        </w:tc>
        <w:tc>
          <w:tcPr>
            <w:tcW w:w="4015" w:type="dxa"/>
            <w:tcBorders/>
            <w:vAlign w:val="center"/>
          </w:tcPr>
          <w:p>
            <w:pPr>
              <w:pStyle w:val="TableContents"/>
              <w:bidi w:val="0"/>
              <w:spacing w:before="0" w:after="283"/>
              <w:jc w:val="left"/>
              <w:rPr/>
            </w:pPr>
            <w:r>
              <w:rPr/>
              <w:t xml:space="preserve">4.02. 0095 </w:t>
            </w:r>
          </w:p>
        </w:tc>
        <w:tc>
          <w:tcPr>
            <w:tcW w:w="1793" w:type="dxa"/>
            <w:tcBorders/>
            <w:vAlign w:val="center"/>
          </w:tcPr>
          <w:p>
            <w:pPr>
              <w:pStyle w:val="TableContents"/>
              <w:bidi w:val="0"/>
              <w:spacing w:before="0" w:after="283"/>
              <w:jc w:val="left"/>
              <w:rPr/>
            </w:pPr>
            <w:r>
              <w:rPr/>
              <w:t xml:space="preserve">30. syyskuuta 1995 </w:t>
            </w:r>
          </w:p>
        </w:tc>
        <w:tc>
          <w:tcPr>
            <w:tcW w:w="3093"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2.0 </w:t>
            </w:r>
          </w:p>
        </w:tc>
        <w:tc>
          <w:tcPr>
            <w:tcW w:w="4015"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sz w:val="4"/>
                <w:szCs w:val="4"/>
              </w:rPr>
            </w:pPr>
            <w:r>
              <w:rPr>
                <w:sz w:val="4"/>
                <w:szCs w:val="4"/>
              </w:rPr>
            </w:r>
          </w:p>
        </w:tc>
        <w:tc>
          <w:tcPr>
            <w:tcW w:w="3093" w:type="dxa"/>
            <w:tcBorders/>
            <w:vAlign w:val="center"/>
          </w:tcPr>
          <w:p>
            <w:pPr>
              <w:pStyle w:val="TableContents"/>
              <w:bidi w:val="0"/>
              <w:spacing w:before="0" w:after="283"/>
              <w:jc w:val="left"/>
              <w:rPr/>
            </w:pPr>
            <w:r>
              <w:rPr/>
              <w:t xml:space="preserve">Toimitettiin vain muutaman kolmannen osapuolen sovelluksen kanssa. </w:t>
            </w:r>
          </w:p>
        </w:tc>
      </w:tr>
      <w:tr>
        <w:trPr/>
        <w:tc>
          <w:tcPr>
            <w:tcW w:w="1304" w:type="dxa"/>
            <w:tcBorders/>
            <w:vAlign w:val="center"/>
          </w:tcPr>
          <w:p>
            <w:pPr>
              <w:pStyle w:val="TableContents"/>
              <w:bidi w:val="0"/>
              <w:spacing w:before="0" w:after="283"/>
              <w:jc w:val="left"/>
              <w:rPr/>
            </w:pPr>
            <w:r>
              <w:rPr/>
              <w:t xml:space="preserve">2.0 a </w:t>
            </w:r>
          </w:p>
        </w:tc>
        <w:tc>
          <w:tcPr>
            <w:tcW w:w="4015" w:type="dxa"/>
            <w:tcBorders/>
            <w:vAlign w:val="center"/>
          </w:tcPr>
          <w:p>
            <w:pPr>
              <w:pStyle w:val="TableContents"/>
              <w:bidi w:val="0"/>
              <w:spacing w:before="0" w:after="283"/>
              <w:jc w:val="left"/>
              <w:rPr/>
            </w:pPr>
            <w:r>
              <w:rPr/>
              <w:t xml:space="preserve">4.03. 00.1096 </w:t>
            </w:r>
          </w:p>
        </w:tc>
        <w:tc>
          <w:tcPr>
            <w:tcW w:w="1793" w:type="dxa"/>
            <w:tcBorders/>
            <w:vAlign w:val="center"/>
          </w:tcPr>
          <w:p>
            <w:pPr>
              <w:pStyle w:val="TableContents"/>
              <w:bidi w:val="0"/>
              <w:spacing w:before="0" w:after="283"/>
              <w:jc w:val="left"/>
              <w:rPr/>
            </w:pPr>
            <w:r>
              <w:rPr/>
              <w:t xml:space="preserve">5. kesäkuuta 1996 </w:t>
            </w:r>
          </w:p>
        </w:tc>
        <w:tc>
          <w:tcPr>
            <w:tcW w:w="3093" w:type="dxa"/>
            <w:tcBorders/>
            <w:vAlign w:val="center"/>
          </w:tcPr>
          <w:p>
            <w:pPr>
              <w:pStyle w:val="TableContents"/>
              <w:bidi w:val="0"/>
              <w:spacing w:before="0" w:after="283"/>
              <w:jc w:val="left"/>
              <w:rPr/>
            </w:pPr>
            <w:r>
              <w:rPr/>
              <w:t xml:space="preserve">Windows 95 OSR2 ja Windows NT 4.0. </w:t>
            </w:r>
          </w:p>
        </w:tc>
      </w:tr>
      <w:tr>
        <w:trPr/>
        <w:tc>
          <w:tcPr>
            <w:tcW w:w="1304" w:type="dxa"/>
            <w:tcBorders/>
            <w:vAlign w:val="center"/>
          </w:tcPr>
          <w:p>
            <w:pPr>
              <w:pStyle w:val="TableContents"/>
              <w:bidi w:val="0"/>
              <w:spacing w:before="0" w:after="283"/>
              <w:jc w:val="left"/>
              <w:rPr/>
            </w:pPr>
            <w:r>
              <w:rPr/>
              <w:t xml:space="preserve">3.0 </w:t>
            </w:r>
          </w:p>
        </w:tc>
        <w:tc>
          <w:tcPr>
            <w:tcW w:w="4015" w:type="dxa"/>
            <w:tcBorders/>
            <w:vAlign w:val="center"/>
          </w:tcPr>
          <w:p>
            <w:pPr>
              <w:pStyle w:val="TableContents"/>
              <w:bidi w:val="0"/>
              <w:spacing w:before="0" w:after="283"/>
              <w:jc w:val="left"/>
              <w:rPr/>
            </w:pPr>
            <w:r>
              <w:rPr/>
              <w:t xml:space="preserve">4.04. 00.0068 </w:t>
            </w:r>
          </w:p>
        </w:tc>
        <w:tc>
          <w:tcPr>
            <w:tcW w:w="1793" w:type="dxa"/>
            <w:tcBorders/>
            <w:vAlign w:val="center"/>
          </w:tcPr>
          <w:p>
            <w:pPr>
              <w:pStyle w:val="TableContents"/>
              <w:bidi w:val="0"/>
              <w:spacing w:before="0" w:after="283"/>
              <w:jc w:val="left"/>
              <w:rPr/>
            </w:pPr>
            <w:r>
              <w:rPr/>
              <w:t xml:space="preserve">15. syyskuuta 1996 </w:t>
            </w:r>
          </w:p>
        </w:tc>
        <w:tc>
          <w:tcPr>
            <w:tcW w:w="3093"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4.04. 00.0069 </w:t>
            </w:r>
          </w:p>
        </w:tc>
        <w:tc>
          <w:tcPr>
            <w:tcW w:w="4015"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Myöhemmin DirectX 3.0 -paketti sisälsi Direct3D 4.04:n. 00.0069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3.0 a </w:t>
            </w:r>
          </w:p>
        </w:tc>
        <w:tc>
          <w:tcPr>
            <w:tcW w:w="4015" w:type="dxa"/>
            <w:tcBorders/>
            <w:vAlign w:val="center"/>
          </w:tcPr>
          <w:p>
            <w:pPr>
              <w:pStyle w:val="TableContents"/>
              <w:bidi w:val="0"/>
              <w:spacing w:before="0" w:after="283"/>
              <w:jc w:val="left"/>
              <w:rPr/>
            </w:pPr>
            <w:r>
              <w:rPr/>
              <w:t xml:space="preserve">4.04. 00.0070 </w:t>
            </w:r>
          </w:p>
        </w:tc>
        <w:tc>
          <w:tcPr>
            <w:tcW w:w="1793" w:type="dxa"/>
            <w:tcBorders/>
            <w:vAlign w:val="center"/>
          </w:tcPr>
          <w:p>
            <w:pPr>
              <w:pStyle w:val="TableContents"/>
              <w:bidi w:val="0"/>
              <w:spacing w:before="0" w:after="283"/>
              <w:jc w:val="left"/>
              <w:rPr/>
            </w:pPr>
            <w:r>
              <w:rPr/>
              <w:t xml:space="preserve">Joulukuu 1996 </w:t>
            </w:r>
          </w:p>
        </w:tc>
        <w:tc>
          <w:tcPr>
            <w:tcW w:w="3093" w:type="dxa"/>
            <w:tcBorders/>
            <w:vAlign w:val="center"/>
          </w:tcPr>
          <w:p>
            <w:pPr>
              <w:pStyle w:val="TableContents"/>
              <w:bidi w:val="0"/>
              <w:spacing w:before="0" w:after="283"/>
              <w:jc w:val="left"/>
              <w:rPr/>
            </w:pPr>
            <w:r>
              <w:rPr/>
              <w:t xml:space="preserve">Windows NT 4.0 SP3 (ja uudempi) Viimeisin tuettu DirectX-versio Windows NT 4.0:lle. </w:t>
            </w:r>
          </w:p>
        </w:tc>
      </w:tr>
      <w:tr>
        <w:trPr/>
        <w:tc>
          <w:tcPr>
            <w:tcW w:w="1304" w:type="dxa"/>
            <w:tcBorders/>
            <w:vAlign w:val="center"/>
          </w:tcPr>
          <w:p>
            <w:pPr>
              <w:pStyle w:val="TableContents"/>
              <w:bidi w:val="0"/>
              <w:spacing w:before="0" w:after="283"/>
              <w:jc w:val="left"/>
              <w:rPr/>
            </w:pPr>
            <w:r>
              <w:rPr/>
              <w:t xml:space="preserve">3.0 b </w:t>
            </w:r>
          </w:p>
        </w:tc>
        <w:tc>
          <w:tcPr>
            <w:tcW w:w="4015" w:type="dxa"/>
            <w:tcBorders/>
            <w:vAlign w:val="center"/>
          </w:tcPr>
          <w:p>
            <w:pPr>
              <w:pStyle w:val="TableContents"/>
              <w:bidi w:val="0"/>
              <w:spacing w:before="0" w:after="283"/>
              <w:jc w:val="left"/>
              <w:rPr/>
            </w:pPr>
            <w:r>
              <w:rPr/>
              <w:t xml:space="preserve">4.04. 00.0070 </w:t>
            </w:r>
          </w:p>
        </w:tc>
        <w:tc>
          <w:tcPr>
            <w:tcW w:w="1793" w:type="dxa"/>
            <w:tcBorders/>
            <w:vAlign w:val="center"/>
          </w:tcPr>
          <w:p>
            <w:pPr>
              <w:pStyle w:val="TableContents"/>
              <w:bidi w:val="0"/>
              <w:spacing w:before="0" w:after="283"/>
              <w:jc w:val="left"/>
              <w:rPr/>
            </w:pPr>
            <w:r>
              <w:rPr/>
              <w:t xml:space="preserve">Joulukuu 1996 </w:t>
            </w:r>
          </w:p>
        </w:tc>
        <w:tc>
          <w:tcPr>
            <w:tcW w:w="3093" w:type="dxa"/>
            <w:tcBorders/>
            <w:vAlign w:val="center"/>
          </w:tcPr>
          <w:p>
            <w:pPr>
              <w:pStyle w:val="TableContents"/>
              <w:bidi w:val="0"/>
              <w:spacing w:before="0" w:after="283"/>
              <w:jc w:val="left"/>
              <w:rPr/>
            </w:pPr>
            <w:r>
              <w:rPr/>
              <w:t xml:space="preserve">Tämä oli hyvin pieni päivitys 3.0 a:een, joka korjasi kosmeettisen ongelman Windows 95:n japanilaisen version kanssa. </w:t>
            </w:r>
          </w:p>
        </w:tc>
      </w:tr>
      <w:tr>
        <w:trPr/>
        <w:tc>
          <w:tcPr>
            <w:tcW w:w="1304" w:type="dxa"/>
            <w:tcBorders/>
            <w:vAlign w:val="center"/>
          </w:tcPr>
          <w:p>
            <w:pPr>
              <w:pStyle w:val="TableContents"/>
              <w:bidi w:val="0"/>
              <w:spacing w:before="0" w:after="283"/>
              <w:jc w:val="left"/>
              <w:rPr/>
            </w:pPr>
            <w:r>
              <w:rPr/>
              <w:t xml:space="preserve">4.0 Ei koskaan käynnistetty </w:t>
            </w:r>
          </w:p>
        </w:tc>
        <w:tc>
          <w:tcPr>
            <w:tcW w:w="4015" w:type="dxa"/>
            <w:tcBorders/>
            <w:vAlign w:val="center"/>
          </w:tcPr>
          <w:p>
            <w:pPr>
              <w:pStyle w:val="TableContents"/>
              <w:bidi w:val="0"/>
              <w:spacing w:before="0" w:after="283"/>
              <w:jc w:val="left"/>
              <w:rPr/>
            </w:pPr>
            <w:r>
              <w:rPr/>
              <w:t xml:space="preserve">DirectX 4:ää ei koskaan julkaistu. Microsoftin Raymond Chen selitti kirjassaan The Old New Thing, että DirectX 3:n julkaisun jälkeen Microsoft alkoi kehittää versioita 4 ja 5 samaan aikaan. Versio 4:n oli tarkoitus olla lyhytaikaisempi versio, jossa oli pieniä ominaisuuksia, kun taas versio 5 olisi laajempi versio. Koska pelinkehittäjät eivät olleet kiinnostuneita DirectX 4:n ominaisuuksista, se hyllytettiin, ja koska kaksi uutta versiota oli jo erotettu toisistaan, Microsoft päätti olla käyttämättä versiota 4 version 5 ominaisuuksien kuvaamiseen. </w:t>
            </w:r>
          </w:p>
        </w:tc>
        <w:tc>
          <w:tcPr>
            <w:tcW w:w="4886" w:type="dxa"/>
            <w:gridSpan w:val="2"/>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5.0 </w:t>
            </w:r>
          </w:p>
        </w:tc>
        <w:tc>
          <w:tcPr>
            <w:tcW w:w="4015" w:type="dxa"/>
            <w:tcBorders/>
            <w:vAlign w:val="center"/>
          </w:tcPr>
          <w:p>
            <w:pPr>
              <w:pStyle w:val="TableContents"/>
              <w:bidi w:val="0"/>
              <w:spacing w:before="0" w:after="283"/>
              <w:jc w:val="left"/>
              <w:rPr/>
            </w:pPr>
            <w:r>
              <w:rPr/>
              <w:t xml:space="preserve">4.05. 00.0155 (RC55) </w:t>
            </w:r>
          </w:p>
        </w:tc>
        <w:tc>
          <w:tcPr>
            <w:tcW w:w="1793" w:type="dxa"/>
            <w:tcBorders/>
            <w:vAlign w:val="center"/>
          </w:tcPr>
          <w:p>
            <w:pPr>
              <w:pStyle w:val="TableContents"/>
              <w:bidi w:val="0"/>
              <w:spacing w:before="0" w:after="283"/>
              <w:jc w:val="left"/>
              <w:rPr/>
            </w:pPr>
            <w:r>
              <w:rPr/>
              <w:t xml:space="preserve">4. elokuuta 1997 </w:t>
            </w:r>
          </w:p>
        </w:tc>
        <w:tc>
          <w:tcPr>
            <w:tcW w:w="3093" w:type="dxa"/>
            <w:tcBorders/>
            <w:vAlign w:val="center"/>
          </w:tcPr>
          <w:p>
            <w:pPr>
              <w:pStyle w:val="TableContents"/>
              <w:bidi w:val="0"/>
              <w:spacing w:before="0" w:after="283"/>
              <w:jc w:val="left"/>
              <w:rPr/>
            </w:pPr>
            <w:r>
              <w:rPr/>
              <w:t xml:space="preserve">Saatavana beta-versiona Windows 2000:lle, joka asentuisi Windows NT 4.0:aan. </w:t>
            </w:r>
          </w:p>
        </w:tc>
      </w:tr>
      <w:tr>
        <w:trPr/>
        <w:tc>
          <w:tcPr>
            <w:tcW w:w="1304" w:type="dxa"/>
            <w:tcBorders/>
            <w:vAlign w:val="center"/>
          </w:tcPr>
          <w:p>
            <w:pPr>
              <w:pStyle w:val="TableContents"/>
              <w:bidi w:val="0"/>
              <w:spacing w:before="0" w:after="283"/>
              <w:jc w:val="left"/>
              <w:rPr/>
            </w:pPr>
            <w:r>
              <w:rPr/>
              <w:t xml:space="preserve">5.2 </w:t>
            </w:r>
          </w:p>
        </w:tc>
        <w:tc>
          <w:tcPr>
            <w:tcW w:w="4015" w:type="dxa"/>
            <w:tcBorders/>
            <w:vAlign w:val="center"/>
          </w:tcPr>
          <w:p>
            <w:pPr>
              <w:pStyle w:val="TableContents"/>
              <w:bidi w:val="0"/>
              <w:spacing w:before="0" w:after="283"/>
              <w:jc w:val="left"/>
              <w:rPr/>
            </w:pPr>
            <w:r>
              <w:rPr/>
              <w:t xml:space="preserve">4.05. 01.1600 (RC00) </w:t>
            </w:r>
          </w:p>
        </w:tc>
        <w:tc>
          <w:tcPr>
            <w:tcW w:w="1793" w:type="dxa"/>
            <w:tcBorders/>
            <w:vAlign w:val="center"/>
          </w:tcPr>
          <w:p>
            <w:pPr>
              <w:pStyle w:val="TableContents"/>
              <w:bidi w:val="0"/>
              <w:spacing w:before="0" w:after="283"/>
              <w:jc w:val="left"/>
              <w:rPr/>
            </w:pPr>
            <w:r>
              <w:rPr/>
              <w:t xml:space="preserve">5. toukokuuta 1998 </w:t>
            </w:r>
          </w:p>
        </w:tc>
        <w:tc>
          <w:tcPr>
            <w:tcW w:w="3093" w:type="dxa"/>
            <w:tcBorders/>
            <w:vAlign w:val="center"/>
          </w:tcPr>
          <w:p>
            <w:pPr>
              <w:pStyle w:val="TableContents"/>
              <w:bidi w:val="0"/>
              <w:spacing w:before="0" w:after="283"/>
              <w:jc w:val="left"/>
              <w:rPr/>
            </w:pPr>
            <w:r>
              <w:rPr/>
              <w:t xml:space="preserve">DirectX 5.2 -julkaisu Windows 95:lle </w:t>
            </w:r>
          </w:p>
        </w:tc>
      </w:tr>
      <w:tr>
        <w:trPr/>
        <w:tc>
          <w:tcPr>
            <w:tcW w:w="1304" w:type="dxa"/>
            <w:tcBorders/>
            <w:vAlign w:val="center"/>
          </w:tcPr>
          <w:p>
            <w:pPr>
              <w:pStyle w:val="TableContents"/>
              <w:bidi w:val="0"/>
              <w:spacing w:before="0" w:after="283"/>
              <w:jc w:val="left"/>
              <w:rPr/>
            </w:pPr>
            <w:r>
              <w:rPr/>
              <w:t xml:space="preserve">4.05. 01.1998 (RC0) </w:t>
            </w:r>
          </w:p>
        </w:tc>
        <w:tc>
          <w:tcPr>
            <w:tcW w:w="4015" w:type="dxa"/>
            <w:tcBorders/>
            <w:vAlign w:val="center"/>
          </w:tcPr>
          <w:p>
            <w:pPr>
              <w:pStyle w:val="TableContents"/>
              <w:bidi w:val="0"/>
              <w:spacing w:before="0" w:after="283"/>
              <w:jc w:val="left"/>
              <w:rPr/>
            </w:pPr>
            <w:r>
              <w:rPr/>
              <w:t xml:space="preserve">25. kesäkuuta 1998 </w:t>
            </w:r>
          </w:p>
        </w:tc>
        <w:tc>
          <w:tcPr>
            <w:tcW w:w="1793" w:type="dxa"/>
            <w:tcBorders/>
            <w:vAlign w:val="center"/>
          </w:tcPr>
          <w:p>
            <w:pPr>
              <w:pStyle w:val="TableContents"/>
              <w:bidi w:val="0"/>
              <w:spacing w:before="0" w:after="283"/>
              <w:jc w:val="left"/>
              <w:rPr/>
            </w:pPr>
            <w:r>
              <w:rPr/>
              <w:t xml:space="preserve">Windows 98:n yksinoikeus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6.0 </w:t>
            </w:r>
          </w:p>
        </w:tc>
        <w:tc>
          <w:tcPr>
            <w:tcW w:w="4015" w:type="dxa"/>
            <w:tcBorders/>
            <w:vAlign w:val="center"/>
          </w:tcPr>
          <w:p>
            <w:pPr>
              <w:pStyle w:val="TableContents"/>
              <w:bidi w:val="0"/>
              <w:spacing w:before="0" w:after="283"/>
              <w:jc w:val="left"/>
              <w:rPr/>
            </w:pPr>
            <w:r>
              <w:rPr/>
              <w:t xml:space="preserve">4.06. 00.0318 (RC3) </w:t>
            </w:r>
          </w:p>
        </w:tc>
        <w:tc>
          <w:tcPr>
            <w:tcW w:w="1793" w:type="dxa"/>
            <w:tcBorders/>
            <w:vAlign w:val="center"/>
          </w:tcPr>
          <w:p>
            <w:pPr>
              <w:pStyle w:val="TableContents"/>
              <w:bidi w:val="0"/>
              <w:spacing w:before="0" w:after="283"/>
              <w:jc w:val="left"/>
              <w:rPr/>
            </w:pPr>
            <w:r>
              <w:rPr/>
              <w:t xml:space="preserve">7. elokuuta 1998 </w:t>
            </w:r>
          </w:p>
        </w:tc>
        <w:tc>
          <w:tcPr>
            <w:tcW w:w="3093" w:type="dxa"/>
            <w:tcBorders/>
            <w:vAlign w:val="center"/>
          </w:tcPr>
          <w:p>
            <w:pPr>
              <w:pStyle w:val="TableContents"/>
              <w:bidi w:val="0"/>
              <w:spacing w:before="0" w:after="283"/>
              <w:jc w:val="left"/>
              <w:rPr/>
            </w:pPr>
            <w:r>
              <w:rPr/>
              <w:t xml:space="preserve">Windows CE sellaisena kuin se on toteutettu Dreamcastissa </w:t>
            </w:r>
          </w:p>
        </w:tc>
      </w:tr>
      <w:tr>
        <w:trPr/>
        <w:tc>
          <w:tcPr>
            <w:tcW w:w="1304" w:type="dxa"/>
            <w:tcBorders/>
            <w:vAlign w:val="center"/>
          </w:tcPr>
          <w:p>
            <w:pPr>
              <w:pStyle w:val="TableContents"/>
              <w:bidi w:val="0"/>
              <w:spacing w:before="0" w:after="283"/>
              <w:jc w:val="left"/>
              <w:rPr/>
            </w:pPr>
            <w:r>
              <w:rPr/>
              <w:t xml:space="preserve">6.1 </w:t>
            </w:r>
          </w:p>
        </w:tc>
        <w:tc>
          <w:tcPr>
            <w:tcW w:w="4015" w:type="dxa"/>
            <w:tcBorders/>
            <w:vAlign w:val="center"/>
          </w:tcPr>
          <w:p>
            <w:pPr>
              <w:pStyle w:val="TableContents"/>
              <w:bidi w:val="0"/>
              <w:spacing w:before="0" w:after="283"/>
              <w:jc w:val="left"/>
              <w:rPr/>
            </w:pPr>
            <w:r>
              <w:rPr/>
              <w:t xml:space="preserve">4.06. 02.0436 (RC0) </w:t>
            </w:r>
          </w:p>
        </w:tc>
        <w:tc>
          <w:tcPr>
            <w:tcW w:w="1793" w:type="dxa"/>
            <w:tcBorders/>
            <w:vAlign w:val="center"/>
          </w:tcPr>
          <w:p>
            <w:pPr>
              <w:pStyle w:val="TableContents"/>
              <w:bidi w:val="0"/>
              <w:spacing w:before="0" w:after="283"/>
              <w:jc w:val="left"/>
              <w:rPr/>
            </w:pPr>
            <w:r>
              <w:rPr/>
              <w:t xml:space="preserve">3. helmikuuta 1999 </w:t>
            </w:r>
          </w:p>
        </w:tc>
        <w:tc>
          <w:tcPr>
            <w:tcW w:w="3093"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6.1 a </w:t>
            </w:r>
          </w:p>
        </w:tc>
        <w:tc>
          <w:tcPr>
            <w:tcW w:w="4015" w:type="dxa"/>
            <w:tcBorders/>
            <w:vAlign w:val="center"/>
          </w:tcPr>
          <w:p>
            <w:pPr>
              <w:pStyle w:val="TableContents"/>
              <w:bidi w:val="0"/>
              <w:spacing w:before="0" w:after="283"/>
              <w:jc w:val="left"/>
              <w:rPr/>
            </w:pPr>
            <w:r>
              <w:rPr/>
              <w:t xml:space="preserve">4.06. 03.0518 (RC0) </w:t>
            </w:r>
          </w:p>
        </w:tc>
        <w:tc>
          <w:tcPr>
            <w:tcW w:w="1793" w:type="dxa"/>
            <w:tcBorders/>
            <w:vAlign w:val="center"/>
          </w:tcPr>
          <w:p>
            <w:pPr>
              <w:pStyle w:val="TableContents"/>
              <w:bidi w:val="0"/>
              <w:spacing w:before="0" w:after="283"/>
              <w:jc w:val="left"/>
              <w:rPr/>
            </w:pPr>
            <w:r>
              <w:rPr/>
              <w:t xml:space="preserve">5. toukokuuta 1999 </w:t>
            </w:r>
          </w:p>
        </w:tc>
        <w:tc>
          <w:tcPr>
            <w:tcW w:w="3093" w:type="dxa"/>
            <w:tcBorders/>
            <w:vAlign w:val="center"/>
          </w:tcPr>
          <w:p>
            <w:pPr>
              <w:pStyle w:val="TableContents"/>
              <w:bidi w:val="0"/>
              <w:spacing w:before="0" w:after="283"/>
              <w:jc w:val="left"/>
              <w:rPr/>
            </w:pPr>
            <w:r>
              <w:rPr/>
              <w:t xml:space="preserve">Windows 98:n toinen painos yksinoikeudella </w:t>
            </w:r>
          </w:p>
        </w:tc>
      </w:tr>
      <w:tr>
        <w:trPr/>
        <w:tc>
          <w:tcPr>
            <w:tcW w:w="1304" w:type="dxa"/>
            <w:tcBorders/>
            <w:vAlign w:val="center"/>
          </w:tcPr>
          <w:p>
            <w:pPr>
              <w:pStyle w:val="TableContents"/>
              <w:bidi w:val="0"/>
              <w:spacing w:before="0" w:after="283"/>
              <w:jc w:val="left"/>
              <w:rPr/>
            </w:pPr>
            <w:r>
              <w:rPr/>
              <w:t xml:space="preserve">7.0 </w:t>
            </w:r>
          </w:p>
        </w:tc>
        <w:tc>
          <w:tcPr>
            <w:tcW w:w="4015" w:type="dxa"/>
            <w:tcBorders/>
            <w:vAlign w:val="center"/>
          </w:tcPr>
          <w:p>
            <w:pPr>
              <w:pStyle w:val="TableContents"/>
              <w:bidi w:val="0"/>
              <w:spacing w:before="0" w:after="283"/>
              <w:jc w:val="left"/>
              <w:rPr/>
            </w:pPr>
            <w:r>
              <w:rPr/>
              <w:t xml:space="preserve">4.07. 00.0700 (RC1) </w:t>
            </w:r>
          </w:p>
        </w:tc>
        <w:tc>
          <w:tcPr>
            <w:tcW w:w="1793" w:type="dxa"/>
            <w:tcBorders/>
            <w:vAlign w:val="center"/>
          </w:tcPr>
          <w:p>
            <w:pPr>
              <w:pStyle w:val="TableContents"/>
              <w:bidi w:val="0"/>
              <w:spacing w:before="0" w:after="283"/>
              <w:jc w:val="left"/>
              <w:rPr/>
            </w:pPr>
            <w:r>
              <w:rPr/>
              <w:t xml:space="preserve">22. syyskuuta 1999 </w:t>
            </w:r>
          </w:p>
        </w:tc>
        <w:tc>
          <w:tcPr>
            <w:tcW w:w="3093"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4.07. 00.0700 </w:t>
            </w:r>
          </w:p>
        </w:tc>
        <w:tc>
          <w:tcPr>
            <w:tcW w:w="4015" w:type="dxa"/>
            <w:tcBorders/>
            <w:vAlign w:val="center"/>
          </w:tcPr>
          <w:p>
            <w:pPr>
              <w:pStyle w:val="TableContents"/>
              <w:bidi w:val="0"/>
              <w:spacing w:before="0" w:after="283"/>
              <w:jc w:val="left"/>
              <w:rPr/>
            </w:pPr>
            <w:r>
              <w:rPr/>
              <w:t xml:space="preserve">17. helmikuuta 2000 </w:t>
            </w:r>
          </w:p>
        </w:tc>
        <w:tc>
          <w:tcPr>
            <w:tcW w:w="1793" w:type="dxa"/>
            <w:tcBorders/>
            <w:vAlign w:val="center"/>
          </w:tcPr>
          <w:p>
            <w:pPr>
              <w:pStyle w:val="TableContents"/>
              <w:bidi w:val="0"/>
              <w:spacing w:before="0" w:after="283"/>
              <w:jc w:val="left"/>
              <w:rPr/>
            </w:pPr>
            <w:r>
              <w:rPr/>
              <w:t xml:space="preserve">Windows 2000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7.0 a </w:t>
            </w:r>
          </w:p>
        </w:tc>
        <w:tc>
          <w:tcPr>
            <w:tcW w:w="4015" w:type="dxa"/>
            <w:tcBorders/>
            <w:vAlign w:val="center"/>
          </w:tcPr>
          <w:p>
            <w:pPr>
              <w:pStyle w:val="TableContents"/>
              <w:bidi w:val="0"/>
              <w:spacing w:before="0" w:after="283"/>
              <w:jc w:val="left"/>
              <w:rPr/>
            </w:pPr>
            <w:r>
              <w:rPr/>
              <w:t xml:space="preserve">4.07. 00.0716 (RC0) </w:t>
            </w:r>
          </w:p>
        </w:tc>
        <w:tc>
          <w:tcPr>
            <w:tcW w:w="1793" w:type="dxa"/>
            <w:tcBorders/>
            <w:vAlign w:val="center"/>
          </w:tcPr>
          <w:p>
            <w:pPr>
              <w:pStyle w:val="TableContents"/>
              <w:bidi w:val="0"/>
              <w:spacing w:before="0" w:after="283"/>
              <w:jc w:val="left"/>
              <w:rPr/>
            </w:pPr>
            <w:r>
              <w:rPr/>
              <w:t xml:space="preserve">8. maaliskuuta 2000 </w:t>
            </w:r>
          </w:p>
        </w:tc>
        <w:tc>
          <w:tcPr>
            <w:tcW w:w="3093"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4.07. 00.0716 (RC1) </w:t>
            </w:r>
          </w:p>
        </w:tc>
        <w:tc>
          <w:tcPr>
            <w:tcW w:w="4015" w:type="dxa"/>
            <w:tcBorders/>
            <w:vAlign w:val="center"/>
          </w:tcPr>
          <w:p>
            <w:pPr>
              <w:pStyle w:val="TableContents"/>
              <w:bidi w:val="0"/>
              <w:spacing w:before="0" w:after="283"/>
              <w:jc w:val="left"/>
              <w:rPr/>
            </w:pPr>
            <w:r>
              <w:rPr/>
              <w:t xml:space="preserve">2000 </w:t>
            </w:r>
          </w:p>
        </w:tc>
        <w:tc>
          <w:tcPr>
            <w:tcW w:w="1793" w:type="dxa"/>
            <w:tcBorders/>
            <w:vAlign w:val="center"/>
          </w:tcPr>
          <w:p>
            <w:pPr>
              <w:pStyle w:val="TableContents"/>
              <w:bidi w:val="0"/>
              <w:spacing w:before="0" w:after="283"/>
              <w:jc w:val="left"/>
              <w:rPr>
                <w:sz w:val="4"/>
                <w:szCs w:val="4"/>
              </w:rPr>
            </w:pPr>
            <w:r>
              <w:rPr>
                <w:sz w:val="4"/>
                <w:szCs w:val="4"/>
              </w:rPr>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7.1 </w:t>
            </w:r>
          </w:p>
        </w:tc>
        <w:tc>
          <w:tcPr>
            <w:tcW w:w="4015" w:type="dxa"/>
            <w:tcBorders/>
            <w:vAlign w:val="center"/>
          </w:tcPr>
          <w:p>
            <w:pPr>
              <w:pStyle w:val="TableContents"/>
              <w:bidi w:val="0"/>
              <w:spacing w:before="0" w:after="283"/>
              <w:jc w:val="left"/>
              <w:rPr/>
            </w:pPr>
            <w:r>
              <w:rPr/>
              <w:t xml:space="preserve">4.07. 01.3000 (RC1) </w:t>
            </w:r>
          </w:p>
        </w:tc>
        <w:tc>
          <w:tcPr>
            <w:tcW w:w="1793" w:type="dxa"/>
            <w:tcBorders/>
            <w:vAlign w:val="center"/>
          </w:tcPr>
          <w:p>
            <w:pPr>
              <w:pStyle w:val="TableContents"/>
              <w:bidi w:val="0"/>
              <w:spacing w:before="0" w:after="283"/>
              <w:jc w:val="left"/>
              <w:rPr/>
            </w:pPr>
            <w:r>
              <w:rPr/>
              <w:t xml:space="preserve">14. syyskuuta 2000 </w:t>
            </w:r>
          </w:p>
        </w:tc>
        <w:tc>
          <w:tcPr>
            <w:tcW w:w="3093" w:type="dxa"/>
            <w:tcBorders/>
            <w:vAlign w:val="center"/>
          </w:tcPr>
          <w:p>
            <w:pPr>
              <w:pStyle w:val="TableContents"/>
              <w:bidi w:val="0"/>
              <w:spacing w:before="0" w:after="283"/>
              <w:jc w:val="left"/>
              <w:rPr/>
            </w:pPr>
            <w:r>
              <w:rPr/>
              <w:t xml:space="preserve">Windows ME:n yksinoikeus. Viimeinen versio, jossa on sisäänrakennettu RGB-ohjelmiston renderöintituki. </w:t>
            </w:r>
          </w:p>
        </w:tc>
      </w:tr>
      <w:tr>
        <w:trPr/>
        <w:tc>
          <w:tcPr>
            <w:tcW w:w="1304" w:type="dxa"/>
            <w:tcBorders/>
            <w:vAlign w:val="center"/>
          </w:tcPr>
          <w:p>
            <w:pPr>
              <w:pStyle w:val="TableContents"/>
              <w:bidi w:val="0"/>
              <w:spacing w:before="0" w:after="283"/>
              <w:jc w:val="left"/>
              <w:rPr/>
            </w:pPr>
            <w:r>
              <w:rPr/>
              <w:t xml:space="preserve">8.0 </w:t>
            </w:r>
          </w:p>
        </w:tc>
        <w:tc>
          <w:tcPr>
            <w:tcW w:w="4015" w:type="dxa"/>
            <w:tcBorders/>
            <w:vAlign w:val="center"/>
          </w:tcPr>
          <w:p>
            <w:pPr>
              <w:pStyle w:val="TableContents"/>
              <w:bidi w:val="0"/>
              <w:spacing w:before="0" w:after="283"/>
              <w:jc w:val="left"/>
              <w:rPr/>
            </w:pPr>
            <w:r>
              <w:rPr/>
              <w:t xml:space="preserve">4.08. 00.0400 (RC10) </w:t>
            </w:r>
          </w:p>
        </w:tc>
        <w:tc>
          <w:tcPr>
            <w:tcW w:w="1793" w:type="dxa"/>
            <w:tcBorders/>
            <w:vAlign w:val="center"/>
          </w:tcPr>
          <w:p>
            <w:pPr>
              <w:pStyle w:val="TableContents"/>
              <w:bidi w:val="0"/>
              <w:spacing w:before="0" w:after="283"/>
              <w:jc w:val="left"/>
              <w:rPr/>
            </w:pPr>
            <w:r>
              <w:rPr/>
              <w:t xml:space="preserve">12. marraskuuta 2000 </w:t>
            </w:r>
          </w:p>
        </w:tc>
        <w:tc>
          <w:tcPr>
            <w:tcW w:w="3093"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8.0 a </w:t>
            </w:r>
          </w:p>
        </w:tc>
        <w:tc>
          <w:tcPr>
            <w:tcW w:w="4015" w:type="dxa"/>
            <w:tcBorders/>
            <w:vAlign w:val="center"/>
          </w:tcPr>
          <w:p>
            <w:pPr>
              <w:pStyle w:val="TableContents"/>
              <w:bidi w:val="0"/>
              <w:spacing w:before="0" w:after="283"/>
              <w:jc w:val="left"/>
              <w:rPr/>
            </w:pPr>
            <w:r>
              <w:rPr/>
              <w:t xml:space="preserve">4.08. 00.0400 (RC14) </w:t>
            </w:r>
          </w:p>
        </w:tc>
        <w:tc>
          <w:tcPr>
            <w:tcW w:w="1793" w:type="dxa"/>
            <w:tcBorders/>
            <w:vAlign w:val="center"/>
          </w:tcPr>
          <w:p>
            <w:pPr>
              <w:pStyle w:val="TableContents"/>
              <w:bidi w:val="0"/>
              <w:spacing w:before="0" w:after="283"/>
              <w:jc w:val="left"/>
              <w:rPr/>
            </w:pPr>
            <w:r>
              <w:rPr/>
              <w:t xml:space="preserve">5. helmikuuta 2001 </w:t>
            </w:r>
          </w:p>
        </w:tc>
        <w:tc>
          <w:tcPr>
            <w:tcW w:w="3093" w:type="dxa"/>
            <w:tcBorders/>
            <w:vAlign w:val="center"/>
          </w:tcPr>
          <w:p>
            <w:pPr>
              <w:pStyle w:val="TableContents"/>
              <w:bidi w:val="0"/>
              <w:spacing w:before="0" w:after="283"/>
              <w:jc w:val="left"/>
              <w:rPr/>
            </w:pPr>
            <w:r>
              <w:rPr/>
              <w:t xml:space="preserve">Viimeinen tuettu versio Windows 95:lle ja viimeinen versio, jossa on ohjelmistorenderöintituki dxdiag. exe:ssä. </w:t>
            </w:r>
          </w:p>
        </w:tc>
      </w:tr>
      <w:tr>
        <w:trPr/>
        <w:tc>
          <w:tcPr>
            <w:tcW w:w="1304" w:type="dxa"/>
            <w:tcBorders/>
            <w:vAlign w:val="center"/>
          </w:tcPr>
          <w:p>
            <w:pPr>
              <w:pStyle w:val="TableContents"/>
              <w:bidi w:val="0"/>
              <w:spacing w:before="0" w:after="283"/>
              <w:jc w:val="left"/>
              <w:rPr/>
            </w:pPr>
            <w:r>
              <w:rPr/>
              <w:t xml:space="preserve">8.1 </w:t>
            </w:r>
          </w:p>
        </w:tc>
        <w:tc>
          <w:tcPr>
            <w:tcW w:w="4015" w:type="dxa"/>
            <w:tcBorders/>
            <w:vAlign w:val="center"/>
          </w:tcPr>
          <w:p>
            <w:pPr>
              <w:pStyle w:val="TableContents"/>
              <w:bidi w:val="0"/>
              <w:spacing w:before="0" w:after="283"/>
              <w:jc w:val="left"/>
              <w:rPr/>
            </w:pPr>
            <w:r>
              <w:rPr/>
              <w:t xml:space="preserve">4.08. 01.0810 </w:t>
            </w:r>
          </w:p>
        </w:tc>
        <w:tc>
          <w:tcPr>
            <w:tcW w:w="1793" w:type="dxa"/>
            <w:tcBorders/>
            <w:vAlign w:val="center"/>
          </w:tcPr>
          <w:p>
            <w:pPr>
              <w:pStyle w:val="TableContents"/>
              <w:bidi w:val="0"/>
              <w:spacing w:before="0" w:after="283"/>
              <w:jc w:val="left"/>
              <w:rPr/>
            </w:pPr>
            <w:r>
              <w:rPr/>
              <w:t xml:space="preserve">25. lokakuuta 2001 </w:t>
            </w:r>
          </w:p>
        </w:tc>
        <w:tc>
          <w:tcPr>
            <w:tcW w:w="3093" w:type="dxa"/>
            <w:tcBorders/>
            <w:vAlign w:val="center"/>
          </w:tcPr>
          <w:p>
            <w:pPr>
              <w:pStyle w:val="TableContents"/>
              <w:bidi w:val="0"/>
              <w:spacing w:before="0" w:after="283"/>
              <w:jc w:val="left"/>
              <w:rPr/>
            </w:pPr>
            <w:r>
              <w:rPr/>
              <w:t xml:space="preserve">Windows XP, Windows XP SP1, Windows Server 2003 ja Xbox exclusive. </w:t>
            </w:r>
          </w:p>
        </w:tc>
      </w:tr>
      <w:tr>
        <w:trPr/>
        <w:tc>
          <w:tcPr>
            <w:tcW w:w="1304" w:type="dxa"/>
            <w:tcBorders/>
            <w:vAlign w:val="center"/>
          </w:tcPr>
          <w:p>
            <w:pPr>
              <w:pStyle w:val="TableContents"/>
              <w:bidi w:val="0"/>
              <w:spacing w:before="0" w:after="283"/>
              <w:jc w:val="left"/>
              <w:rPr/>
            </w:pPr>
            <w:r>
              <w:rPr/>
              <w:t xml:space="preserve">4.08. 01.0881 (RC7) </w:t>
            </w:r>
          </w:p>
        </w:tc>
        <w:tc>
          <w:tcPr>
            <w:tcW w:w="4015" w:type="dxa"/>
            <w:tcBorders/>
            <w:vAlign w:val="center"/>
          </w:tcPr>
          <w:p>
            <w:pPr>
              <w:pStyle w:val="TableContents"/>
              <w:bidi w:val="0"/>
              <w:spacing w:before="0" w:after="283"/>
              <w:jc w:val="left"/>
              <w:rPr/>
            </w:pPr>
            <w:r>
              <w:rPr/>
              <w:t xml:space="preserve">8. marraskuuta 2001 </w:t>
            </w:r>
          </w:p>
        </w:tc>
        <w:tc>
          <w:tcPr>
            <w:tcW w:w="1793" w:type="dxa"/>
            <w:tcBorders/>
            <w:vAlign w:val="center"/>
          </w:tcPr>
          <w:p>
            <w:pPr>
              <w:pStyle w:val="TableContents"/>
              <w:bidi w:val="0"/>
              <w:spacing w:before="0" w:after="283"/>
              <w:jc w:val="left"/>
              <w:rPr/>
            </w:pPr>
            <w:r>
              <w:rPr/>
              <w:t xml:space="preserve">Tämä versio on tarkoitettu alemman tason käyttöjärjestelmille (Windows 98, Windows ME ja Windows 2000).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8.1 a </w:t>
            </w:r>
          </w:p>
        </w:tc>
        <w:tc>
          <w:tcPr>
            <w:tcW w:w="4015" w:type="dxa"/>
            <w:tcBorders/>
            <w:vAlign w:val="center"/>
          </w:tcPr>
          <w:p>
            <w:pPr>
              <w:pStyle w:val="TableContents"/>
              <w:bidi w:val="0"/>
              <w:spacing w:before="0" w:after="283"/>
              <w:jc w:val="left"/>
              <w:rPr/>
            </w:pPr>
            <w:r>
              <w:rPr/>
              <w:t xml:space="preserve">4.08. 01.0901 (RC?) </w:t>
            </w:r>
          </w:p>
        </w:tc>
        <w:tc>
          <w:tcPr>
            <w:tcW w:w="1793" w:type="dxa"/>
            <w:tcBorders/>
            <w:vAlign w:val="center"/>
          </w:tcPr>
          <w:p>
            <w:pPr>
              <w:pStyle w:val="TableContents"/>
              <w:bidi w:val="0"/>
              <w:spacing w:before="0" w:after="283"/>
              <w:jc w:val="left"/>
              <w:rPr/>
            </w:pPr>
            <w:r>
              <w:rPr/>
              <w:t xml:space="preserve">2002 </w:t>
            </w:r>
          </w:p>
        </w:tc>
        <w:tc>
          <w:tcPr>
            <w:tcW w:w="3093" w:type="dxa"/>
            <w:tcBorders/>
            <w:vAlign w:val="center"/>
          </w:tcPr>
          <w:p>
            <w:pPr>
              <w:pStyle w:val="TableContents"/>
              <w:bidi w:val="0"/>
              <w:spacing w:before="0" w:after="283"/>
              <w:jc w:val="left"/>
              <w:rPr/>
            </w:pPr>
            <w:r>
              <w:rPr/>
              <w:t xml:space="preserve">Tämä julkaisu sisältää päivityksen Direct3D:hen (D3d8. dll). </w:t>
            </w:r>
          </w:p>
        </w:tc>
      </w:tr>
      <w:tr>
        <w:trPr/>
        <w:tc>
          <w:tcPr>
            <w:tcW w:w="1304" w:type="dxa"/>
            <w:tcBorders/>
            <w:vAlign w:val="center"/>
          </w:tcPr>
          <w:p>
            <w:pPr>
              <w:pStyle w:val="TableContents"/>
              <w:bidi w:val="0"/>
              <w:spacing w:before="0" w:after="283"/>
              <w:jc w:val="left"/>
              <w:rPr/>
            </w:pPr>
            <w:r>
              <w:rPr/>
              <w:t xml:space="preserve">8.1 b </w:t>
            </w:r>
          </w:p>
        </w:tc>
        <w:tc>
          <w:tcPr>
            <w:tcW w:w="4015" w:type="dxa"/>
            <w:tcBorders/>
            <w:vAlign w:val="center"/>
          </w:tcPr>
          <w:p>
            <w:pPr>
              <w:pStyle w:val="TableContents"/>
              <w:bidi w:val="0"/>
              <w:spacing w:before="0" w:after="283"/>
              <w:jc w:val="left"/>
              <w:rPr/>
            </w:pPr>
            <w:r>
              <w:rPr/>
              <w:t xml:space="preserve">4.08. 01.0901 (RC7) </w:t>
            </w:r>
          </w:p>
        </w:tc>
        <w:tc>
          <w:tcPr>
            <w:tcW w:w="1793" w:type="dxa"/>
            <w:tcBorders/>
            <w:vAlign w:val="center"/>
          </w:tcPr>
          <w:p>
            <w:pPr>
              <w:pStyle w:val="TableContents"/>
              <w:bidi w:val="0"/>
              <w:spacing w:before="0" w:after="283"/>
              <w:jc w:val="left"/>
              <w:rPr/>
            </w:pPr>
            <w:r>
              <w:rPr/>
              <w:t xml:space="preserve">25. kesäkuuta 2002 </w:t>
            </w:r>
          </w:p>
        </w:tc>
        <w:tc>
          <w:tcPr>
            <w:tcW w:w="3093" w:type="dxa"/>
            <w:tcBorders/>
            <w:vAlign w:val="center"/>
          </w:tcPr>
          <w:p>
            <w:pPr>
              <w:pStyle w:val="TableContents"/>
              <w:bidi w:val="0"/>
              <w:spacing w:before="0" w:after="283"/>
              <w:jc w:val="left"/>
              <w:rPr/>
            </w:pPr>
            <w:r>
              <w:rPr/>
              <w:t xml:space="preserve">Tämä päivitys sisältää korjauksen DirectShow'hun Windows 2000:ssa (Quartz. dll). </w:t>
            </w:r>
          </w:p>
        </w:tc>
      </w:tr>
      <w:tr>
        <w:trPr/>
        <w:tc>
          <w:tcPr>
            <w:tcW w:w="1304" w:type="dxa"/>
            <w:tcBorders/>
            <w:vAlign w:val="center"/>
          </w:tcPr>
          <w:p>
            <w:pPr>
              <w:pStyle w:val="TableContents"/>
              <w:bidi w:val="0"/>
              <w:spacing w:before="0" w:after="283"/>
              <w:jc w:val="left"/>
              <w:rPr/>
            </w:pPr>
            <w:r>
              <w:rPr/>
              <w:t xml:space="preserve">8.2 </w:t>
            </w:r>
          </w:p>
        </w:tc>
        <w:tc>
          <w:tcPr>
            <w:tcW w:w="4015" w:type="dxa"/>
            <w:tcBorders/>
            <w:vAlign w:val="center"/>
          </w:tcPr>
          <w:p>
            <w:pPr>
              <w:pStyle w:val="TableContents"/>
              <w:bidi w:val="0"/>
              <w:spacing w:before="0" w:after="283"/>
              <w:jc w:val="left"/>
              <w:rPr/>
            </w:pPr>
            <w:r>
              <w:rPr/>
              <w:t xml:space="preserve">4.08. 02.0134 (RC0) </w:t>
            </w:r>
          </w:p>
        </w:tc>
        <w:tc>
          <w:tcPr>
            <w:tcW w:w="1793" w:type="dxa"/>
            <w:tcBorders/>
            <w:vAlign w:val="center"/>
          </w:tcPr>
          <w:p>
            <w:pPr>
              <w:pStyle w:val="TableContents"/>
              <w:bidi w:val="0"/>
              <w:spacing w:before="0" w:after="283"/>
              <w:jc w:val="left"/>
              <w:rPr/>
            </w:pPr>
            <w:r>
              <w:rPr/>
              <w:t xml:space="preserve">2002 </w:t>
            </w:r>
          </w:p>
        </w:tc>
        <w:tc>
          <w:tcPr>
            <w:tcW w:w="3093" w:type="dxa"/>
            <w:tcBorders/>
            <w:vAlign w:val="center"/>
          </w:tcPr>
          <w:p>
            <w:pPr>
              <w:pStyle w:val="TableContents"/>
              <w:bidi w:val="0"/>
              <w:spacing w:before="0" w:after="283"/>
              <w:jc w:val="left"/>
              <w:rPr/>
            </w:pPr>
            <w:r>
              <w:rPr/>
              <w:t xml:space="preserve">Sama kuin DirectX 8.1 b, mutta sisältää DirectPlay 8.2:n. </w:t>
            </w:r>
          </w:p>
        </w:tc>
      </w:tr>
      <w:tr>
        <w:trPr/>
        <w:tc>
          <w:tcPr>
            <w:tcW w:w="1304" w:type="dxa"/>
            <w:tcBorders/>
            <w:vAlign w:val="center"/>
          </w:tcPr>
          <w:p>
            <w:pPr>
              <w:pStyle w:val="TableContents"/>
              <w:bidi w:val="0"/>
              <w:spacing w:before="0" w:after="283"/>
              <w:jc w:val="left"/>
              <w:rPr/>
            </w:pPr>
            <w:r>
              <w:rPr/>
              <w:t xml:space="preserve">9.0 </w:t>
            </w:r>
          </w:p>
        </w:tc>
        <w:tc>
          <w:tcPr>
            <w:tcW w:w="4015" w:type="dxa"/>
            <w:tcBorders/>
            <w:vAlign w:val="center"/>
          </w:tcPr>
          <w:p>
            <w:pPr>
              <w:pStyle w:val="TableContents"/>
              <w:bidi w:val="0"/>
              <w:spacing w:before="0" w:after="283"/>
              <w:jc w:val="left"/>
              <w:rPr/>
            </w:pPr>
            <w:r>
              <w:rPr/>
              <w:t xml:space="preserve">4.09. 00.0900 (RC4) </w:t>
            </w:r>
          </w:p>
        </w:tc>
        <w:tc>
          <w:tcPr>
            <w:tcW w:w="1793" w:type="dxa"/>
            <w:tcBorders/>
            <w:vAlign w:val="center"/>
          </w:tcPr>
          <w:p>
            <w:pPr>
              <w:pStyle w:val="TableContents"/>
              <w:bidi w:val="0"/>
              <w:spacing w:before="0" w:after="283"/>
              <w:jc w:val="left"/>
              <w:rPr/>
            </w:pPr>
            <w:r>
              <w:rPr/>
              <w:t xml:space="preserve">19. joulukuuta 2002 </w:t>
            </w:r>
          </w:p>
        </w:tc>
        <w:tc>
          <w:tcPr>
            <w:tcW w:w="3093" w:type="dxa"/>
            <w:tcBorders/>
            <w:vAlign w:val="center"/>
          </w:tcPr>
          <w:p>
            <w:pPr>
              <w:pStyle w:val="TableContents"/>
              <w:bidi w:val="0"/>
              <w:jc w:val="left"/>
              <w:rPr/>
            </w:pPr>
            <w:r>
              <w:rPr/>
              <w:t xml:space="preserve">DirectX 9:lle julkaistiin säännöllisiä päivityksiä alkaen versiosta 4.09. 00.0904 (RC0 for DX 9.0 c) lokakuussa 2004, joka julkaistiin kahdesti kuukaudessa elokuuhun 2007 asti ja sen jälkeen neljännesvuosittain. Viimeinen säännöllinen päivitys julkaistiin kesäkuussa 2010. </w:t>
            </w:r>
          </w:p>
          <w:p>
            <w:pPr>
              <w:pStyle w:val="TableContents"/>
              <w:bidi w:val="0"/>
              <w:spacing w:before="0" w:after="283"/>
              <w:jc w:val="left"/>
              <w:rPr/>
            </w:pPr>
            <w:r>
              <w:rPr/>
              <w:t xml:space="preserve">Helmikuun 9. päivän 2005 julkaisu on ensimmäinen 64-bittinen versio. Viimeinen Windows 98SE/Me -käyttöjärjestelmille tarkoitettu versio on 13. joulukuuta 2006 julkaistu jakelukelpoinen versio. Viimeisin Windows 2000:n versio on 5. helmikuuta 2010 julkaistu uudelleen levitettävä versio. Huhtikuu 2006 on ensimmäinen virallinen tuki Windows Vistalle ja elokuu 2009 on ensimmäinen virallinen tuki Windows 7:lle ja DX11-päivitykselle. </w:t>
            </w:r>
          </w:p>
        </w:tc>
      </w:tr>
      <w:tr>
        <w:trPr/>
        <w:tc>
          <w:tcPr>
            <w:tcW w:w="1304" w:type="dxa"/>
            <w:tcBorders/>
            <w:vAlign w:val="center"/>
          </w:tcPr>
          <w:p>
            <w:pPr>
              <w:pStyle w:val="TableContents"/>
              <w:bidi w:val="0"/>
              <w:spacing w:before="0" w:after="283"/>
              <w:jc w:val="left"/>
              <w:rPr/>
            </w:pPr>
            <w:r>
              <w:rPr/>
              <w:t xml:space="preserve">9.0 a </w:t>
            </w:r>
          </w:p>
        </w:tc>
        <w:tc>
          <w:tcPr>
            <w:tcW w:w="4015" w:type="dxa"/>
            <w:tcBorders/>
            <w:vAlign w:val="center"/>
          </w:tcPr>
          <w:p>
            <w:pPr>
              <w:pStyle w:val="TableContents"/>
              <w:bidi w:val="0"/>
              <w:spacing w:before="0" w:after="283"/>
              <w:jc w:val="left"/>
              <w:rPr/>
            </w:pPr>
            <w:r>
              <w:rPr/>
              <w:t xml:space="preserve">4.09. 00.0901 (RC6) </w:t>
            </w:r>
          </w:p>
        </w:tc>
        <w:tc>
          <w:tcPr>
            <w:tcW w:w="1793" w:type="dxa"/>
            <w:tcBorders/>
            <w:vAlign w:val="center"/>
          </w:tcPr>
          <w:p>
            <w:pPr>
              <w:pStyle w:val="TableContents"/>
              <w:bidi w:val="0"/>
              <w:spacing w:before="0" w:after="283"/>
              <w:jc w:val="left"/>
              <w:rPr/>
            </w:pPr>
            <w:r>
              <w:rPr/>
              <w:t xml:space="preserve">26. maaliskuuta 2003 </w:t>
            </w:r>
          </w:p>
        </w:tc>
        <w:tc>
          <w:tcPr>
            <w:tcW w:w="3093"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9.0 b </w:t>
            </w:r>
          </w:p>
        </w:tc>
        <w:tc>
          <w:tcPr>
            <w:tcW w:w="4015" w:type="dxa"/>
            <w:tcBorders/>
            <w:vAlign w:val="center"/>
          </w:tcPr>
          <w:p>
            <w:pPr>
              <w:pStyle w:val="TableContents"/>
              <w:bidi w:val="0"/>
              <w:spacing w:before="0" w:after="283"/>
              <w:jc w:val="left"/>
              <w:rPr/>
            </w:pPr>
            <w:r>
              <w:rPr/>
              <w:t xml:space="preserve">4.09. 00.0902 (RC2) </w:t>
            </w:r>
          </w:p>
        </w:tc>
        <w:tc>
          <w:tcPr>
            <w:tcW w:w="1793" w:type="dxa"/>
            <w:tcBorders/>
            <w:vAlign w:val="center"/>
          </w:tcPr>
          <w:p>
            <w:pPr>
              <w:pStyle w:val="TableContents"/>
              <w:bidi w:val="0"/>
              <w:spacing w:before="0" w:after="283"/>
              <w:jc w:val="left"/>
              <w:rPr/>
            </w:pPr>
            <w:r>
              <w:rPr/>
              <w:t xml:space="preserve">13. elokuuta 2003 </w:t>
            </w:r>
          </w:p>
        </w:tc>
        <w:tc>
          <w:tcPr>
            <w:tcW w:w="3093"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9.0 c </w:t>
            </w:r>
          </w:p>
        </w:tc>
        <w:tc>
          <w:tcPr>
            <w:tcW w:w="4015"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22. heinäkuuta 2004 </w:t>
            </w:r>
          </w:p>
        </w:tc>
        <w:tc>
          <w:tcPr>
            <w:tcW w:w="3093" w:type="dxa"/>
            <w:tcBorders/>
            <w:vAlign w:val="center"/>
          </w:tcPr>
          <w:p>
            <w:pPr>
              <w:pStyle w:val="TableContents"/>
              <w:bidi w:val="0"/>
              <w:spacing w:before="0" w:after="283"/>
              <w:jc w:val="left"/>
              <w:rPr/>
            </w:pPr>
            <w:r>
              <w:rPr/>
              <w:t xml:space="preserve">Ensimmäinen 9.0 c -versio ja viimeinen tuettu versio Windows 98:lle. </w:t>
            </w:r>
          </w:p>
        </w:tc>
      </w:tr>
      <w:tr>
        <w:trPr/>
        <w:tc>
          <w:tcPr>
            <w:tcW w:w="1304" w:type="dxa"/>
            <w:tcBorders/>
            <w:vAlign w:val="center"/>
          </w:tcPr>
          <w:p>
            <w:pPr>
              <w:pStyle w:val="TableContents"/>
              <w:bidi w:val="0"/>
              <w:spacing w:before="0" w:after="283"/>
              <w:jc w:val="left"/>
              <w:rPr/>
            </w:pPr>
            <w:r>
              <w:rPr/>
              <w:t xml:space="preserve">4.09. 00.0903 </w:t>
            </w:r>
          </w:p>
        </w:tc>
        <w:tc>
          <w:tcPr>
            <w:tcW w:w="4015"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Vain Windows XP SP2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4.09. 00.0904 (RC0) </w:t>
            </w:r>
          </w:p>
        </w:tc>
        <w:tc>
          <w:tcPr>
            <w:tcW w:w="4015" w:type="dxa"/>
            <w:tcBorders/>
            <w:vAlign w:val="center"/>
          </w:tcPr>
          <w:p>
            <w:pPr>
              <w:pStyle w:val="TableContents"/>
              <w:bidi w:val="0"/>
              <w:spacing w:before="0" w:after="283"/>
              <w:jc w:val="left"/>
              <w:rPr/>
            </w:pPr>
            <w:r>
              <w:rPr/>
              <w:t xml:space="preserve">4. elokuuta 2004 </w:t>
            </w:r>
          </w:p>
        </w:tc>
        <w:tc>
          <w:tcPr>
            <w:tcW w:w="1793" w:type="dxa"/>
            <w:tcBorders/>
            <w:vAlign w:val="center"/>
          </w:tcPr>
          <w:p>
            <w:pPr>
              <w:pStyle w:val="TableContents"/>
              <w:bidi w:val="0"/>
              <w:spacing w:before="0" w:after="283"/>
              <w:jc w:val="left"/>
              <w:rPr>
                <w:sz w:val="4"/>
                <w:szCs w:val="4"/>
              </w:rPr>
            </w:pPr>
            <w:r>
              <w:rPr>
                <w:sz w:val="4"/>
                <w:szCs w:val="4"/>
              </w:rPr>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sz w:val="4"/>
                <w:szCs w:val="4"/>
              </w:rPr>
            </w:pPr>
            <w:r>
              <w:rPr>
                <w:sz w:val="4"/>
                <w:szCs w:val="4"/>
              </w:rPr>
            </w:r>
          </w:p>
        </w:tc>
        <w:tc>
          <w:tcPr>
            <w:tcW w:w="4015" w:type="dxa"/>
            <w:tcBorders/>
            <w:vAlign w:val="center"/>
          </w:tcPr>
          <w:p>
            <w:pPr>
              <w:pStyle w:val="TableContents"/>
              <w:bidi w:val="0"/>
              <w:spacing w:before="0" w:after="283"/>
              <w:jc w:val="left"/>
              <w:rPr/>
            </w:pPr>
            <w:r>
              <w:rPr/>
              <w:t xml:space="preserve">8. joulukuuta 2006 </w:t>
            </w:r>
          </w:p>
        </w:tc>
        <w:tc>
          <w:tcPr>
            <w:tcW w:w="1793" w:type="dxa"/>
            <w:tcBorders/>
            <w:vAlign w:val="center"/>
          </w:tcPr>
          <w:p>
            <w:pPr>
              <w:pStyle w:val="TableContents"/>
              <w:bidi w:val="0"/>
              <w:spacing w:before="0" w:after="283"/>
              <w:jc w:val="left"/>
              <w:rPr/>
            </w:pPr>
            <w:r>
              <w:rPr/>
              <w:t xml:space="preserve">Viimeisin tuettu versio Windows 98 Second Editionille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4.09. 00.0904 </w:t>
            </w:r>
          </w:p>
        </w:tc>
        <w:tc>
          <w:tcPr>
            <w:tcW w:w="4015" w:type="dxa"/>
            <w:tcBorders/>
            <w:vAlign w:val="center"/>
          </w:tcPr>
          <w:p>
            <w:pPr>
              <w:pStyle w:val="TableContents"/>
              <w:bidi w:val="0"/>
              <w:spacing w:before="0" w:after="283"/>
              <w:jc w:val="left"/>
              <w:rPr/>
            </w:pPr>
            <w:r>
              <w:rPr/>
              <w:t xml:space="preserve">6. elokuuta 2004 / 21. huhtikuuta 2008 * </w:t>
            </w:r>
          </w:p>
        </w:tc>
        <w:tc>
          <w:tcPr>
            <w:tcW w:w="1793" w:type="dxa"/>
            <w:tcBorders/>
            <w:vAlign w:val="center"/>
          </w:tcPr>
          <w:p>
            <w:pPr>
              <w:pStyle w:val="TableContents"/>
              <w:bidi w:val="0"/>
              <w:spacing w:before="0" w:after="283"/>
              <w:jc w:val="left"/>
              <w:rPr/>
            </w:pPr>
            <w:r>
              <w:rPr/>
              <w:t xml:space="preserve">Xbox 360, Windows XP SP2, SP3 *, Windows Server 2003 SP1 ja Windows Server 2003 R2, Windows XP SP2 ja SP3 *.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sz w:val="4"/>
                <w:szCs w:val="4"/>
              </w:rPr>
            </w:pPr>
            <w:r>
              <w:rPr>
                <w:sz w:val="4"/>
                <w:szCs w:val="4"/>
              </w:rPr>
            </w:r>
          </w:p>
        </w:tc>
        <w:tc>
          <w:tcPr>
            <w:tcW w:w="4015" w:type="dxa"/>
            <w:tcBorders/>
            <w:vAlign w:val="center"/>
          </w:tcPr>
          <w:p>
            <w:pPr>
              <w:pStyle w:val="TableContents"/>
              <w:bidi w:val="0"/>
              <w:spacing w:before="0" w:after="283"/>
              <w:jc w:val="left"/>
              <w:rPr/>
            </w:pPr>
            <w:r>
              <w:rPr/>
              <w:t xml:space="preserve">27. lokakuuta 2008 </w:t>
            </w:r>
          </w:p>
        </w:tc>
        <w:tc>
          <w:tcPr>
            <w:tcW w:w="1793" w:type="dxa"/>
            <w:tcBorders/>
            <w:vAlign w:val="center"/>
          </w:tcPr>
          <w:p>
            <w:pPr>
              <w:pStyle w:val="TableContents"/>
              <w:bidi w:val="0"/>
              <w:spacing w:before="0" w:after="283"/>
              <w:jc w:val="left"/>
              <w:rPr/>
            </w:pPr>
            <w:r>
              <w:rPr/>
              <w:t xml:space="preserve">Viimeisin tuettu versio Windows ME:lle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10 </w:t>
            </w:r>
          </w:p>
        </w:tc>
        <w:tc>
          <w:tcPr>
            <w:tcW w:w="4015" w:type="dxa"/>
            <w:tcBorders/>
            <w:vAlign w:val="center"/>
          </w:tcPr>
          <w:p>
            <w:pPr>
              <w:pStyle w:val="TableContents"/>
              <w:bidi w:val="0"/>
              <w:spacing w:before="0" w:after="283"/>
              <w:jc w:val="left"/>
              <w:rPr/>
            </w:pPr>
            <w:r>
              <w:rPr/>
              <w:t xml:space="preserve">6.00. 6000.16386 </w:t>
            </w:r>
          </w:p>
        </w:tc>
        <w:tc>
          <w:tcPr>
            <w:tcW w:w="1793" w:type="dxa"/>
            <w:tcBorders/>
            <w:vAlign w:val="center"/>
          </w:tcPr>
          <w:p>
            <w:pPr>
              <w:pStyle w:val="TableContents"/>
              <w:bidi w:val="0"/>
              <w:spacing w:before="0" w:after="283"/>
              <w:jc w:val="left"/>
              <w:rPr/>
            </w:pPr>
            <w:r>
              <w:rPr/>
              <w:t xml:space="preserve">30. marraskuuta 2006 </w:t>
            </w:r>
          </w:p>
        </w:tc>
        <w:tc>
          <w:tcPr>
            <w:tcW w:w="3093" w:type="dxa"/>
            <w:tcBorders/>
            <w:vAlign w:val="center"/>
          </w:tcPr>
          <w:p>
            <w:pPr>
              <w:pStyle w:val="TableContents"/>
              <w:bidi w:val="0"/>
              <w:spacing w:before="0" w:after="283"/>
              <w:jc w:val="left"/>
              <w:rPr/>
            </w:pPr>
            <w:r>
              <w:rPr/>
              <w:t xml:space="preserve">Windows Vista yksinoikeudella </w:t>
            </w:r>
          </w:p>
        </w:tc>
      </w:tr>
      <w:tr>
        <w:trPr/>
        <w:tc>
          <w:tcPr>
            <w:tcW w:w="1304" w:type="dxa"/>
            <w:tcBorders/>
            <w:vAlign w:val="center"/>
          </w:tcPr>
          <w:p>
            <w:pPr>
              <w:pStyle w:val="TableContents"/>
              <w:bidi w:val="0"/>
              <w:spacing w:before="0" w:after="283"/>
              <w:jc w:val="left"/>
              <w:rPr/>
            </w:pPr>
            <w:r>
              <w:rPr/>
              <w:t xml:space="preserve">10.1 </w:t>
            </w:r>
          </w:p>
        </w:tc>
        <w:tc>
          <w:tcPr>
            <w:tcW w:w="4015" w:type="dxa"/>
            <w:tcBorders/>
            <w:vAlign w:val="center"/>
          </w:tcPr>
          <w:p>
            <w:pPr>
              <w:pStyle w:val="TableContents"/>
              <w:bidi w:val="0"/>
              <w:spacing w:before="0" w:after="283"/>
              <w:jc w:val="left"/>
              <w:rPr/>
            </w:pPr>
            <w:r>
              <w:rPr/>
              <w:t xml:space="preserve">6.00. 6001.18000 </w:t>
            </w:r>
          </w:p>
        </w:tc>
        <w:tc>
          <w:tcPr>
            <w:tcW w:w="1793" w:type="dxa"/>
            <w:tcBorders/>
            <w:vAlign w:val="center"/>
          </w:tcPr>
          <w:p>
            <w:pPr>
              <w:pStyle w:val="TableContents"/>
              <w:bidi w:val="0"/>
              <w:spacing w:before="0" w:after="283"/>
              <w:jc w:val="left"/>
              <w:rPr/>
            </w:pPr>
            <w:r>
              <w:rPr/>
              <w:t xml:space="preserve">4. helmikuuta 2008 </w:t>
            </w:r>
          </w:p>
        </w:tc>
        <w:tc>
          <w:tcPr>
            <w:tcW w:w="3093" w:type="dxa"/>
            <w:tcBorders/>
            <w:vAlign w:val="center"/>
          </w:tcPr>
          <w:p>
            <w:pPr>
              <w:pStyle w:val="TableContents"/>
              <w:bidi w:val="0"/>
              <w:spacing w:before="0" w:after="283"/>
              <w:jc w:val="left"/>
              <w:rPr/>
            </w:pPr>
            <w:r>
              <w:rPr/>
              <w:t xml:space="preserve">Windows Vista SP1, Windows Server 2008 Sisältää Direct3D 10.1:n. </w:t>
            </w:r>
          </w:p>
        </w:tc>
      </w:tr>
      <w:tr>
        <w:trPr/>
        <w:tc>
          <w:tcPr>
            <w:tcW w:w="1304" w:type="dxa"/>
            <w:tcBorders/>
            <w:vAlign w:val="center"/>
          </w:tcPr>
          <w:p>
            <w:pPr>
              <w:pStyle w:val="TableContents"/>
              <w:bidi w:val="0"/>
              <w:spacing w:before="0" w:after="283"/>
              <w:jc w:val="left"/>
              <w:rPr/>
            </w:pPr>
            <w:r>
              <w:rPr/>
              <w:t xml:space="preserve">6.00. 6002.18005 </w:t>
            </w:r>
          </w:p>
        </w:tc>
        <w:tc>
          <w:tcPr>
            <w:tcW w:w="4015" w:type="dxa"/>
            <w:tcBorders/>
            <w:vAlign w:val="center"/>
          </w:tcPr>
          <w:p>
            <w:pPr>
              <w:pStyle w:val="TableContents"/>
              <w:bidi w:val="0"/>
              <w:spacing w:before="0" w:after="283"/>
              <w:jc w:val="left"/>
              <w:rPr/>
            </w:pPr>
            <w:r>
              <w:rPr/>
              <w:t xml:space="preserve">huhtikuu 28, 2009 </w:t>
            </w:r>
          </w:p>
        </w:tc>
        <w:tc>
          <w:tcPr>
            <w:tcW w:w="1793" w:type="dxa"/>
            <w:tcBorders/>
            <w:vAlign w:val="center"/>
          </w:tcPr>
          <w:p>
            <w:pPr>
              <w:pStyle w:val="TableContents"/>
              <w:bidi w:val="0"/>
              <w:spacing w:before="0" w:after="283"/>
              <w:jc w:val="left"/>
              <w:rPr/>
            </w:pPr>
            <w:r>
              <w:rPr/>
              <w:t xml:space="preserve">Windows Vista SP2, Windows Server 2008 SP2 Sisältää Direct3D 10.1:n.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11 </w:t>
            </w:r>
          </w:p>
        </w:tc>
        <w:tc>
          <w:tcPr>
            <w:tcW w:w="4015" w:type="dxa"/>
            <w:tcBorders/>
            <w:vAlign w:val="center"/>
          </w:tcPr>
          <w:p>
            <w:pPr>
              <w:pStyle w:val="TableContents"/>
              <w:bidi w:val="0"/>
              <w:spacing w:before="0" w:after="283"/>
              <w:jc w:val="left"/>
              <w:rPr/>
            </w:pPr>
            <w:r>
              <w:rPr/>
              <w:t xml:space="preserve">6.01. 7600.16385 </w:t>
            </w:r>
          </w:p>
        </w:tc>
        <w:tc>
          <w:tcPr>
            <w:tcW w:w="1793" w:type="dxa"/>
            <w:tcBorders/>
            <w:vAlign w:val="center"/>
          </w:tcPr>
          <w:p>
            <w:pPr>
              <w:pStyle w:val="TableContents"/>
              <w:bidi w:val="0"/>
              <w:spacing w:before="0" w:after="283"/>
              <w:jc w:val="left"/>
              <w:rPr/>
            </w:pPr>
            <w:r>
              <w:rPr/>
              <w:t xml:space="preserve">22. lokakuuta 2009 </w:t>
            </w:r>
          </w:p>
        </w:tc>
        <w:tc>
          <w:tcPr>
            <w:tcW w:w="3093" w:type="dxa"/>
            <w:tcBorders/>
            <w:vAlign w:val="center"/>
          </w:tcPr>
          <w:p>
            <w:pPr>
              <w:pStyle w:val="TableContents"/>
              <w:bidi w:val="0"/>
              <w:spacing w:before="0" w:after="283"/>
              <w:jc w:val="left"/>
              <w:rPr/>
            </w:pPr>
            <w:r>
              <w:rPr/>
              <w:t xml:space="preserve">Windows 7, Windows Server 2008 R2 </w:t>
            </w:r>
          </w:p>
        </w:tc>
      </w:tr>
      <w:tr>
        <w:trPr/>
        <w:tc>
          <w:tcPr>
            <w:tcW w:w="1304" w:type="dxa"/>
            <w:tcBorders/>
            <w:vAlign w:val="center"/>
          </w:tcPr>
          <w:p>
            <w:pPr>
              <w:pStyle w:val="TableContents"/>
              <w:bidi w:val="0"/>
              <w:spacing w:before="0" w:after="283"/>
              <w:jc w:val="left"/>
              <w:rPr/>
            </w:pPr>
            <w:r>
              <w:rPr/>
              <w:t xml:space="preserve">6.00. 6002.18107 </w:t>
            </w:r>
          </w:p>
        </w:tc>
        <w:tc>
          <w:tcPr>
            <w:tcW w:w="4015" w:type="dxa"/>
            <w:tcBorders/>
            <w:vAlign w:val="center"/>
          </w:tcPr>
          <w:p>
            <w:pPr>
              <w:pStyle w:val="TableContents"/>
              <w:bidi w:val="0"/>
              <w:spacing w:before="0" w:after="283"/>
              <w:jc w:val="left"/>
              <w:rPr/>
            </w:pPr>
            <w:r>
              <w:rPr/>
              <w:t xml:space="preserve">lokakuu 27, 2009 </w:t>
            </w:r>
          </w:p>
        </w:tc>
        <w:tc>
          <w:tcPr>
            <w:tcW w:w="1793" w:type="dxa"/>
            <w:tcBorders/>
            <w:vAlign w:val="center"/>
          </w:tcPr>
          <w:p>
            <w:pPr>
              <w:pStyle w:val="TableContents"/>
              <w:bidi w:val="0"/>
              <w:spacing w:before="0" w:after="283"/>
              <w:jc w:val="left"/>
              <w:rPr/>
            </w:pPr>
            <w:r>
              <w:rPr/>
              <w:t xml:space="preserve">Windows Vista SP2 ja Windows Server 2008 SP2, Windows Vistan ja Windows Server 2008:n alustapäivityksen kautta.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6.01. 7601.17514 </w:t>
            </w:r>
          </w:p>
        </w:tc>
        <w:tc>
          <w:tcPr>
            <w:tcW w:w="4015" w:type="dxa"/>
            <w:tcBorders/>
            <w:vAlign w:val="center"/>
          </w:tcPr>
          <w:p>
            <w:pPr>
              <w:pStyle w:val="TableContents"/>
              <w:bidi w:val="0"/>
              <w:spacing w:before="0" w:after="283"/>
              <w:jc w:val="left"/>
              <w:rPr/>
            </w:pPr>
            <w:r>
              <w:rPr/>
              <w:t xml:space="preserve">helmikuu 16, 2011 </w:t>
            </w:r>
          </w:p>
        </w:tc>
        <w:tc>
          <w:tcPr>
            <w:tcW w:w="1793" w:type="dxa"/>
            <w:tcBorders/>
            <w:vAlign w:val="center"/>
          </w:tcPr>
          <w:p>
            <w:pPr>
              <w:pStyle w:val="TableContents"/>
              <w:bidi w:val="0"/>
              <w:spacing w:before="0" w:after="283"/>
              <w:jc w:val="left"/>
              <w:rPr/>
            </w:pPr>
            <w:r>
              <w:rPr/>
              <w:t xml:space="preserve">Windows 7 SP1, Windows Server 2008 R2 SP1. </w:t>
            </w:r>
          </w:p>
        </w:tc>
        <w:tc>
          <w:tcPr>
            <w:tcW w:w="3093" w:type="dxa"/>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Contents"/>
              <w:bidi w:val="0"/>
              <w:spacing w:before="0" w:after="283"/>
              <w:jc w:val="left"/>
              <w:rPr/>
            </w:pPr>
            <w:r>
              <w:rPr/>
              <w:t xml:space="preserve">11.1 </w:t>
            </w:r>
          </w:p>
        </w:tc>
        <w:tc>
          <w:tcPr>
            <w:tcW w:w="4015" w:type="dxa"/>
            <w:tcBorders/>
            <w:vAlign w:val="center"/>
          </w:tcPr>
          <w:p>
            <w:pPr>
              <w:pStyle w:val="TableContents"/>
              <w:bidi w:val="0"/>
              <w:spacing w:before="0" w:after="283"/>
              <w:jc w:val="left"/>
              <w:rPr/>
            </w:pPr>
            <w:r>
              <w:rPr/>
              <w:t xml:space="preserve">6.02. 9200.16384 </w:t>
            </w:r>
          </w:p>
        </w:tc>
        <w:tc>
          <w:tcPr>
            <w:tcW w:w="1793" w:type="dxa"/>
            <w:tcBorders/>
            <w:vAlign w:val="center"/>
          </w:tcPr>
          <w:p>
            <w:pPr>
              <w:pStyle w:val="TableContents"/>
              <w:bidi w:val="0"/>
              <w:spacing w:before="0" w:after="283"/>
              <w:jc w:val="left"/>
              <w:rPr/>
            </w:pPr>
            <w:r>
              <w:rPr/>
              <w:t xml:space="preserve">1. elokuuta 2012 </w:t>
            </w:r>
          </w:p>
        </w:tc>
        <w:tc>
          <w:tcPr>
            <w:tcW w:w="3093" w:type="dxa"/>
            <w:tcBorders/>
            <w:vAlign w:val="center"/>
          </w:tcPr>
          <w:p>
            <w:pPr>
              <w:pStyle w:val="TableContents"/>
              <w:bidi w:val="0"/>
              <w:spacing w:before="0" w:after="283"/>
              <w:jc w:val="left"/>
              <w:rPr/>
            </w:pPr>
            <w:r>
              <w:rPr/>
              <w:t xml:space="preserve">Windows 7 SP1, Windows 8, Windows RT ja Windows Server 2012 </w:t>
            </w:r>
          </w:p>
        </w:tc>
      </w:tr>
      <w:tr>
        <w:trPr/>
        <w:tc>
          <w:tcPr>
            <w:tcW w:w="1304" w:type="dxa"/>
            <w:tcBorders/>
            <w:vAlign w:val="center"/>
          </w:tcPr>
          <w:p>
            <w:pPr>
              <w:pStyle w:val="TableContents"/>
              <w:bidi w:val="0"/>
              <w:spacing w:before="0" w:after="283"/>
              <w:jc w:val="left"/>
              <w:rPr/>
            </w:pPr>
            <w:r>
              <w:rPr/>
              <w:t xml:space="preserve">11.2 </w:t>
            </w:r>
          </w:p>
        </w:tc>
        <w:tc>
          <w:tcPr>
            <w:tcW w:w="4015" w:type="dxa"/>
            <w:tcBorders/>
            <w:vAlign w:val="center"/>
          </w:tcPr>
          <w:p>
            <w:pPr>
              <w:pStyle w:val="TableContents"/>
              <w:bidi w:val="0"/>
              <w:spacing w:before="0" w:after="283"/>
              <w:jc w:val="left"/>
              <w:rPr/>
            </w:pPr>
            <w:r>
              <w:rPr/>
              <w:t xml:space="preserve">6.03. 9600.16384 </w:t>
            </w:r>
          </w:p>
        </w:tc>
        <w:tc>
          <w:tcPr>
            <w:tcW w:w="1793" w:type="dxa"/>
            <w:tcBorders/>
            <w:vAlign w:val="center"/>
          </w:tcPr>
          <w:p>
            <w:pPr>
              <w:pStyle w:val="TableContents"/>
              <w:bidi w:val="0"/>
              <w:spacing w:before="0" w:after="283"/>
              <w:jc w:val="left"/>
              <w:rPr/>
            </w:pPr>
            <w:r>
              <w:rPr/>
              <w:t xml:space="preserve">18. lokakuuta 2013 </w:t>
            </w:r>
          </w:p>
        </w:tc>
        <w:tc>
          <w:tcPr>
            <w:tcW w:w="3093" w:type="dxa"/>
            <w:tcBorders/>
            <w:vAlign w:val="center"/>
          </w:tcPr>
          <w:p>
            <w:pPr>
              <w:pStyle w:val="TableContents"/>
              <w:bidi w:val="0"/>
              <w:spacing w:before="0" w:after="283"/>
              <w:jc w:val="left"/>
              <w:rPr/>
            </w:pPr>
            <w:r>
              <w:rPr/>
              <w:t xml:space="preserve">Windows 8.1, Windows RT, Windows Server 2012 R2, Xbox One </w:t>
            </w:r>
          </w:p>
        </w:tc>
      </w:tr>
      <w:tr>
        <w:trPr/>
        <w:tc>
          <w:tcPr>
            <w:tcW w:w="1304" w:type="dxa"/>
            <w:tcBorders/>
            <w:vAlign w:val="center"/>
          </w:tcPr>
          <w:p>
            <w:pPr>
              <w:pStyle w:val="TableContents"/>
              <w:bidi w:val="0"/>
              <w:spacing w:before="0" w:after="283"/>
              <w:jc w:val="left"/>
              <w:rPr/>
            </w:pPr>
            <w:r>
              <w:rPr>
                <w:color w:val="A9A9A9"/>
              </w:rPr>
              <w:t xml:space="preserve">12.</w:t>
            </w:r>
            <w:r>
              <w:rPr/>
              <w:t xml:space="preserve">0 </w:t>
            </w:r>
          </w:p>
        </w:tc>
        <w:tc>
          <w:tcPr>
            <w:tcW w:w="4015" w:type="dxa"/>
            <w:tcBorders/>
            <w:vAlign w:val="center"/>
          </w:tcPr>
          <w:p>
            <w:pPr>
              <w:pStyle w:val="TableContents"/>
              <w:bidi w:val="0"/>
              <w:spacing w:before="0" w:after="283"/>
              <w:jc w:val="left"/>
              <w:rPr/>
            </w:pPr>
            <w:r>
              <w:rPr/>
              <w:t xml:space="preserve">10.00. 10240.16384 </w:t>
            </w:r>
          </w:p>
        </w:tc>
        <w:tc>
          <w:tcPr>
            <w:tcW w:w="1793" w:type="dxa"/>
            <w:tcBorders/>
            <w:vAlign w:val="center"/>
          </w:tcPr>
          <w:p>
            <w:pPr>
              <w:pStyle w:val="TableContents"/>
              <w:bidi w:val="0"/>
              <w:spacing w:before="0" w:after="283"/>
              <w:jc w:val="left"/>
              <w:rPr/>
            </w:pPr>
            <w:r>
              <w:rPr/>
              <w:t xml:space="preserve">heinäkuu 29, 2015 </w:t>
            </w:r>
          </w:p>
        </w:tc>
        <w:tc>
          <w:tcPr>
            <w:tcW w:w="3093" w:type="dxa"/>
            <w:tcBorders/>
            <w:vAlign w:val="center"/>
          </w:tcPr>
          <w:p>
            <w:pPr>
              <w:pStyle w:val="TableContents"/>
              <w:bidi w:val="0"/>
              <w:spacing w:before="0" w:after="283"/>
              <w:jc w:val="left"/>
              <w:rPr/>
            </w:pPr>
            <w:r>
              <w:rPr/>
              <w:t xml:space="preserve">Windows 10, Xbox One </w:t>
            </w:r>
          </w:p>
        </w:tc>
      </w:tr>
      <w:tr>
        <w:trPr/>
        <w:tc>
          <w:tcPr>
            <w:tcW w:w="1304" w:type="dxa"/>
            <w:tcBorders/>
            <w:vAlign w:val="center"/>
          </w:tcPr>
          <w:p>
            <w:pPr>
              <w:pStyle w:val="TableContents"/>
              <w:bidi w:val="0"/>
              <w:spacing w:before="0" w:after="283"/>
              <w:jc w:val="left"/>
              <w:rPr/>
            </w:pPr>
            <w:r>
              <w:rPr/>
              <w:t xml:space="preserve">12.0 </w:t>
            </w:r>
          </w:p>
        </w:tc>
        <w:tc>
          <w:tcPr>
            <w:tcW w:w="4015" w:type="dxa"/>
            <w:tcBorders/>
            <w:vAlign w:val="center"/>
          </w:tcPr>
          <w:p>
            <w:pPr>
              <w:pStyle w:val="TableContents"/>
              <w:bidi w:val="0"/>
              <w:spacing w:before="0" w:after="283"/>
              <w:jc w:val="left"/>
              <w:rPr/>
            </w:pPr>
            <w:r>
              <w:rPr/>
              <w:t xml:space="preserve">10.00. 15063.0000 </w:t>
            </w:r>
          </w:p>
        </w:tc>
        <w:tc>
          <w:tcPr>
            <w:tcW w:w="1793" w:type="dxa"/>
            <w:tcBorders/>
            <w:vAlign w:val="center"/>
          </w:tcPr>
          <w:p>
            <w:pPr>
              <w:pStyle w:val="TableContents"/>
              <w:bidi w:val="0"/>
              <w:spacing w:before="0" w:after="283"/>
              <w:jc w:val="left"/>
              <w:rPr/>
            </w:pPr>
            <w:r>
              <w:rPr/>
              <w:t xml:space="preserve">maaliskuu 20, 2017 </w:t>
            </w:r>
          </w:p>
        </w:tc>
        <w:tc>
          <w:tcPr>
            <w:tcW w:w="3093" w:type="dxa"/>
            <w:tcBorders/>
            <w:vAlign w:val="center"/>
          </w:tcPr>
          <w:p>
            <w:pPr>
              <w:pStyle w:val="TableContents"/>
              <w:bidi w:val="0"/>
              <w:spacing w:before="0" w:after="283"/>
              <w:jc w:val="left"/>
              <w:rPr/>
            </w:pPr>
            <w:r>
              <w:rPr/>
              <w:t xml:space="preserve">Windows 10, syvyysrajojen testaus ja ohjelmoitava MSAA lisätty </w:t>
            </w:r>
          </w:p>
        </w:tc>
      </w:tr>
      <w:tr>
        <w:trPr/>
        <w:tc>
          <w:tcPr>
            <w:tcW w:w="1304" w:type="dxa"/>
            <w:tcBorders/>
            <w:vAlign w:val="center"/>
          </w:tcPr>
          <w:p>
            <w:pPr>
              <w:pStyle w:val="TableContents"/>
              <w:bidi w:val="0"/>
              <w:spacing w:before="0" w:after="283"/>
              <w:jc w:val="left"/>
              <w:rPr/>
            </w:pPr>
            <w:r>
              <w:rPr/>
              <w:t xml:space="preserve">12.0 </w:t>
            </w:r>
          </w:p>
        </w:tc>
        <w:tc>
          <w:tcPr>
            <w:tcW w:w="4015" w:type="dxa"/>
            <w:tcBorders/>
            <w:vAlign w:val="center"/>
          </w:tcPr>
          <w:p>
            <w:pPr>
              <w:pStyle w:val="TableContents"/>
              <w:bidi w:val="0"/>
              <w:spacing w:before="0" w:after="283"/>
              <w:jc w:val="left"/>
              <w:rPr/>
            </w:pPr>
            <w:r>
              <w:rPr/>
              <w:t xml:space="preserve">10.00. 17763.0001 </w:t>
            </w:r>
          </w:p>
        </w:tc>
        <w:tc>
          <w:tcPr>
            <w:tcW w:w="1793" w:type="dxa"/>
            <w:tcBorders/>
            <w:vAlign w:val="center"/>
          </w:tcPr>
          <w:p>
            <w:pPr>
              <w:pStyle w:val="TableContents"/>
              <w:bidi w:val="0"/>
              <w:spacing w:before="0" w:after="283"/>
              <w:jc w:val="left"/>
              <w:rPr/>
            </w:pPr>
            <w:r>
              <w:rPr/>
              <w:t xml:space="preserve">lokakuu 2, 2018 </w:t>
            </w:r>
          </w:p>
        </w:tc>
        <w:tc>
          <w:tcPr>
            <w:tcW w:w="3093" w:type="dxa"/>
            <w:tcBorders/>
            <w:vAlign w:val="center"/>
          </w:tcPr>
          <w:p>
            <w:pPr>
              <w:pStyle w:val="TableContents"/>
              <w:bidi w:val="0"/>
              <w:spacing w:before="0" w:after="283"/>
              <w:jc w:val="left"/>
              <w:rPr/>
            </w:pPr>
            <w:r>
              <w:rPr/>
              <w:t xml:space="preserve">Windows 10, DirectX Raytracing -tuki lisätty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direct x:stä</w:t>
      </w:r>
    </w:p>
    <w:p>
      <w:pPr>
        <w:pStyle w:val="TextBody"/>
        <w:bidi w:val="0"/>
        <w:jc w:val="left"/>
        <w:rPr>
          <w:b/>
          <w:u w:val="single"/>
          <w:shd w:val="clear" w:fill="FFFF00"/>
        </w:rPr>
      </w:pPr>
      <w:r>
        <w:rPr>
          <w:b/>
          <w:u w:val="single"/>
          <w:shd w:val="clear" w:fill="FFFF00"/>
        </w:rPr>
        <w:t xml:space="preserve">Asiakirjan numero 1894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Pariisia kutsutaan usein </w:t>
      </w:r>
      <w:r>
        <w:rPr>
          <w:color w:val="A9A9A9"/>
        </w:rPr>
        <w:t xml:space="preserve">valon kaupungiksi (La Ville Lumière), koska se oli </w:t>
      </w:r>
      <w:r>
        <w:rPr/>
        <w:t xml:space="preserve">valistuksen aikakaudella johtavassa asemassa ja koska Pariisi oli yksi ensimmäisistä eurooppalaisista kaupungeista, jotka ottivat käyttöön kaasukäyttöisen katuvalaistuksen. Vuonna 1860 Pariisin bulevardit ja kadut oli valaistu 56 000 kaasulampulla. 1800-luvun lopulta lähtien Pariisi on tunnettu ranskalaisessa slangissa myös nimellä Panam(e) (lausutaan (panam)).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Pariisi rakkauden vai valojen kaupunki?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Paris Commune ja departementti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Ylhäältä lukien myötäpäivään: </w:t>
      </w:r>
      <w:r>
        <w:rPr>
          <w:color w:val="A9A9A9"/>
        </w:rPr>
        <w:t xml:space="preserve">Pariisin </w:t>
      </w:r>
      <w:r>
        <w:rPr/>
        <w:t xml:space="preserve">horisontti </w:t>
      </w:r>
      <w:r>
        <w:rPr/>
        <w:t xml:space="preserve">Seinen varrella, Eiffel-torni, Notre-Dame de Paris, Louvre ja sen suuri pyramidi sekä Riemukaari.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Motto(t): Pariisi Sijainti Île-de-Francen alueella Pariisi Koordinaatit: Pariisin koordinaatit: 48 ° 51 ′ 24'' N 2 ° 21 ′ 03'' E </w:t>
      </w:r>
      <w:r>
        <w:rPr/>
        <w:t xml:space="preserve">/ </w:t>
      </w:r>
      <w:r>
        <w:rPr/>
        <w:t xml:space="preserve">48.8567 ° N 2.3508 ° E </w:t>
      </w:r>
      <w:r>
        <w:rPr/>
        <w:t xml:space="preserve">/ 48.8567; 2.3508 Koordinaatit: </w:t>
      </w:r>
      <w:r>
        <w:rPr/>
        <w:t xml:space="preserve">48 ° 51 ′ 24'' N 2 ° 21 ′ 03'' E </w:t>
      </w:r>
      <w:r>
        <w:rPr/>
        <w:t xml:space="preserve">/ </w:t>
      </w:r>
      <w:r>
        <w:rPr/>
        <w:t xml:space="preserve">48.8567 ° N 2.3508 ° E: </w:t>
      </w:r>
      <w:r>
        <w:rPr/>
        <w:t xml:space="preserve">48 ° 51 ′ 24'' N 2 ° 21 ′ 03'' E </w:t>
      </w:r>
      <w:r>
        <w:rPr/>
        <w:t xml:space="preserve">/ </w:t>
      </w:r>
      <w:r>
        <w:rPr/>
        <w:t xml:space="preserve">48.8567 ° N 2.3508 ° E </w:t>
      </w:r>
      <w:r>
        <w:rPr/>
        <w:t xml:space="preserve">/ 48.8567; 2.3508 Valtio Ranska Alue Île-de-France departementti Pariisi Osavaltiot 20 arrondissements Hallitus Pormestari (2014 -- 2020) Anne Hidalgo (PS) Pinta-ala Kaupunki 105,4 km (40.7 sq mi) Kaupunki 2,845 km (1,098 sq mi) Metro 17,174.4 km (6,631.1 sq mi) Väestö (2015) Kaupunki 2,206,488 Sijoitus 1. Ranskassa Tiheys 21,000 / km (54,000 / sq mi) Kaupunki 10,601,122 Kaupunkitiheys 3,700 / km (9,700 / sq mi) Metro 12,405,426 Metron tiheys 720 / km (1,900 / sq mi) Väestönnimi (s) Parisian Parisien (ne) (fr) Aikavyöhyke CET (UTC + 1) Kesä (DST) CEST (UTC + 2) INSEE / Postinumero 75056 / 75001 -- 75020, 75116 Verkkosivusto www.paris.fr </w:t>
      </w:r>
    </w:p>
    <w:p>
      <w:pPr>
        <w:pStyle w:val="TextBody"/>
        <w:bidi w:val="0"/>
        <w:spacing w:before="0" w:after="283"/>
        <w:jc w:val="left"/>
        <w:rPr/>
      </w:pPr>
      <w:r>
        <w:rPr/>
        <w:t xml:space="preserve">Ranskan maarekisterin tiedot, jotka eivät sisällä järviä, lampia, jäätiköitä, joiden pinta-ala on yli 1 km2 (0,386 neliömetriä tai 247 eekkeriä) ja jokisuita. </w:t>
      </w:r>
    </w:p>
    <w:p>
      <w:pPr>
        <w:pStyle w:val="TextBody"/>
        <w:bidi w:val="0"/>
        <w:spacing w:before="0" w:after="283"/>
        <w:jc w:val="left"/>
        <w:rPr/>
      </w:pPr>
      <w:r>
        <w:rPr/>
        <w:t xml:space="preserve">Väestö ilman kaksinkertaista laskentaa: usean kunnan asukkaat (esim. opiskelijat ja sotilashenkilöstö) lasketaan vain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Ranskaa Eiffel-torni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Merovingien dynastian ensimmäinen kuningas Klovis Fransmanni teki kaupungista pääkaupunkinsa vuodesta 508 alkaen</w:t>
      </w:r>
      <w:r>
        <w:rPr/>
        <w:t xml:space="preserve">. Gallian frankkien vallan alkaessa tapahtui myös Pariisissa asteittaista frankkien maahanmuuttoa, joka loi Pariisin frankkien murteet. Île-de-Francen linnoittaminen ei onnistunut estämään viikinkien ryöstöä vuonna 845, mutta Pariisin strateginen merkitys - sen sillat estivät laivoja kulkemasta - vahvistui, kun Pariisin piiritys (885-86) onnistui puolustuksessa. Vuonna 987 Hugh Capet, Pariisin kreivi (comte de Paris), frankkien herttua (duc des Francs) valittiin frankkien kuninkaaksi (roi des Francs). Capetien kuninkaiden valtakaudella Pariisista tuli vähitellen Ranskan suurin ja vaurain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Pariisista tuli Ranskan pääkaupunki?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Pariisi </w:t>
      </w:r>
      <w:r>
        <w:rPr/>
        <w:t xml:space="preserve">(ransk: (paʁi) (kuuntele)) on Ranskan pääkaupunki ja väkirikkain kaupunki, jonka hallinnollinen pinta-ala on 105 neliökilometriä (41 neliömailia) ja virallinen asukasluku 2 206 488 (2015). Kaupunki on kunta ja departementti sekä 12 012 neliökilometrin (4 638 neliömailia) kokoisen Île-de-Francen alueen (puhekielessä "Pariisin alue") sydän, jonka 12 142 802 asukasta vuonna 2016 oli noin 18 prosenttia Ranskan väestöstä. Pariisi on 1600-luvulta lähtien ollut yksi Euroopan tärkeimmistä rahoituksen, kaupan, muodin, tieteen ja taiteen keskuksista. Pariisin alueen bruttokansantuote oli 649,6 miljardia euroa (763,4 miljardia Yhdysvaltain dollaria) vuonna 2014, mikä vastaa 30,4 prosenttia Ranskan bruttokansantuotteesta. Virallisten arvioiden mukaan vuosina 2013-14 Pariisin alueella oli maailman kolmanneksi korkein BKT ja EU:n suurin alueellinen BKT.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kaupungissa on eniten asukkaita</w:t>
      </w:r>
    </w:p>
    <w:p>
      <w:pPr>
        <w:pStyle w:val="TextBody"/>
        <w:bidi w:val="0"/>
        <w:jc w:val="left"/>
        <w:rPr>
          <w:b/>
          <w:u w:val="single"/>
          <w:shd w:val="clear" w:fill="FFFF00"/>
        </w:rPr>
      </w:pPr>
      <w:r>
        <w:rPr>
          <w:b/>
          <w:u w:val="single"/>
          <w:shd w:val="clear" w:fill="FFFF00"/>
        </w:rPr>
        <w:t xml:space="preserve">Asiakirjan numero 1895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Alice (o.s. Alice Gibson), jota esitti yhdeksässä ensimmäisessä jaksossa, jotka alkoivat vuonna 1951 ja päättyivät tammikuussa 1952, </w:t>
      </w:r>
      <w:r>
        <w:rPr>
          <w:color w:val="A9A9A9"/>
        </w:rPr>
        <w:t xml:space="preserve">Pert Kelton </w:t>
      </w:r>
      <w:r>
        <w:rPr/>
        <w:t xml:space="preserve">ja kaikissa lopuissa jaksoissa Audrey Meadows, on Ralphin kärsivällinen, mutta teräväkielinen vaimo, joka on ollut mukana noin 12 vuotta. Hän joutuu usein kärsimään Ralphin loukkauksista, jotka hän vastaa purevalla sarkasmilla. Ralph on järkevä, toisin kuin Ralph, joka keksii erilaisia juonia lisätäkseen vaurauttaan tai ylpeyttään. Jokaisessa tapauksessa Ralph näkee, että nykyinen suunnitelma ei toimi, mutta Ralph suuttuu ja jättää hänen neuvonsa huomiotta (ja jakson lopussa Ralphin epäilykset osoittautuvat lähes aina perustelluiksi). Hän on tottunut miehen tyhjiin uhkailuihin - kuten: "Jonain päivänä POW!!!! "Suoraan suihin!", "BANG, ZOOM!" tai "Menet kuuhun!". -- joihin hän yleensä vastaa: ``Ahhh, shaddap!'' Alice opiskeli sihteeriksi ennen avioliittoaan ja työskentelee siinä tehtävässä hetken aikaa, kun Ralph saa potkut. Wilma Flintstone perustuu Alice Kramdeniin.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ensimmäistä Alicea Honeymoonersissa...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ensimmäistä Alicea Honeymoonersissa...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Tunnetuin roolihahmo on </w:t>
      </w:r>
      <w:r>
        <w:rPr>
          <w:color w:val="A9A9A9"/>
        </w:rPr>
        <w:t xml:space="preserve">Joyce Randolph</w:t>
      </w:r>
      <w:r>
        <w:rPr/>
        <w:t xml:space="preserve">, Edin vaimo ja Alicen paras ystävä. Hän ei esiintynyt jokaisessa jaksossa, ja hänen luonteensa oli vähemmän kehittynyt, vaikka hänen osoitetaankin olevan hieman pomottava aviomiestään kohtaan. Eräässä jaksossa hänet yllättäen kuvataan biljardihuijariksi. Eräässä toisessa jaksossa Ralph loukkaa Trixietä viittaamalla Minsky'siin (kuuluisa New Yorkin burleskiteatteri; alkuperäinen Trixie-hahmo oli entinen burleskitanssija). Kadonneissa jaksoissa on muutamia viittauksia Trixien burleskitaustaan (esim. Norton: ``Every night I'd meet her backstage and hand her a rose ...''). Se oli hänen pukunsa!"). Randolph esitti Trixietä tavallisena, melko prüdinä kotiäitinä, joka valitti kerran miehelleen, kun eräs ``tuore'' nuori kaupan myyjä kutsui häntä ``makeaksi piiraaksi''. Eräässä vuoden 1967 erikoisjaksossa Trixie (jota näytteli Jane Kean vuosina 1966-1970 ja 1976-1978) kiisti närkästyneenä Ralphin vihjailut, joiden mukaan hän ``työskenteli burleskissa'', johon mies vastasi ``Jos kenkä sopii, ota se pois''. Trixie on inspiraationa Betty Rubblelle The Flintstones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Nortonin vaimon nimi Honeymoonersissa?</w:t>
      </w:r>
    </w:p>
    <w:p>
      <w:pPr>
        <w:pStyle w:val="TextBody"/>
        <w:bidi w:val="0"/>
        <w:jc w:val="left"/>
        <w:rPr>
          <w:b/>
          <w:u w:val="single"/>
          <w:shd w:val="clear" w:fill="FFFF00"/>
        </w:rPr>
      </w:pPr>
      <w:r>
        <w:rPr>
          <w:b/>
          <w:u w:val="single"/>
          <w:shd w:val="clear" w:fill="FFFF00"/>
        </w:rPr>
        <w:t xml:space="preserve">Asiakirjan numero 1896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Etelä-Sudanin sisällissota Osa etnisestä väkivallasta Etelä-Sudanissa ja Sudanin sisällissodat Etelä-Sudanin sotilaallinen tilanne päivitetty 1. huhtikuuta 2016 Etelä-Sudanin hallituksen valvonnassa Sudanin kansan vapautusliikkeen valvonnassa Sudanin hallituksen valvonnassa (Yksityiskohtaisempi kartta tämänhetkisestä sotilaallisesta tilanteesta löytyy täältä.) </w:t>
      </w:r>
    </w:p>
    <w:tbl>
      <w:tblPr>
        <w:tblW w:w="10205" w:type="dxa"/>
        <w:jc w:val="left"/>
        <w:tblInd w:w="0" w:type="dxa"/>
        <w:tblLayout w:type="fixed"/>
        <w:tblCellMar>
          <w:top w:w="28" w:type="dxa"/>
          <w:left w:w="28" w:type="dxa"/>
          <w:bottom w:w="28" w:type="dxa"/>
          <w:right w:w="28" w:type="dxa"/>
        </w:tblCellMar>
      </w:tblPr>
      <w:tblGrid>
        <w:gridCol w:w="1064"/>
        <w:gridCol w:w="9141"/>
      </w:tblGrid>
      <w:tr>
        <w:trPr/>
        <w:tc>
          <w:tcPr>
            <w:tcW w:w="1064" w:type="dxa"/>
            <w:tcBorders/>
            <w:vAlign w:val="center"/>
          </w:tcPr>
          <w:p>
            <w:pPr>
              <w:pStyle w:val="TableHeading"/>
              <w:suppressLineNumbers/>
              <w:bidi w:val="0"/>
              <w:spacing w:before="0" w:after="283"/>
              <w:jc w:val="center"/>
              <w:rPr/>
            </w:pPr>
            <w:r>
              <w:rPr/>
              <w:t xml:space="preserve">Päivämäärä </w:t>
            </w:r>
          </w:p>
        </w:tc>
        <w:tc>
          <w:tcPr>
            <w:tcW w:w="9141" w:type="dxa"/>
            <w:tcBorders/>
            <w:vAlign w:val="center"/>
          </w:tcPr>
          <w:p>
            <w:pPr>
              <w:pStyle w:val="TableContents"/>
              <w:bidi w:val="0"/>
              <w:spacing w:before="0" w:after="283"/>
              <w:jc w:val="left"/>
              <w:rPr/>
            </w:pPr>
            <w:r>
              <w:rPr>
                <w:color w:val="A9A9A9"/>
              </w:rPr>
              <w:t xml:space="preserve">15. joulukuuta 2013 </w:t>
            </w:r>
            <w:r>
              <w:rPr/>
              <w:t xml:space="preserve">-- nyt (4 vuotta, 10 kuukautta, 2 viikkoa ja 2 päivää) </w:t>
            </w:r>
          </w:p>
        </w:tc>
      </w:tr>
      <w:tr>
        <w:trPr/>
        <w:tc>
          <w:tcPr>
            <w:tcW w:w="1064" w:type="dxa"/>
            <w:tcBorders/>
            <w:vAlign w:val="center"/>
          </w:tcPr>
          <w:p>
            <w:pPr>
              <w:pStyle w:val="TableHeading"/>
              <w:suppressLineNumbers/>
              <w:bidi w:val="0"/>
              <w:spacing w:before="0" w:after="283"/>
              <w:jc w:val="center"/>
              <w:rPr/>
            </w:pPr>
            <w:r>
              <w:rPr/>
              <w:t xml:space="preserve">Sijainti </w:t>
            </w:r>
          </w:p>
        </w:tc>
        <w:tc>
          <w:tcPr>
            <w:tcW w:w="9141" w:type="dxa"/>
            <w:tcBorders/>
            <w:vAlign w:val="center"/>
          </w:tcPr>
          <w:p>
            <w:pPr>
              <w:pStyle w:val="TableContents"/>
              <w:bidi w:val="0"/>
              <w:spacing w:before="0" w:after="283"/>
              <w:jc w:val="left"/>
              <w:rPr/>
            </w:pPr>
            <w:r>
              <w:rPr/>
              <w:t xml:space="preserve">Etelä-Sudan </w:t>
            </w:r>
          </w:p>
        </w:tc>
      </w:tr>
      <w:tr>
        <w:trPr/>
        <w:tc>
          <w:tcPr>
            <w:tcW w:w="1064" w:type="dxa"/>
            <w:tcBorders/>
            <w:vAlign w:val="center"/>
          </w:tcPr>
          <w:p>
            <w:pPr>
              <w:pStyle w:val="TableHeading"/>
              <w:suppressLineNumbers/>
              <w:bidi w:val="0"/>
              <w:spacing w:before="0" w:after="283"/>
              <w:jc w:val="center"/>
              <w:rPr/>
            </w:pPr>
            <w:r>
              <w:rPr/>
              <w:t xml:space="preserve">Tila </w:t>
            </w:r>
          </w:p>
        </w:tc>
        <w:tc>
          <w:tcPr>
            <w:tcW w:w="914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Hallituksen ja SPLM-IO:n sekä muiden ryhmien välillä tehdyt useat rauhansopimukset eivät ole onnistuneet lopettamaan taisteluita; </w:t>
            </w:r>
          </w:p>
          <w:p>
            <w:pPr>
              <w:pStyle w:val="TableContents"/>
              <w:numPr>
                <w:ilvl w:val="0"/>
                <w:numId w:val="42"/>
              </w:numPr>
              <w:tabs>
                <w:tab w:val="clear" w:pos="1134"/>
                <w:tab w:val="left" w:leader="none" w:pos="707"/>
              </w:tabs>
              <w:bidi w:val="0"/>
              <w:spacing w:before="0" w:after="0"/>
              <w:ind w:start="707" w:hanging="283"/>
              <w:jc w:val="left"/>
              <w:rPr/>
            </w:pPr>
            <w:r>
              <w:rPr/>
              <w:t xml:space="preserve">Paikalliset kapinat jatkuvat rauhansopimusten jälkeen. </w:t>
            </w:r>
          </w:p>
          <w:p>
            <w:pPr>
              <w:pStyle w:val="TableContents"/>
              <w:numPr>
                <w:ilvl w:val="0"/>
                <w:numId w:val="42"/>
              </w:numPr>
              <w:tabs>
                <w:tab w:val="clear" w:pos="1134"/>
                <w:tab w:val="left" w:leader="none" w:pos="707"/>
              </w:tabs>
              <w:bidi w:val="0"/>
              <w:spacing w:before="0" w:after="283"/>
              <w:ind w:start="707" w:hanging="283"/>
              <w:jc w:val="left"/>
              <w:rPr/>
            </w:pPr>
            <w:r>
              <w:rPr/>
              <w:t xml:space="preserve">Osassa maata julistetaan nälänhätä.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Etelä-Sudan </w:t>
      </w:r>
    </w:p>
    <w:p>
      <w:pPr>
        <w:pStyle w:val="TextBody"/>
        <w:numPr>
          <w:ilvl w:val="0"/>
          <w:numId w:val="43"/>
        </w:numPr>
        <w:tabs>
          <w:tab w:val="clear" w:pos="1134"/>
          <w:tab w:val="left" w:leader="none" w:pos="707"/>
        </w:tabs>
        <w:bidi w:val="0"/>
        <w:spacing w:before="0" w:after="0"/>
        <w:ind w:start="707" w:hanging="283"/>
        <w:jc w:val="left"/>
        <w:rPr/>
      </w:pPr>
      <w:r>
        <w:rPr/>
        <w:t xml:space="preserve">SPLA </w:t>
      </w:r>
    </w:p>
    <w:p>
      <w:pPr>
        <w:pStyle w:val="TextBody"/>
        <w:numPr>
          <w:ilvl w:val="0"/>
          <w:numId w:val="43"/>
        </w:numPr>
        <w:tabs>
          <w:tab w:val="clear" w:pos="1134"/>
          <w:tab w:val="left" w:leader="none" w:pos="707"/>
        </w:tabs>
        <w:bidi w:val="0"/>
        <w:spacing w:before="0" w:after="0"/>
        <w:ind w:start="707" w:hanging="283"/>
        <w:jc w:val="left"/>
        <w:rPr/>
      </w:pPr>
      <w:r>
        <w:rPr/>
        <w:t xml:space="preserve">Ilmavoimat </w:t>
      </w:r>
    </w:p>
    <w:p>
      <w:pPr>
        <w:pStyle w:val="TextBody"/>
        <w:numPr>
          <w:ilvl w:val="0"/>
          <w:numId w:val="43"/>
        </w:numPr>
        <w:tabs>
          <w:tab w:val="clear" w:pos="1134"/>
          <w:tab w:val="left" w:leader="none" w:pos="707"/>
        </w:tabs>
        <w:bidi w:val="0"/>
        <w:spacing w:before="0" w:after="0"/>
        <w:ind w:start="707" w:hanging="283"/>
        <w:jc w:val="left"/>
        <w:rPr/>
      </w:pPr>
      <w:r>
        <w:rPr/>
        <w:t xml:space="preserve">Mathiang Anyoor </w:t>
      </w:r>
    </w:p>
    <w:p>
      <w:pPr>
        <w:pStyle w:val="TextBody"/>
        <w:numPr>
          <w:ilvl w:val="0"/>
          <w:numId w:val="43"/>
        </w:numPr>
        <w:tabs>
          <w:tab w:val="clear" w:pos="1134"/>
          <w:tab w:val="left" w:leader="none" w:pos="707"/>
        </w:tabs>
        <w:bidi w:val="0"/>
        <w:ind w:start="707" w:hanging="283"/>
        <w:jc w:val="left"/>
        <w:rPr/>
      </w:pPr>
      <w:r>
        <w:rPr/>
        <w:t xml:space="preserve">Mabanin puolustusvoimat </w:t>
      </w:r>
    </w:p>
    <w:p>
      <w:pPr>
        <w:pStyle w:val="TextBody"/>
        <w:bidi w:val="0"/>
        <w:spacing w:before="0" w:after="283"/>
        <w:jc w:val="left"/>
        <w:rPr/>
      </w:pPr>
      <w:r>
        <w:rPr/>
        <w:t xml:space="preserve">SSLM Uganda Egypti (väitetty) JEM </w:t>
      </w:r>
    </w:p>
    <w:p>
      <w:pPr>
        <w:pStyle w:val="TextBody"/>
        <w:bidi w:val="0"/>
        <w:spacing w:before="0" w:after="283"/>
        <w:jc w:val="left"/>
        <w:rPr/>
      </w:pPr>
      <w:r>
        <w:rPr/>
        <w:t xml:space="preserve">SPLM-N (väitetty) </w:t>
      </w:r>
    </w:p>
    <w:p>
      <w:pPr>
        <w:pStyle w:val="TextBody"/>
        <w:bidi w:val="0"/>
        <w:spacing w:before="0" w:after="283"/>
        <w:jc w:val="left"/>
        <w:rPr/>
      </w:pPr>
      <w:r>
        <w:rPr/>
        <w:t xml:space="preserve">UNMISS </w:t>
      </w:r>
    </w:p>
    <w:p>
      <w:pPr>
        <w:pStyle w:val="TextBody"/>
        <w:numPr>
          <w:ilvl w:val="0"/>
          <w:numId w:val="44"/>
        </w:numPr>
        <w:tabs>
          <w:tab w:val="clear" w:pos="1134"/>
          <w:tab w:val="left" w:leader="none" w:pos="707"/>
        </w:tabs>
        <w:bidi w:val="0"/>
        <w:spacing w:before="0" w:after="0"/>
        <w:ind w:start="707" w:hanging="283"/>
        <w:jc w:val="left"/>
        <w:rPr/>
      </w:pPr>
      <w:r>
        <w:rPr/>
        <w:t xml:space="preserve">Alueelliset suojelujoukot </w:t>
      </w:r>
    </w:p>
    <w:p>
      <w:pPr>
        <w:pStyle w:val="TextBody"/>
        <w:numPr>
          <w:ilvl w:val="1"/>
          <w:numId w:val="44"/>
        </w:numPr>
        <w:tabs>
          <w:tab w:val="clear" w:pos="1134"/>
          <w:tab w:val="left" w:leader="none" w:pos="1414"/>
        </w:tabs>
        <w:bidi w:val="0"/>
        <w:spacing w:before="0" w:after="0"/>
        <w:ind w:start="1414" w:hanging="283"/>
        <w:jc w:val="left"/>
        <w:rPr/>
      </w:pPr>
      <w:r>
        <w:rPr/>
        <w:t xml:space="preserve">Ruanda </w:t>
      </w:r>
    </w:p>
    <w:p>
      <w:pPr>
        <w:pStyle w:val="TextBody"/>
        <w:numPr>
          <w:ilvl w:val="1"/>
          <w:numId w:val="44"/>
        </w:numPr>
        <w:tabs>
          <w:tab w:val="clear" w:pos="1134"/>
          <w:tab w:val="left" w:leader="none" w:pos="1414"/>
        </w:tabs>
        <w:bidi w:val="0"/>
        <w:ind w:start="1414" w:hanging="283"/>
        <w:jc w:val="left"/>
        <w:rPr/>
      </w:pPr>
      <w:r>
        <w:rPr/>
        <w:t xml:space="preserve">Etiopia </w:t>
      </w:r>
    </w:p>
    <w:p>
      <w:pPr>
        <w:pStyle w:val="TextBody"/>
        <w:bidi w:val="0"/>
        <w:spacing w:before="0" w:after="283"/>
        <w:jc w:val="left"/>
        <w:rPr/>
      </w:pPr>
      <w:r>
        <w:rPr/>
        <w:t xml:space="preserve">SPLM-IO Nuerin valkoinen armeija </w:t>
      </w:r>
    </w:p>
    <w:p>
      <w:pPr>
        <w:pStyle w:val="TextBody"/>
        <w:bidi w:val="0"/>
        <w:spacing w:before="0" w:after="283"/>
        <w:jc w:val="left"/>
        <w:rPr/>
      </w:pPr>
      <w:r>
        <w:rPr/>
        <w:t xml:space="preserve">SSDM (näytä) </w:t>
      </w:r>
    </w:p>
    <w:p>
      <w:pPr>
        <w:pStyle w:val="TextBody"/>
        <w:numPr>
          <w:ilvl w:val="0"/>
          <w:numId w:val="45"/>
        </w:numPr>
        <w:tabs>
          <w:tab w:val="clear" w:pos="1134"/>
          <w:tab w:val="left" w:leader="none" w:pos="707"/>
        </w:tabs>
        <w:bidi w:val="0"/>
        <w:spacing w:before="0" w:after="0"/>
        <w:ind w:start="707" w:hanging="283"/>
        <w:jc w:val="left"/>
        <w:rPr/>
      </w:pPr>
      <w:r>
        <w:rPr/>
        <w:t xml:space="preserve">Cobra Faction </w:t>
      </w:r>
    </w:p>
    <w:p>
      <w:pPr>
        <w:pStyle w:val="TextBody"/>
        <w:numPr>
          <w:ilvl w:val="0"/>
          <w:numId w:val="45"/>
        </w:numPr>
        <w:tabs>
          <w:tab w:val="clear" w:pos="1134"/>
          <w:tab w:val="left" w:leader="none" w:pos="707"/>
        </w:tabs>
        <w:bidi w:val="0"/>
        <w:spacing w:before="0" w:after="0"/>
        <w:ind w:start="707" w:hanging="283"/>
        <w:jc w:val="left"/>
        <w:rPr/>
      </w:pPr>
      <w:r>
        <w:rPr/>
        <w:t xml:space="preserve">Suur-Piborin joukot (vuodesta 2015) </w:t>
      </w:r>
    </w:p>
    <w:p>
      <w:pPr>
        <w:pStyle w:val="TextBody"/>
        <w:numPr>
          <w:ilvl w:val="0"/>
          <w:numId w:val="45"/>
        </w:numPr>
        <w:tabs>
          <w:tab w:val="clear" w:pos="1134"/>
          <w:tab w:val="left" w:leader="none" w:pos="707"/>
        </w:tabs>
        <w:bidi w:val="0"/>
        <w:ind w:start="707" w:hanging="283"/>
        <w:jc w:val="left"/>
        <w:rPr/>
      </w:pPr>
      <w:r>
        <w:rPr/>
        <w:t xml:space="preserve">Agwelekin voimat </w:t>
      </w:r>
    </w:p>
    <w:p>
      <w:pPr>
        <w:pStyle w:val="TextBody"/>
        <w:bidi w:val="0"/>
        <w:spacing w:before="0" w:after="283"/>
        <w:jc w:val="left"/>
        <w:rPr/>
      </w:pPr>
      <w:r>
        <w:rPr/>
        <w:t xml:space="preserve">TFNF SSFDP Etelä-Sudanin kansallinen armeija NAS (maaliskuusta 2017 alkaen) SSPA SS-UF Arrow Boys (marraskuusta 2015 alkaen) </w:t>
      </w:r>
    </w:p>
    <w:p>
      <w:pPr>
        <w:pStyle w:val="TextBody"/>
        <w:bidi w:val="0"/>
        <w:spacing w:before="0" w:after="283"/>
        <w:jc w:val="left"/>
        <w:rPr/>
      </w:pPr>
      <w:r>
        <w:rPr/>
        <w:t xml:space="preserve">Wau State kapinalliset Komentajat ja johtajat Salva Kiir Mayardit (Etelä-Sudanin presidentti) James Ajonga Mawut (2017-18) Paul Malong Awan (2014 -- 17) James Hoth Mai (vuoteen 2014) Kuol Manyang Juuk Peter Par Jiek † Yoweri Museveni Katumba Wamala Matthew Puljang David Shearer (vuodesta 2016) Ellen Margrethe Løj (2014 -- 2016) Hilde Frafjord Johnson (vuoteen 2014) </w:t>
      </w:r>
    </w:p>
    <w:p>
      <w:pPr>
        <w:pStyle w:val="TextBody"/>
        <w:bidi w:val="0"/>
        <w:spacing w:before="0" w:after="283"/>
        <w:jc w:val="left"/>
        <w:rPr/>
      </w:pPr>
      <w:r>
        <w:rPr/>
        <w:t xml:space="preserve">Riek Machar (SPLM-IO:n johtaja) Paulino Zangil Peter Gadet </w:t>
      </w:r>
    </w:p>
    <w:p>
      <w:pPr>
        <w:pStyle w:val="TextBody"/>
        <w:bidi w:val="0"/>
        <w:spacing w:before="0" w:after="283"/>
        <w:jc w:val="left"/>
        <w:rPr/>
      </w:pPr>
      <w:r>
        <w:rPr/>
        <w:t xml:space="preserve">Khalid Botrous (2016 -- nyk.) David Yau Yau (2013 -- 2016) John Uliny Gabriel Tang † Thomas Cirillo Yoanis Okiech † Paul Malong Awan (vuodesta 2018 alkaen) Vahvuus SPLM: 150 000 UNMISS: 12 523 SPLM-IO: Vähintään 10 000 loikkaria Nuer White Army: 25 000 (2013) NAS: 20 000 + (NAS:n väite, 2017) SSPA: 15 000 (SSPA:n väite, 2017) Uhreja ja tappioita 10 659 kuollutta, 9 921 haavoittunutta (tammi-lokakuu 2014) 5 UNMISSin rauhanturvaajaa, Tuntematon 190 000 väkivaltaista kuolemaa 193 000 ylimääräistä kuolemaa 1 500 000 + siviiliä oli paennut Etelä-Sudanista ja 2 100 000 + siviiliä oli joutunut siirtymään kotiseudultaan kotiseudultaan (2017) 21 ugandalaista sotilasta kuollut. Neljä kenialaista siviiliä tapettu.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Etelä-Sudanin sota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Etelä-Sudanin sisällissota on Etelä-Sudanissa käynnissä oleva konflikti hallituksen ja opposition joukkojen välillä. </w:t>
      </w:r>
      <w:r>
        <w:rPr>
          <w:color w:val="A9A9A9"/>
        </w:rPr>
        <w:t xml:space="preserve">Joulukuussa </w:t>
      </w:r>
      <w:r>
        <w:rPr/>
        <w:t xml:space="preserve">2013 </w:t>
      </w:r>
      <w:r>
        <w:rPr/>
        <w:t xml:space="preserve">presidentti Kiir syytti entistä sijaistaan Riek Macharia ja kymmentä muuta henkilöä vallankaappausyrityksestä. Machar kiisti vallankaappausyrityksen ja pakeni johtamaan SPLM -- oppositiossa (SPLM-IO). Sudanin kansan vapautusliikkeen (SPLM) ja SPLM-IO:n välille puhkesi taisteluita, jotka sytyttivät sisällissodan. Ugandan joukkoja lähetettiin taistelemaan Etelä-Sudanin hallituksen rinnalle. Yhdistyneillä kansakunnilla on maassa rauhanturvaajia osana Yhdistyneiden kansakuntien Etelä-Sudanin operaatiota (UNMISS). Tammikuussa 2014 saavutettiin ensimmäinen tulitaukosopimus. Taistelut jatkuivat, ja niitä seuraisi vielä useita tulitaukosopimuksia. Neuvotteluja välitti ``IGAD+'' (johon kuuluu kahdeksan alueellista valtiota, joita kutsutaan hallitustenväliseksi kehitysviranomaiseksi, sekä Afrikan unioni, Yhdistyneet kansakunnat, Kiina, EU, Yhdysvallat, Yhdistynyt kuningaskunta ja Norja). Elokuussa 2015 allekirjoitettiin rauhansopimus, joka tunnetaan nimellä ``Kompromissirauhansopimus''. Machar palasi Jubaan vuonna 2016 ja hänet nimitettiin varapresidentiksi. Taistelujen puhjettua uudelleen Jubassa SPLM-IO pakeni ympäröivälle ja aiemmin rauhalliselle Equatorian alueelle. Machar korvasi Kiirin ensimmäisenä varapresidenttinä Taban Deng Gain, mikä jakoi opposition, ja kapinallisten sisäisistä taisteluista on tullut merkittävä osa taisteluita.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Etelä-Sudanin sisällissota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Etelä-Sudanin sisällissota on Etelä-Sudanissa käyty konflikti hallituksen ja opposition joukkojen välillä. </w:t>
      </w:r>
      <w:r>
        <w:rPr>
          <w:color w:val="A9A9A9"/>
        </w:rPr>
        <w:t xml:space="preserve">Joulukuussa </w:t>
      </w:r>
      <w:r>
        <w:rPr/>
        <w:t xml:space="preserve">2013 </w:t>
      </w:r>
      <w:r>
        <w:rPr/>
        <w:t xml:space="preserve">presidentti Kiir syytti entistä sijaistaan Riek Macharia ja kymmentä muuta henkilöä vallankaappausyrityksestä. Machar kiisti vallankaappausyrityksen ja pakeni johtamaan SPLM -- oppositiossa (SPLM-IO). Sudanin kansan vapautusliikkeen (SPLM) ja SPLM-IO:n välille puhkesi taisteluita, jotka sytyttivät sisällissodan. Ugandan joukkoja lähetettiin taistelemaan Etelä-Sudanin hallituksen rinnalle. Yhdistyneillä kansakunnilla on maassa rauhanturvaajia osana Yhdistyneiden kansakuntien Etelä-Sudanin operaatiota (UNMISS). Tammikuussa 2014 saavutettiin ensimmäinen tulitaukosopimus. Taistelut jatkuivat, ja niitä seuraisi vielä useita tulitaukosopimuksia. Neuvotteluja välitti ``IGAD+'' (johon kuuluu kahdeksan alueellista valtiota, joita kutsutaan hallitustenväliseksi kehitysviranomaiseksi, sekä Afrikan unioni, Yhdistyneet kansakunnat, Kiina, EU, Yhdysvallat, Yhdistynyt kuningaskunta ja Norja). Elokuussa 2015 allekirjoitettiin rauhansopimus, joka tunnetaan nimellä ``Kompromissirauhansopimus''. Machar palasi Jubaan vuonna 2016 ja hänet nimitettiin varapresidentiksi. Taistelujen puhjettua uudelleen Jubassa SPLM-IO pakeni ympäröivälle ja aiemmin rauhalliselle Equatorian alueelle. Machar korvasi Kiirin ensimmäisenä varapresidenttinä Taban Deng Gain, mikä jakoi opposition, ja kapinallisten sisäisistä taisteluista on tullut merkittävä osa taisteluita.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sisällissota alkoi Etelä-Sudanissa?</w:t>
      </w:r>
    </w:p>
    <w:p>
      <w:pPr>
        <w:pStyle w:val="TextBody"/>
        <w:bidi w:val="0"/>
        <w:jc w:val="left"/>
        <w:rPr>
          <w:b/>
          <w:u w:val="single"/>
          <w:shd w:val="clear" w:fill="FFFF00"/>
        </w:rPr>
      </w:pPr>
      <w:r>
        <w:rPr>
          <w:b/>
          <w:u w:val="single"/>
          <w:shd w:val="clear" w:fill="FFFF00"/>
        </w:rPr>
        <w:t xml:space="preserve">Asiakirjan numero 1897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 vietti säännöllisesti 26. tammikuuta Intian itsenäisyyspäivänä, jolloin muistettiin niitä, jotka kampanjoivat Intian itsenäisyyden puolesta. Vuonna 1947 britit suostuivat siirtämään vallan ja poliittiset hienoudet Intialle, ja </w:t>
      </w:r>
      <w:r>
        <w:rPr>
          <w:color w:val="A9A9A9"/>
        </w:rPr>
        <w:t xml:space="preserve">elokuun 15. päivästä </w:t>
      </w:r>
      <w:r>
        <w:rPr/>
        <w:t xml:space="preserve">tuli virallinen itsenäisyyspäivä. Intian uusi perustuslaki, sellaisena kuin se oli laadittu ja hyväksytty perustuslakia säätävässä kokouksessa, tuli kuitenkin voimaan 26. tammikuuta 1950, vuoden 1930 julistuksen muistoksi. Tuona päivänä vuonna 1950 Intiasta tuli tasavalta. Tammikuun 26. päivää vietetään nyt joka vuosi Intian tasavallan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hyväksyi päätöslauselman Purna Swarajista?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kansalliskongressi julkaisi Bhagat Singhin ja muiden vallankumouksellisten vaikutuksesta 19. </w:t>
      </w:r>
      <w:r>
        <w:rPr>
          <w:color w:val="A9A9A9"/>
        </w:rPr>
        <w:t xml:space="preserve">joulukuuta </w:t>
      </w:r>
      <w:r>
        <w:rPr/>
        <w:t xml:space="preserve">1929 Purna Swaraj -julistuksen eli Intian itsenäisyysjulistuksen</w:t>
      </w:r>
      <w:r>
        <w:rPr/>
        <w:t xml:space="preserve">, jossa kongressi ja intialaiset kansallismieliset päättivät taistella Purna Swarajin eli täydellisen, Britannian imperiumista riippumattoman itsehallinnon puolesta (kirjaimellisesti sanskritiksi purna, ``täydellinen'', swa, ``itsestään'', raj, ``hallinto'', siis ``täydellinen itsehallinto'').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kansalliskongressin istunnossa hyväksyttiin poorna swaraj -resoluutio?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kansalliskongressi julkaisi </w:t>
      </w:r>
      <w:r>
        <w:rPr>
          <w:color w:val="A9A9A9"/>
        </w:rPr>
        <w:t xml:space="preserve">19. joulukuuta </w:t>
      </w:r>
      <w:r>
        <w:rPr/>
        <w:t xml:space="preserve">1929 Purna Swaraj -julistuksen eli Intian itsenäisyysjulistuksen</w:t>
      </w:r>
      <w:r>
        <w:rPr/>
        <w:t xml:space="preserve">, jossa kongressi ja intialaiset kansallismieliset päättivät taistella Purna Swaraj -julistuksen eli täydellisen, brittiläisestä imperiumista riippumattoman itsehallinnon puolesta (kirjaimellisesti sanskritiksi purna, ``täydellinen, ``itse'', raj, ``hallinto'', siis ``täydellinen itsehallinto'').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lupaus poorna swarajin puolesta annettiin kongressin istunnossa, jossa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Gandhi oli nostanut Intian lipun 31. joulukuuta 1929 </w:t>
      </w:r>
      <w:r>
        <w:rPr>
          <w:color w:val="A9A9A9"/>
        </w:rPr>
        <w:t xml:space="preserve">Lahoressa</w:t>
      </w:r>
      <w:r>
        <w:rPr/>
        <w:t xml:space="preserve">, nykyisessä Pakistanissa. Kongressi pyysi Intian kansaa viettämään 26. tammikuuta tasavallan päivänä. Kongressin vapaaehtoiset, kansallismieliset ja kansalaiset nostivat Intian lipun julkisesti eri puolilla Intiaa.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poon swaraj -resoluutio hyväksyttiin Intian kansalliskongressin vuosikokouksessa, joka pidettiin osoitteessa</w:t>
      </w:r>
    </w:p>
    <w:p>
      <w:pPr>
        <w:pStyle w:val="TextBody"/>
        <w:bidi w:val="0"/>
        <w:jc w:val="left"/>
        <w:rPr>
          <w:b/>
          <w:u w:val="single"/>
          <w:shd w:val="clear" w:fill="FFFF00"/>
        </w:rPr>
      </w:pPr>
      <w:r>
        <w:rPr>
          <w:b/>
          <w:u w:val="single"/>
          <w:shd w:val="clear" w:fill="FFFF00"/>
        </w:rPr>
        <w:t xml:space="preserve">Asiakirjan numero 1898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Gone Girl on elokuvasovitus </w:t>
      </w:r>
      <w:r>
        <w:rPr>
          <w:color w:val="A9A9A9"/>
        </w:rPr>
        <w:t xml:space="preserve">Flynnin samannimisestä romaanista vuodelta 2012</w:t>
      </w:r>
      <w:r>
        <w:rPr/>
        <w:t xml:space="preserve">. Yksi elokuvan vastaavista tuottajista, Leslie Dixon, luki romaanin käsikirjoituksen vuonna 2011 ja toi sen Reese Witherspoonin (jonka alun perin oli määrä näytellä Amya) tietoon saman vuoden joulukuussa. Witherspoon ja Dixon tekivät sen jälkeen yhteistyötä Bruna Papandrean kanssa käsikirjoituksen kehittämiseksi -- Flynnin elokuva-agentin Shari Smileyn kanssa he tapasivat elokuvastudioita vuoden 2012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gone girl</w:t>
      </w:r>
    </w:p>
    <w:p>
      <w:pPr>
        <w:pStyle w:val="TextBody"/>
        <w:bidi w:val="0"/>
        <w:jc w:val="left"/>
        <w:rPr>
          <w:b/>
          <w:u w:val="single"/>
          <w:shd w:val="clear" w:fill="FFFF00"/>
        </w:rPr>
      </w:pPr>
      <w:r>
        <w:rPr>
          <w:b/>
          <w:u w:val="single"/>
          <w:shd w:val="clear" w:fill="FFFF00"/>
        </w:rPr>
        <w:t xml:space="preserve">Asiakirjan numero 1899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Mighty Max </w:t>
      </w:r>
      <w:r>
        <w:rPr/>
        <w:t xml:space="preserve">oli lelujen sarja, jota Bluebird Toys PLC valmisti Yhdistyneessä kuningaskunnassa vuonna 1992 ja jonka oli suunnitellut Big Monster Toys. Lelut muistuttivat aiempaa Polly Pocket -lelusarjaa, mutta niitä markkinoitiin ensisijaisesti nuorille pojille. Kanadassa niitä jakeli Irwin Toy Limited ja Yhdysvalloissa Mattel Inc. Alkuperäinen lelulinja koostui pääasiassa ``Doom Zones'' ja ``Horror Heads'' -leluista. ``Doom Zones'' oli pieni kauhuteemainen leikkisarja, jossa oli uhkaavien olentojen miniatyyrihahmoja ja sankari Max, nuori poika, jolla oli vaaleat hiukset, farkut, valkoinen t-paita, jossa oli punainen ``M'', ja baseball-lippis (väri vaihteli ostetun leikkisarjan mukaan), jossa oli myös aina ``M''. Kauhupäät'' olivat pienempikokoisia leikkisarjoja, jotka olivat myös olentojen päiden muotoisia ja sisälsivät miniatyyrihahmoja. Myöhemmin siitä tehtiin televisiosarja ja Ocean Softwaren tuottama videopeli Super NES:lle ja Mega Drivelle / Genesikselle.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poikaversio Polly Pocketista</w:t>
      </w:r>
    </w:p>
    <w:p>
      <w:pPr>
        <w:pStyle w:val="TextBody"/>
        <w:bidi w:val="0"/>
        <w:jc w:val="left"/>
        <w:rPr>
          <w:b/>
          <w:u w:val="single"/>
          <w:shd w:val="clear" w:fill="FFFF00"/>
        </w:rPr>
      </w:pPr>
      <w:r>
        <w:rPr>
          <w:b/>
          <w:u w:val="single"/>
          <w:shd w:val="clear" w:fill="FFFF00"/>
        </w:rPr>
        <w:t xml:space="preserve">Asiakirjan numero 1900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Sweetener on yhdysvaltalaisen laulajan Ariana Granden neljäs studioalbumi. Se julkaistiin </w:t>
      </w:r>
      <w:r>
        <w:rPr>
          <w:color w:val="A9A9A9"/>
        </w:rPr>
        <w:t xml:space="preserve">17. elokuuta 2018 </w:t>
      </w:r>
      <w:r>
        <w:rPr/>
        <w:t xml:space="preserve">Republic Recordsin kautta. Albumi on jatkoa hänen vuonna 2016 ilmestyneelle studioalbumilleen Dangerous Woman, ja siinä vierailevat Pharrell Williams, Nicki Minaj ja Missy Elliott.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Ariana Granden albumi Sweetner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Ariana Grande julkaisee uuden albuminsa?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Sweetener on yhdysvaltalaisen laulajan Ariana Granden neljäs studioalbumi. Se julkaistiin </w:t>
      </w:r>
      <w:r>
        <w:rPr>
          <w:color w:val="A9A9A9"/>
        </w:rPr>
        <w:t xml:space="preserve">17. elokuuta 2018 </w:t>
      </w:r>
      <w:r>
        <w:rPr/>
        <w:t xml:space="preserve">Republic Recordsin kautta. Albumi on jatkoa hänen vuonna 2016 julkaistulle studioalbumilleen Dangerous Woman, ja siinä vierailevat Pharrell Williams, Nicki Minaj ja Missy Elliott.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Ariana Granden albumi Sweetener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Ariana Granden albumi sweetener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Ariana Granden albumi tulee ulos Sweetner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Ariana Granden uusi albumi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Ariana Granden Sweetener-studioalbumi </w:t>
      </w:r>
    </w:p>
    <w:tbl>
      <w:tblPr>
        <w:tblW w:w="6833" w:type="dxa"/>
        <w:jc w:val="left"/>
        <w:tblInd w:w="0" w:type="dxa"/>
        <w:tblLayout w:type="fixed"/>
        <w:tblCellMar>
          <w:top w:w="28" w:type="dxa"/>
          <w:left w:w="28" w:type="dxa"/>
          <w:bottom w:w="28" w:type="dxa"/>
          <w:right w:w="28" w:type="dxa"/>
        </w:tblCellMar>
      </w:tblPr>
      <w:tblGrid>
        <w:gridCol w:w="1726"/>
        <w:gridCol w:w="4953"/>
        <w:gridCol w:w="154"/>
      </w:tblGrid>
      <w:tr>
        <w:trPr/>
        <w:tc>
          <w:tcPr>
            <w:tcW w:w="1726" w:type="dxa"/>
            <w:tcBorders/>
            <w:vAlign w:val="center"/>
          </w:tcPr>
          <w:p>
            <w:pPr>
              <w:pStyle w:val="TableHeading"/>
              <w:suppressLineNumbers/>
              <w:bidi w:val="0"/>
              <w:spacing w:before="0" w:after="283"/>
              <w:jc w:val="center"/>
              <w:rPr/>
            </w:pPr>
            <w:r>
              <w:rPr/>
              <w:t xml:space="preserve">Julkaistu </w:t>
            </w:r>
          </w:p>
        </w:tc>
        <w:tc>
          <w:tcPr>
            <w:tcW w:w="4953" w:type="dxa"/>
            <w:tcBorders/>
            <w:vAlign w:val="center"/>
          </w:tcPr>
          <w:p>
            <w:pPr>
              <w:pStyle w:val="TableContents"/>
              <w:bidi w:val="0"/>
              <w:spacing w:before="0" w:after="283"/>
              <w:jc w:val="left"/>
              <w:rPr/>
            </w:pPr>
            <w:r>
              <w:rPr>
                <w:color w:val="A9A9A9"/>
              </w:rPr>
              <w:t xml:space="preserve">17. elokuuta 2018 </w:t>
            </w:r>
            <w:r>
              <w:rPr/>
              <w:t xml:space="preserve">(2018-08-17) </w:t>
            </w:r>
          </w:p>
        </w:tc>
        <w:tc>
          <w:tcPr>
            <w:tcW w:w="154"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Tallennettu </w:t>
            </w:r>
          </w:p>
        </w:tc>
        <w:tc>
          <w:tcPr>
            <w:tcW w:w="4953" w:type="dxa"/>
            <w:tcBorders/>
            <w:vAlign w:val="center"/>
          </w:tcPr>
          <w:p>
            <w:pPr>
              <w:pStyle w:val="TableContents"/>
              <w:bidi w:val="0"/>
              <w:spacing w:before="0" w:after="283"/>
              <w:jc w:val="left"/>
              <w:rPr/>
            </w:pPr>
            <w:r>
              <w:rPr/>
              <w:t xml:space="preserve">heinäkuu 2016 -- toukokuu 2018 </w:t>
            </w:r>
          </w:p>
        </w:tc>
        <w:tc>
          <w:tcPr>
            <w:tcW w:w="154"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Pituus </w:t>
            </w:r>
          </w:p>
        </w:tc>
        <w:tc>
          <w:tcPr>
            <w:tcW w:w="4953" w:type="dxa"/>
            <w:tcBorders/>
            <w:vAlign w:val="center"/>
          </w:tcPr>
          <w:p>
            <w:pPr>
              <w:pStyle w:val="TableContents"/>
              <w:bidi w:val="0"/>
              <w:spacing w:before="0" w:after="283"/>
              <w:jc w:val="left"/>
              <w:rPr/>
            </w:pPr>
            <w:r>
              <w:rPr/>
              <w:t xml:space="preserve">47: 25 </w:t>
            </w:r>
          </w:p>
        </w:tc>
        <w:tc>
          <w:tcPr>
            <w:tcW w:w="154"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Tarra </w:t>
            </w:r>
          </w:p>
        </w:tc>
        <w:tc>
          <w:tcPr>
            <w:tcW w:w="4953" w:type="dxa"/>
            <w:tcBorders/>
            <w:vAlign w:val="center"/>
          </w:tcPr>
          <w:p>
            <w:pPr>
              <w:pStyle w:val="TableContents"/>
              <w:bidi w:val="0"/>
              <w:spacing w:before="0" w:after="283"/>
              <w:jc w:val="left"/>
              <w:rPr/>
            </w:pPr>
            <w:r>
              <w:rPr/>
              <w:t xml:space="preserve">Tasavalta </w:t>
            </w:r>
          </w:p>
        </w:tc>
        <w:tc>
          <w:tcPr>
            <w:tcW w:w="154"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Tuottaja </w:t>
            </w:r>
          </w:p>
        </w:tc>
        <w:tc>
          <w:tcPr>
            <w:tcW w:w="495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Ariana Grande (joht.) </w:t>
            </w:r>
          </w:p>
          <w:p>
            <w:pPr>
              <w:pStyle w:val="TableContents"/>
              <w:numPr>
                <w:ilvl w:val="0"/>
                <w:numId w:val="46"/>
              </w:numPr>
              <w:tabs>
                <w:tab w:val="clear" w:pos="1134"/>
                <w:tab w:val="left" w:leader="none" w:pos="707"/>
              </w:tabs>
              <w:bidi w:val="0"/>
              <w:spacing w:before="0" w:after="0"/>
              <w:ind w:start="707" w:hanging="283"/>
              <w:jc w:val="left"/>
              <w:rPr/>
            </w:pPr>
            <w:r>
              <w:rPr/>
              <w:t xml:space="preserve">Max Martin </w:t>
            </w:r>
          </w:p>
          <w:p>
            <w:pPr>
              <w:pStyle w:val="TableContents"/>
              <w:numPr>
                <w:ilvl w:val="0"/>
                <w:numId w:val="46"/>
              </w:numPr>
              <w:tabs>
                <w:tab w:val="clear" w:pos="1134"/>
                <w:tab w:val="left" w:leader="none" w:pos="707"/>
              </w:tabs>
              <w:bidi w:val="0"/>
              <w:spacing w:before="0" w:after="0"/>
              <w:ind w:start="707" w:hanging="283"/>
              <w:jc w:val="left"/>
              <w:rPr/>
            </w:pPr>
            <w:r>
              <w:rPr/>
              <w:t xml:space="preserve">Pharrell Williams </w:t>
            </w:r>
          </w:p>
          <w:p>
            <w:pPr>
              <w:pStyle w:val="TableContents"/>
              <w:numPr>
                <w:ilvl w:val="0"/>
                <w:numId w:val="46"/>
              </w:numPr>
              <w:tabs>
                <w:tab w:val="clear" w:pos="1134"/>
                <w:tab w:val="left" w:leader="none" w:pos="707"/>
              </w:tabs>
              <w:bidi w:val="0"/>
              <w:spacing w:before="0" w:after="0"/>
              <w:ind w:start="707" w:hanging="283"/>
              <w:jc w:val="left"/>
              <w:rPr/>
            </w:pPr>
            <w:r>
              <w:rPr/>
              <w:t xml:space="preserve">Savan Kotecha </w:t>
            </w:r>
          </w:p>
          <w:p>
            <w:pPr>
              <w:pStyle w:val="TableContents"/>
              <w:numPr>
                <w:ilvl w:val="0"/>
                <w:numId w:val="46"/>
              </w:numPr>
              <w:tabs>
                <w:tab w:val="clear" w:pos="1134"/>
                <w:tab w:val="left" w:leader="none" w:pos="707"/>
              </w:tabs>
              <w:bidi w:val="0"/>
              <w:spacing w:before="0" w:after="0"/>
              <w:ind w:start="707" w:hanging="283"/>
              <w:jc w:val="left"/>
              <w:rPr/>
            </w:pPr>
            <w:r>
              <w:rPr/>
              <w:t xml:space="preserve">Ilja </w:t>
            </w:r>
          </w:p>
          <w:p>
            <w:pPr>
              <w:pStyle w:val="TableContents"/>
              <w:numPr>
                <w:ilvl w:val="0"/>
                <w:numId w:val="46"/>
              </w:numPr>
              <w:tabs>
                <w:tab w:val="clear" w:pos="1134"/>
                <w:tab w:val="left" w:leader="none" w:pos="707"/>
              </w:tabs>
              <w:bidi w:val="0"/>
              <w:spacing w:before="0" w:after="283"/>
              <w:ind w:start="707" w:hanging="283"/>
              <w:jc w:val="left"/>
              <w:rPr/>
            </w:pPr>
            <w:r>
              <w:rPr/>
              <w:t xml:space="preserve">Tommy Brown Ariana Grande kronologia </w:t>
            </w:r>
          </w:p>
        </w:tc>
        <w:tc>
          <w:tcPr>
            <w:tcW w:w="154"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Parhaat (2017) </w:t>
            </w:r>
          </w:p>
        </w:tc>
        <w:tc>
          <w:tcPr>
            <w:tcW w:w="4953" w:type="dxa"/>
            <w:tcBorders/>
            <w:vAlign w:val="center"/>
          </w:tcPr>
          <w:p>
            <w:pPr>
              <w:pStyle w:val="TableContents"/>
              <w:bidi w:val="0"/>
              <w:spacing w:before="0" w:after="283"/>
              <w:jc w:val="left"/>
              <w:rPr/>
            </w:pPr>
            <w:r>
              <w:rPr/>
              <w:t xml:space="preserve">Makeutusaine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Singlet alkaen Sweetener </w:t>
      </w:r>
    </w:p>
    <w:p>
      <w:pPr>
        <w:pStyle w:val="TextBody"/>
        <w:numPr>
          <w:ilvl w:val="0"/>
          <w:numId w:val="47"/>
        </w:numPr>
        <w:tabs>
          <w:tab w:val="clear" w:pos="1134"/>
          <w:tab w:val="left" w:leader="none" w:pos="707"/>
        </w:tabs>
        <w:bidi w:val="0"/>
        <w:spacing w:before="0" w:after="0"/>
        <w:ind w:start="707" w:hanging="283"/>
        <w:jc w:val="left"/>
        <w:rPr/>
      </w:pPr>
      <w:r>
        <w:rPr/>
        <w:t xml:space="preserve">``No Tears Left to Cry'' julkaistiin: April 20, 2018 </w:t>
      </w:r>
    </w:p>
    <w:p>
      <w:pPr>
        <w:pStyle w:val="TextBody"/>
        <w:numPr>
          <w:ilvl w:val="0"/>
          <w:numId w:val="47"/>
        </w:numPr>
        <w:tabs>
          <w:tab w:val="clear" w:pos="1134"/>
          <w:tab w:val="left" w:leader="none" w:pos="707"/>
        </w:tabs>
        <w:bidi w:val="0"/>
        <w:ind w:start="707" w:hanging="283"/>
        <w:jc w:val="left"/>
        <w:rPr/>
      </w:pPr>
      <w:r>
        <w:rPr/>
        <w:t xml:space="preserve">``Jumala on nainen'' julkaistiin: July 13,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Ariana Granden uusi albumi Sweetener ilmestyy?</w:t>
      </w:r>
    </w:p>
    <w:p>
      <w:pPr>
        <w:pStyle w:val="TextBody"/>
        <w:bidi w:val="0"/>
        <w:jc w:val="left"/>
        <w:rPr>
          <w:b/>
          <w:u w:val="single"/>
          <w:shd w:val="clear" w:fill="FFFF00"/>
        </w:rPr>
      </w:pPr>
      <w:r>
        <w:rPr>
          <w:b/>
          <w:u w:val="single"/>
          <w:shd w:val="clear" w:fill="FFFF00"/>
        </w:rPr>
        <w:t xml:space="preserve">Asiakirjan numero 1901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Andrew Felton </w:t>
      </w:r>
      <w:r>
        <w:rPr/>
        <w:t xml:space="preserve">(s. 22. syyskuuta 1987) on brittiläinen näyttelijä. Felton alkoi esiintyä mainoksissa kahdeksanvuotiaana muun muassa Commercial Unionin ja Barclaycardin kaltaisille yrityksille. Hän debytoi valkokankaalla Peagreen Clockin roolissa elokuvassa The Borrowers (1997) ja esitti Louis T. Leonowensia elokuvassa Anna ja kuningas (1999). Hän tuli tunnetuksi roolistaan Draco Malfoyna J.K. Rowlingin Harry Potter -fantasiaromaanien elokuvasovituksissa. Hänen roolisuorituksensa elokuvissa Harry Potter ja puoliverinen prinssi ja Harry Potter ja kuoleman varjelukset -- osa 1 toivat hänelle kaksi peräkkäistä MTV Movie Awards -palkintoa parhaana pahiksena vuosina 2010 ja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Draco Malfoyta...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Draco Malfoyn roolia Harry Potter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Malfoytä Harry Potter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Andrew Felton </w:t>
      </w:r>
      <w:r>
        <w:rPr/>
        <w:t xml:space="preserve">(s. 22. syyskuuta 1987) on englantilainen näyttelijä. Felton alkoi esiintyä mainoksissa kahdeksanvuotiaana muun muassa Commercial Unionin ja Barclaycardin kaltaisille yrityksille. Hän debytoi valkokankaalla Peagreen Clockin roolissa elokuvassa The Borrowers (1997) ja esitti Louis T. Leonowensia elokuvassa Anna ja kuningas (1999). Hän tuli tunnetuksi roolistaan Draco Malfoyna J.K. Rowlingin Harry Potter -fantasiaromaanien elokuvasovituksissa. Hänen roolisuorituksensa elokuvissa Harry Potter ja puoliverinen prinssi ja Harry Potter ja kuoleman varjelukset -- osa 1 toivat hänelle kaksi peräkkäistä MTV Movie Awards -palkintoa parhaana pahiksena vuosina 2010 ja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Draco Malfoyn roolia?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Thomas Andrew Felton </w:t>
      </w:r>
      <w:r>
        <w:rPr/>
        <w:t xml:space="preserve">(s. 22. syyskuuta 1987) on englantilainen näyttelijä. Felton alkoi esiintyä mainoksissa kahdeksanvuotiaana muun muassa Commercial Unionille ja Barclaycardille. Hän debytoi valkokankaalla Peagreen Clockin roolissa elokuvassa The Borrowers (1997) ja esitti Louis T. Leonowensia elokuvassa Anna ja kuningas (1999). Hän tuli tunnetuksi roolistaan Draco Malfoyna J.K. Rowlingin Harry Potter -fantasiaromaanien elokuvasovituksissa. Hänen roolisuorituksensa elokuvissa Harry Potter ja puoliverinen prinssi ja Harry Potter ja kuoleman varjelukset -- osa 1 toivat hänelle kaksi peräkkäistä MTV Movie Awards -palkintoa parhaana pahiksena vuosina 2010 ja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Malfoyn roolia Harry Potter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Draco Malfoytä Harry Potter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Draco Malfoyn roolia Harry Potterissa?</w:t>
      </w:r>
    </w:p>
    <w:p>
      <w:pPr>
        <w:pStyle w:val="TextBody"/>
        <w:bidi w:val="0"/>
        <w:jc w:val="left"/>
        <w:rPr>
          <w:b/>
          <w:u w:val="single"/>
          <w:shd w:val="clear" w:fill="FFFF00"/>
        </w:rPr>
      </w:pPr>
      <w:r>
        <w:rPr>
          <w:b/>
          <w:u w:val="single"/>
          <w:shd w:val="clear" w:fill="FFFF00"/>
        </w:rPr>
        <w:t xml:space="preserve">Asiakirjan numero 1902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 talon asuntoloissa on salaiset sisäänkäynnit, jotka ovat yleensä vain kyseisen talon jäsenten tiedossa ja </w:t>
      </w:r>
      <w:r>
        <w:rPr/>
        <w:t xml:space="preserve">joihin pääsy </w:t>
      </w:r>
      <w:r>
        <w:rPr/>
        <w:t xml:space="preserve">edellyttää salasanaa (</w:t>
      </w:r>
      <w:r>
        <w:rPr>
          <w:color w:val="A9A9A9"/>
        </w:rPr>
        <w:t xml:space="preserve">Rohkelikko </w:t>
      </w:r>
      <w:r>
        <w:rPr/>
        <w:t xml:space="preserve">ja </w:t>
      </w:r>
      <w:r>
        <w:rPr>
          <w:color w:val="DCDCDC"/>
        </w:rPr>
        <w:t xml:space="preserve">Luihuinen</w:t>
      </w:r>
      <w:r>
        <w:rPr/>
        <w:t xml:space="preserve">), arvoitukseen vastaamista (</w:t>
      </w:r>
      <w:r>
        <w:rPr>
          <w:color w:val="2F4F4F"/>
        </w:rPr>
        <w:t xml:space="preserve">Korpinkynsi</w:t>
      </w:r>
      <w:r>
        <w:rPr/>
        <w:t xml:space="preserve">) tai rituaalia (</w:t>
      </w:r>
      <w:r>
        <w:rPr>
          <w:color w:val="556B2F"/>
        </w:rPr>
        <w:t xml:space="preserve">Hufflepuff).</w:t>
      </w:r>
      <w:r>
        <w:rPr/>
        <w:t xml:space="preserve"> Sisällä on yhteishuone, jossa on nojatuoleja ja sohvia oppilaille sekä pöytiä opiskelua ja läksyjen tekemistä varten. Huoneissa on takat, jotka pitävät huoneet lämpiminä, ja oppilaat joko rentoutuvat täällä iltaisin tai sitten tekevät läksyjään, mutta voivat tehdä työnsä loppuun makuuhuoneessa. Ilmoitustauluja on jokaisessa yhteishuoneessa ja muissa strategisesti tärkeissä paikoissa eri puolilla koulua. Oppilaat nukkuvat talojensa makuusaleissa, jotka erkanevat yhteishuoneista. Jokaisessa asuntolassa on vähintään kaksi huonetta; yksi pojille ja yksi tytöille (loitsu estää poikia menemästä tyttöjen tiloihin, mutta ei ole olemassa loitsua, joka estäisi päinvastaista). Kukin oppilas nukkuu suuressa pylvässängyssä, jossa on talon väreissä olevat sängynpäälliset ja raskaat verhot sekä paksut valkoiset tyynyt. Jokaisen sängyn yhteydessä on yöpöytä, ja jokaisessa asuntolassa on vesikannu ja pikarit tarjottimella.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neljän talon nimi Harry Potterissa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Tylypahka on jaettu neljään taloon, joista jokainen kantaa perustajansa sukunimeä: </w:t>
      </w:r>
      <w:r>
        <w:rPr>
          <w:color w:val="A9A9A9"/>
        </w:rPr>
        <w:t xml:space="preserve">Godric </w:t>
      </w:r>
      <w:r>
        <w:rPr>
          <w:color w:val="DCDCDC"/>
        </w:rPr>
        <w:t xml:space="preserve">Rohkelikko</w:t>
      </w:r>
      <w:r>
        <w:rPr/>
        <w:t xml:space="preserve">, </w:t>
      </w:r>
      <w:r>
        <w:rPr>
          <w:color w:val="2F4F4F"/>
        </w:rPr>
        <w:t xml:space="preserve">Salazar </w:t>
      </w:r>
      <w:r>
        <w:rPr>
          <w:color w:val="556B2F"/>
        </w:rPr>
        <w:t xml:space="preserve">Luihuinen</w:t>
      </w:r>
      <w:r>
        <w:rPr/>
        <w:t xml:space="preserve">, </w:t>
      </w:r>
      <w:r>
        <w:rPr>
          <w:color w:val="6B8E23"/>
        </w:rPr>
        <w:t xml:space="preserve">Rowena </w:t>
      </w:r>
      <w:r>
        <w:rPr>
          <w:color w:val="A0522D"/>
        </w:rPr>
        <w:t xml:space="preserve">Korpinkynsi </w:t>
      </w:r>
      <w:r>
        <w:rPr/>
        <w:t xml:space="preserve">ja </w:t>
      </w:r>
      <w:r>
        <w:rPr>
          <w:color w:val="228B22"/>
        </w:rPr>
        <w:t xml:space="preserve">Helga </w:t>
      </w:r>
      <w:r>
        <w:rPr>
          <w:color w:val="191970"/>
        </w:rPr>
        <w:t xml:space="preserve">Hufflepuff</w:t>
      </w:r>
      <w:r>
        <w:rPr/>
        <w:t xml:space="preserve">. Talot kilpailevat koko lukuvuoden ajan talopokaalista, ja ne saavat ja menettävät pisteitä esimerkiksi luokkasuoritusten ja sääntörikkomusten perusteella. Talo, jolla on vuoden lopussa eniten pisteitä, voittaa ja sen värit ovat esillä Suuressa salissa seuraavan lukuvuoden ajan. Jokaisella talolla on myös oma kvidditch-joukkue, joka kilpailee kvidditch-cupista. Nämä kaksi kilpailua synnyttävät talojen välistä kilpailua. Tylypahkan talot ovat oppilaidensa elin- ja oppimisyhteisöjä. Kukin talo on yhden Tylypahkan henkilökuntaan kuuluvan alaisuudessa. Talojen johtajat, kuten heitä kutsutaan, vastaavat muun muassa siitä, että he antavat oppilailleen tärkeää tietoa, käsittelevät vakavia rangaistusasioita ja reagoivat talojensa hätätilanteisiin. Joka vuosi jokaisen erillisen talon vuosiluokkaryhmät jakavat saman asuntolan ja luokat. Talon asuntolaan ja yhteistiloihin ei harvoja poikkeuksia lukuun ottamatta ole pääsyä muiden talojen opiskelijoilla.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Potterin neljän talon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talojen nimet Harry Potterissa?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Harry Potterin eri talot?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Sieltä avainten, riistan ja maa-alueiden vartija (Hagrid ensimmäisessä romaanissa) saattaa ensimmäisen vuoden oppilaat pieniin veneisiin, jotka taikovat järven yli ja vievät heidät Tylypahkan sisäänkäynnin lähelle. Vanhemmat oppilaat ratsastavat linnaan vaunuissa, joita Thestraleiksi kutsutut olennot vetävät. Kun ensimmäisen vuoden oppilaat saapuvat linnaan, he odottavat sisääntuloaulan ulkopuolella olevassa pienessä kammiossa, kunnes vanhemmat oppilaat ovat asettuneet paikoilleen, ja menevät sitten suureen saliin lajitteluseremoniaa varten, jossa määritellään heidän talonsa. Kuten opettaja Minerva McGonagall sanoi Harry Potter ja viisasten kivi -kirjassa: "Lajitteluseremonia on hyvin tärkeä seremonia, sillä täällä ollessanne talo on ikään kuin perheenne Tylypahkassa. Sinulla on tunteja oman talosi oppilaiden kanssa, nukut talosi asuntolassa ja vietät vapaa-aikaa talosi yhteisessä huoneessa." Kun </w:t>
      </w:r>
      <w:r>
        <w:rPr>
          <w:color w:val="A9A9A9"/>
        </w:rPr>
        <w:t xml:space="preserve">lajitteluhattu </w:t>
      </w:r>
      <w:r>
        <w:rPr/>
        <w:t xml:space="preserve">on </w:t>
      </w:r>
      <w:r>
        <w:rPr/>
        <w:t xml:space="preserve">laulanut laulun, jokainen oppilas istuu vuorollaan jakkaralle muun oppilaskunnan eteen. Hattu asetetaan oppilaan päähän, minkä jälkeen se tutkii hänen mielensä ja jakaa hänet johonkin neljästä talosta kykyjen, persoonallisuuden ja mieltymysten perusteella. Lajitteluseremonian jälkeen oppilaat ja opettajat nauttivat Tylypahkan talontyttöjen valmistamista juhlista. Jos Dumbledore on hyväntuulinen, hän johtaa oppilaat laulamaan koululaulun.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lajitteluhatun nimi Harry Potterissa?</w:t>
      </w:r>
    </w:p>
    <w:p>
      <w:pPr>
        <w:pStyle w:val="TextBody"/>
        <w:bidi w:val="0"/>
        <w:jc w:val="left"/>
        <w:rPr>
          <w:b/>
          <w:u w:val="single"/>
          <w:shd w:val="clear" w:fill="FFFF00"/>
        </w:rPr>
      </w:pPr>
      <w:r>
        <w:rPr>
          <w:b/>
          <w:u w:val="single"/>
          <w:shd w:val="clear" w:fill="FFFF00"/>
        </w:rPr>
        <w:t xml:space="preserve">Asiakirjan numero 1903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Batman on 1960-luvun yhdysvaltalainen live action -televisiosarja, joka perustuu samannimiseen DC-sarjakuvahahmoon. Sen pääosissa </w:t>
      </w:r>
      <w:r>
        <w:rPr>
          <w:color w:val="A9A9A9"/>
        </w:rPr>
        <w:t xml:space="preserve">Adam West </w:t>
      </w:r>
      <w:r>
        <w:rPr/>
        <w:t xml:space="preserve">näyttelee Batmania ja Burt Ward Robinia - kahta rikollisuutta vastaan taistelevaa sankaria, jotka puolustavat Gotham Cityä erilaisilta arkkipahiksilta. Se tunnetaan camp-tyylistään, vauhdikkaasta tunnusmusiikistaan ja tarkoituksellisen humoristisesta, yksinkertaistetusta moraalistaan (joka on suunnattu pääosin teini-ikäiselle yleisölle). Tähän kuului muun muassa turvavöiden käytön, kotitehtävien tekemisen, vihannesten syömisen ja maidon juomisen tärkeyden puolustaminen. Ohjelman vastaava tuottaja William Dozier kuvaili sitä ainoaksi tilannekomediaksi, jossa ei ollut naururajaa. 120 jaksoa esitettiin ABC-kanavalla kolmen kauden ajan </w:t>
      </w:r>
      <w:r>
        <w:rPr>
          <w:color w:val="DCDCDC"/>
        </w:rPr>
        <w:t xml:space="preserve">12. tammikuuta 1966-14. maaliskuuta 1968</w:t>
      </w:r>
      <w:r>
        <w:rPr/>
        <w:t xml:space="preserve">, kaksi ensimmäistä jaksoa kahdesti viikossa ja kolmas jakso viikoittain. Vuonna 2016 televisiokriitikot Alan Sepinwall ja Matt Zoller Seitz rankkasivat Batmanin kaikkien aikojen 82. parhaaksi amerikkalaiseksi televisiosarjaksi.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Batman tv-sarja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Batmania alkuperäisessä tv-sarjassa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Batmania vanhassa tv-sarjassa</w:t>
      </w:r>
    </w:p>
    <w:p>
      <w:pPr>
        <w:pStyle w:val="TextBody"/>
        <w:bidi w:val="0"/>
        <w:jc w:val="left"/>
        <w:rPr>
          <w:b/>
          <w:shd w:val="clear" w:fill="FFFF00"/>
        </w:rPr>
      </w:pPr>
      <w:r>
        <w:rPr>
          <w:b/>
          <w:shd w:val="clear" w:fill="FFFF00"/>
        </w:rPr>
        <w:t xml:space="preserve">Teksti numero 1</w:t>
      </w:r>
    </w:p>
    <w:p>
      <w:pPr>
        <w:pStyle w:val="TextBody"/>
        <w:numPr>
          <w:ilvl w:val="0"/>
          <w:numId w:val="48"/>
        </w:numPr>
        <w:tabs>
          <w:tab w:val="clear" w:pos="1134"/>
          <w:tab w:val="left" w:leader="none" w:pos="720"/>
        </w:tabs>
        <w:bidi w:val="0"/>
        <w:ind w:start="720" w:hanging="283"/>
        <w:jc w:val="left"/>
        <w:rPr/>
      </w:pPr>
      <w:r>
        <w:rPr>
          <w:color w:val="A9A9A9"/>
        </w:rPr>
        <w:t xml:space="preserve">Burgess Meredith </w:t>
      </w:r>
      <w:r>
        <w:rPr/>
        <w:t xml:space="preserve">pingviininä ... Vetelehtijä, kakistelija, ketjupolttaja, sateenvarjoa heiluttava uhka, jolla on silinterihattu ja monokeli.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pingviiniä Batman-sarjassa...</w:t>
      </w:r>
    </w:p>
    <w:p>
      <w:pPr>
        <w:pStyle w:val="TextBody"/>
        <w:bidi w:val="0"/>
        <w:jc w:val="left"/>
        <w:rPr>
          <w:b/>
          <w:shd w:val="clear" w:fill="FFFF00"/>
        </w:rPr>
      </w:pPr>
      <w:r>
        <w:rPr>
          <w:b/>
          <w:shd w:val="clear" w:fill="FFFF00"/>
        </w:rPr>
        <w:t xml:space="preserve">Teksti numero 2</w:t>
      </w:r>
    </w:p>
    <w:p>
      <w:pPr>
        <w:pStyle w:val="TextBody"/>
        <w:numPr>
          <w:ilvl w:val="0"/>
          <w:numId w:val="49"/>
        </w:numPr>
        <w:tabs>
          <w:tab w:val="clear" w:pos="1134"/>
          <w:tab w:val="left" w:leader="none" w:pos="720"/>
        </w:tabs>
        <w:bidi w:val="0"/>
        <w:ind w:start="720" w:hanging="283"/>
        <w:jc w:val="left"/>
        <w:rPr/>
      </w:pPr>
      <w:r>
        <w:rPr>
          <w:color w:val="A9A9A9"/>
        </w:rPr>
        <w:t xml:space="preserve">Cesar Romero </w:t>
      </w:r>
      <w:r>
        <w:rPr/>
        <w:t xml:space="preserve">Jokerina ... Vihreätukkainen, violetti pukuinen klovni, jolla on maaninen nauru ja joka jättää vitsejä vihjeiksi seuraavaan rikokseensa.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Jokeria Batman-tv-sarjassa?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Jokeria alkuperäisessä Batman-tv-sarjassa...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Jokeria alkuperäisessä Batman-sarjassa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Batman on 1960-luvun yhdysvaltalainen live action -televisiosarja, joka perustuu samannimiseen DC-sarjakuvahahmoon. Sen pääosissa Adam West näyttelee Batmania ja </w:t>
      </w:r>
      <w:r>
        <w:rPr>
          <w:color w:val="A9A9A9"/>
        </w:rPr>
        <w:t xml:space="preserve">Burt Ward </w:t>
      </w:r>
      <w:r>
        <w:rPr/>
        <w:t xml:space="preserve">Robinia - kahta rikollisuutta vastaan taistelevaa sankaria, jotka puolustavat Gotham Cityä erilaisilta arkkipahiksilta. Sarja tunnetaan camp-tyylistään, vauhdikkaasta tunnusmusiikistaan ja tarkoituksellisen humoristisesta ja yksinkertaistetusta moraalistaan (joka on suunnattu pääosin teini-ikäiselle yleisölle). Tähän kuului muun muassa turvavöiden käytön, kotitehtävien tekemisen, vihannesten syömisen ja maidon juomisen tärkeyden puolustaminen. Ohjelman vastaava tuottaja William Dozier kuvaili sitä ainoaksi tilannekomediaksi, jossa ei ollut naururajaa. Sarjan 120 jaksoa esitettiin ABC-kanavalla kolmen kauden ajan 12. tammikuuta 1966-14. maaliskuuta 1968, kahden ensimmäisen kauden ajan kahdesti viikossa ja kolmannen kauden ajan viikoittain. Vuonna 2016 televisiokriitikot Alan Sepinwall ja Matt Zoller Seitz rankkasivat Batmanin kaikkien aikojen 82. parhaaksi amerikkalaiseksi televisiosarjaksi.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Robin alkuperäisessä Batman-sarjassa?</w:t>
      </w:r>
    </w:p>
    <w:p>
      <w:pPr>
        <w:pStyle w:val="TextBody"/>
        <w:bidi w:val="0"/>
        <w:jc w:val="left"/>
        <w:rPr>
          <w:b/>
          <w:shd w:val="clear" w:fill="FFFF00"/>
        </w:rPr>
      </w:pPr>
      <w:r>
        <w:rPr>
          <w:b/>
          <w:shd w:val="clear" w:fill="FFFF00"/>
        </w:rPr>
        <w:t xml:space="preserve">Teksti numero 4</w:t>
      </w:r>
    </w:p>
    <w:p>
      <w:pPr>
        <w:pStyle w:val="TextBody"/>
        <w:numPr>
          <w:ilvl w:val="0"/>
          <w:numId w:val="50"/>
        </w:numPr>
        <w:tabs>
          <w:tab w:val="clear" w:pos="1134"/>
          <w:tab w:val="left" w:leader="none" w:pos="720"/>
        </w:tabs>
        <w:bidi w:val="0"/>
        <w:ind w:start="720" w:hanging="283"/>
        <w:jc w:val="left"/>
        <w:rPr/>
      </w:pPr>
      <w:r>
        <w:rPr/>
        <w:t xml:space="preserve">Kissanaista näyttelee: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Julie Newmar </w:t>
      </w:r>
      <w:r>
        <w:rPr>
          <w:color w:val="DCDCDC"/>
        </w:rPr>
        <w:t xml:space="preserve">(kaudet 1 ja 2</w:t>
      </w:r>
      <w:r>
        <w:rPr/>
        <w:t xml:space="preserve">) </w:t>
      </w:r>
    </w:p>
    <w:p>
      <w:pPr>
        <w:pStyle w:val="TextBody"/>
        <w:numPr>
          <w:ilvl w:val="0"/>
          <w:numId w:val="51"/>
        </w:numPr>
        <w:tabs>
          <w:tab w:val="clear" w:pos="1134"/>
          <w:tab w:val="left" w:leader="none" w:pos="707"/>
        </w:tabs>
        <w:bidi w:val="0"/>
        <w:spacing w:before="0" w:after="0"/>
        <w:ind w:start="707" w:hanging="283"/>
        <w:jc w:val="left"/>
        <w:rPr/>
      </w:pPr>
      <w:r>
        <w:rPr>
          <w:color w:val="2F4F4F"/>
        </w:rPr>
        <w:t xml:space="preserve">Lee Meriwether </w:t>
      </w:r>
      <w:r>
        <w:rPr/>
        <w:t xml:space="preserve">(elokuva) </w:t>
      </w:r>
    </w:p>
    <w:p>
      <w:pPr>
        <w:pStyle w:val="TextBody"/>
        <w:numPr>
          <w:ilvl w:val="0"/>
          <w:numId w:val="51"/>
        </w:numPr>
        <w:tabs>
          <w:tab w:val="clear" w:pos="1134"/>
          <w:tab w:val="left" w:leader="none" w:pos="707"/>
        </w:tabs>
        <w:bidi w:val="0"/>
        <w:ind w:start="707" w:hanging="283"/>
        <w:jc w:val="left"/>
        <w:rPr/>
      </w:pPr>
      <w:r>
        <w:rPr>
          <w:color w:val="556B2F"/>
        </w:rPr>
        <w:t xml:space="preserve">Eartha Kitt </w:t>
      </w:r>
      <w:r>
        <w:rPr>
          <w:color w:val="6B8E23"/>
        </w:rPr>
        <w:t xml:space="preserve">(kausi 3) </w:t>
      </w:r>
      <w:r>
        <w:rPr/>
        <w:t xml:space="preserve">... Kihelmöivä kissaviettelijätär tiukassa mustassa bodysuitissa, jolla on suunnitelmia Gotham Cityn rikkauksista ja Batmanista itsestään.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kissanaista Batman-tv-sarjassa...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kissanaista tv-sarjassa Batman...</w:t>
      </w:r>
    </w:p>
    <w:p>
      <w:pPr>
        <w:pStyle w:val="TextBody"/>
        <w:bidi w:val="0"/>
        <w:jc w:val="left"/>
        <w:rPr>
          <w:b/>
          <w:shd w:val="clear" w:fill="FFFF00"/>
        </w:rPr>
      </w:pPr>
      <w:r>
        <w:rPr>
          <w:b/>
          <w:shd w:val="clear" w:fill="FFFF00"/>
        </w:rPr>
        <w:t xml:space="preserve">Teksti numero 5</w:t>
      </w:r>
    </w:p>
    <w:p>
      <w:pPr>
        <w:pStyle w:val="TextBody"/>
        <w:numPr>
          <w:ilvl w:val="0"/>
          <w:numId w:val="52"/>
        </w:numPr>
        <w:tabs>
          <w:tab w:val="clear" w:pos="1134"/>
          <w:tab w:val="left" w:leader="none" w:pos="707"/>
        </w:tabs>
        <w:bidi w:val="0"/>
        <w:spacing w:before="0" w:after="0"/>
        <w:ind w:start="707" w:hanging="283"/>
        <w:jc w:val="left"/>
        <w:rPr/>
      </w:pPr>
      <w:r>
        <w:rPr/>
        <w:t xml:space="preserve">Adam West Bruce Wayne / Batman: Miljonääri, jonka vanhemmat rikolliset murhasivat, käyttää valtavaa omaisuuttaan salaa taistellakseen rikollisuutta vastaan Batmanina. Tuottaja William Dozier valitsi Adam Westin rooliin nähtyään hänet James Bondia muistuttavan vakooja Captain Q:n roolissa Nestlé Quikin televisiomainoksessa. Lyle Waggoner oli käynyt koe-esiintymässä rooliin, mutta West voitti lopulta, koska hän oli kuulemma ainoa, joka pystyi esittämään hauskat repliikit suorin naamoin. Myöhemmin West antoi äänensä nimihenkilön animaatioversiolle The New Adventures of Batmanissa ja Super Friendsissa: The Legendary Super Powers Show ja The Super Powers Team: Galactic Guardians. </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Burt Ward </w:t>
      </w:r>
      <w:r>
        <w:rPr/>
        <w:t xml:space="preserve">on Dick Grayson / Robin: Batmanin uskollinen (joskin liian innokas) kumppani ja ``Poika Ihme'', lukiolainen, joka on tunnettu toistuvista välihuudoistaan muodossa ``Holy ________, Batman!'' (Sarjassa vältettiin viittaamasta Robinin alkuperään Bruce Waynen rikollisorpona, jonka lailliseksi holhoojaksi oikeus nimittää Brucen.) Ward antoi äänensä tämän hahmon animaatioversiolle The New Adventures of Batmanissa. </w:t>
      </w:r>
    </w:p>
    <w:p>
      <w:pPr>
        <w:pStyle w:val="TextBody"/>
        <w:numPr>
          <w:ilvl w:val="0"/>
          <w:numId w:val="52"/>
        </w:numPr>
        <w:tabs>
          <w:tab w:val="clear" w:pos="1134"/>
          <w:tab w:val="left" w:leader="none" w:pos="707"/>
        </w:tabs>
        <w:bidi w:val="0"/>
        <w:spacing w:before="0" w:after="0"/>
        <w:ind w:start="707" w:hanging="283"/>
        <w:jc w:val="left"/>
        <w:rPr/>
      </w:pPr>
      <w:r>
        <w:rPr/>
        <w:t xml:space="preserve">Alan Napier Alfredina: Batmanin uskollinen hovimestari ja Batgirlin hienovarainen luottamusmies. Hän on ainoa henkilö, joka tietää Bruce Waynen, Dick Graysonin ja Barbara Gordonin todelliset henkilöllisyydet. </w:t>
      </w:r>
    </w:p>
    <w:p>
      <w:pPr>
        <w:pStyle w:val="TextBody"/>
        <w:numPr>
          <w:ilvl w:val="0"/>
          <w:numId w:val="52"/>
        </w:numPr>
        <w:tabs>
          <w:tab w:val="clear" w:pos="1134"/>
          <w:tab w:val="left" w:leader="none" w:pos="707"/>
        </w:tabs>
        <w:bidi w:val="0"/>
        <w:spacing w:before="0" w:after="0"/>
        <w:ind w:start="707" w:hanging="283"/>
        <w:jc w:val="left"/>
        <w:rPr/>
      </w:pPr>
      <w:r>
        <w:rPr/>
        <w:t xml:space="preserve">Neil Hamilton komisario Gordonina: Gotham Cityn poliisilaitoksen komissaari ja toinen Batmanin kahdesta tärkeimmästä poliisikontaktista. Hän kutsuu Dynaamisen kaksikon Batphonen tai Bat-signaalin kautta. </w:t>
      </w:r>
    </w:p>
    <w:p>
      <w:pPr>
        <w:pStyle w:val="TextBody"/>
        <w:numPr>
          <w:ilvl w:val="0"/>
          <w:numId w:val="52"/>
        </w:numPr>
        <w:tabs>
          <w:tab w:val="clear" w:pos="1134"/>
          <w:tab w:val="left" w:leader="none" w:pos="707"/>
        </w:tabs>
        <w:bidi w:val="0"/>
        <w:spacing w:before="0" w:after="0"/>
        <w:ind w:start="707" w:hanging="283"/>
        <w:jc w:val="left"/>
        <w:rPr/>
      </w:pPr>
      <w:r>
        <w:rPr/>
        <w:t xml:space="preserve">Stafford Repp päällikkö O'Harana: Gotham Cityn poliisipäällikkö ja Batmanin toinen tärkeä poliisikontakti. Semple loi hahmon sarjaa varten Gordonin keskustelukumppaniksi, ja se lisättiin myöhemmin lyhyesti sarjakuviin. </w:t>
      </w:r>
    </w:p>
    <w:p>
      <w:pPr>
        <w:pStyle w:val="TextBody"/>
        <w:numPr>
          <w:ilvl w:val="0"/>
          <w:numId w:val="52"/>
        </w:numPr>
        <w:tabs>
          <w:tab w:val="clear" w:pos="1134"/>
          <w:tab w:val="left" w:leader="none" w:pos="707"/>
        </w:tabs>
        <w:bidi w:val="0"/>
        <w:spacing w:before="0" w:after="0"/>
        <w:ind w:start="707" w:hanging="283"/>
        <w:jc w:val="left"/>
        <w:rPr/>
      </w:pPr>
      <w:r>
        <w:rPr/>
        <w:t xml:space="preserve">Madge Blake Harriet Cooperina: Dick Graysonin äidin täti. Hän esiintyi ensimmäisen kerran sarjakuvissa kaksi vuotta ennen sarjan ensi-iltaa antaakseen Brucelle ja Dickille syyn salailla kaksoisidentiteettinsä. </w:t>
      </w:r>
    </w:p>
    <w:p>
      <w:pPr>
        <w:pStyle w:val="TextBody"/>
        <w:numPr>
          <w:ilvl w:val="0"/>
          <w:numId w:val="52"/>
        </w:numPr>
        <w:tabs>
          <w:tab w:val="clear" w:pos="1134"/>
          <w:tab w:val="left" w:leader="none" w:pos="707"/>
        </w:tabs>
        <w:bidi w:val="0"/>
        <w:spacing w:before="0" w:after="0"/>
        <w:ind w:start="707" w:hanging="283"/>
        <w:jc w:val="left"/>
        <w:rPr/>
      </w:pPr>
      <w:r>
        <w:rPr/>
        <w:t xml:space="preserve">Yvonne Craig roolissa Barbara Gordon / Batgirl: Batmanin ja Robinin rikostentorjuntakumppani kolmannella tuotantokaudella: Komisario Gordonin tytär, Gotham Cityn kirjastonhoitaja ja Batmanin ja Robinin rikostentorjuntakumppani. Toisinaan tätä kolmikkoa kutsuttiin lempinimellä ``Terrific Trio''. </w:t>
      </w:r>
    </w:p>
    <w:p>
      <w:pPr>
        <w:pStyle w:val="TextBody"/>
        <w:numPr>
          <w:ilvl w:val="0"/>
          <w:numId w:val="52"/>
        </w:numPr>
        <w:tabs>
          <w:tab w:val="clear" w:pos="1134"/>
          <w:tab w:val="left" w:leader="none" w:pos="707"/>
        </w:tabs>
        <w:bidi w:val="0"/>
        <w:ind w:start="707" w:hanging="283"/>
        <w:jc w:val="left"/>
        <w:rPr/>
      </w:pPr>
      <w:r>
        <w:rPr/>
        <w:t xml:space="preserve">William Dozier -- vastaava tuottaja, luoja ja selostaja (ilman 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Robinia Batman-sarjassa televisiossa...</w:t>
      </w:r>
    </w:p>
    <w:p>
      <w:pPr>
        <w:pStyle w:val="TextBody"/>
        <w:bidi w:val="0"/>
        <w:jc w:val="left"/>
        <w:rPr>
          <w:b/>
          <w:shd w:val="clear" w:fill="FFFF00"/>
        </w:rPr>
      </w:pPr>
      <w:r>
        <w:rPr>
          <w:b/>
          <w:shd w:val="clear" w:fill="FFFF00"/>
        </w:rPr>
        <w:t xml:space="preserve">Teksti numero 6</w:t>
      </w:r>
    </w:p>
    <w:p>
      <w:pPr>
        <w:pStyle w:val="TextBody"/>
        <w:numPr>
          <w:ilvl w:val="0"/>
          <w:numId w:val="53"/>
        </w:numPr>
        <w:tabs>
          <w:tab w:val="clear" w:pos="1134"/>
          <w:tab w:val="left" w:leader="none" w:pos="720"/>
        </w:tabs>
        <w:bidi w:val="0"/>
        <w:ind w:start="720" w:hanging="283"/>
        <w:jc w:val="left"/>
        <w:rPr/>
      </w:pPr>
      <w:r>
        <w:rPr>
          <w:color w:val="A9A9A9"/>
        </w:rPr>
        <w:t xml:space="preserve">Burgess Meredith </w:t>
      </w:r>
      <w:r>
        <w:rPr/>
        <w:t xml:space="preserve">pingviininä ... Vetelehtijä, kakistelija, ketjupolttaja, sateenvarjoa heiluttava uhka, jolla on silinterihattu, frakki ja monokeli.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pingviiniä alkuperäisessä Batman-tv-sarjassa...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pingviiniä Batman-tv-sarjassa...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Huolimatta sarjan säännöllisistä taisteluista Batman ja Robin käyttävät yleensä ei-tappavaa voimaa; vain kolme rikollista hahmoa kuolee sarjan aikana: Riddlerin neito Molly (jota Jill St. John esitti pilottijaksossa), joka putoaa vahingossa Batcaven atomireaktoriin, ja kaksi kaupungin ulkopuolista pyssymiestä, jotka ampuvat Batmania ja Robinia, mutta tappavat sen sijaan toisensa jakson ``Zelda The Great / A Death Worse Than Fate'' loppupuolella. Elokuvassa kuolee yhteensä kuusi rikollista: Pingviini kuivaa viisi kätyriä soluttautuakseen Batcaveen, mutta suunnitelma epäonnistuu, kun kätyrit yllättäen katoavat antimateriaksi lyötyään. Kuudes kätyri kuolee oletettavasti, kun hän jää Batmanille tarkoitettuun ansaan ja joutuu räjähtävän mustekalan sisään. Kissanainen (</w:t>
      </w:r>
      <w:r>
        <w:rPr>
          <w:color w:val="A9A9A9"/>
        </w:rPr>
        <w:t xml:space="preserve">Julie Newmar) </w:t>
      </w:r>
      <w:r>
        <w:rPr/>
        <w:t xml:space="preserve">näyttää </w:t>
      </w:r>
      <w:r>
        <w:rPr/>
        <w:t xml:space="preserve">kahdesti </w:t>
      </w:r>
      <w:r>
        <w:rPr/>
        <w:t xml:space="preserve">putoavan kuolemaan (pohjattomaan kuiluun ja korkeasta rakennuksesta jokeen), mutta palaa takaisin myöhemmissä jaksoissa. Jaksossa ``Instant Freeze'' herra Freeze jäädyttää hovimestarin jähmettyneeksi ja kaataa hänet, ja äänitehosteet viittaavat siihen, että hovimestari hajoaa palasiksi. Myöhemmän viittauksen mukaan hovimestari jäi henkiin. Kohdassa ``Vihreä jää'' herra Freeze jäädyttää poliisin; jää epäselväksi, selvisikö hän hengissä. Kohdassa ``Pingviinin pesä'' poliisi saa sähköiskun Pingviinin apureiden käsissä, mutta hänen oletetaan selvinneen hengissä, koska hän esiintyy joissakin myöhemmissä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kissanaista tv-sarjassa batmania</w:t>
      </w:r>
    </w:p>
    <w:p>
      <w:pPr>
        <w:pStyle w:val="TextBody"/>
        <w:bidi w:val="0"/>
        <w:jc w:val="left"/>
        <w:rPr>
          <w:b/>
          <w:shd w:val="clear" w:fill="FFFF00"/>
        </w:rPr>
      </w:pPr>
      <w:r>
        <w:rPr>
          <w:b/>
          <w:shd w:val="clear" w:fill="FFFF00"/>
        </w:rPr>
        <w:t xml:space="preserve">Teksti numero 8</w:t>
      </w:r>
    </w:p>
    <w:p>
      <w:pPr>
        <w:pStyle w:val="TextBody"/>
        <w:numPr>
          <w:ilvl w:val="0"/>
          <w:numId w:val="54"/>
        </w:numPr>
        <w:tabs>
          <w:tab w:val="clear" w:pos="1134"/>
          <w:tab w:val="left" w:leader="none" w:pos="707"/>
        </w:tabs>
        <w:bidi w:val="0"/>
        <w:spacing w:before="0" w:after="0"/>
        <w:ind w:start="707" w:hanging="283"/>
        <w:jc w:val="left"/>
        <w:rPr/>
      </w:pPr>
      <w:r>
        <w:rPr/>
        <w:t xml:space="preserve">Cesar Romero Jokerina ... Valkonahkainen, punahuulinen, vihreätukkainen, violettipukuinen ja maanisesti naurava klovni, joka jättää jälkeensä vitsejä vihjeiksi seuraavaan rikokseensa. </w:t>
      </w:r>
    </w:p>
    <w:p>
      <w:pPr>
        <w:pStyle w:val="TextBody"/>
        <w:numPr>
          <w:ilvl w:val="0"/>
          <w:numId w:val="54"/>
        </w:numPr>
        <w:tabs>
          <w:tab w:val="clear" w:pos="1134"/>
          <w:tab w:val="left" w:leader="none" w:pos="707"/>
        </w:tabs>
        <w:bidi w:val="0"/>
        <w:spacing w:before="0" w:after="0"/>
        <w:ind w:start="707" w:hanging="283"/>
        <w:jc w:val="left"/>
        <w:rPr/>
      </w:pPr>
      <w:r>
        <w:rPr/>
        <w:t xml:space="preserve">Burgess Meredith pingviininä ... Vetelehtijä, kakistelija, ketjupolttaja, sateenvarjoa heiluttava uhka, jolla on silinterihattu, frakki ja monokeli. </w:t>
      </w:r>
    </w:p>
    <w:p>
      <w:pPr>
        <w:pStyle w:val="TextBody"/>
        <w:numPr>
          <w:ilvl w:val="0"/>
          <w:numId w:val="54"/>
        </w:numPr>
        <w:tabs>
          <w:tab w:val="clear" w:pos="1134"/>
          <w:tab w:val="left" w:leader="none" w:pos="707"/>
        </w:tabs>
        <w:bidi w:val="0"/>
        <w:spacing w:before="0" w:after="0"/>
        <w:ind w:start="707" w:hanging="283"/>
        <w:jc w:val="left"/>
        <w:rPr/>
      </w:pPr>
      <w:r>
        <w:rPr/>
        <w:t xml:space="preserve">The Riddlerin esittäjä: </w:t>
      </w:r>
    </w:p>
    <w:p>
      <w:pPr>
        <w:pStyle w:val="TextBody"/>
        <w:numPr>
          <w:ilvl w:val="1"/>
          <w:numId w:val="54"/>
        </w:numPr>
        <w:tabs>
          <w:tab w:val="clear" w:pos="1134"/>
          <w:tab w:val="left" w:leader="none" w:pos="1414"/>
        </w:tabs>
        <w:bidi w:val="0"/>
        <w:spacing w:before="0" w:after="0"/>
        <w:ind w:start="1414" w:hanging="283"/>
        <w:jc w:val="left"/>
        <w:rPr/>
      </w:pPr>
      <w:r>
        <w:rPr/>
        <w:t xml:space="preserve">Frank Gorshin (kaudet 1 ja 3 sekä elokuva) </w:t>
      </w:r>
    </w:p>
    <w:p>
      <w:pPr>
        <w:pStyle w:val="TextBody"/>
        <w:numPr>
          <w:ilvl w:val="1"/>
          <w:numId w:val="54"/>
        </w:numPr>
        <w:tabs>
          <w:tab w:val="clear" w:pos="1134"/>
          <w:tab w:val="left" w:leader="none" w:pos="1414"/>
        </w:tabs>
        <w:bidi w:val="0"/>
        <w:spacing w:before="0" w:after="0"/>
        <w:ind w:start="1414" w:hanging="283"/>
        <w:jc w:val="left"/>
        <w:rPr/>
      </w:pPr>
      <w:r>
        <w:rPr/>
        <w:t xml:space="preserve">John Astin (kausi 2) ... Kikattava riiviö, jonka asu vaihtelee vihreiden sukkahousujen tai vihreiden derbyjen ja puvun välillä, molemmissa on kysymysmerkkejä. Hän kiusaa Gotham Cityä ja lippalakkipäistä ristiretkeläistä arvoituksilla, jotka ovat vihjeitä hänen rikoksistaan. </w:t>
      </w:r>
    </w:p>
    <w:p>
      <w:pPr>
        <w:pStyle w:val="TextBody"/>
        <w:numPr>
          <w:ilvl w:val="0"/>
          <w:numId w:val="54"/>
        </w:numPr>
        <w:tabs>
          <w:tab w:val="clear" w:pos="1134"/>
          <w:tab w:val="left" w:leader="none" w:pos="707"/>
        </w:tabs>
        <w:bidi w:val="0"/>
        <w:spacing w:before="0" w:after="0"/>
        <w:ind w:start="707" w:hanging="283"/>
        <w:jc w:val="left"/>
        <w:rPr/>
      </w:pPr>
      <w:r>
        <w:rPr/>
        <w:t xml:space="preserve">Kissanaista näyttelee: </w:t>
      </w:r>
    </w:p>
    <w:p>
      <w:pPr>
        <w:pStyle w:val="TextBody"/>
        <w:numPr>
          <w:ilvl w:val="1"/>
          <w:numId w:val="54"/>
        </w:numPr>
        <w:tabs>
          <w:tab w:val="clear" w:pos="1134"/>
          <w:tab w:val="left" w:leader="none" w:pos="1414"/>
        </w:tabs>
        <w:bidi w:val="0"/>
        <w:spacing w:before="0" w:after="0"/>
        <w:ind w:start="1414" w:hanging="283"/>
        <w:jc w:val="left"/>
        <w:rPr/>
      </w:pPr>
      <w:r>
        <w:rPr>
          <w:color w:val="A9A9A9"/>
        </w:rPr>
        <w:t xml:space="preserve">Julie Newmar (kaudet 1 ja 2</w:t>
      </w:r>
      <w:r>
        <w:rPr/>
        <w:t xml:space="preserve">) </w:t>
      </w:r>
    </w:p>
    <w:p>
      <w:pPr>
        <w:pStyle w:val="TextBody"/>
        <w:numPr>
          <w:ilvl w:val="1"/>
          <w:numId w:val="54"/>
        </w:numPr>
        <w:tabs>
          <w:tab w:val="clear" w:pos="1134"/>
          <w:tab w:val="left" w:leader="none" w:pos="1414"/>
        </w:tabs>
        <w:bidi w:val="0"/>
        <w:spacing w:before="0" w:after="0"/>
        <w:ind w:start="1414" w:hanging="283"/>
        <w:jc w:val="left"/>
        <w:rPr/>
      </w:pPr>
      <w:r>
        <w:rPr/>
        <w:t xml:space="preserve">Lee Meriwether (elokuva) </w:t>
      </w:r>
    </w:p>
    <w:p>
      <w:pPr>
        <w:pStyle w:val="TextBody"/>
        <w:numPr>
          <w:ilvl w:val="1"/>
          <w:numId w:val="54"/>
        </w:numPr>
        <w:tabs>
          <w:tab w:val="clear" w:pos="1134"/>
          <w:tab w:val="left" w:leader="none" w:pos="1414"/>
        </w:tabs>
        <w:bidi w:val="0"/>
        <w:spacing w:before="0" w:after="0"/>
        <w:ind w:start="1414" w:hanging="283"/>
        <w:jc w:val="left"/>
        <w:rPr/>
      </w:pPr>
      <w:r>
        <w:rPr>
          <w:color w:val="DCDCDC"/>
        </w:rPr>
        <w:t xml:space="preserve">Eartha Kitt (kausi 3) </w:t>
      </w:r>
      <w:r>
        <w:rPr/>
        <w:t xml:space="preserve">... Kihelmöivä kissaviettelijätär tiukassa mustassa bodysuitissa, jolla on suunnitelmia Gotham Cityn rikkauksista ja Batmanista itsestään. </w:t>
      </w:r>
    </w:p>
    <w:p>
      <w:pPr>
        <w:pStyle w:val="TextBody"/>
        <w:numPr>
          <w:ilvl w:val="0"/>
          <w:numId w:val="54"/>
        </w:numPr>
        <w:tabs>
          <w:tab w:val="clear" w:pos="1134"/>
          <w:tab w:val="left" w:leader="none" w:pos="707"/>
        </w:tabs>
        <w:bidi w:val="0"/>
        <w:spacing w:before="0" w:after="0"/>
        <w:ind w:start="707" w:hanging="283"/>
        <w:jc w:val="left"/>
        <w:rPr/>
      </w:pPr>
      <w:r>
        <w:rPr/>
        <w:t xml:space="preserve">Victor Buono professorina William McElroy alias King Tut ... Egyptologi, jolla on kaksijakoinen persoonallisuus ja joka jakaa aikansa yliopiston professorina ja vuosisatoja vanhan faaraon reinkarnoituneena versiona. </w:t>
      </w:r>
    </w:p>
    <w:p>
      <w:pPr>
        <w:pStyle w:val="TextBody"/>
        <w:numPr>
          <w:ilvl w:val="0"/>
          <w:numId w:val="54"/>
        </w:numPr>
        <w:tabs>
          <w:tab w:val="clear" w:pos="1134"/>
          <w:tab w:val="left" w:leader="none" w:pos="707"/>
        </w:tabs>
        <w:bidi w:val="0"/>
        <w:spacing w:before="0" w:after="0"/>
        <w:ind w:start="707" w:hanging="283"/>
        <w:jc w:val="left"/>
        <w:rPr/>
      </w:pPr>
      <w:r>
        <w:rPr/>
        <w:t xml:space="preserve">Mr. Freeze, alias Dr. Schimmel, jota näyttelee: </w:t>
      </w:r>
    </w:p>
    <w:p>
      <w:pPr>
        <w:pStyle w:val="TextBody"/>
        <w:numPr>
          <w:ilvl w:val="1"/>
          <w:numId w:val="54"/>
        </w:numPr>
        <w:tabs>
          <w:tab w:val="clear" w:pos="1134"/>
          <w:tab w:val="left" w:leader="none" w:pos="1414"/>
        </w:tabs>
        <w:bidi w:val="0"/>
        <w:spacing w:before="0" w:after="0"/>
        <w:ind w:start="1414" w:hanging="283"/>
        <w:jc w:val="left"/>
        <w:rPr/>
      </w:pPr>
      <w:r>
        <w:rPr/>
        <w:t xml:space="preserve">George Sanders (kausi 1) </w:t>
      </w:r>
    </w:p>
    <w:p>
      <w:pPr>
        <w:pStyle w:val="TextBody"/>
        <w:numPr>
          <w:ilvl w:val="1"/>
          <w:numId w:val="54"/>
        </w:numPr>
        <w:tabs>
          <w:tab w:val="clear" w:pos="1134"/>
          <w:tab w:val="left" w:leader="none" w:pos="1414"/>
        </w:tabs>
        <w:bidi w:val="0"/>
        <w:spacing w:before="0" w:after="0"/>
        <w:ind w:start="1414" w:hanging="283"/>
        <w:jc w:val="left"/>
        <w:rPr/>
      </w:pPr>
      <w:r>
        <w:rPr/>
        <w:t xml:space="preserve">Otto Preminger (kausi 2) </w:t>
      </w:r>
    </w:p>
    <w:p>
      <w:pPr>
        <w:pStyle w:val="TextBody"/>
        <w:numPr>
          <w:ilvl w:val="1"/>
          <w:numId w:val="54"/>
        </w:numPr>
        <w:tabs>
          <w:tab w:val="clear" w:pos="1134"/>
          <w:tab w:val="left" w:leader="none" w:pos="1414"/>
        </w:tabs>
        <w:bidi w:val="0"/>
        <w:spacing w:before="0" w:after="0"/>
        <w:ind w:start="1414" w:hanging="283"/>
        <w:jc w:val="left"/>
        <w:rPr/>
      </w:pPr>
      <w:r>
        <w:rPr/>
        <w:t xml:space="preserve">Eli Wallach (kausi 2) ... Viileä, julma roisto, joka joutuu asumaan 50 astetta pakkasessa. Hänen aseekseen hän valitsee pakkasräjäytyspistoolin. Hänen ensimmäisessä esiintymisessään ase pystyi tuottamaan myös lämpö-/sytytyssäteen. </w:t>
      </w:r>
    </w:p>
    <w:p>
      <w:pPr>
        <w:pStyle w:val="TextBody"/>
        <w:numPr>
          <w:ilvl w:val="0"/>
          <w:numId w:val="54"/>
        </w:numPr>
        <w:tabs>
          <w:tab w:val="clear" w:pos="1134"/>
          <w:tab w:val="left" w:leader="none" w:pos="707"/>
        </w:tabs>
        <w:bidi w:val="0"/>
        <w:spacing w:before="0" w:after="0"/>
        <w:ind w:start="707" w:hanging="283"/>
        <w:jc w:val="left"/>
        <w:rPr/>
      </w:pPr>
      <w:r>
        <w:rPr/>
        <w:t xml:space="preserve">David Wayne roolissa Jervis Tetch eli Hullu Hattutäti ... Muodollisesti pukeutunut pahis, jolla on pakkomielle kerätä hattuja. </w:t>
      </w:r>
    </w:p>
    <w:p>
      <w:pPr>
        <w:pStyle w:val="TextBody"/>
        <w:numPr>
          <w:ilvl w:val="0"/>
          <w:numId w:val="54"/>
        </w:numPr>
        <w:tabs>
          <w:tab w:val="clear" w:pos="1134"/>
          <w:tab w:val="left" w:leader="none" w:pos="707"/>
        </w:tabs>
        <w:bidi w:val="0"/>
        <w:spacing w:before="0" w:after="0"/>
        <w:ind w:start="707" w:hanging="283"/>
        <w:jc w:val="left"/>
        <w:rPr/>
      </w:pPr>
      <w:r>
        <w:rPr/>
        <w:t xml:space="preserve">Vincent Price roolissa Egghead ... Omahyväinen, kaljupäinen nero, jonka rikoksiin ja puhetapoihin liittyy munia. (``Muna-zactly.'') </w:t>
      </w:r>
    </w:p>
    <w:p>
      <w:pPr>
        <w:pStyle w:val="TextBody"/>
        <w:numPr>
          <w:ilvl w:val="0"/>
          <w:numId w:val="54"/>
        </w:numPr>
        <w:tabs>
          <w:tab w:val="clear" w:pos="1134"/>
          <w:tab w:val="left" w:leader="none" w:pos="707"/>
        </w:tabs>
        <w:bidi w:val="0"/>
        <w:spacing w:before="0" w:after="0"/>
        <w:ind w:start="707" w:hanging="283"/>
        <w:jc w:val="left"/>
        <w:rPr/>
      </w:pPr>
      <w:r>
        <w:rPr/>
        <w:t xml:space="preserve">Carolyn Jones roolissa Marsha, ruutujen kuningatar ... Upea, jalokivillä koristeltu lumoojatar, jolla on hyvin kallis maku. </w:t>
      </w:r>
    </w:p>
    <w:p>
      <w:pPr>
        <w:pStyle w:val="TextBody"/>
        <w:numPr>
          <w:ilvl w:val="0"/>
          <w:numId w:val="54"/>
        </w:numPr>
        <w:tabs>
          <w:tab w:val="clear" w:pos="1134"/>
          <w:tab w:val="left" w:leader="none" w:pos="707"/>
        </w:tabs>
        <w:bidi w:val="0"/>
        <w:spacing w:before="0" w:after="0"/>
        <w:ind w:start="707" w:hanging="283"/>
        <w:jc w:val="left"/>
        <w:rPr/>
      </w:pPr>
      <w:r>
        <w:rPr/>
        <w:t xml:space="preserve">Cliff Robertson nimellä Shame ... Ei kovin fiksu cowboy, jonka kumppaneihin kuuluvat eri aikoina muun muassa Okie Annie ja Calamity Jan. </w:t>
      </w:r>
    </w:p>
    <w:p>
      <w:pPr>
        <w:pStyle w:val="TextBody"/>
        <w:numPr>
          <w:ilvl w:val="0"/>
          <w:numId w:val="54"/>
        </w:numPr>
        <w:tabs>
          <w:tab w:val="clear" w:pos="1134"/>
          <w:tab w:val="left" w:leader="none" w:pos="707"/>
        </w:tabs>
        <w:bidi w:val="0"/>
        <w:spacing w:before="0" w:after="0"/>
        <w:ind w:start="707" w:hanging="283"/>
        <w:jc w:val="left"/>
        <w:rPr/>
      </w:pPr>
      <w:r>
        <w:rPr/>
        <w:t xml:space="preserve">Anne Baxter Olga, kasakoiden kuningatar ... Venäläisaksenttinen punapää, joka on yhteistyössä Eggheadin kanssa. (Baxter oli aiemmin esiintynyt eräässä tarinassa ``Zelda Suurena'', illuusion mestarina, jonka rikokset liittyivät taikatemppuihin.) </w:t>
      </w:r>
    </w:p>
    <w:p>
      <w:pPr>
        <w:pStyle w:val="TextBody"/>
        <w:numPr>
          <w:ilvl w:val="0"/>
          <w:numId w:val="54"/>
        </w:numPr>
        <w:tabs>
          <w:tab w:val="clear" w:pos="1134"/>
          <w:tab w:val="left" w:leader="none" w:pos="707"/>
        </w:tabs>
        <w:bidi w:val="0"/>
        <w:ind w:start="707" w:hanging="283"/>
        <w:jc w:val="left"/>
        <w:rPr/>
      </w:pPr>
      <w:r>
        <w:rPr/>
        <w:t xml:space="preserve">Milton Berle roolissa Louie Lilac ... Tupakkaa poltteleva gangsteri, jolla on epäterve vetovoima kukkiin.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Kissanaista alkuperäisessä Batman-sarjassa...</w:t>
      </w:r>
    </w:p>
    <w:p>
      <w:pPr>
        <w:pStyle w:val="TextBody"/>
        <w:bidi w:val="0"/>
        <w:jc w:val="left"/>
        <w:rPr>
          <w:b/>
          <w:shd w:val="clear" w:fill="FFFF00"/>
        </w:rPr>
      </w:pPr>
      <w:r>
        <w:rPr>
          <w:b/>
          <w:shd w:val="clear" w:fill="FFFF00"/>
        </w:rPr>
        <w:t xml:space="preserve">Teksti numero 9</w:t>
      </w:r>
    </w:p>
    <w:p>
      <w:pPr>
        <w:pStyle w:val="TextBody"/>
        <w:numPr>
          <w:ilvl w:val="0"/>
          <w:numId w:val="55"/>
        </w:numPr>
        <w:tabs>
          <w:tab w:val="clear" w:pos="1134"/>
          <w:tab w:val="left" w:leader="none" w:pos="720"/>
        </w:tabs>
        <w:bidi w:val="0"/>
        <w:ind w:start="720" w:hanging="283"/>
        <w:jc w:val="left"/>
        <w:rPr/>
      </w:pPr>
      <w:r>
        <w:rPr>
          <w:color w:val="A9A9A9"/>
        </w:rPr>
        <w:t xml:space="preserve">Cesar Romero </w:t>
      </w:r>
      <w:r>
        <w:rPr/>
        <w:t xml:space="preserve">Jokerina ... Valkonahkainen, punahuulinen, vihreätukkainen, violettipukuinen ja maanisesti naurava klovni, joka jättää jälkeensä vitsejä vihjeiksi seuraavaan rikokseensa.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jokeria Batmanin tv-sarjassa?</w:t>
      </w:r>
    </w:p>
    <w:p>
      <w:pPr>
        <w:pStyle w:val="TextBody"/>
        <w:bidi w:val="0"/>
        <w:jc w:val="left"/>
        <w:rPr>
          <w:b/>
          <w:shd w:val="clear" w:fill="FFFF00"/>
        </w:rPr>
      </w:pPr>
      <w:r>
        <w:rPr>
          <w:b/>
          <w:shd w:val="clear" w:fill="FFFF00"/>
        </w:rPr>
        <w:t xml:space="preserve">Teksti numero 10</w:t>
      </w:r>
    </w:p>
    <w:p>
      <w:pPr>
        <w:pStyle w:val="TextBody"/>
        <w:numPr>
          <w:ilvl w:val="0"/>
          <w:numId w:val="56"/>
        </w:numPr>
        <w:tabs>
          <w:tab w:val="clear" w:pos="1134"/>
          <w:tab w:val="left" w:leader="none" w:pos="707"/>
        </w:tabs>
        <w:bidi w:val="0"/>
        <w:spacing w:before="0" w:after="0"/>
        <w:ind w:start="707" w:hanging="283"/>
        <w:jc w:val="left"/>
        <w:rPr/>
      </w:pPr>
      <w:r>
        <w:rPr/>
        <w:t xml:space="preserve">Cesar Romero Jokerina ... Valkonahkainen, punahuulinen, vihreätukkainen, violettipukuinen ja maanisesti naurava klovni, joka jättää jälkeensä vitsejä vihjeiksi seuraavaan rikokseensa. </w:t>
      </w:r>
    </w:p>
    <w:p>
      <w:pPr>
        <w:pStyle w:val="TextBody"/>
        <w:numPr>
          <w:ilvl w:val="0"/>
          <w:numId w:val="56"/>
        </w:numPr>
        <w:tabs>
          <w:tab w:val="clear" w:pos="1134"/>
          <w:tab w:val="left" w:leader="none" w:pos="707"/>
        </w:tabs>
        <w:bidi w:val="0"/>
        <w:spacing w:before="0" w:after="0"/>
        <w:ind w:start="707" w:hanging="283"/>
        <w:jc w:val="left"/>
        <w:rPr/>
      </w:pPr>
      <w:r>
        <w:rPr/>
        <w:t xml:space="preserve">Burgess Meredith pingviininä ... Vetelehtijä, kakistelija, ketjupolttaja, sateenvarjoa heiluttava uhka, jolla on silinterihattu, frakki ja monokeli. </w:t>
      </w:r>
    </w:p>
    <w:p>
      <w:pPr>
        <w:pStyle w:val="TextBody"/>
        <w:numPr>
          <w:ilvl w:val="0"/>
          <w:numId w:val="56"/>
        </w:numPr>
        <w:tabs>
          <w:tab w:val="clear" w:pos="1134"/>
          <w:tab w:val="left" w:leader="none" w:pos="707"/>
        </w:tabs>
        <w:bidi w:val="0"/>
        <w:spacing w:before="0" w:after="0"/>
        <w:ind w:start="707" w:hanging="283"/>
        <w:jc w:val="left"/>
        <w:rPr/>
      </w:pPr>
      <w:r>
        <w:rPr/>
        <w:t xml:space="preserve">The Riddlerin esittäjä: </w:t>
      </w:r>
    </w:p>
    <w:p>
      <w:pPr>
        <w:pStyle w:val="TextBody"/>
        <w:numPr>
          <w:ilvl w:val="1"/>
          <w:numId w:val="56"/>
        </w:numPr>
        <w:tabs>
          <w:tab w:val="clear" w:pos="1134"/>
          <w:tab w:val="left" w:leader="none" w:pos="1414"/>
        </w:tabs>
        <w:bidi w:val="0"/>
        <w:spacing w:before="0" w:after="0"/>
        <w:ind w:start="1414" w:hanging="283"/>
        <w:jc w:val="left"/>
        <w:rPr/>
      </w:pPr>
      <w:r>
        <w:rPr/>
        <w:t xml:space="preserve">Frank Gorshin (kaudet 1 ja 3 sekä elokuva) </w:t>
      </w:r>
    </w:p>
    <w:p>
      <w:pPr>
        <w:pStyle w:val="TextBody"/>
        <w:numPr>
          <w:ilvl w:val="1"/>
          <w:numId w:val="56"/>
        </w:numPr>
        <w:tabs>
          <w:tab w:val="clear" w:pos="1134"/>
          <w:tab w:val="left" w:leader="none" w:pos="1414"/>
        </w:tabs>
        <w:bidi w:val="0"/>
        <w:spacing w:before="0" w:after="0"/>
        <w:ind w:start="1414" w:hanging="283"/>
        <w:jc w:val="left"/>
        <w:rPr/>
      </w:pPr>
      <w:r>
        <w:rPr/>
        <w:t xml:space="preserve">John Astin (kausi 2) ... Kikattava riiviö, jonka asu vaihtelee vihreiden sukkahousujen tai vihreiden derbyjen ja puvun välillä, molemmissa on kysymysmerkkejä. Hän kiusaa Gotham Cityä ja lippalakkipäistä ristiretkeläistä arvoituksilla, jotka ovat vihjeitä hänen rikoksistaan. </w:t>
      </w:r>
    </w:p>
    <w:p>
      <w:pPr>
        <w:pStyle w:val="TextBody"/>
        <w:numPr>
          <w:ilvl w:val="0"/>
          <w:numId w:val="56"/>
        </w:numPr>
        <w:tabs>
          <w:tab w:val="clear" w:pos="1134"/>
          <w:tab w:val="left" w:leader="none" w:pos="707"/>
        </w:tabs>
        <w:bidi w:val="0"/>
        <w:spacing w:before="0" w:after="0"/>
        <w:ind w:start="707" w:hanging="283"/>
        <w:jc w:val="left"/>
        <w:rPr/>
      </w:pPr>
      <w:r>
        <w:rPr/>
        <w:t xml:space="preserve">Kissanaista näyttelee: </w:t>
      </w:r>
    </w:p>
    <w:p>
      <w:pPr>
        <w:pStyle w:val="TextBody"/>
        <w:numPr>
          <w:ilvl w:val="1"/>
          <w:numId w:val="56"/>
        </w:numPr>
        <w:tabs>
          <w:tab w:val="clear" w:pos="1134"/>
          <w:tab w:val="left" w:leader="none" w:pos="1414"/>
        </w:tabs>
        <w:bidi w:val="0"/>
        <w:spacing w:before="0" w:after="0"/>
        <w:ind w:start="1414" w:hanging="283"/>
        <w:jc w:val="left"/>
        <w:rPr/>
      </w:pPr>
      <w:r>
        <w:rPr>
          <w:color w:val="A9A9A9"/>
        </w:rPr>
        <w:t xml:space="preserve">Julie Newmar </w:t>
      </w:r>
      <w:r>
        <w:rPr/>
        <w:t xml:space="preserve">(kaudet 1 ja 2) </w:t>
      </w:r>
    </w:p>
    <w:p>
      <w:pPr>
        <w:pStyle w:val="TextBody"/>
        <w:numPr>
          <w:ilvl w:val="1"/>
          <w:numId w:val="56"/>
        </w:numPr>
        <w:tabs>
          <w:tab w:val="clear" w:pos="1134"/>
          <w:tab w:val="left" w:leader="none" w:pos="1414"/>
        </w:tabs>
        <w:bidi w:val="0"/>
        <w:spacing w:before="0" w:after="0"/>
        <w:ind w:start="1414" w:hanging="283"/>
        <w:jc w:val="left"/>
        <w:rPr/>
      </w:pPr>
      <w:r>
        <w:rPr/>
        <w:t xml:space="preserve">Lee Meriwether (elokuva) </w:t>
      </w:r>
    </w:p>
    <w:p>
      <w:pPr>
        <w:pStyle w:val="TextBody"/>
        <w:numPr>
          <w:ilvl w:val="1"/>
          <w:numId w:val="56"/>
        </w:numPr>
        <w:tabs>
          <w:tab w:val="clear" w:pos="1134"/>
          <w:tab w:val="left" w:leader="none" w:pos="1414"/>
        </w:tabs>
        <w:bidi w:val="0"/>
        <w:spacing w:before="0" w:after="0"/>
        <w:ind w:start="1414" w:hanging="283"/>
        <w:jc w:val="left"/>
        <w:rPr/>
      </w:pPr>
      <w:r>
        <w:rPr>
          <w:color w:val="DCDCDC"/>
        </w:rPr>
        <w:t xml:space="preserve">Eartha Kitt </w:t>
      </w:r>
      <w:r>
        <w:rPr/>
        <w:t xml:space="preserve">(kausi 3) ... Kihelmöivä kissaviettelijätär tiukassa mustassa bodysuitissa, jolla on suunnitelmia Gotham Cityn rikkauksista ja Batmanista itsestään. </w:t>
      </w:r>
    </w:p>
    <w:p>
      <w:pPr>
        <w:pStyle w:val="TextBody"/>
        <w:numPr>
          <w:ilvl w:val="0"/>
          <w:numId w:val="56"/>
        </w:numPr>
        <w:tabs>
          <w:tab w:val="clear" w:pos="1134"/>
          <w:tab w:val="left" w:leader="none" w:pos="707"/>
        </w:tabs>
        <w:bidi w:val="0"/>
        <w:spacing w:before="0" w:after="0"/>
        <w:ind w:start="707" w:hanging="283"/>
        <w:jc w:val="left"/>
        <w:rPr/>
      </w:pPr>
      <w:r>
        <w:rPr/>
        <w:t xml:space="preserve">Victor Buono professorina William McElroy alias King Tut ... Egyptologi, jolla on kaksijakoinen persoonallisuus ja joka jakaa aikansa yliopiston professorina ja vuosisatoja vanhan faaraon reinkarnoituneena versiona. </w:t>
      </w:r>
    </w:p>
    <w:p>
      <w:pPr>
        <w:pStyle w:val="TextBody"/>
        <w:numPr>
          <w:ilvl w:val="0"/>
          <w:numId w:val="56"/>
        </w:numPr>
        <w:tabs>
          <w:tab w:val="clear" w:pos="1134"/>
          <w:tab w:val="left" w:leader="none" w:pos="707"/>
        </w:tabs>
        <w:bidi w:val="0"/>
        <w:spacing w:before="0" w:after="0"/>
        <w:ind w:start="707" w:hanging="283"/>
        <w:jc w:val="left"/>
        <w:rPr/>
      </w:pPr>
      <w:r>
        <w:rPr/>
        <w:t xml:space="preserve">Mr. Freeze, alias Dr. Shrivel, jota näyttelee: </w:t>
      </w:r>
    </w:p>
    <w:p>
      <w:pPr>
        <w:pStyle w:val="TextBody"/>
        <w:numPr>
          <w:ilvl w:val="1"/>
          <w:numId w:val="56"/>
        </w:numPr>
        <w:tabs>
          <w:tab w:val="clear" w:pos="1134"/>
          <w:tab w:val="left" w:leader="none" w:pos="1414"/>
        </w:tabs>
        <w:bidi w:val="0"/>
        <w:spacing w:before="0" w:after="0"/>
        <w:ind w:start="1414" w:hanging="283"/>
        <w:jc w:val="left"/>
        <w:rPr/>
      </w:pPr>
      <w:r>
        <w:rPr/>
        <w:t xml:space="preserve">George Sanders (kausi 1) </w:t>
      </w:r>
    </w:p>
    <w:p>
      <w:pPr>
        <w:pStyle w:val="TextBody"/>
        <w:numPr>
          <w:ilvl w:val="1"/>
          <w:numId w:val="56"/>
        </w:numPr>
        <w:tabs>
          <w:tab w:val="clear" w:pos="1134"/>
          <w:tab w:val="left" w:leader="none" w:pos="1414"/>
        </w:tabs>
        <w:bidi w:val="0"/>
        <w:spacing w:before="0" w:after="0"/>
        <w:ind w:start="1414" w:hanging="283"/>
        <w:jc w:val="left"/>
        <w:rPr/>
      </w:pPr>
      <w:r>
        <w:rPr/>
        <w:t xml:space="preserve">Otto Preminger (kausi 2) </w:t>
      </w:r>
    </w:p>
    <w:p>
      <w:pPr>
        <w:pStyle w:val="TextBody"/>
        <w:numPr>
          <w:ilvl w:val="1"/>
          <w:numId w:val="56"/>
        </w:numPr>
        <w:tabs>
          <w:tab w:val="clear" w:pos="1134"/>
          <w:tab w:val="left" w:leader="none" w:pos="1414"/>
        </w:tabs>
        <w:bidi w:val="0"/>
        <w:spacing w:before="0" w:after="0"/>
        <w:ind w:start="1414" w:hanging="283"/>
        <w:jc w:val="left"/>
        <w:rPr/>
      </w:pPr>
      <w:r>
        <w:rPr/>
        <w:t xml:space="preserve">Eli Wallach (kausi 2) ... Viileä, julma roisto, joka joutuu asumaan 50 astetta pakkasessa. Hänen aseekseen hän valitsee pakkasräjäytyspistoolin. Hänen ensimmäisessä esiintymisessään ase pystyi tuottamaan myös lämpö-/sytytyssäteen. </w:t>
      </w:r>
    </w:p>
    <w:p>
      <w:pPr>
        <w:pStyle w:val="TextBody"/>
        <w:numPr>
          <w:ilvl w:val="0"/>
          <w:numId w:val="56"/>
        </w:numPr>
        <w:tabs>
          <w:tab w:val="clear" w:pos="1134"/>
          <w:tab w:val="left" w:leader="none" w:pos="707"/>
        </w:tabs>
        <w:bidi w:val="0"/>
        <w:spacing w:before="0" w:after="0"/>
        <w:ind w:start="707" w:hanging="283"/>
        <w:jc w:val="left"/>
        <w:rPr/>
      </w:pPr>
      <w:r>
        <w:rPr/>
        <w:t xml:space="preserve">Hullu Hatuntekijä eli Jervis Tetch, jota esittää David Wayne ... Muodollisesti pukeutunut pahis, jolla on pakkomielle kerätä hattuja. </w:t>
      </w:r>
    </w:p>
    <w:p>
      <w:pPr>
        <w:pStyle w:val="TextBody"/>
        <w:numPr>
          <w:ilvl w:val="0"/>
          <w:numId w:val="56"/>
        </w:numPr>
        <w:tabs>
          <w:tab w:val="clear" w:pos="1134"/>
          <w:tab w:val="left" w:leader="none" w:pos="707"/>
        </w:tabs>
        <w:bidi w:val="0"/>
        <w:spacing w:before="0" w:after="0"/>
        <w:ind w:start="707" w:hanging="283"/>
        <w:jc w:val="left"/>
        <w:rPr/>
      </w:pPr>
      <w:r>
        <w:rPr/>
        <w:t xml:space="preserve">Vincent Price roolissa Egghead ... Omahyväinen, kaljupäinen nero, jonka rikoksiin ja puhetapoihin liittyy munia. (``Muna-zactly.'') </w:t>
      </w:r>
    </w:p>
    <w:p>
      <w:pPr>
        <w:pStyle w:val="TextBody"/>
        <w:numPr>
          <w:ilvl w:val="0"/>
          <w:numId w:val="56"/>
        </w:numPr>
        <w:tabs>
          <w:tab w:val="clear" w:pos="1134"/>
          <w:tab w:val="left" w:leader="none" w:pos="707"/>
        </w:tabs>
        <w:bidi w:val="0"/>
        <w:spacing w:before="0" w:after="0"/>
        <w:ind w:start="707" w:hanging="283"/>
        <w:jc w:val="left"/>
        <w:rPr/>
      </w:pPr>
      <w:r>
        <w:rPr/>
        <w:t xml:space="preserve">Carolyn Jones roolissa Marsha, ruutujen kuningatar ... Upea, jalokivillä koristeltu lumoojatar, jolla on hyvin kallis maku. </w:t>
      </w:r>
    </w:p>
    <w:p>
      <w:pPr>
        <w:pStyle w:val="TextBody"/>
        <w:numPr>
          <w:ilvl w:val="0"/>
          <w:numId w:val="56"/>
        </w:numPr>
        <w:tabs>
          <w:tab w:val="clear" w:pos="1134"/>
          <w:tab w:val="left" w:leader="none" w:pos="707"/>
        </w:tabs>
        <w:bidi w:val="0"/>
        <w:spacing w:before="0" w:after="0"/>
        <w:ind w:start="707" w:hanging="283"/>
        <w:jc w:val="left"/>
        <w:rPr/>
      </w:pPr>
      <w:r>
        <w:rPr/>
        <w:t xml:space="preserve">Cliff Robertson nimellä Shame ... Ei kovin fiksu cowboy, jonka kumppaneihin kuuluvat eri aikoina muun muassa Okie Annie ja Calamity Jan. </w:t>
      </w:r>
    </w:p>
    <w:p>
      <w:pPr>
        <w:pStyle w:val="TextBody"/>
        <w:numPr>
          <w:ilvl w:val="0"/>
          <w:numId w:val="56"/>
        </w:numPr>
        <w:tabs>
          <w:tab w:val="clear" w:pos="1134"/>
          <w:tab w:val="left" w:leader="none" w:pos="707"/>
        </w:tabs>
        <w:bidi w:val="0"/>
        <w:spacing w:before="0" w:after="0"/>
        <w:ind w:start="707" w:hanging="283"/>
        <w:jc w:val="left"/>
        <w:rPr/>
      </w:pPr>
      <w:r>
        <w:rPr/>
        <w:t xml:space="preserve">Anne Baxter Olga, kasakoiden kuningatar ... Venäläisaksenttinen punapää, joka on yhteistyössä Eggheadin kanssa. (Baxter oli aiemmin esiintynyt eräässä tarinassa ``Zelda Suurena'', illuusion mestarina, jonka rikokset liittyivät taikatemppuihin.) </w:t>
      </w:r>
    </w:p>
    <w:p>
      <w:pPr>
        <w:pStyle w:val="TextBody"/>
        <w:numPr>
          <w:ilvl w:val="0"/>
          <w:numId w:val="56"/>
        </w:numPr>
        <w:tabs>
          <w:tab w:val="clear" w:pos="1134"/>
          <w:tab w:val="left" w:leader="none" w:pos="707"/>
        </w:tabs>
        <w:bidi w:val="0"/>
        <w:ind w:start="707" w:hanging="283"/>
        <w:jc w:val="left"/>
        <w:rPr/>
      </w:pPr>
      <w:r>
        <w:rPr/>
        <w:t xml:space="preserve">Milton Berle roolissa Louie Lilac ... Tupakkaa poltteleva gangsteri, jolla on epäterve vetovoima kukkiin.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kissanaista alkuperäisessä Batman-tv-sarjassa...</w:t>
      </w:r>
    </w:p>
    <w:p>
      <w:pPr>
        <w:pStyle w:val="TextBody"/>
        <w:bidi w:val="0"/>
        <w:jc w:val="left"/>
        <w:rPr>
          <w:b/>
          <w:shd w:val="clear" w:fill="FFFF00"/>
        </w:rPr>
      </w:pPr>
      <w:r>
        <w:rPr>
          <w:b/>
          <w:shd w:val="clear" w:fill="FFFF00"/>
        </w:rPr>
        <w:t xml:space="preserve">Teksti numero 11</w:t>
      </w:r>
    </w:p>
    <w:p>
      <w:pPr>
        <w:pStyle w:val="TextBody"/>
        <w:numPr>
          <w:ilvl w:val="0"/>
          <w:numId w:val="57"/>
        </w:numPr>
        <w:tabs>
          <w:tab w:val="clear" w:pos="1134"/>
          <w:tab w:val="left" w:leader="none" w:pos="720"/>
        </w:tabs>
        <w:bidi w:val="0"/>
        <w:ind w:start="720" w:hanging="283"/>
        <w:jc w:val="left"/>
        <w:rPr/>
      </w:pPr>
      <w:r>
        <w:rPr>
          <w:color w:val="A9A9A9"/>
        </w:rPr>
        <w:t xml:space="preserve">Yvonne Craig </w:t>
      </w:r>
      <w:r>
        <w:rPr/>
        <w:t xml:space="preserve">roolissa Barbara Gordon / Batgirl: Batmanin ja Robinin rikostentorjuntakumppani kolmannella tuotantokaudella: Komisario Gordonin tytär, Gotham Cityn kirjastonhoitaja ja Batmanin ja Robinin rikostentorjuntakumppani. Toisinaan tätä kolmikkoa kutsuttiin lempinimellä ``Terrific Trio''.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Batgirliä Batmanin ja Robinin tv-sarjassa?</w:t>
      </w:r>
    </w:p>
    <w:p>
      <w:pPr>
        <w:pStyle w:val="TextBody"/>
        <w:bidi w:val="0"/>
        <w:jc w:val="left"/>
        <w:rPr>
          <w:b/>
          <w:u w:val="single"/>
          <w:shd w:val="clear" w:fill="FFFF00"/>
        </w:rPr>
      </w:pPr>
      <w:r>
        <w:rPr>
          <w:b/>
          <w:u w:val="single"/>
          <w:shd w:val="clear" w:fill="FFFF00"/>
        </w:rPr>
        <w:t xml:space="preserve">Asiakirjan numero 1904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Pittsburgh Steelers </w:t>
      </w:r>
      <w:r>
        <w:rPr/>
        <w:t xml:space="preserve">(6 -- 2) on voittanut eniten Super Bowleja kuudella mestaruudella, kun taas </w:t>
      </w:r>
      <w:r>
        <w:rPr>
          <w:color w:val="2F4F4F"/>
        </w:rPr>
        <w:t xml:space="preserve">New England Patriotsilla </w:t>
      </w:r>
      <w:r>
        <w:rPr/>
        <w:t xml:space="preserve">(5-4), </w:t>
      </w:r>
      <w:r>
        <w:rPr>
          <w:color w:val="556B2F"/>
        </w:rPr>
        <w:t xml:space="preserve">Dallas Cowboysilla </w:t>
      </w:r>
      <w:r>
        <w:rPr/>
        <w:t xml:space="preserve">(5 -- 3) ja San Francisco 49ersillä (5 -- 1) on viisi voittoa. New Englandilla on eniten Super Bowl -esiintymisiä yhdeksällä, kun taas Buffalo Billsillä (0 -- 4) on eniten peräkkäisiä esiintymisiä neljällä tappiolla peräkkäin vuosina 1990-1993. Miami Dolphins on ainoa joukkue, jolla on vähintään kolme peräkkäistä esiintymistä: 1972 -- 74. Denver Broncos (3 -- 5) on hävinnyt ennätykselliset viisi Super Bowlia. New England Patriots (5 -- 4), Minnesota Vikings (0 -- 4) ja Bills ovat hävinneet neljä. Peräkkäisten voittojen ennätys on kaksi, ja se on jaettu seitsemän joukkueen kesken: </w:t>
      </w:r>
      <w:r>
        <w:rPr>
          <w:color w:val="6B8E23"/>
        </w:rPr>
        <w:t xml:space="preserve">1966 -- 67 Green Bay Packers</w:t>
      </w:r>
      <w:r>
        <w:rPr/>
        <w:t xml:space="preserve">, </w:t>
      </w:r>
      <w:r>
        <w:rPr>
          <w:color w:val="A0522D"/>
        </w:rPr>
        <w:t xml:space="preserve">1972 -- 73 Miami Dolphins</w:t>
      </w:r>
      <w:r>
        <w:rPr/>
        <w:t xml:space="preserve">, </w:t>
      </w:r>
      <w:r>
        <w:rPr>
          <w:color w:val="228B22"/>
        </w:rPr>
        <w:t xml:space="preserve">1974 -- 75 ja 1978 -- 79 Pittsburgh Steelers </w:t>
      </w:r>
      <w:r>
        <w:rPr/>
        <w:t xml:space="preserve">(ainoa joukkue, joka on onnistunut tässä kahdesti), </w:t>
      </w:r>
      <w:r>
        <w:rPr>
          <w:color w:val="191970"/>
        </w:rPr>
        <w:t xml:space="preserve">1988 -- 89 San Francisco 49ers</w:t>
      </w:r>
      <w:r>
        <w:rPr/>
        <w:t xml:space="preserve">, </w:t>
      </w:r>
      <w:r>
        <w:rPr>
          <w:color w:val="8B0000"/>
        </w:rPr>
        <w:t xml:space="preserve">1992 -- 93 Dallas Cowboys</w:t>
      </w:r>
      <w:r>
        <w:rPr/>
        <w:t xml:space="preserve">, </w:t>
      </w:r>
      <w:r>
        <w:rPr>
          <w:color w:val="483D8B"/>
        </w:rPr>
        <w:t xml:space="preserve">1997 -- 98 Denver Broncos </w:t>
      </w:r>
      <w:r>
        <w:rPr/>
        <w:t xml:space="preserve">ja </w:t>
      </w:r>
      <w:r>
        <w:rPr>
          <w:color w:val="3CB371"/>
        </w:rPr>
        <w:t xml:space="preserve">2003 -- 04 </w:t>
      </w:r>
      <w:r>
        <w:rPr>
          <w:color w:val="BC8F8F"/>
        </w:rPr>
        <w:t xml:space="preserve">New England Patriots</w:t>
      </w:r>
      <w:r>
        <w:rPr/>
        <w:t xml:space="preserve">. Näistä joukkueista Dallas (1992 -- 93; 1995) ja New England (2001; 2003 -- 04) ovat ainoat joukkueet, jotka ovat voittaneet kolme Super Bowlia neljästä peräkkäisestä. Vuoden 1972 Dolphins päätti NFL:n historian ainoan täydellisen kauden voittamalla Super Bowl VII:n. Ainoa joukkue, jolla on useita Super Bowl -otteluita ilman tappioita, on Baltimore Ravens, joka voittaessaan Super Bowl XLVII:n voitti ja korvasi 49ersin tällä sijalla. Neljä nykyistä NFL-joukkuetta ei ole koskaan esiintynyt Super Bowlissa, mukaan lukien franchise-siirrot ja uudelleen nimeäminen: Cleveland Browns, Detroit Lions, Jacksonville Jaguars ja Houston Texans, vaikka sekä Browns (1964) että Lions (1957) olivat voittaneet NFL-mestaruusotteluita ennen Super Bowlin perustamista.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Super Bowl -mestaruuksia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nfl jalkapallojoukkue on eniten superbowl renkaat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superbowleja nfl:ssä?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Super Bowl -pelejä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superbowl-voittoja nfl-historiassa?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voittanut eniten nfl super bowleja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enemmän super bowleja NFL:ssä?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eniten superbowleja nfl:ssä?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kumpi on enemmän Super Bowl voittaa Packers tai Cowboys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voittanut eniten peräkkäisiä Super Bowleja?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oli viimeinen NFL-joukkue, joka voitti kaksi Super Bowlia peräkkäin?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mitä nfl-joukkueilla on eniten superbowl-voittoja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on käynyt eniten superbowlissa...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Pittsburgh Steelers </w:t>
      </w:r>
      <w:r>
        <w:rPr>
          <w:color w:val="2F4F4F"/>
        </w:rPr>
        <w:t xml:space="preserve">(6 -- 2) </w:t>
      </w:r>
      <w:r>
        <w:rPr/>
        <w:t xml:space="preserve">on voittanut eniten Super Bowleja kuudella mestaruudella, kun taas </w:t>
      </w:r>
      <w:r>
        <w:rPr>
          <w:color w:val="6B8E23"/>
        </w:rPr>
        <w:t xml:space="preserve">New England Patriots </w:t>
      </w:r>
      <w:r>
        <w:rPr/>
        <w:t xml:space="preserve">(5 -- 5), </w:t>
      </w:r>
      <w:r>
        <w:rPr>
          <w:color w:val="A0522D"/>
        </w:rPr>
        <w:t xml:space="preserve">Dallas Cowboys </w:t>
      </w:r>
      <w:r>
        <w:rPr/>
        <w:t xml:space="preserve">(5 -- 3) ja San Francisco 49ers (5 -- 1) ovat voittaneet viisi </w:t>
      </w:r>
      <w:r>
        <w:rPr/>
        <w:t xml:space="preserve">Super Bowlia. </w:t>
      </w:r>
      <w:r>
        <w:rPr>
          <w:color w:val="228B22"/>
        </w:rPr>
        <w:t xml:space="preserve">New Englandilla </w:t>
      </w:r>
      <w:r>
        <w:rPr/>
        <w:t xml:space="preserve">on eniten Super Bowl -esiintymisiä kymmenellä, kun taas Buffalo Billsillä (0 -- 4) on eniten peräkkäisiä esiintymisiä neljällä (kaikki tappioita) vuosina 1990-1993. Miami Dolphins on ainoa joukkue, jolla on vähintään kolme peräkkäistä osallistumista: 1972 -- 1974. </w:t>
      </w:r>
      <w:r>
        <w:rPr>
          <w:color w:val="191970"/>
        </w:rPr>
        <w:t xml:space="preserve">Denver Broncos </w:t>
      </w:r>
      <w:r>
        <w:rPr/>
        <w:t xml:space="preserve">(3 -- 5) ja </w:t>
      </w:r>
      <w:r>
        <w:rPr>
          <w:color w:val="8B0000"/>
        </w:rPr>
        <w:t xml:space="preserve">Patriots </w:t>
      </w:r>
      <w:r>
        <w:rPr/>
        <w:t xml:space="preserve">ovat kumpikin hävinneet ennätykselliset viisi Super Bowlia. Minnesota Vikings (0 -- 4) ja Bills ovat hävinneet neljä. Peräkkäisten voittojen ennätys on </w:t>
      </w:r>
      <w:r>
        <w:rPr>
          <w:color w:val="483D8B"/>
        </w:rPr>
        <w:t xml:space="preserve">kaksi</w:t>
      </w:r>
      <w:r>
        <w:rPr/>
        <w:t xml:space="preserve">, ja sen jakaa </w:t>
      </w:r>
      <w:r>
        <w:rPr>
          <w:color w:val="3CB371"/>
        </w:rPr>
        <w:t xml:space="preserve">seitsemän joukkuetta</w:t>
      </w:r>
      <w:r>
        <w:rPr>
          <w:color w:val="BC8F8F"/>
        </w:rPr>
        <w:t xml:space="preserve">: </w:t>
      </w:r>
      <w:r>
        <w:rPr>
          <w:color w:val="663399"/>
        </w:rPr>
        <w:t xml:space="preserve">Green Bay Packers </w:t>
      </w:r>
      <w:r>
        <w:rPr/>
        <w:t xml:space="preserve">(1966 -- 1967), </w:t>
      </w:r>
      <w:r>
        <w:rPr>
          <w:color w:val="BDB76B"/>
        </w:rPr>
        <w:t xml:space="preserve">Miami Dolphins </w:t>
      </w:r>
      <w:r>
        <w:rPr/>
        <w:t xml:space="preserve">(1972 -- 1973), </w:t>
      </w:r>
      <w:r>
        <w:rPr>
          <w:color w:val="D2691E"/>
        </w:rPr>
        <w:t xml:space="preserve">Pittsburgh Steelers </w:t>
      </w:r>
      <w:r>
        <w:rPr/>
        <w:t xml:space="preserve">(1974 -- 1975 ja 1978 -- 1979, ainoa joukkue, joka on onnistunut tässä kahdesti), </w:t>
      </w:r>
      <w:r>
        <w:rPr>
          <w:color w:val="CD5C5C"/>
        </w:rPr>
        <w:t xml:space="preserve">San Francisco 49ers </w:t>
      </w:r>
      <w:r>
        <w:rPr/>
        <w:t xml:space="preserve">(1988 -- 1989), </w:t>
      </w:r>
      <w:r>
        <w:rPr>
          <w:color w:val="32CD32"/>
        </w:rPr>
        <w:t xml:space="preserve">Dallas Cowboys </w:t>
      </w:r>
      <w:r>
        <w:rPr/>
        <w:t xml:space="preserve">(1992 -- 1993), </w:t>
      </w:r>
      <w:r>
        <w:rPr>
          <w:color w:val="7F007F"/>
        </w:rPr>
        <w:t xml:space="preserve">Denver Broncos </w:t>
      </w:r>
      <w:r>
        <w:rPr/>
        <w:t xml:space="preserve">(1997 -- 1998) ja </w:t>
      </w:r>
      <w:r>
        <w:rPr>
          <w:color w:val="B03060"/>
        </w:rPr>
        <w:t xml:space="preserve">New England Patriots </w:t>
      </w:r>
      <w:r>
        <w:rPr/>
        <w:t xml:space="preserve">(</w:t>
      </w:r>
      <w:r>
        <w:rPr>
          <w:color w:val="66CDAA"/>
        </w:rPr>
        <w:t xml:space="preserve">2003 -- 2004)</w:t>
      </w:r>
      <w:r>
        <w:rPr/>
        <w:t xml:space="preserve">. Näistä joukkueista Dallas (1992 -- 1993; 1995) ja New England (2001; 2003 -- 2004) ovat ainoat joukkueet, jotka ovat voittaneet kolme Super Bowlia neljästä peräkkäisestä. Vuoden 1972 Dolphins päätti NFL:n historian ainoan täydellisen kauden voittamalla Super Bowl VII:n. Ainoa joukkue, jolla on useita Super Bowl -otteluita ilman tappioita, on Baltimore Ravens, joka voittaessaan Super Bowl XLVII:n voitti ja korvasi 49ersin tällä sijalla. Neljä nykyistä NFL-joukkuetta ei ole koskaan esiintynyt Super Bowlissa, mukaan lukien franchise-siirrot ja uudelleen nimeäminen: Cleveland Browns, Detroit Lions, Jacksonville Jaguars ja Houston Texans, vaikka sekä Browns (1964) että Lions (1957) olivat voittaneet NFL-mestaruusotteluita ennen Super Bowlin perustamista.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superbowleja peräkkäin?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Super Bowl -tappioita NFL:n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eniten super bowleja peräkkäin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sai eniten super bowlia nfl:ssä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kumpi on ollut Super Bowlissa useammin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nfl-joukkue on pelannut eniten superbowleja?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voittoja Super Bowlin historiassa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eniten superbowl-voittoja NFL:ssä?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kertaa Patriots on voittanut Superbowlin peräkkäin?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sai eniten superbowl-voittoja nfl:ssä?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joukkue on eniten Super Bowlia NFL:ssä?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millä joukkueella on eniten Super Bowl -voittoja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kenellä on eniten Super Bowl -voittoja koskaan ollut</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on voittanut eniten super bowleja NFL:n historiassa?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mikä nfl-joukkue on voittanut eniten super bowleja?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kenellä on eniten mestaruussormuksia nfl:ssä?</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mikä nfl joukkue on eniten super bowls</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kenellä on ollut eniten Super Bowl -esiintymisiä</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joka voitti Super Bowlin 2 vuotta peräkkäin...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joukkue on viimeksi voittanut kaksi kertaa peräkkäin superbowlia?</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kuka on voittanut eniten Super Bowl -pelejä</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kuka on voittanut eniten super bowleja 2017</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Millä NFL-joukkueella on enemmän Super Bowl -esiintymisiä?</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mitkä nfl-joukkueet ovat voittaneet superbowlin kahdesti peräkkäin?</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millä nfl-joukkueella on eniten superbowl-voittoja peräkkäin?</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kuka on voittanut eniten super bowleja koskaan</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kuka on voittanut eniten super bowleja nfl-historiassa?</w:t>
      </w:r>
    </w:p>
    <w:p>
      <w:pPr>
        <w:pStyle w:val="TextBody"/>
        <w:bidi w:val="0"/>
        <w:jc w:val="left"/>
        <w:rPr>
          <w:b/>
          <w:shd w:val="clear" w:fill="FFFF00"/>
        </w:rPr>
      </w:pPr>
      <w:r>
        <w:rPr>
          <w:b/>
          <w:shd w:val="clear" w:fill="FFFF00"/>
        </w:rPr>
        <w:t xml:space="preserve">Kysymys 27</w:t>
      </w:r>
    </w:p>
    <w:p>
      <w:pPr>
        <w:pStyle w:val="TextBody"/>
        <w:bidi w:val="0"/>
        <w:spacing w:before="0" w:after="283"/>
        <w:jc w:val="left"/>
        <w:rPr/>
      </w:pPr>
      <w:r>
        <w:rPr/>
        <w:t xml:space="preserve">kenellä on ennätys eniten Super Bowl tappioita</w:t>
      </w:r>
    </w:p>
    <w:p>
      <w:pPr>
        <w:pStyle w:val="TextBody"/>
        <w:bidi w:val="0"/>
        <w:jc w:val="left"/>
        <w:rPr>
          <w:b/>
          <w:shd w:val="clear" w:fill="FFFF00"/>
        </w:rPr>
      </w:pPr>
      <w:r>
        <w:rPr>
          <w:b/>
          <w:shd w:val="clear" w:fill="FFFF00"/>
        </w:rPr>
        <w:t xml:space="preserve">Kysymys 28</w:t>
      </w:r>
    </w:p>
    <w:p>
      <w:pPr>
        <w:pStyle w:val="TextBody"/>
        <w:bidi w:val="0"/>
        <w:spacing w:before="0" w:after="283"/>
        <w:jc w:val="left"/>
        <w:rPr/>
      </w:pPr>
      <w:r>
        <w:rPr/>
        <w:t xml:space="preserve">kenellä on ennätys eniten superbowl-voittoja</w:t>
      </w:r>
    </w:p>
    <w:p>
      <w:pPr>
        <w:pStyle w:val="TextBody"/>
        <w:bidi w:val="0"/>
        <w:jc w:val="left"/>
        <w:rPr>
          <w:b/>
          <w:shd w:val="clear" w:fill="FFFF00"/>
        </w:rPr>
      </w:pPr>
      <w:r>
        <w:rPr>
          <w:b/>
          <w:shd w:val="clear" w:fill="FFFF00"/>
        </w:rPr>
        <w:t xml:space="preserve">Kysymys 29</w:t>
      </w:r>
    </w:p>
    <w:p>
      <w:pPr>
        <w:pStyle w:val="TextBody"/>
        <w:bidi w:val="0"/>
        <w:spacing w:before="0" w:after="283"/>
        <w:jc w:val="left"/>
        <w:rPr/>
      </w:pPr>
      <w:r>
        <w:rPr/>
        <w:t xml:space="preserve">kenellä on eniten Super Bowl -voittoja NFL:ssä?</w:t>
      </w:r>
    </w:p>
    <w:p>
      <w:pPr>
        <w:pStyle w:val="TextBody"/>
        <w:bidi w:val="0"/>
        <w:jc w:val="left"/>
        <w:rPr>
          <w:b/>
          <w:shd w:val="clear" w:fill="FFFF00"/>
        </w:rPr>
      </w:pPr>
      <w:r>
        <w:rPr>
          <w:b/>
          <w:shd w:val="clear" w:fill="FFFF00"/>
        </w:rPr>
        <w:t xml:space="preserve">Kysymys 30</w:t>
      </w:r>
    </w:p>
    <w:p>
      <w:pPr>
        <w:pStyle w:val="TextBody"/>
        <w:bidi w:val="0"/>
        <w:spacing w:before="0" w:after="283"/>
        <w:jc w:val="left"/>
        <w:rPr/>
      </w:pPr>
      <w:r>
        <w:rPr/>
        <w:t xml:space="preserve">kuka on voittanut eniten super bowleja NFL:ssä?</w:t>
      </w:r>
    </w:p>
    <w:p>
      <w:pPr>
        <w:pStyle w:val="TextBody"/>
        <w:bidi w:val="0"/>
        <w:jc w:val="left"/>
        <w:rPr>
          <w:b/>
          <w:shd w:val="clear" w:fill="FFFF00"/>
        </w:rPr>
      </w:pPr>
      <w:r>
        <w:rPr>
          <w:b/>
          <w:shd w:val="clear" w:fill="FFFF00"/>
        </w:rPr>
        <w:t xml:space="preserve">Kysymys 31</w:t>
      </w:r>
    </w:p>
    <w:p>
      <w:pPr>
        <w:pStyle w:val="TextBody"/>
        <w:bidi w:val="0"/>
        <w:spacing w:before="0" w:after="283"/>
        <w:jc w:val="left"/>
        <w:rPr/>
      </w:pPr>
      <w:r>
        <w:rPr/>
        <w:t xml:space="preserve">kuka on käynyt Superbowlissa eniten kertoja.</w:t>
      </w:r>
    </w:p>
    <w:p>
      <w:pPr>
        <w:pStyle w:val="TextBody"/>
        <w:bidi w:val="0"/>
        <w:jc w:val="left"/>
        <w:rPr>
          <w:b/>
          <w:shd w:val="clear" w:fill="FFFF00"/>
        </w:rPr>
      </w:pPr>
      <w:r>
        <w:rPr>
          <w:b/>
          <w:shd w:val="clear" w:fill="FFFF00"/>
        </w:rPr>
        <w:t xml:space="preserve">Kysymys 32</w:t>
      </w:r>
    </w:p>
    <w:p>
      <w:pPr>
        <w:pStyle w:val="TextBody"/>
        <w:bidi w:val="0"/>
        <w:spacing w:before="0" w:after="283"/>
        <w:jc w:val="left"/>
        <w:rPr/>
      </w:pPr>
      <w:r>
        <w:rPr/>
        <w:t xml:space="preserve">Kuka oli viimeinen joukkue, joka on voittanut Super Bowl -mestaruuden uudelleen?</w:t>
      </w:r>
    </w:p>
    <w:p>
      <w:pPr>
        <w:pStyle w:val="TextBody"/>
        <w:bidi w:val="0"/>
        <w:jc w:val="left"/>
        <w:rPr>
          <w:b/>
          <w:shd w:val="clear" w:fill="FFFF00"/>
        </w:rPr>
      </w:pPr>
      <w:r>
        <w:rPr>
          <w:b/>
          <w:shd w:val="clear" w:fill="FFFF00"/>
        </w:rPr>
        <w:t xml:space="preserve">Kysymys 33</w:t>
      </w:r>
    </w:p>
    <w:p>
      <w:pPr>
        <w:pStyle w:val="TextBody"/>
        <w:bidi w:val="0"/>
        <w:spacing w:before="0" w:after="283"/>
        <w:jc w:val="left"/>
        <w:rPr/>
      </w:pPr>
      <w:r>
        <w:rPr/>
        <w:t xml:space="preserve">kuinka moni NFL-jalkapallojoukkue on voittanut kaksi kertaa peräkkäin Super Bowlia?</w:t>
      </w:r>
    </w:p>
    <w:p>
      <w:pPr>
        <w:pStyle w:val="TextBody"/>
        <w:bidi w:val="0"/>
        <w:jc w:val="left"/>
        <w:rPr>
          <w:b/>
          <w:shd w:val="clear" w:fill="FFFF00"/>
        </w:rPr>
      </w:pPr>
      <w:r>
        <w:rPr>
          <w:b/>
          <w:shd w:val="clear" w:fill="FFFF00"/>
        </w:rPr>
        <w:t xml:space="preserve">Kysymys 34</w:t>
      </w:r>
    </w:p>
    <w:p>
      <w:pPr>
        <w:pStyle w:val="TextBody"/>
        <w:bidi w:val="0"/>
        <w:spacing w:before="0" w:after="283"/>
        <w:jc w:val="left"/>
        <w:rPr/>
      </w:pPr>
      <w:r>
        <w:rPr/>
        <w:t xml:space="preserve">Mikä NFL-joukkue on ollut eniten Super Bowlissa?</w:t>
      </w:r>
    </w:p>
    <w:p>
      <w:pPr>
        <w:pStyle w:val="TextBody"/>
        <w:bidi w:val="0"/>
        <w:jc w:val="left"/>
        <w:rPr>
          <w:b/>
          <w:shd w:val="clear" w:fill="FFFF00"/>
        </w:rPr>
      </w:pPr>
      <w:r>
        <w:rPr>
          <w:b/>
          <w:shd w:val="clear" w:fill="FFFF00"/>
        </w:rPr>
        <w:t xml:space="preserve">Kysymys 35</w:t>
      </w:r>
    </w:p>
    <w:p>
      <w:pPr>
        <w:pStyle w:val="TextBody"/>
        <w:bidi w:val="0"/>
        <w:spacing w:before="0" w:after="283"/>
        <w:jc w:val="left"/>
        <w:rPr/>
      </w:pPr>
      <w:r>
        <w:rPr/>
        <w:t xml:space="preserve">millä joukkueella on eniten Super Bowl -voittoja</w:t>
      </w:r>
    </w:p>
    <w:p>
      <w:pPr>
        <w:pStyle w:val="TextBody"/>
        <w:bidi w:val="0"/>
        <w:jc w:val="left"/>
        <w:rPr>
          <w:b/>
          <w:shd w:val="clear" w:fill="FFFF00"/>
        </w:rPr>
      </w:pPr>
      <w:r>
        <w:rPr>
          <w:b/>
          <w:shd w:val="clear" w:fill="FFFF00"/>
        </w:rPr>
        <w:t xml:space="preserve">Kysymys 36</w:t>
      </w:r>
    </w:p>
    <w:p>
      <w:pPr>
        <w:pStyle w:val="TextBody"/>
        <w:bidi w:val="0"/>
        <w:spacing w:before="0" w:after="283"/>
        <w:jc w:val="left"/>
        <w:rPr/>
      </w:pPr>
      <w:r>
        <w:rPr/>
        <w:t xml:space="preserve">kenellä on eniten Super Bowl -mestaruuksia NFL:ssä?</w:t>
      </w:r>
    </w:p>
    <w:p>
      <w:pPr>
        <w:pStyle w:val="TextBody"/>
        <w:bidi w:val="0"/>
        <w:jc w:val="left"/>
        <w:rPr>
          <w:b/>
          <w:shd w:val="clear" w:fill="FFFF00"/>
        </w:rPr>
      </w:pPr>
      <w:r>
        <w:rPr>
          <w:b/>
          <w:shd w:val="clear" w:fill="FFFF00"/>
        </w:rPr>
        <w:t xml:space="preserve">Kysymys 37</w:t>
      </w:r>
    </w:p>
    <w:p>
      <w:pPr>
        <w:pStyle w:val="TextBody"/>
        <w:bidi w:val="0"/>
        <w:spacing w:before="0" w:after="283"/>
        <w:jc w:val="left"/>
        <w:rPr/>
      </w:pPr>
      <w:r>
        <w:rPr/>
        <w:t xml:space="preserve">kumpi on enemmän Super Bowl voittoja Dallas tai Green Bay</w:t>
      </w:r>
    </w:p>
    <w:p>
      <w:pPr>
        <w:pStyle w:val="TextBody"/>
        <w:bidi w:val="0"/>
        <w:jc w:val="left"/>
        <w:rPr>
          <w:b/>
          <w:shd w:val="clear" w:fill="FFFF00"/>
        </w:rPr>
      </w:pPr>
      <w:r>
        <w:rPr>
          <w:b/>
          <w:shd w:val="clear" w:fill="FFFF00"/>
        </w:rPr>
        <w:t xml:space="preserve">Kysymys 38</w:t>
      </w:r>
    </w:p>
    <w:p>
      <w:pPr>
        <w:pStyle w:val="TextBody"/>
        <w:bidi w:val="0"/>
        <w:spacing w:before="0" w:after="283"/>
        <w:jc w:val="left"/>
        <w:rPr/>
      </w:pPr>
      <w:r>
        <w:rPr/>
        <w:t xml:space="preserve">kenellä on eniten Super Bowl -voittoja joukkueena?</w:t>
      </w:r>
    </w:p>
    <w:p>
      <w:pPr>
        <w:pStyle w:val="TextBody"/>
        <w:bidi w:val="0"/>
        <w:jc w:val="left"/>
        <w:rPr>
          <w:b/>
          <w:shd w:val="clear" w:fill="FFFF00"/>
        </w:rPr>
      </w:pPr>
      <w:r>
        <w:rPr>
          <w:b/>
          <w:shd w:val="clear" w:fill="FFFF00"/>
        </w:rPr>
        <w:t xml:space="preserve">Kysymys 39</w:t>
      </w:r>
    </w:p>
    <w:p>
      <w:pPr>
        <w:pStyle w:val="TextBody"/>
        <w:bidi w:val="0"/>
        <w:spacing w:before="0" w:after="283"/>
        <w:jc w:val="left"/>
        <w:rPr/>
      </w:pPr>
      <w:r>
        <w:rPr/>
        <w:t xml:space="preserve">kuka voitti eniten super bowleja nfl:ssä?</w:t>
      </w:r>
    </w:p>
    <w:p>
      <w:pPr>
        <w:pStyle w:val="TextBody"/>
        <w:bidi w:val="0"/>
        <w:jc w:val="left"/>
        <w:rPr>
          <w:b/>
          <w:shd w:val="clear" w:fill="FFFF00"/>
        </w:rPr>
      </w:pPr>
      <w:r>
        <w:rPr>
          <w:b/>
          <w:shd w:val="clear" w:fill="FFFF00"/>
        </w:rPr>
        <w:t xml:space="preserve">Kysymys 40</w:t>
      </w:r>
    </w:p>
    <w:p>
      <w:pPr>
        <w:pStyle w:val="TextBody"/>
        <w:bidi w:val="0"/>
        <w:spacing w:before="0" w:after="283"/>
        <w:jc w:val="left"/>
        <w:rPr/>
      </w:pPr>
      <w:r>
        <w:rPr/>
        <w:t xml:space="preserve">kuka on voittanut eniten Super Bowl -voittoja</w:t>
      </w:r>
    </w:p>
    <w:p>
      <w:pPr>
        <w:pStyle w:val="TextBody"/>
        <w:bidi w:val="0"/>
        <w:jc w:val="left"/>
        <w:rPr>
          <w:b/>
          <w:shd w:val="clear" w:fill="FFFF00"/>
        </w:rPr>
      </w:pPr>
      <w:r>
        <w:rPr>
          <w:b/>
          <w:shd w:val="clear" w:fill="FFFF00"/>
        </w:rPr>
        <w:t xml:space="preserve">Kysymys 41</w:t>
      </w:r>
    </w:p>
    <w:p>
      <w:pPr>
        <w:pStyle w:val="TextBody"/>
        <w:bidi w:val="0"/>
        <w:spacing w:before="0" w:after="283"/>
        <w:jc w:val="left"/>
        <w:rPr/>
      </w:pPr>
      <w:r>
        <w:rPr/>
        <w:t xml:space="preserve">kuka on voittanut eniten super bowleja peräkkäin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876"/>
        <w:gridCol w:w="2057"/>
        <w:gridCol w:w="1375"/>
        <w:gridCol w:w="1308"/>
        <w:gridCol w:w="1427"/>
        <w:gridCol w:w="2162"/>
      </w:tblGrid>
      <w:tr>
        <w:trPr/>
        <w:tc>
          <w:tcPr>
            <w:tcW w:w="1876" w:type="dxa"/>
            <w:tcBorders/>
            <w:vAlign w:val="center"/>
          </w:tcPr>
          <w:p>
            <w:pPr>
              <w:pStyle w:val="TableHeading"/>
              <w:suppressLineNumbers/>
              <w:bidi w:val="0"/>
              <w:spacing w:before="0" w:after="283"/>
              <w:jc w:val="center"/>
              <w:rPr/>
            </w:pPr>
            <w:r>
              <w:rPr/>
              <w:t xml:space="preserve">Esiintymiset </w:t>
            </w:r>
          </w:p>
        </w:tc>
        <w:tc>
          <w:tcPr>
            <w:tcW w:w="2057" w:type="dxa"/>
            <w:tcBorders/>
            <w:vAlign w:val="center"/>
          </w:tcPr>
          <w:p>
            <w:pPr>
              <w:pStyle w:val="TableHeading"/>
              <w:suppressLineNumbers/>
              <w:bidi w:val="0"/>
              <w:spacing w:before="0" w:after="283"/>
              <w:jc w:val="center"/>
              <w:rPr/>
            </w:pPr>
            <w:r>
              <w:rPr/>
              <w:t xml:space="preserve">Joukkue </w:t>
            </w:r>
          </w:p>
        </w:tc>
        <w:tc>
          <w:tcPr>
            <w:tcW w:w="1375" w:type="dxa"/>
            <w:tcBorders/>
            <w:vAlign w:val="center"/>
          </w:tcPr>
          <w:p>
            <w:pPr>
              <w:pStyle w:val="TableHeading"/>
              <w:suppressLineNumbers/>
              <w:bidi w:val="0"/>
              <w:spacing w:before="0" w:after="283"/>
              <w:jc w:val="center"/>
              <w:rPr/>
            </w:pPr>
            <w:r>
              <w:rPr/>
              <w:t xml:space="preserve">Voitot </w:t>
            </w:r>
          </w:p>
        </w:tc>
        <w:tc>
          <w:tcPr>
            <w:tcW w:w="1308" w:type="dxa"/>
            <w:tcBorders/>
            <w:vAlign w:val="center"/>
          </w:tcPr>
          <w:p>
            <w:pPr>
              <w:pStyle w:val="TableHeading"/>
              <w:suppressLineNumbers/>
              <w:bidi w:val="0"/>
              <w:spacing w:before="0" w:after="283"/>
              <w:jc w:val="center"/>
              <w:rPr/>
            </w:pPr>
            <w:r>
              <w:rPr/>
              <w:t xml:space="preserve">Tappiot </w:t>
            </w:r>
          </w:p>
        </w:tc>
        <w:tc>
          <w:tcPr>
            <w:tcW w:w="1427" w:type="dxa"/>
            <w:tcBorders/>
            <w:vAlign w:val="center"/>
          </w:tcPr>
          <w:p>
            <w:pPr>
              <w:pStyle w:val="TableHeading"/>
              <w:suppressLineNumbers/>
              <w:bidi w:val="0"/>
              <w:spacing w:before="0" w:after="283"/>
              <w:jc w:val="center"/>
              <w:rPr/>
            </w:pPr>
            <w:r>
              <w:rPr/>
              <w:t xml:space="preserve">Voittoprosentti </w:t>
            </w:r>
          </w:p>
        </w:tc>
        <w:tc>
          <w:tcPr>
            <w:tcW w:w="2162" w:type="dxa"/>
            <w:tcBorders/>
            <w:vAlign w:val="center"/>
          </w:tcPr>
          <w:p>
            <w:pPr>
              <w:pStyle w:val="TableHeading"/>
              <w:suppressLineNumbers/>
              <w:bidi w:val="0"/>
              <w:spacing w:before="0" w:after="283"/>
              <w:jc w:val="center"/>
              <w:rPr/>
            </w:pPr>
            <w:r>
              <w:rPr/>
              <w:t xml:space="preserve">Seasons </w:t>
            </w:r>
          </w:p>
        </w:tc>
      </w:tr>
      <w:tr>
        <w:trPr/>
        <w:tc>
          <w:tcPr>
            <w:tcW w:w="1876" w:type="dxa"/>
            <w:tcBorders/>
            <w:vAlign w:val="center"/>
          </w:tcPr>
          <w:p>
            <w:pPr>
              <w:pStyle w:val="TableContents"/>
              <w:bidi w:val="0"/>
              <w:spacing w:before="0" w:after="283"/>
              <w:jc w:val="left"/>
              <w:rPr/>
            </w:pPr>
            <w:r>
              <w:rPr/>
              <w:t xml:space="preserve">10A-05W-01YA-02YW! 10 </w:t>
            </w:r>
          </w:p>
        </w:tc>
        <w:tc>
          <w:tcPr>
            <w:tcW w:w="2057" w:type="dxa"/>
            <w:tcBorders/>
            <w:vAlign w:val="center"/>
          </w:tcPr>
          <w:p>
            <w:pPr>
              <w:pStyle w:val="TableContents"/>
              <w:bidi w:val="0"/>
              <w:spacing w:before="0" w:after="283"/>
              <w:jc w:val="left"/>
              <w:rPr/>
            </w:pPr>
            <w:r>
              <w:rPr>
                <w:color w:val="A9A9A9"/>
              </w:rPr>
              <w:t xml:space="preserve">New England Patriots </w:t>
            </w:r>
          </w:p>
        </w:tc>
        <w:tc>
          <w:tcPr>
            <w:tcW w:w="1375" w:type="dxa"/>
            <w:tcBorders/>
            <w:vAlign w:val="center"/>
          </w:tcPr>
          <w:p>
            <w:pPr>
              <w:pStyle w:val="TableContents"/>
              <w:bidi w:val="0"/>
              <w:spacing w:before="0" w:after="283"/>
              <w:jc w:val="left"/>
              <w:rPr/>
            </w:pPr>
            <w:r>
              <w:rPr/>
              <w:t xml:space="preserve">05W-10A-02YW-01YA! 5 </w:t>
            </w:r>
          </w:p>
        </w:tc>
        <w:tc>
          <w:tcPr>
            <w:tcW w:w="1308" w:type="dxa"/>
            <w:tcBorders/>
            <w:vAlign w:val="center"/>
          </w:tcPr>
          <w:p>
            <w:pPr>
              <w:pStyle w:val="TableContents"/>
              <w:bidi w:val="0"/>
              <w:spacing w:before="0" w:after="283"/>
              <w:jc w:val="left"/>
              <w:rPr/>
            </w:pPr>
            <w:r>
              <w:rPr/>
              <w:t xml:space="preserve">05L-10A-01YL-01YA! 5 </w:t>
            </w:r>
          </w:p>
        </w:tc>
        <w:tc>
          <w:tcPr>
            <w:tcW w:w="1427" w:type="dxa"/>
            <w:tcBorders/>
            <w:vAlign w:val="center"/>
          </w:tcPr>
          <w:p>
            <w:pPr>
              <w:pStyle w:val="TableContents"/>
              <w:bidi w:val="0"/>
              <w:spacing w:before="0" w:after="283"/>
              <w:jc w:val="left"/>
              <w:rPr/>
            </w:pPr>
            <w:r>
              <w:rPr/>
              <w:t xml:space="preserve">. 500 </w:t>
            </w:r>
          </w:p>
        </w:tc>
        <w:tc>
          <w:tcPr>
            <w:tcW w:w="2162" w:type="dxa"/>
            <w:tcBorders/>
            <w:vAlign w:val="center"/>
          </w:tcPr>
          <w:p>
            <w:pPr>
              <w:pStyle w:val="TableContents"/>
              <w:bidi w:val="0"/>
              <w:spacing w:before="0" w:after="283"/>
              <w:jc w:val="left"/>
              <w:rPr/>
            </w:pPr>
            <w:r>
              <w:rPr/>
              <w:t xml:space="preserve">1985! 1985, 1996, 2001, 2003, 2004, 2007, 2011, 2014, 2016, 2017 </w:t>
            </w:r>
          </w:p>
        </w:tc>
      </w:tr>
      <w:tr>
        <w:trPr/>
        <w:tc>
          <w:tcPr>
            <w:tcW w:w="1876" w:type="dxa"/>
            <w:tcBorders/>
            <w:vAlign w:val="center"/>
          </w:tcPr>
          <w:p>
            <w:pPr>
              <w:pStyle w:val="TableContents"/>
              <w:bidi w:val="0"/>
              <w:spacing w:before="0" w:after="283"/>
              <w:jc w:val="left"/>
              <w:rPr/>
            </w:pPr>
            <w:r>
              <w:rPr/>
              <w:t xml:space="preserve">08A-06W-08YA-10YW! 8 </w:t>
            </w:r>
          </w:p>
        </w:tc>
        <w:tc>
          <w:tcPr>
            <w:tcW w:w="2057" w:type="dxa"/>
            <w:tcBorders/>
            <w:vAlign w:val="center"/>
          </w:tcPr>
          <w:p>
            <w:pPr>
              <w:pStyle w:val="TableContents"/>
              <w:bidi w:val="0"/>
              <w:spacing w:before="0" w:after="283"/>
              <w:jc w:val="left"/>
              <w:rPr/>
            </w:pPr>
            <w:r>
              <w:rPr/>
              <w:t xml:space="preserve">Pittsburgh Steelers </w:t>
            </w:r>
          </w:p>
        </w:tc>
        <w:tc>
          <w:tcPr>
            <w:tcW w:w="1375" w:type="dxa"/>
            <w:tcBorders/>
            <w:vAlign w:val="center"/>
          </w:tcPr>
          <w:p>
            <w:pPr>
              <w:pStyle w:val="TableContents"/>
              <w:bidi w:val="0"/>
              <w:spacing w:before="0" w:after="283"/>
              <w:jc w:val="left"/>
              <w:rPr/>
            </w:pPr>
            <w:r>
              <w:rPr/>
              <w:t xml:space="preserve">06W-08A-10YW-08YA! 6 </w:t>
            </w:r>
          </w:p>
        </w:tc>
        <w:tc>
          <w:tcPr>
            <w:tcW w:w="1308" w:type="dxa"/>
            <w:tcBorders/>
            <w:vAlign w:val="center"/>
          </w:tcPr>
          <w:p>
            <w:pPr>
              <w:pStyle w:val="TableContents"/>
              <w:bidi w:val="0"/>
              <w:spacing w:before="0" w:after="283"/>
              <w:jc w:val="left"/>
              <w:rPr/>
            </w:pPr>
            <w:r>
              <w:rPr/>
              <w:t xml:space="preserve">02L-08A-08YL-08YA! 2 </w:t>
            </w:r>
          </w:p>
        </w:tc>
        <w:tc>
          <w:tcPr>
            <w:tcW w:w="1427" w:type="dxa"/>
            <w:tcBorders/>
            <w:vAlign w:val="center"/>
          </w:tcPr>
          <w:p>
            <w:pPr>
              <w:pStyle w:val="TableContents"/>
              <w:bidi w:val="0"/>
              <w:spacing w:before="0" w:after="283"/>
              <w:jc w:val="left"/>
              <w:rPr/>
            </w:pPr>
            <w:r>
              <w:rPr/>
              <w:t xml:space="preserve">. 750 </w:t>
            </w:r>
          </w:p>
        </w:tc>
        <w:tc>
          <w:tcPr>
            <w:tcW w:w="2162" w:type="dxa"/>
            <w:tcBorders/>
            <w:vAlign w:val="center"/>
          </w:tcPr>
          <w:p>
            <w:pPr>
              <w:pStyle w:val="TableContents"/>
              <w:bidi w:val="0"/>
              <w:spacing w:before="0" w:after="283"/>
              <w:jc w:val="left"/>
              <w:rPr/>
            </w:pPr>
            <w:r>
              <w:rPr/>
              <w:t xml:space="preserve">1974! 1974, 1975, 1978, 1979, 1995, 2005, 2008, 2010 </w:t>
            </w:r>
          </w:p>
        </w:tc>
      </w:tr>
      <w:tr>
        <w:trPr/>
        <w:tc>
          <w:tcPr>
            <w:tcW w:w="1876" w:type="dxa"/>
            <w:tcBorders/>
            <w:vAlign w:val="center"/>
          </w:tcPr>
          <w:p>
            <w:pPr>
              <w:pStyle w:val="TableContents"/>
              <w:bidi w:val="0"/>
              <w:spacing w:before="0" w:after="283"/>
              <w:jc w:val="left"/>
              <w:rPr/>
            </w:pPr>
            <w:r>
              <w:rPr/>
              <w:t xml:space="preserve">08A-05W-23YA-23YW! 8 </w:t>
            </w:r>
          </w:p>
        </w:tc>
        <w:tc>
          <w:tcPr>
            <w:tcW w:w="2057" w:type="dxa"/>
            <w:tcBorders/>
            <w:vAlign w:val="center"/>
          </w:tcPr>
          <w:p>
            <w:pPr>
              <w:pStyle w:val="TableContents"/>
              <w:bidi w:val="0"/>
              <w:spacing w:before="0" w:after="283"/>
              <w:jc w:val="left"/>
              <w:rPr/>
            </w:pPr>
            <w:r>
              <w:rPr/>
              <w:t xml:space="preserve">Dallas Cowboys </w:t>
            </w:r>
          </w:p>
        </w:tc>
        <w:tc>
          <w:tcPr>
            <w:tcW w:w="1375" w:type="dxa"/>
            <w:tcBorders/>
            <w:vAlign w:val="center"/>
          </w:tcPr>
          <w:p>
            <w:pPr>
              <w:pStyle w:val="TableContents"/>
              <w:bidi w:val="0"/>
              <w:spacing w:before="0" w:after="283"/>
              <w:jc w:val="left"/>
              <w:rPr/>
            </w:pPr>
            <w:r>
              <w:rPr/>
              <w:t xml:space="preserve">05W-08A-23YW-23YA! 5 </w:t>
            </w:r>
          </w:p>
        </w:tc>
        <w:tc>
          <w:tcPr>
            <w:tcW w:w="1308" w:type="dxa"/>
            <w:tcBorders/>
            <w:vAlign w:val="center"/>
          </w:tcPr>
          <w:p>
            <w:pPr>
              <w:pStyle w:val="TableContents"/>
              <w:bidi w:val="0"/>
              <w:spacing w:before="0" w:after="283"/>
              <w:jc w:val="left"/>
              <w:rPr/>
            </w:pPr>
            <w:r>
              <w:rPr/>
              <w:t xml:space="preserve">03L-08A-40YL-23YA! 3 </w:t>
            </w:r>
          </w:p>
        </w:tc>
        <w:tc>
          <w:tcPr>
            <w:tcW w:w="1427" w:type="dxa"/>
            <w:tcBorders/>
            <w:vAlign w:val="center"/>
          </w:tcPr>
          <w:p>
            <w:pPr>
              <w:pStyle w:val="TableContents"/>
              <w:bidi w:val="0"/>
              <w:spacing w:before="0" w:after="283"/>
              <w:jc w:val="left"/>
              <w:rPr/>
            </w:pPr>
            <w:r>
              <w:rPr/>
              <w:t xml:space="preserve">. 625 </w:t>
            </w:r>
          </w:p>
        </w:tc>
        <w:tc>
          <w:tcPr>
            <w:tcW w:w="2162" w:type="dxa"/>
            <w:tcBorders/>
            <w:vAlign w:val="center"/>
          </w:tcPr>
          <w:p>
            <w:pPr>
              <w:pStyle w:val="TableContents"/>
              <w:bidi w:val="0"/>
              <w:spacing w:before="0" w:after="283"/>
              <w:jc w:val="left"/>
              <w:rPr/>
            </w:pPr>
            <w:r>
              <w:rPr/>
              <w:t xml:space="preserve">1970! 1970, 1971, 1975, 1977, 1978, 1992, 1993, 1995 </w:t>
            </w:r>
          </w:p>
        </w:tc>
      </w:tr>
      <w:tr>
        <w:trPr/>
        <w:tc>
          <w:tcPr>
            <w:tcW w:w="1876" w:type="dxa"/>
            <w:tcBorders/>
            <w:vAlign w:val="center"/>
          </w:tcPr>
          <w:p>
            <w:pPr>
              <w:pStyle w:val="TableContents"/>
              <w:bidi w:val="0"/>
              <w:spacing w:before="0" w:after="283"/>
              <w:jc w:val="left"/>
              <w:rPr/>
            </w:pPr>
            <w:r>
              <w:rPr/>
              <w:t xml:space="preserve">08A-03W-03YA-03YW! 8 </w:t>
            </w:r>
          </w:p>
        </w:tc>
        <w:tc>
          <w:tcPr>
            <w:tcW w:w="2057" w:type="dxa"/>
            <w:tcBorders/>
            <w:vAlign w:val="center"/>
          </w:tcPr>
          <w:p>
            <w:pPr>
              <w:pStyle w:val="TableContents"/>
              <w:bidi w:val="0"/>
              <w:spacing w:before="0" w:after="283"/>
              <w:jc w:val="left"/>
              <w:rPr/>
            </w:pPr>
            <w:r>
              <w:rPr/>
              <w:t xml:space="preserve">Denver Broncos </w:t>
            </w:r>
          </w:p>
        </w:tc>
        <w:tc>
          <w:tcPr>
            <w:tcW w:w="1375" w:type="dxa"/>
            <w:tcBorders/>
            <w:vAlign w:val="center"/>
          </w:tcPr>
          <w:p>
            <w:pPr>
              <w:pStyle w:val="TableContents"/>
              <w:bidi w:val="0"/>
              <w:spacing w:before="0" w:after="283"/>
              <w:jc w:val="left"/>
              <w:rPr/>
            </w:pPr>
            <w:r>
              <w:rPr/>
              <w:t xml:space="preserve">03W-08A-03YW-03YA! 3 </w:t>
            </w:r>
          </w:p>
        </w:tc>
        <w:tc>
          <w:tcPr>
            <w:tcW w:w="1308" w:type="dxa"/>
            <w:tcBorders/>
            <w:vAlign w:val="center"/>
          </w:tcPr>
          <w:p>
            <w:pPr>
              <w:pStyle w:val="TableContents"/>
              <w:bidi w:val="0"/>
              <w:spacing w:before="0" w:after="283"/>
              <w:jc w:val="left"/>
              <w:rPr/>
            </w:pPr>
            <w:r>
              <w:rPr/>
              <w:t xml:space="preserve">05L-08A-05YL-03YA! 5 </w:t>
            </w:r>
          </w:p>
        </w:tc>
        <w:tc>
          <w:tcPr>
            <w:tcW w:w="1427" w:type="dxa"/>
            <w:tcBorders/>
            <w:vAlign w:val="center"/>
          </w:tcPr>
          <w:p>
            <w:pPr>
              <w:pStyle w:val="TableContents"/>
              <w:bidi w:val="0"/>
              <w:spacing w:before="0" w:after="283"/>
              <w:jc w:val="left"/>
              <w:rPr/>
            </w:pPr>
            <w:r>
              <w:rPr/>
              <w:t xml:space="preserve">. 375 </w:t>
            </w:r>
          </w:p>
        </w:tc>
        <w:tc>
          <w:tcPr>
            <w:tcW w:w="2162" w:type="dxa"/>
            <w:tcBorders/>
            <w:vAlign w:val="center"/>
          </w:tcPr>
          <w:p>
            <w:pPr>
              <w:pStyle w:val="TableContents"/>
              <w:bidi w:val="0"/>
              <w:spacing w:before="0" w:after="283"/>
              <w:jc w:val="left"/>
              <w:rPr/>
            </w:pPr>
            <w:r>
              <w:rPr/>
              <w:t xml:space="preserve">1977! 1977, 1986, 1987, 1989, 1997, 1998, 2013, 2015 </w:t>
            </w:r>
          </w:p>
        </w:tc>
      </w:tr>
      <w:tr>
        <w:trPr/>
        <w:tc>
          <w:tcPr>
            <w:tcW w:w="1876" w:type="dxa"/>
            <w:tcBorders/>
            <w:vAlign w:val="center"/>
          </w:tcPr>
          <w:p>
            <w:pPr>
              <w:pStyle w:val="TableContents"/>
              <w:bidi w:val="0"/>
              <w:spacing w:before="0" w:after="283"/>
              <w:jc w:val="left"/>
              <w:rPr/>
            </w:pPr>
            <w:r>
              <w:rPr/>
              <w:t xml:space="preserve">06A-05W-06YA-24YW! 6 </w:t>
            </w:r>
          </w:p>
        </w:tc>
        <w:tc>
          <w:tcPr>
            <w:tcW w:w="2057" w:type="dxa"/>
            <w:tcBorders/>
            <w:vAlign w:val="center"/>
          </w:tcPr>
          <w:p>
            <w:pPr>
              <w:pStyle w:val="TableContents"/>
              <w:bidi w:val="0"/>
              <w:spacing w:before="0" w:after="283"/>
              <w:jc w:val="left"/>
              <w:rPr/>
            </w:pPr>
            <w:r>
              <w:rPr/>
              <w:t xml:space="preserve">San Francisco 49ers </w:t>
            </w:r>
          </w:p>
        </w:tc>
        <w:tc>
          <w:tcPr>
            <w:tcW w:w="1375" w:type="dxa"/>
            <w:tcBorders/>
            <w:vAlign w:val="center"/>
          </w:tcPr>
          <w:p>
            <w:pPr>
              <w:pStyle w:val="TableContents"/>
              <w:bidi w:val="0"/>
              <w:spacing w:before="0" w:after="283"/>
              <w:jc w:val="left"/>
              <w:rPr/>
            </w:pPr>
            <w:r>
              <w:rPr/>
              <w:t xml:space="preserve">05W-06A-24YW-06YA! 5 </w:t>
            </w:r>
          </w:p>
        </w:tc>
        <w:tc>
          <w:tcPr>
            <w:tcW w:w="1308" w:type="dxa"/>
            <w:tcBorders/>
            <w:vAlign w:val="center"/>
          </w:tcPr>
          <w:p>
            <w:pPr>
              <w:pStyle w:val="TableContents"/>
              <w:bidi w:val="0"/>
              <w:spacing w:before="0" w:after="283"/>
              <w:jc w:val="left"/>
              <w:rPr/>
            </w:pPr>
            <w:r>
              <w:rPr/>
              <w:t xml:space="preserve">01L-06A-06YL-06YA! 1 </w:t>
            </w:r>
          </w:p>
        </w:tc>
        <w:tc>
          <w:tcPr>
            <w:tcW w:w="1427" w:type="dxa"/>
            <w:tcBorders/>
            <w:vAlign w:val="center"/>
          </w:tcPr>
          <w:p>
            <w:pPr>
              <w:pStyle w:val="TableContents"/>
              <w:bidi w:val="0"/>
              <w:spacing w:before="0" w:after="283"/>
              <w:jc w:val="left"/>
              <w:rPr/>
            </w:pPr>
            <w:r>
              <w:rPr/>
              <w:t xml:space="preserve">. 833 </w:t>
            </w:r>
          </w:p>
        </w:tc>
        <w:tc>
          <w:tcPr>
            <w:tcW w:w="2162" w:type="dxa"/>
            <w:tcBorders/>
            <w:vAlign w:val="center"/>
          </w:tcPr>
          <w:p>
            <w:pPr>
              <w:pStyle w:val="TableContents"/>
              <w:bidi w:val="0"/>
              <w:spacing w:before="0" w:after="283"/>
              <w:jc w:val="left"/>
              <w:rPr/>
            </w:pPr>
            <w:r>
              <w:rPr/>
              <w:t xml:space="preserve">1981! 1981, 1984, 1988, 1989, 1994, 2012 </w:t>
            </w:r>
          </w:p>
        </w:tc>
      </w:tr>
      <w:tr>
        <w:trPr/>
        <w:tc>
          <w:tcPr>
            <w:tcW w:w="1876" w:type="dxa"/>
            <w:tcBorders/>
            <w:vAlign w:val="center"/>
          </w:tcPr>
          <w:p>
            <w:pPr>
              <w:pStyle w:val="TableContents"/>
              <w:bidi w:val="0"/>
              <w:spacing w:before="0" w:after="283"/>
              <w:jc w:val="left"/>
              <w:rPr/>
            </w:pPr>
            <w:r>
              <w:rPr/>
              <w:t xml:space="preserve">05A-04W-08YA-08YW! 5 </w:t>
            </w:r>
          </w:p>
        </w:tc>
        <w:tc>
          <w:tcPr>
            <w:tcW w:w="2057" w:type="dxa"/>
            <w:tcBorders/>
            <w:vAlign w:val="center"/>
          </w:tcPr>
          <w:p>
            <w:pPr>
              <w:pStyle w:val="TableContents"/>
              <w:bidi w:val="0"/>
              <w:spacing w:before="0" w:after="283"/>
              <w:jc w:val="left"/>
              <w:rPr/>
            </w:pPr>
            <w:r>
              <w:rPr/>
              <w:t xml:space="preserve">Green Bay Packers </w:t>
            </w:r>
          </w:p>
        </w:tc>
        <w:tc>
          <w:tcPr>
            <w:tcW w:w="1375" w:type="dxa"/>
            <w:tcBorders/>
            <w:vAlign w:val="center"/>
          </w:tcPr>
          <w:p>
            <w:pPr>
              <w:pStyle w:val="TableContents"/>
              <w:bidi w:val="0"/>
              <w:spacing w:before="0" w:after="283"/>
              <w:jc w:val="left"/>
              <w:rPr/>
            </w:pPr>
            <w:r>
              <w:rPr/>
              <w:t xml:space="preserve">04W-05A-08YW-08YA! 4 </w:t>
            </w:r>
          </w:p>
        </w:tc>
        <w:tc>
          <w:tcPr>
            <w:tcW w:w="1308" w:type="dxa"/>
            <w:tcBorders/>
            <w:vAlign w:val="center"/>
          </w:tcPr>
          <w:p>
            <w:pPr>
              <w:pStyle w:val="TableContents"/>
              <w:bidi w:val="0"/>
              <w:spacing w:before="0" w:after="283"/>
              <w:jc w:val="left"/>
              <w:rPr/>
            </w:pPr>
            <w:r>
              <w:rPr/>
              <w:t xml:space="preserve">01L-05A-21YL-08YA! 1 </w:t>
            </w:r>
          </w:p>
        </w:tc>
        <w:tc>
          <w:tcPr>
            <w:tcW w:w="1427" w:type="dxa"/>
            <w:tcBorders/>
            <w:vAlign w:val="center"/>
          </w:tcPr>
          <w:p>
            <w:pPr>
              <w:pStyle w:val="TableContents"/>
              <w:bidi w:val="0"/>
              <w:spacing w:before="0" w:after="283"/>
              <w:jc w:val="left"/>
              <w:rPr/>
            </w:pPr>
            <w:r>
              <w:rPr/>
              <w:t xml:space="preserve">. 800 </w:t>
            </w:r>
          </w:p>
        </w:tc>
        <w:tc>
          <w:tcPr>
            <w:tcW w:w="2162" w:type="dxa"/>
            <w:tcBorders/>
            <w:vAlign w:val="center"/>
          </w:tcPr>
          <w:p>
            <w:pPr>
              <w:pStyle w:val="TableContents"/>
              <w:bidi w:val="0"/>
              <w:spacing w:before="0" w:after="283"/>
              <w:jc w:val="left"/>
              <w:rPr/>
            </w:pPr>
            <w:r>
              <w:rPr/>
              <w:t xml:space="preserve">1966! 1966, 1967, 1996, 1997, 2010 </w:t>
            </w:r>
          </w:p>
        </w:tc>
      </w:tr>
      <w:tr>
        <w:trPr/>
        <w:tc>
          <w:tcPr>
            <w:tcW w:w="1876" w:type="dxa"/>
            <w:tcBorders/>
            <w:vAlign w:val="center"/>
          </w:tcPr>
          <w:p>
            <w:pPr>
              <w:pStyle w:val="TableContents"/>
              <w:bidi w:val="0"/>
              <w:spacing w:before="0" w:after="283"/>
              <w:jc w:val="left"/>
              <w:rPr/>
            </w:pPr>
            <w:r>
              <w:rPr/>
              <w:t xml:space="preserve">05A-04W-07YA-07YW! 5 </w:t>
            </w:r>
          </w:p>
        </w:tc>
        <w:tc>
          <w:tcPr>
            <w:tcW w:w="2057" w:type="dxa"/>
            <w:tcBorders/>
            <w:vAlign w:val="center"/>
          </w:tcPr>
          <w:p>
            <w:pPr>
              <w:pStyle w:val="TableContents"/>
              <w:bidi w:val="0"/>
              <w:spacing w:before="0" w:after="283"/>
              <w:jc w:val="left"/>
              <w:rPr/>
            </w:pPr>
            <w:r>
              <w:rPr/>
              <w:t xml:space="preserve">New York Giants </w:t>
            </w:r>
          </w:p>
        </w:tc>
        <w:tc>
          <w:tcPr>
            <w:tcW w:w="1375" w:type="dxa"/>
            <w:tcBorders/>
            <w:vAlign w:val="center"/>
          </w:tcPr>
          <w:p>
            <w:pPr>
              <w:pStyle w:val="TableContents"/>
              <w:bidi w:val="0"/>
              <w:spacing w:before="0" w:after="283"/>
              <w:jc w:val="left"/>
              <w:rPr/>
            </w:pPr>
            <w:r>
              <w:rPr/>
              <w:t xml:space="preserve">04W-05A-07YW-07YA! 4 </w:t>
            </w:r>
          </w:p>
        </w:tc>
        <w:tc>
          <w:tcPr>
            <w:tcW w:w="1308" w:type="dxa"/>
            <w:tcBorders/>
            <w:vAlign w:val="center"/>
          </w:tcPr>
          <w:p>
            <w:pPr>
              <w:pStyle w:val="TableContents"/>
              <w:bidi w:val="0"/>
              <w:spacing w:before="0" w:after="283"/>
              <w:jc w:val="left"/>
              <w:rPr/>
            </w:pPr>
            <w:r>
              <w:rPr/>
              <w:t xml:space="preserve">01L-05A-18YL-07YA! 1 </w:t>
            </w:r>
          </w:p>
        </w:tc>
        <w:tc>
          <w:tcPr>
            <w:tcW w:w="1427" w:type="dxa"/>
            <w:tcBorders/>
            <w:vAlign w:val="center"/>
          </w:tcPr>
          <w:p>
            <w:pPr>
              <w:pStyle w:val="TableContents"/>
              <w:bidi w:val="0"/>
              <w:spacing w:before="0" w:after="283"/>
              <w:jc w:val="left"/>
              <w:rPr/>
            </w:pPr>
            <w:r>
              <w:rPr/>
              <w:t xml:space="preserve">. 800 </w:t>
            </w:r>
          </w:p>
        </w:tc>
        <w:tc>
          <w:tcPr>
            <w:tcW w:w="2162" w:type="dxa"/>
            <w:tcBorders/>
            <w:vAlign w:val="center"/>
          </w:tcPr>
          <w:p>
            <w:pPr>
              <w:pStyle w:val="TableContents"/>
              <w:bidi w:val="0"/>
              <w:spacing w:before="0" w:after="283"/>
              <w:jc w:val="left"/>
              <w:rPr/>
            </w:pPr>
            <w:r>
              <w:rPr/>
              <w:t xml:space="preserve">1986! 1986, 1990, 2000, 2007, 2011 </w:t>
            </w:r>
          </w:p>
        </w:tc>
      </w:tr>
      <w:tr>
        <w:trPr/>
        <w:tc>
          <w:tcPr>
            <w:tcW w:w="1876" w:type="dxa"/>
            <w:tcBorders/>
            <w:vAlign w:val="center"/>
          </w:tcPr>
          <w:p>
            <w:pPr>
              <w:pStyle w:val="TableContents"/>
              <w:bidi w:val="0"/>
              <w:spacing w:before="0" w:after="283"/>
              <w:jc w:val="left"/>
              <w:rPr/>
            </w:pPr>
            <w:r>
              <w:rPr/>
              <w:t xml:space="preserve">05A-03W-27YA-27YW! 5 </w:t>
            </w:r>
          </w:p>
        </w:tc>
        <w:tc>
          <w:tcPr>
            <w:tcW w:w="2057" w:type="dxa"/>
            <w:tcBorders/>
            <w:vAlign w:val="center"/>
          </w:tcPr>
          <w:p>
            <w:pPr>
              <w:pStyle w:val="TableContents"/>
              <w:bidi w:val="0"/>
              <w:spacing w:before="0" w:after="283"/>
              <w:jc w:val="left"/>
              <w:rPr/>
            </w:pPr>
            <w:r>
              <w:rPr/>
              <w:t xml:space="preserve">Washington Redskins </w:t>
            </w:r>
          </w:p>
        </w:tc>
        <w:tc>
          <w:tcPr>
            <w:tcW w:w="1375" w:type="dxa"/>
            <w:tcBorders/>
            <w:vAlign w:val="center"/>
          </w:tcPr>
          <w:p>
            <w:pPr>
              <w:pStyle w:val="TableContents"/>
              <w:bidi w:val="0"/>
              <w:spacing w:before="0" w:after="283"/>
              <w:jc w:val="left"/>
              <w:rPr/>
            </w:pPr>
            <w:r>
              <w:rPr/>
              <w:t xml:space="preserve">03W-05A-27YW-27YA! 3 </w:t>
            </w:r>
          </w:p>
        </w:tc>
        <w:tc>
          <w:tcPr>
            <w:tcW w:w="1308" w:type="dxa"/>
            <w:tcBorders/>
            <w:vAlign w:val="center"/>
          </w:tcPr>
          <w:p>
            <w:pPr>
              <w:pStyle w:val="TableContents"/>
              <w:bidi w:val="0"/>
              <w:spacing w:before="0" w:after="283"/>
              <w:jc w:val="left"/>
              <w:rPr/>
            </w:pPr>
            <w:r>
              <w:rPr/>
              <w:t xml:space="preserve">02L-05A-35YL-27YA! 2 </w:t>
            </w:r>
          </w:p>
        </w:tc>
        <w:tc>
          <w:tcPr>
            <w:tcW w:w="1427" w:type="dxa"/>
            <w:tcBorders/>
            <w:vAlign w:val="center"/>
          </w:tcPr>
          <w:p>
            <w:pPr>
              <w:pStyle w:val="TableContents"/>
              <w:bidi w:val="0"/>
              <w:spacing w:before="0" w:after="283"/>
              <w:jc w:val="left"/>
              <w:rPr/>
            </w:pPr>
            <w:r>
              <w:rPr/>
              <w:t xml:space="preserve">. 600 </w:t>
            </w:r>
          </w:p>
        </w:tc>
        <w:tc>
          <w:tcPr>
            <w:tcW w:w="2162" w:type="dxa"/>
            <w:tcBorders/>
            <w:vAlign w:val="center"/>
          </w:tcPr>
          <w:p>
            <w:pPr>
              <w:pStyle w:val="TableContents"/>
              <w:bidi w:val="0"/>
              <w:spacing w:before="0" w:after="283"/>
              <w:jc w:val="left"/>
              <w:rPr/>
            </w:pPr>
            <w:r>
              <w:rPr/>
              <w:t xml:space="preserve">1972! 1972, 1982, 1983, 1987, 1991 </w:t>
            </w:r>
          </w:p>
        </w:tc>
      </w:tr>
      <w:tr>
        <w:trPr/>
        <w:tc>
          <w:tcPr>
            <w:tcW w:w="1876" w:type="dxa"/>
            <w:tcBorders/>
            <w:vAlign w:val="center"/>
          </w:tcPr>
          <w:p>
            <w:pPr>
              <w:pStyle w:val="TableContents"/>
              <w:bidi w:val="0"/>
              <w:spacing w:before="0" w:after="283"/>
              <w:jc w:val="left"/>
              <w:rPr/>
            </w:pPr>
            <w:r>
              <w:rPr/>
              <w:t xml:space="preserve">05A-03W-16YA-35YW! 5 </w:t>
            </w:r>
          </w:p>
        </w:tc>
        <w:tc>
          <w:tcPr>
            <w:tcW w:w="2057" w:type="dxa"/>
            <w:tcBorders/>
            <w:vAlign w:val="center"/>
          </w:tcPr>
          <w:p>
            <w:pPr>
              <w:pStyle w:val="TableContents"/>
              <w:bidi w:val="0"/>
              <w:spacing w:before="0" w:after="283"/>
              <w:jc w:val="left"/>
              <w:rPr/>
            </w:pPr>
            <w:r>
              <w:rPr/>
              <w:t xml:space="preserve">Los Angeles / Oakland Raiders </w:t>
            </w:r>
          </w:p>
        </w:tc>
        <w:tc>
          <w:tcPr>
            <w:tcW w:w="1375" w:type="dxa"/>
            <w:tcBorders/>
            <w:vAlign w:val="center"/>
          </w:tcPr>
          <w:p>
            <w:pPr>
              <w:pStyle w:val="TableContents"/>
              <w:bidi w:val="0"/>
              <w:spacing w:before="0" w:after="283"/>
              <w:jc w:val="left"/>
              <w:rPr/>
            </w:pPr>
            <w:r>
              <w:rPr/>
              <w:t xml:space="preserve">03W-05A-35YW-16YA! 3 </w:t>
            </w:r>
          </w:p>
        </w:tc>
        <w:tc>
          <w:tcPr>
            <w:tcW w:w="1308" w:type="dxa"/>
            <w:tcBorders/>
            <w:vAlign w:val="center"/>
          </w:tcPr>
          <w:p>
            <w:pPr>
              <w:pStyle w:val="TableContents"/>
              <w:bidi w:val="0"/>
              <w:spacing w:before="0" w:after="283"/>
              <w:jc w:val="left"/>
              <w:rPr/>
            </w:pPr>
            <w:r>
              <w:rPr/>
              <w:t xml:space="preserve">02L-05A-16YL-16YA! 2 </w:t>
            </w:r>
          </w:p>
        </w:tc>
        <w:tc>
          <w:tcPr>
            <w:tcW w:w="1427" w:type="dxa"/>
            <w:tcBorders/>
            <w:vAlign w:val="center"/>
          </w:tcPr>
          <w:p>
            <w:pPr>
              <w:pStyle w:val="TableContents"/>
              <w:bidi w:val="0"/>
              <w:spacing w:before="0" w:after="283"/>
              <w:jc w:val="left"/>
              <w:rPr/>
            </w:pPr>
            <w:r>
              <w:rPr/>
              <w:t xml:space="preserve">. 600 </w:t>
            </w:r>
          </w:p>
        </w:tc>
        <w:tc>
          <w:tcPr>
            <w:tcW w:w="2162" w:type="dxa"/>
            <w:tcBorders/>
            <w:vAlign w:val="center"/>
          </w:tcPr>
          <w:p>
            <w:pPr>
              <w:pStyle w:val="TableContents"/>
              <w:bidi w:val="0"/>
              <w:spacing w:before="0" w:after="283"/>
              <w:jc w:val="left"/>
              <w:rPr/>
            </w:pPr>
            <w:r>
              <w:rPr/>
              <w:t xml:space="preserve">1967, 1976, 1980, 1983, 2002 </w:t>
            </w:r>
          </w:p>
        </w:tc>
      </w:tr>
      <w:tr>
        <w:trPr/>
        <w:tc>
          <w:tcPr>
            <w:tcW w:w="1876" w:type="dxa"/>
            <w:tcBorders/>
            <w:vAlign w:val="center"/>
          </w:tcPr>
          <w:p>
            <w:pPr>
              <w:pStyle w:val="TableContents"/>
              <w:bidi w:val="0"/>
              <w:spacing w:before="0" w:after="283"/>
              <w:jc w:val="left"/>
              <w:rPr/>
            </w:pPr>
            <w:r>
              <w:rPr/>
              <w:t xml:space="preserve">05A-02W-34YA-45YW! 5 </w:t>
            </w:r>
          </w:p>
        </w:tc>
        <w:tc>
          <w:tcPr>
            <w:tcW w:w="2057" w:type="dxa"/>
            <w:tcBorders/>
            <w:vAlign w:val="center"/>
          </w:tcPr>
          <w:p>
            <w:pPr>
              <w:pStyle w:val="TableContents"/>
              <w:bidi w:val="0"/>
              <w:spacing w:before="0" w:after="283"/>
              <w:jc w:val="left"/>
              <w:rPr/>
            </w:pPr>
            <w:r>
              <w:rPr/>
              <w:t xml:space="preserve">Miami Dolphins </w:t>
            </w:r>
          </w:p>
        </w:tc>
        <w:tc>
          <w:tcPr>
            <w:tcW w:w="1375" w:type="dxa"/>
            <w:tcBorders/>
            <w:vAlign w:val="center"/>
          </w:tcPr>
          <w:p>
            <w:pPr>
              <w:pStyle w:val="TableContents"/>
              <w:bidi w:val="0"/>
              <w:spacing w:before="0" w:after="283"/>
              <w:jc w:val="left"/>
              <w:rPr/>
            </w:pPr>
            <w:r>
              <w:rPr/>
              <w:t xml:space="preserve">02W-05A-45YW-34YA! 2 </w:t>
            </w:r>
          </w:p>
        </w:tc>
        <w:tc>
          <w:tcPr>
            <w:tcW w:w="1308" w:type="dxa"/>
            <w:tcBorders/>
            <w:vAlign w:val="center"/>
          </w:tcPr>
          <w:p>
            <w:pPr>
              <w:pStyle w:val="TableContents"/>
              <w:bidi w:val="0"/>
              <w:spacing w:before="0" w:after="283"/>
              <w:jc w:val="left"/>
              <w:rPr/>
            </w:pPr>
            <w:r>
              <w:rPr/>
              <w:t xml:space="preserve">03L-05A-34YL-34YA! 3 </w:t>
            </w:r>
          </w:p>
        </w:tc>
        <w:tc>
          <w:tcPr>
            <w:tcW w:w="1427" w:type="dxa"/>
            <w:tcBorders/>
            <w:vAlign w:val="center"/>
          </w:tcPr>
          <w:p>
            <w:pPr>
              <w:pStyle w:val="TableContents"/>
              <w:bidi w:val="0"/>
              <w:spacing w:before="0" w:after="283"/>
              <w:jc w:val="left"/>
              <w:rPr/>
            </w:pPr>
            <w:r>
              <w:rPr/>
              <w:t xml:space="preserve">. 400 </w:t>
            </w:r>
          </w:p>
        </w:tc>
        <w:tc>
          <w:tcPr>
            <w:tcW w:w="2162" w:type="dxa"/>
            <w:tcBorders/>
            <w:vAlign w:val="center"/>
          </w:tcPr>
          <w:p>
            <w:pPr>
              <w:pStyle w:val="TableContents"/>
              <w:bidi w:val="0"/>
              <w:spacing w:before="0" w:after="283"/>
              <w:jc w:val="left"/>
              <w:rPr/>
            </w:pPr>
            <w:r>
              <w:rPr/>
              <w:t xml:space="preserve">1971! 1971, 1972, 1973, 1982, 1984 </w:t>
            </w:r>
          </w:p>
        </w:tc>
      </w:tr>
      <w:tr>
        <w:trPr/>
        <w:tc>
          <w:tcPr>
            <w:tcW w:w="1876" w:type="dxa"/>
            <w:tcBorders/>
            <w:vAlign w:val="center"/>
          </w:tcPr>
          <w:p>
            <w:pPr>
              <w:pStyle w:val="TableContents"/>
              <w:bidi w:val="0"/>
              <w:spacing w:before="0" w:after="283"/>
              <w:jc w:val="left"/>
              <w:rPr/>
            </w:pPr>
            <w:r>
              <w:rPr/>
              <w:t xml:space="preserve">04A-02W-09YA-12YW! 4 </w:t>
            </w:r>
          </w:p>
        </w:tc>
        <w:tc>
          <w:tcPr>
            <w:tcW w:w="2057" w:type="dxa"/>
            <w:tcBorders/>
            <w:vAlign w:val="center"/>
          </w:tcPr>
          <w:p>
            <w:pPr>
              <w:pStyle w:val="TableContents"/>
              <w:bidi w:val="0"/>
              <w:spacing w:before="0" w:after="283"/>
              <w:jc w:val="left"/>
              <w:rPr/>
            </w:pPr>
            <w:r>
              <w:rPr/>
              <w:t xml:space="preserve">Baltimore / Indianapolis Colts </w:t>
            </w:r>
          </w:p>
        </w:tc>
        <w:tc>
          <w:tcPr>
            <w:tcW w:w="1375" w:type="dxa"/>
            <w:tcBorders/>
            <w:vAlign w:val="center"/>
          </w:tcPr>
          <w:p>
            <w:pPr>
              <w:pStyle w:val="TableContents"/>
              <w:bidi w:val="0"/>
              <w:spacing w:before="0" w:after="283"/>
              <w:jc w:val="left"/>
              <w:rPr/>
            </w:pPr>
            <w:r>
              <w:rPr/>
              <w:t xml:space="preserve">02W-04A-12YW-09YA! 2 </w:t>
            </w:r>
          </w:p>
        </w:tc>
        <w:tc>
          <w:tcPr>
            <w:tcW w:w="1308" w:type="dxa"/>
            <w:tcBorders/>
            <w:vAlign w:val="center"/>
          </w:tcPr>
          <w:p>
            <w:pPr>
              <w:pStyle w:val="TableContents"/>
              <w:bidi w:val="0"/>
              <w:spacing w:before="0" w:after="283"/>
              <w:jc w:val="left"/>
              <w:rPr/>
            </w:pPr>
            <w:r>
              <w:rPr/>
              <w:t xml:space="preserve">02L-04A-09YL-09YA! 2 </w:t>
            </w:r>
          </w:p>
        </w:tc>
        <w:tc>
          <w:tcPr>
            <w:tcW w:w="1427" w:type="dxa"/>
            <w:tcBorders/>
            <w:vAlign w:val="center"/>
          </w:tcPr>
          <w:p>
            <w:pPr>
              <w:pStyle w:val="TableContents"/>
              <w:bidi w:val="0"/>
              <w:spacing w:before="0" w:after="283"/>
              <w:jc w:val="left"/>
              <w:rPr/>
            </w:pPr>
            <w:r>
              <w:rPr/>
              <w:t xml:space="preserve">. 500 </w:t>
            </w:r>
          </w:p>
        </w:tc>
        <w:tc>
          <w:tcPr>
            <w:tcW w:w="2162" w:type="dxa"/>
            <w:tcBorders/>
            <w:vAlign w:val="center"/>
          </w:tcPr>
          <w:p>
            <w:pPr>
              <w:pStyle w:val="TableContents"/>
              <w:bidi w:val="0"/>
              <w:spacing w:before="0" w:after="283"/>
              <w:jc w:val="left"/>
              <w:rPr/>
            </w:pPr>
            <w:r>
              <w:rPr/>
              <w:t xml:space="preserve">1968! 1968, 1970, 2006, 2009 </w:t>
            </w:r>
          </w:p>
        </w:tc>
      </w:tr>
      <w:tr>
        <w:trPr/>
        <w:tc>
          <w:tcPr>
            <w:tcW w:w="1876" w:type="dxa"/>
            <w:tcBorders/>
            <w:vAlign w:val="center"/>
          </w:tcPr>
          <w:p>
            <w:pPr>
              <w:pStyle w:val="TableContents"/>
              <w:bidi w:val="0"/>
              <w:spacing w:before="0" w:after="283"/>
              <w:jc w:val="left"/>
              <w:rPr/>
            </w:pPr>
            <w:r>
              <w:rPr/>
              <w:t xml:space="preserve">04A-00W-42YA-53YW! 4 </w:t>
            </w:r>
          </w:p>
        </w:tc>
        <w:tc>
          <w:tcPr>
            <w:tcW w:w="2057" w:type="dxa"/>
            <w:tcBorders/>
            <w:vAlign w:val="center"/>
          </w:tcPr>
          <w:p>
            <w:pPr>
              <w:pStyle w:val="TableContents"/>
              <w:bidi w:val="0"/>
              <w:spacing w:before="0" w:after="283"/>
              <w:jc w:val="left"/>
              <w:rPr/>
            </w:pPr>
            <w:r>
              <w:rPr/>
              <w:t xml:space="preserve">Minnesota Vikings </w:t>
            </w:r>
          </w:p>
        </w:tc>
        <w:tc>
          <w:tcPr>
            <w:tcW w:w="1375" w:type="dxa"/>
            <w:tcBorders/>
            <w:vAlign w:val="center"/>
          </w:tcPr>
          <w:p>
            <w:pPr>
              <w:pStyle w:val="TableContents"/>
              <w:bidi w:val="0"/>
              <w:spacing w:before="0" w:after="283"/>
              <w:jc w:val="left"/>
              <w:rPr/>
            </w:pPr>
            <w:r>
              <w:rPr/>
              <w:t xml:space="preserve">00W-04A-53YW-25YA! 0 </w:t>
            </w:r>
          </w:p>
        </w:tc>
        <w:tc>
          <w:tcPr>
            <w:tcW w:w="1308" w:type="dxa"/>
            <w:tcBorders/>
            <w:vAlign w:val="center"/>
          </w:tcPr>
          <w:p>
            <w:pPr>
              <w:pStyle w:val="TableContents"/>
              <w:bidi w:val="0"/>
              <w:spacing w:before="0" w:after="283"/>
              <w:jc w:val="left"/>
              <w:rPr/>
            </w:pPr>
            <w:r>
              <w:rPr/>
              <w:t xml:space="preserve">04L-04A-42YL-42YA! 4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1969! 1969, 1973, 1974, 1976 </w:t>
            </w:r>
          </w:p>
        </w:tc>
      </w:tr>
      <w:tr>
        <w:trPr/>
        <w:tc>
          <w:tcPr>
            <w:tcW w:w="1876" w:type="dxa"/>
            <w:tcBorders/>
            <w:vAlign w:val="center"/>
          </w:tcPr>
          <w:p>
            <w:pPr>
              <w:pStyle w:val="TableContents"/>
              <w:bidi w:val="0"/>
              <w:spacing w:before="0" w:after="283"/>
              <w:jc w:val="left"/>
              <w:rPr/>
            </w:pPr>
            <w:r>
              <w:rPr/>
              <w:t xml:space="preserve">04A-00W-25YA-53YW! 4 </w:t>
            </w:r>
          </w:p>
        </w:tc>
        <w:tc>
          <w:tcPr>
            <w:tcW w:w="2057" w:type="dxa"/>
            <w:tcBorders/>
            <w:vAlign w:val="center"/>
          </w:tcPr>
          <w:p>
            <w:pPr>
              <w:pStyle w:val="TableContents"/>
              <w:bidi w:val="0"/>
              <w:spacing w:before="0" w:after="283"/>
              <w:jc w:val="left"/>
              <w:rPr/>
            </w:pPr>
            <w:r>
              <w:rPr/>
              <w:t xml:space="preserve">Buffalo Bills </w:t>
            </w:r>
          </w:p>
        </w:tc>
        <w:tc>
          <w:tcPr>
            <w:tcW w:w="1375" w:type="dxa"/>
            <w:tcBorders/>
            <w:vAlign w:val="center"/>
          </w:tcPr>
          <w:p>
            <w:pPr>
              <w:pStyle w:val="TableContents"/>
              <w:bidi w:val="0"/>
              <w:spacing w:before="0" w:after="283"/>
              <w:jc w:val="left"/>
              <w:rPr/>
            </w:pPr>
            <w:r>
              <w:rPr/>
              <w:t xml:space="preserve">00W-04A-53YW-25YA! 0 </w:t>
            </w:r>
          </w:p>
        </w:tc>
        <w:tc>
          <w:tcPr>
            <w:tcW w:w="1308" w:type="dxa"/>
            <w:tcBorders/>
            <w:vAlign w:val="center"/>
          </w:tcPr>
          <w:p>
            <w:pPr>
              <w:pStyle w:val="TableContents"/>
              <w:bidi w:val="0"/>
              <w:spacing w:before="0" w:after="283"/>
              <w:jc w:val="left"/>
              <w:rPr/>
            </w:pPr>
            <w:r>
              <w:rPr/>
              <w:t xml:space="preserve">04L-04A-25YL-25YA! 4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1990! </w:t>
            </w:r>
            <w:r>
              <w:rPr>
                <w:color w:val="DCDCDC"/>
              </w:rPr>
              <w:t xml:space="preserve">1990</w:t>
            </w:r>
            <w:r>
              <w:rPr/>
              <w:t xml:space="preserve">, </w:t>
            </w:r>
            <w:r>
              <w:rPr>
                <w:color w:val="2F4F4F"/>
              </w:rPr>
              <w:t xml:space="preserve">1991</w:t>
            </w:r>
            <w:r>
              <w:rPr/>
              <w:t xml:space="preserve">, </w:t>
            </w:r>
            <w:r>
              <w:rPr>
                <w:color w:val="556B2F"/>
              </w:rPr>
              <w:t xml:space="preserve">1992</w:t>
            </w:r>
            <w:r>
              <w:rPr/>
              <w:t xml:space="preserve">, </w:t>
            </w:r>
            <w:r>
              <w:rPr/>
              <w:t xml:space="preserve">1993 </w:t>
            </w:r>
          </w:p>
        </w:tc>
      </w:tr>
      <w:tr>
        <w:trPr/>
        <w:tc>
          <w:tcPr>
            <w:tcW w:w="1876" w:type="dxa"/>
            <w:tcBorders/>
            <w:vAlign w:val="center"/>
          </w:tcPr>
          <w:p>
            <w:pPr>
              <w:pStyle w:val="TableContents"/>
              <w:bidi w:val="0"/>
              <w:spacing w:before="0" w:after="283"/>
              <w:jc w:val="left"/>
              <w:rPr/>
            </w:pPr>
            <w:r>
              <w:rPr/>
              <w:t xml:space="preserve">03A-01W-17YA-19YW! 3 </w:t>
            </w:r>
          </w:p>
        </w:tc>
        <w:tc>
          <w:tcPr>
            <w:tcW w:w="2057" w:type="dxa"/>
            <w:tcBorders/>
            <w:vAlign w:val="center"/>
          </w:tcPr>
          <w:p>
            <w:pPr>
              <w:pStyle w:val="TableContents"/>
              <w:bidi w:val="0"/>
              <w:spacing w:before="0" w:after="283"/>
              <w:jc w:val="left"/>
              <w:rPr/>
            </w:pPr>
            <w:r>
              <w:rPr/>
              <w:t xml:space="preserve">St. Louis / Los Angeles Rams </w:t>
            </w:r>
          </w:p>
        </w:tc>
        <w:tc>
          <w:tcPr>
            <w:tcW w:w="1375" w:type="dxa"/>
            <w:tcBorders/>
            <w:vAlign w:val="center"/>
          </w:tcPr>
          <w:p>
            <w:pPr>
              <w:pStyle w:val="TableContents"/>
              <w:bidi w:val="0"/>
              <w:spacing w:before="0" w:after="283"/>
              <w:jc w:val="left"/>
              <w:rPr/>
            </w:pPr>
            <w:r>
              <w:rPr/>
              <w:t xml:space="preserve">01W-03A-19YW-17YA! 1 </w:t>
            </w:r>
          </w:p>
        </w:tc>
        <w:tc>
          <w:tcPr>
            <w:tcW w:w="1308" w:type="dxa"/>
            <w:tcBorders/>
            <w:vAlign w:val="center"/>
          </w:tcPr>
          <w:p>
            <w:pPr>
              <w:pStyle w:val="TableContents"/>
              <w:bidi w:val="0"/>
              <w:spacing w:before="0" w:after="283"/>
              <w:jc w:val="left"/>
              <w:rPr/>
            </w:pPr>
            <w:r>
              <w:rPr/>
              <w:t xml:space="preserve">02L-03A-17YL-17YA! 2 </w:t>
            </w:r>
          </w:p>
        </w:tc>
        <w:tc>
          <w:tcPr>
            <w:tcW w:w="1427" w:type="dxa"/>
            <w:tcBorders/>
            <w:vAlign w:val="center"/>
          </w:tcPr>
          <w:p>
            <w:pPr>
              <w:pStyle w:val="TableContents"/>
              <w:bidi w:val="0"/>
              <w:spacing w:before="0" w:after="283"/>
              <w:jc w:val="left"/>
              <w:rPr/>
            </w:pPr>
            <w:r>
              <w:rPr/>
              <w:t xml:space="preserve">. 333 </w:t>
            </w:r>
          </w:p>
        </w:tc>
        <w:tc>
          <w:tcPr>
            <w:tcW w:w="2162" w:type="dxa"/>
            <w:tcBorders/>
            <w:vAlign w:val="center"/>
          </w:tcPr>
          <w:p>
            <w:pPr>
              <w:pStyle w:val="TableContents"/>
              <w:bidi w:val="0"/>
              <w:spacing w:before="0" w:after="283"/>
              <w:jc w:val="left"/>
              <w:rPr/>
            </w:pPr>
            <w:r>
              <w:rPr/>
              <w:t xml:space="preserve">1979! 1979, 1999, 2001 </w:t>
            </w:r>
          </w:p>
        </w:tc>
      </w:tr>
      <w:tr>
        <w:trPr/>
        <w:tc>
          <w:tcPr>
            <w:tcW w:w="1876" w:type="dxa"/>
            <w:tcBorders/>
            <w:vAlign w:val="center"/>
          </w:tcPr>
          <w:p>
            <w:pPr>
              <w:pStyle w:val="TableContents"/>
              <w:bidi w:val="0"/>
              <w:spacing w:before="0" w:after="283"/>
              <w:jc w:val="left"/>
              <w:rPr/>
            </w:pPr>
            <w:r>
              <w:rPr/>
              <w:t xml:space="preserve">03A-01W-03YA-04YW! 3 </w:t>
            </w:r>
          </w:p>
        </w:tc>
        <w:tc>
          <w:tcPr>
            <w:tcW w:w="2057" w:type="dxa"/>
            <w:tcBorders/>
            <w:vAlign w:val="center"/>
          </w:tcPr>
          <w:p>
            <w:pPr>
              <w:pStyle w:val="TableContents"/>
              <w:bidi w:val="0"/>
              <w:spacing w:before="0" w:after="283"/>
              <w:jc w:val="left"/>
              <w:rPr/>
            </w:pPr>
            <w:r>
              <w:rPr/>
              <w:t xml:space="preserve">Seattle Seahawks </w:t>
            </w:r>
          </w:p>
        </w:tc>
        <w:tc>
          <w:tcPr>
            <w:tcW w:w="1375" w:type="dxa"/>
            <w:tcBorders/>
            <w:vAlign w:val="center"/>
          </w:tcPr>
          <w:p>
            <w:pPr>
              <w:pStyle w:val="TableContents"/>
              <w:bidi w:val="0"/>
              <w:spacing w:before="0" w:after="283"/>
              <w:jc w:val="left"/>
              <w:rPr/>
            </w:pPr>
            <w:r>
              <w:rPr/>
              <w:t xml:space="preserve">01W-03A-04YW-03YA! 1 </w:t>
            </w:r>
          </w:p>
        </w:tc>
        <w:tc>
          <w:tcPr>
            <w:tcW w:w="1308" w:type="dxa"/>
            <w:tcBorders/>
            <w:vAlign w:val="center"/>
          </w:tcPr>
          <w:p>
            <w:pPr>
              <w:pStyle w:val="TableContents"/>
              <w:bidi w:val="0"/>
              <w:spacing w:before="0" w:after="283"/>
              <w:jc w:val="left"/>
              <w:rPr/>
            </w:pPr>
            <w:r>
              <w:rPr/>
              <w:t xml:space="preserve">02L-03A-03YL-03YA! 2 </w:t>
            </w:r>
          </w:p>
        </w:tc>
        <w:tc>
          <w:tcPr>
            <w:tcW w:w="1427" w:type="dxa"/>
            <w:tcBorders/>
            <w:vAlign w:val="center"/>
          </w:tcPr>
          <w:p>
            <w:pPr>
              <w:pStyle w:val="TableContents"/>
              <w:bidi w:val="0"/>
              <w:spacing w:before="0" w:after="283"/>
              <w:jc w:val="left"/>
              <w:rPr/>
            </w:pPr>
            <w:r>
              <w:rPr/>
              <w:t xml:space="preserve">. 333 </w:t>
            </w:r>
          </w:p>
        </w:tc>
        <w:tc>
          <w:tcPr>
            <w:tcW w:w="2162" w:type="dxa"/>
            <w:tcBorders/>
            <w:vAlign w:val="center"/>
          </w:tcPr>
          <w:p>
            <w:pPr>
              <w:pStyle w:val="TableContents"/>
              <w:bidi w:val="0"/>
              <w:spacing w:before="0" w:after="283"/>
              <w:jc w:val="left"/>
              <w:rPr/>
            </w:pPr>
            <w:r>
              <w:rPr/>
              <w:t xml:space="preserve">2005! 2005, 2013, 2014 </w:t>
            </w:r>
          </w:p>
        </w:tc>
      </w:tr>
      <w:tr>
        <w:trPr/>
        <w:tc>
          <w:tcPr>
            <w:tcW w:w="1876" w:type="dxa"/>
            <w:tcBorders/>
            <w:vAlign w:val="center"/>
          </w:tcPr>
          <w:p>
            <w:pPr>
              <w:pStyle w:val="TableContents"/>
              <w:bidi w:val="0"/>
              <w:spacing w:before="0" w:after="283"/>
              <w:jc w:val="left"/>
              <w:rPr/>
            </w:pPr>
            <w:r>
              <w:rPr/>
              <w:t xml:space="preserve">03A-01W-01YA-01YW! 3 </w:t>
            </w:r>
          </w:p>
        </w:tc>
        <w:tc>
          <w:tcPr>
            <w:tcW w:w="2057" w:type="dxa"/>
            <w:tcBorders/>
            <w:vAlign w:val="center"/>
          </w:tcPr>
          <w:p>
            <w:pPr>
              <w:pStyle w:val="TableContents"/>
              <w:bidi w:val="0"/>
              <w:spacing w:before="0" w:after="283"/>
              <w:jc w:val="left"/>
              <w:rPr/>
            </w:pPr>
            <w:r>
              <w:rPr/>
              <w:t xml:space="preserve">Philadelphia Eagles </w:t>
            </w:r>
          </w:p>
        </w:tc>
        <w:tc>
          <w:tcPr>
            <w:tcW w:w="1375" w:type="dxa"/>
            <w:tcBorders/>
            <w:vAlign w:val="center"/>
          </w:tcPr>
          <w:p>
            <w:pPr>
              <w:pStyle w:val="TableContents"/>
              <w:bidi w:val="0"/>
              <w:spacing w:before="0" w:after="283"/>
              <w:jc w:val="left"/>
              <w:rPr/>
            </w:pPr>
            <w:r>
              <w:rPr/>
              <w:t xml:space="preserve">01W-03A-01YW-01YA! 1 </w:t>
            </w:r>
          </w:p>
        </w:tc>
        <w:tc>
          <w:tcPr>
            <w:tcW w:w="1308" w:type="dxa"/>
            <w:tcBorders/>
            <w:vAlign w:val="center"/>
          </w:tcPr>
          <w:p>
            <w:pPr>
              <w:pStyle w:val="TableContents"/>
              <w:bidi w:val="0"/>
              <w:spacing w:before="0" w:after="283"/>
              <w:jc w:val="left"/>
              <w:rPr/>
            </w:pPr>
            <w:r>
              <w:rPr/>
              <w:t xml:space="preserve">02L-03A-14YL-01YA! 2 </w:t>
            </w:r>
          </w:p>
        </w:tc>
        <w:tc>
          <w:tcPr>
            <w:tcW w:w="1427" w:type="dxa"/>
            <w:tcBorders/>
            <w:vAlign w:val="center"/>
          </w:tcPr>
          <w:p>
            <w:pPr>
              <w:pStyle w:val="TableContents"/>
              <w:bidi w:val="0"/>
              <w:spacing w:before="0" w:after="283"/>
              <w:jc w:val="left"/>
              <w:rPr/>
            </w:pPr>
            <w:r>
              <w:rPr/>
              <w:t xml:space="preserve">. 333 </w:t>
            </w:r>
          </w:p>
        </w:tc>
        <w:tc>
          <w:tcPr>
            <w:tcW w:w="2162" w:type="dxa"/>
            <w:tcBorders/>
            <w:vAlign w:val="center"/>
          </w:tcPr>
          <w:p>
            <w:pPr>
              <w:pStyle w:val="TableContents"/>
              <w:bidi w:val="0"/>
              <w:spacing w:before="0" w:after="283"/>
              <w:jc w:val="left"/>
              <w:rPr/>
            </w:pPr>
            <w:r>
              <w:rPr/>
              <w:t xml:space="preserve">1980! 1980, 2004, 2017 </w:t>
            </w:r>
          </w:p>
        </w:tc>
      </w:tr>
      <w:tr>
        <w:trPr/>
        <w:tc>
          <w:tcPr>
            <w:tcW w:w="1876" w:type="dxa"/>
            <w:tcBorders/>
            <w:vAlign w:val="center"/>
          </w:tcPr>
          <w:p>
            <w:pPr>
              <w:pStyle w:val="TableContents"/>
              <w:bidi w:val="0"/>
              <w:spacing w:before="0" w:after="283"/>
              <w:jc w:val="left"/>
              <w:rPr/>
            </w:pPr>
            <w:r>
              <w:rPr/>
              <w:t xml:space="preserve">02A-02W-06YA-06YW! 2 </w:t>
            </w:r>
          </w:p>
        </w:tc>
        <w:tc>
          <w:tcPr>
            <w:tcW w:w="2057" w:type="dxa"/>
            <w:tcBorders/>
            <w:vAlign w:val="center"/>
          </w:tcPr>
          <w:p>
            <w:pPr>
              <w:pStyle w:val="TableContents"/>
              <w:bidi w:val="0"/>
              <w:spacing w:before="0" w:after="283"/>
              <w:jc w:val="left"/>
              <w:rPr/>
            </w:pPr>
            <w:r>
              <w:rPr/>
              <w:t xml:space="preserve">Baltimore Ravens </w:t>
            </w:r>
          </w:p>
        </w:tc>
        <w:tc>
          <w:tcPr>
            <w:tcW w:w="1375" w:type="dxa"/>
            <w:tcBorders/>
            <w:vAlign w:val="center"/>
          </w:tcPr>
          <w:p>
            <w:pPr>
              <w:pStyle w:val="TableContents"/>
              <w:bidi w:val="0"/>
              <w:spacing w:before="0" w:after="283"/>
              <w:jc w:val="left"/>
              <w:rPr/>
            </w:pPr>
            <w:r>
              <w:rPr/>
              <w:t xml:space="preserve">02W-02A-06YW-06YA! 2 </w:t>
            </w:r>
          </w:p>
        </w:tc>
        <w:tc>
          <w:tcPr>
            <w:tcW w:w="1308" w:type="dxa"/>
            <w:tcBorders/>
            <w:vAlign w:val="center"/>
          </w:tcPr>
          <w:p>
            <w:pPr>
              <w:pStyle w:val="TableContents"/>
              <w:bidi w:val="0"/>
              <w:spacing w:before="0" w:after="283"/>
              <w:jc w:val="left"/>
              <w:rPr/>
            </w:pPr>
            <w:r>
              <w:rPr/>
              <w:t xml:space="preserve">00L-02A-22YL-06YA! 0 </w:t>
            </w:r>
          </w:p>
        </w:tc>
        <w:tc>
          <w:tcPr>
            <w:tcW w:w="1427" w:type="dxa"/>
            <w:tcBorders/>
            <w:vAlign w:val="center"/>
          </w:tcPr>
          <w:p>
            <w:pPr>
              <w:pStyle w:val="TableContents"/>
              <w:bidi w:val="0"/>
              <w:spacing w:before="0" w:after="283"/>
              <w:jc w:val="left"/>
              <w:rPr/>
            </w:pPr>
            <w:r>
              <w:rPr/>
              <w:t xml:space="preserve">1.000 </w:t>
            </w:r>
          </w:p>
        </w:tc>
        <w:tc>
          <w:tcPr>
            <w:tcW w:w="2162" w:type="dxa"/>
            <w:tcBorders/>
            <w:vAlign w:val="center"/>
          </w:tcPr>
          <w:p>
            <w:pPr>
              <w:pStyle w:val="TableContents"/>
              <w:bidi w:val="0"/>
              <w:spacing w:before="0" w:after="283"/>
              <w:jc w:val="left"/>
              <w:rPr/>
            </w:pPr>
            <w:r>
              <w:rPr/>
              <w:t xml:space="preserve">2000! 2000, 2012 </w:t>
            </w:r>
          </w:p>
        </w:tc>
      </w:tr>
      <w:tr>
        <w:trPr/>
        <w:tc>
          <w:tcPr>
            <w:tcW w:w="1876" w:type="dxa"/>
            <w:tcBorders/>
            <w:vAlign w:val="center"/>
          </w:tcPr>
          <w:p>
            <w:pPr>
              <w:pStyle w:val="TableContents"/>
              <w:bidi w:val="0"/>
              <w:spacing w:before="0" w:after="283"/>
              <w:jc w:val="left"/>
              <w:rPr/>
            </w:pPr>
            <w:r>
              <w:rPr/>
              <w:t xml:space="preserve">02A-01W-49YA-49YW! 2 </w:t>
            </w:r>
          </w:p>
        </w:tc>
        <w:tc>
          <w:tcPr>
            <w:tcW w:w="2057" w:type="dxa"/>
            <w:tcBorders/>
            <w:vAlign w:val="center"/>
          </w:tcPr>
          <w:p>
            <w:pPr>
              <w:pStyle w:val="TableContents"/>
              <w:bidi w:val="0"/>
              <w:spacing w:before="0" w:after="283"/>
              <w:jc w:val="left"/>
              <w:rPr/>
            </w:pPr>
            <w:r>
              <w:rPr/>
              <w:t xml:space="preserve">Kansas City Chiefs </w:t>
            </w:r>
          </w:p>
        </w:tc>
        <w:tc>
          <w:tcPr>
            <w:tcW w:w="1375" w:type="dxa"/>
            <w:tcBorders/>
            <w:vAlign w:val="center"/>
          </w:tcPr>
          <w:p>
            <w:pPr>
              <w:pStyle w:val="TableContents"/>
              <w:bidi w:val="0"/>
              <w:spacing w:before="0" w:after="283"/>
              <w:jc w:val="left"/>
              <w:rPr/>
            </w:pPr>
            <w:r>
              <w:rPr/>
              <w:t xml:space="preserve">01W-02A-49YW-49YA! 1 </w:t>
            </w:r>
          </w:p>
        </w:tc>
        <w:tc>
          <w:tcPr>
            <w:tcW w:w="1308" w:type="dxa"/>
            <w:tcBorders/>
            <w:vAlign w:val="center"/>
          </w:tcPr>
          <w:p>
            <w:pPr>
              <w:pStyle w:val="TableContents"/>
              <w:bidi w:val="0"/>
              <w:spacing w:before="0" w:after="283"/>
              <w:jc w:val="left"/>
              <w:rPr/>
            </w:pPr>
            <w:r>
              <w:rPr/>
              <w:t xml:space="preserve">01L-02A-52YL-49YA! 1 </w:t>
            </w:r>
          </w:p>
        </w:tc>
        <w:tc>
          <w:tcPr>
            <w:tcW w:w="1427" w:type="dxa"/>
            <w:tcBorders/>
            <w:vAlign w:val="center"/>
          </w:tcPr>
          <w:p>
            <w:pPr>
              <w:pStyle w:val="TableContents"/>
              <w:bidi w:val="0"/>
              <w:spacing w:before="0" w:after="283"/>
              <w:jc w:val="left"/>
              <w:rPr/>
            </w:pPr>
            <w:r>
              <w:rPr/>
              <w:t xml:space="preserve">. 500 </w:t>
            </w:r>
          </w:p>
        </w:tc>
        <w:tc>
          <w:tcPr>
            <w:tcW w:w="2162" w:type="dxa"/>
            <w:tcBorders/>
            <w:vAlign w:val="center"/>
          </w:tcPr>
          <w:p>
            <w:pPr>
              <w:pStyle w:val="TableContents"/>
              <w:bidi w:val="0"/>
              <w:spacing w:before="0" w:after="283"/>
              <w:jc w:val="left"/>
              <w:rPr/>
            </w:pPr>
            <w:r>
              <w:rPr/>
              <w:t xml:space="preserve">1966! 1966, 1969 </w:t>
            </w:r>
          </w:p>
        </w:tc>
      </w:tr>
      <w:tr>
        <w:trPr/>
        <w:tc>
          <w:tcPr>
            <w:tcW w:w="1876" w:type="dxa"/>
            <w:tcBorders/>
            <w:vAlign w:val="center"/>
          </w:tcPr>
          <w:p>
            <w:pPr>
              <w:pStyle w:val="TableContents"/>
              <w:bidi w:val="0"/>
              <w:spacing w:before="0" w:after="283"/>
              <w:jc w:val="left"/>
              <w:rPr/>
            </w:pPr>
            <w:r>
              <w:rPr/>
              <w:t xml:space="preserve">02A-01W-12YA-33YW! 2 </w:t>
            </w:r>
          </w:p>
        </w:tc>
        <w:tc>
          <w:tcPr>
            <w:tcW w:w="2057" w:type="dxa"/>
            <w:tcBorders/>
            <w:vAlign w:val="center"/>
          </w:tcPr>
          <w:p>
            <w:pPr>
              <w:pStyle w:val="TableContents"/>
              <w:bidi w:val="0"/>
              <w:spacing w:before="0" w:after="283"/>
              <w:jc w:val="left"/>
              <w:rPr/>
            </w:pPr>
            <w:r>
              <w:rPr/>
              <w:t xml:space="preserve">Chicago Bears </w:t>
            </w:r>
          </w:p>
        </w:tc>
        <w:tc>
          <w:tcPr>
            <w:tcW w:w="1375" w:type="dxa"/>
            <w:tcBorders/>
            <w:vAlign w:val="center"/>
          </w:tcPr>
          <w:p>
            <w:pPr>
              <w:pStyle w:val="TableContents"/>
              <w:bidi w:val="0"/>
              <w:spacing w:before="0" w:after="283"/>
              <w:jc w:val="left"/>
              <w:rPr/>
            </w:pPr>
            <w:r>
              <w:rPr/>
              <w:t xml:space="preserve">01W-02A-33YW-12YA! 1 </w:t>
            </w:r>
          </w:p>
        </w:tc>
        <w:tc>
          <w:tcPr>
            <w:tcW w:w="1308" w:type="dxa"/>
            <w:tcBorders/>
            <w:vAlign w:val="center"/>
          </w:tcPr>
          <w:p>
            <w:pPr>
              <w:pStyle w:val="TableContents"/>
              <w:bidi w:val="0"/>
              <w:spacing w:before="0" w:after="283"/>
              <w:jc w:val="left"/>
              <w:rPr/>
            </w:pPr>
            <w:r>
              <w:rPr/>
              <w:t xml:space="preserve">01L-02A-12YL-12YA! 1 </w:t>
            </w:r>
          </w:p>
        </w:tc>
        <w:tc>
          <w:tcPr>
            <w:tcW w:w="1427" w:type="dxa"/>
            <w:tcBorders/>
            <w:vAlign w:val="center"/>
          </w:tcPr>
          <w:p>
            <w:pPr>
              <w:pStyle w:val="TableContents"/>
              <w:bidi w:val="0"/>
              <w:spacing w:before="0" w:after="283"/>
              <w:jc w:val="left"/>
              <w:rPr/>
            </w:pPr>
            <w:r>
              <w:rPr/>
              <w:t xml:space="preserve">. 500 </w:t>
            </w:r>
          </w:p>
        </w:tc>
        <w:tc>
          <w:tcPr>
            <w:tcW w:w="2162" w:type="dxa"/>
            <w:tcBorders/>
            <w:vAlign w:val="center"/>
          </w:tcPr>
          <w:p>
            <w:pPr>
              <w:pStyle w:val="TableContents"/>
              <w:bidi w:val="0"/>
              <w:spacing w:before="0" w:after="283"/>
              <w:jc w:val="left"/>
              <w:rPr/>
            </w:pPr>
            <w:r>
              <w:rPr/>
              <w:t xml:space="preserve">1985! 1985, 2006 </w:t>
            </w:r>
          </w:p>
        </w:tc>
      </w:tr>
      <w:tr>
        <w:trPr/>
        <w:tc>
          <w:tcPr>
            <w:tcW w:w="1876" w:type="dxa"/>
            <w:tcBorders/>
            <w:vAlign w:val="center"/>
          </w:tcPr>
          <w:p>
            <w:pPr>
              <w:pStyle w:val="TableContents"/>
              <w:bidi w:val="0"/>
              <w:spacing w:before="0" w:after="283"/>
              <w:jc w:val="left"/>
              <w:rPr/>
            </w:pPr>
            <w:r>
              <w:rPr/>
              <w:t xml:space="preserve">02A-00W-30YA-53YW! 2 </w:t>
            </w:r>
          </w:p>
        </w:tc>
        <w:tc>
          <w:tcPr>
            <w:tcW w:w="2057" w:type="dxa"/>
            <w:tcBorders/>
            <w:vAlign w:val="center"/>
          </w:tcPr>
          <w:p>
            <w:pPr>
              <w:pStyle w:val="TableContents"/>
              <w:bidi w:val="0"/>
              <w:spacing w:before="0" w:after="283"/>
              <w:jc w:val="left"/>
              <w:rPr/>
            </w:pPr>
            <w:r>
              <w:rPr/>
              <w:t xml:space="preserve">Cincinnati Bengals </w:t>
            </w:r>
          </w:p>
        </w:tc>
        <w:tc>
          <w:tcPr>
            <w:tcW w:w="1375" w:type="dxa"/>
            <w:tcBorders/>
            <w:vAlign w:val="center"/>
          </w:tcPr>
          <w:p>
            <w:pPr>
              <w:pStyle w:val="TableContents"/>
              <w:bidi w:val="0"/>
              <w:spacing w:before="0" w:after="283"/>
              <w:jc w:val="left"/>
              <w:rPr/>
            </w:pPr>
            <w:r>
              <w:rPr/>
              <w:t xml:space="preserve">00W-02A-53YW-30YA! 0 </w:t>
            </w:r>
          </w:p>
        </w:tc>
        <w:tc>
          <w:tcPr>
            <w:tcW w:w="1308" w:type="dxa"/>
            <w:tcBorders/>
            <w:vAlign w:val="center"/>
          </w:tcPr>
          <w:p>
            <w:pPr>
              <w:pStyle w:val="TableContents"/>
              <w:bidi w:val="0"/>
              <w:spacing w:before="0" w:after="283"/>
              <w:jc w:val="left"/>
              <w:rPr/>
            </w:pPr>
            <w:r>
              <w:rPr/>
              <w:t xml:space="preserve">02L-02A-30YL-30YA! 2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1981! 1981, 1988 </w:t>
            </w:r>
          </w:p>
        </w:tc>
      </w:tr>
      <w:tr>
        <w:trPr/>
        <w:tc>
          <w:tcPr>
            <w:tcW w:w="1876" w:type="dxa"/>
            <w:tcBorders/>
            <w:vAlign w:val="center"/>
          </w:tcPr>
          <w:p>
            <w:pPr>
              <w:pStyle w:val="TableContents"/>
              <w:bidi w:val="0"/>
              <w:spacing w:before="0" w:after="283"/>
              <w:jc w:val="left"/>
              <w:rPr/>
            </w:pPr>
            <w:r>
              <w:rPr/>
              <w:t xml:space="preserve">02A-00W-03YA-23YW! 2 </w:t>
            </w:r>
          </w:p>
        </w:tc>
        <w:tc>
          <w:tcPr>
            <w:tcW w:w="2057" w:type="dxa"/>
            <w:tcBorders/>
            <w:vAlign w:val="center"/>
          </w:tcPr>
          <w:p>
            <w:pPr>
              <w:pStyle w:val="TableContents"/>
              <w:bidi w:val="0"/>
              <w:spacing w:before="0" w:after="283"/>
              <w:jc w:val="left"/>
              <w:rPr/>
            </w:pPr>
            <w:r>
              <w:rPr/>
              <w:t xml:space="preserve">Carolina Panthers </w:t>
            </w:r>
          </w:p>
        </w:tc>
        <w:tc>
          <w:tcPr>
            <w:tcW w:w="1375" w:type="dxa"/>
            <w:tcBorders/>
            <w:vAlign w:val="center"/>
          </w:tcPr>
          <w:p>
            <w:pPr>
              <w:pStyle w:val="TableContents"/>
              <w:bidi w:val="0"/>
              <w:spacing w:before="0" w:after="283"/>
              <w:jc w:val="left"/>
              <w:rPr/>
            </w:pPr>
            <w:r>
              <w:rPr/>
              <w:t xml:space="preserve">00W-02A-23YW-03YA! 0 </w:t>
            </w:r>
          </w:p>
        </w:tc>
        <w:tc>
          <w:tcPr>
            <w:tcW w:w="1308" w:type="dxa"/>
            <w:tcBorders/>
            <w:vAlign w:val="center"/>
          </w:tcPr>
          <w:p>
            <w:pPr>
              <w:pStyle w:val="TableContents"/>
              <w:bidi w:val="0"/>
              <w:spacing w:before="0" w:after="283"/>
              <w:jc w:val="left"/>
              <w:rPr/>
            </w:pPr>
            <w:r>
              <w:rPr/>
              <w:t xml:space="preserve">02L-02A-03YL-03YA! 2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2003! 2003, 2015 </w:t>
            </w:r>
          </w:p>
        </w:tc>
      </w:tr>
      <w:tr>
        <w:trPr/>
        <w:tc>
          <w:tcPr>
            <w:tcW w:w="1876" w:type="dxa"/>
            <w:tcBorders/>
            <w:vAlign w:val="center"/>
          </w:tcPr>
          <w:p>
            <w:pPr>
              <w:pStyle w:val="TableContents"/>
              <w:bidi w:val="0"/>
              <w:spacing w:before="0" w:after="283"/>
              <w:jc w:val="left"/>
              <w:rPr/>
            </w:pPr>
            <w:r>
              <w:rPr/>
              <w:t xml:space="preserve">02A-00W-02YA-53YW! 2 </w:t>
            </w:r>
          </w:p>
        </w:tc>
        <w:tc>
          <w:tcPr>
            <w:tcW w:w="2057" w:type="dxa"/>
            <w:tcBorders/>
            <w:vAlign w:val="center"/>
          </w:tcPr>
          <w:p>
            <w:pPr>
              <w:pStyle w:val="TableContents"/>
              <w:bidi w:val="0"/>
              <w:spacing w:before="0" w:after="283"/>
              <w:jc w:val="left"/>
              <w:rPr/>
            </w:pPr>
            <w:r>
              <w:rPr/>
              <w:t xml:space="preserve">Atlanta Falcons </w:t>
            </w:r>
          </w:p>
        </w:tc>
        <w:tc>
          <w:tcPr>
            <w:tcW w:w="1375" w:type="dxa"/>
            <w:tcBorders/>
            <w:vAlign w:val="center"/>
          </w:tcPr>
          <w:p>
            <w:pPr>
              <w:pStyle w:val="TableContents"/>
              <w:bidi w:val="0"/>
              <w:spacing w:before="0" w:after="283"/>
              <w:jc w:val="left"/>
              <w:rPr/>
            </w:pPr>
            <w:r>
              <w:rPr/>
              <w:t xml:space="preserve">00W-02A-53YW-02YA! 0 </w:t>
            </w:r>
          </w:p>
        </w:tc>
        <w:tc>
          <w:tcPr>
            <w:tcW w:w="1308" w:type="dxa"/>
            <w:tcBorders/>
            <w:vAlign w:val="center"/>
          </w:tcPr>
          <w:p>
            <w:pPr>
              <w:pStyle w:val="TableContents"/>
              <w:bidi w:val="0"/>
              <w:spacing w:before="0" w:after="283"/>
              <w:jc w:val="left"/>
              <w:rPr/>
            </w:pPr>
            <w:r>
              <w:rPr/>
              <w:t xml:space="preserve">02L-02A-02YL-02YA! 2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1998! 1998, 2016 </w:t>
            </w:r>
          </w:p>
        </w:tc>
      </w:tr>
      <w:tr>
        <w:trPr/>
        <w:tc>
          <w:tcPr>
            <w:tcW w:w="1876" w:type="dxa"/>
            <w:tcBorders/>
            <w:vAlign w:val="center"/>
          </w:tcPr>
          <w:p>
            <w:pPr>
              <w:pStyle w:val="TableContents"/>
              <w:bidi w:val="0"/>
              <w:spacing w:before="0" w:after="283"/>
              <w:jc w:val="left"/>
              <w:rPr/>
            </w:pPr>
            <w:r>
              <w:rPr/>
              <w:t xml:space="preserve">01A-01W-50YA-50YW! 1 </w:t>
            </w:r>
          </w:p>
        </w:tc>
        <w:tc>
          <w:tcPr>
            <w:tcW w:w="2057" w:type="dxa"/>
            <w:tcBorders/>
            <w:vAlign w:val="center"/>
          </w:tcPr>
          <w:p>
            <w:pPr>
              <w:pStyle w:val="TableContents"/>
              <w:bidi w:val="0"/>
              <w:spacing w:before="0" w:after="283"/>
              <w:jc w:val="left"/>
              <w:rPr/>
            </w:pPr>
            <w:r>
              <w:rPr/>
              <w:t xml:space="preserve">New York Jets </w:t>
            </w:r>
          </w:p>
        </w:tc>
        <w:tc>
          <w:tcPr>
            <w:tcW w:w="1375" w:type="dxa"/>
            <w:tcBorders/>
            <w:vAlign w:val="center"/>
          </w:tcPr>
          <w:p>
            <w:pPr>
              <w:pStyle w:val="TableContents"/>
              <w:bidi w:val="0"/>
              <w:spacing w:before="0" w:after="283"/>
              <w:jc w:val="left"/>
              <w:rPr/>
            </w:pPr>
            <w:r>
              <w:rPr/>
              <w:t xml:space="preserve">01W-01A-50YW-50YA! 1 </w:t>
            </w:r>
          </w:p>
        </w:tc>
        <w:tc>
          <w:tcPr>
            <w:tcW w:w="1308" w:type="dxa"/>
            <w:tcBorders/>
            <w:vAlign w:val="center"/>
          </w:tcPr>
          <w:p>
            <w:pPr>
              <w:pStyle w:val="TableContents"/>
              <w:bidi w:val="0"/>
              <w:spacing w:before="0" w:after="283"/>
              <w:jc w:val="left"/>
              <w:rPr/>
            </w:pPr>
            <w:r>
              <w:rPr/>
              <w:t xml:space="preserve">00L-01A-53YL-50YA! 0 </w:t>
            </w:r>
          </w:p>
        </w:tc>
        <w:tc>
          <w:tcPr>
            <w:tcW w:w="1427" w:type="dxa"/>
            <w:tcBorders/>
            <w:vAlign w:val="center"/>
          </w:tcPr>
          <w:p>
            <w:pPr>
              <w:pStyle w:val="TableContents"/>
              <w:bidi w:val="0"/>
              <w:spacing w:before="0" w:after="283"/>
              <w:jc w:val="left"/>
              <w:rPr/>
            </w:pPr>
            <w:r>
              <w:rPr/>
              <w:t xml:space="preserve">1.000 </w:t>
            </w:r>
          </w:p>
        </w:tc>
        <w:tc>
          <w:tcPr>
            <w:tcW w:w="2162" w:type="dxa"/>
            <w:tcBorders/>
            <w:vAlign w:val="center"/>
          </w:tcPr>
          <w:p>
            <w:pPr>
              <w:pStyle w:val="TableContents"/>
              <w:bidi w:val="0"/>
              <w:spacing w:before="0" w:after="283"/>
              <w:jc w:val="left"/>
              <w:rPr/>
            </w:pPr>
            <w:r>
              <w:rPr/>
              <w:t xml:space="preserve">1968! 1968 </w:t>
            </w:r>
          </w:p>
        </w:tc>
      </w:tr>
      <w:tr>
        <w:trPr/>
        <w:tc>
          <w:tcPr>
            <w:tcW w:w="1876" w:type="dxa"/>
            <w:tcBorders/>
            <w:vAlign w:val="center"/>
          </w:tcPr>
          <w:p>
            <w:pPr>
              <w:pStyle w:val="TableContents"/>
              <w:bidi w:val="0"/>
              <w:spacing w:before="0" w:after="283"/>
              <w:jc w:val="left"/>
              <w:rPr/>
            </w:pPr>
            <w:r>
              <w:rPr/>
              <w:t xml:space="preserve">01A-01W-18YA-18YW! 1 </w:t>
            </w:r>
          </w:p>
        </w:tc>
        <w:tc>
          <w:tcPr>
            <w:tcW w:w="2057" w:type="dxa"/>
            <w:tcBorders/>
            <w:vAlign w:val="center"/>
          </w:tcPr>
          <w:p>
            <w:pPr>
              <w:pStyle w:val="TableContents"/>
              <w:bidi w:val="0"/>
              <w:spacing w:before="0" w:after="283"/>
              <w:jc w:val="left"/>
              <w:rPr/>
            </w:pPr>
            <w:r>
              <w:rPr/>
              <w:t xml:space="preserve">Tampa Bay Buccaneers </w:t>
            </w:r>
          </w:p>
        </w:tc>
        <w:tc>
          <w:tcPr>
            <w:tcW w:w="1375" w:type="dxa"/>
            <w:tcBorders/>
            <w:vAlign w:val="center"/>
          </w:tcPr>
          <w:p>
            <w:pPr>
              <w:pStyle w:val="TableContents"/>
              <w:bidi w:val="0"/>
              <w:spacing w:before="0" w:after="283"/>
              <w:jc w:val="left"/>
              <w:rPr/>
            </w:pPr>
            <w:r>
              <w:rPr/>
              <w:t xml:space="preserve">01W-01A-18YW-18YA! 1 </w:t>
            </w:r>
          </w:p>
        </w:tc>
        <w:tc>
          <w:tcPr>
            <w:tcW w:w="1308" w:type="dxa"/>
            <w:tcBorders/>
            <w:vAlign w:val="center"/>
          </w:tcPr>
          <w:p>
            <w:pPr>
              <w:pStyle w:val="TableContents"/>
              <w:bidi w:val="0"/>
              <w:spacing w:before="0" w:after="283"/>
              <w:jc w:val="left"/>
              <w:rPr/>
            </w:pPr>
            <w:r>
              <w:rPr/>
              <w:t xml:space="preserve">00L-01A-44YL-18YA! 0 </w:t>
            </w:r>
          </w:p>
        </w:tc>
        <w:tc>
          <w:tcPr>
            <w:tcW w:w="1427" w:type="dxa"/>
            <w:tcBorders/>
            <w:vAlign w:val="center"/>
          </w:tcPr>
          <w:p>
            <w:pPr>
              <w:pStyle w:val="TableContents"/>
              <w:bidi w:val="0"/>
              <w:spacing w:before="0" w:after="283"/>
              <w:jc w:val="left"/>
              <w:rPr/>
            </w:pPr>
            <w:r>
              <w:rPr/>
              <w:t xml:space="preserve">1.000 </w:t>
            </w:r>
          </w:p>
        </w:tc>
        <w:tc>
          <w:tcPr>
            <w:tcW w:w="2162" w:type="dxa"/>
            <w:tcBorders/>
            <w:vAlign w:val="center"/>
          </w:tcPr>
          <w:p>
            <w:pPr>
              <w:pStyle w:val="TableContents"/>
              <w:bidi w:val="0"/>
              <w:spacing w:before="0" w:after="283"/>
              <w:jc w:val="left"/>
              <w:rPr/>
            </w:pPr>
            <w:r>
              <w:rPr/>
              <w:t xml:space="preserve">2002! 2002 </w:t>
            </w:r>
          </w:p>
        </w:tc>
      </w:tr>
      <w:tr>
        <w:trPr/>
        <w:tc>
          <w:tcPr>
            <w:tcW w:w="1876" w:type="dxa"/>
            <w:tcBorders/>
            <w:vAlign w:val="center"/>
          </w:tcPr>
          <w:p>
            <w:pPr>
              <w:pStyle w:val="TableContents"/>
              <w:bidi w:val="0"/>
              <w:spacing w:before="0" w:after="283"/>
              <w:jc w:val="left"/>
              <w:rPr/>
            </w:pPr>
            <w:r>
              <w:rPr/>
              <w:t xml:space="preserve">01A-01W-09YA-09YW! 1 </w:t>
            </w:r>
          </w:p>
        </w:tc>
        <w:tc>
          <w:tcPr>
            <w:tcW w:w="2057" w:type="dxa"/>
            <w:tcBorders/>
            <w:vAlign w:val="center"/>
          </w:tcPr>
          <w:p>
            <w:pPr>
              <w:pStyle w:val="TableContents"/>
              <w:bidi w:val="0"/>
              <w:spacing w:before="0" w:after="283"/>
              <w:jc w:val="left"/>
              <w:rPr/>
            </w:pPr>
            <w:r>
              <w:rPr/>
              <w:t xml:space="preserve">New Orleans Saints </w:t>
            </w:r>
          </w:p>
        </w:tc>
        <w:tc>
          <w:tcPr>
            <w:tcW w:w="1375" w:type="dxa"/>
            <w:tcBorders/>
            <w:vAlign w:val="center"/>
          </w:tcPr>
          <w:p>
            <w:pPr>
              <w:pStyle w:val="TableContents"/>
              <w:bidi w:val="0"/>
              <w:spacing w:before="0" w:after="283"/>
              <w:jc w:val="left"/>
              <w:rPr/>
            </w:pPr>
            <w:r>
              <w:rPr/>
              <w:t xml:space="preserve">01W-01A-09YW-09YA! 1 </w:t>
            </w:r>
          </w:p>
        </w:tc>
        <w:tc>
          <w:tcPr>
            <w:tcW w:w="1308" w:type="dxa"/>
            <w:tcBorders/>
            <w:vAlign w:val="center"/>
          </w:tcPr>
          <w:p>
            <w:pPr>
              <w:pStyle w:val="TableContents"/>
              <w:bidi w:val="0"/>
              <w:spacing w:before="0" w:after="283"/>
              <w:jc w:val="left"/>
              <w:rPr/>
            </w:pPr>
            <w:r>
              <w:rPr/>
              <w:t xml:space="preserve">00L-01A-52YL-09YA! 0 </w:t>
            </w:r>
          </w:p>
        </w:tc>
        <w:tc>
          <w:tcPr>
            <w:tcW w:w="1427" w:type="dxa"/>
            <w:tcBorders/>
            <w:vAlign w:val="center"/>
          </w:tcPr>
          <w:p>
            <w:pPr>
              <w:pStyle w:val="TableContents"/>
              <w:bidi w:val="0"/>
              <w:spacing w:before="0" w:after="283"/>
              <w:jc w:val="left"/>
              <w:rPr/>
            </w:pPr>
            <w:r>
              <w:rPr/>
              <w:t xml:space="preserve">1.000 </w:t>
            </w:r>
          </w:p>
        </w:tc>
        <w:tc>
          <w:tcPr>
            <w:tcW w:w="2162" w:type="dxa"/>
            <w:tcBorders/>
            <w:vAlign w:val="center"/>
          </w:tcPr>
          <w:p>
            <w:pPr>
              <w:pStyle w:val="TableContents"/>
              <w:bidi w:val="0"/>
              <w:spacing w:before="0" w:after="283"/>
              <w:jc w:val="left"/>
              <w:rPr/>
            </w:pPr>
            <w:r>
              <w:rPr/>
              <w:t xml:space="preserve">2009! 2009 </w:t>
            </w:r>
          </w:p>
        </w:tc>
      </w:tr>
      <w:tr>
        <w:trPr/>
        <w:tc>
          <w:tcPr>
            <w:tcW w:w="1876" w:type="dxa"/>
            <w:tcBorders/>
            <w:vAlign w:val="center"/>
          </w:tcPr>
          <w:p>
            <w:pPr>
              <w:pStyle w:val="TableContents"/>
              <w:bidi w:val="0"/>
              <w:spacing w:before="0" w:after="283"/>
              <w:jc w:val="left"/>
              <w:rPr/>
            </w:pPr>
            <w:r>
              <w:rPr/>
              <w:t xml:space="preserve">01A-00W-24YA-53YW! 1 </w:t>
            </w:r>
          </w:p>
        </w:tc>
        <w:tc>
          <w:tcPr>
            <w:tcW w:w="2057" w:type="dxa"/>
            <w:tcBorders/>
            <w:vAlign w:val="center"/>
          </w:tcPr>
          <w:p>
            <w:pPr>
              <w:pStyle w:val="TableContents"/>
              <w:bidi w:val="0"/>
              <w:spacing w:before="0" w:after="283"/>
              <w:jc w:val="left"/>
              <w:rPr/>
            </w:pPr>
            <w:r>
              <w:rPr/>
              <w:t xml:space="preserve">San Diego / Los Angeles Chargers </w:t>
            </w:r>
          </w:p>
        </w:tc>
        <w:tc>
          <w:tcPr>
            <w:tcW w:w="1375" w:type="dxa"/>
            <w:tcBorders/>
            <w:vAlign w:val="center"/>
          </w:tcPr>
          <w:p>
            <w:pPr>
              <w:pStyle w:val="TableContents"/>
              <w:bidi w:val="0"/>
              <w:spacing w:before="0" w:after="283"/>
              <w:jc w:val="left"/>
              <w:rPr/>
            </w:pPr>
            <w:r>
              <w:rPr/>
              <w:t xml:space="preserve">00W-01A-53YW-24YA! 0 </w:t>
            </w:r>
          </w:p>
        </w:tc>
        <w:tc>
          <w:tcPr>
            <w:tcW w:w="1308" w:type="dxa"/>
            <w:tcBorders/>
            <w:vAlign w:val="center"/>
          </w:tcPr>
          <w:p>
            <w:pPr>
              <w:pStyle w:val="TableContents"/>
              <w:bidi w:val="0"/>
              <w:spacing w:before="0" w:after="283"/>
              <w:jc w:val="left"/>
              <w:rPr/>
            </w:pPr>
            <w:r>
              <w:rPr/>
              <w:t xml:space="preserve">01L-01A-24YL-24YA! 1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1994! 1994 </w:t>
            </w:r>
          </w:p>
        </w:tc>
      </w:tr>
      <w:tr>
        <w:trPr/>
        <w:tc>
          <w:tcPr>
            <w:tcW w:w="1876" w:type="dxa"/>
            <w:tcBorders/>
            <w:vAlign w:val="center"/>
          </w:tcPr>
          <w:p>
            <w:pPr>
              <w:pStyle w:val="TableContents"/>
              <w:bidi w:val="0"/>
              <w:spacing w:before="0" w:after="283"/>
              <w:jc w:val="left"/>
              <w:rPr/>
            </w:pPr>
            <w:r>
              <w:rPr/>
              <w:t xml:space="preserve">01A-00W-19YA-53YW! 1 </w:t>
            </w:r>
          </w:p>
        </w:tc>
        <w:tc>
          <w:tcPr>
            <w:tcW w:w="2057" w:type="dxa"/>
            <w:tcBorders/>
            <w:vAlign w:val="center"/>
          </w:tcPr>
          <w:p>
            <w:pPr>
              <w:pStyle w:val="TableContents"/>
              <w:bidi w:val="0"/>
              <w:spacing w:before="0" w:after="283"/>
              <w:jc w:val="left"/>
              <w:rPr/>
            </w:pPr>
            <w:r>
              <w:rPr/>
              <w:t xml:space="preserve">Houston / Tennessee Oilers / Tennessee Titans </w:t>
            </w:r>
          </w:p>
        </w:tc>
        <w:tc>
          <w:tcPr>
            <w:tcW w:w="1375" w:type="dxa"/>
            <w:tcBorders/>
            <w:vAlign w:val="center"/>
          </w:tcPr>
          <w:p>
            <w:pPr>
              <w:pStyle w:val="TableContents"/>
              <w:bidi w:val="0"/>
              <w:spacing w:before="0" w:after="283"/>
              <w:jc w:val="left"/>
              <w:rPr/>
            </w:pPr>
            <w:r>
              <w:rPr/>
              <w:t xml:space="preserve">00W-01A-53YW-19YA! 0 </w:t>
            </w:r>
          </w:p>
        </w:tc>
        <w:tc>
          <w:tcPr>
            <w:tcW w:w="1308" w:type="dxa"/>
            <w:tcBorders/>
            <w:vAlign w:val="center"/>
          </w:tcPr>
          <w:p>
            <w:pPr>
              <w:pStyle w:val="TableContents"/>
              <w:bidi w:val="0"/>
              <w:spacing w:before="0" w:after="283"/>
              <w:jc w:val="left"/>
              <w:rPr/>
            </w:pPr>
            <w:r>
              <w:rPr/>
              <w:t xml:space="preserve">01L-01A-19YL-19YA! 1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1999! 1999 </w:t>
            </w:r>
          </w:p>
        </w:tc>
      </w:tr>
      <w:tr>
        <w:trPr/>
        <w:tc>
          <w:tcPr>
            <w:tcW w:w="1876" w:type="dxa"/>
            <w:tcBorders/>
            <w:vAlign w:val="center"/>
          </w:tcPr>
          <w:p>
            <w:pPr>
              <w:pStyle w:val="TableContents"/>
              <w:bidi w:val="0"/>
              <w:spacing w:before="0" w:after="283"/>
              <w:jc w:val="left"/>
              <w:rPr/>
            </w:pPr>
            <w:r>
              <w:rPr/>
              <w:t xml:space="preserve">01A-00W-10YA-53YW! 1 </w:t>
            </w:r>
          </w:p>
        </w:tc>
        <w:tc>
          <w:tcPr>
            <w:tcW w:w="2057" w:type="dxa"/>
            <w:tcBorders/>
            <w:vAlign w:val="center"/>
          </w:tcPr>
          <w:p>
            <w:pPr>
              <w:pStyle w:val="TableContents"/>
              <w:bidi w:val="0"/>
              <w:spacing w:before="0" w:after="283"/>
              <w:jc w:val="left"/>
              <w:rPr/>
            </w:pPr>
            <w:r>
              <w:rPr/>
              <w:t xml:space="preserve">St. Louis / Arizona Cardinals </w:t>
            </w:r>
          </w:p>
        </w:tc>
        <w:tc>
          <w:tcPr>
            <w:tcW w:w="1375" w:type="dxa"/>
            <w:tcBorders/>
            <w:vAlign w:val="center"/>
          </w:tcPr>
          <w:p>
            <w:pPr>
              <w:pStyle w:val="TableContents"/>
              <w:bidi w:val="0"/>
              <w:spacing w:before="0" w:after="283"/>
              <w:jc w:val="left"/>
              <w:rPr/>
            </w:pPr>
            <w:r>
              <w:rPr/>
              <w:t xml:space="preserve">00W-01A-53YW-10YA! 0 </w:t>
            </w:r>
          </w:p>
        </w:tc>
        <w:tc>
          <w:tcPr>
            <w:tcW w:w="1308" w:type="dxa"/>
            <w:tcBorders/>
            <w:vAlign w:val="center"/>
          </w:tcPr>
          <w:p>
            <w:pPr>
              <w:pStyle w:val="TableContents"/>
              <w:bidi w:val="0"/>
              <w:spacing w:before="0" w:after="283"/>
              <w:jc w:val="left"/>
              <w:rPr/>
            </w:pPr>
            <w:r>
              <w:rPr/>
              <w:t xml:space="preserve">01L-01A-10YL-10YA! 1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2008! 2008 </w:t>
            </w:r>
          </w:p>
        </w:tc>
      </w:tr>
      <w:tr>
        <w:trPr/>
        <w:tc>
          <w:tcPr>
            <w:tcW w:w="1876" w:type="dxa"/>
            <w:tcBorders/>
            <w:vAlign w:val="center"/>
          </w:tcPr>
          <w:p>
            <w:pPr>
              <w:pStyle w:val="TableContents"/>
              <w:bidi w:val="0"/>
              <w:spacing w:before="0" w:after="283"/>
              <w:jc w:val="left"/>
              <w:rPr/>
            </w:pPr>
            <w:r>
              <w:rPr/>
              <w:t xml:space="preserve">00A-00W-53YA-53YW-11CG! 0 </w:t>
            </w:r>
          </w:p>
        </w:tc>
        <w:tc>
          <w:tcPr>
            <w:tcW w:w="2057" w:type="dxa"/>
            <w:tcBorders/>
            <w:vAlign w:val="center"/>
          </w:tcPr>
          <w:p>
            <w:pPr>
              <w:pStyle w:val="TableContents"/>
              <w:bidi w:val="0"/>
              <w:spacing w:before="0" w:after="283"/>
              <w:jc w:val="left"/>
              <w:rPr/>
            </w:pPr>
            <w:r>
              <w:rPr/>
              <w:t xml:space="preserve">Cleveland Browns </w:t>
            </w:r>
          </w:p>
        </w:tc>
        <w:tc>
          <w:tcPr>
            <w:tcW w:w="1375" w:type="dxa"/>
            <w:tcBorders/>
            <w:vAlign w:val="center"/>
          </w:tcPr>
          <w:p>
            <w:pPr>
              <w:pStyle w:val="TableContents"/>
              <w:bidi w:val="0"/>
              <w:spacing w:before="0" w:after="283"/>
              <w:jc w:val="left"/>
              <w:rPr/>
            </w:pPr>
            <w:r>
              <w:rPr/>
              <w:t xml:space="preserve">00W-00A-53YW-53YA-11CG! 0 </w:t>
            </w:r>
          </w:p>
        </w:tc>
        <w:tc>
          <w:tcPr>
            <w:tcW w:w="1308" w:type="dxa"/>
            <w:tcBorders/>
            <w:vAlign w:val="center"/>
          </w:tcPr>
          <w:p>
            <w:pPr>
              <w:pStyle w:val="TableContents"/>
              <w:bidi w:val="0"/>
              <w:spacing w:before="0" w:after="283"/>
              <w:jc w:val="left"/>
              <w:rPr/>
            </w:pPr>
            <w:r>
              <w:rPr/>
              <w:t xml:space="preserve">00L-00A-53YL-53YA-11CG! 0 </w:t>
            </w:r>
          </w:p>
        </w:tc>
        <w:tc>
          <w:tcPr>
            <w:tcW w:w="1427"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ei ole </w:t>
            </w:r>
          </w:p>
        </w:tc>
      </w:tr>
      <w:tr>
        <w:trPr/>
        <w:tc>
          <w:tcPr>
            <w:tcW w:w="1876" w:type="dxa"/>
            <w:tcBorders/>
            <w:vAlign w:val="center"/>
          </w:tcPr>
          <w:p>
            <w:pPr>
              <w:pStyle w:val="TableContents"/>
              <w:bidi w:val="0"/>
              <w:spacing w:before="0" w:after="283"/>
              <w:jc w:val="left"/>
              <w:rPr/>
            </w:pPr>
            <w:r>
              <w:rPr/>
              <w:t xml:space="preserve">00A-00W-53YA-53YW-05CG! 0 </w:t>
            </w:r>
          </w:p>
        </w:tc>
        <w:tc>
          <w:tcPr>
            <w:tcW w:w="2057" w:type="dxa"/>
            <w:tcBorders/>
            <w:vAlign w:val="center"/>
          </w:tcPr>
          <w:p>
            <w:pPr>
              <w:pStyle w:val="TableContents"/>
              <w:bidi w:val="0"/>
              <w:spacing w:before="0" w:after="283"/>
              <w:jc w:val="left"/>
              <w:rPr/>
            </w:pPr>
            <w:r>
              <w:rPr/>
              <w:t xml:space="preserve">Detroit Lions </w:t>
            </w:r>
          </w:p>
        </w:tc>
        <w:tc>
          <w:tcPr>
            <w:tcW w:w="1375" w:type="dxa"/>
            <w:tcBorders/>
            <w:vAlign w:val="center"/>
          </w:tcPr>
          <w:p>
            <w:pPr>
              <w:pStyle w:val="TableContents"/>
              <w:bidi w:val="0"/>
              <w:spacing w:before="0" w:after="283"/>
              <w:jc w:val="left"/>
              <w:rPr/>
            </w:pPr>
            <w:r>
              <w:rPr/>
              <w:t xml:space="preserve">00W-00A-53YW-53YA-05CG! 0 </w:t>
            </w:r>
          </w:p>
        </w:tc>
        <w:tc>
          <w:tcPr>
            <w:tcW w:w="1308" w:type="dxa"/>
            <w:tcBorders/>
            <w:vAlign w:val="center"/>
          </w:tcPr>
          <w:p>
            <w:pPr>
              <w:pStyle w:val="TableContents"/>
              <w:bidi w:val="0"/>
              <w:spacing w:before="0" w:after="283"/>
              <w:jc w:val="left"/>
              <w:rPr/>
            </w:pPr>
            <w:r>
              <w:rPr/>
              <w:t xml:space="preserve">00L-00A-53YL-53YA-05CG! 0 </w:t>
            </w:r>
          </w:p>
        </w:tc>
        <w:tc>
          <w:tcPr>
            <w:tcW w:w="1427"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ei ole </w:t>
            </w:r>
          </w:p>
        </w:tc>
      </w:tr>
      <w:tr>
        <w:trPr/>
        <w:tc>
          <w:tcPr>
            <w:tcW w:w="1876" w:type="dxa"/>
            <w:tcBorders/>
            <w:vAlign w:val="center"/>
          </w:tcPr>
          <w:p>
            <w:pPr>
              <w:pStyle w:val="TableContents"/>
              <w:bidi w:val="0"/>
              <w:spacing w:before="0" w:after="283"/>
              <w:jc w:val="left"/>
              <w:rPr/>
            </w:pPr>
            <w:r>
              <w:rPr/>
              <w:t xml:space="preserve">00A-00W-23YA-23YW-00CG! 0 </w:t>
            </w:r>
          </w:p>
        </w:tc>
        <w:tc>
          <w:tcPr>
            <w:tcW w:w="2057" w:type="dxa"/>
            <w:tcBorders/>
            <w:vAlign w:val="center"/>
          </w:tcPr>
          <w:p>
            <w:pPr>
              <w:pStyle w:val="TableContents"/>
              <w:bidi w:val="0"/>
              <w:spacing w:before="0" w:after="283"/>
              <w:jc w:val="left"/>
              <w:rPr/>
            </w:pPr>
            <w:r>
              <w:rPr/>
              <w:t xml:space="preserve">Jacksonville Jaguars </w:t>
            </w:r>
          </w:p>
        </w:tc>
        <w:tc>
          <w:tcPr>
            <w:tcW w:w="1375" w:type="dxa"/>
            <w:tcBorders/>
            <w:vAlign w:val="center"/>
          </w:tcPr>
          <w:p>
            <w:pPr>
              <w:pStyle w:val="TableContents"/>
              <w:bidi w:val="0"/>
              <w:spacing w:before="0" w:after="283"/>
              <w:jc w:val="left"/>
              <w:rPr/>
            </w:pPr>
            <w:r>
              <w:rPr/>
              <w:t xml:space="preserve">00W-00A-23YW-23YA-00CG! </w:t>
            </w:r>
            <w:r>
              <w:rPr/>
              <w:t xml:space="preserve">0 </w:t>
            </w:r>
          </w:p>
        </w:tc>
        <w:tc>
          <w:tcPr>
            <w:tcW w:w="1308" w:type="dxa"/>
            <w:tcBorders/>
            <w:vAlign w:val="center"/>
          </w:tcPr>
          <w:p>
            <w:pPr>
              <w:pStyle w:val="TableContents"/>
              <w:bidi w:val="0"/>
              <w:spacing w:before="0" w:after="283"/>
              <w:jc w:val="left"/>
              <w:rPr/>
            </w:pPr>
            <w:r>
              <w:rPr/>
              <w:t xml:space="preserve">00L-00A-23YL-23YA-00CG! 0 </w:t>
            </w:r>
          </w:p>
        </w:tc>
        <w:tc>
          <w:tcPr>
            <w:tcW w:w="1427"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none </w:t>
            </w:r>
          </w:p>
        </w:tc>
      </w:tr>
      <w:tr>
        <w:trPr/>
        <w:tc>
          <w:tcPr>
            <w:tcW w:w="1876" w:type="dxa"/>
            <w:tcBorders/>
            <w:vAlign w:val="center"/>
          </w:tcPr>
          <w:p>
            <w:pPr>
              <w:pStyle w:val="TableContents"/>
              <w:bidi w:val="0"/>
              <w:spacing w:before="0" w:after="283"/>
              <w:jc w:val="left"/>
              <w:rPr/>
            </w:pPr>
            <w:r>
              <w:rPr/>
              <w:t xml:space="preserve">00A-00W-16YA-16YW-00CG! 0 </w:t>
            </w:r>
          </w:p>
        </w:tc>
        <w:tc>
          <w:tcPr>
            <w:tcW w:w="2057" w:type="dxa"/>
            <w:tcBorders/>
            <w:vAlign w:val="center"/>
          </w:tcPr>
          <w:p>
            <w:pPr>
              <w:pStyle w:val="TableContents"/>
              <w:bidi w:val="0"/>
              <w:spacing w:before="0" w:after="283"/>
              <w:jc w:val="left"/>
              <w:rPr/>
            </w:pPr>
            <w:r>
              <w:rPr/>
              <w:t xml:space="preserve">Houston Texans </w:t>
            </w:r>
          </w:p>
        </w:tc>
        <w:tc>
          <w:tcPr>
            <w:tcW w:w="1375" w:type="dxa"/>
            <w:tcBorders/>
            <w:vAlign w:val="center"/>
          </w:tcPr>
          <w:p>
            <w:pPr>
              <w:pStyle w:val="TableContents"/>
              <w:bidi w:val="0"/>
              <w:spacing w:before="0" w:after="283"/>
              <w:jc w:val="left"/>
              <w:rPr/>
            </w:pPr>
            <w:r>
              <w:rPr/>
              <w:t xml:space="preserve">00W-00A-16YW-16YA-00CG! 0 </w:t>
            </w:r>
          </w:p>
        </w:tc>
        <w:tc>
          <w:tcPr>
            <w:tcW w:w="1308" w:type="dxa"/>
            <w:tcBorders/>
            <w:vAlign w:val="center"/>
          </w:tcPr>
          <w:p>
            <w:pPr>
              <w:pStyle w:val="TableContents"/>
              <w:bidi w:val="0"/>
              <w:spacing w:before="0" w:after="283"/>
              <w:jc w:val="left"/>
              <w:rPr/>
            </w:pPr>
            <w:r>
              <w:rPr/>
              <w:t xml:space="preserve">00L-00A-16YL-16YA-00CG! 0 </w:t>
            </w:r>
          </w:p>
        </w:tc>
        <w:tc>
          <w:tcPr>
            <w:tcW w:w="1427"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none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NFL-joukkue on ollut eniten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Bills on ollut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Super Bowl renkaat ovat Jaguaarit on</w:t>
      </w:r>
    </w:p>
    <w:p>
      <w:pPr>
        <w:pStyle w:val="TextBody"/>
        <w:bidi w:val="0"/>
        <w:jc w:val="left"/>
        <w:rPr>
          <w:b/>
          <w:shd w:val="clear" w:fill="FFFF00"/>
        </w:rPr>
      </w:pPr>
      <w:r>
        <w:rPr>
          <w:b/>
          <w:shd w:val="clear" w:fill="FFFF00"/>
        </w:rPr>
        <w:t xml:space="preserve">Teksti numero 3</w:t>
      </w:r>
    </w:p>
    <w:tbl>
      <w:tblPr>
        <w:tblW w:w="10284" w:type="dxa"/>
        <w:jc w:val="left"/>
        <w:tblInd w:w="0" w:type="dxa"/>
        <w:tblLayout w:type="fixed"/>
        <w:tblCellMar>
          <w:top w:w="28" w:type="dxa"/>
          <w:left w:w="28" w:type="dxa"/>
          <w:bottom w:w="28" w:type="dxa"/>
          <w:right w:w="28" w:type="dxa"/>
        </w:tblCellMar>
      </w:tblPr>
      <w:tblGrid>
        <w:gridCol w:w="721"/>
        <w:gridCol w:w="1621"/>
        <w:gridCol w:w="1276"/>
        <w:gridCol w:w="676"/>
        <w:gridCol w:w="1276"/>
        <w:gridCol w:w="1591"/>
        <w:gridCol w:w="1336"/>
        <w:gridCol w:w="1276"/>
        <w:gridCol w:w="511"/>
      </w:tblGrid>
      <w:tr>
        <w:trPr/>
        <w:tc>
          <w:tcPr>
            <w:tcW w:w="721" w:type="dxa"/>
            <w:tcBorders/>
            <w:vAlign w:val="center"/>
          </w:tcPr>
          <w:p>
            <w:pPr>
              <w:pStyle w:val="TableHeading"/>
              <w:suppressLineNumbers/>
              <w:bidi w:val="0"/>
              <w:spacing w:before="0" w:after="283"/>
              <w:jc w:val="center"/>
              <w:rPr/>
            </w:pPr>
            <w:r>
              <w:rPr/>
              <w:t xml:space="preserve">Peli </w:t>
            </w:r>
          </w:p>
        </w:tc>
        <w:tc>
          <w:tcPr>
            <w:tcW w:w="162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Voittajajoukkue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Hävinnyt joukkue </w:t>
            </w:r>
          </w:p>
        </w:tc>
        <w:tc>
          <w:tcPr>
            <w:tcW w:w="1591" w:type="dxa"/>
            <w:tcBorders/>
            <w:vAlign w:val="center"/>
          </w:tcPr>
          <w:p>
            <w:pPr>
              <w:pStyle w:val="TableHeading"/>
              <w:suppressLineNumbers/>
              <w:bidi w:val="0"/>
              <w:spacing w:before="0" w:after="283"/>
              <w:jc w:val="center"/>
              <w:rPr/>
            </w:pPr>
            <w:r>
              <w:rPr/>
              <w:t xml:space="preserve">Tapahtumapaikka </w:t>
            </w:r>
          </w:p>
        </w:tc>
        <w:tc>
          <w:tcPr>
            <w:tcW w:w="1336" w:type="dxa"/>
            <w:tcBorders/>
            <w:vAlign w:val="center"/>
          </w:tcPr>
          <w:p>
            <w:pPr>
              <w:pStyle w:val="TableHeading"/>
              <w:suppressLineNumbers/>
              <w:bidi w:val="0"/>
              <w:spacing w:before="0" w:after="283"/>
              <w:jc w:val="center"/>
              <w:rPr/>
            </w:pPr>
            <w:r>
              <w:rPr/>
              <w:t xml:space="preserve">Kaupunki </w:t>
            </w:r>
          </w:p>
        </w:tc>
        <w:tc>
          <w:tcPr>
            <w:tcW w:w="1276" w:type="dxa"/>
            <w:tcBorders/>
            <w:vAlign w:val="center"/>
          </w:tcPr>
          <w:p>
            <w:pPr>
              <w:pStyle w:val="TableHeading"/>
              <w:suppressLineNumbers/>
              <w:bidi w:val="0"/>
              <w:spacing w:before="0" w:after="283"/>
              <w:jc w:val="center"/>
              <w:rPr/>
            </w:pPr>
            <w:r>
              <w:rPr/>
              <w:t xml:space="preserve">Osallistuminen </w:t>
            </w:r>
          </w:p>
        </w:tc>
        <w:tc>
          <w:tcPr>
            <w:tcW w:w="511" w:type="dxa"/>
            <w:tcBorders/>
            <w:vAlign w:val="center"/>
          </w:tcPr>
          <w:p>
            <w:pPr>
              <w:pStyle w:val="TableHeading"/>
              <w:suppressLineNumbers/>
              <w:bidi w:val="0"/>
              <w:spacing w:before="0" w:after="283"/>
              <w:jc w:val="center"/>
              <w:rPr/>
            </w:pPr>
            <w:r>
              <w:rPr/>
              <w:t xml:space="preserve">Viite </w:t>
            </w:r>
          </w:p>
        </w:tc>
      </w:tr>
      <w:tr>
        <w:trPr/>
        <w:tc>
          <w:tcPr>
            <w:tcW w:w="721" w:type="dxa"/>
            <w:tcBorders/>
            <w:vAlign w:val="center"/>
          </w:tcPr>
          <w:p>
            <w:pPr>
              <w:pStyle w:val="TableContents"/>
              <w:bidi w:val="0"/>
              <w:spacing w:before="0" w:after="283"/>
              <w:jc w:val="left"/>
              <w:rPr/>
            </w:pPr>
            <w:r>
              <w:rPr/>
              <w:t xml:space="preserve">01! I </w:t>
            </w:r>
          </w:p>
        </w:tc>
        <w:tc>
          <w:tcPr>
            <w:tcW w:w="1621" w:type="dxa"/>
            <w:tcBorders/>
            <w:vAlign w:val="center"/>
          </w:tcPr>
          <w:p>
            <w:pPr>
              <w:pStyle w:val="TableContents"/>
              <w:bidi w:val="0"/>
              <w:spacing w:before="0" w:after="283"/>
              <w:jc w:val="left"/>
              <w:rPr/>
            </w:pPr>
            <w:r>
              <w:rPr/>
              <w:t xml:space="preserve">000000001967-01-15-0000 15. tammikuuta 1967 </w:t>
            </w:r>
          </w:p>
        </w:tc>
        <w:tc>
          <w:tcPr>
            <w:tcW w:w="1276" w:type="dxa"/>
            <w:tcBorders/>
            <w:vAlign w:val="center"/>
          </w:tcPr>
          <w:p>
            <w:pPr>
              <w:pStyle w:val="TableContents"/>
              <w:bidi w:val="0"/>
              <w:spacing w:before="0" w:after="283"/>
              <w:jc w:val="left"/>
              <w:rPr/>
            </w:pPr>
            <w:r>
              <w:rPr/>
              <w:t xml:space="preserve">Green Bay Packers 01! </w:t>
            </w:r>
            <w:r>
              <w:rPr>
                <w:color w:val="A9A9A9"/>
              </w:rPr>
              <w:t xml:space="preserve">Green Bay Packers </w:t>
            </w:r>
            <w:r>
              <w:rPr/>
              <w:t xml:space="preserve">(1, 1 -- 0) </w:t>
            </w:r>
          </w:p>
        </w:tc>
        <w:tc>
          <w:tcPr>
            <w:tcW w:w="676" w:type="dxa"/>
            <w:tcBorders/>
            <w:vAlign w:val="center"/>
          </w:tcPr>
          <w:p>
            <w:pPr>
              <w:pStyle w:val="TableContents"/>
              <w:bidi w:val="0"/>
              <w:spacing w:before="0" w:after="283"/>
              <w:jc w:val="left"/>
              <w:rPr/>
            </w:pPr>
            <w:r>
              <w:rPr/>
              <w:t xml:space="preserve">3510! 35 -- 10 </w:t>
            </w:r>
          </w:p>
        </w:tc>
        <w:tc>
          <w:tcPr>
            <w:tcW w:w="1276" w:type="dxa"/>
            <w:tcBorders/>
            <w:vAlign w:val="center"/>
          </w:tcPr>
          <w:p>
            <w:pPr>
              <w:pStyle w:val="TableContents"/>
              <w:bidi w:val="0"/>
              <w:spacing w:before="0" w:after="283"/>
              <w:jc w:val="left"/>
              <w:rPr/>
            </w:pPr>
            <w:r>
              <w:rPr/>
              <w:t xml:space="preserve">Kansas City Chiefs 01! Kansas City Chiefs (1, 0 -- 1) </w:t>
            </w:r>
          </w:p>
        </w:tc>
        <w:tc>
          <w:tcPr>
            <w:tcW w:w="1591" w:type="dxa"/>
            <w:tcBorders/>
            <w:vAlign w:val="center"/>
          </w:tcPr>
          <w:p>
            <w:pPr>
              <w:pStyle w:val="TableContents"/>
              <w:bidi w:val="0"/>
              <w:spacing w:before="0" w:after="283"/>
              <w:jc w:val="left"/>
              <w:rPr/>
            </w:pPr>
            <w:r>
              <w:rPr/>
              <w:t xml:space="preserve">Los Angeles Memorial Coliseum 01! Los Angeles Memorial Coliseum </w:t>
            </w:r>
          </w:p>
        </w:tc>
        <w:tc>
          <w:tcPr>
            <w:tcW w:w="1336" w:type="dxa"/>
            <w:tcBorders/>
            <w:vAlign w:val="center"/>
          </w:tcPr>
          <w:p>
            <w:pPr>
              <w:pStyle w:val="TableContents"/>
              <w:bidi w:val="0"/>
              <w:spacing w:before="0" w:after="283"/>
              <w:jc w:val="left"/>
              <w:rPr/>
            </w:pPr>
            <w:r>
              <w:rPr/>
              <w:t xml:space="preserve">Los Angeles, Kalifornia 01! Los Angeles, Kalifornia </w:t>
            </w:r>
          </w:p>
        </w:tc>
        <w:tc>
          <w:tcPr>
            <w:tcW w:w="1276" w:type="dxa"/>
            <w:tcBorders/>
            <w:vAlign w:val="center"/>
          </w:tcPr>
          <w:p>
            <w:pPr>
              <w:pStyle w:val="TableContents"/>
              <w:bidi w:val="0"/>
              <w:spacing w:before="0" w:after="283"/>
              <w:jc w:val="left"/>
              <w:rPr/>
            </w:pPr>
            <w:r>
              <w:rPr/>
              <w:t xml:space="preserve">061946! 61,946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02! II </w:t>
            </w:r>
          </w:p>
        </w:tc>
        <w:tc>
          <w:tcPr>
            <w:tcW w:w="1621" w:type="dxa"/>
            <w:tcBorders/>
            <w:vAlign w:val="center"/>
          </w:tcPr>
          <w:p>
            <w:pPr>
              <w:pStyle w:val="TableContents"/>
              <w:bidi w:val="0"/>
              <w:spacing w:before="0" w:after="283"/>
              <w:jc w:val="left"/>
              <w:rPr/>
            </w:pPr>
            <w:r>
              <w:rPr/>
              <w:t xml:space="preserve">000000001968-01-14-0000 tammikuu 14, 1968 </w:t>
            </w:r>
          </w:p>
        </w:tc>
        <w:tc>
          <w:tcPr>
            <w:tcW w:w="1276" w:type="dxa"/>
            <w:tcBorders/>
            <w:vAlign w:val="center"/>
          </w:tcPr>
          <w:p>
            <w:pPr>
              <w:pStyle w:val="TableContents"/>
              <w:bidi w:val="0"/>
              <w:spacing w:before="0" w:after="283"/>
              <w:jc w:val="left"/>
              <w:rPr/>
            </w:pPr>
            <w:r>
              <w:rPr/>
              <w:t xml:space="preserve">Green Bay Packers 02! Green Bay Packers (2, 2 -- 0) </w:t>
            </w:r>
          </w:p>
        </w:tc>
        <w:tc>
          <w:tcPr>
            <w:tcW w:w="676" w:type="dxa"/>
            <w:tcBorders/>
            <w:vAlign w:val="center"/>
          </w:tcPr>
          <w:p>
            <w:pPr>
              <w:pStyle w:val="TableContents"/>
              <w:bidi w:val="0"/>
              <w:spacing w:before="0" w:after="283"/>
              <w:jc w:val="left"/>
              <w:rPr/>
            </w:pPr>
            <w:r>
              <w:rPr/>
              <w:t xml:space="preserve">3314! 33 -- 14 </w:t>
            </w:r>
          </w:p>
        </w:tc>
        <w:tc>
          <w:tcPr>
            <w:tcW w:w="1276" w:type="dxa"/>
            <w:tcBorders/>
            <w:vAlign w:val="center"/>
          </w:tcPr>
          <w:p>
            <w:pPr>
              <w:pStyle w:val="TableContents"/>
              <w:bidi w:val="0"/>
              <w:spacing w:before="0" w:after="283"/>
              <w:jc w:val="left"/>
              <w:rPr/>
            </w:pPr>
            <w:r>
              <w:rPr/>
              <w:t xml:space="preserve">Oakland Raiders 01! Oakland Raiders (1, 0 -- 1) </w:t>
            </w:r>
          </w:p>
        </w:tc>
        <w:tc>
          <w:tcPr>
            <w:tcW w:w="1591" w:type="dxa"/>
            <w:tcBorders/>
            <w:vAlign w:val="center"/>
          </w:tcPr>
          <w:p>
            <w:pPr>
              <w:pStyle w:val="TableContents"/>
              <w:bidi w:val="0"/>
              <w:spacing w:before="0" w:after="283"/>
              <w:jc w:val="left"/>
              <w:rPr/>
            </w:pPr>
            <w:r>
              <w:rPr/>
              <w:t xml:space="preserve">Miami Orange Bowl 01! Miami Orange Bowl </w:t>
            </w:r>
          </w:p>
        </w:tc>
        <w:tc>
          <w:tcPr>
            <w:tcW w:w="1336" w:type="dxa"/>
            <w:tcBorders/>
            <w:vAlign w:val="center"/>
          </w:tcPr>
          <w:p>
            <w:pPr>
              <w:pStyle w:val="TableContents"/>
              <w:bidi w:val="0"/>
              <w:spacing w:before="0" w:after="283"/>
              <w:jc w:val="left"/>
              <w:rPr/>
            </w:pPr>
            <w:r>
              <w:rPr/>
              <w:t xml:space="preserve">Miami, Florida 01! Miami, Florida </w:t>
            </w:r>
          </w:p>
        </w:tc>
        <w:tc>
          <w:tcPr>
            <w:tcW w:w="1276" w:type="dxa"/>
            <w:tcBorders/>
            <w:vAlign w:val="center"/>
          </w:tcPr>
          <w:p>
            <w:pPr>
              <w:pStyle w:val="TableContents"/>
              <w:bidi w:val="0"/>
              <w:spacing w:before="0" w:after="283"/>
              <w:jc w:val="left"/>
              <w:rPr/>
            </w:pPr>
            <w:r>
              <w:rPr/>
              <w:t xml:space="preserve">075546! 75,546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03! III </w:t>
            </w:r>
          </w:p>
        </w:tc>
        <w:tc>
          <w:tcPr>
            <w:tcW w:w="1621" w:type="dxa"/>
            <w:tcBorders/>
            <w:vAlign w:val="center"/>
          </w:tcPr>
          <w:p>
            <w:pPr>
              <w:pStyle w:val="TableContents"/>
              <w:bidi w:val="0"/>
              <w:spacing w:before="0" w:after="283"/>
              <w:jc w:val="left"/>
              <w:rPr/>
            </w:pPr>
            <w:r>
              <w:rPr/>
              <w:t xml:space="preserve">000000001969-01-12-0000 tammikuu 12, 1969 </w:t>
            </w:r>
          </w:p>
        </w:tc>
        <w:tc>
          <w:tcPr>
            <w:tcW w:w="1276" w:type="dxa"/>
            <w:tcBorders/>
            <w:vAlign w:val="center"/>
          </w:tcPr>
          <w:p>
            <w:pPr>
              <w:pStyle w:val="TableContents"/>
              <w:bidi w:val="0"/>
              <w:spacing w:before="0" w:after="283"/>
              <w:jc w:val="left"/>
              <w:rPr/>
            </w:pPr>
            <w:r>
              <w:rPr/>
              <w:t xml:space="preserve">New York Jets 01! New York Jets (1, 1 -- 0) </w:t>
            </w:r>
          </w:p>
        </w:tc>
        <w:tc>
          <w:tcPr>
            <w:tcW w:w="676" w:type="dxa"/>
            <w:tcBorders/>
            <w:vAlign w:val="center"/>
          </w:tcPr>
          <w:p>
            <w:pPr>
              <w:pStyle w:val="TableContents"/>
              <w:bidi w:val="0"/>
              <w:spacing w:before="0" w:after="283"/>
              <w:jc w:val="left"/>
              <w:rPr/>
            </w:pPr>
            <w:r>
              <w:rPr/>
              <w:t xml:space="preserve">1607! 16 -- 7 </w:t>
            </w:r>
          </w:p>
        </w:tc>
        <w:tc>
          <w:tcPr>
            <w:tcW w:w="1276" w:type="dxa"/>
            <w:tcBorders/>
            <w:vAlign w:val="center"/>
          </w:tcPr>
          <w:p>
            <w:pPr>
              <w:pStyle w:val="TableContents"/>
              <w:bidi w:val="0"/>
              <w:spacing w:before="0" w:after="283"/>
              <w:jc w:val="left"/>
              <w:rPr/>
            </w:pPr>
            <w:r>
              <w:rPr/>
              <w:t xml:space="preserve">Indianapolis Colts 01! Baltimore Colts (1, 0 -- 1) </w:t>
            </w:r>
          </w:p>
        </w:tc>
        <w:tc>
          <w:tcPr>
            <w:tcW w:w="1591" w:type="dxa"/>
            <w:tcBorders/>
            <w:vAlign w:val="center"/>
          </w:tcPr>
          <w:p>
            <w:pPr>
              <w:pStyle w:val="TableContents"/>
              <w:bidi w:val="0"/>
              <w:spacing w:before="0" w:after="283"/>
              <w:jc w:val="left"/>
              <w:rPr/>
            </w:pPr>
            <w:r>
              <w:rPr/>
              <w:t xml:space="preserve">Miami Orange Bowl 02! Miami Orange Bowl (2) </w:t>
            </w:r>
          </w:p>
        </w:tc>
        <w:tc>
          <w:tcPr>
            <w:tcW w:w="1336" w:type="dxa"/>
            <w:tcBorders/>
            <w:vAlign w:val="center"/>
          </w:tcPr>
          <w:p>
            <w:pPr>
              <w:pStyle w:val="TableContents"/>
              <w:bidi w:val="0"/>
              <w:spacing w:before="0" w:after="283"/>
              <w:jc w:val="left"/>
              <w:rPr/>
            </w:pPr>
            <w:r>
              <w:rPr/>
              <w:t xml:space="preserve">Miami, Florida 02! Miami, Florida (2) </w:t>
            </w:r>
          </w:p>
        </w:tc>
        <w:tc>
          <w:tcPr>
            <w:tcW w:w="1276" w:type="dxa"/>
            <w:tcBorders/>
            <w:vAlign w:val="center"/>
          </w:tcPr>
          <w:p>
            <w:pPr>
              <w:pStyle w:val="TableContents"/>
              <w:bidi w:val="0"/>
              <w:spacing w:before="0" w:after="283"/>
              <w:jc w:val="left"/>
              <w:rPr/>
            </w:pPr>
            <w:r>
              <w:rPr/>
              <w:t xml:space="preserve">075389! 75,389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04! IV </w:t>
            </w:r>
          </w:p>
        </w:tc>
        <w:tc>
          <w:tcPr>
            <w:tcW w:w="1621" w:type="dxa"/>
            <w:tcBorders/>
            <w:vAlign w:val="center"/>
          </w:tcPr>
          <w:p>
            <w:pPr>
              <w:pStyle w:val="TableContents"/>
              <w:bidi w:val="0"/>
              <w:spacing w:before="0" w:after="283"/>
              <w:jc w:val="left"/>
              <w:rPr/>
            </w:pPr>
            <w:r>
              <w:rPr/>
              <w:t xml:space="preserve">000000001970-01-11-0000 tammikuu 11, 1970 </w:t>
            </w:r>
          </w:p>
        </w:tc>
        <w:tc>
          <w:tcPr>
            <w:tcW w:w="1276" w:type="dxa"/>
            <w:tcBorders/>
            <w:vAlign w:val="center"/>
          </w:tcPr>
          <w:p>
            <w:pPr>
              <w:pStyle w:val="TableContents"/>
              <w:bidi w:val="0"/>
              <w:spacing w:before="0" w:after="283"/>
              <w:jc w:val="left"/>
              <w:rPr/>
            </w:pPr>
            <w:r>
              <w:rPr/>
              <w:t xml:space="preserve">Kansas City Chiefs 02! Kansas City Chiefs (2, 1 -- 1) </w:t>
            </w:r>
          </w:p>
        </w:tc>
        <w:tc>
          <w:tcPr>
            <w:tcW w:w="676" w:type="dxa"/>
            <w:tcBorders/>
            <w:vAlign w:val="center"/>
          </w:tcPr>
          <w:p>
            <w:pPr>
              <w:pStyle w:val="TableContents"/>
              <w:bidi w:val="0"/>
              <w:spacing w:before="0" w:after="283"/>
              <w:jc w:val="left"/>
              <w:rPr/>
            </w:pPr>
            <w:r>
              <w:rPr/>
              <w:t xml:space="preserve">2307! 23 -- 7 </w:t>
            </w:r>
          </w:p>
        </w:tc>
        <w:tc>
          <w:tcPr>
            <w:tcW w:w="1276" w:type="dxa"/>
            <w:tcBorders/>
            <w:vAlign w:val="center"/>
          </w:tcPr>
          <w:p>
            <w:pPr>
              <w:pStyle w:val="TableContents"/>
              <w:bidi w:val="0"/>
              <w:spacing w:before="0" w:after="283"/>
              <w:jc w:val="left"/>
              <w:rPr/>
            </w:pPr>
            <w:r>
              <w:rPr/>
              <w:t xml:space="preserve">Minnesota Vikings 01! Minnesota Vikings (1, 0 -- 1) </w:t>
            </w:r>
          </w:p>
        </w:tc>
        <w:tc>
          <w:tcPr>
            <w:tcW w:w="1591" w:type="dxa"/>
            <w:tcBorders/>
            <w:vAlign w:val="center"/>
          </w:tcPr>
          <w:p>
            <w:pPr>
              <w:pStyle w:val="TableContents"/>
              <w:bidi w:val="0"/>
              <w:spacing w:before="0" w:after="283"/>
              <w:jc w:val="left"/>
              <w:rPr/>
            </w:pPr>
            <w:r>
              <w:rPr/>
              <w:t xml:space="preserve">Tulane Stadium 01! Tulane Stadium </w:t>
            </w:r>
          </w:p>
        </w:tc>
        <w:tc>
          <w:tcPr>
            <w:tcW w:w="1336" w:type="dxa"/>
            <w:tcBorders/>
            <w:vAlign w:val="center"/>
          </w:tcPr>
          <w:p>
            <w:pPr>
              <w:pStyle w:val="TableContents"/>
              <w:bidi w:val="0"/>
              <w:spacing w:before="0" w:after="283"/>
              <w:jc w:val="left"/>
              <w:rPr/>
            </w:pPr>
            <w:r>
              <w:rPr/>
              <w:t xml:space="preserve">New Orleans, Louisiana 01! New Orleans, Louisiana </w:t>
            </w:r>
          </w:p>
        </w:tc>
        <w:tc>
          <w:tcPr>
            <w:tcW w:w="1276" w:type="dxa"/>
            <w:tcBorders/>
            <w:vAlign w:val="center"/>
          </w:tcPr>
          <w:p>
            <w:pPr>
              <w:pStyle w:val="TableContents"/>
              <w:bidi w:val="0"/>
              <w:spacing w:before="0" w:after="283"/>
              <w:jc w:val="left"/>
              <w:rPr/>
            </w:pPr>
            <w:r>
              <w:rPr/>
              <w:t xml:space="preserve">080562! 80,562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05! V </w:t>
            </w:r>
          </w:p>
        </w:tc>
        <w:tc>
          <w:tcPr>
            <w:tcW w:w="1621" w:type="dxa"/>
            <w:tcBorders/>
            <w:vAlign w:val="center"/>
          </w:tcPr>
          <w:p>
            <w:pPr>
              <w:pStyle w:val="TableContents"/>
              <w:bidi w:val="0"/>
              <w:spacing w:before="0" w:after="283"/>
              <w:jc w:val="left"/>
              <w:rPr/>
            </w:pPr>
            <w:r>
              <w:rPr/>
              <w:t xml:space="preserve">000000001971-01-17-0000 tammikuu 17, 1971 </w:t>
            </w:r>
          </w:p>
        </w:tc>
        <w:tc>
          <w:tcPr>
            <w:tcW w:w="1276" w:type="dxa"/>
            <w:tcBorders/>
            <w:vAlign w:val="center"/>
          </w:tcPr>
          <w:p>
            <w:pPr>
              <w:pStyle w:val="TableContents"/>
              <w:bidi w:val="0"/>
              <w:spacing w:before="0" w:after="283"/>
              <w:jc w:val="left"/>
              <w:rPr/>
            </w:pPr>
            <w:r>
              <w:rPr/>
              <w:t xml:space="preserve">Indianapolis Colts 02! Baltimore Colts (2, 1 -- 1) </w:t>
            </w:r>
          </w:p>
        </w:tc>
        <w:tc>
          <w:tcPr>
            <w:tcW w:w="676" w:type="dxa"/>
            <w:tcBorders/>
            <w:vAlign w:val="center"/>
          </w:tcPr>
          <w:p>
            <w:pPr>
              <w:pStyle w:val="TableContents"/>
              <w:bidi w:val="0"/>
              <w:spacing w:before="0" w:after="283"/>
              <w:jc w:val="left"/>
              <w:rPr/>
            </w:pPr>
            <w:r>
              <w:rPr/>
              <w:t xml:space="preserve">1613! 16 -- 13 </w:t>
            </w:r>
          </w:p>
        </w:tc>
        <w:tc>
          <w:tcPr>
            <w:tcW w:w="1276" w:type="dxa"/>
            <w:tcBorders/>
            <w:vAlign w:val="center"/>
          </w:tcPr>
          <w:p>
            <w:pPr>
              <w:pStyle w:val="TableContents"/>
              <w:bidi w:val="0"/>
              <w:spacing w:before="0" w:after="283"/>
              <w:jc w:val="left"/>
              <w:rPr/>
            </w:pPr>
            <w:r>
              <w:rPr/>
              <w:t xml:space="preserve">Dallas Cowboys 01! Dallas Cowboys (1, 0 -- 1) </w:t>
            </w:r>
          </w:p>
        </w:tc>
        <w:tc>
          <w:tcPr>
            <w:tcW w:w="1591" w:type="dxa"/>
            <w:tcBorders/>
            <w:vAlign w:val="center"/>
          </w:tcPr>
          <w:p>
            <w:pPr>
              <w:pStyle w:val="TableContents"/>
              <w:bidi w:val="0"/>
              <w:spacing w:before="0" w:after="283"/>
              <w:jc w:val="left"/>
              <w:rPr/>
            </w:pPr>
            <w:r>
              <w:rPr/>
              <w:t xml:space="preserve">Miami Orange Bowl 03! Miami Orange Bowl (3) </w:t>
            </w:r>
          </w:p>
        </w:tc>
        <w:tc>
          <w:tcPr>
            <w:tcW w:w="1336" w:type="dxa"/>
            <w:tcBorders/>
            <w:vAlign w:val="center"/>
          </w:tcPr>
          <w:p>
            <w:pPr>
              <w:pStyle w:val="TableContents"/>
              <w:bidi w:val="0"/>
              <w:spacing w:before="0" w:after="283"/>
              <w:jc w:val="left"/>
              <w:rPr/>
            </w:pPr>
            <w:r>
              <w:rPr/>
              <w:t xml:space="preserve">Miami, Florida 03! Miami, Florida (3) </w:t>
            </w:r>
          </w:p>
        </w:tc>
        <w:tc>
          <w:tcPr>
            <w:tcW w:w="1276" w:type="dxa"/>
            <w:tcBorders/>
            <w:vAlign w:val="center"/>
          </w:tcPr>
          <w:p>
            <w:pPr>
              <w:pStyle w:val="TableContents"/>
              <w:bidi w:val="0"/>
              <w:spacing w:before="0" w:after="283"/>
              <w:jc w:val="left"/>
              <w:rPr/>
            </w:pPr>
            <w:r>
              <w:rPr/>
              <w:t xml:space="preserve">079204! 79,204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06! VI </w:t>
            </w:r>
          </w:p>
        </w:tc>
        <w:tc>
          <w:tcPr>
            <w:tcW w:w="1621" w:type="dxa"/>
            <w:tcBorders/>
            <w:vAlign w:val="center"/>
          </w:tcPr>
          <w:p>
            <w:pPr>
              <w:pStyle w:val="TableContents"/>
              <w:bidi w:val="0"/>
              <w:spacing w:before="0" w:after="283"/>
              <w:jc w:val="left"/>
              <w:rPr/>
            </w:pPr>
            <w:r>
              <w:rPr/>
              <w:t xml:space="preserve">000000001972-01-16-0000 tammikuu 16, 1972 </w:t>
            </w:r>
          </w:p>
        </w:tc>
        <w:tc>
          <w:tcPr>
            <w:tcW w:w="1276" w:type="dxa"/>
            <w:tcBorders/>
            <w:vAlign w:val="center"/>
          </w:tcPr>
          <w:p>
            <w:pPr>
              <w:pStyle w:val="TableContents"/>
              <w:bidi w:val="0"/>
              <w:spacing w:before="0" w:after="283"/>
              <w:jc w:val="left"/>
              <w:rPr/>
            </w:pPr>
            <w:r>
              <w:rPr/>
              <w:t xml:space="preserve">Dallas Cowboys 02! Dallas Cowboys (2, 1 -- 1) </w:t>
            </w:r>
          </w:p>
        </w:tc>
        <w:tc>
          <w:tcPr>
            <w:tcW w:w="676" w:type="dxa"/>
            <w:tcBorders/>
            <w:vAlign w:val="center"/>
          </w:tcPr>
          <w:p>
            <w:pPr>
              <w:pStyle w:val="TableContents"/>
              <w:bidi w:val="0"/>
              <w:spacing w:before="0" w:after="283"/>
              <w:jc w:val="left"/>
              <w:rPr/>
            </w:pPr>
            <w:r>
              <w:rPr/>
              <w:t xml:space="preserve">2403! 24 -- 3 </w:t>
            </w:r>
          </w:p>
        </w:tc>
        <w:tc>
          <w:tcPr>
            <w:tcW w:w="1276" w:type="dxa"/>
            <w:tcBorders/>
            <w:vAlign w:val="center"/>
          </w:tcPr>
          <w:p>
            <w:pPr>
              <w:pStyle w:val="TableContents"/>
              <w:bidi w:val="0"/>
              <w:spacing w:before="0" w:after="283"/>
              <w:jc w:val="left"/>
              <w:rPr/>
            </w:pPr>
            <w:r>
              <w:rPr/>
              <w:t xml:space="preserve">Miami Dolphins 01! Miami Dolphins (1, 0 -- 1) </w:t>
            </w:r>
          </w:p>
        </w:tc>
        <w:tc>
          <w:tcPr>
            <w:tcW w:w="1591" w:type="dxa"/>
            <w:tcBorders/>
            <w:vAlign w:val="center"/>
          </w:tcPr>
          <w:p>
            <w:pPr>
              <w:pStyle w:val="TableContents"/>
              <w:bidi w:val="0"/>
              <w:spacing w:before="0" w:after="283"/>
              <w:jc w:val="left"/>
              <w:rPr/>
            </w:pPr>
            <w:r>
              <w:rPr/>
              <w:t xml:space="preserve">Tulane Stadium 02! Tulane Stadium (2) </w:t>
            </w:r>
          </w:p>
        </w:tc>
        <w:tc>
          <w:tcPr>
            <w:tcW w:w="1336" w:type="dxa"/>
            <w:tcBorders/>
            <w:vAlign w:val="center"/>
          </w:tcPr>
          <w:p>
            <w:pPr>
              <w:pStyle w:val="TableContents"/>
              <w:bidi w:val="0"/>
              <w:spacing w:before="0" w:after="283"/>
              <w:jc w:val="left"/>
              <w:rPr/>
            </w:pPr>
            <w:r>
              <w:rPr/>
              <w:t xml:space="preserve">New Orleans, Louisiana 02! New Orleans, Louisiana (2) </w:t>
            </w:r>
          </w:p>
        </w:tc>
        <w:tc>
          <w:tcPr>
            <w:tcW w:w="1276" w:type="dxa"/>
            <w:tcBorders/>
            <w:vAlign w:val="center"/>
          </w:tcPr>
          <w:p>
            <w:pPr>
              <w:pStyle w:val="TableContents"/>
              <w:bidi w:val="0"/>
              <w:spacing w:before="0" w:after="283"/>
              <w:jc w:val="left"/>
              <w:rPr/>
            </w:pPr>
            <w:r>
              <w:rPr/>
              <w:t xml:space="preserve">081023! 81,023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07! VII </w:t>
            </w:r>
          </w:p>
        </w:tc>
        <w:tc>
          <w:tcPr>
            <w:tcW w:w="1621" w:type="dxa"/>
            <w:tcBorders/>
            <w:vAlign w:val="center"/>
          </w:tcPr>
          <w:p>
            <w:pPr>
              <w:pStyle w:val="TableContents"/>
              <w:bidi w:val="0"/>
              <w:spacing w:before="0" w:after="283"/>
              <w:jc w:val="left"/>
              <w:rPr/>
            </w:pPr>
            <w:r>
              <w:rPr/>
              <w:t xml:space="preserve">000000001973-01-14-0000 14. tammikuuta 1973 </w:t>
            </w:r>
          </w:p>
        </w:tc>
        <w:tc>
          <w:tcPr>
            <w:tcW w:w="1276" w:type="dxa"/>
            <w:tcBorders/>
            <w:vAlign w:val="center"/>
          </w:tcPr>
          <w:p>
            <w:pPr>
              <w:pStyle w:val="TableContents"/>
              <w:bidi w:val="0"/>
              <w:spacing w:before="0" w:after="283"/>
              <w:jc w:val="left"/>
              <w:rPr/>
            </w:pPr>
            <w:r>
              <w:rPr/>
              <w:t xml:space="preserve">Miami Dolphins 02! Miami Dolphins (2, 1 -- 1) </w:t>
            </w:r>
          </w:p>
        </w:tc>
        <w:tc>
          <w:tcPr>
            <w:tcW w:w="676" w:type="dxa"/>
            <w:tcBorders/>
            <w:vAlign w:val="center"/>
          </w:tcPr>
          <w:p>
            <w:pPr>
              <w:pStyle w:val="TableContents"/>
              <w:bidi w:val="0"/>
              <w:spacing w:before="0" w:after="283"/>
              <w:jc w:val="left"/>
              <w:rPr/>
            </w:pPr>
            <w:r>
              <w:rPr/>
              <w:t xml:space="preserve">1407! 14 -- 7 </w:t>
            </w:r>
          </w:p>
        </w:tc>
        <w:tc>
          <w:tcPr>
            <w:tcW w:w="1276" w:type="dxa"/>
            <w:tcBorders/>
            <w:vAlign w:val="center"/>
          </w:tcPr>
          <w:p>
            <w:pPr>
              <w:pStyle w:val="TableContents"/>
              <w:bidi w:val="0"/>
              <w:spacing w:before="0" w:after="283"/>
              <w:jc w:val="left"/>
              <w:rPr/>
            </w:pPr>
            <w:r>
              <w:rPr/>
              <w:t xml:space="preserve">Washington Redskins 01! Washington Redskins (1, 0 -- 1) </w:t>
            </w:r>
          </w:p>
        </w:tc>
        <w:tc>
          <w:tcPr>
            <w:tcW w:w="1591" w:type="dxa"/>
            <w:tcBorders/>
            <w:vAlign w:val="center"/>
          </w:tcPr>
          <w:p>
            <w:pPr>
              <w:pStyle w:val="TableContents"/>
              <w:bidi w:val="0"/>
              <w:spacing w:before="0" w:after="283"/>
              <w:jc w:val="left"/>
              <w:rPr/>
            </w:pPr>
            <w:r>
              <w:rPr/>
              <w:t xml:space="preserve">Los Angeles Memorial Coliseum 02! Los Angeles Memorial Coliseum (2) </w:t>
            </w:r>
          </w:p>
        </w:tc>
        <w:tc>
          <w:tcPr>
            <w:tcW w:w="1336" w:type="dxa"/>
            <w:tcBorders/>
            <w:vAlign w:val="center"/>
          </w:tcPr>
          <w:p>
            <w:pPr>
              <w:pStyle w:val="TableContents"/>
              <w:bidi w:val="0"/>
              <w:spacing w:before="0" w:after="283"/>
              <w:jc w:val="left"/>
              <w:rPr/>
            </w:pPr>
            <w:r>
              <w:rPr/>
              <w:t xml:space="preserve">Los Angeles, Kalifornia 02! Los Angeles, Kalifornia (2) </w:t>
            </w:r>
          </w:p>
        </w:tc>
        <w:tc>
          <w:tcPr>
            <w:tcW w:w="1276" w:type="dxa"/>
            <w:tcBorders/>
            <w:vAlign w:val="center"/>
          </w:tcPr>
          <w:p>
            <w:pPr>
              <w:pStyle w:val="TableContents"/>
              <w:bidi w:val="0"/>
              <w:spacing w:before="0" w:after="283"/>
              <w:jc w:val="left"/>
              <w:rPr/>
            </w:pPr>
            <w:r>
              <w:rPr/>
              <w:t xml:space="preserve">090182! 90,182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08! VIII </w:t>
            </w:r>
          </w:p>
        </w:tc>
        <w:tc>
          <w:tcPr>
            <w:tcW w:w="1621" w:type="dxa"/>
            <w:tcBorders/>
            <w:vAlign w:val="center"/>
          </w:tcPr>
          <w:p>
            <w:pPr>
              <w:pStyle w:val="TableContents"/>
              <w:bidi w:val="0"/>
              <w:spacing w:before="0" w:after="283"/>
              <w:jc w:val="left"/>
              <w:rPr/>
            </w:pPr>
            <w:r>
              <w:rPr/>
              <w:t xml:space="preserve">000000001974-01-13-0000 13. tammikuuta 1974 </w:t>
            </w:r>
          </w:p>
        </w:tc>
        <w:tc>
          <w:tcPr>
            <w:tcW w:w="1276" w:type="dxa"/>
            <w:tcBorders/>
            <w:vAlign w:val="center"/>
          </w:tcPr>
          <w:p>
            <w:pPr>
              <w:pStyle w:val="TableContents"/>
              <w:bidi w:val="0"/>
              <w:spacing w:before="0" w:after="283"/>
              <w:jc w:val="left"/>
              <w:rPr/>
            </w:pPr>
            <w:r>
              <w:rPr/>
              <w:t xml:space="preserve">Miami Dolphins 03! Miami Dolphins (3, 2 -- 1) </w:t>
            </w:r>
          </w:p>
        </w:tc>
        <w:tc>
          <w:tcPr>
            <w:tcW w:w="676" w:type="dxa"/>
            <w:tcBorders/>
            <w:vAlign w:val="center"/>
          </w:tcPr>
          <w:p>
            <w:pPr>
              <w:pStyle w:val="TableContents"/>
              <w:bidi w:val="0"/>
              <w:spacing w:before="0" w:after="283"/>
              <w:jc w:val="left"/>
              <w:rPr/>
            </w:pPr>
            <w:r>
              <w:rPr/>
              <w:t xml:space="preserve">2407! 24 -- 7 </w:t>
            </w:r>
          </w:p>
        </w:tc>
        <w:tc>
          <w:tcPr>
            <w:tcW w:w="1276" w:type="dxa"/>
            <w:tcBorders/>
            <w:vAlign w:val="center"/>
          </w:tcPr>
          <w:p>
            <w:pPr>
              <w:pStyle w:val="TableContents"/>
              <w:bidi w:val="0"/>
              <w:spacing w:before="0" w:after="283"/>
              <w:jc w:val="left"/>
              <w:rPr/>
            </w:pPr>
            <w:r>
              <w:rPr/>
              <w:t xml:space="preserve">Minnesota Vikings 02! Minnesota Vikings (2, 0 -- 2) </w:t>
            </w:r>
          </w:p>
        </w:tc>
        <w:tc>
          <w:tcPr>
            <w:tcW w:w="1591" w:type="dxa"/>
            <w:tcBorders/>
            <w:vAlign w:val="center"/>
          </w:tcPr>
          <w:p>
            <w:pPr>
              <w:pStyle w:val="TableContents"/>
              <w:bidi w:val="0"/>
              <w:spacing w:before="0" w:after="283"/>
              <w:jc w:val="left"/>
              <w:rPr/>
            </w:pPr>
            <w:r>
              <w:rPr/>
              <w:t xml:space="preserve">Rice Stadium 01! Rice Stadium </w:t>
            </w:r>
          </w:p>
        </w:tc>
        <w:tc>
          <w:tcPr>
            <w:tcW w:w="1336" w:type="dxa"/>
            <w:tcBorders/>
            <w:vAlign w:val="center"/>
          </w:tcPr>
          <w:p>
            <w:pPr>
              <w:pStyle w:val="TableContents"/>
              <w:bidi w:val="0"/>
              <w:spacing w:before="0" w:after="283"/>
              <w:jc w:val="left"/>
              <w:rPr/>
            </w:pPr>
            <w:r>
              <w:rPr/>
              <w:t xml:space="preserve">Houston, Texas 01! Houston, Texas </w:t>
            </w:r>
          </w:p>
        </w:tc>
        <w:tc>
          <w:tcPr>
            <w:tcW w:w="1276" w:type="dxa"/>
            <w:tcBorders/>
            <w:vAlign w:val="center"/>
          </w:tcPr>
          <w:p>
            <w:pPr>
              <w:pStyle w:val="TableContents"/>
              <w:bidi w:val="0"/>
              <w:spacing w:before="0" w:after="283"/>
              <w:jc w:val="left"/>
              <w:rPr/>
            </w:pPr>
            <w:r>
              <w:rPr/>
              <w:t xml:space="preserve">071882! 71,882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09! IX </w:t>
            </w:r>
          </w:p>
        </w:tc>
        <w:tc>
          <w:tcPr>
            <w:tcW w:w="1621" w:type="dxa"/>
            <w:tcBorders/>
            <w:vAlign w:val="center"/>
          </w:tcPr>
          <w:p>
            <w:pPr>
              <w:pStyle w:val="TableContents"/>
              <w:bidi w:val="0"/>
              <w:spacing w:before="0" w:after="283"/>
              <w:jc w:val="left"/>
              <w:rPr/>
            </w:pPr>
            <w:r>
              <w:rPr/>
              <w:t xml:space="preserve">000000001975-01-12-0000 tammikuu 12, 1975 </w:t>
            </w:r>
          </w:p>
        </w:tc>
        <w:tc>
          <w:tcPr>
            <w:tcW w:w="1276" w:type="dxa"/>
            <w:tcBorders/>
            <w:vAlign w:val="center"/>
          </w:tcPr>
          <w:p>
            <w:pPr>
              <w:pStyle w:val="TableContents"/>
              <w:bidi w:val="0"/>
              <w:spacing w:before="0" w:after="283"/>
              <w:jc w:val="left"/>
              <w:rPr/>
            </w:pPr>
            <w:r>
              <w:rPr/>
              <w:t xml:space="preserve">Pittsburgh Steelers 01! Pittsburgh Steelers (1, 1 -- 0) </w:t>
            </w:r>
          </w:p>
        </w:tc>
        <w:tc>
          <w:tcPr>
            <w:tcW w:w="676" w:type="dxa"/>
            <w:tcBorders/>
            <w:vAlign w:val="center"/>
          </w:tcPr>
          <w:p>
            <w:pPr>
              <w:pStyle w:val="TableContents"/>
              <w:bidi w:val="0"/>
              <w:spacing w:before="0" w:after="283"/>
              <w:jc w:val="left"/>
              <w:rPr/>
            </w:pPr>
            <w:r>
              <w:rPr/>
              <w:t xml:space="preserve">1606! 16 -- 6 </w:t>
            </w:r>
          </w:p>
        </w:tc>
        <w:tc>
          <w:tcPr>
            <w:tcW w:w="1276" w:type="dxa"/>
            <w:tcBorders/>
            <w:vAlign w:val="center"/>
          </w:tcPr>
          <w:p>
            <w:pPr>
              <w:pStyle w:val="TableContents"/>
              <w:bidi w:val="0"/>
              <w:spacing w:before="0" w:after="283"/>
              <w:jc w:val="left"/>
              <w:rPr/>
            </w:pPr>
            <w:r>
              <w:rPr/>
              <w:t xml:space="preserve">Minnesota Vikings 03! Minnesota Vikings (3, 0 -- 3) </w:t>
            </w:r>
          </w:p>
        </w:tc>
        <w:tc>
          <w:tcPr>
            <w:tcW w:w="1591" w:type="dxa"/>
            <w:tcBorders/>
            <w:vAlign w:val="center"/>
          </w:tcPr>
          <w:p>
            <w:pPr>
              <w:pStyle w:val="TableContents"/>
              <w:bidi w:val="0"/>
              <w:spacing w:before="0" w:after="283"/>
              <w:jc w:val="left"/>
              <w:rPr/>
            </w:pPr>
            <w:r>
              <w:rPr/>
              <w:t xml:space="preserve">Tulane Stadium 03! Tulane Stadium (3) </w:t>
            </w:r>
          </w:p>
        </w:tc>
        <w:tc>
          <w:tcPr>
            <w:tcW w:w="1336" w:type="dxa"/>
            <w:tcBorders/>
            <w:vAlign w:val="center"/>
          </w:tcPr>
          <w:p>
            <w:pPr>
              <w:pStyle w:val="TableContents"/>
              <w:bidi w:val="0"/>
              <w:spacing w:before="0" w:after="283"/>
              <w:jc w:val="left"/>
              <w:rPr/>
            </w:pPr>
            <w:r>
              <w:rPr/>
              <w:t xml:space="preserve">New Orleans, Louisiana 03! New Orleans, Louisiana (3) </w:t>
            </w:r>
          </w:p>
        </w:tc>
        <w:tc>
          <w:tcPr>
            <w:tcW w:w="1276" w:type="dxa"/>
            <w:tcBorders/>
            <w:vAlign w:val="center"/>
          </w:tcPr>
          <w:p>
            <w:pPr>
              <w:pStyle w:val="TableContents"/>
              <w:bidi w:val="0"/>
              <w:spacing w:before="0" w:after="283"/>
              <w:jc w:val="left"/>
              <w:rPr/>
            </w:pPr>
            <w:r>
              <w:rPr/>
              <w:t xml:space="preserve">080997! 80,997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10! X </w:t>
            </w:r>
          </w:p>
        </w:tc>
        <w:tc>
          <w:tcPr>
            <w:tcW w:w="1621" w:type="dxa"/>
            <w:tcBorders/>
            <w:vAlign w:val="center"/>
          </w:tcPr>
          <w:p>
            <w:pPr>
              <w:pStyle w:val="TableContents"/>
              <w:bidi w:val="0"/>
              <w:spacing w:before="0" w:after="283"/>
              <w:jc w:val="left"/>
              <w:rPr/>
            </w:pPr>
            <w:r>
              <w:rPr/>
              <w:t xml:space="preserve">000000001976-01-18-0000 tammikuu 18, 1976 </w:t>
            </w:r>
          </w:p>
        </w:tc>
        <w:tc>
          <w:tcPr>
            <w:tcW w:w="1276" w:type="dxa"/>
            <w:tcBorders/>
            <w:vAlign w:val="center"/>
          </w:tcPr>
          <w:p>
            <w:pPr>
              <w:pStyle w:val="TableContents"/>
              <w:bidi w:val="0"/>
              <w:spacing w:before="0" w:after="283"/>
              <w:jc w:val="left"/>
              <w:rPr/>
            </w:pPr>
            <w:r>
              <w:rPr/>
              <w:t xml:space="preserve">Pittsburgh Steelers 02! Pittsburgh Steelers (2, 2 -- 0) </w:t>
            </w:r>
          </w:p>
        </w:tc>
        <w:tc>
          <w:tcPr>
            <w:tcW w:w="676" w:type="dxa"/>
            <w:tcBorders/>
            <w:vAlign w:val="center"/>
          </w:tcPr>
          <w:p>
            <w:pPr>
              <w:pStyle w:val="TableContents"/>
              <w:bidi w:val="0"/>
              <w:spacing w:before="0" w:after="283"/>
              <w:jc w:val="left"/>
              <w:rPr/>
            </w:pPr>
            <w:r>
              <w:rPr/>
              <w:t xml:space="preserve">2117! 21 -- 17 </w:t>
            </w:r>
          </w:p>
        </w:tc>
        <w:tc>
          <w:tcPr>
            <w:tcW w:w="1276" w:type="dxa"/>
            <w:tcBorders/>
            <w:vAlign w:val="center"/>
          </w:tcPr>
          <w:p>
            <w:pPr>
              <w:pStyle w:val="TableContents"/>
              <w:bidi w:val="0"/>
              <w:spacing w:before="0" w:after="283"/>
              <w:jc w:val="left"/>
              <w:rPr/>
            </w:pPr>
            <w:r>
              <w:rPr/>
              <w:t xml:space="preserve">Dallas Cowboys 03! Dallas Cowboys (3, 1 -- 2) </w:t>
            </w:r>
          </w:p>
        </w:tc>
        <w:tc>
          <w:tcPr>
            <w:tcW w:w="1591" w:type="dxa"/>
            <w:tcBorders/>
            <w:vAlign w:val="center"/>
          </w:tcPr>
          <w:p>
            <w:pPr>
              <w:pStyle w:val="TableContents"/>
              <w:bidi w:val="0"/>
              <w:spacing w:before="0" w:after="283"/>
              <w:jc w:val="left"/>
              <w:rPr/>
            </w:pPr>
            <w:r>
              <w:rPr/>
              <w:t xml:space="preserve">Miami Orange Bowl 04! Miami Orange Bowl (4) </w:t>
            </w:r>
          </w:p>
        </w:tc>
        <w:tc>
          <w:tcPr>
            <w:tcW w:w="1336" w:type="dxa"/>
            <w:tcBorders/>
            <w:vAlign w:val="center"/>
          </w:tcPr>
          <w:p>
            <w:pPr>
              <w:pStyle w:val="TableContents"/>
              <w:bidi w:val="0"/>
              <w:spacing w:before="0" w:after="283"/>
              <w:jc w:val="left"/>
              <w:rPr/>
            </w:pPr>
            <w:r>
              <w:rPr/>
              <w:t xml:space="preserve">Miami, Florida 04! Miami, Florida (4) </w:t>
            </w:r>
          </w:p>
        </w:tc>
        <w:tc>
          <w:tcPr>
            <w:tcW w:w="1276" w:type="dxa"/>
            <w:tcBorders/>
            <w:vAlign w:val="center"/>
          </w:tcPr>
          <w:p>
            <w:pPr>
              <w:pStyle w:val="TableContents"/>
              <w:bidi w:val="0"/>
              <w:spacing w:before="0" w:after="283"/>
              <w:jc w:val="left"/>
              <w:rPr/>
            </w:pPr>
            <w:r>
              <w:rPr/>
              <w:t xml:space="preserve">080187! 80,187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11! XI </w:t>
            </w:r>
          </w:p>
        </w:tc>
        <w:tc>
          <w:tcPr>
            <w:tcW w:w="1621" w:type="dxa"/>
            <w:tcBorders/>
            <w:vAlign w:val="center"/>
          </w:tcPr>
          <w:p>
            <w:pPr>
              <w:pStyle w:val="TableContents"/>
              <w:bidi w:val="0"/>
              <w:spacing w:before="0" w:after="283"/>
              <w:jc w:val="left"/>
              <w:rPr/>
            </w:pPr>
            <w:r>
              <w:rPr/>
              <w:t xml:space="preserve">000000001977-01-09-0000 tammikuu 9, 1977 </w:t>
            </w:r>
          </w:p>
        </w:tc>
        <w:tc>
          <w:tcPr>
            <w:tcW w:w="1276" w:type="dxa"/>
            <w:tcBorders/>
            <w:vAlign w:val="center"/>
          </w:tcPr>
          <w:p>
            <w:pPr>
              <w:pStyle w:val="TableContents"/>
              <w:bidi w:val="0"/>
              <w:spacing w:before="0" w:after="283"/>
              <w:jc w:val="left"/>
              <w:rPr/>
            </w:pPr>
            <w:r>
              <w:rPr/>
              <w:t xml:space="preserve">Oakland Raiders 02! Oakland Raiders (2, 1 -- 1) </w:t>
            </w:r>
          </w:p>
        </w:tc>
        <w:tc>
          <w:tcPr>
            <w:tcW w:w="676" w:type="dxa"/>
            <w:tcBorders/>
            <w:vAlign w:val="center"/>
          </w:tcPr>
          <w:p>
            <w:pPr>
              <w:pStyle w:val="TableContents"/>
              <w:bidi w:val="0"/>
              <w:spacing w:before="0" w:after="283"/>
              <w:jc w:val="left"/>
              <w:rPr/>
            </w:pPr>
            <w:r>
              <w:rPr/>
              <w:t xml:space="preserve">3214! 32 -- 14 </w:t>
            </w:r>
          </w:p>
        </w:tc>
        <w:tc>
          <w:tcPr>
            <w:tcW w:w="1276" w:type="dxa"/>
            <w:tcBorders/>
            <w:vAlign w:val="center"/>
          </w:tcPr>
          <w:p>
            <w:pPr>
              <w:pStyle w:val="TableContents"/>
              <w:bidi w:val="0"/>
              <w:spacing w:before="0" w:after="283"/>
              <w:jc w:val="left"/>
              <w:rPr/>
            </w:pPr>
            <w:r>
              <w:rPr/>
              <w:t xml:space="preserve">Minnesota Vikings 04! Minnesota Vikings (4, 0 -- 4) </w:t>
            </w:r>
          </w:p>
        </w:tc>
        <w:tc>
          <w:tcPr>
            <w:tcW w:w="1591" w:type="dxa"/>
            <w:tcBorders/>
            <w:vAlign w:val="center"/>
          </w:tcPr>
          <w:p>
            <w:pPr>
              <w:pStyle w:val="TableContents"/>
              <w:bidi w:val="0"/>
              <w:spacing w:before="0" w:after="283"/>
              <w:jc w:val="left"/>
              <w:rPr/>
            </w:pPr>
            <w:r>
              <w:rPr/>
              <w:t xml:space="preserve">Rose Bowl 01! Rose Bowl </w:t>
            </w:r>
          </w:p>
        </w:tc>
        <w:tc>
          <w:tcPr>
            <w:tcW w:w="1336" w:type="dxa"/>
            <w:tcBorders/>
            <w:vAlign w:val="center"/>
          </w:tcPr>
          <w:p>
            <w:pPr>
              <w:pStyle w:val="TableContents"/>
              <w:bidi w:val="0"/>
              <w:spacing w:before="0" w:after="283"/>
              <w:jc w:val="left"/>
              <w:rPr/>
            </w:pPr>
            <w:r>
              <w:rPr/>
              <w:t xml:space="preserve">Los Angeles, Kalifornia 03! Pasadena, Kalifornia (3) </w:t>
            </w:r>
          </w:p>
        </w:tc>
        <w:tc>
          <w:tcPr>
            <w:tcW w:w="1276" w:type="dxa"/>
            <w:tcBorders/>
            <w:vAlign w:val="center"/>
          </w:tcPr>
          <w:p>
            <w:pPr>
              <w:pStyle w:val="TableContents"/>
              <w:bidi w:val="0"/>
              <w:spacing w:before="0" w:after="283"/>
              <w:jc w:val="left"/>
              <w:rPr/>
            </w:pPr>
            <w:r>
              <w:rPr/>
              <w:t xml:space="preserve">103438! 103,438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12! XII </w:t>
            </w:r>
          </w:p>
        </w:tc>
        <w:tc>
          <w:tcPr>
            <w:tcW w:w="1621" w:type="dxa"/>
            <w:tcBorders/>
            <w:vAlign w:val="center"/>
          </w:tcPr>
          <w:p>
            <w:pPr>
              <w:pStyle w:val="TableContents"/>
              <w:bidi w:val="0"/>
              <w:spacing w:before="0" w:after="283"/>
              <w:jc w:val="left"/>
              <w:rPr/>
            </w:pPr>
            <w:r>
              <w:rPr/>
              <w:t xml:space="preserve">000000001978-01-15-0000 tammikuu 15, 1978 </w:t>
            </w:r>
          </w:p>
        </w:tc>
        <w:tc>
          <w:tcPr>
            <w:tcW w:w="1276" w:type="dxa"/>
            <w:tcBorders/>
            <w:vAlign w:val="center"/>
          </w:tcPr>
          <w:p>
            <w:pPr>
              <w:pStyle w:val="TableContents"/>
              <w:bidi w:val="0"/>
              <w:spacing w:before="0" w:after="283"/>
              <w:jc w:val="left"/>
              <w:rPr/>
            </w:pPr>
            <w:r>
              <w:rPr/>
              <w:t xml:space="preserve">Dallas Cowboys 04! Dallas Cowboys (4, 2 -- 2) </w:t>
            </w:r>
          </w:p>
        </w:tc>
        <w:tc>
          <w:tcPr>
            <w:tcW w:w="676" w:type="dxa"/>
            <w:tcBorders/>
            <w:vAlign w:val="center"/>
          </w:tcPr>
          <w:p>
            <w:pPr>
              <w:pStyle w:val="TableContents"/>
              <w:bidi w:val="0"/>
              <w:spacing w:before="0" w:after="283"/>
              <w:jc w:val="left"/>
              <w:rPr/>
            </w:pPr>
            <w:r>
              <w:rPr/>
              <w:t xml:space="preserve">2710! 27 -- 10 </w:t>
            </w:r>
          </w:p>
        </w:tc>
        <w:tc>
          <w:tcPr>
            <w:tcW w:w="1276" w:type="dxa"/>
            <w:tcBorders/>
            <w:vAlign w:val="center"/>
          </w:tcPr>
          <w:p>
            <w:pPr>
              <w:pStyle w:val="TableContents"/>
              <w:bidi w:val="0"/>
              <w:spacing w:before="0" w:after="283"/>
              <w:jc w:val="left"/>
              <w:rPr/>
            </w:pPr>
            <w:r>
              <w:rPr/>
              <w:t xml:space="preserve">Denver Broncos 01! Denver Broncos (1, 0 -- 1) </w:t>
            </w:r>
          </w:p>
        </w:tc>
        <w:tc>
          <w:tcPr>
            <w:tcW w:w="1591" w:type="dxa"/>
            <w:tcBorders/>
            <w:vAlign w:val="center"/>
          </w:tcPr>
          <w:p>
            <w:pPr>
              <w:pStyle w:val="TableContents"/>
              <w:bidi w:val="0"/>
              <w:spacing w:before="0" w:after="283"/>
              <w:jc w:val="left"/>
              <w:rPr/>
            </w:pPr>
            <w:r>
              <w:rPr/>
              <w:t xml:space="preserve">Louisiana Superdome 01! Louisiana Superdome </w:t>
            </w:r>
          </w:p>
        </w:tc>
        <w:tc>
          <w:tcPr>
            <w:tcW w:w="1336" w:type="dxa"/>
            <w:tcBorders/>
            <w:vAlign w:val="center"/>
          </w:tcPr>
          <w:p>
            <w:pPr>
              <w:pStyle w:val="TableContents"/>
              <w:bidi w:val="0"/>
              <w:spacing w:before="0" w:after="283"/>
              <w:jc w:val="left"/>
              <w:rPr/>
            </w:pPr>
            <w:r>
              <w:rPr/>
              <w:t xml:space="preserve">New Orleans, Louisiana 04! New Orleans, Louisiana (4) </w:t>
            </w:r>
          </w:p>
        </w:tc>
        <w:tc>
          <w:tcPr>
            <w:tcW w:w="1276" w:type="dxa"/>
            <w:tcBorders/>
            <w:vAlign w:val="center"/>
          </w:tcPr>
          <w:p>
            <w:pPr>
              <w:pStyle w:val="TableContents"/>
              <w:bidi w:val="0"/>
              <w:spacing w:before="0" w:after="283"/>
              <w:jc w:val="left"/>
              <w:rPr/>
            </w:pPr>
            <w:r>
              <w:rPr/>
              <w:t xml:space="preserve">076400! 76,400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13! XIII </w:t>
            </w:r>
          </w:p>
        </w:tc>
        <w:tc>
          <w:tcPr>
            <w:tcW w:w="1621" w:type="dxa"/>
            <w:tcBorders/>
            <w:vAlign w:val="center"/>
          </w:tcPr>
          <w:p>
            <w:pPr>
              <w:pStyle w:val="TableContents"/>
              <w:bidi w:val="0"/>
              <w:spacing w:before="0" w:after="283"/>
              <w:jc w:val="left"/>
              <w:rPr/>
            </w:pPr>
            <w:r>
              <w:rPr/>
              <w:t xml:space="preserve">000000001979-01-21-0000 tammikuu 21, 1979 </w:t>
            </w:r>
          </w:p>
        </w:tc>
        <w:tc>
          <w:tcPr>
            <w:tcW w:w="1276" w:type="dxa"/>
            <w:tcBorders/>
            <w:vAlign w:val="center"/>
          </w:tcPr>
          <w:p>
            <w:pPr>
              <w:pStyle w:val="TableContents"/>
              <w:bidi w:val="0"/>
              <w:spacing w:before="0" w:after="283"/>
              <w:jc w:val="left"/>
              <w:rPr/>
            </w:pPr>
            <w:r>
              <w:rPr/>
              <w:t xml:space="preserve">Pittsburgh Steelers 03! Pittsburgh Steelers (3, 3 -- 0) </w:t>
            </w:r>
          </w:p>
        </w:tc>
        <w:tc>
          <w:tcPr>
            <w:tcW w:w="676" w:type="dxa"/>
            <w:tcBorders/>
            <w:vAlign w:val="center"/>
          </w:tcPr>
          <w:p>
            <w:pPr>
              <w:pStyle w:val="TableContents"/>
              <w:bidi w:val="0"/>
              <w:spacing w:before="0" w:after="283"/>
              <w:jc w:val="left"/>
              <w:rPr/>
            </w:pPr>
            <w:r>
              <w:rPr/>
              <w:t xml:space="preserve">3531! 35 -- 31 </w:t>
            </w:r>
          </w:p>
        </w:tc>
        <w:tc>
          <w:tcPr>
            <w:tcW w:w="1276" w:type="dxa"/>
            <w:tcBorders/>
            <w:vAlign w:val="center"/>
          </w:tcPr>
          <w:p>
            <w:pPr>
              <w:pStyle w:val="TableContents"/>
              <w:bidi w:val="0"/>
              <w:spacing w:before="0" w:after="283"/>
              <w:jc w:val="left"/>
              <w:rPr/>
            </w:pPr>
            <w:r>
              <w:rPr/>
              <w:t xml:space="preserve">Dallas Cowboys 05! Dallas Cowboys (5, 2 -- 3) </w:t>
            </w:r>
          </w:p>
        </w:tc>
        <w:tc>
          <w:tcPr>
            <w:tcW w:w="1591" w:type="dxa"/>
            <w:tcBorders/>
            <w:vAlign w:val="center"/>
          </w:tcPr>
          <w:p>
            <w:pPr>
              <w:pStyle w:val="TableContents"/>
              <w:bidi w:val="0"/>
              <w:spacing w:before="0" w:after="283"/>
              <w:jc w:val="left"/>
              <w:rPr/>
            </w:pPr>
            <w:r>
              <w:rPr/>
              <w:t xml:space="preserve">Miami Orange Bowl 05! Miami Orange Bowl (5) </w:t>
            </w:r>
          </w:p>
        </w:tc>
        <w:tc>
          <w:tcPr>
            <w:tcW w:w="1336" w:type="dxa"/>
            <w:tcBorders/>
            <w:vAlign w:val="center"/>
          </w:tcPr>
          <w:p>
            <w:pPr>
              <w:pStyle w:val="TableContents"/>
              <w:bidi w:val="0"/>
              <w:spacing w:before="0" w:after="283"/>
              <w:jc w:val="left"/>
              <w:rPr/>
            </w:pPr>
            <w:r>
              <w:rPr/>
              <w:t xml:space="preserve">Miami, Florida 05! Miami, Florida (5) </w:t>
            </w:r>
          </w:p>
        </w:tc>
        <w:tc>
          <w:tcPr>
            <w:tcW w:w="1276" w:type="dxa"/>
            <w:tcBorders/>
            <w:vAlign w:val="center"/>
          </w:tcPr>
          <w:p>
            <w:pPr>
              <w:pStyle w:val="TableContents"/>
              <w:bidi w:val="0"/>
              <w:spacing w:before="0" w:after="283"/>
              <w:jc w:val="left"/>
              <w:rPr/>
            </w:pPr>
            <w:r>
              <w:rPr/>
              <w:t xml:space="preserve">079484! 79,484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14! XIV </w:t>
            </w:r>
          </w:p>
        </w:tc>
        <w:tc>
          <w:tcPr>
            <w:tcW w:w="1621" w:type="dxa"/>
            <w:tcBorders/>
            <w:vAlign w:val="center"/>
          </w:tcPr>
          <w:p>
            <w:pPr>
              <w:pStyle w:val="TableContents"/>
              <w:bidi w:val="0"/>
              <w:spacing w:before="0" w:after="283"/>
              <w:jc w:val="left"/>
              <w:rPr/>
            </w:pPr>
            <w:r>
              <w:rPr/>
              <w:t xml:space="preserve">000000001980-01-20-0000 20. tammikuuta 1980 </w:t>
            </w:r>
          </w:p>
        </w:tc>
        <w:tc>
          <w:tcPr>
            <w:tcW w:w="1276" w:type="dxa"/>
            <w:tcBorders/>
            <w:vAlign w:val="center"/>
          </w:tcPr>
          <w:p>
            <w:pPr>
              <w:pStyle w:val="TableContents"/>
              <w:bidi w:val="0"/>
              <w:spacing w:before="0" w:after="283"/>
              <w:jc w:val="left"/>
              <w:rPr/>
            </w:pPr>
            <w:r>
              <w:rPr/>
              <w:t xml:space="preserve">Pittsburgh Steelers 04! Pittsburgh Steelers (4, 4 -- 0) </w:t>
            </w:r>
          </w:p>
        </w:tc>
        <w:tc>
          <w:tcPr>
            <w:tcW w:w="676" w:type="dxa"/>
            <w:tcBorders/>
            <w:vAlign w:val="center"/>
          </w:tcPr>
          <w:p>
            <w:pPr>
              <w:pStyle w:val="TableContents"/>
              <w:bidi w:val="0"/>
              <w:spacing w:before="0" w:after="283"/>
              <w:jc w:val="left"/>
              <w:rPr/>
            </w:pPr>
            <w:r>
              <w:rPr/>
              <w:t xml:space="preserve">3119! 31 -- 19 </w:t>
            </w:r>
          </w:p>
        </w:tc>
        <w:tc>
          <w:tcPr>
            <w:tcW w:w="1276" w:type="dxa"/>
            <w:tcBorders/>
            <w:vAlign w:val="center"/>
          </w:tcPr>
          <w:p>
            <w:pPr>
              <w:pStyle w:val="TableContents"/>
              <w:bidi w:val="0"/>
              <w:spacing w:before="0" w:after="283"/>
              <w:jc w:val="left"/>
              <w:rPr/>
            </w:pPr>
            <w:r>
              <w:rPr/>
              <w:t xml:space="preserve">Los Angeles Rams 01! Los Angeles Rams (1, 0 -- 1) </w:t>
            </w:r>
          </w:p>
        </w:tc>
        <w:tc>
          <w:tcPr>
            <w:tcW w:w="1591" w:type="dxa"/>
            <w:tcBorders/>
            <w:vAlign w:val="center"/>
          </w:tcPr>
          <w:p>
            <w:pPr>
              <w:pStyle w:val="TableContents"/>
              <w:bidi w:val="0"/>
              <w:spacing w:before="0" w:after="283"/>
              <w:jc w:val="left"/>
              <w:rPr/>
            </w:pPr>
            <w:r>
              <w:rPr/>
              <w:t xml:space="preserve">Rose Bowl 02! Rose Bowl (2) </w:t>
            </w:r>
          </w:p>
        </w:tc>
        <w:tc>
          <w:tcPr>
            <w:tcW w:w="1336" w:type="dxa"/>
            <w:tcBorders/>
            <w:vAlign w:val="center"/>
          </w:tcPr>
          <w:p>
            <w:pPr>
              <w:pStyle w:val="TableContents"/>
              <w:bidi w:val="0"/>
              <w:spacing w:before="0" w:after="283"/>
              <w:jc w:val="left"/>
              <w:rPr/>
            </w:pPr>
            <w:r>
              <w:rPr/>
              <w:t xml:space="preserve">Los Angeles, Kalifornia 04! Pasadena, Kalifornia (4) </w:t>
            </w:r>
          </w:p>
        </w:tc>
        <w:tc>
          <w:tcPr>
            <w:tcW w:w="1276" w:type="dxa"/>
            <w:tcBorders/>
            <w:vAlign w:val="center"/>
          </w:tcPr>
          <w:p>
            <w:pPr>
              <w:pStyle w:val="TableContents"/>
              <w:bidi w:val="0"/>
              <w:spacing w:before="0" w:after="283"/>
              <w:jc w:val="left"/>
              <w:rPr/>
            </w:pPr>
            <w:r>
              <w:rPr/>
              <w:t xml:space="preserve">103985! 103,985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15! XV </w:t>
            </w:r>
          </w:p>
        </w:tc>
        <w:tc>
          <w:tcPr>
            <w:tcW w:w="1621" w:type="dxa"/>
            <w:tcBorders/>
            <w:vAlign w:val="center"/>
          </w:tcPr>
          <w:p>
            <w:pPr>
              <w:pStyle w:val="TableContents"/>
              <w:bidi w:val="0"/>
              <w:spacing w:before="0" w:after="283"/>
              <w:jc w:val="left"/>
              <w:rPr/>
            </w:pPr>
            <w:r>
              <w:rPr/>
              <w:t xml:space="preserve">000000001981-01-25-0000 tammikuu 25, 1981 </w:t>
            </w:r>
          </w:p>
        </w:tc>
        <w:tc>
          <w:tcPr>
            <w:tcW w:w="1276" w:type="dxa"/>
            <w:tcBorders/>
            <w:vAlign w:val="center"/>
          </w:tcPr>
          <w:p>
            <w:pPr>
              <w:pStyle w:val="TableContents"/>
              <w:bidi w:val="0"/>
              <w:spacing w:before="0" w:after="283"/>
              <w:jc w:val="left"/>
              <w:rPr/>
            </w:pPr>
            <w:r>
              <w:rPr/>
              <w:t xml:space="preserve">Oakland Raiders 03! Oakland Raiders (3, 2 -- 1) </w:t>
            </w:r>
          </w:p>
        </w:tc>
        <w:tc>
          <w:tcPr>
            <w:tcW w:w="676" w:type="dxa"/>
            <w:tcBorders/>
            <w:vAlign w:val="center"/>
          </w:tcPr>
          <w:p>
            <w:pPr>
              <w:pStyle w:val="TableContents"/>
              <w:bidi w:val="0"/>
              <w:spacing w:before="0" w:after="283"/>
              <w:jc w:val="left"/>
              <w:rPr/>
            </w:pPr>
            <w:r>
              <w:rPr/>
              <w:t xml:space="preserve">2710! 27 -- 10 </w:t>
            </w:r>
          </w:p>
        </w:tc>
        <w:tc>
          <w:tcPr>
            <w:tcW w:w="1276" w:type="dxa"/>
            <w:tcBorders/>
            <w:vAlign w:val="center"/>
          </w:tcPr>
          <w:p>
            <w:pPr>
              <w:pStyle w:val="TableContents"/>
              <w:bidi w:val="0"/>
              <w:spacing w:before="0" w:after="283"/>
              <w:jc w:val="left"/>
              <w:rPr/>
            </w:pPr>
            <w:r>
              <w:rPr/>
              <w:t xml:space="preserve">Philadelphia Eagles 01! Philadelphia Eagles (1, 0 -- 1) </w:t>
            </w:r>
          </w:p>
        </w:tc>
        <w:tc>
          <w:tcPr>
            <w:tcW w:w="1591" w:type="dxa"/>
            <w:tcBorders/>
            <w:vAlign w:val="center"/>
          </w:tcPr>
          <w:p>
            <w:pPr>
              <w:pStyle w:val="TableContents"/>
              <w:bidi w:val="0"/>
              <w:spacing w:before="0" w:after="283"/>
              <w:jc w:val="left"/>
              <w:rPr/>
            </w:pPr>
            <w:r>
              <w:rPr/>
              <w:t xml:space="preserve">Louisiana Superdome 02! Louisiana Superdome (2) </w:t>
            </w:r>
          </w:p>
        </w:tc>
        <w:tc>
          <w:tcPr>
            <w:tcW w:w="1336" w:type="dxa"/>
            <w:tcBorders/>
            <w:vAlign w:val="center"/>
          </w:tcPr>
          <w:p>
            <w:pPr>
              <w:pStyle w:val="TableContents"/>
              <w:bidi w:val="0"/>
              <w:spacing w:before="0" w:after="283"/>
              <w:jc w:val="left"/>
              <w:rPr/>
            </w:pPr>
            <w:r>
              <w:rPr/>
              <w:t xml:space="preserve">New Orleans, Louisiana 05! New Orleans, Louisiana (5) </w:t>
            </w:r>
          </w:p>
        </w:tc>
        <w:tc>
          <w:tcPr>
            <w:tcW w:w="1276" w:type="dxa"/>
            <w:tcBorders/>
            <w:vAlign w:val="center"/>
          </w:tcPr>
          <w:p>
            <w:pPr>
              <w:pStyle w:val="TableContents"/>
              <w:bidi w:val="0"/>
              <w:spacing w:before="0" w:after="283"/>
              <w:jc w:val="left"/>
              <w:rPr/>
            </w:pPr>
            <w:r>
              <w:rPr/>
              <w:t xml:space="preserve">076135! 76,135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16! XVI </w:t>
            </w:r>
          </w:p>
        </w:tc>
        <w:tc>
          <w:tcPr>
            <w:tcW w:w="1621" w:type="dxa"/>
            <w:tcBorders/>
            <w:vAlign w:val="center"/>
          </w:tcPr>
          <w:p>
            <w:pPr>
              <w:pStyle w:val="TableContents"/>
              <w:bidi w:val="0"/>
              <w:spacing w:before="0" w:after="283"/>
              <w:jc w:val="left"/>
              <w:rPr/>
            </w:pPr>
            <w:r>
              <w:rPr/>
              <w:t xml:space="preserve">000000001982-01-24-0000 tammikuu 24, 1982 </w:t>
            </w:r>
          </w:p>
        </w:tc>
        <w:tc>
          <w:tcPr>
            <w:tcW w:w="1276" w:type="dxa"/>
            <w:tcBorders/>
            <w:vAlign w:val="center"/>
          </w:tcPr>
          <w:p>
            <w:pPr>
              <w:pStyle w:val="TableContents"/>
              <w:bidi w:val="0"/>
              <w:spacing w:before="0" w:after="283"/>
              <w:jc w:val="left"/>
              <w:rPr/>
            </w:pPr>
            <w:r>
              <w:rPr/>
              <w:t xml:space="preserve">San Francisco 49ers 01! San Francisco 49ers (1, 1 -- 0) </w:t>
            </w:r>
          </w:p>
        </w:tc>
        <w:tc>
          <w:tcPr>
            <w:tcW w:w="676" w:type="dxa"/>
            <w:tcBorders/>
            <w:vAlign w:val="center"/>
          </w:tcPr>
          <w:p>
            <w:pPr>
              <w:pStyle w:val="TableContents"/>
              <w:bidi w:val="0"/>
              <w:spacing w:before="0" w:after="283"/>
              <w:jc w:val="left"/>
              <w:rPr/>
            </w:pPr>
            <w:r>
              <w:rPr/>
              <w:t xml:space="preserve">2621! 26 -- 21 </w:t>
            </w:r>
          </w:p>
        </w:tc>
        <w:tc>
          <w:tcPr>
            <w:tcW w:w="1276" w:type="dxa"/>
            <w:tcBorders/>
            <w:vAlign w:val="center"/>
          </w:tcPr>
          <w:p>
            <w:pPr>
              <w:pStyle w:val="TableContents"/>
              <w:bidi w:val="0"/>
              <w:spacing w:before="0" w:after="283"/>
              <w:jc w:val="left"/>
              <w:rPr/>
            </w:pPr>
            <w:r>
              <w:rPr/>
              <w:t xml:space="preserve">Cincinnati Bengals 01! Cincinnati Bengals (1, 0 -- 1) </w:t>
            </w:r>
          </w:p>
        </w:tc>
        <w:tc>
          <w:tcPr>
            <w:tcW w:w="1591" w:type="dxa"/>
            <w:tcBorders/>
            <w:vAlign w:val="center"/>
          </w:tcPr>
          <w:p>
            <w:pPr>
              <w:pStyle w:val="TableContents"/>
              <w:bidi w:val="0"/>
              <w:spacing w:before="0" w:after="283"/>
              <w:jc w:val="left"/>
              <w:rPr/>
            </w:pPr>
            <w:r>
              <w:rPr/>
              <w:t xml:space="preserve">Pontiac Silverdome 01! Pontiac Silverdome </w:t>
            </w:r>
          </w:p>
        </w:tc>
        <w:tc>
          <w:tcPr>
            <w:tcW w:w="1336" w:type="dxa"/>
            <w:tcBorders/>
            <w:vAlign w:val="center"/>
          </w:tcPr>
          <w:p>
            <w:pPr>
              <w:pStyle w:val="TableContents"/>
              <w:bidi w:val="0"/>
              <w:spacing w:before="0" w:after="283"/>
              <w:jc w:val="left"/>
              <w:rPr/>
            </w:pPr>
            <w:r>
              <w:rPr/>
              <w:t xml:space="preserve">Detroit, Michigan 01! Pontiac, Michigan </w:t>
            </w:r>
          </w:p>
        </w:tc>
        <w:tc>
          <w:tcPr>
            <w:tcW w:w="1276" w:type="dxa"/>
            <w:tcBorders/>
            <w:vAlign w:val="center"/>
          </w:tcPr>
          <w:p>
            <w:pPr>
              <w:pStyle w:val="TableContents"/>
              <w:bidi w:val="0"/>
              <w:spacing w:before="0" w:after="283"/>
              <w:jc w:val="left"/>
              <w:rPr/>
            </w:pPr>
            <w:r>
              <w:rPr/>
              <w:t xml:space="preserve">081270! 81,270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17! XVII </w:t>
            </w:r>
          </w:p>
        </w:tc>
        <w:tc>
          <w:tcPr>
            <w:tcW w:w="1621" w:type="dxa"/>
            <w:tcBorders/>
            <w:vAlign w:val="center"/>
          </w:tcPr>
          <w:p>
            <w:pPr>
              <w:pStyle w:val="TableContents"/>
              <w:bidi w:val="0"/>
              <w:spacing w:before="0" w:after="283"/>
              <w:jc w:val="left"/>
              <w:rPr/>
            </w:pPr>
            <w:r>
              <w:rPr/>
              <w:t xml:space="preserve">000000001983-01-30-0000 tammikuu 30, 1983 </w:t>
            </w:r>
          </w:p>
        </w:tc>
        <w:tc>
          <w:tcPr>
            <w:tcW w:w="1276" w:type="dxa"/>
            <w:tcBorders/>
            <w:vAlign w:val="center"/>
          </w:tcPr>
          <w:p>
            <w:pPr>
              <w:pStyle w:val="TableContents"/>
              <w:bidi w:val="0"/>
              <w:spacing w:before="0" w:after="283"/>
              <w:jc w:val="left"/>
              <w:rPr/>
            </w:pPr>
            <w:r>
              <w:rPr/>
              <w:t xml:space="preserve">Washington Redskins 02! Washington Redskins (2, 1 -- 1) </w:t>
            </w:r>
          </w:p>
        </w:tc>
        <w:tc>
          <w:tcPr>
            <w:tcW w:w="676" w:type="dxa"/>
            <w:tcBorders/>
            <w:vAlign w:val="center"/>
          </w:tcPr>
          <w:p>
            <w:pPr>
              <w:pStyle w:val="TableContents"/>
              <w:bidi w:val="0"/>
              <w:spacing w:before="0" w:after="283"/>
              <w:jc w:val="left"/>
              <w:rPr/>
            </w:pPr>
            <w:r>
              <w:rPr/>
              <w:t xml:space="preserve">2717! 27 -- 17 </w:t>
            </w:r>
          </w:p>
        </w:tc>
        <w:tc>
          <w:tcPr>
            <w:tcW w:w="1276" w:type="dxa"/>
            <w:tcBorders/>
            <w:vAlign w:val="center"/>
          </w:tcPr>
          <w:p>
            <w:pPr>
              <w:pStyle w:val="TableContents"/>
              <w:bidi w:val="0"/>
              <w:spacing w:before="0" w:after="283"/>
              <w:jc w:val="left"/>
              <w:rPr/>
            </w:pPr>
            <w:r>
              <w:rPr/>
              <w:t xml:space="preserve">Miami Dolphins 04! Miami Dolphins (4, 2 -- 2) </w:t>
            </w:r>
          </w:p>
        </w:tc>
        <w:tc>
          <w:tcPr>
            <w:tcW w:w="1591" w:type="dxa"/>
            <w:tcBorders/>
            <w:vAlign w:val="center"/>
          </w:tcPr>
          <w:p>
            <w:pPr>
              <w:pStyle w:val="TableContents"/>
              <w:bidi w:val="0"/>
              <w:spacing w:before="0" w:after="283"/>
              <w:jc w:val="left"/>
              <w:rPr/>
            </w:pPr>
            <w:r>
              <w:rPr/>
              <w:t xml:space="preserve">Rose Bowl 03! Rose Bowl (3) </w:t>
            </w:r>
          </w:p>
        </w:tc>
        <w:tc>
          <w:tcPr>
            <w:tcW w:w="1336" w:type="dxa"/>
            <w:tcBorders/>
            <w:vAlign w:val="center"/>
          </w:tcPr>
          <w:p>
            <w:pPr>
              <w:pStyle w:val="TableContents"/>
              <w:bidi w:val="0"/>
              <w:spacing w:before="0" w:after="283"/>
              <w:jc w:val="left"/>
              <w:rPr/>
            </w:pPr>
            <w:r>
              <w:rPr/>
              <w:t xml:space="preserve">Los Angeles, Kalifornia 05! Pasadena, Kalifornia (5) </w:t>
            </w:r>
          </w:p>
        </w:tc>
        <w:tc>
          <w:tcPr>
            <w:tcW w:w="1276" w:type="dxa"/>
            <w:tcBorders/>
            <w:vAlign w:val="center"/>
          </w:tcPr>
          <w:p>
            <w:pPr>
              <w:pStyle w:val="TableContents"/>
              <w:bidi w:val="0"/>
              <w:spacing w:before="0" w:after="283"/>
              <w:jc w:val="left"/>
              <w:rPr/>
            </w:pPr>
            <w:r>
              <w:rPr/>
              <w:t xml:space="preserve">103667! 103,667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18! XVIII </w:t>
            </w:r>
          </w:p>
        </w:tc>
        <w:tc>
          <w:tcPr>
            <w:tcW w:w="1621" w:type="dxa"/>
            <w:tcBorders/>
            <w:vAlign w:val="center"/>
          </w:tcPr>
          <w:p>
            <w:pPr>
              <w:pStyle w:val="TableContents"/>
              <w:bidi w:val="0"/>
              <w:spacing w:before="0" w:after="283"/>
              <w:jc w:val="left"/>
              <w:rPr/>
            </w:pPr>
            <w:r>
              <w:rPr/>
              <w:t xml:space="preserve">000000001984-01-22-0000 tammikuu 22, 1984 </w:t>
            </w:r>
          </w:p>
        </w:tc>
        <w:tc>
          <w:tcPr>
            <w:tcW w:w="1276" w:type="dxa"/>
            <w:tcBorders/>
            <w:vAlign w:val="center"/>
          </w:tcPr>
          <w:p>
            <w:pPr>
              <w:pStyle w:val="TableContents"/>
              <w:bidi w:val="0"/>
              <w:spacing w:before="0" w:after="283"/>
              <w:jc w:val="left"/>
              <w:rPr/>
            </w:pPr>
            <w:r>
              <w:rPr/>
              <w:t xml:space="preserve">Oakland Raiders 04! Los Angeles Raiders (4, 3 -- 1) </w:t>
            </w:r>
          </w:p>
        </w:tc>
        <w:tc>
          <w:tcPr>
            <w:tcW w:w="676" w:type="dxa"/>
            <w:tcBorders/>
            <w:vAlign w:val="center"/>
          </w:tcPr>
          <w:p>
            <w:pPr>
              <w:pStyle w:val="TableContents"/>
              <w:bidi w:val="0"/>
              <w:spacing w:before="0" w:after="283"/>
              <w:jc w:val="left"/>
              <w:rPr/>
            </w:pPr>
            <w:r>
              <w:rPr/>
              <w:t xml:space="preserve">3809! 38 -- 9 </w:t>
            </w:r>
          </w:p>
        </w:tc>
        <w:tc>
          <w:tcPr>
            <w:tcW w:w="1276" w:type="dxa"/>
            <w:tcBorders/>
            <w:vAlign w:val="center"/>
          </w:tcPr>
          <w:p>
            <w:pPr>
              <w:pStyle w:val="TableContents"/>
              <w:bidi w:val="0"/>
              <w:spacing w:before="0" w:after="283"/>
              <w:jc w:val="left"/>
              <w:rPr/>
            </w:pPr>
            <w:r>
              <w:rPr/>
              <w:t xml:space="preserve">Washington Redskins 03! Washington Redskins (3, 1 -- 2) </w:t>
            </w:r>
          </w:p>
        </w:tc>
        <w:tc>
          <w:tcPr>
            <w:tcW w:w="1591" w:type="dxa"/>
            <w:tcBorders/>
            <w:vAlign w:val="center"/>
          </w:tcPr>
          <w:p>
            <w:pPr>
              <w:pStyle w:val="TableContents"/>
              <w:bidi w:val="0"/>
              <w:spacing w:before="0" w:after="283"/>
              <w:jc w:val="left"/>
              <w:rPr/>
            </w:pPr>
            <w:r>
              <w:rPr/>
              <w:t xml:space="preserve">Tampa Stadium 01! Tampa Stadium </w:t>
            </w:r>
          </w:p>
        </w:tc>
        <w:tc>
          <w:tcPr>
            <w:tcW w:w="1336" w:type="dxa"/>
            <w:tcBorders/>
            <w:vAlign w:val="center"/>
          </w:tcPr>
          <w:p>
            <w:pPr>
              <w:pStyle w:val="TableContents"/>
              <w:bidi w:val="0"/>
              <w:spacing w:before="0" w:after="283"/>
              <w:jc w:val="left"/>
              <w:rPr/>
            </w:pPr>
            <w:r>
              <w:rPr/>
              <w:t xml:space="preserve">Tampa, Florida 01! Tampa, Florida </w:t>
            </w:r>
          </w:p>
        </w:tc>
        <w:tc>
          <w:tcPr>
            <w:tcW w:w="1276" w:type="dxa"/>
            <w:tcBorders/>
            <w:vAlign w:val="center"/>
          </w:tcPr>
          <w:p>
            <w:pPr>
              <w:pStyle w:val="TableContents"/>
              <w:bidi w:val="0"/>
              <w:spacing w:before="0" w:after="283"/>
              <w:jc w:val="left"/>
              <w:rPr/>
            </w:pPr>
            <w:r>
              <w:rPr/>
              <w:t xml:space="preserve">072920! 72,920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 XIX </w:t>
            </w:r>
          </w:p>
        </w:tc>
        <w:tc>
          <w:tcPr>
            <w:tcW w:w="1621" w:type="dxa"/>
            <w:tcBorders/>
            <w:vAlign w:val="center"/>
          </w:tcPr>
          <w:p>
            <w:pPr>
              <w:pStyle w:val="TableContents"/>
              <w:bidi w:val="0"/>
              <w:spacing w:before="0" w:after="283"/>
              <w:jc w:val="left"/>
              <w:rPr/>
            </w:pPr>
            <w:r>
              <w:rPr/>
              <w:t xml:space="preserve">000000001985-01-20-0000 20. tammikuuta 1985 </w:t>
            </w:r>
          </w:p>
        </w:tc>
        <w:tc>
          <w:tcPr>
            <w:tcW w:w="1276" w:type="dxa"/>
            <w:tcBorders/>
            <w:vAlign w:val="center"/>
          </w:tcPr>
          <w:p>
            <w:pPr>
              <w:pStyle w:val="TableContents"/>
              <w:bidi w:val="0"/>
              <w:spacing w:before="0" w:after="283"/>
              <w:jc w:val="left"/>
              <w:rPr/>
            </w:pPr>
            <w:r>
              <w:rPr/>
              <w:t xml:space="preserve">San Francisco 49ers 02! San Francisco 49ers (2, 2 -- 0) </w:t>
            </w:r>
          </w:p>
        </w:tc>
        <w:tc>
          <w:tcPr>
            <w:tcW w:w="676" w:type="dxa"/>
            <w:tcBorders/>
            <w:vAlign w:val="center"/>
          </w:tcPr>
          <w:p>
            <w:pPr>
              <w:pStyle w:val="TableContents"/>
              <w:bidi w:val="0"/>
              <w:spacing w:before="0" w:after="283"/>
              <w:jc w:val="left"/>
              <w:rPr/>
            </w:pPr>
            <w:r>
              <w:rPr/>
              <w:t xml:space="preserve">3816! 38 -- 16 </w:t>
            </w:r>
          </w:p>
        </w:tc>
        <w:tc>
          <w:tcPr>
            <w:tcW w:w="1276" w:type="dxa"/>
            <w:tcBorders/>
            <w:vAlign w:val="center"/>
          </w:tcPr>
          <w:p>
            <w:pPr>
              <w:pStyle w:val="TableContents"/>
              <w:bidi w:val="0"/>
              <w:spacing w:before="0" w:after="283"/>
              <w:jc w:val="left"/>
              <w:rPr/>
            </w:pPr>
            <w:r>
              <w:rPr/>
              <w:t xml:space="preserve">Miami Dolphins 05! Miami Dolphins (5, 2 -- 3) </w:t>
            </w:r>
          </w:p>
        </w:tc>
        <w:tc>
          <w:tcPr>
            <w:tcW w:w="1591" w:type="dxa"/>
            <w:tcBorders/>
            <w:vAlign w:val="center"/>
          </w:tcPr>
          <w:p>
            <w:pPr>
              <w:pStyle w:val="TableContents"/>
              <w:bidi w:val="0"/>
              <w:spacing w:before="0" w:after="283"/>
              <w:jc w:val="left"/>
              <w:rPr/>
            </w:pPr>
            <w:r>
              <w:rPr/>
              <w:t xml:space="preserve">Stanford Stadium 01! Stanfordin stadion </w:t>
            </w:r>
          </w:p>
        </w:tc>
        <w:tc>
          <w:tcPr>
            <w:tcW w:w="1336" w:type="dxa"/>
            <w:tcBorders/>
            <w:vAlign w:val="center"/>
          </w:tcPr>
          <w:p>
            <w:pPr>
              <w:pStyle w:val="TableContents"/>
              <w:bidi w:val="0"/>
              <w:spacing w:before="0" w:after="283"/>
              <w:jc w:val="left"/>
              <w:rPr/>
            </w:pPr>
            <w:r>
              <w:rPr/>
              <w:t xml:space="preserve">San Francisco, Kalifornia 01! Stanford, Kalifornia </w:t>
            </w:r>
          </w:p>
        </w:tc>
        <w:tc>
          <w:tcPr>
            <w:tcW w:w="1276" w:type="dxa"/>
            <w:tcBorders/>
            <w:vAlign w:val="center"/>
          </w:tcPr>
          <w:p>
            <w:pPr>
              <w:pStyle w:val="TableContents"/>
              <w:bidi w:val="0"/>
              <w:spacing w:before="0" w:after="283"/>
              <w:jc w:val="left"/>
              <w:rPr/>
            </w:pPr>
            <w:r>
              <w:rPr/>
              <w:t xml:space="preserve">084059! 84,059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 XX </w:t>
            </w:r>
          </w:p>
        </w:tc>
        <w:tc>
          <w:tcPr>
            <w:tcW w:w="1621" w:type="dxa"/>
            <w:tcBorders/>
            <w:vAlign w:val="center"/>
          </w:tcPr>
          <w:p>
            <w:pPr>
              <w:pStyle w:val="TableContents"/>
              <w:bidi w:val="0"/>
              <w:spacing w:before="0" w:after="283"/>
              <w:jc w:val="left"/>
              <w:rPr/>
            </w:pPr>
            <w:r>
              <w:rPr/>
              <w:t xml:space="preserve">000000001986-01-26-0000 26. tammikuuta 1986 </w:t>
            </w:r>
          </w:p>
        </w:tc>
        <w:tc>
          <w:tcPr>
            <w:tcW w:w="1276" w:type="dxa"/>
            <w:tcBorders/>
            <w:vAlign w:val="center"/>
          </w:tcPr>
          <w:p>
            <w:pPr>
              <w:pStyle w:val="TableContents"/>
              <w:bidi w:val="0"/>
              <w:spacing w:before="0" w:after="283"/>
              <w:jc w:val="left"/>
              <w:rPr/>
            </w:pPr>
            <w:r>
              <w:rPr/>
              <w:t xml:space="preserve">Chicago Bears 01! </w:t>
            </w:r>
            <w:r>
              <w:rPr>
                <w:color w:val="DCDCDC"/>
              </w:rPr>
              <w:t xml:space="preserve">Chicago Bears </w:t>
            </w:r>
            <w:r>
              <w:rPr/>
              <w:t xml:space="preserve">(1, 1 -- 0) </w:t>
            </w:r>
          </w:p>
        </w:tc>
        <w:tc>
          <w:tcPr>
            <w:tcW w:w="676" w:type="dxa"/>
            <w:tcBorders/>
            <w:vAlign w:val="center"/>
          </w:tcPr>
          <w:p>
            <w:pPr>
              <w:pStyle w:val="TableContents"/>
              <w:bidi w:val="0"/>
              <w:spacing w:before="0" w:after="283"/>
              <w:jc w:val="left"/>
              <w:rPr/>
            </w:pPr>
            <w:r>
              <w:rPr/>
              <w:t xml:space="preserve">4610! 46 -- 10 </w:t>
            </w:r>
          </w:p>
        </w:tc>
        <w:tc>
          <w:tcPr>
            <w:tcW w:w="1276" w:type="dxa"/>
            <w:tcBorders/>
            <w:vAlign w:val="center"/>
          </w:tcPr>
          <w:p>
            <w:pPr>
              <w:pStyle w:val="TableContents"/>
              <w:bidi w:val="0"/>
              <w:spacing w:before="0" w:after="283"/>
              <w:jc w:val="left"/>
              <w:rPr/>
            </w:pPr>
            <w:r>
              <w:rPr/>
              <w:t xml:space="preserve">New England Patriots 01! New England Patriots (1, 0 -- 1) </w:t>
            </w:r>
          </w:p>
        </w:tc>
        <w:tc>
          <w:tcPr>
            <w:tcW w:w="1591" w:type="dxa"/>
            <w:tcBorders/>
            <w:vAlign w:val="center"/>
          </w:tcPr>
          <w:p>
            <w:pPr>
              <w:pStyle w:val="TableContents"/>
              <w:bidi w:val="0"/>
              <w:spacing w:before="0" w:after="283"/>
              <w:jc w:val="left"/>
              <w:rPr/>
            </w:pPr>
            <w:r>
              <w:rPr/>
              <w:t xml:space="preserve">Louisiana Superdome 03! Louisiana Superdome (3) </w:t>
            </w:r>
          </w:p>
        </w:tc>
        <w:tc>
          <w:tcPr>
            <w:tcW w:w="1336" w:type="dxa"/>
            <w:tcBorders/>
            <w:vAlign w:val="center"/>
          </w:tcPr>
          <w:p>
            <w:pPr>
              <w:pStyle w:val="TableContents"/>
              <w:bidi w:val="0"/>
              <w:spacing w:before="0" w:after="283"/>
              <w:jc w:val="left"/>
              <w:rPr/>
            </w:pPr>
            <w:r>
              <w:rPr/>
              <w:t xml:space="preserve">New Orleans, Louisiana 06! New Orleans, Louisiana (6) </w:t>
            </w:r>
          </w:p>
        </w:tc>
        <w:tc>
          <w:tcPr>
            <w:tcW w:w="1276" w:type="dxa"/>
            <w:tcBorders/>
            <w:vAlign w:val="center"/>
          </w:tcPr>
          <w:p>
            <w:pPr>
              <w:pStyle w:val="TableContents"/>
              <w:bidi w:val="0"/>
              <w:spacing w:before="0" w:after="283"/>
              <w:jc w:val="left"/>
              <w:rPr/>
            </w:pPr>
            <w:r>
              <w:rPr/>
              <w:t xml:space="preserve">073818! 73,818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21! XXI </w:t>
            </w:r>
          </w:p>
        </w:tc>
        <w:tc>
          <w:tcPr>
            <w:tcW w:w="1621" w:type="dxa"/>
            <w:tcBorders/>
            <w:vAlign w:val="center"/>
          </w:tcPr>
          <w:p>
            <w:pPr>
              <w:pStyle w:val="TableContents"/>
              <w:bidi w:val="0"/>
              <w:spacing w:before="0" w:after="283"/>
              <w:jc w:val="left"/>
              <w:rPr/>
            </w:pPr>
            <w:r>
              <w:rPr/>
              <w:t xml:space="preserve">000000001987-01-25-0000 tammikuu 25, 1987 </w:t>
            </w:r>
          </w:p>
        </w:tc>
        <w:tc>
          <w:tcPr>
            <w:tcW w:w="1276" w:type="dxa"/>
            <w:tcBorders/>
            <w:vAlign w:val="center"/>
          </w:tcPr>
          <w:p>
            <w:pPr>
              <w:pStyle w:val="TableContents"/>
              <w:bidi w:val="0"/>
              <w:spacing w:before="0" w:after="283"/>
              <w:jc w:val="left"/>
              <w:rPr/>
            </w:pPr>
            <w:r>
              <w:rPr/>
              <w:t xml:space="preserve">New York Giants 01! New York Giants (1, 1 -- 0) </w:t>
            </w:r>
          </w:p>
        </w:tc>
        <w:tc>
          <w:tcPr>
            <w:tcW w:w="676" w:type="dxa"/>
            <w:tcBorders/>
            <w:vAlign w:val="center"/>
          </w:tcPr>
          <w:p>
            <w:pPr>
              <w:pStyle w:val="TableContents"/>
              <w:bidi w:val="0"/>
              <w:spacing w:before="0" w:after="283"/>
              <w:jc w:val="left"/>
              <w:rPr/>
            </w:pPr>
            <w:r>
              <w:rPr/>
              <w:t xml:space="preserve">3920! 39 -- 20 </w:t>
            </w:r>
          </w:p>
        </w:tc>
        <w:tc>
          <w:tcPr>
            <w:tcW w:w="1276" w:type="dxa"/>
            <w:tcBorders/>
            <w:vAlign w:val="center"/>
          </w:tcPr>
          <w:p>
            <w:pPr>
              <w:pStyle w:val="TableContents"/>
              <w:bidi w:val="0"/>
              <w:spacing w:before="0" w:after="283"/>
              <w:jc w:val="left"/>
              <w:rPr/>
            </w:pPr>
            <w:r>
              <w:rPr/>
              <w:t xml:space="preserve">Denver Broncos 02! Denver Broncos (2, 0 -- 2) </w:t>
            </w:r>
          </w:p>
        </w:tc>
        <w:tc>
          <w:tcPr>
            <w:tcW w:w="1591" w:type="dxa"/>
            <w:tcBorders/>
            <w:vAlign w:val="center"/>
          </w:tcPr>
          <w:p>
            <w:pPr>
              <w:pStyle w:val="TableContents"/>
              <w:bidi w:val="0"/>
              <w:spacing w:before="0" w:after="283"/>
              <w:jc w:val="left"/>
              <w:rPr/>
            </w:pPr>
            <w:r>
              <w:rPr/>
              <w:t xml:space="preserve">Rose Bowl 04! Rose Bowl (4) </w:t>
            </w:r>
          </w:p>
        </w:tc>
        <w:tc>
          <w:tcPr>
            <w:tcW w:w="1336" w:type="dxa"/>
            <w:tcBorders/>
            <w:vAlign w:val="center"/>
          </w:tcPr>
          <w:p>
            <w:pPr>
              <w:pStyle w:val="TableContents"/>
              <w:bidi w:val="0"/>
              <w:spacing w:before="0" w:after="283"/>
              <w:jc w:val="left"/>
              <w:rPr/>
            </w:pPr>
            <w:r>
              <w:rPr/>
              <w:t xml:space="preserve">Los Angeles, Kalifornia 06! Pasadena, Kalifornia (6) </w:t>
            </w:r>
          </w:p>
        </w:tc>
        <w:tc>
          <w:tcPr>
            <w:tcW w:w="1276" w:type="dxa"/>
            <w:tcBorders/>
            <w:vAlign w:val="center"/>
          </w:tcPr>
          <w:p>
            <w:pPr>
              <w:pStyle w:val="TableContents"/>
              <w:bidi w:val="0"/>
              <w:spacing w:before="0" w:after="283"/>
              <w:jc w:val="left"/>
              <w:rPr/>
            </w:pPr>
            <w:r>
              <w:rPr/>
              <w:t xml:space="preserve">101063! 101,063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22! XXII </w:t>
            </w:r>
          </w:p>
        </w:tc>
        <w:tc>
          <w:tcPr>
            <w:tcW w:w="1621" w:type="dxa"/>
            <w:tcBorders/>
            <w:vAlign w:val="center"/>
          </w:tcPr>
          <w:p>
            <w:pPr>
              <w:pStyle w:val="TableContents"/>
              <w:bidi w:val="0"/>
              <w:spacing w:before="0" w:after="283"/>
              <w:jc w:val="left"/>
              <w:rPr/>
            </w:pPr>
            <w:r>
              <w:rPr/>
              <w:t xml:space="preserve">000000001988-01-31-0000 tammikuu 31, 1988 </w:t>
            </w:r>
          </w:p>
        </w:tc>
        <w:tc>
          <w:tcPr>
            <w:tcW w:w="1276" w:type="dxa"/>
            <w:tcBorders/>
            <w:vAlign w:val="center"/>
          </w:tcPr>
          <w:p>
            <w:pPr>
              <w:pStyle w:val="TableContents"/>
              <w:bidi w:val="0"/>
              <w:spacing w:before="0" w:after="283"/>
              <w:jc w:val="left"/>
              <w:rPr/>
            </w:pPr>
            <w:r>
              <w:rPr/>
              <w:t xml:space="preserve">Washington Redskins 04! Washington Redskins (4, 2 -- 2) </w:t>
            </w:r>
          </w:p>
        </w:tc>
        <w:tc>
          <w:tcPr>
            <w:tcW w:w="676" w:type="dxa"/>
            <w:tcBorders/>
            <w:vAlign w:val="center"/>
          </w:tcPr>
          <w:p>
            <w:pPr>
              <w:pStyle w:val="TableContents"/>
              <w:bidi w:val="0"/>
              <w:spacing w:before="0" w:after="283"/>
              <w:jc w:val="left"/>
              <w:rPr/>
            </w:pPr>
            <w:r>
              <w:rPr/>
              <w:t xml:space="preserve">4210! 42 -- 10 </w:t>
            </w:r>
          </w:p>
        </w:tc>
        <w:tc>
          <w:tcPr>
            <w:tcW w:w="1276" w:type="dxa"/>
            <w:tcBorders/>
            <w:vAlign w:val="center"/>
          </w:tcPr>
          <w:p>
            <w:pPr>
              <w:pStyle w:val="TableContents"/>
              <w:bidi w:val="0"/>
              <w:spacing w:before="0" w:after="283"/>
              <w:jc w:val="left"/>
              <w:rPr/>
            </w:pPr>
            <w:r>
              <w:rPr/>
              <w:t xml:space="preserve">Denver Broncos 03! Denver Broncos (3, 0 -- 3) </w:t>
            </w:r>
          </w:p>
        </w:tc>
        <w:tc>
          <w:tcPr>
            <w:tcW w:w="1591" w:type="dxa"/>
            <w:tcBorders/>
            <w:vAlign w:val="center"/>
          </w:tcPr>
          <w:p>
            <w:pPr>
              <w:pStyle w:val="TableContents"/>
              <w:bidi w:val="0"/>
              <w:spacing w:before="0" w:after="283"/>
              <w:jc w:val="left"/>
              <w:rPr/>
            </w:pPr>
            <w:r>
              <w:rPr/>
              <w:t xml:space="preserve">Qualcomm Stadium 01! San Diego -- Jack Murphy Stadium </w:t>
            </w:r>
          </w:p>
        </w:tc>
        <w:tc>
          <w:tcPr>
            <w:tcW w:w="1336" w:type="dxa"/>
            <w:tcBorders/>
            <w:vAlign w:val="center"/>
          </w:tcPr>
          <w:p>
            <w:pPr>
              <w:pStyle w:val="TableContents"/>
              <w:bidi w:val="0"/>
              <w:spacing w:before="0" w:after="283"/>
              <w:jc w:val="left"/>
              <w:rPr/>
            </w:pPr>
            <w:r>
              <w:rPr/>
              <w:t xml:space="preserve">San Diego, Kalifornia 01! San Diego, Kalifornia </w:t>
            </w:r>
          </w:p>
        </w:tc>
        <w:tc>
          <w:tcPr>
            <w:tcW w:w="1276" w:type="dxa"/>
            <w:tcBorders/>
            <w:vAlign w:val="center"/>
          </w:tcPr>
          <w:p>
            <w:pPr>
              <w:pStyle w:val="TableContents"/>
              <w:bidi w:val="0"/>
              <w:spacing w:before="0" w:after="283"/>
              <w:jc w:val="left"/>
              <w:rPr/>
            </w:pPr>
            <w:r>
              <w:rPr/>
              <w:t xml:space="preserve">073302! 73,302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23! XXIII </w:t>
            </w:r>
          </w:p>
        </w:tc>
        <w:tc>
          <w:tcPr>
            <w:tcW w:w="1621" w:type="dxa"/>
            <w:tcBorders/>
            <w:vAlign w:val="center"/>
          </w:tcPr>
          <w:p>
            <w:pPr>
              <w:pStyle w:val="TableContents"/>
              <w:bidi w:val="0"/>
              <w:spacing w:before="0" w:after="283"/>
              <w:jc w:val="left"/>
              <w:rPr/>
            </w:pPr>
            <w:r>
              <w:rPr/>
              <w:t xml:space="preserve">000000001989-01-22-0000 tammikuu 22, 1989 </w:t>
            </w:r>
          </w:p>
        </w:tc>
        <w:tc>
          <w:tcPr>
            <w:tcW w:w="1276" w:type="dxa"/>
            <w:tcBorders/>
            <w:vAlign w:val="center"/>
          </w:tcPr>
          <w:p>
            <w:pPr>
              <w:pStyle w:val="TableContents"/>
              <w:bidi w:val="0"/>
              <w:spacing w:before="0" w:after="283"/>
              <w:jc w:val="left"/>
              <w:rPr/>
            </w:pPr>
            <w:r>
              <w:rPr/>
              <w:t xml:space="preserve">San Francisco 49ers 03! San Francisco 49ers (3, 3 -- 0) </w:t>
            </w:r>
          </w:p>
        </w:tc>
        <w:tc>
          <w:tcPr>
            <w:tcW w:w="676" w:type="dxa"/>
            <w:tcBorders/>
            <w:vAlign w:val="center"/>
          </w:tcPr>
          <w:p>
            <w:pPr>
              <w:pStyle w:val="TableContents"/>
              <w:bidi w:val="0"/>
              <w:spacing w:before="0" w:after="283"/>
              <w:jc w:val="left"/>
              <w:rPr/>
            </w:pPr>
            <w:r>
              <w:rPr/>
              <w:t xml:space="preserve">2016! 20 -- 16 </w:t>
            </w:r>
          </w:p>
        </w:tc>
        <w:tc>
          <w:tcPr>
            <w:tcW w:w="1276" w:type="dxa"/>
            <w:tcBorders/>
            <w:vAlign w:val="center"/>
          </w:tcPr>
          <w:p>
            <w:pPr>
              <w:pStyle w:val="TableContents"/>
              <w:bidi w:val="0"/>
              <w:spacing w:before="0" w:after="283"/>
              <w:jc w:val="left"/>
              <w:rPr/>
            </w:pPr>
            <w:r>
              <w:rPr/>
              <w:t xml:space="preserve">Cincinnati Bengals 02! Cincinnati Bengals (2, 0 -- 2) </w:t>
            </w:r>
          </w:p>
        </w:tc>
        <w:tc>
          <w:tcPr>
            <w:tcW w:w="1591" w:type="dxa"/>
            <w:tcBorders/>
            <w:vAlign w:val="center"/>
          </w:tcPr>
          <w:p>
            <w:pPr>
              <w:pStyle w:val="TableContents"/>
              <w:bidi w:val="0"/>
              <w:spacing w:before="0" w:after="283"/>
              <w:jc w:val="left"/>
              <w:rPr/>
            </w:pPr>
            <w:r>
              <w:rPr/>
              <w:t xml:space="preserve">Hard Rock Stadium 01! Joe Robbie Stadium </w:t>
            </w:r>
          </w:p>
        </w:tc>
        <w:tc>
          <w:tcPr>
            <w:tcW w:w="1336" w:type="dxa"/>
            <w:tcBorders/>
            <w:vAlign w:val="center"/>
          </w:tcPr>
          <w:p>
            <w:pPr>
              <w:pStyle w:val="TableContents"/>
              <w:bidi w:val="0"/>
              <w:spacing w:before="0" w:after="283"/>
              <w:jc w:val="left"/>
              <w:rPr/>
            </w:pPr>
            <w:r>
              <w:rPr/>
              <w:t xml:space="preserve">Miami, Florida 06! Miami Gardens, Florida (6) </w:t>
            </w:r>
          </w:p>
        </w:tc>
        <w:tc>
          <w:tcPr>
            <w:tcW w:w="1276" w:type="dxa"/>
            <w:tcBorders/>
            <w:vAlign w:val="center"/>
          </w:tcPr>
          <w:p>
            <w:pPr>
              <w:pStyle w:val="TableContents"/>
              <w:bidi w:val="0"/>
              <w:spacing w:before="0" w:after="283"/>
              <w:jc w:val="left"/>
              <w:rPr/>
            </w:pPr>
            <w:r>
              <w:rPr/>
              <w:t xml:space="preserve">075129! 75,129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24! XXIV </w:t>
            </w:r>
          </w:p>
        </w:tc>
        <w:tc>
          <w:tcPr>
            <w:tcW w:w="1621" w:type="dxa"/>
            <w:tcBorders/>
            <w:vAlign w:val="center"/>
          </w:tcPr>
          <w:p>
            <w:pPr>
              <w:pStyle w:val="TableContents"/>
              <w:bidi w:val="0"/>
              <w:spacing w:before="0" w:after="283"/>
              <w:jc w:val="left"/>
              <w:rPr/>
            </w:pPr>
            <w:r>
              <w:rPr/>
              <w:t xml:space="preserve">000000001990-01-28-0000 tammikuu 28, 1990 </w:t>
            </w:r>
          </w:p>
        </w:tc>
        <w:tc>
          <w:tcPr>
            <w:tcW w:w="1276" w:type="dxa"/>
            <w:tcBorders/>
            <w:vAlign w:val="center"/>
          </w:tcPr>
          <w:p>
            <w:pPr>
              <w:pStyle w:val="TableContents"/>
              <w:bidi w:val="0"/>
              <w:spacing w:before="0" w:after="283"/>
              <w:jc w:val="left"/>
              <w:rPr/>
            </w:pPr>
            <w:r>
              <w:rPr/>
              <w:t xml:space="preserve">San Francisco 49ers 04! San Francisco 49ers (4, 4 -- 0) </w:t>
            </w:r>
          </w:p>
        </w:tc>
        <w:tc>
          <w:tcPr>
            <w:tcW w:w="676" w:type="dxa"/>
            <w:tcBorders/>
            <w:vAlign w:val="center"/>
          </w:tcPr>
          <w:p>
            <w:pPr>
              <w:pStyle w:val="TableContents"/>
              <w:bidi w:val="0"/>
              <w:spacing w:before="0" w:after="283"/>
              <w:jc w:val="left"/>
              <w:rPr/>
            </w:pPr>
            <w:r>
              <w:rPr/>
              <w:t xml:space="preserve">5510! 55 -- 10 </w:t>
            </w:r>
          </w:p>
        </w:tc>
        <w:tc>
          <w:tcPr>
            <w:tcW w:w="1276" w:type="dxa"/>
            <w:tcBorders/>
            <w:vAlign w:val="center"/>
          </w:tcPr>
          <w:p>
            <w:pPr>
              <w:pStyle w:val="TableContents"/>
              <w:bidi w:val="0"/>
              <w:spacing w:before="0" w:after="283"/>
              <w:jc w:val="left"/>
              <w:rPr/>
            </w:pPr>
            <w:r>
              <w:rPr/>
              <w:t xml:space="preserve">Denver Broncos 04! Denver Broncos (4, 0 -- 4) </w:t>
            </w:r>
          </w:p>
        </w:tc>
        <w:tc>
          <w:tcPr>
            <w:tcW w:w="1591" w:type="dxa"/>
            <w:tcBorders/>
            <w:vAlign w:val="center"/>
          </w:tcPr>
          <w:p>
            <w:pPr>
              <w:pStyle w:val="TableContents"/>
              <w:bidi w:val="0"/>
              <w:spacing w:before="0" w:after="283"/>
              <w:jc w:val="left"/>
              <w:rPr/>
            </w:pPr>
            <w:r>
              <w:rPr/>
              <w:t xml:space="preserve">Louisiana Superdome 04! Louisiana Superdome (4) </w:t>
            </w:r>
          </w:p>
        </w:tc>
        <w:tc>
          <w:tcPr>
            <w:tcW w:w="1336" w:type="dxa"/>
            <w:tcBorders/>
            <w:vAlign w:val="center"/>
          </w:tcPr>
          <w:p>
            <w:pPr>
              <w:pStyle w:val="TableContents"/>
              <w:bidi w:val="0"/>
              <w:spacing w:before="0" w:after="283"/>
              <w:jc w:val="left"/>
              <w:rPr/>
            </w:pPr>
            <w:r>
              <w:rPr/>
              <w:t xml:space="preserve">New Orleans, Louisiana 07! New Orleans, Louisiana (7) </w:t>
            </w:r>
          </w:p>
        </w:tc>
        <w:tc>
          <w:tcPr>
            <w:tcW w:w="1276" w:type="dxa"/>
            <w:tcBorders/>
            <w:vAlign w:val="center"/>
          </w:tcPr>
          <w:p>
            <w:pPr>
              <w:pStyle w:val="TableContents"/>
              <w:bidi w:val="0"/>
              <w:spacing w:before="0" w:after="283"/>
              <w:jc w:val="left"/>
              <w:rPr/>
            </w:pPr>
            <w:r>
              <w:rPr/>
              <w:t xml:space="preserve">072919! 72,919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25! XXV </w:t>
            </w:r>
          </w:p>
        </w:tc>
        <w:tc>
          <w:tcPr>
            <w:tcW w:w="1621" w:type="dxa"/>
            <w:tcBorders/>
            <w:vAlign w:val="center"/>
          </w:tcPr>
          <w:p>
            <w:pPr>
              <w:pStyle w:val="TableContents"/>
              <w:bidi w:val="0"/>
              <w:spacing w:before="0" w:after="283"/>
              <w:jc w:val="left"/>
              <w:rPr/>
            </w:pPr>
            <w:r>
              <w:rPr/>
              <w:t xml:space="preserve">000000001991-01-27-0000 27. tammikuuta 1991 </w:t>
            </w:r>
          </w:p>
        </w:tc>
        <w:tc>
          <w:tcPr>
            <w:tcW w:w="1276" w:type="dxa"/>
            <w:tcBorders/>
            <w:vAlign w:val="center"/>
          </w:tcPr>
          <w:p>
            <w:pPr>
              <w:pStyle w:val="TableContents"/>
              <w:bidi w:val="0"/>
              <w:spacing w:before="0" w:after="283"/>
              <w:jc w:val="left"/>
              <w:rPr/>
            </w:pPr>
            <w:r>
              <w:rPr/>
              <w:t xml:space="preserve">New York Giants 02! New York Giants (2, 2 -- 0) </w:t>
            </w:r>
          </w:p>
        </w:tc>
        <w:tc>
          <w:tcPr>
            <w:tcW w:w="676" w:type="dxa"/>
            <w:tcBorders/>
            <w:vAlign w:val="center"/>
          </w:tcPr>
          <w:p>
            <w:pPr>
              <w:pStyle w:val="TableContents"/>
              <w:bidi w:val="0"/>
              <w:spacing w:before="0" w:after="283"/>
              <w:jc w:val="left"/>
              <w:rPr/>
            </w:pPr>
            <w:r>
              <w:rPr/>
              <w:t xml:space="preserve">2019! 20 -- 19 </w:t>
            </w:r>
          </w:p>
        </w:tc>
        <w:tc>
          <w:tcPr>
            <w:tcW w:w="1276" w:type="dxa"/>
            <w:tcBorders/>
            <w:vAlign w:val="center"/>
          </w:tcPr>
          <w:p>
            <w:pPr>
              <w:pStyle w:val="TableContents"/>
              <w:bidi w:val="0"/>
              <w:spacing w:before="0" w:after="283"/>
              <w:jc w:val="left"/>
              <w:rPr/>
            </w:pPr>
            <w:r>
              <w:rPr/>
              <w:t xml:space="preserve">Buffalo Bills 01! Buffalo Bills (1, 0 -- 1) </w:t>
            </w:r>
          </w:p>
        </w:tc>
        <w:tc>
          <w:tcPr>
            <w:tcW w:w="1591" w:type="dxa"/>
            <w:tcBorders/>
            <w:vAlign w:val="center"/>
          </w:tcPr>
          <w:p>
            <w:pPr>
              <w:pStyle w:val="TableContents"/>
              <w:bidi w:val="0"/>
              <w:spacing w:before="0" w:after="283"/>
              <w:jc w:val="left"/>
              <w:rPr/>
            </w:pPr>
            <w:r>
              <w:rPr/>
              <w:t xml:space="preserve">Tampa Stadium 02! Tampa Stadium (2) </w:t>
            </w:r>
          </w:p>
        </w:tc>
        <w:tc>
          <w:tcPr>
            <w:tcW w:w="1336" w:type="dxa"/>
            <w:tcBorders/>
            <w:vAlign w:val="center"/>
          </w:tcPr>
          <w:p>
            <w:pPr>
              <w:pStyle w:val="TableContents"/>
              <w:bidi w:val="0"/>
              <w:spacing w:before="0" w:after="283"/>
              <w:jc w:val="left"/>
              <w:rPr/>
            </w:pPr>
            <w:r>
              <w:rPr/>
              <w:t xml:space="preserve">Tampa, Florida 02! Tampa, Florida (2) </w:t>
            </w:r>
          </w:p>
        </w:tc>
        <w:tc>
          <w:tcPr>
            <w:tcW w:w="1276" w:type="dxa"/>
            <w:tcBorders/>
            <w:vAlign w:val="center"/>
          </w:tcPr>
          <w:p>
            <w:pPr>
              <w:pStyle w:val="TableContents"/>
              <w:bidi w:val="0"/>
              <w:spacing w:before="0" w:after="283"/>
              <w:jc w:val="left"/>
              <w:rPr/>
            </w:pPr>
            <w:r>
              <w:rPr/>
              <w:t xml:space="preserve">073813! 73,813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26! XXVI </w:t>
            </w:r>
          </w:p>
        </w:tc>
        <w:tc>
          <w:tcPr>
            <w:tcW w:w="1621" w:type="dxa"/>
            <w:tcBorders/>
            <w:vAlign w:val="center"/>
          </w:tcPr>
          <w:p>
            <w:pPr>
              <w:pStyle w:val="TableContents"/>
              <w:bidi w:val="0"/>
              <w:spacing w:before="0" w:after="283"/>
              <w:jc w:val="left"/>
              <w:rPr/>
            </w:pPr>
            <w:r>
              <w:rPr/>
              <w:t xml:space="preserve">000000001992-01-26-0000 tammikuu 26, 1992 </w:t>
            </w:r>
          </w:p>
        </w:tc>
        <w:tc>
          <w:tcPr>
            <w:tcW w:w="1276" w:type="dxa"/>
            <w:tcBorders/>
            <w:vAlign w:val="center"/>
          </w:tcPr>
          <w:p>
            <w:pPr>
              <w:pStyle w:val="TableContents"/>
              <w:bidi w:val="0"/>
              <w:spacing w:before="0" w:after="283"/>
              <w:jc w:val="left"/>
              <w:rPr/>
            </w:pPr>
            <w:r>
              <w:rPr/>
              <w:t xml:space="preserve">Washington Redskins 05! Washington Redskins (5, 3 -- 2) </w:t>
            </w:r>
          </w:p>
        </w:tc>
        <w:tc>
          <w:tcPr>
            <w:tcW w:w="676" w:type="dxa"/>
            <w:tcBorders/>
            <w:vAlign w:val="center"/>
          </w:tcPr>
          <w:p>
            <w:pPr>
              <w:pStyle w:val="TableContents"/>
              <w:bidi w:val="0"/>
              <w:spacing w:before="0" w:after="283"/>
              <w:jc w:val="left"/>
              <w:rPr/>
            </w:pPr>
            <w:r>
              <w:rPr/>
              <w:t xml:space="preserve">3724! 37 -- 24 </w:t>
            </w:r>
          </w:p>
        </w:tc>
        <w:tc>
          <w:tcPr>
            <w:tcW w:w="1276" w:type="dxa"/>
            <w:tcBorders/>
            <w:vAlign w:val="center"/>
          </w:tcPr>
          <w:p>
            <w:pPr>
              <w:pStyle w:val="TableContents"/>
              <w:bidi w:val="0"/>
              <w:spacing w:before="0" w:after="283"/>
              <w:jc w:val="left"/>
              <w:rPr/>
            </w:pPr>
            <w:r>
              <w:rPr/>
              <w:t xml:space="preserve">Buffalo Bills 02! Buffalo Bills (2, 0 -- 2) </w:t>
            </w:r>
          </w:p>
        </w:tc>
        <w:tc>
          <w:tcPr>
            <w:tcW w:w="1591" w:type="dxa"/>
            <w:tcBorders/>
            <w:vAlign w:val="center"/>
          </w:tcPr>
          <w:p>
            <w:pPr>
              <w:pStyle w:val="TableContents"/>
              <w:bidi w:val="0"/>
              <w:spacing w:before="0" w:after="283"/>
              <w:jc w:val="left"/>
              <w:rPr/>
            </w:pPr>
            <w:r>
              <w:rPr/>
              <w:t xml:space="preserve">Metrodome 01! Metrodome </w:t>
            </w:r>
          </w:p>
        </w:tc>
        <w:tc>
          <w:tcPr>
            <w:tcW w:w="1336" w:type="dxa"/>
            <w:tcBorders/>
            <w:vAlign w:val="center"/>
          </w:tcPr>
          <w:p>
            <w:pPr>
              <w:pStyle w:val="TableContents"/>
              <w:bidi w:val="0"/>
              <w:spacing w:before="0" w:after="283"/>
              <w:jc w:val="left"/>
              <w:rPr/>
            </w:pPr>
            <w:r>
              <w:rPr/>
              <w:t xml:space="preserve">Minneapolis, Minnesota 01! Minneapolis, Minnesota </w:t>
            </w:r>
          </w:p>
        </w:tc>
        <w:tc>
          <w:tcPr>
            <w:tcW w:w="1276" w:type="dxa"/>
            <w:tcBorders/>
            <w:vAlign w:val="center"/>
          </w:tcPr>
          <w:p>
            <w:pPr>
              <w:pStyle w:val="TableContents"/>
              <w:bidi w:val="0"/>
              <w:spacing w:before="0" w:after="283"/>
              <w:jc w:val="left"/>
              <w:rPr/>
            </w:pPr>
            <w:r>
              <w:rPr/>
              <w:t xml:space="preserve">063130! 63,130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27! XXVII </w:t>
            </w:r>
          </w:p>
        </w:tc>
        <w:tc>
          <w:tcPr>
            <w:tcW w:w="1621" w:type="dxa"/>
            <w:tcBorders/>
            <w:vAlign w:val="center"/>
          </w:tcPr>
          <w:p>
            <w:pPr>
              <w:pStyle w:val="TableContents"/>
              <w:bidi w:val="0"/>
              <w:spacing w:before="0" w:after="283"/>
              <w:jc w:val="left"/>
              <w:rPr/>
            </w:pPr>
            <w:r>
              <w:rPr/>
              <w:t xml:space="preserve">000000001993-01-31-0000 31. tammikuuta 1993. </w:t>
            </w:r>
          </w:p>
        </w:tc>
        <w:tc>
          <w:tcPr>
            <w:tcW w:w="1276" w:type="dxa"/>
            <w:tcBorders/>
            <w:vAlign w:val="center"/>
          </w:tcPr>
          <w:p>
            <w:pPr>
              <w:pStyle w:val="TableContents"/>
              <w:bidi w:val="0"/>
              <w:spacing w:before="0" w:after="283"/>
              <w:jc w:val="left"/>
              <w:rPr/>
            </w:pPr>
            <w:r>
              <w:rPr/>
              <w:t xml:space="preserve">Dallas Cowboys 06! Dallas Cowboys (6, 3 -- 3) </w:t>
            </w:r>
          </w:p>
        </w:tc>
        <w:tc>
          <w:tcPr>
            <w:tcW w:w="676" w:type="dxa"/>
            <w:tcBorders/>
            <w:vAlign w:val="center"/>
          </w:tcPr>
          <w:p>
            <w:pPr>
              <w:pStyle w:val="TableContents"/>
              <w:bidi w:val="0"/>
              <w:spacing w:before="0" w:after="283"/>
              <w:jc w:val="left"/>
              <w:rPr/>
            </w:pPr>
            <w:r>
              <w:rPr/>
              <w:t xml:space="preserve">5217! 52 -- 17 </w:t>
            </w:r>
          </w:p>
        </w:tc>
        <w:tc>
          <w:tcPr>
            <w:tcW w:w="1276" w:type="dxa"/>
            <w:tcBorders/>
            <w:vAlign w:val="center"/>
          </w:tcPr>
          <w:p>
            <w:pPr>
              <w:pStyle w:val="TableContents"/>
              <w:bidi w:val="0"/>
              <w:spacing w:before="0" w:after="283"/>
              <w:jc w:val="left"/>
              <w:rPr/>
            </w:pPr>
            <w:r>
              <w:rPr/>
              <w:t xml:space="preserve">Buffalo Bills 03! Buffalo Bills (3, 0 -- 3) </w:t>
            </w:r>
          </w:p>
        </w:tc>
        <w:tc>
          <w:tcPr>
            <w:tcW w:w="1591" w:type="dxa"/>
            <w:tcBorders/>
            <w:vAlign w:val="center"/>
          </w:tcPr>
          <w:p>
            <w:pPr>
              <w:pStyle w:val="TableContents"/>
              <w:bidi w:val="0"/>
              <w:spacing w:before="0" w:after="283"/>
              <w:jc w:val="left"/>
              <w:rPr/>
            </w:pPr>
            <w:r>
              <w:rPr/>
              <w:t xml:space="preserve">Rose Bowl 05! Rose Bowl (5) </w:t>
            </w:r>
          </w:p>
        </w:tc>
        <w:tc>
          <w:tcPr>
            <w:tcW w:w="1336" w:type="dxa"/>
            <w:tcBorders/>
            <w:vAlign w:val="center"/>
          </w:tcPr>
          <w:p>
            <w:pPr>
              <w:pStyle w:val="TableContents"/>
              <w:bidi w:val="0"/>
              <w:spacing w:before="0" w:after="283"/>
              <w:jc w:val="left"/>
              <w:rPr/>
            </w:pPr>
            <w:r>
              <w:rPr/>
              <w:t xml:space="preserve">Los Angeles, Kalifornia 07! Pasadena, Kalifornia (7) </w:t>
            </w:r>
          </w:p>
        </w:tc>
        <w:tc>
          <w:tcPr>
            <w:tcW w:w="1276" w:type="dxa"/>
            <w:tcBorders/>
            <w:vAlign w:val="center"/>
          </w:tcPr>
          <w:p>
            <w:pPr>
              <w:pStyle w:val="TableContents"/>
              <w:bidi w:val="0"/>
              <w:spacing w:before="0" w:after="283"/>
              <w:jc w:val="left"/>
              <w:rPr/>
            </w:pPr>
            <w:r>
              <w:rPr/>
              <w:t xml:space="preserve">098374! 98,374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28! XXVIII </w:t>
            </w:r>
          </w:p>
        </w:tc>
        <w:tc>
          <w:tcPr>
            <w:tcW w:w="1621" w:type="dxa"/>
            <w:tcBorders/>
            <w:vAlign w:val="center"/>
          </w:tcPr>
          <w:p>
            <w:pPr>
              <w:pStyle w:val="TableContents"/>
              <w:bidi w:val="0"/>
              <w:spacing w:before="0" w:after="283"/>
              <w:jc w:val="left"/>
              <w:rPr/>
            </w:pPr>
            <w:r>
              <w:rPr/>
              <w:t xml:space="preserve">000000001994-01-30-0000 tammikuu 30, 1994 </w:t>
            </w:r>
          </w:p>
        </w:tc>
        <w:tc>
          <w:tcPr>
            <w:tcW w:w="1276" w:type="dxa"/>
            <w:tcBorders/>
            <w:vAlign w:val="center"/>
          </w:tcPr>
          <w:p>
            <w:pPr>
              <w:pStyle w:val="TableContents"/>
              <w:bidi w:val="0"/>
              <w:spacing w:before="0" w:after="283"/>
              <w:jc w:val="left"/>
              <w:rPr/>
            </w:pPr>
            <w:r>
              <w:rPr/>
              <w:t xml:space="preserve">Dallas Cowboys 07! Dallas Cowboys (7, 4 -- 3) </w:t>
            </w:r>
          </w:p>
        </w:tc>
        <w:tc>
          <w:tcPr>
            <w:tcW w:w="676" w:type="dxa"/>
            <w:tcBorders/>
            <w:vAlign w:val="center"/>
          </w:tcPr>
          <w:p>
            <w:pPr>
              <w:pStyle w:val="TableContents"/>
              <w:bidi w:val="0"/>
              <w:spacing w:before="0" w:after="283"/>
              <w:jc w:val="left"/>
              <w:rPr/>
            </w:pPr>
            <w:r>
              <w:rPr/>
              <w:t xml:space="preserve">3013! 30 -- 13 </w:t>
            </w:r>
          </w:p>
        </w:tc>
        <w:tc>
          <w:tcPr>
            <w:tcW w:w="1276" w:type="dxa"/>
            <w:tcBorders/>
            <w:vAlign w:val="center"/>
          </w:tcPr>
          <w:p>
            <w:pPr>
              <w:pStyle w:val="TableContents"/>
              <w:bidi w:val="0"/>
              <w:spacing w:before="0" w:after="283"/>
              <w:jc w:val="left"/>
              <w:rPr/>
            </w:pPr>
            <w:r>
              <w:rPr/>
              <w:t xml:space="preserve">Buffalo Bills 04! Buffalo Bills (4, 0 -- 4) </w:t>
            </w:r>
          </w:p>
        </w:tc>
        <w:tc>
          <w:tcPr>
            <w:tcW w:w="1591" w:type="dxa"/>
            <w:tcBorders/>
            <w:vAlign w:val="center"/>
          </w:tcPr>
          <w:p>
            <w:pPr>
              <w:pStyle w:val="TableContents"/>
              <w:bidi w:val="0"/>
              <w:spacing w:before="0" w:after="283"/>
              <w:jc w:val="left"/>
              <w:rPr/>
            </w:pPr>
            <w:r>
              <w:rPr/>
              <w:t xml:space="preserve">Georgia Dome 01! Georgia Dome </w:t>
            </w:r>
          </w:p>
        </w:tc>
        <w:tc>
          <w:tcPr>
            <w:tcW w:w="1336" w:type="dxa"/>
            <w:tcBorders/>
            <w:vAlign w:val="center"/>
          </w:tcPr>
          <w:p>
            <w:pPr>
              <w:pStyle w:val="TableContents"/>
              <w:bidi w:val="0"/>
              <w:spacing w:before="0" w:after="283"/>
              <w:jc w:val="left"/>
              <w:rPr/>
            </w:pPr>
            <w:r>
              <w:rPr/>
              <w:t xml:space="preserve">Atlanta, Georgia 01! Atlanta, Georgia </w:t>
            </w:r>
          </w:p>
        </w:tc>
        <w:tc>
          <w:tcPr>
            <w:tcW w:w="1276" w:type="dxa"/>
            <w:tcBorders/>
            <w:vAlign w:val="center"/>
          </w:tcPr>
          <w:p>
            <w:pPr>
              <w:pStyle w:val="TableContents"/>
              <w:bidi w:val="0"/>
              <w:spacing w:before="0" w:after="283"/>
              <w:jc w:val="left"/>
              <w:rPr/>
            </w:pPr>
            <w:r>
              <w:rPr/>
              <w:t xml:space="preserve">072817! 72,817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29! XXIX </w:t>
            </w:r>
          </w:p>
        </w:tc>
        <w:tc>
          <w:tcPr>
            <w:tcW w:w="1621" w:type="dxa"/>
            <w:tcBorders/>
            <w:vAlign w:val="center"/>
          </w:tcPr>
          <w:p>
            <w:pPr>
              <w:pStyle w:val="TableContents"/>
              <w:bidi w:val="0"/>
              <w:spacing w:before="0" w:after="283"/>
              <w:jc w:val="left"/>
              <w:rPr/>
            </w:pPr>
            <w:r>
              <w:rPr/>
              <w:t xml:space="preserve">000000001995-01-29-0000 tammikuu 29, 1995 </w:t>
            </w:r>
          </w:p>
        </w:tc>
        <w:tc>
          <w:tcPr>
            <w:tcW w:w="1276" w:type="dxa"/>
            <w:tcBorders/>
            <w:vAlign w:val="center"/>
          </w:tcPr>
          <w:p>
            <w:pPr>
              <w:pStyle w:val="TableContents"/>
              <w:bidi w:val="0"/>
              <w:spacing w:before="0" w:after="283"/>
              <w:jc w:val="left"/>
              <w:rPr/>
            </w:pPr>
            <w:r>
              <w:rPr/>
              <w:t xml:space="preserve">San Francisco 49ers 05! San Francisco 49ers (5, 5 -- 0) </w:t>
            </w:r>
          </w:p>
        </w:tc>
        <w:tc>
          <w:tcPr>
            <w:tcW w:w="676" w:type="dxa"/>
            <w:tcBorders/>
            <w:vAlign w:val="center"/>
          </w:tcPr>
          <w:p>
            <w:pPr>
              <w:pStyle w:val="TableContents"/>
              <w:bidi w:val="0"/>
              <w:spacing w:before="0" w:after="283"/>
              <w:jc w:val="left"/>
              <w:rPr/>
            </w:pPr>
            <w:r>
              <w:rPr/>
              <w:t xml:space="preserve">4926! 49 -- 26 </w:t>
            </w:r>
          </w:p>
        </w:tc>
        <w:tc>
          <w:tcPr>
            <w:tcW w:w="1276" w:type="dxa"/>
            <w:tcBorders/>
            <w:vAlign w:val="center"/>
          </w:tcPr>
          <w:p>
            <w:pPr>
              <w:pStyle w:val="TableContents"/>
              <w:bidi w:val="0"/>
              <w:spacing w:before="0" w:after="283"/>
              <w:jc w:val="left"/>
              <w:rPr/>
            </w:pPr>
            <w:r>
              <w:rPr/>
              <w:t xml:space="preserve">San Diego Chargers 01! San Diego Chargers (1, 0 -- 1) </w:t>
            </w:r>
          </w:p>
        </w:tc>
        <w:tc>
          <w:tcPr>
            <w:tcW w:w="1591" w:type="dxa"/>
            <w:tcBorders/>
            <w:vAlign w:val="center"/>
          </w:tcPr>
          <w:p>
            <w:pPr>
              <w:pStyle w:val="TableContents"/>
              <w:bidi w:val="0"/>
              <w:spacing w:before="0" w:after="283"/>
              <w:jc w:val="left"/>
              <w:rPr/>
            </w:pPr>
            <w:r>
              <w:rPr/>
              <w:t xml:space="preserve">Hard Rock Stadium 02! Joe Robbie Stadium (2) </w:t>
            </w:r>
          </w:p>
        </w:tc>
        <w:tc>
          <w:tcPr>
            <w:tcW w:w="1336" w:type="dxa"/>
            <w:tcBorders/>
            <w:vAlign w:val="center"/>
          </w:tcPr>
          <w:p>
            <w:pPr>
              <w:pStyle w:val="TableContents"/>
              <w:bidi w:val="0"/>
              <w:spacing w:before="0" w:after="283"/>
              <w:jc w:val="left"/>
              <w:rPr/>
            </w:pPr>
            <w:r>
              <w:rPr/>
              <w:t xml:space="preserve">Miami, Florida 07! Miami Gardens, Florida (7) </w:t>
            </w:r>
          </w:p>
        </w:tc>
        <w:tc>
          <w:tcPr>
            <w:tcW w:w="1276" w:type="dxa"/>
            <w:tcBorders/>
            <w:vAlign w:val="center"/>
          </w:tcPr>
          <w:p>
            <w:pPr>
              <w:pStyle w:val="TableContents"/>
              <w:bidi w:val="0"/>
              <w:spacing w:before="0" w:after="283"/>
              <w:jc w:val="left"/>
              <w:rPr/>
            </w:pPr>
            <w:r>
              <w:rPr/>
              <w:t xml:space="preserve">074107! 74,107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30! XXX </w:t>
            </w:r>
          </w:p>
        </w:tc>
        <w:tc>
          <w:tcPr>
            <w:tcW w:w="1621" w:type="dxa"/>
            <w:tcBorders/>
            <w:vAlign w:val="center"/>
          </w:tcPr>
          <w:p>
            <w:pPr>
              <w:pStyle w:val="TableContents"/>
              <w:bidi w:val="0"/>
              <w:spacing w:before="0" w:after="283"/>
              <w:jc w:val="left"/>
              <w:rPr/>
            </w:pPr>
            <w:r>
              <w:rPr/>
              <w:t xml:space="preserve">000000001996-01-28-0000 tammikuu 28, 1996 </w:t>
            </w:r>
          </w:p>
        </w:tc>
        <w:tc>
          <w:tcPr>
            <w:tcW w:w="1276" w:type="dxa"/>
            <w:tcBorders/>
            <w:vAlign w:val="center"/>
          </w:tcPr>
          <w:p>
            <w:pPr>
              <w:pStyle w:val="TableContents"/>
              <w:bidi w:val="0"/>
              <w:spacing w:before="0" w:after="283"/>
              <w:jc w:val="left"/>
              <w:rPr/>
            </w:pPr>
            <w:r>
              <w:rPr/>
              <w:t xml:space="preserve">Dallas Cowboys 08! Dallas Cowboys (8, 5 -- 3) </w:t>
            </w:r>
          </w:p>
        </w:tc>
        <w:tc>
          <w:tcPr>
            <w:tcW w:w="676" w:type="dxa"/>
            <w:tcBorders/>
            <w:vAlign w:val="center"/>
          </w:tcPr>
          <w:p>
            <w:pPr>
              <w:pStyle w:val="TableContents"/>
              <w:bidi w:val="0"/>
              <w:spacing w:before="0" w:after="283"/>
              <w:jc w:val="left"/>
              <w:rPr/>
            </w:pPr>
            <w:r>
              <w:rPr/>
              <w:t xml:space="preserve">2717! 27 -- 17 </w:t>
            </w:r>
          </w:p>
        </w:tc>
        <w:tc>
          <w:tcPr>
            <w:tcW w:w="1276" w:type="dxa"/>
            <w:tcBorders/>
            <w:vAlign w:val="center"/>
          </w:tcPr>
          <w:p>
            <w:pPr>
              <w:pStyle w:val="TableContents"/>
              <w:bidi w:val="0"/>
              <w:spacing w:before="0" w:after="283"/>
              <w:jc w:val="left"/>
              <w:rPr/>
            </w:pPr>
            <w:r>
              <w:rPr/>
              <w:t xml:space="preserve">Pittsburgh Steelers 05! Pittsburgh Steelers (5, 4 -- 1) </w:t>
            </w:r>
          </w:p>
        </w:tc>
        <w:tc>
          <w:tcPr>
            <w:tcW w:w="1591" w:type="dxa"/>
            <w:tcBorders/>
            <w:vAlign w:val="center"/>
          </w:tcPr>
          <w:p>
            <w:pPr>
              <w:pStyle w:val="TableContents"/>
              <w:bidi w:val="0"/>
              <w:spacing w:before="0" w:after="283"/>
              <w:jc w:val="left"/>
              <w:rPr/>
            </w:pPr>
            <w:r>
              <w:rPr/>
              <w:t xml:space="preserve">Sun Devil Stadium 01! Sun Devil Stadium </w:t>
            </w:r>
          </w:p>
        </w:tc>
        <w:tc>
          <w:tcPr>
            <w:tcW w:w="1336" w:type="dxa"/>
            <w:tcBorders/>
            <w:vAlign w:val="center"/>
          </w:tcPr>
          <w:p>
            <w:pPr>
              <w:pStyle w:val="TableContents"/>
              <w:bidi w:val="0"/>
              <w:spacing w:before="0" w:after="283"/>
              <w:jc w:val="left"/>
              <w:rPr/>
            </w:pPr>
            <w:r>
              <w:rPr/>
              <w:t xml:space="preserve">Phoenix, Arizona 01! Tempe, Arizona </w:t>
            </w:r>
          </w:p>
        </w:tc>
        <w:tc>
          <w:tcPr>
            <w:tcW w:w="1276" w:type="dxa"/>
            <w:tcBorders/>
            <w:vAlign w:val="center"/>
          </w:tcPr>
          <w:p>
            <w:pPr>
              <w:pStyle w:val="TableContents"/>
              <w:bidi w:val="0"/>
              <w:spacing w:before="0" w:after="283"/>
              <w:jc w:val="left"/>
              <w:rPr/>
            </w:pPr>
            <w:r>
              <w:rPr/>
              <w:t xml:space="preserve">076347! 76,347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31! XXXI </w:t>
            </w:r>
          </w:p>
        </w:tc>
        <w:tc>
          <w:tcPr>
            <w:tcW w:w="1621" w:type="dxa"/>
            <w:tcBorders/>
            <w:vAlign w:val="center"/>
          </w:tcPr>
          <w:p>
            <w:pPr>
              <w:pStyle w:val="TableContents"/>
              <w:bidi w:val="0"/>
              <w:spacing w:before="0" w:after="283"/>
              <w:jc w:val="left"/>
              <w:rPr/>
            </w:pPr>
            <w:r>
              <w:rPr/>
              <w:t xml:space="preserve">000000001997-01-26-0000 tammikuu 26, 1997 </w:t>
            </w:r>
          </w:p>
        </w:tc>
        <w:tc>
          <w:tcPr>
            <w:tcW w:w="1276" w:type="dxa"/>
            <w:tcBorders/>
            <w:vAlign w:val="center"/>
          </w:tcPr>
          <w:p>
            <w:pPr>
              <w:pStyle w:val="TableContents"/>
              <w:bidi w:val="0"/>
              <w:spacing w:before="0" w:after="283"/>
              <w:jc w:val="left"/>
              <w:rPr/>
            </w:pPr>
            <w:r>
              <w:rPr/>
              <w:t xml:space="preserve">Green Bay Packers 03! </w:t>
            </w:r>
            <w:r>
              <w:rPr>
                <w:color w:val="2F4F4F"/>
              </w:rPr>
              <w:t xml:space="preserve">Green Bay Packers </w:t>
            </w:r>
            <w:r>
              <w:rPr/>
              <w:t xml:space="preserve">(3, 3 -- 0) </w:t>
            </w:r>
          </w:p>
        </w:tc>
        <w:tc>
          <w:tcPr>
            <w:tcW w:w="676" w:type="dxa"/>
            <w:tcBorders/>
            <w:vAlign w:val="center"/>
          </w:tcPr>
          <w:p>
            <w:pPr>
              <w:pStyle w:val="TableContents"/>
              <w:bidi w:val="0"/>
              <w:spacing w:before="0" w:after="283"/>
              <w:jc w:val="left"/>
              <w:rPr/>
            </w:pPr>
            <w:r>
              <w:rPr/>
              <w:t xml:space="preserve">3521! 35 -- 21 </w:t>
            </w:r>
          </w:p>
        </w:tc>
        <w:tc>
          <w:tcPr>
            <w:tcW w:w="1276" w:type="dxa"/>
            <w:tcBorders/>
            <w:vAlign w:val="center"/>
          </w:tcPr>
          <w:p>
            <w:pPr>
              <w:pStyle w:val="TableContents"/>
              <w:bidi w:val="0"/>
              <w:spacing w:before="0" w:after="283"/>
              <w:jc w:val="left"/>
              <w:rPr/>
            </w:pPr>
            <w:r>
              <w:rPr/>
              <w:t xml:space="preserve">New England Patriots 02! New England Patriots (2, 0 -- 2) </w:t>
            </w:r>
          </w:p>
        </w:tc>
        <w:tc>
          <w:tcPr>
            <w:tcW w:w="1591" w:type="dxa"/>
            <w:tcBorders/>
            <w:vAlign w:val="center"/>
          </w:tcPr>
          <w:p>
            <w:pPr>
              <w:pStyle w:val="TableContents"/>
              <w:bidi w:val="0"/>
              <w:spacing w:before="0" w:after="283"/>
              <w:jc w:val="left"/>
              <w:rPr/>
            </w:pPr>
            <w:r>
              <w:rPr/>
              <w:t xml:space="preserve">Louisiana Superdome 05! Louisiana Superdome (5) </w:t>
            </w:r>
          </w:p>
        </w:tc>
        <w:tc>
          <w:tcPr>
            <w:tcW w:w="1336" w:type="dxa"/>
            <w:tcBorders/>
            <w:vAlign w:val="center"/>
          </w:tcPr>
          <w:p>
            <w:pPr>
              <w:pStyle w:val="TableContents"/>
              <w:bidi w:val="0"/>
              <w:spacing w:before="0" w:after="283"/>
              <w:jc w:val="left"/>
              <w:rPr/>
            </w:pPr>
            <w:r>
              <w:rPr/>
              <w:t xml:space="preserve">New Orleans, Louisiana 08! New Orleans, Louisiana (8) </w:t>
            </w:r>
          </w:p>
        </w:tc>
        <w:tc>
          <w:tcPr>
            <w:tcW w:w="1276" w:type="dxa"/>
            <w:tcBorders/>
            <w:vAlign w:val="center"/>
          </w:tcPr>
          <w:p>
            <w:pPr>
              <w:pStyle w:val="TableContents"/>
              <w:bidi w:val="0"/>
              <w:spacing w:before="0" w:after="283"/>
              <w:jc w:val="left"/>
              <w:rPr/>
            </w:pPr>
            <w:r>
              <w:rPr/>
              <w:t xml:space="preserve">072301! 72,301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32! XXXII </w:t>
            </w:r>
          </w:p>
        </w:tc>
        <w:tc>
          <w:tcPr>
            <w:tcW w:w="1621" w:type="dxa"/>
            <w:tcBorders/>
            <w:vAlign w:val="center"/>
          </w:tcPr>
          <w:p>
            <w:pPr>
              <w:pStyle w:val="TableContents"/>
              <w:bidi w:val="0"/>
              <w:spacing w:before="0" w:after="283"/>
              <w:jc w:val="left"/>
              <w:rPr/>
            </w:pPr>
            <w:r>
              <w:rPr/>
              <w:t xml:space="preserve">000000001998-01-25-0000 tammikuu 25, 1998 </w:t>
            </w:r>
          </w:p>
        </w:tc>
        <w:tc>
          <w:tcPr>
            <w:tcW w:w="1276" w:type="dxa"/>
            <w:tcBorders/>
            <w:vAlign w:val="center"/>
          </w:tcPr>
          <w:p>
            <w:pPr>
              <w:pStyle w:val="TableContents"/>
              <w:bidi w:val="0"/>
              <w:spacing w:before="0" w:after="283"/>
              <w:jc w:val="left"/>
              <w:rPr/>
            </w:pPr>
            <w:r>
              <w:rPr/>
              <w:t xml:space="preserve">Denver Broncos 05! Denver Broncos (5, 1 -- 4) </w:t>
            </w:r>
          </w:p>
        </w:tc>
        <w:tc>
          <w:tcPr>
            <w:tcW w:w="676" w:type="dxa"/>
            <w:tcBorders/>
            <w:vAlign w:val="center"/>
          </w:tcPr>
          <w:p>
            <w:pPr>
              <w:pStyle w:val="TableContents"/>
              <w:bidi w:val="0"/>
              <w:spacing w:before="0" w:after="283"/>
              <w:jc w:val="left"/>
              <w:rPr/>
            </w:pPr>
            <w:r>
              <w:rPr/>
              <w:t xml:space="preserve">3124! 31 -- 24 </w:t>
            </w:r>
          </w:p>
        </w:tc>
        <w:tc>
          <w:tcPr>
            <w:tcW w:w="1276" w:type="dxa"/>
            <w:tcBorders/>
            <w:vAlign w:val="center"/>
          </w:tcPr>
          <w:p>
            <w:pPr>
              <w:pStyle w:val="TableContents"/>
              <w:bidi w:val="0"/>
              <w:spacing w:before="0" w:after="283"/>
              <w:jc w:val="left"/>
              <w:rPr/>
            </w:pPr>
            <w:r>
              <w:rPr/>
              <w:t xml:space="preserve">Green Bay Packers 04! Green Bay Packers (4, 3 -- 1) </w:t>
            </w:r>
          </w:p>
        </w:tc>
        <w:tc>
          <w:tcPr>
            <w:tcW w:w="1591" w:type="dxa"/>
            <w:tcBorders/>
            <w:vAlign w:val="center"/>
          </w:tcPr>
          <w:p>
            <w:pPr>
              <w:pStyle w:val="TableContents"/>
              <w:bidi w:val="0"/>
              <w:spacing w:before="0" w:after="283"/>
              <w:jc w:val="left"/>
              <w:rPr/>
            </w:pPr>
            <w:r>
              <w:rPr/>
              <w:t xml:space="preserve">Qualcomm Stadium 02! Qualcomm Stadium (2) </w:t>
            </w:r>
          </w:p>
        </w:tc>
        <w:tc>
          <w:tcPr>
            <w:tcW w:w="1336" w:type="dxa"/>
            <w:tcBorders/>
            <w:vAlign w:val="center"/>
          </w:tcPr>
          <w:p>
            <w:pPr>
              <w:pStyle w:val="TableContents"/>
              <w:bidi w:val="0"/>
              <w:spacing w:before="0" w:after="283"/>
              <w:jc w:val="left"/>
              <w:rPr/>
            </w:pPr>
            <w:r>
              <w:rPr/>
              <w:t xml:space="preserve">San Diego, Kalifornia 02! San Diego, Kalifornia (2) </w:t>
            </w:r>
          </w:p>
        </w:tc>
        <w:tc>
          <w:tcPr>
            <w:tcW w:w="1276" w:type="dxa"/>
            <w:tcBorders/>
            <w:vAlign w:val="center"/>
          </w:tcPr>
          <w:p>
            <w:pPr>
              <w:pStyle w:val="TableContents"/>
              <w:bidi w:val="0"/>
              <w:spacing w:before="0" w:after="283"/>
              <w:jc w:val="left"/>
              <w:rPr/>
            </w:pPr>
            <w:r>
              <w:rPr/>
              <w:t xml:space="preserve">068912! 68,912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33! XXXIII </w:t>
            </w:r>
          </w:p>
        </w:tc>
        <w:tc>
          <w:tcPr>
            <w:tcW w:w="1621" w:type="dxa"/>
            <w:tcBorders/>
            <w:vAlign w:val="center"/>
          </w:tcPr>
          <w:p>
            <w:pPr>
              <w:pStyle w:val="TableContents"/>
              <w:bidi w:val="0"/>
              <w:spacing w:before="0" w:after="283"/>
              <w:jc w:val="left"/>
              <w:rPr/>
            </w:pPr>
            <w:r>
              <w:rPr/>
              <w:t xml:space="preserve">000000001999-01-31-0000 31. tammikuuta 1999 </w:t>
            </w:r>
          </w:p>
        </w:tc>
        <w:tc>
          <w:tcPr>
            <w:tcW w:w="1276" w:type="dxa"/>
            <w:tcBorders/>
            <w:vAlign w:val="center"/>
          </w:tcPr>
          <w:p>
            <w:pPr>
              <w:pStyle w:val="TableContents"/>
              <w:bidi w:val="0"/>
              <w:spacing w:before="0" w:after="283"/>
              <w:jc w:val="left"/>
              <w:rPr/>
            </w:pPr>
            <w:r>
              <w:rPr/>
              <w:t xml:space="preserve">Denver Broncos 06! Denver Broncos (6, 2 -- 4) </w:t>
            </w:r>
          </w:p>
        </w:tc>
        <w:tc>
          <w:tcPr>
            <w:tcW w:w="676" w:type="dxa"/>
            <w:tcBorders/>
            <w:vAlign w:val="center"/>
          </w:tcPr>
          <w:p>
            <w:pPr>
              <w:pStyle w:val="TableContents"/>
              <w:bidi w:val="0"/>
              <w:spacing w:before="0" w:after="283"/>
              <w:jc w:val="left"/>
              <w:rPr/>
            </w:pPr>
            <w:r>
              <w:rPr/>
              <w:t xml:space="preserve">3419! 34 -- 19 </w:t>
            </w:r>
          </w:p>
        </w:tc>
        <w:tc>
          <w:tcPr>
            <w:tcW w:w="1276" w:type="dxa"/>
            <w:tcBorders/>
            <w:vAlign w:val="center"/>
          </w:tcPr>
          <w:p>
            <w:pPr>
              <w:pStyle w:val="TableContents"/>
              <w:bidi w:val="0"/>
              <w:spacing w:before="0" w:after="283"/>
              <w:jc w:val="left"/>
              <w:rPr/>
            </w:pPr>
            <w:r>
              <w:rPr/>
              <w:t xml:space="preserve">Atlanta Falcons 01! Atlanta Falcons (1, 0 -- 1) </w:t>
            </w:r>
          </w:p>
        </w:tc>
        <w:tc>
          <w:tcPr>
            <w:tcW w:w="1591" w:type="dxa"/>
            <w:tcBorders/>
            <w:vAlign w:val="center"/>
          </w:tcPr>
          <w:p>
            <w:pPr>
              <w:pStyle w:val="TableContents"/>
              <w:bidi w:val="0"/>
              <w:spacing w:before="0" w:after="283"/>
              <w:jc w:val="left"/>
              <w:rPr/>
            </w:pPr>
            <w:r>
              <w:rPr/>
              <w:t xml:space="preserve">Hard Rock Stadium 03! Pro Player Stadium (3) </w:t>
            </w:r>
          </w:p>
        </w:tc>
        <w:tc>
          <w:tcPr>
            <w:tcW w:w="1336" w:type="dxa"/>
            <w:tcBorders/>
            <w:vAlign w:val="center"/>
          </w:tcPr>
          <w:p>
            <w:pPr>
              <w:pStyle w:val="TableContents"/>
              <w:bidi w:val="0"/>
              <w:spacing w:before="0" w:after="283"/>
              <w:jc w:val="left"/>
              <w:rPr/>
            </w:pPr>
            <w:r>
              <w:rPr/>
              <w:t xml:space="preserve">Miami, Florida 08! Miami Gardens, Florida (8) </w:t>
            </w:r>
          </w:p>
        </w:tc>
        <w:tc>
          <w:tcPr>
            <w:tcW w:w="1276" w:type="dxa"/>
            <w:tcBorders/>
            <w:vAlign w:val="center"/>
          </w:tcPr>
          <w:p>
            <w:pPr>
              <w:pStyle w:val="TableContents"/>
              <w:bidi w:val="0"/>
              <w:spacing w:before="0" w:after="283"/>
              <w:jc w:val="left"/>
              <w:rPr/>
            </w:pPr>
            <w:r>
              <w:rPr/>
              <w:t xml:space="preserve">074803! 74,803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34! XXXIV </w:t>
            </w:r>
          </w:p>
        </w:tc>
        <w:tc>
          <w:tcPr>
            <w:tcW w:w="1621" w:type="dxa"/>
            <w:tcBorders/>
            <w:vAlign w:val="center"/>
          </w:tcPr>
          <w:p>
            <w:pPr>
              <w:pStyle w:val="TableContents"/>
              <w:bidi w:val="0"/>
              <w:spacing w:before="0" w:after="283"/>
              <w:jc w:val="left"/>
              <w:rPr/>
            </w:pPr>
            <w:r>
              <w:rPr/>
              <w:t xml:space="preserve">000000002000-01-30-0000 tammikuu 30, 2000 </w:t>
            </w:r>
          </w:p>
        </w:tc>
        <w:tc>
          <w:tcPr>
            <w:tcW w:w="1276" w:type="dxa"/>
            <w:tcBorders/>
            <w:vAlign w:val="center"/>
          </w:tcPr>
          <w:p>
            <w:pPr>
              <w:pStyle w:val="TableContents"/>
              <w:bidi w:val="0"/>
              <w:spacing w:before="0" w:after="283"/>
              <w:jc w:val="left"/>
              <w:rPr/>
            </w:pPr>
            <w:r>
              <w:rPr/>
              <w:t xml:space="preserve">Los Angeles Rams 02! St. Louis Rams (2, 1 -- 1) </w:t>
            </w:r>
          </w:p>
        </w:tc>
        <w:tc>
          <w:tcPr>
            <w:tcW w:w="676" w:type="dxa"/>
            <w:tcBorders/>
            <w:vAlign w:val="center"/>
          </w:tcPr>
          <w:p>
            <w:pPr>
              <w:pStyle w:val="TableContents"/>
              <w:bidi w:val="0"/>
              <w:spacing w:before="0" w:after="283"/>
              <w:jc w:val="left"/>
              <w:rPr/>
            </w:pPr>
            <w:r>
              <w:rPr/>
              <w:t xml:space="preserve">2316! 23 -- 16 </w:t>
            </w:r>
          </w:p>
        </w:tc>
        <w:tc>
          <w:tcPr>
            <w:tcW w:w="1276" w:type="dxa"/>
            <w:tcBorders/>
            <w:vAlign w:val="center"/>
          </w:tcPr>
          <w:p>
            <w:pPr>
              <w:pStyle w:val="TableContents"/>
              <w:bidi w:val="0"/>
              <w:spacing w:before="0" w:after="283"/>
              <w:jc w:val="left"/>
              <w:rPr/>
            </w:pPr>
            <w:r>
              <w:rPr/>
              <w:t xml:space="preserve">Tennessee Titans 01! Tennessee Titans (1, 0 -- 1) </w:t>
            </w:r>
          </w:p>
        </w:tc>
        <w:tc>
          <w:tcPr>
            <w:tcW w:w="1591" w:type="dxa"/>
            <w:tcBorders/>
            <w:vAlign w:val="center"/>
          </w:tcPr>
          <w:p>
            <w:pPr>
              <w:pStyle w:val="TableContents"/>
              <w:bidi w:val="0"/>
              <w:spacing w:before="0" w:after="283"/>
              <w:jc w:val="left"/>
              <w:rPr/>
            </w:pPr>
            <w:r>
              <w:rPr/>
              <w:t xml:space="preserve">Georgia Dome 02! Georgia Dome (2) </w:t>
            </w:r>
          </w:p>
        </w:tc>
        <w:tc>
          <w:tcPr>
            <w:tcW w:w="1336" w:type="dxa"/>
            <w:tcBorders/>
            <w:vAlign w:val="center"/>
          </w:tcPr>
          <w:p>
            <w:pPr>
              <w:pStyle w:val="TableContents"/>
              <w:bidi w:val="0"/>
              <w:spacing w:before="0" w:after="283"/>
              <w:jc w:val="left"/>
              <w:rPr/>
            </w:pPr>
            <w:r>
              <w:rPr/>
              <w:t xml:space="preserve">Atlanta, Georgia 02! Atlanta, Georgia (2) </w:t>
            </w:r>
          </w:p>
        </w:tc>
        <w:tc>
          <w:tcPr>
            <w:tcW w:w="1276" w:type="dxa"/>
            <w:tcBorders/>
            <w:vAlign w:val="center"/>
          </w:tcPr>
          <w:p>
            <w:pPr>
              <w:pStyle w:val="TableContents"/>
              <w:bidi w:val="0"/>
              <w:spacing w:before="0" w:after="283"/>
              <w:jc w:val="left"/>
              <w:rPr/>
            </w:pPr>
            <w:r>
              <w:rPr/>
              <w:t xml:space="preserve">072625! 72,625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35! XXXV </w:t>
            </w:r>
          </w:p>
        </w:tc>
        <w:tc>
          <w:tcPr>
            <w:tcW w:w="1621" w:type="dxa"/>
            <w:tcBorders/>
            <w:vAlign w:val="center"/>
          </w:tcPr>
          <w:p>
            <w:pPr>
              <w:pStyle w:val="TableContents"/>
              <w:bidi w:val="0"/>
              <w:spacing w:before="0" w:after="283"/>
              <w:jc w:val="left"/>
              <w:rPr/>
            </w:pPr>
            <w:r>
              <w:rPr/>
              <w:t xml:space="preserve">000000002001-01-28-0000 28. tammikuuta 2001 </w:t>
            </w:r>
          </w:p>
        </w:tc>
        <w:tc>
          <w:tcPr>
            <w:tcW w:w="1276" w:type="dxa"/>
            <w:tcBorders/>
            <w:vAlign w:val="center"/>
          </w:tcPr>
          <w:p>
            <w:pPr>
              <w:pStyle w:val="TableContents"/>
              <w:bidi w:val="0"/>
              <w:spacing w:before="0" w:after="283"/>
              <w:jc w:val="left"/>
              <w:rPr/>
            </w:pPr>
            <w:r>
              <w:rPr/>
              <w:t xml:space="preserve">Baltimore Ravens 01! Baltimore Ravens (1, 1 -- 0) </w:t>
            </w:r>
          </w:p>
        </w:tc>
        <w:tc>
          <w:tcPr>
            <w:tcW w:w="676" w:type="dxa"/>
            <w:tcBorders/>
            <w:vAlign w:val="center"/>
          </w:tcPr>
          <w:p>
            <w:pPr>
              <w:pStyle w:val="TableContents"/>
              <w:bidi w:val="0"/>
              <w:spacing w:before="0" w:after="283"/>
              <w:jc w:val="left"/>
              <w:rPr/>
            </w:pPr>
            <w:r>
              <w:rPr/>
              <w:t xml:space="preserve">3407! 34 -- 7 </w:t>
            </w:r>
          </w:p>
        </w:tc>
        <w:tc>
          <w:tcPr>
            <w:tcW w:w="1276" w:type="dxa"/>
            <w:tcBorders/>
            <w:vAlign w:val="center"/>
          </w:tcPr>
          <w:p>
            <w:pPr>
              <w:pStyle w:val="TableContents"/>
              <w:bidi w:val="0"/>
              <w:spacing w:before="0" w:after="283"/>
              <w:jc w:val="left"/>
              <w:rPr/>
            </w:pPr>
            <w:r>
              <w:rPr/>
              <w:t xml:space="preserve">New York Giants 03! New York Giants (3, 2 -- 1) </w:t>
            </w:r>
          </w:p>
        </w:tc>
        <w:tc>
          <w:tcPr>
            <w:tcW w:w="1591" w:type="dxa"/>
            <w:tcBorders/>
            <w:vAlign w:val="center"/>
          </w:tcPr>
          <w:p>
            <w:pPr>
              <w:pStyle w:val="TableContents"/>
              <w:bidi w:val="0"/>
              <w:spacing w:before="0" w:after="283"/>
              <w:jc w:val="left"/>
              <w:rPr/>
            </w:pPr>
            <w:r>
              <w:rPr/>
              <w:t xml:space="preserve">Raymond James Stadium 01! Raymond James Stadium </w:t>
            </w:r>
          </w:p>
        </w:tc>
        <w:tc>
          <w:tcPr>
            <w:tcW w:w="1336" w:type="dxa"/>
            <w:tcBorders/>
            <w:vAlign w:val="center"/>
          </w:tcPr>
          <w:p>
            <w:pPr>
              <w:pStyle w:val="TableContents"/>
              <w:bidi w:val="0"/>
              <w:spacing w:before="0" w:after="283"/>
              <w:jc w:val="left"/>
              <w:rPr/>
            </w:pPr>
            <w:r>
              <w:rPr/>
              <w:t xml:space="preserve">Tampa, Florida 03! Tampa, Florida (3) </w:t>
            </w:r>
          </w:p>
        </w:tc>
        <w:tc>
          <w:tcPr>
            <w:tcW w:w="1276" w:type="dxa"/>
            <w:tcBorders/>
            <w:vAlign w:val="center"/>
          </w:tcPr>
          <w:p>
            <w:pPr>
              <w:pStyle w:val="TableContents"/>
              <w:bidi w:val="0"/>
              <w:spacing w:before="0" w:after="283"/>
              <w:jc w:val="left"/>
              <w:rPr/>
            </w:pPr>
            <w:r>
              <w:rPr/>
              <w:t xml:space="preserve">071921! 71,921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36! XXXVI </w:t>
            </w:r>
          </w:p>
        </w:tc>
        <w:tc>
          <w:tcPr>
            <w:tcW w:w="1621" w:type="dxa"/>
            <w:tcBorders/>
            <w:vAlign w:val="center"/>
          </w:tcPr>
          <w:p>
            <w:pPr>
              <w:pStyle w:val="TableContents"/>
              <w:bidi w:val="0"/>
              <w:spacing w:before="0" w:after="283"/>
              <w:jc w:val="left"/>
              <w:rPr/>
            </w:pPr>
            <w:r>
              <w:rPr/>
              <w:t xml:space="preserve">000000002002-02-03-0000 3. helmikuuta 2002 </w:t>
            </w:r>
          </w:p>
        </w:tc>
        <w:tc>
          <w:tcPr>
            <w:tcW w:w="1276" w:type="dxa"/>
            <w:tcBorders/>
            <w:vAlign w:val="center"/>
          </w:tcPr>
          <w:p>
            <w:pPr>
              <w:pStyle w:val="TableContents"/>
              <w:bidi w:val="0"/>
              <w:spacing w:before="0" w:after="283"/>
              <w:jc w:val="left"/>
              <w:rPr/>
            </w:pPr>
            <w:r>
              <w:rPr/>
              <w:t xml:space="preserve">New England Patriots 03! New England Patriots (3, 1 -- 2) </w:t>
            </w:r>
          </w:p>
        </w:tc>
        <w:tc>
          <w:tcPr>
            <w:tcW w:w="676" w:type="dxa"/>
            <w:tcBorders/>
            <w:vAlign w:val="center"/>
          </w:tcPr>
          <w:p>
            <w:pPr>
              <w:pStyle w:val="TableContents"/>
              <w:bidi w:val="0"/>
              <w:spacing w:before="0" w:after="283"/>
              <w:jc w:val="left"/>
              <w:rPr/>
            </w:pPr>
            <w:r>
              <w:rPr/>
              <w:t xml:space="preserve">2017! 20 -- 17 </w:t>
            </w:r>
          </w:p>
        </w:tc>
        <w:tc>
          <w:tcPr>
            <w:tcW w:w="1276" w:type="dxa"/>
            <w:tcBorders/>
            <w:vAlign w:val="center"/>
          </w:tcPr>
          <w:p>
            <w:pPr>
              <w:pStyle w:val="TableContents"/>
              <w:bidi w:val="0"/>
              <w:spacing w:before="0" w:after="283"/>
              <w:jc w:val="left"/>
              <w:rPr/>
            </w:pPr>
            <w:r>
              <w:rPr/>
              <w:t xml:space="preserve">Los Angeles Rams 03! St. Louis Rams (3, 1 -- 2) </w:t>
            </w:r>
          </w:p>
        </w:tc>
        <w:tc>
          <w:tcPr>
            <w:tcW w:w="1591" w:type="dxa"/>
            <w:tcBorders/>
            <w:vAlign w:val="center"/>
          </w:tcPr>
          <w:p>
            <w:pPr>
              <w:pStyle w:val="TableContents"/>
              <w:bidi w:val="0"/>
              <w:spacing w:before="0" w:after="283"/>
              <w:jc w:val="left"/>
              <w:rPr/>
            </w:pPr>
            <w:r>
              <w:rPr/>
              <w:t xml:space="preserve">Louisiana Superdome 06! Louisiana Superdome (6) </w:t>
            </w:r>
          </w:p>
        </w:tc>
        <w:tc>
          <w:tcPr>
            <w:tcW w:w="1336" w:type="dxa"/>
            <w:tcBorders/>
            <w:vAlign w:val="center"/>
          </w:tcPr>
          <w:p>
            <w:pPr>
              <w:pStyle w:val="TableContents"/>
              <w:bidi w:val="0"/>
              <w:spacing w:before="0" w:after="283"/>
              <w:jc w:val="left"/>
              <w:rPr/>
            </w:pPr>
            <w:r>
              <w:rPr/>
              <w:t xml:space="preserve">New Orleans, Louisiana 09! New Orleans, Louisiana (9) </w:t>
            </w:r>
          </w:p>
        </w:tc>
        <w:tc>
          <w:tcPr>
            <w:tcW w:w="1276" w:type="dxa"/>
            <w:tcBorders/>
            <w:vAlign w:val="center"/>
          </w:tcPr>
          <w:p>
            <w:pPr>
              <w:pStyle w:val="TableContents"/>
              <w:bidi w:val="0"/>
              <w:spacing w:before="0" w:after="283"/>
              <w:jc w:val="left"/>
              <w:rPr/>
            </w:pPr>
            <w:r>
              <w:rPr/>
              <w:t xml:space="preserve">072922! 72,922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37! XXXVII </w:t>
            </w:r>
          </w:p>
        </w:tc>
        <w:tc>
          <w:tcPr>
            <w:tcW w:w="1621" w:type="dxa"/>
            <w:tcBorders/>
            <w:vAlign w:val="center"/>
          </w:tcPr>
          <w:p>
            <w:pPr>
              <w:pStyle w:val="TableContents"/>
              <w:bidi w:val="0"/>
              <w:spacing w:before="0" w:after="283"/>
              <w:jc w:val="left"/>
              <w:rPr/>
            </w:pPr>
            <w:r>
              <w:rPr/>
              <w:t xml:space="preserve">000000002003-01-26-0000 26. tammikuuta 2003 </w:t>
            </w:r>
          </w:p>
        </w:tc>
        <w:tc>
          <w:tcPr>
            <w:tcW w:w="1276" w:type="dxa"/>
            <w:tcBorders/>
            <w:vAlign w:val="center"/>
          </w:tcPr>
          <w:p>
            <w:pPr>
              <w:pStyle w:val="TableContents"/>
              <w:bidi w:val="0"/>
              <w:spacing w:before="0" w:after="283"/>
              <w:jc w:val="left"/>
              <w:rPr/>
            </w:pPr>
            <w:r>
              <w:rPr/>
              <w:t xml:space="preserve">Tampa Bay Buccaneers 01! Tampa Bay Buccaneers (1, 1 -- 0) </w:t>
            </w:r>
          </w:p>
        </w:tc>
        <w:tc>
          <w:tcPr>
            <w:tcW w:w="676" w:type="dxa"/>
            <w:tcBorders/>
            <w:vAlign w:val="center"/>
          </w:tcPr>
          <w:p>
            <w:pPr>
              <w:pStyle w:val="TableContents"/>
              <w:bidi w:val="0"/>
              <w:spacing w:before="0" w:after="283"/>
              <w:jc w:val="left"/>
              <w:rPr/>
            </w:pPr>
            <w:r>
              <w:rPr/>
              <w:t xml:space="preserve">4821! 48 -- 21 </w:t>
            </w:r>
          </w:p>
        </w:tc>
        <w:tc>
          <w:tcPr>
            <w:tcW w:w="1276" w:type="dxa"/>
            <w:tcBorders/>
            <w:vAlign w:val="center"/>
          </w:tcPr>
          <w:p>
            <w:pPr>
              <w:pStyle w:val="TableContents"/>
              <w:bidi w:val="0"/>
              <w:spacing w:before="0" w:after="283"/>
              <w:jc w:val="left"/>
              <w:rPr/>
            </w:pPr>
            <w:r>
              <w:rPr/>
              <w:t xml:space="preserve">Oakland Raiders 05! Oakland Raiders (5, 3 -- 2) </w:t>
            </w:r>
          </w:p>
        </w:tc>
        <w:tc>
          <w:tcPr>
            <w:tcW w:w="1591" w:type="dxa"/>
            <w:tcBorders/>
            <w:vAlign w:val="center"/>
          </w:tcPr>
          <w:p>
            <w:pPr>
              <w:pStyle w:val="TableContents"/>
              <w:bidi w:val="0"/>
              <w:spacing w:before="0" w:after="283"/>
              <w:jc w:val="left"/>
              <w:rPr/>
            </w:pPr>
            <w:r>
              <w:rPr/>
              <w:t xml:space="preserve">Qualcomm Stadium 03! Qualcomm Stadium (3) </w:t>
            </w:r>
          </w:p>
        </w:tc>
        <w:tc>
          <w:tcPr>
            <w:tcW w:w="1336" w:type="dxa"/>
            <w:tcBorders/>
            <w:vAlign w:val="center"/>
          </w:tcPr>
          <w:p>
            <w:pPr>
              <w:pStyle w:val="TableContents"/>
              <w:bidi w:val="0"/>
              <w:spacing w:before="0" w:after="283"/>
              <w:jc w:val="left"/>
              <w:rPr/>
            </w:pPr>
            <w:r>
              <w:rPr/>
              <w:t xml:space="preserve">San Diego, Kalifornia 03! San Diego, Kalifornia (3) </w:t>
            </w:r>
          </w:p>
        </w:tc>
        <w:tc>
          <w:tcPr>
            <w:tcW w:w="1276" w:type="dxa"/>
            <w:tcBorders/>
            <w:vAlign w:val="center"/>
          </w:tcPr>
          <w:p>
            <w:pPr>
              <w:pStyle w:val="TableContents"/>
              <w:bidi w:val="0"/>
              <w:spacing w:before="0" w:after="283"/>
              <w:jc w:val="left"/>
              <w:rPr/>
            </w:pPr>
            <w:r>
              <w:rPr/>
              <w:t xml:space="preserve">067603! 67,603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38! XXXVIII </w:t>
            </w:r>
          </w:p>
        </w:tc>
        <w:tc>
          <w:tcPr>
            <w:tcW w:w="1621" w:type="dxa"/>
            <w:tcBorders/>
            <w:vAlign w:val="center"/>
          </w:tcPr>
          <w:p>
            <w:pPr>
              <w:pStyle w:val="TableContents"/>
              <w:bidi w:val="0"/>
              <w:spacing w:before="0" w:after="283"/>
              <w:jc w:val="left"/>
              <w:rPr/>
            </w:pPr>
            <w:r>
              <w:rPr/>
              <w:t xml:space="preserve">000000002004-02-01-0000 1. helmikuuta 2004 </w:t>
            </w:r>
          </w:p>
        </w:tc>
        <w:tc>
          <w:tcPr>
            <w:tcW w:w="1276" w:type="dxa"/>
            <w:tcBorders/>
            <w:vAlign w:val="center"/>
          </w:tcPr>
          <w:p>
            <w:pPr>
              <w:pStyle w:val="TableContents"/>
              <w:bidi w:val="0"/>
              <w:spacing w:before="0" w:after="283"/>
              <w:jc w:val="left"/>
              <w:rPr/>
            </w:pPr>
            <w:r>
              <w:rPr/>
              <w:t xml:space="preserve">New England Patriots 04! New England Patriots (4, 2 -- 2) </w:t>
            </w:r>
          </w:p>
        </w:tc>
        <w:tc>
          <w:tcPr>
            <w:tcW w:w="676" w:type="dxa"/>
            <w:tcBorders/>
            <w:vAlign w:val="center"/>
          </w:tcPr>
          <w:p>
            <w:pPr>
              <w:pStyle w:val="TableContents"/>
              <w:bidi w:val="0"/>
              <w:spacing w:before="0" w:after="283"/>
              <w:jc w:val="left"/>
              <w:rPr/>
            </w:pPr>
            <w:r>
              <w:rPr/>
              <w:t xml:space="preserve">3229! 32 -- 29 </w:t>
            </w:r>
          </w:p>
        </w:tc>
        <w:tc>
          <w:tcPr>
            <w:tcW w:w="1276" w:type="dxa"/>
            <w:tcBorders/>
            <w:vAlign w:val="center"/>
          </w:tcPr>
          <w:p>
            <w:pPr>
              <w:pStyle w:val="TableContents"/>
              <w:bidi w:val="0"/>
              <w:spacing w:before="0" w:after="283"/>
              <w:jc w:val="left"/>
              <w:rPr/>
            </w:pPr>
            <w:r>
              <w:rPr/>
              <w:t xml:space="preserve">Carolina Panthers 01! Carolina Panthers (1, 0 -- 1) </w:t>
            </w:r>
          </w:p>
        </w:tc>
        <w:tc>
          <w:tcPr>
            <w:tcW w:w="1591" w:type="dxa"/>
            <w:tcBorders/>
            <w:vAlign w:val="center"/>
          </w:tcPr>
          <w:p>
            <w:pPr>
              <w:pStyle w:val="TableContents"/>
              <w:bidi w:val="0"/>
              <w:spacing w:before="0" w:after="283"/>
              <w:jc w:val="left"/>
              <w:rPr/>
            </w:pPr>
            <w:r>
              <w:rPr/>
              <w:t xml:space="preserve">NRG Stadium 01! Reliant Stadium </w:t>
            </w:r>
          </w:p>
        </w:tc>
        <w:tc>
          <w:tcPr>
            <w:tcW w:w="1336" w:type="dxa"/>
            <w:tcBorders/>
            <w:vAlign w:val="center"/>
          </w:tcPr>
          <w:p>
            <w:pPr>
              <w:pStyle w:val="TableContents"/>
              <w:bidi w:val="0"/>
              <w:spacing w:before="0" w:after="283"/>
              <w:jc w:val="left"/>
              <w:rPr/>
            </w:pPr>
            <w:r>
              <w:rPr/>
              <w:t xml:space="preserve">Houston, Texas 02! Houston, Texas (2) </w:t>
            </w:r>
          </w:p>
        </w:tc>
        <w:tc>
          <w:tcPr>
            <w:tcW w:w="1276" w:type="dxa"/>
            <w:tcBorders/>
            <w:vAlign w:val="center"/>
          </w:tcPr>
          <w:p>
            <w:pPr>
              <w:pStyle w:val="TableContents"/>
              <w:bidi w:val="0"/>
              <w:spacing w:before="0" w:after="283"/>
              <w:jc w:val="left"/>
              <w:rPr/>
            </w:pPr>
            <w:r>
              <w:rPr/>
              <w:t xml:space="preserve">071525! 71,525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39! XXXIX </w:t>
            </w:r>
          </w:p>
        </w:tc>
        <w:tc>
          <w:tcPr>
            <w:tcW w:w="1621" w:type="dxa"/>
            <w:tcBorders/>
            <w:vAlign w:val="center"/>
          </w:tcPr>
          <w:p>
            <w:pPr>
              <w:pStyle w:val="TableContents"/>
              <w:bidi w:val="0"/>
              <w:spacing w:before="0" w:after="283"/>
              <w:jc w:val="left"/>
              <w:rPr/>
            </w:pPr>
            <w:r>
              <w:rPr/>
              <w:t xml:space="preserve">000000002005-02-06-0000 6. helmikuuta 2005 </w:t>
            </w:r>
          </w:p>
        </w:tc>
        <w:tc>
          <w:tcPr>
            <w:tcW w:w="1276" w:type="dxa"/>
            <w:tcBorders/>
            <w:vAlign w:val="center"/>
          </w:tcPr>
          <w:p>
            <w:pPr>
              <w:pStyle w:val="TableContents"/>
              <w:bidi w:val="0"/>
              <w:spacing w:before="0" w:after="283"/>
              <w:jc w:val="left"/>
              <w:rPr/>
            </w:pPr>
            <w:r>
              <w:rPr/>
              <w:t xml:space="preserve">New England Patriots 05! New England Patriots (5, 3 -- 2) </w:t>
            </w:r>
          </w:p>
        </w:tc>
        <w:tc>
          <w:tcPr>
            <w:tcW w:w="676" w:type="dxa"/>
            <w:tcBorders/>
            <w:vAlign w:val="center"/>
          </w:tcPr>
          <w:p>
            <w:pPr>
              <w:pStyle w:val="TableContents"/>
              <w:bidi w:val="0"/>
              <w:spacing w:before="0" w:after="283"/>
              <w:jc w:val="left"/>
              <w:rPr/>
            </w:pPr>
            <w:r>
              <w:rPr/>
              <w:t xml:space="preserve">2421! 24 -- 21 </w:t>
            </w:r>
          </w:p>
        </w:tc>
        <w:tc>
          <w:tcPr>
            <w:tcW w:w="1276" w:type="dxa"/>
            <w:tcBorders/>
            <w:vAlign w:val="center"/>
          </w:tcPr>
          <w:p>
            <w:pPr>
              <w:pStyle w:val="TableContents"/>
              <w:bidi w:val="0"/>
              <w:spacing w:before="0" w:after="283"/>
              <w:jc w:val="left"/>
              <w:rPr/>
            </w:pPr>
            <w:r>
              <w:rPr/>
              <w:t xml:space="preserve">Philadelphia Eagles 02! Philadelphia Eagles (2, 0 -- 2) </w:t>
            </w:r>
          </w:p>
        </w:tc>
        <w:tc>
          <w:tcPr>
            <w:tcW w:w="1591" w:type="dxa"/>
            <w:tcBorders/>
            <w:vAlign w:val="center"/>
          </w:tcPr>
          <w:p>
            <w:pPr>
              <w:pStyle w:val="TableContents"/>
              <w:bidi w:val="0"/>
              <w:spacing w:before="0" w:after="283"/>
              <w:jc w:val="left"/>
              <w:rPr/>
            </w:pPr>
            <w:r>
              <w:rPr/>
              <w:t xml:space="preserve">ALLTEL Stadium 01! Alltel Stadium </w:t>
            </w:r>
          </w:p>
        </w:tc>
        <w:tc>
          <w:tcPr>
            <w:tcW w:w="1336" w:type="dxa"/>
            <w:tcBorders/>
            <w:vAlign w:val="center"/>
          </w:tcPr>
          <w:p>
            <w:pPr>
              <w:pStyle w:val="TableContents"/>
              <w:bidi w:val="0"/>
              <w:spacing w:before="0" w:after="283"/>
              <w:jc w:val="left"/>
              <w:rPr/>
            </w:pPr>
            <w:r>
              <w:rPr/>
              <w:t xml:space="preserve">Jacksonville, Florida 01! Jacksonville, Florida </w:t>
            </w:r>
          </w:p>
        </w:tc>
        <w:tc>
          <w:tcPr>
            <w:tcW w:w="1276" w:type="dxa"/>
            <w:tcBorders/>
            <w:vAlign w:val="center"/>
          </w:tcPr>
          <w:p>
            <w:pPr>
              <w:pStyle w:val="TableContents"/>
              <w:bidi w:val="0"/>
              <w:spacing w:before="0" w:after="283"/>
              <w:jc w:val="left"/>
              <w:rPr/>
            </w:pPr>
            <w:r>
              <w:rPr/>
              <w:t xml:space="preserve">078125! 78,125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40! XL </w:t>
            </w:r>
          </w:p>
        </w:tc>
        <w:tc>
          <w:tcPr>
            <w:tcW w:w="1621" w:type="dxa"/>
            <w:tcBorders/>
            <w:vAlign w:val="center"/>
          </w:tcPr>
          <w:p>
            <w:pPr>
              <w:pStyle w:val="TableContents"/>
              <w:bidi w:val="0"/>
              <w:spacing w:before="0" w:after="283"/>
              <w:jc w:val="left"/>
              <w:rPr/>
            </w:pPr>
            <w:r>
              <w:rPr/>
              <w:t xml:space="preserve">000000002006-02-05-0000 5 helmikuuta 2006 </w:t>
            </w:r>
          </w:p>
        </w:tc>
        <w:tc>
          <w:tcPr>
            <w:tcW w:w="1276" w:type="dxa"/>
            <w:tcBorders/>
            <w:vAlign w:val="center"/>
          </w:tcPr>
          <w:p>
            <w:pPr>
              <w:pStyle w:val="TableContents"/>
              <w:bidi w:val="0"/>
              <w:spacing w:before="0" w:after="283"/>
              <w:jc w:val="left"/>
              <w:rPr/>
            </w:pPr>
            <w:r>
              <w:rPr/>
              <w:t xml:space="preserve">Pittsburgh Steelers 06! Pittsburgh Steelers (6, 5 -- 1) </w:t>
            </w:r>
          </w:p>
        </w:tc>
        <w:tc>
          <w:tcPr>
            <w:tcW w:w="676" w:type="dxa"/>
            <w:tcBorders/>
            <w:vAlign w:val="center"/>
          </w:tcPr>
          <w:p>
            <w:pPr>
              <w:pStyle w:val="TableContents"/>
              <w:bidi w:val="0"/>
              <w:spacing w:before="0" w:after="283"/>
              <w:jc w:val="left"/>
              <w:rPr/>
            </w:pPr>
            <w:r>
              <w:rPr/>
              <w:t xml:space="preserve">2110! 21 -- 10 </w:t>
            </w:r>
          </w:p>
        </w:tc>
        <w:tc>
          <w:tcPr>
            <w:tcW w:w="1276" w:type="dxa"/>
            <w:tcBorders/>
            <w:vAlign w:val="center"/>
          </w:tcPr>
          <w:p>
            <w:pPr>
              <w:pStyle w:val="TableContents"/>
              <w:bidi w:val="0"/>
              <w:spacing w:before="0" w:after="283"/>
              <w:jc w:val="left"/>
              <w:rPr/>
            </w:pPr>
            <w:r>
              <w:rPr/>
              <w:t xml:space="preserve">Seattle Seahawks 01! Seattle Seahawks (1, 0 -- 1) </w:t>
            </w:r>
          </w:p>
        </w:tc>
        <w:tc>
          <w:tcPr>
            <w:tcW w:w="1591" w:type="dxa"/>
            <w:tcBorders/>
            <w:vAlign w:val="center"/>
          </w:tcPr>
          <w:p>
            <w:pPr>
              <w:pStyle w:val="TableContents"/>
              <w:bidi w:val="0"/>
              <w:spacing w:before="0" w:after="283"/>
              <w:jc w:val="left"/>
              <w:rPr/>
            </w:pPr>
            <w:r>
              <w:rPr/>
              <w:t xml:space="preserve">Ford Field 01! Ford Field </w:t>
            </w:r>
          </w:p>
        </w:tc>
        <w:tc>
          <w:tcPr>
            <w:tcW w:w="1336" w:type="dxa"/>
            <w:tcBorders/>
            <w:vAlign w:val="center"/>
          </w:tcPr>
          <w:p>
            <w:pPr>
              <w:pStyle w:val="TableContents"/>
              <w:bidi w:val="0"/>
              <w:spacing w:before="0" w:after="283"/>
              <w:jc w:val="left"/>
              <w:rPr/>
            </w:pPr>
            <w:r>
              <w:rPr/>
              <w:t xml:space="preserve">Detroit, Michigan 02! Detroit, Michigan (2) </w:t>
            </w:r>
          </w:p>
        </w:tc>
        <w:tc>
          <w:tcPr>
            <w:tcW w:w="1276" w:type="dxa"/>
            <w:tcBorders/>
            <w:vAlign w:val="center"/>
          </w:tcPr>
          <w:p>
            <w:pPr>
              <w:pStyle w:val="TableContents"/>
              <w:bidi w:val="0"/>
              <w:spacing w:before="0" w:after="283"/>
              <w:jc w:val="left"/>
              <w:rPr/>
            </w:pPr>
            <w:r>
              <w:rPr/>
              <w:t xml:space="preserve">068206! 68,206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41! XLI </w:t>
            </w:r>
          </w:p>
        </w:tc>
        <w:tc>
          <w:tcPr>
            <w:tcW w:w="1621" w:type="dxa"/>
            <w:tcBorders/>
            <w:vAlign w:val="center"/>
          </w:tcPr>
          <w:p>
            <w:pPr>
              <w:pStyle w:val="TableContents"/>
              <w:bidi w:val="0"/>
              <w:spacing w:before="0" w:after="283"/>
              <w:jc w:val="left"/>
              <w:rPr/>
            </w:pPr>
            <w:r>
              <w:rPr/>
              <w:t xml:space="preserve">000000002007-02-04-0000 4. helmikuuta 2007 </w:t>
            </w:r>
          </w:p>
        </w:tc>
        <w:tc>
          <w:tcPr>
            <w:tcW w:w="1276" w:type="dxa"/>
            <w:tcBorders/>
            <w:vAlign w:val="center"/>
          </w:tcPr>
          <w:p>
            <w:pPr>
              <w:pStyle w:val="TableContents"/>
              <w:bidi w:val="0"/>
              <w:spacing w:before="0" w:after="283"/>
              <w:jc w:val="left"/>
              <w:rPr/>
            </w:pPr>
            <w:r>
              <w:rPr/>
              <w:t xml:space="preserve">Indianapolis Colts 03! Indianapolis Colts (3, 2 -- 1) </w:t>
            </w:r>
          </w:p>
        </w:tc>
        <w:tc>
          <w:tcPr>
            <w:tcW w:w="676" w:type="dxa"/>
            <w:tcBorders/>
            <w:vAlign w:val="center"/>
          </w:tcPr>
          <w:p>
            <w:pPr>
              <w:pStyle w:val="TableContents"/>
              <w:bidi w:val="0"/>
              <w:spacing w:before="0" w:after="283"/>
              <w:jc w:val="left"/>
              <w:rPr/>
            </w:pPr>
            <w:r>
              <w:rPr/>
              <w:t xml:space="preserve">2917! 29 -- 17 </w:t>
            </w:r>
          </w:p>
        </w:tc>
        <w:tc>
          <w:tcPr>
            <w:tcW w:w="1276" w:type="dxa"/>
            <w:tcBorders/>
            <w:vAlign w:val="center"/>
          </w:tcPr>
          <w:p>
            <w:pPr>
              <w:pStyle w:val="TableContents"/>
              <w:bidi w:val="0"/>
              <w:spacing w:before="0" w:after="283"/>
              <w:jc w:val="left"/>
              <w:rPr/>
            </w:pPr>
            <w:r>
              <w:rPr/>
              <w:t xml:space="preserve">Chicago Bears 02! Chicago Bears (2, 1 -- 1) </w:t>
            </w:r>
          </w:p>
        </w:tc>
        <w:tc>
          <w:tcPr>
            <w:tcW w:w="1591" w:type="dxa"/>
            <w:tcBorders/>
            <w:vAlign w:val="center"/>
          </w:tcPr>
          <w:p>
            <w:pPr>
              <w:pStyle w:val="TableContents"/>
              <w:bidi w:val="0"/>
              <w:spacing w:before="0" w:after="283"/>
              <w:jc w:val="left"/>
              <w:rPr/>
            </w:pPr>
            <w:r>
              <w:rPr/>
              <w:t xml:space="preserve">Hard Rock Stadium 04! Dolphin Stadium (4) </w:t>
            </w:r>
          </w:p>
        </w:tc>
        <w:tc>
          <w:tcPr>
            <w:tcW w:w="1336" w:type="dxa"/>
            <w:tcBorders/>
            <w:vAlign w:val="center"/>
          </w:tcPr>
          <w:p>
            <w:pPr>
              <w:pStyle w:val="TableContents"/>
              <w:bidi w:val="0"/>
              <w:spacing w:before="0" w:after="283"/>
              <w:jc w:val="left"/>
              <w:rPr/>
            </w:pPr>
            <w:r>
              <w:rPr/>
              <w:t xml:space="preserve">Miami, Florida 09! Miami Gardens, Florida (9) </w:t>
            </w:r>
          </w:p>
        </w:tc>
        <w:tc>
          <w:tcPr>
            <w:tcW w:w="1276" w:type="dxa"/>
            <w:tcBorders/>
            <w:vAlign w:val="center"/>
          </w:tcPr>
          <w:p>
            <w:pPr>
              <w:pStyle w:val="TableContents"/>
              <w:bidi w:val="0"/>
              <w:spacing w:before="0" w:after="283"/>
              <w:jc w:val="left"/>
              <w:rPr/>
            </w:pPr>
            <w:r>
              <w:rPr/>
              <w:t xml:space="preserve">074512! 74,512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42! XLII </w:t>
            </w:r>
          </w:p>
        </w:tc>
        <w:tc>
          <w:tcPr>
            <w:tcW w:w="1621" w:type="dxa"/>
            <w:tcBorders/>
            <w:vAlign w:val="center"/>
          </w:tcPr>
          <w:p>
            <w:pPr>
              <w:pStyle w:val="TableContents"/>
              <w:bidi w:val="0"/>
              <w:spacing w:before="0" w:after="283"/>
              <w:jc w:val="left"/>
              <w:rPr/>
            </w:pPr>
            <w:r>
              <w:rPr/>
              <w:t xml:space="preserve">000000002008-02-03-0000 3. helmikuuta 2008 </w:t>
            </w:r>
          </w:p>
        </w:tc>
        <w:tc>
          <w:tcPr>
            <w:tcW w:w="1276" w:type="dxa"/>
            <w:tcBorders/>
            <w:vAlign w:val="center"/>
          </w:tcPr>
          <w:p>
            <w:pPr>
              <w:pStyle w:val="TableContents"/>
              <w:bidi w:val="0"/>
              <w:spacing w:before="0" w:after="283"/>
              <w:jc w:val="left"/>
              <w:rPr/>
            </w:pPr>
            <w:r>
              <w:rPr/>
              <w:t xml:space="preserve">New York Giants 04! </w:t>
            </w:r>
            <w:r>
              <w:rPr>
                <w:color w:val="556B2F"/>
              </w:rPr>
              <w:t xml:space="preserve">New York Giants </w:t>
            </w:r>
            <w:r>
              <w:rPr/>
              <w:t xml:space="preserve">(4, 3 -- 1) </w:t>
            </w:r>
          </w:p>
        </w:tc>
        <w:tc>
          <w:tcPr>
            <w:tcW w:w="676" w:type="dxa"/>
            <w:tcBorders/>
            <w:vAlign w:val="center"/>
          </w:tcPr>
          <w:p>
            <w:pPr>
              <w:pStyle w:val="TableContents"/>
              <w:bidi w:val="0"/>
              <w:spacing w:before="0" w:after="283"/>
              <w:jc w:val="left"/>
              <w:rPr/>
            </w:pPr>
            <w:r>
              <w:rPr/>
              <w:t xml:space="preserve">1714! 17 -- 14 </w:t>
            </w:r>
          </w:p>
        </w:tc>
        <w:tc>
          <w:tcPr>
            <w:tcW w:w="1276" w:type="dxa"/>
            <w:tcBorders/>
            <w:vAlign w:val="center"/>
          </w:tcPr>
          <w:p>
            <w:pPr>
              <w:pStyle w:val="TableContents"/>
              <w:bidi w:val="0"/>
              <w:spacing w:before="0" w:after="283"/>
              <w:jc w:val="left"/>
              <w:rPr/>
            </w:pPr>
            <w:r>
              <w:rPr/>
              <w:t xml:space="preserve">New England Patriots 06! New England Patriots (6, 3 -- 3) </w:t>
            </w:r>
          </w:p>
        </w:tc>
        <w:tc>
          <w:tcPr>
            <w:tcW w:w="1591" w:type="dxa"/>
            <w:tcBorders/>
            <w:vAlign w:val="center"/>
          </w:tcPr>
          <w:p>
            <w:pPr>
              <w:pStyle w:val="TableContents"/>
              <w:bidi w:val="0"/>
              <w:spacing w:before="0" w:after="283"/>
              <w:jc w:val="left"/>
              <w:rPr/>
            </w:pPr>
            <w:r>
              <w:rPr/>
              <w:t xml:space="preserve">Phoenixin yliopiston stadion 01! Phoenixin yliopiston stadion </w:t>
            </w:r>
          </w:p>
        </w:tc>
        <w:tc>
          <w:tcPr>
            <w:tcW w:w="1336" w:type="dxa"/>
            <w:tcBorders/>
            <w:vAlign w:val="center"/>
          </w:tcPr>
          <w:p>
            <w:pPr>
              <w:pStyle w:val="TableContents"/>
              <w:bidi w:val="0"/>
              <w:spacing w:before="0" w:after="283"/>
              <w:jc w:val="left"/>
              <w:rPr/>
            </w:pPr>
            <w:r>
              <w:rPr/>
              <w:t xml:space="preserve">Phoenix, Arizona 02! Glendale, Arizona (2) </w:t>
            </w:r>
          </w:p>
        </w:tc>
        <w:tc>
          <w:tcPr>
            <w:tcW w:w="1276" w:type="dxa"/>
            <w:tcBorders/>
            <w:vAlign w:val="center"/>
          </w:tcPr>
          <w:p>
            <w:pPr>
              <w:pStyle w:val="TableContents"/>
              <w:bidi w:val="0"/>
              <w:spacing w:before="0" w:after="283"/>
              <w:jc w:val="left"/>
              <w:rPr/>
            </w:pPr>
            <w:r>
              <w:rPr/>
              <w:t xml:space="preserve">071101! 71,101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43! XLIII </w:t>
            </w:r>
          </w:p>
        </w:tc>
        <w:tc>
          <w:tcPr>
            <w:tcW w:w="1621" w:type="dxa"/>
            <w:tcBorders/>
            <w:vAlign w:val="center"/>
          </w:tcPr>
          <w:p>
            <w:pPr>
              <w:pStyle w:val="TableContents"/>
              <w:bidi w:val="0"/>
              <w:spacing w:before="0" w:after="283"/>
              <w:jc w:val="left"/>
              <w:rPr/>
            </w:pPr>
            <w:r>
              <w:rPr/>
              <w:t xml:space="preserve">000000002009-02-01-0000 1. helmikuuta 2009 </w:t>
            </w:r>
          </w:p>
        </w:tc>
        <w:tc>
          <w:tcPr>
            <w:tcW w:w="1276" w:type="dxa"/>
            <w:tcBorders/>
            <w:vAlign w:val="center"/>
          </w:tcPr>
          <w:p>
            <w:pPr>
              <w:pStyle w:val="TableContents"/>
              <w:bidi w:val="0"/>
              <w:spacing w:before="0" w:after="283"/>
              <w:jc w:val="left"/>
              <w:rPr/>
            </w:pPr>
            <w:r>
              <w:rPr/>
              <w:t xml:space="preserve">Pittsburgh Steelers 07! Pittsburgh Steelers (7, 6 -- 1) </w:t>
            </w:r>
          </w:p>
        </w:tc>
        <w:tc>
          <w:tcPr>
            <w:tcW w:w="676" w:type="dxa"/>
            <w:tcBorders/>
            <w:vAlign w:val="center"/>
          </w:tcPr>
          <w:p>
            <w:pPr>
              <w:pStyle w:val="TableContents"/>
              <w:bidi w:val="0"/>
              <w:spacing w:before="0" w:after="283"/>
              <w:jc w:val="left"/>
              <w:rPr/>
            </w:pPr>
            <w:r>
              <w:rPr/>
              <w:t xml:space="preserve">2723! 27 -- 23 </w:t>
            </w:r>
          </w:p>
        </w:tc>
        <w:tc>
          <w:tcPr>
            <w:tcW w:w="1276" w:type="dxa"/>
            <w:tcBorders/>
            <w:vAlign w:val="center"/>
          </w:tcPr>
          <w:p>
            <w:pPr>
              <w:pStyle w:val="TableContents"/>
              <w:bidi w:val="0"/>
              <w:spacing w:before="0" w:after="283"/>
              <w:jc w:val="left"/>
              <w:rPr/>
            </w:pPr>
            <w:r>
              <w:rPr/>
              <w:t xml:space="preserve">Arizona Cardinals 01! Arizona Cardinals (1, 0 -- 1) </w:t>
            </w:r>
          </w:p>
        </w:tc>
        <w:tc>
          <w:tcPr>
            <w:tcW w:w="1591" w:type="dxa"/>
            <w:tcBorders/>
            <w:vAlign w:val="center"/>
          </w:tcPr>
          <w:p>
            <w:pPr>
              <w:pStyle w:val="TableContents"/>
              <w:bidi w:val="0"/>
              <w:spacing w:before="0" w:after="283"/>
              <w:jc w:val="left"/>
              <w:rPr/>
            </w:pPr>
            <w:r>
              <w:rPr/>
              <w:t xml:space="preserve">Raymond James Stadium 02! Raymond James Stadium (2) </w:t>
            </w:r>
          </w:p>
        </w:tc>
        <w:tc>
          <w:tcPr>
            <w:tcW w:w="1336" w:type="dxa"/>
            <w:tcBorders/>
            <w:vAlign w:val="center"/>
          </w:tcPr>
          <w:p>
            <w:pPr>
              <w:pStyle w:val="TableContents"/>
              <w:bidi w:val="0"/>
              <w:spacing w:before="0" w:after="283"/>
              <w:jc w:val="left"/>
              <w:rPr/>
            </w:pPr>
            <w:r>
              <w:rPr/>
              <w:t xml:space="preserve">Tampa, Florida 04! Tampa, Florida (4) </w:t>
            </w:r>
          </w:p>
        </w:tc>
        <w:tc>
          <w:tcPr>
            <w:tcW w:w="1276" w:type="dxa"/>
            <w:tcBorders/>
            <w:vAlign w:val="center"/>
          </w:tcPr>
          <w:p>
            <w:pPr>
              <w:pStyle w:val="TableContents"/>
              <w:bidi w:val="0"/>
              <w:spacing w:before="0" w:after="283"/>
              <w:jc w:val="left"/>
              <w:rPr/>
            </w:pPr>
            <w:r>
              <w:rPr/>
              <w:t xml:space="preserve">070774! 70,774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44! XLIV </w:t>
            </w:r>
          </w:p>
        </w:tc>
        <w:tc>
          <w:tcPr>
            <w:tcW w:w="1621" w:type="dxa"/>
            <w:tcBorders/>
            <w:vAlign w:val="center"/>
          </w:tcPr>
          <w:p>
            <w:pPr>
              <w:pStyle w:val="TableContents"/>
              <w:bidi w:val="0"/>
              <w:spacing w:before="0" w:after="283"/>
              <w:jc w:val="left"/>
              <w:rPr/>
            </w:pPr>
            <w:r>
              <w:rPr/>
              <w:t xml:space="preserve">000000002010-02-07-0000 7. helmikuuta 2010 </w:t>
            </w:r>
          </w:p>
        </w:tc>
        <w:tc>
          <w:tcPr>
            <w:tcW w:w="1276" w:type="dxa"/>
            <w:tcBorders/>
            <w:vAlign w:val="center"/>
          </w:tcPr>
          <w:p>
            <w:pPr>
              <w:pStyle w:val="TableContents"/>
              <w:bidi w:val="0"/>
              <w:spacing w:before="0" w:after="283"/>
              <w:jc w:val="left"/>
              <w:rPr/>
            </w:pPr>
            <w:r>
              <w:rPr/>
              <w:t xml:space="preserve">New Orleans Saints 01! New Orleans Saints (1, 1 -- 0) </w:t>
            </w:r>
          </w:p>
        </w:tc>
        <w:tc>
          <w:tcPr>
            <w:tcW w:w="676" w:type="dxa"/>
            <w:tcBorders/>
            <w:vAlign w:val="center"/>
          </w:tcPr>
          <w:p>
            <w:pPr>
              <w:pStyle w:val="TableContents"/>
              <w:bidi w:val="0"/>
              <w:spacing w:before="0" w:after="283"/>
              <w:jc w:val="left"/>
              <w:rPr/>
            </w:pPr>
            <w:r>
              <w:rPr/>
              <w:t xml:space="preserve">3117! 31 -- 17 </w:t>
            </w:r>
          </w:p>
        </w:tc>
        <w:tc>
          <w:tcPr>
            <w:tcW w:w="1276" w:type="dxa"/>
            <w:tcBorders/>
            <w:vAlign w:val="center"/>
          </w:tcPr>
          <w:p>
            <w:pPr>
              <w:pStyle w:val="TableContents"/>
              <w:bidi w:val="0"/>
              <w:spacing w:before="0" w:after="283"/>
              <w:jc w:val="left"/>
              <w:rPr/>
            </w:pPr>
            <w:r>
              <w:rPr/>
              <w:t xml:space="preserve">Indianapolis Colts 04! Indianapolis Colts (4, 2 -- 2) </w:t>
            </w:r>
          </w:p>
        </w:tc>
        <w:tc>
          <w:tcPr>
            <w:tcW w:w="1591" w:type="dxa"/>
            <w:tcBorders/>
            <w:vAlign w:val="center"/>
          </w:tcPr>
          <w:p>
            <w:pPr>
              <w:pStyle w:val="TableContents"/>
              <w:bidi w:val="0"/>
              <w:spacing w:before="0" w:after="283"/>
              <w:jc w:val="left"/>
              <w:rPr/>
            </w:pPr>
            <w:r>
              <w:rPr/>
              <w:t xml:space="preserve">Hard Rock Stadium 05! Sun Life Stadium (5) </w:t>
            </w:r>
          </w:p>
        </w:tc>
        <w:tc>
          <w:tcPr>
            <w:tcW w:w="1336" w:type="dxa"/>
            <w:tcBorders/>
            <w:vAlign w:val="center"/>
          </w:tcPr>
          <w:p>
            <w:pPr>
              <w:pStyle w:val="TableContents"/>
              <w:bidi w:val="0"/>
              <w:spacing w:before="0" w:after="283"/>
              <w:jc w:val="left"/>
              <w:rPr/>
            </w:pPr>
            <w:r>
              <w:rPr/>
              <w:t xml:space="preserve">Miami, Florida 10! Miami Gardens, Florida (10) </w:t>
            </w:r>
          </w:p>
        </w:tc>
        <w:tc>
          <w:tcPr>
            <w:tcW w:w="1276" w:type="dxa"/>
            <w:tcBorders/>
            <w:vAlign w:val="center"/>
          </w:tcPr>
          <w:p>
            <w:pPr>
              <w:pStyle w:val="TableContents"/>
              <w:bidi w:val="0"/>
              <w:spacing w:before="0" w:after="283"/>
              <w:jc w:val="left"/>
              <w:rPr/>
            </w:pPr>
            <w:r>
              <w:rPr/>
              <w:t xml:space="preserve">074059! 74,059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45! XLV </w:t>
            </w:r>
          </w:p>
        </w:tc>
        <w:tc>
          <w:tcPr>
            <w:tcW w:w="1621" w:type="dxa"/>
            <w:tcBorders/>
            <w:vAlign w:val="center"/>
          </w:tcPr>
          <w:p>
            <w:pPr>
              <w:pStyle w:val="TableContents"/>
              <w:bidi w:val="0"/>
              <w:spacing w:before="0" w:after="283"/>
              <w:jc w:val="left"/>
              <w:rPr/>
            </w:pPr>
            <w:r>
              <w:rPr/>
              <w:t xml:space="preserve">000000002011-02-06-0000 6. helmikuuta 2011 </w:t>
            </w:r>
          </w:p>
        </w:tc>
        <w:tc>
          <w:tcPr>
            <w:tcW w:w="1276" w:type="dxa"/>
            <w:tcBorders/>
            <w:vAlign w:val="center"/>
          </w:tcPr>
          <w:p>
            <w:pPr>
              <w:pStyle w:val="TableContents"/>
              <w:bidi w:val="0"/>
              <w:spacing w:before="0" w:after="283"/>
              <w:jc w:val="left"/>
              <w:rPr/>
            </w:pPr>
            <w:r>
              <w:rPr/>
              <w:t xml:space="preserve">Green Bay Packers 05! Green Bay Packers (5, 4 -- 1) </w:t>
            </w:r>
          </w:p>
        </w:tc>
        <w:tc>
          <w:tcPr>
            <w:tcW w:w="676" w:type="dxa"/>
            <w:tcBorders/>
            <w:vAlign w:val="center"/>
          </w:tcPr>
          <w:p>
            <w:pPr>
              <w:pStyle w:val="TableContents"/>
              <w:bidi w:val="0"/>
              <w:spacing w:before="0" w:after="283"/>
              <w:jc w:val="left"/>
              <w:rPr/>
            </w:pPr>
            <w:r>
              <w:rPr/>
              <w:t xml:space="preserve">3125! 31 -- 25 </w:t>
            </w:r>
          </w:p>
        </w:tc>
        <w:tc>
          <w:tcPr>
            <w:tcW w:w="1276" w:type="dxa"/>
            <w:tcBorders/>
            <w:vAlign w:val="center"/>
          </w:tcPr>
          <w:p>
            <w:pPr>
              <w:pStyle w:val="TableContents"/>
              <w:bidi w:val="0"/>
              <w:spacing w:before="0" w:after="283"/>
              <w:jc w:val="left"/>
              <w:rPr/>
            </w:pPr>
            <w:r>
              <w:rPr/>
              <w:t xml:space="preserve">Pittsburgh Steelers 08! Pittsburgh Steelers (8, 6 -- 2) </w:t>
            </w:r>
          </w:p>
        </w:tc>
        <w:tc>
          <w:tcPr>
            <w:tcW w:w="1591" w:type="dxa"/>
            <w:tcBorders/>
            <w:vAlign w:val="center"/>
          </w:tcPr>
          <w:p>
            <w:pPr>
              <w:pStyle w:val="TableContents"/>
              <w:bidi w:val="0"/>
              <w:spacing w:before="0" w:after="283"/>
              <w:jc w:val="left"/>
              <w:rPr/>
            </w:pPr>
            <w:r>
              <w:rPr/>
              <w:t xml:space="preserve">Cowboys Stadium 01! Cowboys Stadium </w:t>
            </w:r>
          </w:p>
        </w:tc>
        <w:tc>
          <w:tcPr>
            <w:tcW w:w="1336" w:type="dxa"/>
            <w:tcBorders/>
            <w:vAlign w:val="center"/>
          </w:tcPr>
          <w:p>
            <w:pPr>
              <w:pStyle w:val="TableContents"/>
              <w:bidi w:val="0"/>
              <w:spacing w:before="0" w:after="283"/>
              <w:jc w:val="left"/>
              <w:rPr/>
            </w:pPr>
            <w:r>
              <w:rPr/>
              <w:t xml:space="preserve">Arlington, Texas 01! Arlington, Texas </w:t>
            </w:r>
          </w:p>
        </w:tc>
        <w:tc>
          <w:tcPr>
            <w:tcW w:w="1276" w:type="dxa"/>
            <w:tcBorders/>
            <w:vAlign w:val="center"/>
          </w:tcPr>
          <w:p>
            <w:pPr>
              <w:pStyle w:val="TableContents"/>
              <w:bidi w:val="0"/>
              <w:spacing w:before="0" w:after="283"/>
              <w:jc w:val="left"/>
              <w:rPr/>
            </w:pPr>
            <w:r>
              <w:rPr/>
              <w:t xml:space="preserve">103219! 103,219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46! XLVI </w:t>
            </w:r>
          </w:p>
        </w:tc>
        <w:tc>
          <w:tcPr>
            <w:tcW w:w="1621" w:type="dxa"/>
            <w:tcBorders/>
            <w:vAlign w:val="center"/>
          </w:tcPr>
          <w:p>
            <w:pPr>
              <w:pStyle w:val="TableContents"/>
              <w:bidi w:val="0"/>
              <w:spacing w:before="0" w:after="283"/>
              <w:jc w:val="left"/>
              <w:rPr/>
            </w:pPr>
            <w:r>
              <w:rPr/>
              <w:t xml:space="preserve">000000002012-02-05-0000 5. helmikuuta 2012 </w:t>
            </w:r>
          </w:p>
        </w:tc>
        <w:tc>
          <w:tcPr>
            <w:tcW w:w="1276" w:type="dxa"/>
            <w:tcBorders/>
            <w:vAlign w:val="center"/>
          </w:tcPr>
          <w:p>
            <w:pPr>
              <w:pStyle w:val="TableContents"/>
              <w:bidi w:val="0"/>
              <w:spacing w:before="0" w:after="283"/>
              <w:jc w:val="left"/>
              <w:rPr/>
            </w:pPr>
            <w:r>
              <w:rPr/>
              <w:t xml:space="preserve">New York Giants 05! </w:t>
            </w:r>
            <w:r>
              <w:rPr>
                <w:color w:val="6B8E23"/>
              </w:rPr>
              <w:t xml:space="preserve">New York Giants </w:t>
            </w:r>
            <w:r>
              <w:rPr/>
              <w:t xml:space="preserve">(5, 4 -- 1) </w:t>
            </w:r>
          </w:p>
        </w:tc>
        <w:tc>
          <w:tcPr>
            <w:tcW w:w="676" w:type="dxa"/>
            <w:tcBorders/>
            <w:vAlign w:val="center"/>
          </w:tcPr>
          <w:p>
            <w:pPr>
              <w:pStyle w:val="TableContents"/>
              <w:bidi w:val="0"/>
              <w:spacing w:before="0" w:after="283"/>
              <w:jc w:val="left"/>
              <w:rPr/>
            </w:pPr>
            <w:r>
              <w:rPr/>
              <w:t xml:space="preserve">2117! 21 -- 17 </w:t>
            </w:r>
          </w:p>
        </w:tc>
        <w:tc>
          <w:tcPr>
            <w:tcW w:w="1276" w:type="dxa"/>
            <w:tcBorders/>
            <w:vAlign w:val="center"/>
          </w:tcPr>
          <w:p>
            <w:pPr>
              <w:pStyle w:val="TableContents"/>
              <w:bidi w:val="0"/>
              <w:spacing w:before="0" w:after="283"/>
              <w:jc w:val="left"/>
              <w:rPr/>
            </w:pPr>
            <w:r>
              <w:rPr/>
              <w:t xml:space="preserve">New England Patriots 07! New England Patriots (7, 3 -- 4) </w:t>
            </w:r>
          </w:p>
        </w:tc>
        <w:tc>
          <w:tcPr>
            <w:tcW w:w="1591" w:type="dxa"/>
            <w:tcBorders/>
            <w:vAlign w:val="center"/>
          </w:tcPr>
          <w:p>
            <w:pPr>
              <w:pStyle w:val="TableContents"/>
              <w:bidi w:val="0"/>
              <w:spacing w:before="0" w:after="283"/>
              <w:jc w:val="left"/>
              <w:rPr/>
            </w:pPr>
            <w:r>
              <w:rPr/>
              <w:t xml:space="preserve">Lucas Oil Stadium 01! Lucas Oil Stadium </w:t>
            </w:r>
          </w:p>
        </w:tc>
        <w:tc>
          <w:tcPr>
            <w:tcW w:w="1336" w:type="dxa"/>
            <w:tcBorders/>
            <w:vAlign w:val="center"/>
          </w:tcPr>
          <w:p>
            <w:pPr>
              <w:pStyle w:val="TableContents"/>
              <w:bidi w:val="0"/>
              <w:spacing w:before="0" w:after="283"/>
              <w:jc w:val="left"/>
              <w:rPr/>
            </w:pPr>
            <w:r>
              <w:rPr/>
              <w:t xml:space="preserve">Indianapolis, Indiana 01! Indianapolis, Indiana </w:t>
            </w:r>
          </w:p>
        </w:tc>
        <w:tc>
          <w:tcPr>
            <w:tcW w:w="1276" w:type="dxa"/>
            <w:tcBorders/>
            <w:vAlign w:val="center"/>
          </w:tcPr>
          <w:p>
            <w:pPr>
              <w:pStyle w:val="TableContents"/>
              <w:bidi w:val="0"/>
              <w:spacing w:before="0" w:after="283"/>
              <w:jc w:val="left"/>
              <w:rPr/>
            </w:pPr>
            <w:r>
              <w:rPr/>
              <w:t xml:space="preserve">068658! 68,658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47! XLVII </w:t>
            </w:r>
          </w:p>
        </w:tc>
        <w:tc>
          <w:tcPr>
            <w:tcW w:w="1621" w:type="dxa"/>
            <w:tcBorders/>
            <w:vAlign w:val="center"/>
          </w:tcPr>
          <w:p>
            <w:pPr>
              <w:pStyle w:val="TableContents"/>
              <w:bidi w:val="0"/>
              <w:spacing w:before="0" w:after="283"/>
              <w:jc w:val="left"/>
              <w:rPr/>
            </w:pPr>
            <w:r>
              <w:rPr/>
              <w:t xml:space="preserve">000000002013-02-03-0000 3. helmikuuta 2013 </w:t>
            </w:r>
          </w:p>
        </w:tc>
        <w:tc>
          <w:tcPr>
            <w:tcW w:w="1276" w:type="dxa"/>
            <w:tcBorders/>
            <w:vAlign w:val="center"/>
          </w:tcPr>
          <w:p>
            <w:pPr>
              <w:pStyle w:val="TableContents"/>
              <w:bidi w:val="0"/>
              <w:spacing w:before="0" w:after="283"/>
              <w:jc w:val="left"/>
              <w:rPr/>
            </w:pPr>
            <w:r>
              <w:rPr/>
              <w:t xml:space="preserve">Baltimore Ravens 02! Baltimore Ravens (2, 2 -- 0) </w:t>
            </w:r>
          </w:p>
        </w:tc>
        <w:tc>
          <w:tcPr>
            <w:tcW w:w="676" w:type="dxa"/>
            <w:tcBorders/>
            <w:vAlign w:val="center"/>
          </w:tcPr>
          <w:p>
            <w:pPr>
              <w:pStyle w:val="TableContents"/>
              <w:bidi w:val="0"/>
              <w:spacing w:before="0" w:after="283"/>
              <w:jc w:val="left"/>
              <w:rPr/>
            </w:pPr>
            <w:r>
              <w:rPr/>
              <w:t xml:space="preserve">3431! 34 -- 31 </w:t>
            </w:r>
          </w:p>
        </w:tc>
        <w:tc>
          <w:tcPr>
            <w:tcW w:w="1276" w:type="dxa"/>
            <w:tcBorders/>
            <w:vAlign w:val="center"/>
          </w:tcPr>
          <w:p>
            <w:pPr>
              <w:pStyle w:val="TableContents"/>
              <w:bidi w:val="0"/>
              <w:spacing w:before="0" w:after="283"/>
              <w:jc w:val="left"/>
              <w:rPr/>
            </w:pPr>
            <w:r>
              <w:rPr/>
              <w:t xml:space="preserve">San Francisco 49ers 06! San Francisco 49ers (6, 5 -- 1) </w:t>
            </w:r>
          </w:p>
        </w:tc>
        <w:tc>
          <w:tcPr>
            <w:tcW w:w="1591" w:type="dxa"/>
            <w:tcBorders/>
            <w:vAlign w:val="center"/>
          </w:tcPr>
          <w:p>
            <w:pPr>
              <w:pStyle w:val="TableContents"/>
              <w:bidi w:val="0"/>
              <w:spacing w:before="0" w:after="283"/>
              <w:jc w:val="left"/>
              <w:rPr/>
            </w:pPr>
            <w:r>
              <w:rPr/>
              <w:t xml:space="preserve">Louisiana Superdome 07! Mercedes-Benz Superdome (7) </w:t>
            </w:r>
          </w:p>
        </w:tc>
        <w:tc>
          <w:tcPr>
            <w:tcW w:w="1336" w:type="dxa"/>
            <w:tcBorders/>
            <w:vAlign w:val="center"/>
          </w:tcPr>
          <w:p>
            <w:pPr>
              <w:pStyle w:val="TableContents"/>
              <w:bidi w:val="0"/>
              <w:spacing w:before="0" w:after="283"/>
              <w:jc w:val="left"/>
              <w:rPr/>
            </w:pPr>
            <w:r>
              <w:rPr/>
              <w:t xml:space="preserve">New Orleans, Louisiana 10! New Orleans, Louisiana (10) </w:t>
            </w:r>
          </w:p>
        </w:tc>
        <w:tc>
          <w:tcPr>
            <w:tcW w:w="1276" w:type="dxa"/>
            <w:tcBorders/>
            <w:vAlign w:val="center"/>
          </w:tcPr>
          <w:p>
            <w:pPr>
              <w:pStyle w:val="TableContents"/>
              <w:bidi w:val="0"/>
              <w:spacing w:before="0" w:after="283"/>
              <w:jc w:val="left"/>
              <w:rPr/>
            </w:pPr>
            <w:r>
              <w:rPr/>
              <w:t xml:space="preserve">071024! 71,024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48! XLVIII </w:t>
            </w:r>
          </w:p>
        </w:tc>
        <w:tc>
          <w:tcPr>
            <w:tcW w:w="1621" w:type="dxa"/>
            <w:tcBorders/>
            <w:vAlign w:val="center"/>
          </w:tcPr>
          <w:p>
            <w:pPr>
              <w:pStyle w:val="TableContents"/>
              <w:bidi w:val="0"/>
              <w:spacing w:before="0" w:after="283"/>
              <w:jc w:val="left"/>
              <w:rPr/>
            </w:pPr>
            <w:r>
              <w:rPr/>
              <w:t xml:space="preserve">000000002014-02-02-0000 2. helmikuuta 2014 </w:t>
            </w:r>
          </w:p>
        </w:tc>
        <w:tc>
          <w:tcPr>
            <w:tcW w:w="1276" w:type="dxa"/>
            <w:tcBorders/>
            <w:vAlign w:val="center"/>
          </w:tcPr>
          <w:p>
            <w:pPr>
              <w:pStyle w:val="TableContents"/>
              <w:bidi w:val="0"/>
              <w:spacing w:before="0" w:after="283"/>
              <w:jc w:val="left"/>
              <w:rPr/>
            </w:pPr>
            <w:r>
              <w:rPr/>
              <w:t xml:space="preserve">Seattle Seahawks 02! </w:t>
            </w:r>
            <w:r>
              <w:rPr>
                <w:color w:val="A0522D"/>
              </w:rPr>
              <w:t xml:space="preserve">Seattle Seahawks </w:t>
            </w:r>
            <w:r>
              <w:rPr/>
              <w:t xml:space="preserve">(2, 1 -- 1) </w:t>
            </w:r>
          </w:p>
        </w:tc>
        <w:tc>
          <w:tcPr>
            <w:tcW w:w="676" w:type="dxa"/>
            <w:tcBorders/>
            <w:vAlign w:val="center"/>
          </w:tcPr>
          <w:p>
            <w:pPr>
              <w:pStyle w:val="TableContents"/>
              <w:bidi w:val="0"/>
              <w:spacing w:before="0" w:after="283"/>
              <w:jc w:val="left"/>
              <w:rPr/>
            </w:pPr>
            <w:r>
              <w:rPr/>
              <w:t xml:space="preserve">4308! 43 -- 8 </w:t>
            </w:r>
          </w:p>
        </w:tc>
        <w:tc>
          <w:tcPr>
            <w:tcW w:w="1276" w:type="dxa"/>
            <w:tcBorders/>
            <w:vAlign w:val="center"/>
          </w:tcPr>
          <w:p>
            <w:pPr>
              <w:pStyle w:val="TableContents"/>
              <w:bidi w:val="0"/>
              <w:spacing w:before="0" w:after="283"/>
              <w:jc w:val="left"/>
              <w:rPr/>
            </w:pPr>
            <w:r>
              <w:rPr/>
              <w:t xml:space="preserve">Denver Broncos 07! </w:t>
            </w:r>
            <w:r>
              <w:rPr>
                <w:color w:val="228B22"/>
              </w:rPr>
              <w:t xml:space="preserve">Denver Broncos </w:t>
            </w:r>
            <w:r>
              <w:rPr/>
              <w:t xml:space="preserve">(7, 2 -- 5) </w:t>
            </w:r>
          </w:p>
        </w:tc>
        <w:tc>
          <w:tcPr>
            <w:tcW w:w="1591" w:type="dxa"/>
            <w:tcBorders/>
            <w:vAlign w:val="center"/>
          </w:tcPr>
          <w:p>
            <w:pPr>
              <w:pStyle w:val="TableContents"/>
              <w:bidi w:val="0"/>
              <w:spacing w:before="0" w:after="283"/>
              <w:jc w:val="left"/>
              <w:rPr/>
            </w:pPr>
            <w:r>
              <w:rPr/>
              <w:t xml:space="preserve">MetLife Stadium 01! MetLife Stadium </w:t>
            </w:r>
          </w:p>
        </w:tc>
        <w:tc>
          <w:tcPr>
            <w:tcW w:w="1336" w:type="dxa"/>
            <w:tcBorders/>
            <w:vAlign w:val="center"/>
          </w:tcPr>
          <w:p>
            <w:pPr>
              <w:pStyle w:val="TableContents"/>
              <w:bidi w:val="0"/>
              <w:spacing w:before="0" w:after="283"/>
              <w:jc w:val="left"/>
              <w:rPr/>
            </w:pPr>
            <w:r>
              <w:rPr/>
              <w:t xml:space="preserve">East Rutherford, New Jersey 01! East Rutherford, New Jersey </w:t>
            </w:r>
          </w:p>
        </w:tc>
        <w:tc>
          <w:tcPr>
            <w:tcW w:w="1276" w:type="dxa"/>
            <w:tcBorders/>
            <w:vAlign w:val="center"/>
          </w:tcPr>
          <w:p>
            <w:pPr>
              <w:pStyle w:val="TableContents"/>
              <w:bidi w:val="0"/>
              <w:spacing w:before="0" w:after="283"/>
              <w:jc w:val="left"/>
              <w:rPr/>
            </w:pPr>
            <w:r>
              <w:rPr/>
              <w:t xml:space="preserve">082529! 82,529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49! XLIX </w:t>
            </w:r>
          </w:p>
        </w:tc>
        <w:tc>
          <w:tcPr>
            <w:tcW w:w="1621" w:type="dxa"/>
            <w:tcBorders/>
            <w:vAlign w:val="center"/>
          </w:tcPr>
          <w:p>
            <w:pPr>
              <w:pStyle w:val="TableContents"/>
              <w:bidi w:val="0"/>
              <w:spacing w:before="0" w:after="283"/>
              <w:jc w:val="left"/>
              <w:rPr/>
            </w:pPr>
            <w:r>
              <w:rPr/>
              <w:t xml:space="preserve">000000002015-02-01-0000 1. helmikuuta 2015 </w:t>
            </w:r>
          </w:p>
        </w:tc>
        <w:tc>
          <w:tcPr>
            <w:tcW w:w="1276" w:type="dxa"/>
            <w:tcBorders/>
            <w:vAlign w:val="center"/>
          </w:tcPr>
          <w:p>
            <w:pPr>
              <w:pStyle w:val="TableContents"/>
              <w:bidi w:val="0"/>
              <w:spacing w:before="0" w:after="283"/>
              <w:jc w:val="left"/>
              <w:rPr/>
            </w:pPr>
            <w:r>
              <w:rPr/>
              <w:t xml:space="preserve">New England Patriots 08! </w:t>
            </w:r>
            <w:r>
              <w:rPr>
                <w:color w:val="191970"/>
              </w:rPr>
              <w:t xml:space="preserve">New England Patriots </w:t>
            </w:r>
            <w:r>
              <w:rPr/>
              <w:t xml:space="preserve">(8, 4 -- 4) </w:t>
            </w:r>
          </w:p>
        </w:tc>
        <w:tc>
          <w:tcPr>
            <w:tcW w:w="676" w:type="dxa"/>
            <w:tcBorders/>
            <w:vAlign w:val="center"/>
          </w:tcPr>
          <w:p>
            <w:pPr>
              <w:pStyle w:val="TableContents"/>
              <w:bidi w:val="0"/>
              <w:spacing w:before="0" w:after="283"/>
              <w:jc w:val="left"/>
              <w:rPr/>
            </w:pPr>
            <w:r>
              <w:rPr/>
              <w:t xml:space="preserve">2824! 28 -- 24 </w:t>
            </w:r>
          </w:p>
        </w:tc>
        <w:tc>
          <w:tcPr>
            <w:tcW w:w="1276" w:type="dxa"/>
            <w:tcBorders/>
            <w:vAlign w:val="center"/>
          </w:tcPr>
          <w:p>
            <w:pPr>
              <w:pStyle w:val="TableContents"/>
              <w:bidi w:val="0"/>
              <w:spacing w:before="0" w:after="283"/>
              <w:jc w:val="left"/>
              <w:rPr/>
            </w:pPr>
            <w:r>
              <w:rPr/>
              <w:t xml:space="preserve">Seattle Seahawks 03! </w:t>
            </w:r>
            <w:r>
              <w:rPr>
                <w:color w:val="8B0000"/>
              </w:rPr>
              <w:t xml:space="preserve">Seattle Seahawks </w:t>
            </w:r>
            <w:r>
              <w:rPr/>
              <w:t xml:space="preserve">(3, 1 -- 2) </w:t>
            </w:r>
          </w:p>
        </w:tc>
        <w:tc>
          <w:tcPr>
            <w:tcW w:w="1591" w:type="dxa"/>
            <w:tcBorders/>
            <w:vAlign w:val="center"/>
          </w:tcPr>
          <w:p>
            <w:pPr>
              <w:pStyle w:val="TableContents"/>
              <w:bidi w:val="0"/>
              <w:spacing w:before="0" w:after="283"/>
              <w:jc w:val="left"/>
              <w:rPr/>
            </w:pPr>
            <w:r>
              <w:rPr/>
              <w:t xml:space="preserve">Phoenixin yliopiston stadion 02! Phoenixin yliopiston stadion (2) </w:t>
            </w:r>
          </w:p>
        </w:tc>
        <w:tc>
          <w:tcPr>
            <w:tcW w:w="1336" w:type="dxa"/>
            <w:tcBorders/>
            <w:vAlign w:val="center"/>
          </w:tcPr>
          <w:p>
            <w:pPr>
              <w:pStyle w:val="TableContents"/>
              <w:bidi w:val="0"/>
              <w:spacing w:before="0" w:after="283"/>
              <w:jc w:val="left"/>
              <w:rPr/>
            </w:pPr>
            <w:r>
              <w:rPr/>
              <w:t xml:space="preserve">Phoenix, Arizona 03! Glendale, Arizona (3) </w:t>
            </w:r>
          </w:p>
        </w:tc>
        <w:tc>
          <w:tcPr>
            <w:tcW w:w="1276" w:type="dxa"/>
            <w:tcBorders/>
            <w:vAlign w:val="center"/>
          </w:tcPr>
          <w:p>
            <w:pPr>
              <w:pStyle w:val="TableContents"/>
              <w:bidi w:val="0"/>
              <w:spacing w:before="0" w:after="283"/>
              <w:jc w:val="left"/>
              <w:rPr/>
            </w:pPr>
            <w:r>
              <w:rPr/>
              <w:t xml:space="preserve">070288! 70,288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50! 50 </w:t>
            </w:r>
          </w:p>
        </w:tc>
        <w:tc>
          <w:tcPr>
            <w:tcW w:w="1621" w:type="dxa"/>
            <w:tcBorders/>
            <w:vAlign w:val="center"/>
          </w:tcPr>
          <w:p>
            <w:pPr>
              <w:pStyle w:val="TableContents"/>
              <w:bidi w:val="0"/>
              <w:spacing w:before="0" w:after="283"/>
              <w:jc w:val="left"/>
              <w:rPr/>
            </w:pPr>
            <w:r>
              <w:rPr/>
              <w:t xml:space="preserve">000000002016-02-07-0000 7. helmikuuta 2016 </w:t>
            </w:r>
          </w:p>
        </w:tc>
        <w:tc>
          <w:tcPr>
            <w:tcW w:w="1276" w:type="dxa"/>
            <w:tcBorders/>
            <w:vAlign w:val="center"/>
          </w:tcPr>
          <w:p>
            <w:pPr>
              <w:pStyle w:val="TableContents"/>
              <w:bidi w:val="0"/>
              <w:spacing w:before="0" w:after="283"/>
              <w:jc w:val="left"/>
              <w:rPr/>
            </w:pPr>
            <w:r>
              <w:rPr/>
              <w:t xml:space="preserve">Denver Broncos 08! </w:t>
            </w:r>
            <w:r>
              <w:rPr>
                <w:color w:val="483D8B"/>
              </w:rPr>
              <w:t xml:space="preserve">Denver Broncos </w:t>
            </w:r>
            <w:r>
              <w:rPr/>
              <w:t xml:space="preserve">(8, 3 -- 5) </w:t>
            </w:r>
          </w:p>
        </w:tc>
        <w:tc>
          <w:tcPr>
            <w:tcW w:w="676" w:type="dxa"/>
            <w:tcBorders/>
            <w:vAlign w:val="center"/>
          </w:tcPr>
          <w:p>
            <w:pPr>
              <w:pStyle w:val="TableContents"/>
              <w:bidi w:val="0"/>
              <w:spacing w:before="0" w:after="283"/>
              <w:jc w:val="left"/>
              <w:rPr/>
            </w:pPr>
            <w:r>
              <w:rPr/>
              <w:t xml:space="preserve">2410! 24 -- 10 </w:t>
            </w:r>
          </w:p>
        </w:tc>
        <w:tc>
          <w:tcPr>
            <w:tcW w:w="1276" w:type="dxa"/>
            <w:tcBorders/>
            <w:vAlign w:val="center"/>
          </w:tcPr>
          <w:p>
            <w:pPr>
              <w:pStyle w:val="TableContents"/>
              <w:bidi w:val="0"/>
              <w:spacing w:before="0" w:after="283"/>
              <w:jc w:val="left"/>
              <w:rPr/>
            </w:pPr>
            <w:r>
              <w:rPr/>
              <w:t xml:space="preserve">Carolina Panthers 02! </w:t>
            </w:r>
            <w:r>
              <w:rPr>
                <w:color w:val="3CB371"/>
              </w:rPr>
              <w:t xml:space="preserve">Carolina Panthers </w:t>
            </w:r>
            <w:r>
              <w:rPr/>
              <w:t xml:space="preserve">(2, 0 -- 2) </w:t>
            </w:r>
          </w:p>
        </w:tc>
        <w:tc>
          <w:tcPr>
            <w:tcW w:w="1591" w:type="dxa"/>
            <w:tcBorders/>
            <w:vAlign w:val="center"/>
          </w:tcPr>
          <w:p>
            <w:pPr>
              <w:pStyle w:val="TableContents"/>
              <w:bidi w:val="0"/>
              <w:spacing w:before="0" w:after="283"/>
              <w:jc w:val="left"/>
              <w:rPr/>
            </w:pPr>
            <w:r>
              <w:rPr/>
              <w:t xml:space="preserve">Levin stadion 01! Levin stadion </w:t>
            </w:r>
          </w:p>
        </w:tc>
        <w:tc>
          <w:tcPr>
            <w:tcW w:w="1336" w:type="dxa"/>
            <w:tcBorders/>
            <w:vAlign w:val="center"/>
          </w:tcPr>
          <w:p>
            <w:pPr>
              <w:pStyle w:val="TableContents"/>
              <w:bidi w:val="0"/>
              <w:spacing w:before="0" w:after="283"/>
              <w:jc w:val="left"/>
              <w:rPr/>
            </w:pPr>
            <w:r>
              <w:rPr/>
              <w:t xml:space="preserve">San Francisco, Kalifornia 02! Santa Clara, Kalifornia (2) </w:t>
            </w:r>
          </w:p>
        </w:tc>
        <w:tc>
          <w:tcPr>
            <w:tcW w:w="1276" w:type="dxa"/>
            <w:tcBorders/>
            <w:vAlign w:val="center"/>
          </w:tcPr>
          <w:p>
            <w:pPr>
              <w:pStyle w:val="TableContents"/>
              <w:bidi w:val="0"/>
              <w:spacing w:before="0" w:after="283"/>
              <w:jc w:val="left"/>
              <w:rPr/>
            </w:pPr>
            <w:r>
              <w:rPr/>
              <w:t xml:space="preserve">071088! 71,088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51! LI </w:t>
            </w:r>
          </w:p>
        </w:tc>
        <w:tc>
          <w:tcPr>
            <w:tcW w:w="1621" w:type="dxa"/>
            <w:tcBorders/>
            <w:vAlign w:val="center"/>
          </w:tcPr>
          <w:p>
            <w:pPr>
              <w:pStyle w:val="TableContents"/>
              <w:bidi w:val="0"/>
              <w:spacing w:before="0" w:after="283"/>
              <w:jc w:val="left"/>
              <w:rPr/>
            </w:pPr>
            <w:r>
              <w:rPr/>
              <w:t xml:space="preserve">000000002017-02-05-0000 5. helmikuuta 2017 </w:t>
            </w:r>
          </w:p>
        </w:tc>
        <w:tc>
          <w:tcPr>
            <w:tcW w:w="1276" w:type="dxa"/>
            <w:tcBorders/>
            <w:vAlign w:val="center"/>
          </w:tcPr>
          <w:p>
            <w:pPr>
              <w:pStyle w:val="TableContents"/>
              <w:bidi w:val="0"/>
              <w:spacing w:before="0" w:after="283"/>
              <w:jc w:val="left"/>
              <w:rPr/>
            </w:pPr>
            <w:r>
              <w:rPr/>
              <w:t xml:space="preserve">New England Patriots 09! </w:t>
            </w:r>
            <w:r>
              <w:rPr>
                <w:color w:val="BC8F8F"/>
              </w:rPr>
              <w:t xml:space="preserve">New England Patriots </w:t>
            </w:r>
            <w:r>
              <w:rPr/>
              <w:t xml:space="preserve">(9, 5 -- 4) </w:t>
            </w:r>
          </w:p>
        </w:tc>
        <w:tc>
          <w:tcPr>
            <w:tcW w:w="676" w:type="dxa"/>
            <w:tcBorders/>
            <w:vAlign w:val="center"/>
          </w:tcPr>
          <w:p>
            <w:pPr>
              <w:pStyle w:val="TableContents"/>
              <w:bidi w:val="0"/>
              <w:spacing w:before="0" w:after="283"/>
              <w:jc w:val="left"/>
              <w:rPr/>
            </w:pPr>
            <w:r>
              <w:rPr/>
              <w:t xml:space="preserve">3428! 34 -- 28 (OT) </w:t>
            </w:r>
          </w:p>
        </w:tc>
        <w:tc>
          <w:tcPr>
            <w:tcW w:w="1276" w:type="dxa"/>
            <w:tcBorders/>
            <w:vAlign w:val="center"/>
          </w:tcPr>
          <w:p>
            <w:pPr>
              <w:pStyle w:val="TableContents"/>
              <w:bidi w:val="0"/>
              <w:spacing w:before="0" w:after="283"/>
              <w:jc w:val="left"/>
              <w:rPr/>
            </w:pPr>
            <w:r>
              <w:rPr/>
              <w:t xml:space="preserve">Atlanta Falcons 02! </w:t>
            </w:r>
            <w:r>
              <w:rPr>
                <w:color w:val="663399"/>
              </w:rPr>
              <w:t xml:space="preserve">Atlanta Falcons </w:t>
            </w:r>
            <w:r>
              <w:rPr/>
              <w:t xml:space="preserve">(2, 0 -- 2) </w:t>
            </w:r>
          </w:p>
        </w:tc>
        <w:tc>
          <w:tcPr>
            <w:tcW w:w="1591" w:type="dxa"/>
            <w:tcBorders/>
            <w:vAlign w:val="center"/>
          </w:tcPr>
          <w:p>
            <w:pPr>
              <w:pStyle w:val="TableContents"/>
              <w:bidi w:val="0"/>
              <w:spacing w:before="0" w:after="283"/>
              <w:jc w:val="left"/>
              <w:rPr/>
            </w:pPr>
            <w:r>
              <w:rPr/>
              <w:t xml:space="preserve">NRG Stadium 02! NRG Stadium (2) </w:t>
            </w:r>
          </w:p>
        </w:tc>
        <w:tc>
          <w:tcPr>
            <w:tcW w:w="1336" w:type="dxa"/>
            <w:tcBorders/>
            <w:vAlign w:val="center"/>
          </w:tcPr>
          <w:p>
            <w:pPr>
              <w:pStyle w:val="TableContents"/>
              <w:bidi w:val="0"/>
              <w:spacing w:before="0" w:after="283"/>
              <w:jc w:val="left"/>
              <w:rPr/>
            </w:pPr>
            <w:r>
              <w:rPr/>
              <w:t xml:space="preserve">Houston, Texas 03! Houston, Texas (3) </w:t>
            </w:r>
          </w:p>
        </w:tc>
        <w:tc>
          <w:tcPr>
            <w:tcW w:w="1276" w:type="dxa"/>
            <w:tcBorders/>
            <w:vAlign w:val="center"/>
          </w:tcPr>
          <w:p>
            <w:pPr>
              <w:pStyle w:val="TableContents"/>
              <w:bidi w:val="0"/>
              <w:spacing w:before="0" w:after="283"/>
              <w:jc w:val="left"/>
              <w:rPr/>
            </w:pPr>
            <w:r>
              <w:rPr/>
              <w:t xml:space="preserve">070807! 70,807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52! LII </w:t>
            </w:r>
          </w:p>
        </w:tc>
        <w:tc>
          <w:tcPr>
            <w:tcW w:w="1621" w:type="dxa"/>
            <w:tcBorders/>
            <w:vAlign w:val="center"/>
          </w:tcPr>
          <w:p>
            <w:pPr>
              <w:pStyle w:val="TableContents"/>
              <w:bidi w:val="0"/>
              <w:spacing w:before="0" w:after="283"/>
              <w:jc w:val="left"/>
              <w:rPr/>
            </w:pPr>
            <w:r>
              <w:rPr/>
              <w:t xml:space="preserve">000000002018-02-04-0000 helmikuu 4, 2018 </w:t>
            </w:r>
          </w:p>
        </w:tc>
        <w:tc>
          <w:tcPr>
            <w:tcW w:w="1276" w:type="dxa"/>
            <w:tcBorders/>
            <w:vAlign w:val="center"/>
          </w:tcPr>
          <w:p>
            <w:pPr>
              <w:pStyle w:val="TableContents"/>
              <w:bidi w:val="0"/>
              <w:spacing w:before="0" w:after="283"/>
              <w:jc w:val="left"/>
              <w:rPr/>
            </w:pPr>
            <w:r>
              <w:rPr/>
              <w:t xml:space="preserve">Philadelphia Eagles 03! </w:t>
            </w:r>
            <w:r>
              <w:rPr>
                <w:color w:val="008080"/>
              </w:rPr>
              <w:t xml:space="preserve">Philadelphia Eagles </w:t>
            </w:r>
            <w:r>
              <w:rPr/>
              <w:t xml:space="preserve">(3, 1 -- 2) </w:t>
            </w:r>
          </w:p>
        </w:tc>
        <w:tc>
          <w:tcPr>
            <w:tcW w:w="676" w:type="dxa"/>
            <w:tcBorders/>
            <w:vAlign w:val="center"/>
          </w:tcPr>
          <w:p>
            <w:pPr>
              <w:pStyle w:val="TableContents"/>
              <w:bidi w:val="0"/>
              <w:spacing w:before="0" w:after="283"/>
              <w:jc w:val="left"/>
              <w:rPr/>
            </w:pPr>
            <w:r>
              <w:rPr/>
              <w:t xml:space="preserve">4133! 41 -- 33 </w:t>
            </w:r>
          </w:p>
        </w:tc>
        <w:tc>
          <w:tcPr>
            <w:tcW w:w="1276" w:type="dxa"/>
            <w:tcBorders/>
            <w:vAlign w:val="center"/>
          </w:tcPr>
          <w:p>
            <w:pPr>
              <w:pStyle w:val="TableContents"/>
              <w:bidi w:val="0"/>
              <w:spacing w:before="0" w:after="283"/>
              <w:jc w:val="left"/>
              <w:rPr/>
            </w:pPr>
            <w:r>
              <w:rPr/>
              <w:t xml:space="preserve">New England Patriots 10! </w:t>
            </w:r>
            <w:r>
              <w:rPr>
                <w:color w:val="BDB76B"/>
              </w:rPr>
              <w:t xml:space="preserve">New England Patriots </w:t>
            </w:r>
            <w:r>
              <w:rPr/>
              <w:t xml:space="preserve">(10, 5 -- 5) </w:t>
            </w:r>
          </w:p>
        </w:tc>
        <w:tc>
          <w:tcPr>
            <w:tcW w:w="1591" w:type="dxa"/>
            <w:tcBorders/>
            <w:vAlign w:val="center"/>
          </w:tcPr>
          <w:p>
            <w:pPr>
              <w:pStyle w:val="TableContents"/>
              <w:bidi w:val="0"/>
              <w:spacing w:before="0" w:after="283"/>
              <w:jc w:val="left"/>
              <w:rPr/>
            </w:pPr>
            <w:r>
              <w:rPr/>
              <w:t xml:space="preserve">U.S. Bank Stadium 01! U.S. Bank Stadium </w:t>
            </w:r>
          </w:p>
        </w:tc>
        <w:tc>
          <w:tcPr>
            <w:tcW w:w="1336" w:type="dxa"/>
            <w:tcBorders/>
            <w:vAlign w:val="center"/>
          </w:tcPr>
          <w:p>
            <w:pPr>
              <w:pStyle w:val="TableContents"/>
              <w:bidi w:val="0"/>
              <w:spacing w:before="0" w:after="283"/>
              <w:jc w:val="left"/>
              <w:rPr/>
            </w:pPr>
            <w:r>
              <w:rPr/>
              <w:t xml:space="preserve">Minneapolis, Minnesota 02! Minneapolis, Minnesota (2) </w:t>
            </w:r>
          </w:p>
        </w:tc>
        <w:tc>
          <w:tcPr>
            <w:tcW w:w="1276" w:type="dxa"/>
            <w:tcBorders/>
            <w:vAlign w:val="center"/>
          </w:tcPr>
          <w:p>
            <w:pPr>
              <w:pStyle w:val="TableContents"/>
              <w:bidi w:val="0"/>
              <w:spacing w:before="0" w:after="283"/>
              <w:jc w:val="left"/>
              <w:rPr/>
            </w:pPr>
            <w:r>
              <w:rPr/>
              <w:t xml:space="preserve">067612! 67,612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53! LIII </w:t>
            </w:r>
          </w:p>
        </w:tc>
        <w:tc>
          <w:tcPr>
            <w:tcW w:w="1621" w:type="dxa"/>
            <w:tcBorders/>
            <w:vAlign w:val="center"/>
          </w:tcPr>
          <w:p>
            <w:pPr>
              <w:pStyle w:val="TableContents"/>
              <w:bidi w:val="0"/>
              <w:spacing w:before="0" w:after="283"/>
              <w:jc w:val="left"/>
              <w:rPr/>
            </w:pPr>
            <w:r>
              <w:rPr/>
              <w:t xml:space="preserve">000000002019-02-03-0000 helmikuu 3, 2019 </w:t>
            </w:r>
          </w:p>
        </w:tc>
        <w:tc>
          <w:tcPr>
            <w:tcW w:w="1276" w:type="dxa"/>
            <w:tcBorders/>
            <w:vAlign w:val="center"/>
          </w:tcPr>
          <w:p>
            <w:pPr>
              <w:pStyle w:val="TableContents"/>
              <w:bidi w:val="0"/>
              <w:spacing w:before="0" w:after="283"/>
              <w:jc w:val="left"/>
              <w:rPr/>
            </w:pPr>
            <w:r>
              <w:rPr/>
              <w:t xml:space="preserve">X 2019! 2018 -- 19 AFC-mestari klo 2018 -- 19 NFC-mestari! </w:t>
            </w:r>
          </w:p>
        </w:tc>
        <w:tc>
          <w:tcPr>
            <w:tcW w:w="676" w:type="dxa"/>
            <w:tcBorders/>
            <w:vAlign w:val="center"/>
          </w:tcPr>
          <w:p>
            <w:pPr>
              <w:pStyle w:val="TableContents"/>
              <w:bidi w:val="0"/>
              <w:spacing w:before="0" w:after="283"/>
              <w:jc w:val="left"/>
              <w:rPr/>
            </w:pPr>
            <w:r>
              <w:rPr/>
              <w:t xml:space="preserve">0019! -- </w:t>
            </w:r>
          </w:p>
        </w:tc>
        <w:tc>
          <w:tcPr>
            <w:tcW w:w="1276" w:type="dxa"/>
            <w:tcBorders/>
            <w:vAlign w:val="center"/>
          </w:tcPr>
          <w:p>
            <w:pPr>
              <w:pStyle w:val="TableContents"/>
              <w:bidi w:val="0"/>
              <w:spacing w:before="0" w:after="283"/>
              <w:jc w:val="left"/>
              <w:rPr/>
            </w:pPr>
            <w:r>
              <w:rPr/>
              <w:t xml:space="preserve">X 2019! Määritellään myöhemmin (TBD) </w:t>
            </w:r>
          </w:p>
        </w:tc>
        <w:tc>
          <w:tcPr>
            <w:tcW w:w="1591" w:type="dxa"/>
            <w:tcBorders/>
            <w:vAlign w:val="center"/>
          </w:tcPr>
          <w:p>
            <w:pPr>
              <w:pStyle w:val="TableContents"/>
              <w:bidi w:val="0"/>
              <w:spacing w:before="0" w:after="283"/>
              <w:jc w:val="left"/>
              <w:rPr/>
            </w:pPr>
            <w:r>
              <w:rPr/>
              <w:t xml:space="preserve">Mercedes-Benz Stadium 01! Mercedes-Benz Stadium </w:t>
            </w:r>
          </w:p>
        </w:tc>
        <w:tc>
          <w:tcPr>
            <w:tcW w:w="1336" w:type="dxa"/>
            <w:tcBorders/>
            <w:vAlign w:val="center"/>
          </w:tcPr>
          <w:p>
            <w:pPr>
              <w:pStyle w:val="TableContents"/>
              <w:bidi w:val="0"/>
              <w:spacing w:before="0" w:after="283"/>
              <w:jc w:val="left"/>
              <w:rPr/>
            </w:pPr>
            <w:r>
              <w:rPr/>
              <w:t xml:space="preserve">Atlanta, Georgia 03! Atlanta, Georgia (3)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54! LIV </w:t>
            </w:r>
          </w:p>
        </w:tc>
        <w:tc>
          <w:tcPr>
            <w:tcW w:w="1621" w:type="dxa"/>
            <w:tcBorders/>
            <w:vAlign w:val="center"/>
          </w:tcPr>
          <w:p>
            <w:pPr>
              <w:pStyle w:val="TableContents"/>
              <w:bidi w:val="0"/>
              <w:spacing w:before="0" w:after="283"/>
              <w:jc w:val="left"/>
              <w:rPr/>
            </w:pPr>
            <w:r>
              <w:rPr/>
              <w:t xml:space="preserve">000000002020-02-02-0000 2. helmikuuta 2020 </w:t>
            </w:r>
          </w:p>
        </w:tc>
        <w:tc>
          <w:tcPr>
            <w:tcW w:w="1276" w:type="dxa"/>
            <w:tcBorders/>
            <w:vAlign w:val="center"/>
          </w:tcPr>
          <w:p>
            <w:pPr>
              <w:pStyle w:val="TableContents"/>
              <w:bidi w:val="0"/>
              <w:spacing w:before="0" w:after="283"/>
              <w:jc w:val="left"/>
              <w:rPr/>
            </w:pPr>
            <w:r>
              <w:rPr/>
              <w:t xml:space="preserve">X 2020! 2019 -- 20 NFC-mestari at 2019 -- 20 AFC-mestari </w:t>
            </w:r>
          </w:p>
        </w:tc>
        <w:tc>
          <w:tcPr>
            <w:tcW w:w="676" w:type="dxa"/>
            <w:tcBorders/>
            <w:vAlign w:val="center"/>
          </w:tcPr>
          <w:p>
            <w:pPr>
              <w:pStyle w:val="TableContents"/>
              <w:bidi w:val="0"/>
              <w:spacing w:before="0" w:after="283"/>
              <w:jc w:val="left"/>
              <w:rPr/>
            </w:pPr>
            <w:r>
              <w:rPr/>
              <w:t xml:space="preserve">0020! -- </w:t>
            </w:r>
          </w:p>
        </w:tc>
        <w:tc>
          <w:tcPr>
            <w:tcW w:w="1276" w:type="dxa"/>
            <w:tcBorders/>
            <w:vAlign w:val="center"/>
          </w:tcPr>
          <w:p>
            <w:pPr>
              <w:pStyle w:val="TableContents"/>
              <w:bidi w:val="0"/>
              <w:spacing w:before="0" w:after="283"/>
              <w:jc w:val="left"/>
              <w:rPr/>
            </w:pPr>
            <w:r>
              <w:rPr/>
              <w:t xml:space="preserve">X 2020! Määritellään myöhemmin </w:t>
            </w:r>
          </w:p>
        </w:tc>
        <w:tc>
          <w:tcPr>
            <w:tcW w:w="1591" w:type="dxa"/>
            <w:tcBorders/>
            <w:vAlign w:val="center"/>
          </w:tcPr>
          <w:p>
            <w:pPr>
              <w:pStyle w:val="TableContents"/>
              <w:bidi w:val="0"/>
              <w:spacing w:before="0" w:after="283"/>
              <w:jc w:val="left"/>
              <w:rPr/>
            </w:pPr>
            <w:r>
              <w:rPr/>
              <w:t xml:space="preserve">Hard Rock Stadium 06! Hard Rock Stadium (6) </w:t>
            </w:r>
          </w:p>
        </w:tc>
        <w:tc>
          <w:tcPr>
            <w:tcW w:w="1336" w:type="dxa"/>
            <w:tcBorders/>
            <w:vAlign w:val="center"/>
          </w:tcPr>
          <w:p>
            <w:pPr>
              <w:pStyle w:val="TableContents"/>
              <w:bidi w:val="0"/>
              <w:spacing w:before="0" w:after="283"/>
              <w:jc w:val="left"/>
              <w:rPr/>
            </w:pPr>
            <w:r>
              <w:rPr/>
              <w:t xml:space="preserve">Miami, Florida 11! Miami Gardens, Florida (11)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55! LV </w:t>
            </w:r>
          </w:p>
        </w:tc>
        <w:tc>
          <w:tcPr>
            <w:tcW w:w="1621" w:type="dxa"/>
            <w:tcBorders/>
            <w:vAlign w:val="center"/>
          </w:tcPr>
          <w:p>
            <w:pPr>
              <w:pStyle w:val="TableContents"/>
              <w:bidi w:val="0"/>
              <w:spacing w:before="0" w:after="283"/>
              <w:jc w:val="left"/>
              <w:rPr/>
            </w:pPr>
            <w:r>
              <w:rPr/>
              <w:t xml:space="preserve">000000002021-02-07-0000 helmikuu 7, 2021 </w:t>
            </w:r>
          </w:p>
        </w:tc>
        <w:tc>
          <w:tcPr>
            <w:tcW w:w="1276" w:type="dxa"/>
            <w:tcBorders/>
            <w:vAlign w:val="center"/>
          </w:tcPr>
          <w:p>
            <w:pPr>
              <w:pStyle w:val="TableContents"/>
              <w:bidi w:val="0"/>
              <w:spacing w:before="0" w:after="283"/>
              <w:jc w:val="left"/>
              <w:rPr/>
            </w:pPr>
            <w:r>
              <w:rPr/>
              <w:t xml:space="preserve">X 2020! 2020 -- 21 AFC-mestari ja 2020 -- 21 NFC-mestari. </w:t>
            </w:r>
          </w:p>
        </w:tc>
        <w:tc>
          <w:tcPr>
            <w:tcW w:w="676" w:type="dxa"/>
            <w:tcBorders/>
            <w:vAlign w:val="center"/>
          </w:tcPr>
          <w:p>
            <w:pPr>
              <w:pStyle w:val="TableContents"/>
              <w:bidi w:val="0"/>
              <w:spacing w:before="0" w:after="283"/>
              <w:jc w:val="left"/>
              <w:rPr/>
            </w:pPr>
            <w:r>
              <w:rPr/>
              <w:t xml:space="preserve">0021! -- </w:t>
            </w:r>
          </w:p>
        </w:tc>
        <w:tc>
          <w:tcPr>
            <w:tcW w:w="1276" w:type="dxa"/>
            <w:tcBorders/>
            <w:vAlign w:val="center"/>
          </w:tcPr>
          <w:p>
            <w:pPr>
              <w:pStyle w:val="TableContents"/>
              <w:bidi w:val="0"/>
              <w:spacing w:before="0" w:after="283"/>
              <w:jc w:val="left"/>
              <w:rPr/>
            </w:pPr>
            <w:r>
              <w:rPr/>
              <w:t xml:space="preserve">X 2021! Määritellään myöhemmin </w:t>
            </w:r>
          </w:p>
        </w:tc>
        <w:tc>
          <w:tcPr>
            <w:tcW w:w="1591" w:type="dxa"/>
            <w:tcBorders/>
            <w:vAlign w:val="center"/>
          </w:tcPr>
          <w:p>
            <w:pPr>
              <w:pStyle w:val="TableContents"/>
              <w:bidi w:val="0"/>
              <w:spacing w:before="0" w:after="283"/>
              <w:jc w:val="left"/>
              <w:rPr/>
            </w:pPr>
            <w:r>
              <w:rPr/>
              <w:t xml:space="preserve">Raymond James Stadium 03! Raymond James Stadium (3) </w:t>
            </w:r>
          </w:p>
        </w:tc>
        <w:tc>
          <w:tcPr>
            <w:tcW w:w="1336" w:type="dxa"/>
            <w:tcBorders/>
            <w:vAlign w:val="center"/>
          </w:tcPr>
          <w:p>
            <w:pPr>
              <w:pStyle w:val="TableContents"/>
              <w:bidi w:val="0"/>
              <w:spacing w:before="0" w:after="283"/>
              <w:jc w:val="left"/>
              <w:rPr/>
            </w:pPr>
            <w:r>
              <w:rPr/>
              <w:t xml:space="preserve">Tampa, Florida 05! Tampa, Florida (5)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56! LVI </w:t>
            </w:r>
          </w:p>
        </w:tc>
        <w:tc>
          <w:tcPr>
            <w:tcW w:w="1621" w:type="dxa"/>
            <w:tcBorders/>
            <w:vAlign w:val="center"/>
          </w:tcPr>
          <w:p>
            <w:pPr>
              <w:pStyle w:val="TableContents"/>
              <w:bidi w:val="0"/>
              <w:spacing w:before="0" w:after="283"/>
              <w:jc w:val="left"/>
              <w:rPr/>
            </w:pPr>
            <w:r>
              <w:rPr/>
              <w:t xml:space="preserve">000000002022-02-06-0000 helmikuu 6, 2022 </w:t>
            </w:r>
          </w:p>
        </w:tc>
        <w:tc>
          <w:tcPr>
            <w:tcW w:w="1276" w:type="dxa"/>
            <w:tcBorders/>
            <w:vAlign w:val="center"/>
          </w:tcPr>
          <w:p>
            <w:pPr>
              <w:pStyle w:val="TableContents"/>
              <w:bidi w:val="0"/>
              <w:spacing w:before="0" w:after="283"/>
              <w:jc w:val="left"/>
              <w:rPr/>
            </w:pPr>
            <w:r>
              <w:rPr/>
              <w:t xml:space="preserve">X 2021! 2021 -- 22 NFC-mestari klo 2021 -- 22 AFC-mestari klo 2021 -- 22 </w:t>
            </w:r>
          </w:p>
        </w:tc>
        <w:tc>
          <w:tcPr>
            <w:tcW w:w="676" w:type="dxa"/>
            <w:tcBorders/>
            <w:vAlign w:val="center"/>
          </w:tcPr>
          <w:p>
            <w:pPr>
              <w:pStyle w:val="TableContents"/>
              <w:bidi w:val="0"/>
              <w:spacing w:before="0" w:after="283"/>
              <w:jc w:val="left"/>
              <w:rPr/>
            </w:pPr>
            <w:r>
              <w:rPr/>
              <w:t xml:space="preserve">0022! -- </w:t>
            </w:r>
          </w:p>
        </w:tc>
        <w:tc>
          <w:tcPr>
            <w:tcW w:w="1276" w:type="dxa"/>
            <w:tcBorders/>
            <w:vAlign w:val="center"/>
          </w:tcPr>
          <w:p>
            <w:pPr>
              <w:pStyle w:val="TableContents"/>
              <w:bidi w:val="0"/>
              <w:spacing w:before="0" w:after="283"/>
              <w:jc w:val="left"/>
              <w:rPr/>
            </w:pPr>
            <w:r>
              <w:rPr/>
              <w:t xml:space="preserve">X 2022! Määritellään myöhemmin </w:t>
            </w:r>
          </w:p>
        </w:tc>
        <w:tc>
          <w:tcPr>
            <w:tcW w:w="1591" w:type="dxa"/>
            <w:tcBorders/>
            <w:vAlign w:val="center"/>
          </w:tcPr>
          <w:p>
            <w:pPr>
              <w:pStyle w:val="TableContents"/>
              <w:bidi w:val="0"/>
              <w:spacing w:before="0" w:after="283"/>
              <w:jc w:val="left"/>
              <w:rPr/>
            </w:pPr>
            <w:r>
              <w:rPr/>
              <w:t xml:space="preserve">City of Champions Stadium 01! Los Angeles Stadium at Hollywood Park </w:t>
            </w:r>
          </w:p>
        </w:tc>
        <w:tc>
          <w:tcPr>
            <w:tcW w:w="1336" w:type="dxa"/>
            <w:tcBorders/>
            <w:vAlign w:val="center"/>
          </w:tcPr>
          <w:p>
            <w:pPr>
              <w:pStyle w:val="TableContents"/>
              <w:bidi w:val="0"/>
              <w:spacing w:before="0" w:after="283"/>
              <w:jc w:val="left"/>
              <w:rPr/>
            </w:pPr>
            <w:r>
              <w:rPr/>
              <w:t xml:space="preserve">Los Angeles, Kalifornia 08! Inglewood, Kalifornia (8)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Peli </w:t>
            </w:r>
          </w:p>
        </w:tc>
        <w:tc>
          <w:tcPr>
            <w:tcW w:w="162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Voittajajoukkue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Hävinnyt joukkue </w:t>
            </w:r>
          </w:p>
        </w:tc>
        <w:tc>
          <w:tcPr>
            <w:tcW w:w="1591" w:type="dxa"/>
            <w:tcBorders/>
            <w:vAlign w:val="center"/>
          </w:tcPr>
          <w:p>
            <w:pPr>
              <w:pStyle w:val="TableHeading"/>
              <w:suppressLineNumbers/>
              <w:bidi w:val="0"/>
              <w:spacing w:before="0" w:after="283"/>
              <w:jc w:val="center"/>
              <w:rPr/>
            </w:pPr>
            <w:r>
              <w:rPr/>
              <w:t xml:space="preserve">Tapahtumapaikka </w:t>
            </w:r>
          </w:p>
        </w:tc>
        <w:tc>
          <w:tcPr>
            <w:tcW w:w="1336" w:type="dxa"/>
            <w:tcBorders/>
            <w:vAlign w:val="center"/>
          </w:tcPr>
          <w:p>
            <w:pPr>
              <w:pStyle w:val="TableHeading"/>
              <w:suppressLineNumbers/>
              <w:bidi w:val="0"/>
              <w:spacing w:before="0" w:after="283"/>
              <w:jc w:val="center"/>
              <w:rPr/>
            </w:pPr>
            <w:r>
              <w:rPr/>
              <w:t xml:space="preserve">Kaupunki </w:t>
            </w:r>
          </w:p>
        </w:tc>
        <w:tc>
          <w:tcPr>
            <w:tcW w:w="1276" w:type="dxa"/>
            <w:tcBorders/>
            <w:vAlign w:val="center"/>
          </w:tcPr>
          <w:p>
            <w:pPr>
              <w:pStyle w:val="TableHeading"/>
              <w:suppressLineNumbers/>
              <w:bidi w:val="0"/>
              <w:spacing w:before="0" w:after="283"/>
              <w:jc w:val="center"/>
              <w:rPr/>
            </w:pPr>
            <w:r>
              <w:rPr/>
              <w:t xml:space="preserve">Osallistuminen </w:t>
            </w:r>
          </w:p>
        </w:tc>
        <w:tc>
          <w:tcPr>
            <w:tcW w:w="511" w:type="dxa"/>
            <w:tcBorders/>
            <w:vAlign w:val="center"/>
          </w:tcPr>
          <w:p>
            <w:pPr>
              <w:pStyle w:val="TableHeading"/>
              <w:suppressLineNumbers/>
              <w:bidi w:val="0"/>
              <w:spacing w:before="0" w:after="283"/>
              <w:jc w:val="center"/>
              <w:rPr/>
            </w:pPr>
            <w:r>
              <w:rPr/>
              <w:t xml:space="preserve">Viite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 vuoden nfl-superkullan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joukkue voitti ensimmäisen NFL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joukkueet, jotka ovat voittaneet Patriotsin Super Bowlissa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viisi viimeistä Super Bowl -peliä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joukkueita Patriots hävisi Super Bowlissa?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voittanut kaksi viimeistä Super Bowlia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kenelle Patriots on hävinnyt Super Bowlissa?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mitkä joukkueet ovat voittaneet Patriotsin Super Bowlissa?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nfl-joukkue voitti kaksi ensimmäistä superbowlia?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jotka menivät viiteen viimeiseen Super Bowliin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jotka menivät kolmeen viimeiseen Super Bowliin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on ollut kolmessa viimeisessä Super Bowlissa -</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jotka menivät superbowliin viimeiset 5 vuotta...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jotka pelasivat kolmessa viimeisessä Super Bowlissa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876"/>
        <w:gridCol w:w="2057"/>
        <w:gridCol w:w="1375"/>
        <w:gridCol w:w="1308"/>
        <w:gridCol w:w="1427"/>
        <w:gridCol w:w="2162"/>
      </w:tblGrid>
      <w:tr>
        <w:trPr/>
        <w:tc>
          <w:tcPr>
            <w:tcW w:w="1876" w:type="dxa"/>
            <w:tcBorders/>
            <w:vAlign w:val="center"/>
          </w:tcPr>
          <w:p>
            <w:pPr>
              <w:pStyle w:val="TableHeading"/>
              <w:suppressLineNumbers/>
              <w:bidi w:val="0"/>
              <w:spacing w:before="0" w:after="283"/>
              <w:jc w:val="center"/>
              <w:rPr/>
            </w:pPr>
            <w:r>
              <w:rPr/>
              <w:t xml:space="preserve">Esiintymiset </w:t>
            </w:r>
          </w:p>
        </w:tc>
        <w:tc>
          <w:tcPr>
            <w:tcW w:w="2057" w:type="dxa"/>
            <w:tcBorders/>
            <w:vAlign w:val="center"/>
          </w:tcPr>
          <w:p>
            <w:pPr>
              <w:pStyle w:val="TableHeading"/>
              <w:suppressLineNumbers/>
              <w:bidi w:val="0"/>
              <w:spacing w:before="0" w:after="283"/>
              <w:jc w:val="center"/>
              <w:rPr/>
            </w:pPr>
            <w:r>
              <w:rPr/>
              <w:t xml:space="preserve">Joukkue </w:t>
            </w:r>
          </w:p>
        </w:tc>
        <w:tc>
          <w:tcPr>
            <w:tcW w:w="1375" w:type="dxa"/>
            <w:tcBorders/>
            <w:vAlign w:val="center"/>
          </w:tcPr>
          <w:p>
            <w:pPr>
              <w:pStyle w:val="TableHeading"/>
              <w:suppressLineNumbers/>
              <w:bidi w:val="0"/>
              <w:spacing w:before="0" w:after="283"/>
              <w:jc w:val="center"/>
              <w:rPr/>
            </w:pPr>
            <w:r>
              <w:rPr/>
              <w:t xml:space="preserve">Voitot </w:t>
            </w:r>
          </w:p>
        </w:tc>
        <w:tc>
          <w:tcPr>
            <w:tcW w:w="1308" w:type="dxa"/>
            <w:tcBorders/>
            <w:vAlign w:val="center"/>
          </w:tcPr>
          <w:p>
            <w:pPr>
              <w:pStyle w:val="TableHeading"/>
              <w:suppressLineNumbers/>
              <w:bidi w:val="0"/>
              <w:spacing w:before="0" w:after="283"/>
              <w:jc w:val="center"/>
              <w:rPr/>
            </w:pPr>
            <w:r>
              <w:rPr/>
              <w:t xml:space="preserve">Tappiot </w:t>
            </w:r>
          </w:p>
        </w:tc>
        <w:tc>
          <w:tcPr>
            <w:tcW w:w="1427" w:type="dxa"/>
            <w:tcBorders/>
            <w:vAlign w:val="center"/>
          </w:tcPr>
          <w:p>
            <w:pPr>
              <w:pStyle w:val="TableHeading"/>
              <w:suppressLineNumbers/>
              <w:bidi w:val="0"/>
              <w:spacing w:before="0" w:after="283"/>
              <w:jc w:val="center"/>
              <w:rPr/>
            </w:pPr>
            <w:r>
              <w:rPr/>
              <w:t xml:space="preserve">Voittoprosentti </w:t>
            </w:r>
          </w:p>
        </w:tc>
        <w:tc>
          <w:tcPr>
            <w:tcW w:w="2162" w:type="dxa"/>
            <w:tcBorders/>
            <w:vAlign w:val="center"/>
          </w:tcPr>
          <w:p>
            <w:pPr>
              <w:pStyle w:val="TableHeading"/>
              <w:suppressLineNumbers/>
              <w:bidi w:val="0"/>
              <w:spacing w:before="0" w:after="283"/>
              <w:jc w:val="center"/>
              <w:rPr/>
            </w:pPr>
            <w:r>
              <w:rPr/>
              <w:t xml:space="preserve">Seasons </w:t>
            </w:r>
          </w:p>
        </w:tc>
      </w:tr>
      <w:tr>
        <w:trPr/>
        <w:tc>
          <w:tcPr>
            <w:tcW w:w="1876" w:type="dxa"/>
            <w:tcBorders/>
            <w:vAlign w:val="center"/>
          </w:tcPr>
          <w:p>
            <w:pPr>
              <w:pStyle w:val="TableContents"/>
              <w:bidi w:val="0"/>
              <w:spacing w:before="0" w:after="283"/>
              <w:jc w:val="left"/>
              <w:rPr/>
            </w:pPr>
            <w:r>
              <w:rPr/>
              <w:t xml:space="preserve">10A-05W-01YA-02YW! 10 </w:t>
            </w:r>
          </w:p>
        </w:tc>
        <w:tc>
          <w:tcPr>
            <w:tcW w:w="2057" w:type="dxa"/>
            <w:tcBorders/>
            <w:vAlign w:val="center"/>
          </w:tcPr>
          <w:p>
            <w:pPr>
              <w:pStyle w:val="TableContents"/>
              <w:bidi w:val="0"/>
              <w:spacing w:before="0" w:after="283"/>
              <w:jc w:val="left"/>
              <w:rPr/>
            </w:pPr>
            <w:r>
              <w:rPr>
                <w:color w:val="A9A9A9"/>
              </w:rPr>
              <w:t xml:space="preserve">New England Patriots </w:t>
            </w:r>
          </w:p>
        </w:tc>
        <w:tc>
          <w:tcPr>
            <w:tcW w:w="1375" w:type="dxa"/>
            <w:tcBorders/>
            <w:vAlign w:val="center"/>
          </w:tcPr>
          <w:p>
            <w:pPr>
              <w:pStyle w:val="TableContents"/>
              <w:bidi w:val="0"/>
              <w:spacing w:before="0" w:after="283"/>
              <w:jc w:val="left"/>
              <w:rPr/>
            </w:pPr>
            <w:r>
              <w:rPr/>
              <w:t xml:space="preserve">05W-02YW! 5 </w:t>
            </w:r>
          </w:p>
        </w:tc>
        <w:tc>
          <w:tcPr>
            <w:tcW w:w="1308" w:type="dxa"/>
            <w:tcBorders/>
            <w:vAlign w:val="center"/>
          </w:tcPr>
          <w:p>
            <w:pPr>
              <w:pStyle w:val="TableContents"/>
              <w:bidi w:val="0"/>
              <w:spacing w:before="0" w:after="283"/>
              <w:jc w:val="left"/>
              <w:rPr/>
            </w:pPr>
            <w:r>
              <w:rPr/>
              <w:t xml:space="preserve">05L-01YL! 5 </w:t>
            </w:r>
          </w:p>
        </w:tc>
        <w:tc>
          <w:tcPr>
            <w:tcW w:w="1427" w:type="dxa"/>
            <w:tcBorders/>
            <w:vAlign w:val="center"/>
          </w:tcPr>
          <w:p>
            <w:pPr>
              <w:pStyle w:val="TableContents"/>
              <w:bidi w:val="0"/>
              <w:spacing w:before="0" w:after="283"/>
              <w:jc w:val="left"/>
              <w:rPr/>
            </w:pPr>
            <w:r>
              <w:rPr/>
              <w:t xml:space="preserve">. 500 </w:t>
            </w:r>
          </w:p>
        </w:tc>
        <w:tc>
          <w:tcPr>
            <w:tcW w:w="2162" w:type="dxa"/>
            <w:tcBorders/>
            <w:vAlign w:val="center"/>
          </w:tcPr>
          <w:p>
            <w:pPr>
              <w:pStyle w:val="TableContents"/>
              <w:bidi w:val="0"/>
              <w:spacing w:before="0" w:after="283"/>
              <w:jc w:val="left"/>
              <w:rPr/>
            </w:pPr>
            <w:r>
              <w:rPr/>
              <w:t xml:space="preserve">1985! 1985, 1996, 2001, 2003, 2004, 2007, 2011, 2014, 2016, 2017 </w:t>
            </w:r>
          </w:p>
        </w:tc>
      </w:tr>
      <w:tr>
        <w:trPr/>
        <w:tc>
          <w:tcPr>
            <w:tcW w:w="1876" w:type="dxa"/>
            <w:tcBorders/>
            <w:vAlign w:val="center"/>
          </w:tcPr>
          <w:p>
            <w:pPr>
              <w:pStyle w:val="TableContents"/>
              <w:bidi w:val="0"/>
              <w:spacing w:before="0" w:after="283"/>
              <w:jc w:val="left"/>
              <w:rPr/>
            </w:pPr>
            <w:r>
              <w:rPr/>
              <w:t xml:space="preserve">08A-06W-08YA-10YW! 8 </w:t>
            </w:r>
          </w:p>
        </w:tc>
        <w:tc>
          <w:tcPr>
            <w:tcW w:w="2057" w:type="dxa"/>
            <w:tcBorders/>
            <w:vAlign w:val="center"/>
          </w:tcPr>
          <w:p>
            <w:pPr>
              <w:pStyle w:val="TableContents"/>
              <w:bidi w:val="0"/>
              <w:spacing w:before="0" w:after="283"/>
              <w:jc w:val="left"/>
              <w:rPr/>
            </w:pPr>
            <w:r>
              <w:rPr>
                <w:color w:val="DCDCDC"/>
              </w:rPr>
              <w:t xml:space="preserve">Pittsburgh Steelers </w:t>
            </w:r>
          </w:p>
        </w:tc>
        <w:tc>
          <w:tcPr>
            <w:tcW w:w="1375" w:type="dxa"/>
            <w:tcBorders/>
            <w:vAlign w:val="center"/>
          </w:tcPr>
          <w:p>
            <w:pPr>
              <w:pStyle w:val="TableContents"/>
              <w:bidi w:val="0"/>
              <w:spacing w:before="0" w:after="283"/>
              <w:jc w:val="left"/>
              <w:rPr/>
            </w:pPr>
            <w:r>
              <w:rPr/>
              <w:t xml:space="preserve">06W-10YW! 6 </w:t>
            </w:r>
          </w:p>
        </w:tc>
        <w:tc>
          <w:tcPr>
            <w:tcW w:w="1308" w:type="dxa"/>
            <w:tcBorders/>
            <w:vAlign w:val="center"/>
          </w:tcPr>
          <w:p>
            <w:pPr>
              <w:pStyle w:val="TableContents"/>
              <w:bidi w:val="0"/>
              <w:spacing w:before="0" w:after="283"/>
              <w:jc w:val="left"/>
              <w:rPr/>
            </w:pPr>
            <w:r>
              <w:rPr/>
              <w:t xml:space="preserve">02L-08YL! 2 </w:t>
            </w:r>
          </w:p>
        </w:tc>
        <w:tc>
          <w:tcPr>
            <w:tcW w:w="1427" w:type="dxa"/>
            <w:tcBorders/>
            <w:vAlign w:val="center"/>
          </w:tcPr>
          <w:p>
            <w:pPr>
              <w:pStyle w:val="TableContents"/>
              <w:bidi w:val="0"/>
              <w:spacing w:before="0" w:after="283"/>
              <w:jc w:val="left"/>
              <w:rPr/>
            </w:pPr>
            <w:r>
              <w:rPr/>
              <w:t xml:space="preserve">. 750 </w:t>
            </w:r>
          </w:p>
        </w:tc>
        <w:tc>
          <w:tcPr>
            <w:tcW w:w="2162" w:type="dxa"/>
            <w:tcBorders/>
            <w:vAlign w:val="center"/>
          </w:tcPr>
          <w:p>
            <w:pPr>
              <w:pStyle w:val="TableContents"/>
              <w:bidi w:val="0"/>
              <w:spacing w:before="0" w:after="283"/>
              <w:jc w:val="left"/>
              <w:rPr/>
            </w:pPr>
            <w:r>
              <w:rPr/>
              <w:t xml:space="preserve">1974! 1974, 1975, 1978, 1979, 1995, 2005, 2008, 2010 </w:t>
            </w:r>
          </w:p>
        </w:tc>
      </w:tr>
      <w:tr>
        <w:trPr/>
        <w:tc>
          <w:tcPr>
            <w:tcW w:w="1876" w:type="dxa"/>
            <w:tcBorders/>
            <w:vAlign w:val="center"/>
          </w:tcPr>
          <w:p>
            <w:pPr>
              <w:pStyle w:val="TableContents"/>
              <w:bidi w:val="0"/>
              <w:spacing w:before="0" w:after="283"/>
              <w:jc w:val="left"/>
              <w:rPr/>
            </w:pPr>
            <w:r>
              <w:rPr/>
              <w:t xml:space="preserve">08A-05W-23YA-23YW! 8 </w:t>
            </w:r>
          </w:p>
        </w:tc>
        <w:tc>
          <w:tcPr>
            <w:tcW w:w="2057" w:type="dxa"/>
            <w:tcBorders/>
            <w:vAlign w:val="center"/>
          </w:tcPr>
          <w:p>
            <w:pPr>
              <w:pStyle w:val="TableContents"/>
              <w:bidi w:val="0"/>
              <w:spacing w:before="0" w:after="283"/>
              <w:jc w:val="left"/>
              <w:rPr/>
            </w:pPr>
            <w:r>
              <w:rPr/>
              <w:t xml:space="preserve">Dallas Cowboys </w:t>
            </w:r>
          </w:p>
        </w:tc>
        <w:tc>
          <w:tcPr>
            <w:tcW w:w="1375" w:type="dxa"/>
            <w:tcBorders/>
            <w:vAlign w:val="center"/>
          </w:tcPr>
          <w:p>
            <w:pPr>
              <w:pStyle w:val="TableContents"/>
              <w:bidi w:val="0"/>
              <w:spacing w:before="0" w:after="283"/>
              <w:jc w:val="left"/>
              <w:rPr/>
            </w:pPr>
            <w:r>
              <w:rPr/>
              <w:t xml:space="preserve">05W-23YW! 5 </w:t>
            </w:r>
          </w:p>
        </w:tc>
        <w:tc>
          <w:tcPr>
            <w:tcW w:w="1308" w:type="dxa"/>
            <w:tcBorders/>
            <w:vAlign w:val="center"/>
          </w:tcPr>
          <w:p>
            <w:pPr>
              <w:pStyle w:val="TableContents"/>
              <w:bidi w:val="0"/>
              <w:spacing w:before="0" w:after="283"/>
              <w:jc w:val="left"/>
              <w:rPr/>
            </w:pPr>
            <w:r>
              <w:rPr/>
              <w:t xml:space="preserve">03L-40YL! 3 </w:t>
            </w:r>
          </w:p>
        </w:tc>
        <w:tc>
          <w:tcPr>
            <w:tcW w:w="1427" w:type="dxa"/>
            <w:tcBorders/>
            <w:vAlign w:val="center"/>
          </w:tcPr>
          <w:p>
            <w:pPr>
              <w:pStyle w:val="TableContents"/>
              <w:bidi w:val="0"/>
              <w:spacing w:before="0" w:after="283"/>
              <w:jc w:val="left"/>
              <w:rPr/>
            </w:pPr>
            <w:r>
              <w:rPr/>
              <w:t xml:space="preserve">. 625 </w:t>
            </w:r>
          </w:p>
        </w:tc>
        <w:tc>
          <w:tcPr>
            <w:tcW w:w="2162" w:type="dxa"/>
            <w:tcBorders/>
            <w:vAlign w:val="center"/>
          </w:tcPr>
          <w:p>
            <w:pPr>
              <w:pStyle w:val="TableContents"/>
              <w:bidi w:val="0"/>
              <w:spacing w:before="0" w:after="283"/>
              <w:jc w:val="left"/>
              <w:rPr/>
            </w:pPr>
            <w:r>
              <w:rPr/>
              <w:t xml:space="preserve">1970! 1970, 1971, 1975, 1977, 1978, 1992, 1993, 1995 </w:t>
            </w:r>
          </w:p>
        </w:tc>
      </w:tr>
      <w:tr>
        <w:trPr/>
        <w:tc>
          <w:tcPr>
            <w:tcW w:w="1876" w:type="dxa"/>
            <w:tcBorders/>
            <w:vAlign w:val="center"/>
          </w:tcPr>
          <w:p>
            <w:pPr>
              <w:pStyle w:val="TableContents"/>
              <w:bidi w:val="0"/>
              <w:spacing w:before="0" w:after="283"/>
              <w:jc w:val="left"/>
              <w:rPr/>
            </w:pPr>
            <w:r>
              <w:rPr/>
              <w:t xml:space="preserve">08A-03W-03YA-03YW! 8 </w:t>
            </w:r>
          </w:p>
        </w:tc>
        <w:tc>
          <w:tcPr>
            <w:tcW w:w="2057" w:type="dxa"/>
            <w:tcBorders/>
            <w:vAlign w:val="center"/>
          </w:tcPr>
          <w:p>
            <w:pPr>
              <w:pStyle w:val="TableContents"/>
              <w:bidi w:val="0"/>
              <w:spacing w:before="0" w:after="283"/>
              <w:jc w:val="left"/>
              <w:rPr/>
            </w:pPr>
            <w:r>
              <w:rPr/>
              <w:t xml:space="preserve">Denver Broncos </w:t>
            </w:r>
          </w:p>
        </w:tc>
        <w:tc>
          <w:tcPr>
            <w:tcW w:w="1375" w:type="dxa"/>
            <w:tcBorders/>
            <w:vAlign w:val="center"/>
          </w:tcPr>
          <w:p>
            <w:pPr>
              <w:pStyle w:val="TableContents"/>
              <w:bidi w:val="0"/>
              <w:spacing w:before="0" w:after="283"/>
              <w:jc w:val="left"/>
              <w:rPr/>
            </w:pPr>
            <w:r>
              <w:rPr/>
              <w:t xml:space="preserve">03W-03YW! 3 </w:t>
            </w:r>
          </w:p>
        </w:tc>
        <w:tc>
          <w:tcPr>
            <w:tcW w:w="1308" w:type="dxa"/>
            <w:tcBorders/>
            <w:vAlign w:val="center"/>
          </w:tcPr>
          <w:p>
            <w:pPr>
              <w:pStyle w:val="TableContents"/>
              <w:bidi w:val="0"/>
              <w:spacing w:before="0" w:after="283"/>
              <w:jc w:val="left"/>
              <w:rPr/>
            </w:pPr>
            <w:r>
              <w:rPr/>
              <w:t xml:space="preserve">05L-05YL! 5 </w:t>
            </w:r>
          </w:p>
        </w:tc>
        <w:tc>
          <w:tcPr>
            <w:tcW w:w="1427" w:type="dxa"/>
            <w:tcBorders/>
            <w:vAlign w:val="center"/>
          </w:tcPr>
          <w:p>
            <w:pPr>
              <w:pStyle w:val="TableContents"/>
              <w:bidi w:val="0"/>
              <w:spacing w:before="0" w:after="283"/>
              <w:jc w:val="left"/>
              <w:rPr/>
            </w:pPr>
            <w:r>
              <w:rPr/>
              <w:t xml:space="preserve">. 375 </w:t>
            </w:r>
          </w:p>
        </w:tc>
        <w:tc>
          <w:tcPr>
            <w:tcW w:w="2162" w:type="dxa"/>
            <w:tcBorders/>
            <w:vAlign w:val="center"/>
          </w:tcPr>
          <w:p>
            <w:pPr>
              <w:pStyle w:val="TableContents"/>
              <w:bidi w:val="0"/>
              <w:spacing w:before="0" w:after="283"/>
              <w:jc w:val="left"/>
              <w:rPr/>
            </w:pPr>
            <w:r>
              <w:rPr/>
              <w:t xml:space="preserve">1977! 1977, 1986, 1987, 1989, 1997, 1998, 2013, 2015 </w:t>
            </w:r>
          </w:p>
        </w:tc>
      </w:tr>
      <w:tr>
        <w:trPr/>
        <w:tc>
          <w:tcPr>
            <w:tcW w:w="1876" w:type="dxa"/>
            <w:tcBorders/>
            <w:vAlign w:val="center"/>
          </w:tcPr>
          <w:p>
            <w:pPr>
              <w:pStyle w:val="TableContents"/>
              <w:bidi w:val="0"/>
              <w:spacing w:before="0" w:after="283"/>
              <w:jc w:val="left"/>
              <w:rPr/>
            </w:pPr>
            <w:r>
              <w:rPr/>
              <w:t xml:space="preserve">06A-05W-06YA-24YW! 6 </w:t>
            </w:r>
          </w:p>
        </w:tc>
        <w:tc>
          <w:tcPr>
            <w:tcW w:w="2057" w:type="dxa"/>
            <w:tcBorders/>
            <w:vAlign w:val="center"/>
          </w:tcPr>
          <w:p>
            <w:pPr>
              <w:pStyle w:val="TableContents"/>
              <w:bidi w:val="0"/>
              <w:spacing w:before="0" w:after="283"/>
              <w:jc w:val="left"/>
              <w:rPr/>
            </w:pPr>
            <w:r>
              <w:rPr/>
              <w:t xml:space="preserve">San Francisco 49ers </w:t>
            </w:r>
          </w:p>
        </w:tc>
        <w:tc>
          <w:tcPr>
            <w:tcW w:w="1375" w:type="dxa"/>
            <w:tcBorders/>
            <w:vAlign w:val="center"/>
          </w:tcPr>
          <w:p>
            <w:pPr>
              <w:pStyle w:val="TableContents"/>
              <w:bidi w:val="0"/>
              <w:spacing w:before="0" w:after="283"/>
              <w:jc w:val="left"/>
              <w:rPr/>
            </w:pPr>
            <w:r>
              <w:rPr/>
              <w:t xml:space="preserve">05W-24YW! 5 </w:t>
            </w:r>
          </w:p>
        </w:tc>
        <w:tc>
          <w:tcPr>
            <w:tcW w:w="1308" w:type="dxa"/>
            <w:tcBorders/>
            <w:vAlign w:val="center"/>
          </w:tcPr>
          <w:p>
            <w:pPr>
              <w:pStyle w:val="TableContents"/>
              <w:bidi w:val="0"/>
              <w:spacing w:before="0" w:after="283"/>
              <w:jc w:val="left"/>
              <w:rPr/>
            </w:pPr>
            <w:r>
              <w:rPr/>
              <w:t xml:space="preserve">01L-06YL! 1 </w:t>
            </w:r>
          </w:p>
        </w:tc>
        <w:tc>
          <w:tcPr>
            <w:tcW w:w="1427" w:type="dxa"/>
            <w:tcBorders/>
            <w:vAlign w:val="center"/>
          </w:tcPr>
          <w:p>
            <w:pPr>
              <w:pStyle w:val="TableContents"/>
              <w:bidi w:val="0"/>
              <w:spacing w:before="0" w:after="283"/>
              <w:jc w:val="left"/>
              <w:rPr/>
            </w:pPr>
            <w:r>
              <w:rPr/>
              <w:t xml:space="preserve">. 833 </w:t>
            </w:r>
          </w:p>
        </w:tc>
        <w:tc>
          <w:tcPr>
            <w:tcW w:w="2162" w:type="dxa"/>
            <w:tcBorders/>
            <w:vAlign w:val="center"/>
          </w:tcPr>
          <w:p>
            <w:pPr>
              <w:pStyle w:val="TableContents"/>
              <w:bidi w:val="0"/>
              <w:spacing w:before="0" w:after="283"/>
              <w:jc w:val="left"/>
              <w:rPr/>
            </w:pPr>
            <w:r>
              <w:rPr/>
              <w:t xml:space="preserve">1981! 1981, 1984, 1988, 1989, 1994, 2012 </w:t>
            </w:r>
          </w:p>
        </w:tc>
      </w:tr>
      <w:tr>
        <w:trPr/>
        <w:tc>
          <w:tcPr>
            <w:tcW w:w="1876" w:type="dxa"/>
            <w:tcBorders/>
            <w:vAlign w:val="center"/>
          </w:tcPr>
          <w:p>
            <w:pPr>
              <w:pStyle w:val="TableContents"/>
              <w:bidi w:val="0"/>
              <w:spacing w:before="0" w:after="283"/>
              <w:jc w:val="left"/>
              <w:rPr/>
            </w:pPr>
            <w:r>
              <w:rPr/>
              <w:t xml:space="preserve">05A-04W-08YA-08YW! 5 </w:t>
            </w:r>
          </w:p>
        </w:tc>
        <w:tc>
          <w:tcPr>
            <w:tcW w:w="2057" w:type="dxa"/>
            <w:tcBorders/>
            <w:vAlign w:val="center"/>
          </w:tcPr>
          <w:p>
            <w:pPr>
              <w:pStyle w:val="TableContents"/>
              <w:bidi w:val="0"/>
              <w:spacing w:before="0" w:after="283"/>
              <w:jc w:val="left"/>
              <w:rPr/>
            </w:pPr>
            <w:r>
              <w:rPr/>
              <w:t xml:space="preserve">Green Bay Packers </w:t>
            </w:r>
          </w:p>
        </w:tc>
        <w:tc>
          <w:tcPr>
            <w:tcW w:w="1375" w:type="dxa"/>
            <w:tcBorders/>
            <w:vAlign w:val="center"/>
          </w:tcPr>
          <w:p>
            <w:pPr>
              <w:pStyle w:val="TableContents"/>
              <w:bidi w:val="0"/>
              <w:spacing w:before="0" w:after="283"/>
              <w:jc w:val="left"/>
              <w:rPr/>
            </w:pPr>
            <w:r>
              <w:rPr/>
              <w:t xml:space="preserve">04W-08YW! 4 </w:t>
            </w:r>
          </w:p>
        </w:tc>
        <w:tc>
          <w:tcPr>
            <w:tcW w:w="1308" w:type="dxa"/>
            <w:tcBorders/>
            <w:vAlign w:val="center"/>
          </w:tcPr>
          <w:p>
            <w:pPr>
              <w:pStyle w:val="TableContents"/>
              <w:bidi w:val="0"/>
              <w:spacing w:before="0" w:after="283"/>
              <w:jc w:val="left"/>
              <w:rPr/>
            </w:pPr>
            <w:r>
              <w:rPr/>
              <w:t xml:space="preserve">01L-21YL! 1 </w:t>
            </w:r>
          </w:p>
        </w:tc>
        <w:tc>
          <w:tcPr>
            <w:tcW w:w="1427" w:type="dxa"/>
            <w:tcBorders/>
            <w:vAlign w:val="center"/>
          </w:tcPr>
          <w:p>
            <w:pPr>
              <w:pStyle w:val="TableContents"/>
              <w:bidi w:val="0"/>
              <w:spacing w:before="0" w:after="283"/>
              <w:jc w:val="left"/>
              <w:rPr/>
            </w:pPr>
            <w:r>
              <w:rPr/>
              <w:t xml:space="preserve">. 800 </w:t>
            </w:r>
          </w:p>
        </w:tc>
        <w:tc>
          <w:tcPr>
            <w:tcW w:w="2162" w:type="dxa"/>
            <w:tcBorders/>
            <w:vAlign w:val="center"/>
          </w:tcPr>
          <w:p>
            <w:pPr>
              <w:pStyle w:val="TableContents"/>
              <w:bidi w:val="0"/>
              <w:spacing w:before="0" w:after="283"/>
              <w:jc w:val="left"/>
              <w:rPr/>
            </w:pPr>
            <w:r>
              <w:rPr/>
              <w:t xml:space="preserve">1966! 1966, 1967, 1996, 1997, 2010 </w:t>
            </w:r>
          </w:p>
        </w:tc>
      </w:tr>
      <w:tr>
        <w:trPr/>
        <w:tc>
          <w:tcPr>
            <w:tcW w:w="1876" w:type="dxa"/>
            <w:tcBorders/>
            <w:vAlign w:val="center"/>
          </w:tcPr>
          <w:p>
            <w:pPr>
              <w:pStyle w:val="TableContents"/>
              <w:bidi w:val="0"/>
              <w:spacing w:before="0" w:after="283"/>
              <w:jc w:val="left"/>
              <w:rPr/>
            </w:pPr>
            <w:r>
              <w:rPr/>
              <w:t xml:space="preserve">05A-04W-07YA-07YW! 5 </w:t>
            </w:r>
          </w:p>
        </w:tc>
        <w:tc>
          <w:tcPr>
            <w:tcW w:w="2057" w:type="dxa"/>
            <w:tcBorders/>
            <w:vAlign w:val="center"/>
          </w:tcPr>
          <w:p>
            <w:pPr>
              <w:pStyle w:val="TableContents"/>
              <w:bidi w:val="0"/>
              <w:spacing w:before="0" w:after="283"/>
              <w:jc w:val="left"/>
              <w:rPr/>
            </w:pPr>
            <w:r>
              <w:rPr/>
              <w:t xml:space="preserve">New York Giants </w:t>
            </w:r>
          </w:p>
        </w:tc>
        <w:tc>
          <w:tcPr>
            <w:tcW w:w="1375" w:type="dxa"/>
            <w:tcBorders/>
            <w:vAlign w:val="center"/>
          </w:tcPr>
          <w:p>
            <w:pPr>
              <w:pStyle w:val="TableContents"/>
              <w:bidi w:val="0"/>
              <w:spacing w:before="0" w:after="283"/>
              <w:jc w:val="left"/>
              <w:rPr/>
            </w:pPr>
            <w:r>
              <w:rPr/>
              <w:t xml:space="preserve">04W-07YW! 4 </w:t>
            </w:r>
          </w:p>
        </w:tc>
        <w:tc>
          <w:tcPr>
            <w:tcW w:w="1308" w:type="dxa"/>
            <w:tcBorders/>
            <w:vAlign w:val="center"/>
          </w:tcPr>
          <w:p>
            <w:pPr>
              <w:pStyle w:val="TableContents"/>
              <w:bidi w:val="0"/>
              <w:spacing w:before="0" w:after="283"/>
              <w:jc w:val="left"/>
              <w:rPr/>
            </w:pPr>
            <w:r>
              <w:rPr/>
              <w:t xml:space="preserve">01L-18YL! 1 </w:t>
            </w:r>
          </w:p>
        </w:tc>
        <w:tc>
          <w:tcPr>
            <w:tcW w:w="1427" w:type="dxa"/>
            <w:tcBorders/>
            <w:vAlign w:val="center"/>
          </w:tcPr>
          <w:p>
            <w:pPr>
              <w:pStyle w:val="TableContents"/>
              <w:bidi w:val="0"/>
              <w:spacing w:before="0" w:after="283"/>
              <w:jc w:val="left"/>
              <w:rPr/>
            </w:pPr>
            <w:r>
              <w:rPr/>
              <w:t xml:space="preserve">. 800 </w:t>
            </w:r>
          </w:p>
        </w:tc>
        <w:tc>
          <w:tcPr>
            <w:tcW w:w="2162" w:type="dxa"/>
            <w:tcBorders/>
            <w:vAlign w:val="center"/>
          </w:tcPr>
          <w:p>
            <w:pPr>
              <w:pStyle w:val="TableContents"/>
              <w:bidi w:val="0"/>
              <w:spacing w:before="0" w:after="283"/>
              <w:jc w:val="left"/>
              <w:rPr/>
            </w:pPr>
            <w:r>
              <w:rPr/>
              <w:t xml:space="preserve">1986! 1986, 1990, 2000, 2007, 2011 </w:t>
            </w:r>
          </w:p>
        </w:tc>
      </w:tr>
      <w:tr>
        <w:trPr/>
        <w:tc>
          <w:tcPr>
            <w:tcW w:w="1876" w:type="dxa"/>
            <w:tcBorders/>
            <w:vAlign w:val="center"/>
          </w:tcPr>
          <w:p>
            <w:pPr>
              <w:pStyle w:val="TableContents"/>
              <w:bidi w:val="0"/>
              <w:spacing w:before="0" w:after="283"/>
              <w:jc w:val="left"/>
              <w:rPr/>
            </w:pPr>
            <w:r>
              <w:rPr/>
              <w:t xml:space="preserve">05A-03W-27YA-27YW! 5 </w:t>
            </w:r>
          </w:p>
        </w:tc>
        <w:tc>
          <w:tcPr>
            <w:tcW w:w="2057" w:type="dxa"/>
            <w:tcBorders/>
            <w:vAlign w:val="center"/>
          </w:tcPr>
          <w:p>
            <w:pPr>
              <w:pStyle w:val="TableContents"/>
              <w:bidi w:val="0"/>
              <w:spacing w:before="0" w:after="283"/>
              <w:jc w:val="left"/>
              <w:rPr/>
            </w:pPr>
            <w:r>
              <w:rPr/>
              <w:t xml:space="preserve">Washington Redskins </w:t>
            </w:r>
          </w:p>
        </w:tc>
        <w:tc>
          <w:tcPr>
            <w:tcW w:w="1375" w:type="dxa"/>
            <w:tcBorders/>
            <w:vAlign w:val="center"/>
          </w:tcPr>
          <w:p>
            <w:pPr>
              <w:pStyle w:val="TableContents"/>
              <w:bidi w:val="0"/>
              <w:spacing w:before="0" w:after="283"/>
              <w:jc w:val="left"/>
              <w:rPr/>
            </w:pPr>
            <w:r>
              <w:rPr/>
              <w:t xml:space="preserve">03W-27YW! 3 </w:t>
            </w:r>
          </w:p>
        </w:tc>
        <w:tc>
          <w:tcPr>
            <w:tcW w:w="1308" w:type="dxa"/>
            <w:tcBorders/>
            <w:vAlign w:val="center"/>
          </w:tcPr>
          <w:p>
            <w:pPr>
              <w:pStyle w:val="TableContents"/>
              <w:bidi w:val="0"/>
              <w:spacing w:before="0" w:after="283"/>
              <w:jc w:val="left"/>
              <w:rPr/>
            </w:pPr>
            <w:r>
              <w:rPr/>
              <w:t xml:space="preserve">02L-35YL! 2 </w:t>
            </w:r>
          </w:p>
        </w:tc>
        <w:tc>
          <w:tcPr>
            <w:tcW w:w="1427" w:type="dxa"/>
            <w:tcBorders/>
            <w:vAlign w:val="center"/>
          </w:tcPr>
          <w:p>
            <w:pPr>
              <w:pStyle w:val="TableContents"/>
              <w:bidi w:val="0"/>
              <w:spacing w:before="0" w:after="283"/>
              <w:jc w:val="left"/>
              <w:rPr/>
            </w:pPr>
            <w:r>
              <w:rPr/>
              <w:t xml:space="preserve">. 600 </w:t>
            </w:r>
          </w:p>
        </w:tc>
        <w:tc>
          <w:tcPr>
            <w:tcW w:w="2162" w:type="dxa"/>
            <w:tcBorders/>
            <w:vAlign w:val="center"/>
          </w:tcPr>
          <w:p>
            <w:pPr>
              <w:pStyle w:val="TableContents"/>
              <w:bidi w:val="0"/>
              <w:spacing w:before="0" w:after="283"/>
              <w:jc w:val="left"/>
              <w:rPr/>
            </w:pPr>
            <w:r>
              <w:rPr/>
              <w:t xml:space="preserve">1972! 1972, 1982, 1983, 1987, 1991 </w:t>
            </w:r>
          </w:p>
        </w:tc>
      </w:tr>
      <w:tr>
        <w:trPr/>
        <w:tc>
          <w:tcPr>
            <w:tcW w:w="1876" w:type="dxa"/>
            <w:tcBorders/>
            <w:vAlign w:val="center"/>
          </w:tcPr>
          <w:p>
            <w:pPr>
              <w:pStyle w:val="TableContents"/>
              <w:bidi w:val="0"/>
              <w:spacing w:before="0" w:after="283"/>
              <w:jc w:val="left"/>
              <w:rPr/>
            </w:pPr>
            <w:r>
              <w:rPr/>
              <w:t xml:space="preserve">05A-03W-16YA-35YW! 5 </w:t>
            </w:r>
          </w:p>
        </w:tc>
        <w:tc>
          <w:tcPr>
            <w:tcW w:w="2057" w:type="dxa"/>
            <w:tcBorders/>
            <w:vAlign w:val="center"/>
          </w:tcPr>
          <w:p>
            <w:pPr>
              <w:pStyle w:val="TableContents"/>
              <w:bidi w:val="0"/>
              <w:spacing w:before="0" w:after="283"/>
              <w:jc w:val="left"/>
              <w:rPr/>
            </w:pPr>
            <w:r>
              <w:rPr/>
              <w:t xml:space="preserve">Los Angeles / Oakland Raiders </w:t>
            </w:r>
          </w:p>
        </w:tc>
        <w:tc>
          <w:tcPr>
            <w:tcW w:w="1375" w:type="dxa"/>
            <w:tcBorders/>
            <w:vAlign w:val="center"/>
          </w:tcPr>
          <w:p>
            <w:pPr>
              <w:pStyle w:val="TableContents"/>
              <w:bidi w:val="0"/>
              <w:spacing w:before="0" w:after="283"/>
              <w:jc w:val="left"/>
              <w:rPr/>
            </w:pPr>
            <w:r>
              <w:rPr/>
              <w:t xml:space="preserve">03W-35YW! 3 </w:t>
            </w:r>
          </w:p>
        </w:tc>
        <w:tc>
          <w:tcPr>
            <w:tcW w:w="1308" w:type="dxa"/>
            <w:tcBorders/>
            <w:vAlign w:val="center"/>
          </w:tcPr>
          <w:p>
            <w:pPr>
              <w:pStyle w:val="TableContents"/>
              <w:bidi w:val="0"/>
              <w:spacing w:before="0" w:after="283"/>
              <w:jc w:val="left"/>
              <w:rPr/>
            </w:pPr>
            <w:r>
              <w:rPr/>
              <w:t xml:space="preserve">02L-16YL! 2 </w:t>
            </w:r>
          </w:p>
        </w:tc>
        <w:tc>
          <w:tcPr>
            <w:tcW w:w="1427" w:type="dxa"/>
            <w:tcBorders/>
            <w:vAlign w:val="center"/>
          </w:tcPr>
          <w:p>
            <w:pPr>
              <w:pStyle w:val="TableContents"/>
              <w:bidi w:val="0"/>
              <w:spacing w:before="0" w:after="283"/>
              <w:jc w:val="left"/>
              <w:rPr/>
            </w:pPr>
            <w:r>
              <w:rPr/>
              <w:t xml:space="preserve">. 600 </w:t>
            </w:r>
          </w:p>
        </w:tc>
        <w:tc>
          <w:tcPr>
            <w:tcW w:w="2162" w:type="dxa"/>
            <w:tcBorders/>
            <w:vAlign w:val="center"/>
          </w:tcPr>
          <w:p>
            <w:pPr>
              <w:pStyle w:val="TableContents"/>
              <w:bidi w:val="0"/>
              <w:spacing w:before="0" w:after="283"/>
              <w:jc w:val="left"/>
              <w:rPr/>
            </w:pPr>
            <w:r>
              <w:rPr/>
              <w:t xml:space="preserve">1967, 1976, 1980, 1983, 2002 </w:t>
            </w:r>
          </w:p>
        </w:tc>
      </w:tr>
      <w:tr>
        <w:trPr/>
        <w:tc>
          <w:tcPr>
            <w:tcW w:w="1876" w:type="dxa"/>
            <w:tcBorders/>
            <w:vAlign w:val="center"/>
          </w:tcPr>
          <w:p>
            <w:pPr>
              <w:pStyle w:val="TableContents"/>
              <w:bidi w:val="0"/>
              <w:spacing w:before="0" w:after="283"/>
              <w:jc w:val="left"/>
              <w:rPr/>
            </w:pPr>
            <w:r>
              <w:rPr/>
              <w:t xml:space="preserve">05A-02W-34YA-45YW! 5 </w:t>
            </w:r>
          </w:p>
        </w:tc>
        <w:tc>
          <w:tcPr>
            <w:tcW w:w="2057" w:type="dxa"/>
            <w:tcBorders/>
            <w:vAlign w:val="center"/>
          </w:tcPr>
          <w:p>
            <w:pPr>
              <w:pStyle w:val="TableContents"/>
              <w:bidi w:val="0"/>
              <w:spacing w:before="0" w:after="283"/>
              <w:jc w:val="left"/>
              <w:rPr/>
            </w:pPr>
            <w:r>
              <w:rPr/>
              <w:t xml:space="preserve">Miami Dolphins </w:t>
            </w:r>
          </w:p>
        </w:tc>
        <w:tc>
          <w:tcPr>
            <w:tcW w:w="1375" w:type="dxa"/>
            <w:tcBorders/>
            <w:vAlign w:val="center"/>
          </w:tcPr>
          <w:p>
            <w:pPr>
              <w:pStyle w:val="TableContents"/>
              <w:bidi w:val="0"/>
              <w:spacing w:before="0" w:after="283"/>
              <w:jc w:val="left"/>
              <w:rPr/>
            </w:pPr>
            <w:r>
              <w:rPr/>
              <w:t xml:space="preserve">02W-45YW! 2 </w:t>
            </w:r>
          </w:p>
        </w:tc>
        <w:tc>
          <w:tcPr>
            <w:tcW w:w="1308" w:type="dxa"/>
            <w:tcBorders/>
            <w:vAlign w:val="center"/>
          </w:tcPr>
          <w:p>
            <w:pPr>
              <w:pStyle w:val="TableContents"/>
              <w:bidi w:val="0"/>
              <w:spacing w:before="0" w:after="283"/>
              <w:jc w:val="left"/>
              <w:rPr/>
            </w:pPr>
            <w:r>
              <w:rPr/>
              <w:t xml:space="preserve">03L-34YL! 3 </w:t>
            </w:r>
          </w:p>
        </w:tc>
        <w:tc>
          <w:tcPr>
            <w:tcW w:w="1427" w:type="dxa"/>
            <w:tcBorders/>
            <w:vAlign w:val="center"/>
          </w:tcPr>
          <w:p>
            <w:pPr>
              <w:pStyle w:val="TableContents"/>
              <w:bidi w:val="0"/>
              <w:spacing w:before="0" w:after="283"/>
              <w:jc w:val="left"/>
              <w:rPr/>
            </w:pPr>
            <w:r>
              <w:rPr/>
              <w:t xml:space="preserve">. 400 </w:t>
            </w:r>
          </w:p>
        </w:tc>
        <w:tc>
          <w:tcPr>
            <w:tcW w:w="2162" w:type="dxa"/>
            <w:tcBorders/>
            <w:vAlign w:val="center"/>
          </w:tcPr>
          <w:p>
            <w:pPr>
              <w:pStyle w:val="TableContents"/>
              <w:bidi w:val="0"/>
              <w:spacing w:before="0" w:after="283"/>
              <w:jc w:val="left"/>
              <w:rPr/>
            </w:pPr>
            <w:r>
              <w:rPr/>
              <w:t xml:space="preserve">1971! 1971, 1972, 1973, 1982, 1984 </w:t>
            </w:r>
          </w:p>
        </w:tc>
      </w:tr>
      <w:tr>
        <w:trPr/>
        <w:tc>
          <w:tcPr>
            <w:tcW w:w="1876" w:type="dxa"/>
            <w:tcBorders/>
            <w:vAlign w:val="center"/>
          </w:tcPr>
          <w:p>
            <w:pPr>
              <w:pStyle w:val="TableContents"/>
              <w:bidi w:val="0"/>
              <w:spacing w:before="0" w:after="283"/>
              <w:jc w:val="left"/>
              <w:rPr/>
            </w:pPr>
            <w:r>
              <w:rPr/>
              <w:t xml:space="preserve">04A-02W-09YA-12YW! 4 </w:t>
            </w:r>
          </w:p>
        </w:tc>
        <w:tc>
          <w:tcPr>
            <w:tcW w:w="2057" w:type="dxa"/>
            <w:tcBorders/>
            <w:vAlign w:val="center"/>
          </w:tcPr>
          <w:p>
            <w:pPr>
              <w:pStyle w:val="TableContents"/>
              <w:bidi w:val="0"/>
              <w:spacing w:before="0" w:after="283"/>
              <w:jc w:val="left"/>
              <w:rPr/>
            </w:pPr>
            <w:r>
              <w:rPr/>
              <w:t xml:space="preserve">Baltimore / Indianapolis Colts </w:t>
            </w:r>
          </w:p>
        </w:tc>
        <w:tc>
          <w:tcPr>
            <w:tcW w:w="1375" w:type="dxa"/>
            <w:tcBorders/>
            <w:vAlign w:val="center"/>
          </w:tcPr>
          <w:p>
            <w:pPr>
              <w:pStyle w:val="TableContents"/>
              <w:bidi w:val="0"/>
              <w:spacing w:before="0" w:after="283"/>
              <w:jc w:val="left"/>
              <w:rPr/>
            </w:pPr>
            <w:r>
              <w:rPr/>
              <w:t xml:space="preserve">02W-12YW! 2 </w:t>
            </w:r>
          </w:p>
        </w:tc>
        <w:tc>
          <w:tcPr>
            <w:tcW w:w="1308" w:type="dxa"/>
            <w:tcBorders/>
            <w:vAlign w:val="center"/>
          </w:tcPr>
          <w:p>
            <w:pPr>
              <w:pStyle w:val="TableContents"/>
              <w:bidi w:val="0"/>
              <w:spacing w:before="0" w:after="283"/>
              <w:jc w:val="left"/>
              <w:rPr/>
            </w:pPr>
            <w:r>
              <w:rPr/>
              <w:t xml:space="preserve">02L-09YL! 2 </w:t>
            </w:r>
          </w:p>
        </w:tc>
        <w:tc>
          <w:tcPr>
            <w:tcW w:w="1427" w:type="dxa"/>
            <w:tcBorders/>
            <w:vAlign w:val="center"/>
          </w:tcPr>
          <w:p>
            <w:pPr>
              <w:pStyle w:val="TableContents"/>
              <w:bidi w:val="0"/>
              <w:spacing w:before="0" w:after="283"/>
              <w:jc w:val="left"/>
              <w:rPr/>
            </w:pPr>
            <w:r>
              <w:rPr/>
              <w:t xml:space="preserve">. 500 </w:t>
            </w:r>
          </w:p>
        </w:tc>
        <w:tc>
          <w:tcPr>
            <w:tcW w:w="2162" w:type="dxa"/>
            <w:tcBorders/>
            <w:vAlign w:val="center"/>
          </w:tcPr>
          <w:p>
            <w:pPr>
              <w:pStyle w:val="TableContents"/>
              <w:bidi w:val="0"/>
              <w:spacing w:before="0" w:after="283"/>
              <w:jc w:val="left"/>
              <w:rPr/>
            </w:pPr>
            <w:r>
              <w:rPr/>
              <w:t xml:space="preserve">1968! 1968, 1970, 2006, 2009 </w:t>
            </w:r>
          </w:p>
        </w:tc>
      </w:tr>
      <w:tr>
        <w:trPr/>
        <w:tc>
          <w:tcPr>
            <w:tcW w:w="1876" w:type="dxa"/>
            <w:tcBorders/>
            <w:vAlign w:val="center"/>
          </w:tcPr>
          <w:p>
            <w:pPr>
              <w:pStyle w:val="TableContents"/>
              <w:bidi w:val="0"/>
              <w:spacing w:before="0" w:after="283"/>
              <w:jc w:val="left"/>
              <w:rPr/>
            </w:pPr>
            <w:r>
              <w:rPr/>
              <w:t xml:space="preserve">04A-00W-42YA-53YW! 4 </w:t>
            </w:r>
          </w:p>
        </w:tc>
        <w:tc>
          <w:tcPr>
            <w:tcW w:w="2057" w:type="dxa"/>
            <w:tcBorders/>
            <w:vAlign w:val="center"/>
          </w:tcPr>
          <w:p>
            <w:pPr>
              <w:pStyle w:val="TableContents"/>
              <w:bidi w:val="0"/>
              <w:spacing w:before="0" w:after="283"/>
              <w:jc w:val="left"/>
              <w:rPr/>
            </w:pPr>
            <w:r>
              <w:rPr/>
              <w:t xml:space="preserve">Minnesota Vikings </w:t>
            </w:r>
          </w:p>
        </w:tc>
        <w:tc>
          <w:tcPr>
            <w:tcW w:w="1375" w:type="dxa"/>
            <w:tcBorders/>
            <w:vAlign w:val="center"/>
          </w:tcPr>
          <w:p>
            <w:pPr>
              <w:pStyle w:val="TableContents"/>
              <w:bidi w:val="0"/>
              <w:spacing w:before="0" w:after="283"/>
              <w:jc w:val="left"/>
              <w:rPr/>
            </w:pPr>
            <w:r>
              <w:rPr/>
              <w:t xml:space="preserve">00W-53YW-04A-25YA! 0 </w:t>
            </w:r>
          </w:p>
        </w:tc>
        <w:tc>
          <w:tcPr>
            <w:tcW w:w="1308" w:type="dxa"/>
            <w:tcBorders/>
            <w:vAlign w:val="center"/>
          </w:tcPr>
          <w:p>
            <w:pPr>
              <w:pStyle w:val="TableContents"/>
              <w:bidi w:val="0"/>
              <w:spacing w:before="0" w:after="283"/>
              <w:jc w:val="left"/>
              <w:rPr/>
            </w:pPr>
            <w:r>
              <w:rPr/>
              <w:t xml:space="preserve">04L-42YL! 4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1969! 1969, 1973, 1974, 1976 </w:t>
            </w:r>
          </w:p>
        </w:tc>
      </w:tr>
      <w:tr>
        <w:trPr/>
        <w:tc>
          <w:tcPr>
            <w:tcW w:w="1876" w:type="dxa"/>
            <w:tcBorders/>
            <w:vAlign w:val="center"/>
          </w:tcPr>
          <w:p>
            <w:pPr>
              <w:pStyle w:val="TableContents"/>
              <w:bidi w:val="0"/>
              <w:spacing w:before="0" w:after="283"/>
              <w:jc w:val="left"/>
              <w:rPr/>
            </w:pPr>
            <w:r>
              <w:rPr/>
              <w:t xml:space="preserve">04A-00W-25YA-53YW! 4 </w:t>
            </w:r>
          </w:p>
        </w:tc>
        <w:tc>
          <w:tcPr>
            <w:tcW w:w="2057" w:type="dxa"/>
            <w:tcBorders/>
            <w:vAlign w:val="center"/>
          </w:tcPr>
          <w:p>
            <w:pPr>
              <w:pStyle w:val="TableContents"/>
              <w:bidi w:val="0"/>
              <w:spacing w:before="0" w:after="283"/>
              <w:jc w:val="left"/>
              <w:rPr/>
            </w:pPr>
            <w:r>
              <w:rPr/>
              <w:t xml:space="preserve">Buffalo Bills </w:t>
            </w:r>
          </w:p>
        </w:tc>
        <w:tc>
          <w:tcPr>
            <w:tcW w:w="1375" w:type="dxa"/>
            <w:tcBorders/>
            <w:vAlign w:val="center"/>
          </w:tcPr>
          <w:p>
            <w:pPr>
              <w:pStyle w:val="TableContents"/>
              <w:bidi w:val="0"/>
              <w:spacing w:before="0" w:after="283"/>
              <w:jc w:val="left"/>
              <w:rPr/>
            </w:pPr>
            <w:r>
              <w:rPr/>
              <w:t xml:space="preserve">00W-53YW-04A-25YA! 0 </w:t>
            </w:r>
          </w:p>
        </w:tc>
        <w:tc>
          <w:tcPr>
            <w:tcW w:w="1308" w:type="dxa"/>
            <w:tcBorders/>
            <w:vAlign w:val="center"/>
          </w:tcPr>
          <w:p>
            <w:pPr>
              <w:pStyle w:val="TableContents"/>
              <w:bidi w:val="0"/>
              <w:spacing w:before="0" w:after="283"/>
              <w:jc w:val="left"/>
              <w:rPr/>
            </w:pPr>
            <w:r>
              <w:rPr/>
              <w:t xml:space="preserve">04L-25YL! 4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1990! 1990, 1991, 1992, 1993 </w:t>
            </w:r>
          </w:p>
        </w:tc>
      </w:tr>
      <w:tr>
        <w:trPr/>
        <w:tc>
          <w:tcPr>
            <w:tcW w:w="1876" w:type="dxa"/>
            <w:tcBorders/>
            <w:vAlign w:val="center"/>
          </w:tcPr>
          <w:p>
            <w:pPr>
              <w:pStyle w:val="TableContents"/>
              <w:bidi w:val="0"/>
              <w:spacing w:before="0" w:after="283"/>
              <w:jc w:val="left"/>
              <w:rPr/>
            </w:pPr>
            <w:r>
              <w:rPr/>
              <w:t xml:space="preserve">03A-01W-17YA-19YW! 3 </w:t>
            </w:r>
          </w:p>
        </w:tc>
        <w:tc>
          <w:tcPr>
            <w:tcW w:w="2057" w:type="dxa"/>
            <w:tcBorders/>
            <w:vAlign w:val="center"/>
          </w:tcPr>
          <w:p>
            <w:pPr>
              <w:pStyle w:val="TableContents"/>
              <w:bidi w:val="0"/>
              <w:spacing w:before="0" w:after="283"/>
              <w:jc w:val="left"/>
              <w:rPr/>
            </w:pPr>
            <w:r>
              <w:rPr/>
              <w:t xml:space="preserve">St. Louis / Los Angeles Rams </w:t>
            </w:r>
          </w:p>
        </w:tc>
        <w:tc>
          <w:tcPr>
            <w:tcW w:w="1375" w:type="dxa"/>
            <w:tcBorders/>
            <w:vAlign w:val="center"/>
          </w:tcPr>
          <w:p>
            <w:pPr>
              <w:pStyle w:val="TableContents"/>
              <w:bidi w:val="0"/>
              <w:spacing w:before="0" w:after="283"/>
              <w:jc w:val="left"/>
              <w:rPr/>
            </w:pPr>
            <w:r>
              <w:rPr/>
              <w:t xml:space="preserve">01W-19YW! 1 </w:t>
            </w:r>
          </w:p>
        </w:tc>
        <w:tc>
          <w:tcPr>
            <w:tcW w:w="1308" w:type="dxa"/>
            <w:tcBorders/>
            <w:vAlign w:val="center"/>
          </w:tcPr>
          <w:p>
            <w:pPr>
              <w:pStyle w:val="TableContents"/>
              <w:bidi w:val="0"/>
              <w:spacing w:before="0" w:after="283"/>
              <w:jc w:val="left"/>
              <w:rPr/>
            </w:pPr>
            <w:r>
              <w:rPr/>
              <w:t xml:space="preserve">02L-17YL! 2 </w:t>
            </w:r>
          </w:p>
        </w:tc>
        <w:tc>
          <w:tcPr>
            <w:tcW w:w="1427" w:type="dxa"/>
            <w:tcBorders/>
            <w:vAlign w:val="center"/>
          </w:tcPr>
          <w:p>
            <w:pPr>
              <w:pStyle w:val="TableContents"/>
              <w:bidi w:val="0"/>
              <w:spacing w:before="0" w:after="283"/>
              <w:jc w:val="left"/>
              <w:rPr/>
            </w:pPr>
            <w:r>
              <w:rPr/>
              <w:t xml:space="preserve">. 333 </w:t>
            </w:r>
          </w:p>
        </w:tc>
        <w:tc>
          <w:tcPr>
            <w:tcW w:w="2162" w:type="dxa"/>
            <w:tcBorders/>
            <w:vAlign w:val="center"/>
          </w:tcPr>
          <w:p>
            <w:pPr>
              <w:pStyle w:val="TableContents"/>
              <w:bidi w:val="0"/>
              <w:spacing w:before="0" w:after="283"/>
              <w:jc w:val="left"/>
              <w:rPr/>
            </w:pPr>
            <w:r>
              <w:rPr/>
              <w:t xml:space="preserve">1979! 1979, 1999, 2001 </w:t>
            </w:r>
          </w:p>
        </w:tc>
      </w:tr>
      <w:tr>
        <w:trPr/>
        <w:tc>
          <w:tcPr>
            <w:tcW w:w="1876" w:type="dxa"/>
            <w:tcBorders/>
            <w:vAlign w:val="center"/>
          </w:tcPr>
          <w:p>
            <w:pPr>
              <w:pStyle w:val="TableContents"/>
              <w:bidi w:val="0"/>
              <w:spacing w:before="0" w:after="283"/>
              <w:jc w:val="left"/>
              <w:rPr/>
            </w:pPr>
            <w:r>
              <w:rPr/>
              <w:t xml:space="preserve">03A-01W-03YA-04YW! 3 </w:t>
            </w:r>
          </w:p>
        </w:tc>
        <w:tc>
          <w:tcPr>
            <w:tcW w:w="2057" w:type="dxa"/>
            <w:tcBorders/>
            <w:vAlign w:val="center"/>
          </w:tcPr>
          <w:p>
            <w:pPr>
              <w:pStyle w:val="TableContents"/>
              <w:bidi w:val="0"/>
              <w:spacing w:before="0" w:after="283"/>
              <w:jc w:val="left"/>
              <w:rPr/>
            </w:pPr>
            <w:r>
              <w:rPr/>
              <w:t xml:space="preserve">Seattle Seahawks </w:t>
            </w:r>
          </w:p>
        </w:tc>
        <w:tc>
          <w:tcPr>
            <w:tcW w:w="1375" w:type="dxa"/>
            <w:tcBorders/>
            <w:vAlign w:val="center"/>
          </w:tcPr>
          <w:p>
            <w:pPr>
              <w:pStyle w:val="TableContents"/>
              <w:bidi w:val="0"/>
              <w:spacing w:before="0" w:after="283"/>
              <w:jc w:val="left"/>
              <w:rPr/>
            </w:pPr>
            <w:r>
              <w:rPr/>
              <w:t xml:space="preserve">01W-04YW! 1 </w:t>
            </w:r>
          </w:p>
        </w:tc>
        <w:tc>
          <w:tcPr>
            <w:tcW w:w="1308" w:type="dxa"/>
            <w:tcBorders/>
            <w:vAlign w:val="center"/>
          </w:tcPr>
          <w:p>
            <w:pPr>
              <w:pStyle w:val="TableContents"/>
              <w:bidi w:val="0"/>
              <w:spacing w:before="0" w:after="283"/>
              <w:jc w:val="left"/>
              <w:rPr/>
            </w:pPr>
            <w:r>
              <w:rPr/>
              <w:t xml:space="preserve">02L-03YL! 2 </w:t>
            </w:r>
          </w:p>
        </w:tc>
        <w:tc>
          <w:tcPr>
            <w:tcW w:w="1427" w:type="dxa"/>
            <w:tcBorders/>
            <w:vAlign w:val="center"/>
          </w:tcPr>
          <w:p>
            <w:pPr>
              <w:pStyle w:val="TableContents"/>
              <w:bidi w:val="0"/>
              <w:spacing w:before="0" w:after="283"/>
              <w:jc w:val="left"/>
              <w:rPr/>
            </w:pPr>
            <w:r>
              <w:rPr/>
              <w:t xml:space="preserve">. 333 </w:t>
            </w:r>
          </w:p>
        </w:tc>
        <w:tc>
          <w:tcPr>
            <w:tcW w:w="2162" w:type="dxa"/>
            <w:tcBorders/>
            <w:vAlign w:val="center"/>
          </w:tcPr>
          <w:p>
            <w:pPr>
              <w:pStyle w:val="TableContents"/>
              <w:bidi w:val="0"/>
              <w:spacing w:before="0" w:after="283"/>
              <w:jc w:val="left"/>
              <w:rPr/>
            </w:pPr>
            <w:r>
              <w:rPr/>
              <w:t xml:space="preserve">2005! 2005, 2013, 2014 </w:t>
            </w:r>
          </w:p>
        </w:tc>
      </w:tr>
      <w:tr>
        <w:trPr/>
        <w:tc>
          <w:tcPr>
            <w:tcW w:w="1876" w:type="dxa"/>
            <w:tcBorders/>
            <w:vAlign w:val="center"/>
          </w:tcPr>
          <w:p>
            <w:pPr>
              <w:pStyle w:val="TableContents"/>
              <w:bidi w:val="0"/>
              <w:spacing w:before="0" w:after="283"/>
              <w:jc w:val="left"/>
              <w:rPr/>
            </w:pPr>
            <w:r>
              <w:rPr/>
              <w:t xml:space="preserve">03A-01W-01YA-01YW! 3 </w:t>
            </w:r>
          </w:p>
        </w:tc>
        <w:tc>
          <w:tcPr>
            <w:tcW w:w="2057" w:type="dxa"/>
            <w:tcBorders/>
            <w:vAlign w:val="center"/>
          </w:tcPr>
          <w:p>
            <w:pPr>
              <w:pStyle w:val="TableContents"/>
              <w:bidi w:val="0"/>
              <w:spacing w:before="0" w:after="283"/>
              <w:jc w:val="left"/>
              <w:rPr/>
            </w:pPr>
            <w:r>
              <w:rPr/>
              <w:t xml:space="preserve">Philadelphia Eagles </w:t>
            </w:r>
          </w:p>
        </w:tc>
        <w:tc>
          <w:tcPr>
            <w:tcW w:w="1375" w:type="dxa"/>
            <w:tcBorders/>
            <w:vAlign w:val="center"/>
          </w:tcPr>
          <w:p>
            <w:pPr>
              <w:pStyle w:val="TableContents"/>
              <w:bidi w:val="0"/>
              <w:spacing w:before="0" w:after="283"/>
              <w:jc w:val="left"/>
              <w:rPr/>
            </w:pPr>
            <w:r>
              <w:rPr/>
              <w:t xml:space="preserve">01W-01YW! 1 </w:t>
            </w:r>
          </w:p>
        </w:tc>
        <w:tc>
          <w:tcPr>
            <w:tcW w:w="1308" w:type="dxa"/>
            <w:tcBorders/>
            <w:vAlign w:val="center"/>
          </w:tcPr>
          <w:p>
            <w:pPr>
              <w:pStyle w:val="TableContents"/>
              <w:bidi w:val="0"/>
              <w:spacing w:before="0" w:after="283"/>
              <w:jc w:val="left"/>
              <w:rPr/>
            </w:pPr>
            <w:r>
              <w:rPr/>
              <w:t xml:space="preserve">02L-14YL! 2 </w:t>
            </w:r>
          </w:p>
        </w:tc>
        <w:tc>
          <w:tcPr>
            <w:tcW w:w="1427" w:type="dxa"/>
            <w:tcBorders/>
            <w:vAlign w:val="center"/>
          </w:tcPr>
          <w:p>
            <w:pPr>
              <w:pStyle w:val="TableContents"/>
              <w:bidi w:val="0"/>
              <w:spacing w:before="0" w:after="283"/>
              <w:jc w:val="left"/>
              <w:rPr/>
            </w:pPr>
            <w:r>
              <w:rPr/>
              <w:t xml:space="preserve">. 333 </w:t>
            </w:r>
          </w:p>
        </w:tc>
        <w:tc>
          <w:tcPr>
            <w:tcW w:w="2162" w:type="dxa"/>
            <w:tcBorders/>
            <w:vAlign w:val="center"/>
          </w:tcPr>
          <w:p>
            <w:pPr>
              <w:pStyle w:val="TableContents"/>
              <w:bidi w:val="0"/>
              <w:spacing w:before="0" w:after="283"/>
              <w:jc w:val="left"/>
              <w:rPr/>
            </w:pPr>
            <w:r>
              <w:rPr/>
              <w:t xml:space="preserve">1980! 1980, 2004, 2017 </w:t>
            </w:r>
          </w:p>
        </w:tc>
      </w:tr>
      <w:tr>
        <w:trPr/>
        <w:tc>
          <w:tcPr>
            <w:tcW w:w="1876" w:type="dxa"/>
            <w:tcBorders/>
            <w:vAlign w:val="center"/>
          </w:tcPr>
          <w:p>
            <w:pPr>
              <w:pStyle w:val="TableContents"/>
              <w:bidi w:val="0"/>
              <w:spacing w:before="0" w:after="283"/>
              <w:jc w:val="left"/>
              <w:rPr/>
            </w:pPr>
            <w:r>
              <w:rPr/>
              <w:t xml:space="preserve">02A-02W-06YA-06YW! 2 </w:t>
            </w:r>
          </w:p>
        </w:tc>
        <w:tc>
          <w:tcPr>
            <w:tcW w:w="2057" w:type="dxa"/>
            <w:tcBorders/>
            <w:vAlign w:val="center"/>
          </w:tcPr>
          <w:p>
            <w:pPr>
              <w:pStyle w:val="TableContents"/>
              <w:bidi w:val="0"/>
              <w:spacing w:before="0" w:after="283"/>
              <w:jc w:val="left"/>
              <w:rPr/>
            </w:pPr>
            <w:r>
              <w:rPr/>
              <w:t xml:space="preserve">Baltimore Ravens </w:t>
            </w:r>
          </w:p>
        </w:tc>
        <w:tc>
          <w:tcPr>
            <w:tcW w:w="1375" w:type="dxa"/>
            <w:tcBorders/>
            <w:vAlign w:val="center"/>
          </w:tcPr>
          <w:p>
            <w:pPr>
              <w:pStyle w:val="TableContents"/>
              <w:bidi w:val="0"/>
              <w:spacing w:before="0" w:after="283"/>
              <w:jc w:val="left"/>
              <w:rPr/>
            </w:pPr>
            <w:r>
              <w:rPr/>
              <w:t xml:space="preserve">02W-06YW! 2 </w:t>
            </w:r>
          </w:p>
        </w:tc>
        <w:tc>
          <w:tcPr>
            <w:tcW w:w="1308" w:type="dxa"/>
            <w:tcBorders/>
            <w:vAlign w:val="center"/>
          </w:tcPr>
          <w:p>
            <w:pPr>
              <w:pStyle w:val="TableContents"/>
              <w:bidi w:val="0"/>
              <w:spacing w:before="0" w:after="283"/>
              <w:jc w:val="left"/>
              <w:rPr/>
            </w:pPr>
            <w:r>
              <w:rPr/>
              <w:t xml:space="preserve">00L-22YL-02A-06YA! 0 </w:t>
            </w:r>
          </w:p>
        </w:tc>
        <w:tc>
          <w:tcPr>
            <w:tcW w:w="1427" w:type="dxa"/>
            <w:tcBorders/>
            <w:vAlign w:val="center"/>
          </w:tcPr>
          <w:p>
            <w:pPr>
              <w:pStyle w:val="TableContents"/>
              <w:bidi w:val="0"/>
              <w:spacing w:before="0" w:after="283"/>
              <w:jc w:val="left"/>
              <w:rPr/>
            </w:pPr>
            <w:r>
              <w:rPr/>
              <w:t xml:space="preserve">1.000 </w:t>
            </w:r>
          </w:p>
        </w:tc>
        <w:tc>
          <w:tcPr>
            <w:tcW w:w="2162" w:type="dxa"/>
            <w:tcBorders/>
            <w:vAlign w:val="center"/>
          </w:tcPr>
          <w:p>
            <w:pPr>
              <w:pStyle w:val="TableContents"/>
              <w:bidi w:val="0"/>
              <w:spacing w:before="0" w:after="283"/>
              <w:jc w:val="left"/>
              <w:rPr/>
            </w:pPr>
            <w:r>
              <w:rPr/>
              <w:t xml:space="preserve">2000! 2000, 2012 </w:t>
            </w:r>
          </w:p>
        </w:tc>
      </w:tr>
      <w:tr>
        <w:trPr/>
        <w:tc>
          <w:tcPr>
            <w:tcW w:w="1876" w:type="dxa"/>
            <w:tcBorders/>
            <w:vAlign w:val="center"/>
          </w:tcPr>
          <w:p>
            <w:pPr>
              <w:pStyle w:val="TableContents"/>
              <w:bidi w:val="0"/>
              <w:spacing w:before="0" w:after="283"/>
              <w:jc w:val="left"/>
              <w:rPr/>
            </w:pPr>
            <w:r>
              <w:rPr/>
              <w:t xml:space="preserve">02A-01W-49YA-49YW! 2 </w:t>
            </w:r>
          </w:p>
        </w:tc>
        <w:tc>
          <w:tcPr>
            <w:tcW w:w="2057" w:type="dxa"/>
            <w:tcBorders/>
            <w:vAlign w:val="center"/>
          </w:tcPr>
          <w:p>
            <w:pPr>
              <w:pStyle w:val="TableContents"/>
              <w:bidi w:val="0"/>
              <w:spacing w:before="0" w:after="283"/>
              <w:jc w:val="left"/>
              <w:rPr/>
            </w:pPr>
            <w:r>
              <w:rPr/>
              <w:t xml:space="preserve">Kansas City Chiefs </w:t>
            </w:r>
          </w:p>
        </w:tc>
        <w:tc>
          <w:tcPr>
            <w:tcW w:w="1375" w:type="dxa"/>
            <w:tcBorders/>
            <w:vAlign w:val="center"/>
          </w:tcPr>
          <w:p>
            <w:pPr>
              <w:pStyle w:val="TableContents"/>
              <w:bidi w:val="0"/>
              <w:spacing w:before="0" w:after="283"/>
              <w:jc w:val="left"/>
              <w:rPr/>
            </w:pPr>
            <w:r>
              <w:rPr/>
              <w:t xml:space="preserve">01W-49YW! 1 </w:t>
            </w:r>
          </w:p>
        </w:tc>
        <w:tc>
          <w:tcPr>
            <w:tcW w:w="1308" w:type="dxa"/>
            <w:tcBorders/>
            <w:vAlign w:val="center"/>
          </w:tcPr>
          <w:p>
            <w:pPr>
              <w:pStyle w:val="TableContents"/>
              <w:bidi w:val="0"/>
              <w:spacing w:before="0" w:after="283"/>
              <w:jc w:val="left"/>
              <w:rPr/>
            </w:pPr>
            <w:r>
              <w:rPr/>
              <w:t xml:space="preserve">01L-52YL! 1 </w:t>
            </w:r>
          </w:p>
        </w:tc>
        <w:tc>
          <w:tcPr>
            <w:tcW w:w="1427" w:type="dxa"/>
            <w:tcBorders/>
            <w:vAlign w:val="center"/>
          </w:tcPr>
          <w:p>
            <w:pPr>
              <w:pStyle w:val="TableContents"/>
              <w:bidi w:val="0"/>
              <w:spacing w:before="0" w:after="283"/>
              <w:jc w:val="left"/>
              <w:rPr/>
            </w:pPr>
            <w:r>
              <w:rPr/>
              <w:t xml:space="preserve">. 500 </w:t>
            </w:r>
          </w:p>
        </w:tc>
        <w:tc>
          <w:tcPr>
            <w:tcW w:w="2162" w:type="dxa"/>
            <w:tcBorders/>
            <w:vAlign w:val="center"/>
          </w:tcPr>
          <w:p>
            <w:pPr>
              <w:pStyle w:val="TableContents"/>
              <w:bidi w:val="0"/>
              <w:spacing w:before="0" w:after="283"/>
              <w:jc w:val="left"/>
              <w:rPr/>
            </w:pPr>
            <w:r>
              <w:rPr/>
              <w:t xml:space="preserve">1966! 1966, 1969 </w:t>
            </w:r>
          </w:p>
        </w:tc>
      </w:tr>
      <w:tr>
        <w:trPr/>
        <w:tc>
          <w:tcPr>
            <w:tcW w:w="1876" w:type="dxa"/>
            <w:tcBorders/>
            <w:vAlign w:val="center"/>
          </w:tcPr>
          <w:p>
            <w:pPr>
              <w:pStyle w:val="TableContents"/>
              <w:bidi w:val="0"/>
              <w:spacing w:before="0" w:after="283"/>
              <w:jc w:val="left"/>
              <w:rPr/>
            </w:pPr>
            <w:r>
              <w:rPr/>
              <w:t xml:space="preserve">02A-01W-12YA-33YW! 2 </w:t>
            </w:r>
          </w:p>
        </w:tc>
        <w:tc>
          <w:tcPr>
            <w:tcW w:w="2057" w:type="dxa"/>
            <w:tcBorders/>
            <w:vAlign w:val="center"/>
          </w:tcPr>
          <w:p>
            <w:pPr>
              <w:pStyle w:val="TableContents"/>
              <w:bidi w:val="0"/>
              <w:spacing w:before="0" w:after="283"/>
              <w:jc w:val="left"/>
              <w:rPr/>
            </w:pPr>
            <w:r>
              <w:rPr/>
              <w:t xml:space="preserve">Chicago Bears </w:t>
            </w:r>
          </w:p>
        </w:tc>
        <w:tc>
          <w:tcPr>
            <w:tcW w:w="1375" w:type="dxa"/>
            <w:tcBorders/>
            <w:vAlign w:val="center"/>
          </w:tcPr>
          <w:p>
            <w:pPr>
              <w:pStyle w:val="TableContents"/>
              <w:bidi w:val="0"/>
              <w:spacing w:before="0" w:after="283"/>
              <w:jc w:val="left"/>
              <w:rPr/>
            </w:pPr>
            <w:r>
              <w:rPr/>
              <w:t xml:space="preserve">01W-33YW! 1 </w:t>
            </w:r>
          </w:p>
        </w:tc>
        <w:tc>
          <w:tcPr>
            <w:tcW w:w="1308" w:type="dxa"/>
            <w:tcBorders/>
            <w:vAlign w:val="center"/>
          </w:tcPr>
          <w:p>
            <w:pPr>
              <w:pStyle w:val="TableContents"/>
              <w:bidi w:val="0"/>
              <w:spacing w:before="0" w:after="283"/>
              <w:jc w:val="left"/>
              <w:rPr/>
            </w:pPr>
            <w:r>
              <w:rPr/>
              <w:t xml:space="preserve">01L-12YL! 1 </w:t>
            </w:r>
          </w:p>
        </w:tc>
        <w:tc>
          <w:tcPr>
            <w:tcW w:w="1427" w:type="dxa"/>
            <w:tcBorders/>
            <w:vAlign w:val="center"/>
          </w:tcPr>
          <w:p>
            <w:pPr>
              <w:pStyle w:val="TableContents"/>
              <w:bidi w:val="0"/>
              <w:spacing w:before="0" w:after="283"/>
              <w:jc w:val="left"/>
              <w:rPr/>
            </w:pPr>
            <w:r>
              <w:rPr/>
              <w:t xml:space="preserve">. 500 </w:t>
            </w:r>
          </w:p>
        </w:tc>
        <w:tc>
          <w:tcPr>
            <w:tcW w:w="2162" w:type="dxa"/>
            <w:tcBorders/>
            <w:vAlign w:val="center"/>
          </w:tcPr>
          <w:p>
            <w:pPr>
              <w:pStyle w:val="TableContents"/>
              <w:bidi w:val="0"/>
              <w:spacing w:before="0" w:after="283"/>
              <w:jc w:val="left"/>
              <w:rPr/>
            </w:pPr>
            <w:r>
              <w:rPr/>
              <w:t xml:space="preserve">1985! 1985, 2006 </w:t>
            </w:r>
          </w:p>
        </w:tc>
      </w:tr>
      <w:tr>
        <w:trPr/>
        <w:tc>
          <w:tcPr>
            <w:tcW w:w="1876" w:type="dxa"/>
            <w:tcBorders/>
            <w:vAlign w:val="center"/>
          </w:tcPr>
          <w:p>
            <w:pPr>
              <w:pStyle w:val="TableContents"/>
              <w:bidi w:val="0"/>
              <w:spacing w:before="0" w:after="283"/>
              <w:jc w:val="left"/>
              <w:rPr/>
            </w:pPr>
            <w:r>
              <w:rPr/>
              <w:t xml:space="preserve">02A-00W-30YA-53YW! 2 </w:t>
            </w:r>
          </w:p>
        </w:tc>
        <w:tc>
          <w:tcPr>
            <w:tcW w:w="2057" w:type="dxa"/>
            <w:tcBorders/>
            <w:vAlign w:val="center"/>
          </w:tcPr>
          <w:p>
            <w:pPr>
              <w:pStyle w:val="TableContents"/>
              <w:bidi w:val="0"/>
              <w:spacing w:before="0" w:after="283"/>
              <w:jc w:val="left"/>
              <w:rPr/>
            </w:pPr>
            <w:r>
              <w:rPr/>
              <w:t xml:space="preserve">Cincinnati Bengals </w:t>
            </w:r>
          </w:p>
        </w:tc>
        <w:tc>
          <w:tcPr>
            <w:tcW w:w="1375" w:type="dxa"/>
            <w:tcBorders/>
            <w:vAlign w:val="center"/>
          </w:tcPr>
          <w:p>
            <w:pPr>
              <w:pStyle w:val="TableContents"/>
              <w:bidi w:val="0"/>
              <w:spacing w:before="0" w:after="283"/>
              <w:jc w:val="left"/>
              <w:rPr/>
            </w:pPr>
            <w:r>
              <w:rPr/>
              <w:t xml:space="preserve">00W-53YW-02A-30YA! 0 </w:t>
            </w:r>
          </w:p>
        </w:tc>
        <w:tc>
          <w:tcPr>
            <w:tcW w:w="1308" w:type="dxa"/>
            <w:tcBorders/>
            <w:vAlign w:val="center"/>
          </w:tcPr>
          <w:p>
            <w:pPr>
              <w:pStyle w:val="TableContents"/>
              <w:bidi w:val="0"/>
              <w:spacing w:before="0" w:after="283"/>
              <w:jc w:val="left"/>
              <w:rPr/>
            </w:pPr>
            <w:r>
              <w:rPr/>
              <w:t xml:space="preserve">02L-30YL! 2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1981! 1981, 1988 </w:t>
            </w:r>
          </w:p>
        </w:tc>
      </w:tr>
      <w:tr>
        <w:trPr/>
        <w:tc>
          <w:tcPr>
            <w:tcW w:w="1876" w:type="dxa"/>
            <w:tcBorders/>
            <w:vAlign w:val="center"/>
          </w:tcPr>
          <w:p>
            <w:pPr>
              <w:pStyle w:val="TableContents"/>
              <w:bidi w:val="0"/>
              <w:spacing w:before="0" w:after="283"/>
              <w:jc w:val="left"/>
              <w:rPr/>
            </w:pPr>
            <w:r>
              <w:rPr/>
              <w:t xml:space="preserve">02A-00W-03YA-23YW! 2 </w:t>
            </w:r>
          </w:p>
        </w:tc>
        <w:tc>
          <w:tcPr>
            <w:tcW w:w="2057" w:type="dxa"/>
            <w:tcBorders/>
            <w:vAlign w:val="center"/>
          </w:tcPr>
          <w:p>
            <w:pPr>
              <w:pStyle w:val="TableContents"/>
              <w:bidi w:val="0"/>
              <w:spacing w:before="0" w:after="283"/>
              <w:jc w:val="left"/>
              <w:rPr/>
            </w:pPr>
            <w:r>
              <w:rPr/>
              <w:t xml:space="preserve">Carolina Panthers </w:t>
            </w:r>
          </w:p>
        </w:tc>
        <w:tc>
          <w:tcPr>
            <w:tcW w:w="1375" w:type="dxa"/>
            <w:tcBorders/>
            <w:vAlign w:val="center"/>
          </w:tcPr>
          <w:p>
            <w:pPr>
              <w:pStyle w:val="TableContents"/>
              <w:bidi w:val="0"/>
              <w:spacing w:before="0" w:after="283"/>
              <w:jc w:val="left"/>
              <w:rPr/>
            </w:pPr>
            <w:r>
              <w:rPr/>
              <w:t xml:space="preserve">00W-23YW-02A-03YA! 0 </w:t>
            </w:r>
          </w:p>
        </w:tc>
        <w:tc>
          <w:tcPr>
            <w:tcW w:w="1308" w:type="dxa"/>
            <w:tcBorders/>
            <w:vAlign w:val="center"/>
          </w:tcPr>
          <w:p>
            <w:pPr>
              <w:pStyle w:val="TableContents"/>
              <w:bidi w:val="0"/>
              <w:spacing w:before="0" w:after="283"/>
              <w:jc w:val="left"/>
              <w:rPr/>
            </w:pPr>
            <w:r>
              <w:rPr/>
              <w:t xml:space="preserve">02L-03YL! 2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2003! 2003, 2015 </w:t>
            </w:r>
          </w:p>
        </w:tc>
      </w:tr>
      <w:tr>
        <w:trPr/>
        <w:tc>
          <w:tcPr>
            <w:tcW w:w="1876" w:type="dxa"/>
            <w:tcBorders/>
            <w:vAlign w:val="center"/>
          </w:tcPr>
          <w:p>
            <w:pPr>
              <w:pStyle w:val="TableContents"/>
              <w:bidi w:val="0"/>
              <w:spacing w:before="0" w:after="283"/>
              <w:jc w:val="left"/>
              <w:rPr/>
            </w:pPr>
            <w:r>
              <w:rPr/>
              <w:t xml:space="preserve">02A-00W-02YA-53YW! 2 </w:t>
            </w:r>
          </w:p>
        </w:tc>
        <w:tc>
          <w:tcPr>
            <w:tcW w:w="2057" w:type="dxa"/>
            <w:tcBorders/>
            <w:vAlign w:val="center"/>
          </w:tcPr>
          <w:p>
            <w:pPr>
              <w:pStyle w:val="TableContents"/>
              <w:bidi w:val="0"/>
              <w:spacing w:before="0" w:after="283"/>
              <w:jc w:val="left"/>
              <w:rPr/>
            </w:pPr>
            <w:r>
              <w:rPr/>
              <w:t xml:space="preserve">Atlanta Falcons </w:t>
            </w:r>
          </w:p>
        </w:tc>
        <w:tc>
          <w:tcPr>
            <w:tcW w:w="1375" w:type="dxa"/>
            <w:tcBorders/>
            <w:vAlign w:val="center"/>
          </w:tcPr>
          <w:p>
            <w:pPr>
              <w:pStyle w:val="TableContents"/>
              <w:bidi w:val="0"/>
              <w:spacing w:before="0" w:after="283"/>
              <w:jc w:val="left"/>
              <w:rPr/>
            </w:pPr>
            <w:r>
              <w:rPr/>
              <w:t xml:space="preserve">00W-53YW-02A-02YA! 0 </w:t>
            </w:r>
          </w:p>
        </w:tc>
        <w:tc>
          <w:tcPr>
            <w:tcW w:w="1308" w:type="dxa"/>
            <w:tcBorders/>
            <w:vAlign w:val="center"/>
          </w:tcPr>
          <w:p>
            <w:pPr>
              <w:pStyle w:val="TableContents"/>
              <w:bidi w:val="0"/>
              <w:spacing w:before="0" w:after="283"/>
              <w:jc w:val="left"/>
              <w:rPr/>
            </w:pPr>
            <w:r>
              <w:rPr/>
              <w:t xml:space="preserve">02L-02YL! 2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1998! 1998, 2016 </w:t>
            </w:r>
          </w:p>
        </w:tc>
      </w:tr>
      <w:tr>
        <w:trPr/>
        <w:tc>
          <w:tcPr>
            <w:tcW w:w="1876" w:type="dxa"/>
            <w:tcBorders/>
            <w:vAlign w:val="center"/>
          </w:tcPr>
          <w:p>
            <w:pPr>
              <w:pStyle w:val="TableContents"/>
              <w:bidi w:val="0"/>
              <w:spacing w:before="0" w:after="283"/>
              <w:jc w:val="left"/>
              <w:rPr/>
            </w:pPr>
            <w:r>
              <w:rPr/>
              <w:t xml:space="preserve">01A-01W-50YA-50YW! 1 </w:t>
            </w:r>
          </w:p>
        </w:tc>
        <w:tc>
          <w:tcPr>
            <w:tcW w:w="2057" w:type="dxa"/>
            <w:tcBorders/>
            <w:vAlign w:val="center"/>
          </w:tcPr>
          <w:p>
            <w:pPr>
              <w:pStyle w:val="TableContents"/>
              <w:bidi w:val="0"/>
              <w:spacing w:before="0" w:after="283"/>
              <w:jc w:val="left"/>
              <w:rPr/>
            </w:pPr>
            <w:r>
              <w:rPr/>
              <w:t xml:space="preserve">New York Jets </w:t>
            </w:r>
          </w:p>
        </w:tc>
        <w:tc>
          <w:tcPr>
            <w:tcW w:w="1375" w:type="dxa"/>
            <w:tcBorders/>
            <w:vAlign w:val="center"/>
          </w:tcPr>
          <w:p>
            <w:pPr>
              <w:pStyle w:val="TableContents"/>
              <w:bidi w:val="0"/>
              <w:spacing w:before="0" w:after="283"/>
              <w:jc w:val="left"/>
              <w:rPr/>
            </w:pPr>
            <w:r>
              <w:rPr/>
              <w:t xml:space="preserve">01W-50YW! 1 </w:t>
            </w:r>
          </w:p>
        </w:tc>
        <w:tc>
          <w:tcPr>
            <w:tcW w:w="1308" w:type="dxa"/>
            <w:tcBorders/>
            <w:vAlign w:val="center"/>
          </w:tcPr>
          <w:p>
            <w:pPr>
              <w:pStyle w:val="TableContents"/>
              <w:bidi w:val="0"/>
              <w:spacing w:before="0" w:after="283"/>
              <w:jc w:val="left"/>
              <w:rPr/>
            </w:pPr>
            <w:r>
              <w:rPr/>
              <w:t xml:space="preserve">00L-53YL-01A-50YA! 0 </w:t>
            </w:r>
          </w:p>
        </w:tc>
        <w:tc>
          <w:tcPr>
            <w:tcW w:w="1427" w:type="dxa"/>
            <w:tcBorders/>
            <w:vAlign w:val="center"/>
          </w:tcPr>
          <w:p>
            <w:pPr>
              <w:pStyle w:val="TableContents"/>
              <w:bidi w:val="0"/>
              <w:spacing w:before="0" w:after="283"/>
              <w:jc w:val="left"/>
              <w:rPr/>
            </w:pPr>
            <w:r>
              <w:rPr/>
              <w:t xml:space="preserve">1.000 </w:t>
            </w:r>
          </w:p>
        </w:tc>
        <w:tc>
          <w:tcPr>
            <w:tcW w:w="2162" w:type="dxa"/>
            <w:tcBorders/>
            <w:vAlign w:val="center"/>
          </w:tcPr>
          <w:p>
            <w:pPr>
              <w:pStyle w:val="TableContents"/>
              <w:bidi w:val="0"/>
              <w:spacing w:before="0" w:after="283"/>
              <w:jc w:val="left"/>
              <w:rPr/>
            </w:pPr>
            <w:r>
              <w:rPr/>
              <w:t xml:space="preserve">1968! 1968 </w:t>
            </w:r>
          </w:p>
        </w:tc>
      </w:tr>
      <w:tr>
        <w:trPr/>
        <w:tc>
          <w:tcPr>
            <w:tcW w:w="1876" w:type="dxa"/>
            <w:tcBorders/>
            <w:vAlign w:val="center"/>
          </w:tcPr>
          <w:p>
            <w:pPr>
              <w:pStyle w:val="TableContents"/>
              <w:bidi w:val="0"/>
              <w:spacing w:before="0" w:after="283"/>
              <w:jc w:val="left"/>
              <w:rPr/>
            </w:pPr>
            <w:r>
              <w:rPr/>
              <w:t xml:space="preserve">01A-01W-18YA-18YW! 1 </w:t>
            </w:r>
          </w:p>
        </w:tc>
        <w:tc>
          <w:tcPr>
            <w:tcW w:w="2057" w:type="dxa"/>
            <w:tcBorders/>
            <w:vAlign w:val="center"/>
          </w:tcPr>
          <w:p>
            <w:pPr>
              <w:pStyle w:val="TableContents"/>
              <w:bidi w:val="0"/>
              <w:spacing w:before="0" w:after="283"/>
              <w:jc w:val="left"/>
              <w:rPr/>
            </w:pPr>
            <w:r>
              <w:rPr/>
              <w:t xml:space="preserve">Tampa Bay Buccaneers </w:t>
            </w:r>
          </w:p>
        </w:tc>
        <w:tc>
          <w:tcPr>
            <w:tcW w:w="1375" w:type="dxa"/>
            <w:tcBorders/>
            <w:vAlign w:val="center"/>
          </w:tcPr>
          <w:p>
            <w:pPr>
              <w:pStyle w:val="TableContents"/>
              <w:bidi w:val="0"/>
              <w:spacing w:before="0" w:after="283"/>
              <w:jc w:val="left"/>
              <w:rPr/>
            </w:pPr>
            <w:r>
              <w:rPr/>
              <w:t xml:space="preserve">01W-18YW! 1 </w:t>
            </w:r>
          </w:p>
        </w:tc>
        <w:tc>
          <w:tcPr>
            <w:tcW w:w="1308" w:type="dxa"/>
            <w:tcBorders/>
            <w:vAlign w:val="center"/>
          </w:tcPr>
          <w:p>
            <w:pPr>
              <w:pStyle w:val="TableContents"/>
              <w:bidi w:val="0"/>
              <w:spacing w:before="0" w:after="283"/>
              <w:jc w:val="left"/>
              <w:rPr/>
            </w:pPr>
            <w:r>
              <w:rPr/>
              <w:t xml:space="preserve">00L-44YL-01A-18YA! 0 </w:t>
            </w:r>
          </w:p>
        </w:tc>
        <w:tc>
          <w:tcPr>
            <w:tcW w:w="1427" w:type="dxa"/>
            <w:tcBorders/>
            <w:vAlign w:val="center"/>
          </w:tcPr>
          <w:p>
            <w:pPr>
              <w:pStyle w:val="TableContents"/>
              <w:bidi w:val="0"/>
              <w:spacing w:before="0" w:after="283"/>
              <w:jc w:val="left"/>
              <w:rPr/>
            </w:pPr>
            <w:r>
              <w:rPr/>
              <w:t xml:space="preserve">1.000 </w:t>
            </w:r>
          </w:p>
        </w:tc>
        <w:tc>
          <w:tcPr>
            <w:tcW w:w="2162" w:type="dxa"/>
            <w:tcBorders/>
            <w:vAlign w:val="center"/>
          </w:tcPr>
          <w:p>
            <w:pPr>
              <w:pStyle w:val="TableContents"/>
              <w:bidi w:val="0"/>
              <w:spacing w:before="0" w:after="283"/>
              <w:jc w:val="left"/>
              <w:rPr/>
            </w:pPr>
            <w:r>
              <w:rPr/>
              <w:t xml:space="preserve">2002! 2002 </w:t>
            </w:r>
          </w:p>
        </w:tc>
      </w:tr>
      <w:tr>
        <w:trPr/>
        <w:tc>
          <w:tcPr>
            <w:tcW w:w="1876" w:type="dxa"/>
            <w:tcBorders/>
            <w:vAlign w:val="center"/>
          </w:tcPr>
          <w:p>
            <w:pPr>
              <w:pStyle w:val="TableContents"/>
              <w:bidi w:val="0"/>
              <w:spacing w:before="0" w:after="283"/>
              <w:jc w:val="left"/>
              <w:rPr/>
            </w:pPr>
            <w:r>
              <w:rPr/>
              <w:t xml:space="preserve">01A-01W-09YA-09YW! 1 </w:t>
            </w:r>
          </w:p>
        </w:tc>
        <w:tc>
          <w:tcPr>
            <w:tcW w:w="2057" w:type="dxa"/>
            <w:tcBorders/>
            <w:vAlign w:val="center"/>
          </w:tcPr>
          <w:p>
            <w:pPr>
              <w:pStyle w:val="TableContents"/>
              <w:bidi w:val="0"/>
              <w:spacing w:before="0" w:after="283"/>
              <w:jc w:val="left"/>
              <w:rPr/>
            </w:pPr>
            <w:r>
              <w:rPr/>
              <w:t xml:space="preserve">New Orleans Saints </w:t>
            </w:r>
          </w:p>
        </w:tc>
        <w:tc>
          <w:tcPr>
            <w:tcW w:w="1375" w:type="dxa"/>
            <w:tcBorders/>
            <w:vAlign w:val="center"/>
          </w:tcPr>
          <w:p>
            <w:pPr>
              <w:pStyle w:val="TableContents"/>
              <w:bidi w:val="0"/>
              <w:spacing w:before="0" w:after="283"/>
              <w:jc w:val="left"/>
              <w:rPr/>
            </w:pPr>
            <w:r>
              <w:rPr/>
              <w:t xml:space="preserve">01W-09YW! 1 </w:t>
            </w:r>
          </w:p>
        </w:tc>
        <w:tc>
          <w:tcPr>
            <w:tcW w:w="1308" w:type="dxa"/>
            <w:tcBorders/>
            <w:vAlign w:val="center"/>
          </w:tcPr>
          <w:p>
            <w:pPr>
              <w:pStyle w:val="TableContents"/>
              <w:bidi w:val="0"/>
              <w:spacing w:before="0" w:after="283"/>
              <w:jc w:val="left"/>
              <w:rPr/>
            </w:pPr>
            <w:r>
              <w:rPr/>
              <w:t xml:space="preserve">00L-52YL-01A-09YA! 0 </w:t>
            </w:r>
          </w:p>
        </w:tc>
        <w:tc>
          <w:tcPr>
            <w:tcW w:w="1427" w:type="dxa"/>
            <w:tcBorders/>
            <w:vAlign w:val="center"/>
          </w:tcPr>
          <w:p>
            <w:pPr>
              <w:pStyle w:val="TableContents"/>
              <w:bidi w:val="0"/>
              <w:spacing w:before="0" w:after="283"/>
              <w:jc w:val="left"/>
              <w:rPr/>
            </w:pPr>
            <w:r>
              <w:rPr/>
              <w:t xml:space="preserve">1.000 </w:t>
            </w:r>
          </w:p>
        </w:tc>
        <w:tc>
          <w:tcPr>
            <w:tcW w:w="2162" w:type="dxa"/>
            <w:tcBorders/>
            <w:vAlign w:val="center"/>
          </w:tcPr>
          <w:p>
            <w:pPr>
              <w:pStyle w:val="TableContents"/>
              <w:bidi w:val="0"/>
              <w:spacing w:before="0" w:after="283"/>
              <w:jc w:val="left"/>
              <w:rPr/>
            </w:pPr>
            <w:r>
              <w:rPr/>
              <w:t xml:space="preserve">2009! 2009 </w:t>
            </w:r>
          </w:p>
        </w:tc>
      </w:tr>
      <w:tr>
        <w:trPr/>
        <w:tc>
          <w:tcPr>
            <w:tcW w:w="1876" w:type="dxa"/>
            <w:tcBorders/>
            <w:vAlign w:val="center"/>
          </w:tcPr>
          <w:p>
            <w:pPr>
              <w:pStyle w:val="TableContents"/>
              <w:bidi w:val="0"/>
              <w:spacing w:before="0" w:after="283"/>
              <w:jc w:val="left"/>
              <w:rPr/>
            </w:pPr>
            <w:r>
              <w:rPr/>
              <w:t xml:space="preserve">01A-00W-24YA-53YW! 1 </w:t>
            </w:r>
          </w:p>
        </w:tc>
        <w:tc>
          <w:tcPr>
            <w:tcW w:w="2057" w:type="dxa"/>
            <w:tcBorders/>
            <w:vAlign w:val="center"/>
          </w:tcPr>
          <w:p>
            <w:pPr>
              <w:pStyle w:val="TableContents"/>
              <w:bidi w:val="0"/>
              <w:spacing w:before="0" w:after="283"/>
              <w:jc w:val="left"/>
              <w:rPr/>
            </w:pPr>
            <w:r>
              <w:rPr/>
              <w:t xml:space="preserve">San Diego / Los Angeles Chargers </w:t>
            </w:r>
          </w:p>
        </w:tc>
        <w:tc>
          <w:tcPr>
            <w:tcW w:w="1375" w:type="dxa"/>
            <w:tcBorders/>
            <w:vAlign w:val="center"/>
          </w:tcPr>
          <w:p>
            <w:pPr>
              <w:pStyle w:val="TableContents"/>
              <w:bidi w:val="0"/>
              <w:spacing w:before="0" w:after="283"/>
              <w:jc w:val="left"/>
              <w:rPr/>
            </w:pPr>
            <w:r>
              <w:rPr/>
              <w:t xml:space="preserve">00W-53YW-01A-24YA! 0 </w:t>
            </w:r>
          </w:p>
        </w:tc>
        <w:tc>
          <w:tcPr>
            <w:tcW w:w="1308" w:type="dxa"/>
            <w:tcBorders/>
            <w:vAlign w:val="center"/>
          </w:tcPr>
          <w:p>
            <w:pPr>
              <w:pStyle w:val="TableContents"/>
              <w:bidi w:val="0"/>
              <w:spacing w:before="0" w:after="283"/>
              <w:jc w:val="left"/>
              <w:rPr/>
            </w:pPr>
            <w:r>
              <w:rPr/>
              <w:t xml:space="preserve">01L-24YL! 1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1994! 1994 </w:t>
            </w:r>
          </w:p>
        </w:tc>
      </w:tr>
      <w:tr>
        <w:trPr/>
        <w:tc>
          <w:tcPr>
            <w:tcW w:w="1876" w:type="dxa"/>
            <w:tcBorders/>
            <w:vAlign w:val="center"/>
          </w:tcPr>
          <w:p>
            <w:pPr>
              <w:pStyle w:val="TableContents"/>
              <w:bidi w:val="0"/>
              <w:spacing w:before="0" w:after="283"/>
              <w:jc w:val="left"/>
              <w:rPr/>
            </w:pPr>
            <w:r>
              <w:rPr/>
              <w:t xml:space="preserve">01A-00W-19YA-53YW! 1 </w:t>
            </w:r>
          </w:p>
        </w:tc>
        <w:tc>
          <w:tcPr>
            <w:tcW w:w="2057" w:type="dxa"/>
            <w:tcBorders/>
            <w:vAlign w:val="center"/>
          </w:tcPr>
          <w:p>
            <w:pPr>
              <w:pStyle w:val="TableContents"/>
              <w:bidi w:val="0"/>
              <w:spacing w:before="0" w:after="283"/>
              <w:jc w:val="left"/>
              <w:rPr/>
            </w:pPr>
            <w:r>
              <w:rPr/>
              <w:t xml:space="preserve">Houston / Tennessee Oilers / Tennessee Titans </w:t>
            </w:r>
          </w:p>
        </w:tc>
        <w:tc>
          <w:tcPr>
            <w:tcW w:w="1375" w:type="dxa"/>
            <w:tcBorders/>
            <w:vAlign w:val="center"/>
          </w:tcPr>
          <w:p>
            <w:pPr>
              <w:pStyle w:val="TableContents"/>
              <w:bidi w:val="0"/>
              <w:spacing w:before="0" w:after="283"/>
              <w:jc w:val="left"/>
              <w:rPr/>
            </w:pPr>
            <w:r>
              <w:rPr/>
              <w:t xml:space="preserve">00W-53YW-01A-19YA! 0 </w:t>
            </w:r>
          </w:p>
        </w:tc>
        <w:tc>
          <w:tcPr>
            <w:tcW w:w="1308" w:type="dxa"/>
            <w:tcBorders/>
            <w:vAlign w:val="center"/>
          </w:tcPr>
          <w:p>
            <w:pPr>
              <w:pStyle w:val="TableContents"/>
              <w:bidi w:val="0"/>
              <w:spacing w:before="0" w:after="283"/>
              <w:jc w:val="left"/>
              <w:rPr/>
            </w:pPr>
            <w:r>
              <w:rPr/>
              <w:t xml:space="preserve">01L-19YL! 1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1999! 1999 </w:t>
            </w:r>
          </w:p>
        </w:tc>
      </w:tr>
      <w:tr>
        <w:trPr/>
        <w:tc>
          <w:tcPr>
            <w:tcW w:w="1876" w:type="dxa"/>
            <w:tcBorders/>
            <w:vAlign w:val="center"/>
          </w:tcPr>
          <w:p>
            <w:pPr>
              <w:pStyle w:val="TableContents"/>
              <w:bidi w:val="0"/>
              <w:spacing w:before="0" w:after="283"/>
              <w:jc w:val="left"/>
              <w:rPr/>
            </w:pPr>
            <w:r>
              <w:rPr/>
              <w:t xml:space="preserve">01A-00W-10YA-53YW! 1 </w:t>
            </w:r>
          </w:p>
        </w:tc>
        <w:tc>
          <w:tcPr>
            <w:tcW w:w="2057" w:type="dxa"/>
            <w:tcBorders/>
            <w:vAlign w:val="center"/>
          </w:tcPr>
          <w:p>
            <w:pPr>
              <w:pStyle w:val="TableContents"/>
              <w:bidi w:val="0"/>
              <w:spacing w:before="0" w:after="283"/>
              <w:jc w:val="left"/>
              <w:rPr/>
            </w:pPr>
            <w:r>
              <w:rPr/>
              <w:t xml:space="preserve">St. Louis / Arizona Cardinals </w:t>
            </w:r>
          </w:p>
        </w:tc>
        <w:tc>
          <w:tcPr>
            <w:tcW w:w="1375" w:type="dxa"/>
            <w:tcBorders/>
            <w:vAlign w:val="center"/>
          </w:tcPr>
          <w:p>
            <w:pPr>
              <w:pStyle w:val="TableContents"/>
              <w:bidi w:val="0"/>
              <w:spacing w:before="0" w:after="283"/>
              <w:jc w:val="left"/>
              <w:rPr/>
            </w:pPr>
            <w:r>
              <w:rPr/>
              <w:t xml:space="preserve">00W-53YW-01A-10YA! 0 </w:t>
            </w:r>
          </w:p>
        </w:tc>
        <w:tc>
          <w:tcPr>
            <w:tcW w:w="1308" w:type="dxa"/>
            <w:tcBorders/>
            <w:vAlign w:val="center"/>
          </w:tcPr>
          <w:p>
            <w:pPr>
              <w:pStyle w:val="TableContents"/>
              <w:bidi w:val="0"/>
              <w:spacing w:before="0" w:after="283"/>
              <w:jc w:val="left"/>
              <w:rPr/>
            </w:pPr>
            <w:r>
              <w:rPr/>
              <w:t xml:space="preserve">01L-10YL! 1 </w:t>
            </w:r>
          </w:p>
        </w:tc>
        <w:tc>
          <w:tcPr>
            <w:tcW w:w="1427" w:type="dxa"/>
            <w:tcBorders/>
            <w:vAlign w:val="center"/>
          </w:tcPr>
          <w:p>
            <w:pPr>
              <w:pStyle w:val="TableContents"/>
              <w:bidi w:val="0"/>
              <w:spacing w:before="0" w:after="283"/>
              <w:jc w:val="left"/>
              <w:rPr/>
            </w:pPr>
            <w:r>
              <w:rPr/>
              <w:t xml:space="preserve">. 000 </w:t>
            </w:r>
          </w:p>
        </w:tc>
        <w:tc>
          <w:tcPr>
            <w:tcW w:w="2162" w:type="dxa"/>
            <w:tcBorders/>
            <w:vAlign w:val="center"/>
          </w:tcPr>
          <w:p>
            <w:pPr>
              <w:pStyle w:val="TableContents"/>
              <w:bidi w:val="0"/>
              <w:spacing w:before="0" w:after="283"/>
              <w:jc w:val="left"/>
              <w:rPr/>
            </w:pPr>
            <w:r>
              <w:rPr/>
              <w:t xml:space="preserve">2008! 2008 </w:t>
            </w:r>
          </w:p>
        </w:tc>
      </w:tr>
      <w:tr>
        <w:trPr/>
        <w:tc>
          <w:tcPr>
            <w:tcW w:w="1876" w:type="dxa"/>
            <w:tcBorders/>
            <w:vAlign w:val="center"/>
          </w:tcPr>
          <w:p>
            <w:pPr>
              <w:pStyle w:val="TableContents"/>
              <w:bidi w:val="0"/>
              <w:spacing w:before="0" w:after="283"/>
              <w:jc w:val="left"/>
              <w:rPr/>
            </w:pPr>
            <w:r>
              <w:rPr/>
              <w:t xml:space="preserve">00A-00W-53YA-53YW-11CG! 0 </w:t>
            </w:r>
          </w:p>
        </w:tc>
        <w:tc>
          <w:tcPr>
            <w:tcW w:w="2057" w:type="dxa"/>
            <w:tcBorders/>
            <w:vAlign w:val="center"/>
          </w:tcPr>
          <w:p>
            <w:pPr>
              <w:pStyle w:val="TableContents"/>
              <w:bidi w:val="0"/>
              <w:spacing w:before="0" w:after="283"/>
              <w:jc w:val="left"/>
              <w:rPr/>
            </w:pPr>
            <w:r>
              <w:rPr/>
              <w:t xml:space="preserve">Cleveland Browns </w:t>
            </w:r>
          </w:p>
        </w:tc>
        <w:tc>
          <w:tcPr>
            <w:tcW w:w="1375" w:type="dxa"/>
            <w:tcBorders/>
            <w:vAlign w:val="center"/>
          </w:tcPr>
          <w:p>
            <w:pPr>
              <w:pStyle w:val="TableContents"/>
              <w:bidi w:val="0"/>
              <w:spacing w:before="0" w:after="283"/>
              <w:jc w:val="left"/>
              <w:rPr/>
            </w:pPr>
            <w:r>
              <w:rPr/>
              <w:t xml:space="preserve">00W-53YW-00A-53YA-11CG! 0 </w:t>
            </w:r>
          </w:p>
        </w:tc>
        <w:tc>
          <w:tcPr>
            <w:tcW w:w="1308" w:type="dxa"/>
            <w:tcBorders/>
            <w:vAlign w:val="center"/>
          </w:tcPr>
          <w:p>
            <w:pPr>
              <w:pStyle w:val="TableContents"/>
              <w:bidi w:val="0"/>
              <w:spacing w:before="0" w:after="283"/>
              <w:jc w:val="left"/>
              <w:rPr/>
            </w:pPr>
            <w:r>
              <w:rPr/>
              <w:t xml:space="preserve">00L-53YL-00A-53YA-11CG! 0 </w:t>
            </w:r>
          </w:p>
        </w:tc>
        <w:tc>
          <w:tcPr>
            <w:tcW w:w="1427"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ei ole </w:t>
            </w:r>
          </w:p>
        </w:tc>
      </w:tr>
      <w:tr>
        <w:trPr/>
        <w:tc>
          <w:tcPr>
            <w:tcW w:w="1876" w:type="dxa"/>
            <w:tcBorders/>
            <w:vAlign w:val="center"/>
          </w:tcPr>
          <w:p>
            <w:pPr>
              <w:pStyle w:val="TableContents"/>
              <w:bidi w:val="0"/>
              <w:spacing w:before="0" w:after="283"/>
              <w:jc w:val="left"/>
              <w:rPr/>
            </w:pPr>
            <w:r>
              <w:rPr/>
              <w:t xml:space="preserve">00A-00W-53YA-53YW-05CG! 0 </w:t>
            </w:r>
          </w:p>
        </w:tc>
        <w:tc>
          <w:tcPr>
            <w:tcW w:w="2057" w:type="dxa"/>
            <w:tcBorders/>
            <w:vAlign w:val="center"/>
          </w:tcPr>
          <w:p>
            <w:pPr>
              <w:pStyle w:val="TableContents"/>
              <w:bidi w:val="0"/>
              <w:spacing w:before="0" w:after="283"/>
              <w:jc w:val="left"/>
              <w:rPr/>
            </w:pPr>
            <w:r>
              <w:rPr/>
              <w:t xml:space="preserve">Detroit Lions </w:t>
            </w:r>
          </w:p>
        </w:tc>
        <w:tc>
          <w:tcPr>
            <w:tcW w:w="1375" w:type="dxa"/>
            <w:tcBorders/>
            <w:vAlign w:val="center"/>
          </w:tcPr>
          <w:p>
            <w:pPr>
              <w:pStyle w:val="TableContents"/>
              <w:bidi w:val="0"/>
              <w:spacing w:before="0" w:after="283"/>
              <w:jc w:val="left"/>
              <w:rPr/>
            </w:pPr>
            <w:r>
              <w:rPr/>
              <w:t xml:space="preserve">00W-53YW-00A-53YA-05CG! 0 </w:t>
            </w:r>
          </w:p>
        </w:tc>
        <w:tc>
          <w:tcPr>
            <w:tcW w:w="1308" w:type="dxa"/>
            <w:tcBorders/>
            <w:vAlign w:val="center"/>
          </w:tcPr>
          <w:p>
            <w:pPr>
              <w:pStyle w:val="TableContents"/>
              <w:bidi w:val="0"/>
              <w:spacing w:before="0" w:after="283"/>
              <w:jc w:val="left"/>
              <w:rPr/>
            </w:pPr>
            <w:r>
              <w:rPr/>
              <w:t xml:space="preserve">00L-53YL-00A-53YA-05CG! 0 </w:t>
            </w:r>
          </w:p>
        </w:tc>
        <w:tc>
          <w:tcPr>
            <w:tcW w:w="1427"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ei ole </w:t>
            </w:r>
          </w:p>
        </w:tc>
      </w:tr>
      <w:tr>
        <w:trPr/>
        <w:tc>
          <w:tcPr>
            <w:tcW w:w="1876" w:type="dxa"/>
            <w:tcBorders/>
            <w:vAlign w:val="center"/>
          </w:tcPr>
          <w:p>
            <w:pPr>
              <w:pStyle w:val="TableContents"/>
              <w:bidi w:val="0"/>
              <w:spacing w:before="0" w:after="283"/>
              <w:jc w:val="left"/>
              <w:rPr/>
            </w:pPr>
            <w:r>
              <w:rPr/>
              <w:t xml:space="preserve">00A-00W-23YA-23YW-00CG! 0 </w:t>
            </w:r>
          </w:p>
        </w:tc>
        <w:tc>
          <w:tcPr>
            <w:tcW w:w="2057" w:type="dxa"/>
            <w:tcBorders/>
            <w:vAlign w:val="center"/>
          </w:tcPr>
          <w:p>
            <w:pPr>
              <w:pStyle w:val="TableContents"/>
              <w:bidi w:val="0"/>
              <w:spacing w:before="0" w:after="283"/>
              <w:jc w:val="left"/>
              <w:rPr/>
            </w:pPr>
            <w:r>
              <w:rPr/>
              <w:t xml:space="preserve">Jacksonville Jaguars </w:t>
            </w:r>
          </w:p>
        </w:tc>
        <w:tc>
          <w:tcPr>
            <w:tcW w:w="1375" w:type="dxa"/>
            <w:tcBorders/>
            <w:vAlign w:val="center"/>
          </w:tcPr>
          <w:p>
            <w:pPr>
              <w:pStyle w:val="TableContents"/>
              <w:bidi w:val="0"/>
              <w:spacing w:before="0" w:after="283"/>
              <w:jc w:val="left"/>
              <w:rPr/>
            </w:pPr>
            <w:r>
              <w:rPr/>
              <w:t xml:space="preserve">00W-23YW-00A-23YA-00CG! 0 </w:t>
            </w:r>
          </w:p>
        </w:tc>
        <w:tc>
          <w:tcPr>
            <w:tcW w:w="1308" w:type="dxa"/>
            <w:tcBorders/>
            <w:vAlign w:val="center"/>
          </w:tcPr>
          <w:p>
            <w:pPr>
              <w:pStyle w:val="TableContents"/>
              <w:bidi w:val="0"/>
              <w:spacing w:before="0" w:after="283"/>
              <w:jc w:val="left"/>
              <w:rPr/>
            </w:pPr>
            <w:r>
              <w:rPr/>
              <w:t xml:space="preserve">00L-23YL-00A-23YA-00CG! 0 </w:t>
            </w:r>
          </w:p>
        </w:tc>
        <w:tc>
          <w:tcPr>
            <w:tcW w:w="1427"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none </w:t>
            </w:r>
          </w:p>
        </w:tc>
      </w:tr>
      <w:tr>
        <w:trPr/>
        <w:tc>
          <w:tcPr>
            <w:tcW w:w="1876" w:type="dxa"/>
            <w:tcBorders/>
            <w:vAlign w:val="center"/>
          </w:tcPr>
          <w:p>
            <w:pPr>
              <w:pStyle w:val="TableContents"/>
              <w:bidi w:val="0"/>
              <w:spacing w:before="0" w:after="283"/>
              <w:jc w:val="left"/>
              <w:rPr/>
            </w:pPr>
            <w:r>
              <w:rPr/>
              <w:t xml:space="preserve">00A-00W-16YA-16YW-00CG! 0 </w:t>
            </w:r>
          </w:p>
        </w:tc>
        <w:tc>
          <w:tcPr>
            <w:tcW w:w="2057" w:type="dxa"/>
            <w:tcBorders/>
            <w:vAlign w:val="center"/>
          </w:tcPr>
          <w:p>
            <w:pPr>
              <w:pStyle w:val="TableContents"/>
              <w:bidi w:val="0"/>
              <w:spacing w:before="0" w:after="283"/>
              <w:jc w:val="left"/>
              <w:rPr/>
            </w:pPr>
            <w:r>
              <w:rPr/>
              <w:t xml:space="preserve">Houston Texans </w:t>
            </w:r>
          </w:p>
        </w:tc>
        <w:tc>
          <w:tcPr>
            <w:tcW w:w="1375" w:type="dxa"/>
            <w:tcBorders/>
            <w:vAlign w:val="center"/>
          </w:tcPr>
          <w:p>
            <w:pPr>
              <w:pStyle w:val="TableContents"/>
              <w:bidi w:val="0"/>
              <w:spacing w:before="0" w:after="283"/>
              <w:jc w:val="left"/>
              <w:rPr/>
            </w:pPr>
            <w:r>
              <w:rPr/>
              <w:t xml:space="preserve">00W-16YW-00A-16YA-00CG! 0 </w:t>
            </w:r>
          </w:p>
        </w:tc>
        <w:tc>
          <w:tcPr>
            <w:tcW w:w="1308" w:type="dxa"/>
            <w:tcBorders/>
            <w:vAlign w:val="center"/>
          </w:tcPr>
          <w:p>
            <w:pPr>
              <w:pStyle w:val="TableContents"/>
              <w:bidi w:val="0"/>
              <w:spacing w:before="0" w:after="283"/>
              <w:jc w:val="left"/>
              <w:rPr/>
            </w:pPr>
            <w:r>
              <w:rPr/>
              <w:t xml:space="preserve">00L-16YL-00A-16YA-00CG! 0 </w:t>
            </w:r>
          </w:p>
        </w:tc>
        <w:tc>
          <w:tcPr>
            <w:tcW w:w="1427"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none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nfl-joukkue on esiintynyt eniten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NFL-joukkue on voittanut eniten Super Bowlia?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83"/>
        <w:gridCol w:w="2335"/>
        <w:gridCol w:w="658"/>
        <w:gridCol w:w="793"/>
        <w:gridCol w:w="1675"/>
        <w:gridCol w:w="3261"/>
      </w:tblGrid>
      <w:tr>
        <w:trPr/>
        <w:tc>
          <w:tcPr>
            <w:tcW w:w="1483" w:type="dxa"/>
            <w:tcBorders/>
            <w:vAlign w:val="center"/>
          </w:tcPr>
          <w:p>
            <w:pPr>
              <w:pStyle w:val="TableHeading"/>
              <w:suppressLineNumbers/>
              <w:bidi w:val="0"/>
              <w:spacing w:before="0" w:after="283"/>
              <w:jc w:val="center"/>
              <w:rPr/>
            </w:pPr>
            <w:r>
              <w:rPr/>
              <w:t xml:space="preserve">Esiintymiset </w:t>
            </w:r>
          </w:p>
        </w:tc>
        <w:tc>
          <w:tcPr>
            <w:tcW w:w="2335" w:type="dxa"/>
            <w:tcBorders/>
            <w:vAlign w:val="center"/>
          </w:tcPr>
          <w:p>
            <w:pPr>
              <w:pStyle w:val="TableHeading"/>
              <w:suppressLineNumbers/>
              <w:bidi w:val="0"/>
              <w:spacing w:before="0" w:after="283"/>
              <w:jc w:val="center"/>
              <w:rPr/>
            </w:pPr>
            <w:r>
              <w:rPr/>
              <w:t xml:space="preserve">Joukkue </w:t>
            </w:r>
          </w:p>
        </w:tc>
        <w:tc>
          <w:tcPr>
            <w:tcW w:w="658" w:type="dxa"/>
            <w:tcBorders/>
            <w:vAlign w:val="center"/>
          </w:tcPr>
          <w:p>
            <w:pPr>
              <w:pStyle w:val="TableHeading"/>
              <w:suppressLineNumbers/>
              <w:bidi w:val="0"/>
              <w:spacing w:before="0" w:after="283"/>
              <w:jc w:val="center"/>
              <w:rPr/>
            </w:pPr>
            <w:r>
              <w:rPr/>
              <w:t xml:space="preserve">Voitot </w:t>
            </w:r>
          </w:p>
        </w:tc>
        <w:tc>
          <w:tcPr>
            <w:tcW w:w="793" w:type="dxa"/>
            <w:tcBorders/>
            <w:vAlign w:val="center"/>
          </w:tcPr>
          <w:p>
            <w:pPr>
              <w:pStyle w:val="TableHeading"/>
              <w:suppressLineNumbers/>
              <w:bidi w:val="0"/>
              <w:spacing w:before="0" w:after="283"/>
              <w:jc w:val="center"/>
              <w:rPr/>
            </w:pPr>
            <w:r>
              <w:rPr/>
              <w:t xml:space="preserve">Tappiot </w:t>
            </w:r>
          </w:p>
        </w:tc>
        <w:tc>
          <w:tcPr>
            <w:tcW w:w="1675" w:type="dxa"/>
            <w:tcBorders/>
            <w:vAlign w:val="center"/>
          </w:tcPr>
          <w:p>
            <w:pPr>
              <w:pStyle w:val="TableHeading"/>
              <w:suppressLineNumbers/>
              <w:bidi w:val="0"/>
              <w:spacing w:before="0" w:after="283"/>
              <w:jc w:val="center"/>
              <w:rPr/>
            </w:pPr>
            <w:r>
              <w:rPr/>
              <w:t xml:space="preserve">Voittoprosentti </w:t>
            </w:r>
          </w:p>
        </w:tc>
        <w:tc>
          <w:tcPr>
            <w:tcW w:w="3261" w:type="dxa"/>
            <w:tcBorders/>
            <w:vAlign w:val="center"/>
          </w:tcPr>
          <w:p>
            <w:pPr>
              <w:pStyle w:val="TableHeading"/>
              <w:suppressLineNumbers/>
              <w:bidi w:val="0"/>
              <w:spacing w:before="0" w:after="283"/>
              <w:jc w:val="center"/>
              <w:rPr/>
            </w:pPr>
            <w:r>
              <w:rPr/>
              <w:t xml:space="preserve">Kausi (s) </w:t>
            </w:r>
          </w:p>
        </w:tc>
      </w:tr>
      <w:tr>
        <w:trPr/>
        <w:tc>
          <w:tcPr>
            <w:tcW w:w="1483" w:type="dxa"/>
            <w:tcBorders/>
            <w:vAlign w:val="center"/>
          </w:tcPr>
          <w:p>
            <w:pPr>
              <w:pStyle w:val="TableContents"/>
              <w:bidi w:val="0"/>
              <w:spacing w:before="0" w:after="283"/>
              <w:jc w:val="left"/>
              <w:rPr/>
            </w:pPr>
            <w:r>
              <w:rPr/>
              <w:t xml:space="preserve">09G-04W! 9 </w:t>
            </w:r>
          </w:p>
        </w:tc>
        <w:tc>
          <w:tcPr>
            <w:tcW w:w="2335" w:type="dxa"/>
            <w:tcBorders/>
            <w:vAlign w:val="center"/>
          </w:tcPr>
          <w:p>
            <w:pPr>
              <w:pStyle w:val="TableContents"/>
              <w:bidi w:val="0"/>
              <w:spacing w:before="0" w:after="283"/>
              <w:jc w:val="left"/>
              <w:rPr/>
            </w:pPr>
            <w:r>
              <w:rPr>
                <w:color w:val="A9A9A9"/>
              </w:rPr>
              <w:t xml:space="preserve">New England Patriots </w:t>
            </w:r>
          </w:p>
        </w:tc>
        <w:tc>
          <w:tcPr>
            <w:tcW w:w="658" w:type="dxa"/>
            <w:tcBorders/>
            <w:vAlign w:val="center"/>
          </w:tcPr>
          <w:p>
            <w:pPr>
              <w:pStyle w:val="TableContents"/>
              <w:bidi w:val="0"/>
              <w:spacing w:before="0" w:after="283"/>
              <w:jc w:val="left"/>
              <w:rPr/>
            </w:pPr>
            <w:r>
              <w:rPr/>
              <w:t xml:space="preserve">5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556 </w:t>
            </w:r>
          </w:p>
        </w:tc>
        <w:tc>
          <w:tcPr>
            <w:tcW w:w="3261" w:type="dxa"/>
            <w:tcBorders/>
            <w:vAlign w:val="center"/>
          </w:tcPr>
          <w:p>
            <w:pPr>
              <w:pStyle w:val="TableContents"/>
              <w:bidi w:val="0"/>
              <w:spacing w:before="0" w:after="283"/>
              <w:jc w:val="left"/>
              <w:rPr/>
            </w:pPr>
            <w:r>
              <w:rPr/>
              <w:t xml:space="preserve">1985! 1985, 1996, 2001, 2003, 2004, 2007, 2011, 2014, 2016 </w:t>
            </w:r>
          </w:p>
        </w:tc>
      </w:tr>
      <w:tr>
        <w:trPr/>
        <w:tc>
          <w:tcPr>
            <w:tcW w:w="1483" w:type="dxa"/>
            <w:tcBorders/>
            <w:vAlign w:val="center"/>
          </w:tcPr>
          <w:p>
            <w:pPr>
              <w:pStyle w:val="TableContents"/>
              <w:bidi w:val="0"/>
              <w:spacing w:before="0" w:after="283"/>
              <w:jc w:val="left"/>
              <w:rPr/>
            </w:pPr>
            <w:r>
              <w:rPr/>
              <w:t xml:space="preserve">08G-06W! 8 </w:t>
            </w:r>
          </w:p>
        </w:tc>
        <w:tc>
          <w:tcPr>
            <w:tcW w:w="2335" w:type="dxa"/>
            <w:tcBorders/>
            <w:vAlign w:val="center"/>
          </w:tcPr>
          <w:p>
            <w:pPr>
              <w:pStyle w:val="TableContents"/>
              <w:bidi w:val="0"/>
              <w:spacing w:before="0" w:after="283"/>
              <w:jc w:val="left"/>
              <w:rPr/>
            </w:pPr>
            <w:r>
              <w:rPr>
                <w:color w:val="DCDCDC"/>
              </w:rPr>
              <w:t xml:space="preserve">Pittsburgh Steelers </w:t>
            </w:r>
          </w:p>
        </w:tc>
        <w:tc>
          <w:tcPr>
            <w:tcW w:w="658" w:type="dxa"/>
            <w:tcBorders/>
            <w:vAlign w:val="center"/>
          </w:tcPr>
          <w:p>
            <w:pPr>
              <w:pStyle w:val="TableContents"/>
              <w:bidi w:val="0"/>
              <w:spacing w:before="0" w:after="283"/>
              <w:jc w:val="left"/>
              <w:rPr/>
            </w:pPr>
            <w:r>
              <w:rPr/>
              <w:t xml:space="preserve">6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750 </w:t>
            </w:r>
          </w:p>
        </w:tc>
        <w:tc>
          <w:tcPr>
            <w:tcW w:w="3261" w:type="dxa"/>
            <w:tcBorders/>
            <w:vAlign w:val="center"/>
          </w:tcPr>
          <w:p>
            <w:pPr>
              <w:pStyle w:val="TableContents"/>
              <w:bidi w:val="0"/>
              <w:spacing w:before="0" w:after="283"/>
              <w:jc w:val="left"/>
              <w:rPr/>
            </w:pPr>
            <w:r>
              <w:rPr/>
              <w:t xml:space="preserve">1974! 1974, 1975, 1978, 1979, 1995, 2005, 2008, 2010 </w:t>
            </w:r>
          </w:p>
        </w:tc>
      </w:tr>
      <w:tr>
        <w:trPr/>
        <w:tc>
          <w:tcPr>
            <w:tcW w:w="1483" w:type="dxa"/>
            <w:tcBorders/>
            <w:vAlign w:val="center"/>
          </w:tcPr>
          <w:p>
            <w:pPr>
              <w:pStyle w:val="TableContents"/>
              <w:bidi w:val="0"/>
              <w:spacing w:before="0" w:after="283"/>
              <w:jc w:val="left"/>
              <w:rPr/>
            </w:pPr>
            <w:r>
              <w:rPr/>
              <w:t xml:space="preserve">08G-05W! 8 </w:t>
            </w:r>
          </w:p>
        </w:tc>
        <w:tc>
          <w:tcPr>
            <w:tcW w:w="2335" w:type="dxa"/>
            <w:tcBorders/>
            <w:vAlign w:val="center"/>
          </w:tcPr>
          <w:p>
            <w:pPr>
              <w:pStyle w:val="TableContents"/>
              <w:bidi w:val="0"/>
              <w:spacing w:before="0" w:after="283"/>
              <w:jc w:val="left"/>
              <w:rPr/>
            </w:pPr>
            <w:r>
              <w:rPr>
                <w:color w:val="2F4F4F"/>
              </w:rPr>
              <w:t xml:space="preserve">Dallas Cowboys </w:t>
            </w:r>
          </w:p>
        </w:tc>
        <w:tc>
          <w:tcPr>
            <w:tcW w:w="658" w:type="dxa"/>
            <w:tcBorders/>
            <w:vAlign w:val="center"/>
          </w:tcPr>
          <w:p>
            <w:pPr>
              <w:pStyle w:val="TableContents"/>
              <w:bidi w:val="0"/>
              <w:spacing w:before="0" w:after="283"/>
              <w:jc w:val="left"/>
              <w:rPr/>
            </w:pPr>
            <w:r>
              <w:rPr/>
              <w:t xml:space="preserve">5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625 </w:t>
            </w:r>
          </w:p>
        </w:tc>
        <w:tc>
          <w:tcPr>
            <w:tcW w:w="3261" w:type="dxa"/>
            <w:tcBorders/>
            <w:vAlign w:val="center"/>
          </w:tcPr>
          <w:p>
            <w:pPr>
              <w:pStyle w:val="TableContents"/>
              <w:bidi w:val="0"/>
              <w:spacing w:before="0" w:after="283"/>
              <w:jc w:val="left"/>
              <w:rPr/>
            </w:pPr>
            <w:r>
              <w:rPr/>
              <w:t xml:space="preserve">1970! 1970, 1971, 1975, 1977, 1978, 1992, 1993, 1995 </w:t>
            </w:r>
          </w:p>
        </w:tc>
      </w:tr>
      <w:tr>
        <w:trPr/>
        <w:tc>
          <w:tcPr>
            <w:tcW w:w="1483" w:type="dxa"/>
            <w:tcBorders/>
            <w:vAlign w:val="center"/>
          </w:tcPr>
          <w:p>
            <w:pPr>
              <w:pStyle w:val="TableContents"/>
              <w:bidi w:val="0"/>
              <w:spacing w:before="0" w:after="283"/>
              <w:jc w:val="left"/>
              <w:rPr/>
            </w:pPr>
            <w:r>
              <w:rPr/>
              <w:t xml:space="preserve">08G-03W! 8 </w:t>
            </w:r>
          </w:p>
        </w:tc>
        <w:tc>
          <w:tcPr>
            <w:tcW w:w="2335" w:type="dxa"/>
            <w:tcBorders/>
            <w:vAlign w:val="center"/>
          </w:tcPr>
          <w:p>
            <w:pPr>
              <w:pStyle w:val="TableContents"/>
              <w:bidi w:val="0"/>
              <w:spacing w:before="0" w:after="283"/>
              <w:jc w:val="left"/>
              <w:rPr/>
            </w:pPr>
            <w:r>
              <w:rPr>
                <w:color w:val="556B2F"/>
              </w:rPr>
              <w:t xml:space="preserve">Denver Broncos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5 </w:t>
            </w:r>
          </w:p>
        </w:tc>
        <w:tc>
          <w:tcPr>
            <w:tcW w:w="1675" w:type="dxa"/>
            <w:tcBorders/>
            <w:vAlign w:val="center"/>
          </w:tcPr>
          <w:p>
            <w:pPr>
              <w:pStyle w:val="TableContents"/>
              <w:bidi w:val="0"/>
              <w:spacing w:before="0" w:after="283"/>
              <w:jc w:val="left"/>
              <w:rPr/>
            </w:pPr>
            <w:r>
              <w:rPr/>
              <w:t xml:space="preserve">. 375 </w:t>
            </w:r>
          </w:p>
        </w:tc>
        <w:tc>
          <w:tcPr>
            <w:tcW w:w="3261" w:type="dxa"/>
            <w:tcBorders/>
            <w:vAlign w:val="center"/>
          </w:tcPr>
          <w:p>
            <w:pPr>
              <w:pStyle w:val="TableContents"/>
              <w:bidi w:val="0"/>
              <w:spacing w:before="0" w:after="283"/>
              <w:jc w:val="left"/>
              <w:rPr/>
            </w:pPr>
            <w:r>
              <w:rPr/>
              <w:t xml:space="preserve">1977! 1977, 1986, 1987, 1989, 1997, 1998, 2013, 2015 </w:t>
            </w:r>
          </w:p>
        </w:tc>
      </w:tr>
      <w:tr>
        <w:trPr/>
        <w:tc>
          <w:tcPr>
            <w:tcW w:w="1483" w:type="dxa"/>
            <w:tcBorders/>
            <w:vAlign w:val="center"/>
          </w:tcPr>
          <w:p>
            <w:pPr>
              <w:pStyle w:val="TableContents"/>
              <w:bidi w:val="0"/>
              <w:spacing w:before="0" w:after="283"/>
              <w:jc w:val="left"/>
              <w:rPr/>
            </w:pPr>
            <w:r>
              <w:rPr/>
              <w:t xml:space="preserve">06G-05W! 6 </w:t>
            </w:r>
          </w:p>
        </w:tc>
        <w:tc>
          <w:tcPr>
            <w:tcW w:w="2335" w:type="dxa"/>
            <w:tcBorders/>
            <w:vAlign w:val="center"/>
          </w:tcPr>
          <w:p>
            <w:pPr>
              <w:pStyle w:val="TableContents"/>
              <w:bidi w:val="0"/>
              <w:spacing w:before="0" w:after="283"/>
              <w:jc w:val="left"/>
              <w:rPr/>
            </w:pPr>
            <w:r>
              <w:rPr>
                <w:color w:val="6B8E23"/>
              </w:rPr>
              <w:t xml:space="preserve">San Francisco 49ers </w:t>
            </w:r>
          </w:p>
        </w:tc>
        <w:tc>
          <w:tcPr>
            <w:tcW w:w="658" w:type="dxa"/>
            <w:tcBorders/>
            <w:vAlign w:val="center"/>
          </w:tcPr>
          <w:p>
            <w:pPr>
              <w:pStyle w:val="TableContents"/>
              <w:bidi w:val="0"/>
              <w:spacing w:before="0" w:after="283"/>
              <w:jc w:val="left"/>
              <w:rPr/>
            </w:pPr>
            <w:r>
              <w:rPr/>
              <w:t xml:space="preserve">5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833 </w:t>
            </w:r>
          </w:p>
        </w:tc>
        <w:tc>
          <w:tcPr>
            <w:tcW w:w="3261" w:type="dxa"/>
            <w:tcBorders/>
            <w:vAlign w:val="center"/>
          </w:tcPr>
          <w:p>
            <w:pPr>
              <w:pStyle w:val="TableContents"/>
              <w:bidi w:val="0"/>
              <w:spacing w:before="0" w:after="283"/>
              <w:jc w:val="left"/>
              <w:rPr/>
            </w:pPr>
            <w:r>
              <w:rPr/>
              <w:t xml:space="preserve">1981! 1981, 1984, 1988, 1989, 1994, 2012 </w:t>
            </w:r>
          </w:p>
        </w:tc>
      </w:tr>
      <w:tr>
        <w:trPr/>
        <w:tc>
          <w:tcPr>
            <w:tcW w:w="1483" w:type="dxa"/>
            <w:tcBorders/>
            <w:vAlign w:val="center"/>
          </w:tcPr>
          <w:p>
            <w:pPr>
              <w:pStyle w:val="TableContents"/>
              <w:bidi w:val="0"/>
              <w:spacing w:before="0" w:after="283"/>
              <w:jc w:val="left"/>
              <w:rPr/>
            </w:pPr>
            <w:r>
              <w:rPr/>
              <w:t xml:space="preserve">05G-04W! 5 </w:t>
            </w:r>
          </w:p>
        </w:tc>
        <w:tc>
          <w:tcPr>
            <w:tcW w:w="2335" w:type="dxa"/>
            <w:tcBorders/>
            <w:vAlign w:val="center"/>
          </w:tcPr>
          <w:p>
            <w:pPr>
              <w:pStyle w:val="TableContents"/>
              <w:bidi w:val="0"/>
              <w:spacing w:before="0" w:after="283"/>
              <w:jc w:val="left"/>
              <w:rPr/>
            </w:pPr>
            <w:r>
              <w:rPr>
                <w:color w:val="A0522D"/>
              </w:rPr>
              <w:t xml:space="preserve">Green Bay Packers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800 </w:t>
            </w:r>
          </w:p>
        </w:tc>
        <w:tc>
          <w:tcPr>
            <w:tcW w:w="3261" w:type="dxa"/>
            <w:tcBorders/>
            <w:vAlign w:val="center"/>
          </w:tcPr>
          <w:p>
            <w:pPr>
              <w:pStyle w:val="TableContents"/>
              <w:bidi w:val="0"/>
              <w:spacing w:before="0" w:after="283"/>
              <w:jc w:val="left"/>
              <w:rPr/>
            </w:pPr>
            <w:r>
              <w:rPr/>
              <w:t xml:space="preserve">1966! 1966, 1967, 1996, 1997, 2010 </w:t>
            </w:r>
          </w:p>
        </w:tc>
      </w:tr>
      <w:tr>
        <w:trPr/>
        <w:tc>
          <w:tcPr>
            <w:tcW w:w="1483" w:type="dxa"/>
            <w:tcBorders/>
            <w:vAlign w:val="center"/>
          </w:tcPr>
          <w:p>
            <w:pPr>
              <w:pStyle w:val="TableContents"/>
              <w:bidi w:val="0"/>
              <w:spacing w:before="0" w:after="283"/>
              <w:jc w:val="left"/>
              <w:rPr/>
            </w:pPr>
            <w:r>
              <w:rPr/>
              <w:t xml:space="preserve">05G-04W! 5 </w:t>
            </w:r>
          </w:p>
        </w:tc>
        <w:tc>
          <w:tcPr>
            <w:tcW w:w="2335" w:type="dxa"/>
            <w:tcBorders/>
            <w:vAlign w:val="center"/>
          </w:tcPr>
          <w:p>
            <w:pPr>
              <w:pStyle w:val="TableContents"/>
              <w:bidi w:val="0"/>
              <w:spacing w:before="0" w:after="283"/>
              <w:jc w:val="left"/>
              <w:rPr/>
            </w:pPr>
            <w:r>
              <w:rPr>
                <w:color w:val="228B22"/>
              </w:rPr>
              <w:t xml:space="preserve">New York Giants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800 </w:t>
            </w:r>
          </w:p>
        </w:tc>
        <w:tc>
          <w:tcPr>
            <w:tcW w:w="3261" w:type="dxa"/>
            <w:tcBorders/>
            <w:vAlign w:val="center"/>
          </w:tcPr>
          <w:p>
            <w:pPr>
              <w:pStyle w:val="TableContents"/>
              <w:bidi w:val="0"/>
              <w:spacing w:before="0" w:after="283"/>
              <w:jc w:val="left"/>
              <w:rPr/>
            </w:pPr>
            <w:r>
              <w:rPr/>
              <w:t xml:space="preserve">1986! 1986, 1990, 2000, 2007, 2011 </w:t>
            </w:r>
          </w:p>
        </w:tc>
      </w:tr>
      <w:tr>
        <w:trPr/>
        <w:tc>
          <w:tcPr>
            <w:tcW w:w="1483" w:type="dxa"/>
            <w:tcBorders/>
            <w:vAlign w:val="center"/>
          </w:tcPr>
          <w:p>
            <w:pPr>
              <w:pStyle w:val="TableContents"/>
              <w:bidi w:val="0"/>
              <w:spacing w:before="0" w:after="283"/>
              <w:jc w:val="left"/>
              <w:rPr/>
            </w:pPr>
            <w:r>
              <w:rPr/>
              <w:t xml:space="preserve">05G-03W! 5 </w:t>
            </w:r>
          </w:p>
        </w:tc>
        <w:tc>
          <w:tcPr>
            <w:tcW w:w="2335" w:type="dxa"/>
            <w:tcBorders/>
            <w:vAlign w:val="center"/>
          </w:tcPr>
          <w:p>
            <w:pPr>
              <w:pStyle w:val="TableContents"/>
              <w:bidi w:val="0"/>
              <w:spacing w:before="0" w:after="283"/>
              <w:jc w:val="left"/>
              <w:rPr/>
            </w:pPr>
            <w:r>
              <w:rPr>
                <w:color w:val="191970"/>
              </w:rPr>
              <w:t xml:space="preserve">Los Angeles / Oakland Raiders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600 </w:t>
            </w:r>
          </w:p>
        </w:tc>
        <w:tc>
          <w:tcPr>
            <w:tcW w:w="3261" w:type="dxa"/>
            <w:tcBorders/>
            <w:vAlign w:val="center"/>
          </w:tcPr>
          <w:p>
            <w:pPr>
              <w:pStyle w:val="TableContents"/>
              <w:bidi w:val="0"/>
              <w:spacing w:before="0" w:after="283"/>
              <w:jc w:val="left"/>
              <w:rPr/>
            </w:pPr>
            <w:r>
              <w:rPr/>
              <w:t xml:space="preserve">1967, 1976, 1980, 1983, 2002 </w:t>
            </w:r>
          </w:p>
        </w:tc>
      </w:tr>
      <w:tr>
        <w:trPr/>
        <w:tc>
          <w:tcPr>
            <w:tcW w:w="1483" w:type="dxa"/>
            <w:tcBorders/>
            <w:vAlign w:val="center"/>
          </w:tcPr>
          <w:p>
            <w:pPr>
              <w:pStyle w:val="TableContents"/>
              <w:bidi w:val="0"/>
              <w:spacing w:before="0" w:after="283"/>
              <w:jc w:val="left"/>
              <w:rPr/>
            </w:pPr>
            <w:r>
              <w:rPr/>
              <w:t xml:space="preserve">05G-03W! 5 </w:t>
            </w:r>
          </w:p>
        </w:tc>
        <w:tc>
          <w:tcPr>
            <w:tcW w:w="2335" w:type="dxa"/>
            <w:tcBorders/>
            <w:vAlign w:val="center"/>
          </w:tcPr>
          <w:p>
            <w:pPr>
              <w:pStyle w:val="TableContents"/>
              <w:bidi w:val="0"/>
              <w:spacing w:before="0" w:after="283"/>
              <w:jc w:val="left"/>
              <w:rPr/>
            </w:pPr>
            <w:r>
              <w:rPr>
                <w:color w:val="8B0000"/>
              </w:rPr>
              <w:t xml:space="preserve">Washington Redskins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600 </w:t>
            </w:r>
          </w:p>
        </w:tc>
        <w:tc>
          <w:tcPr>
            <w:tcW w:w="3261" w:type="dxa"/>
            <w:tcBorders/>
            <w:vAlign w:val="center"/>
          </w:tcPr>
          <w:p>
            <w:pPr>
              <w:pStyle w:val="TableContents"/>
              <w:bidi w:val="0"/>
              <w:spacing w:before="0" w:after="283"/>
              <w:jc w:val="left"/>
              <w:rPr/>
            </w:pPr>
            <w:r>
              <w:rPr/>
              <w:t xml:space="preserve">1972! 1972, 1982, 1983, 1987, 1991 </w:t>
            </w:r>
          </w:p>
        </w:tc>
      </w:tr>
      <w:tr>
        <w:trPr/>
        <w:tc>
          <w:tcPr>
            <w:tcW w:w="1483" w:type="dxa"/>
            <w:tcBorders/>
            <w:vAlign w:val="center"/>
          </w:tcPr>
          <w:p>
            <w:pPr>
              <w:pStyle w:val="TableContents"/>
              <w:bidi w:val="0"/>
              <w:spacing w:before="0" w:after="283"/>
              <w:jc w:val="left"/>
              <w:rPr/>
            </w:pPr>
            <w:r>
              <w:rPr/>
              <w:t xml:space="preserve">05G-02W! 5 </w:t>
            </w:r>
          </w:p>
        </w:tc>
        <w:tc>
          <w:tcPr>
            <w:tcW w:w="2335" w:type="dxa"/>
            <w:tcBorders/>
            <w:vAlign w:val="center"/>
          </w:tcPr>
          <w:p>
            <w:pPr>
              <w:pStyle w:val="TableContents"/>
              <w:bidi w:val="0"/>
              <w:spacing w:before="0" w:after="283"/>
              <w:jc w:val="left"/>
              <w:rPr/>
            </w:pPr>
            <w:r>
              <w:rPr/>
              <w:t xml:space="preserve">Miami Dolphins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400 </w:t>
            </w:r>
          </w:p>
        </w:tc>
        <w:tc>
          <w:tcPr>
            <w:tcW w:w="3261" w:type="dxa"/>
            <w:tcBorders/>
            <w:vAlign w:val="center"/>
          </w:tcPr>
          <w:p>
            <w:pPr>
              <w:pStyle w:val="TableContents"/>
              <w:bidi w:val="0"/>
              <w:spacing w:before="0" w:after="283"/>
              <w:jc w:val="left"/>
              <w:rPr/>
            </w:pPr>
            <w:r>
              <w:rPr/>
              <w:t xml:space="preserve">1971! 1971, 1972, 1973, 1982, 1984 </w:t>
            </w:r>
          </w:p>
        </w:tc>
      </w:tr>
      <w:tr>
        <w:trPr/>
        <w:tc>
          <w:tcPr>
            <w:tcW w:w="1483" w:type="dxa"/>
            <w:tcBorders/>
            <w:vAlign w:val="center"/>
          </w:tcPr>
          <w:p>
            <w:pPr>
              <w:pStyle w:val="TableContents"/>
              <w:bidi w:val="0"/>
              <w:spacing w:before="0" w:after="283"/>
              <w:jc w:val="left"/>
              <w:rPr/>
            </w:pPr>
            <w:r>
              <w:rPr/>
              <w:t xml:space="preserve">04G-02W! 4 </w:t>
            </w:r>
          </w:p>
        </w:tc>
        <w:tc>
          <w:tcPr>
            <w:tcW w:w="2335" w:type="dxa"/>
            <w:tcBorders/>
            <w:vAlign w:val="center"/>
          </w:tcPr>
          <w:p>
            <w:pPr>
              <w:pStyle w:val="TableContents"/>
              <w:bidi w:val="0"/>
              <w:spacing w:before="0" w:after="283"/>
              <w:jc w:val="left"/>
              <w:rPr/>
            </w:pPr>
            <w:r>
              <w:rPr/>
              <w:t xml:space="preserve">Baltimore / Indianapolis Colts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500 </w:t>
            </w:r>
          </w:p>
        </w:tc>
        <w:tc>
          <w:tcPr>
            <w:tcW w:w="3261" w:type="dxa"/>
            <w:tcBorders/>
            <w:vAlign w:val="center"/>
          </w:tcPr>
          <w:p>
            <w:pPr>
              <w:pStyle w:val="TableContents"/>
              <w:bidi w:val="0"/>
              <w:spacing w:before="0" w:after="283"/>
              <w:jc w:val="left"/>
              <w:rPr/>
            </w:pPr>
            <w:r>
              <w:rPr/>
              <w:t xml:space="preserve">1968! 1968, 1970, 2006, 2009 </w:t>
            </w:r>
          </w:p>
        </w:tc>
      </w:tr>
      <w:tr>
        <w:trPr/>
        <w:tc>
          <w:tcPr>
            <w:tcW w:w="1483" w:type="dxa"/>
            <w:tcBorders/>
            <w:vAlign w:val="center"/>
          </w:tcPr>
          <w:p>
            <w:pPr>
              <w:pStyle w:val="TableContents"/>
              <w:bidi w:val="0"/>
              <w:spacing w:before="0" w:after="283"/>
              <w:jc w:val="left"/>
              <w:rPr/>
            </w:pPr>
            <w:r>
              <w:rPr/>
              <w:t xml:space="preserve">04G-00W! 4 </w:t>
            </w:r>
          </w:p>
        </w:tc>
        <w:tc>
          <w:tcPr>
            <w:tcW w:w="2335" w:type="dxa"/>
            <w:tcBorders/>
            <w:vAlign w:val="center"/>
          </w:tcPr>
          <w:p>
            <w:pPr>
              <w:pStyle w:val="TableContents"/>
              <w:bidi w:val="0"/>
              <w:spacing w:before="0" w:after="283"/>
              <w:jc w:val="left"/>
              <w:rPr/>
            </w:pPr>
            <w:r>
              <w:rPr/>
              <w:t xml:space="preserve">Minnesota Vikings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1969! 1969, 1973, 1974, 1976 </w:t>
            </w:r>
          </w:p>
        </w:tc>
      </w:tr>
      <w:tr>
        <w:trPr/>
        <w:tc>
          <w:tcPr>
            <w:tcW w:w="1483" w:type="dxa"/>
            <w:tcBorders/>
            <w:vAlign w:val="center"/>
          </w:tcPr>
          <w:p>
            <w:pPr>
              <w:pStyle w:val="TableContents"/>
              <w:bidi w:val="0"/>
              <w:spacing w:before="0" w:after="283"/>
              <w:jc w:val="left"/>
              <w:rPr/>
            </w:pPr>
            <w:r>
              <w:rPr/>
              <w:t xml:space="preserve">04G-00W! 4 </w:t>
            </w:r>
          </w:p>
        </w:tc>
        <w:tc>
          <w:tcPr>
            <w:tcW w:w="2335" w:type="dxa"/>
            <w:tcBorders/>
            <w:vAlign w:val="center"/>
          </w:tcPr>
          <w:p>
            <w:pPr>
              <w:pStyle w:val="TableContents"/>
              <w:bidi w:val="0"/>
              <w:spacing w:before="0" w:after="283"/>
              <w:jc w:val="left"/>
              <w:rPr/>
            </w:pPr>
            <w:r>
              <w:rPr/>
              <w:t xml:space="preserve">Buffalo Bills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1990! 1990, 1991, 1992, 1993 </w:t>
            </w:r>
          </w:p>
        </w:tc>
      </w:tr>
      <w:tr>
        <w:trPr/>
        <w:tc>
          <w:tcPr>
            <w:tcW w:w="1483" w:type="dxa"/>
            <w:tcBorders/>
            <w:vAlign w:val="center"/>
          </w:tcPr>
          <w:p>
            <w:pPr>
              <w:pStyle w:val="TableContents"/>
              <w:bidi w:val="0"/>
              <w:spacing w:before="0" w:after="283"/>
              <w:jc w:val="left"/>
              <w:rPr/>
            </w:pPr>
            <w:r>
              <w:rPr/>
              <w:t xml:space="preserve">03G-01W! 3 </w:t>
            </w:r>
          </w:p>
        </w:tc>
        <w:tc>
          <w:tcPr>
            <w:tcW w:w="2335" w:type="dxa"/>
            <w:tcBorders/>
            <w:vAlign w:val="center"/>
          </w:tcPr>
          <w:p>
            <w:pPr>
              <w:pStyle w:val="TableContents"/>
              <w:bidi w:val="0"/>
              <w:spacing w:before="0" w:after="283"/>
              <w:jc w:val="left"/>
              <w:rPr/>
            </w:pPr>
            <w:r>
              <w:rPr/>
              <w:t xml:space="preserve">St. Louis / Los Angeles Rams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333 </w:t>
            </w:r>
          </w:p>
        </w:tc>
        <w:tc>
          <w:tcPr>
            <w:tcW w:w="3261" w:type="dxa"/>
            <w:tcBorders/>
            <w:vAlign w:val="center"/>
          </w:tcPr>
          <w:p>
            <w:pPr>
              <w:pStyle w:val="TableContents"/>
              <w:bidi w:val="0"/>
              <w:spacing w:before="0" w:after="283"/>
              <w:jc w:val="left"/>
              <w:rPr/>
            </w:pPr>
            <w:r>
              <w:rPr/>
              <w:t xml:space="preserve">1979! 1979, 1999, 2001 </w:t>
            </w:r>
          </w:p>
        </w:tc>
      </w:tr>
      <w:tr>
        <w:trPr/>
        <w:tc>
          <w:tcPr>
            <w:tcW w:w="1483" w:type="dxa"/>
            <w:tcBorders/>
            <w:vAlign w:val="center"/>
          </w:tcPr>
          <w:p>
            <w:pPr>
              <w:pStyle w:val="TableContents"/>
              <w:bidi w:val="0"/>
              <w:spacing w:before="0" w:after="283"/>
              <w:jc w:val="left"/>
              <w:rPr/>
            </w:pPr>
            <w:r>
              <w:rPr/>
              <w:t xml:space="preserve">03G-01W! 3 </w:t>
            </w:r>
          </w:p>
        </w:tc>
        <w:tc>
          <w:tcPr>
            <w:tcW w:w="2335" w:type="dxa"/>
            <w:tcBorders/>
            <w:vAlign w:val="center"/>
          </w:tcPr>
          <w:p>
            <w:pPr>
              <w:pStyle w:val="TableContents"/>
              <w:bidi w:val="0"/>
              <w:spacing w:before="0" w:after="283"/>
              <w:jc w:val="left"/>
              <w:rPr/>
            </w:pPr>
            <w:r>
              <w:rPr/>
              <w:t xml:space="preserve">Seattle Seahawks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333 </w:t>
            </w:r>
          </w:p>
        </w:tc>
        <w:tc>
          <w:tcPr>
            <w:tcW w:w="3261" w:type="dxa"/>
            <w:tcBorders/>
            <w:vAlign w:val="center"/>
          </w:tcPr>
          <w:p>
            <w:pPr>
              <w:pStyle w:val="TableContents"/>
              <w:bidi w:val="0"/>
              <w:spacing w:before="0" w:after="283"/>
              <w:jc w:val="left"/>
              <w:rPr/>
            </w:pPr>
            <w:r>
              <w:rPr/>
              <w:t xml:space="preserve">2005! 2005, 2013, 2014 </w:t>
            </w:r>
          </w:p>
        </w:tc>
      </w:tr>
      <w:tr>
        <w:trPr/>
        <w:tc>
          <w:tcPr>
            <w:tcW w:w="1483" w:type="dxa"/>
            <w:tcBorders/>
            <w:vAlign w:val="center"/>
          </w:tcPr>
          <w:p>
            <w:pPr>
              <w:pStyle w:val="TableContents"/>
              <w:bidi w:val="0"/>
              <w:spacing w:before="0" w:after="283"/>
              <w:jc w:val="left"/>
              <w:rPr/>
            </w:pPr>
            <w:r>
              <w:rPr/>
              <w:t xml:space="preserve">02G-02W! 2 </w:t>
            </w:r>
          </w:p>
        </w:tc>
        <w:tc>
          <w:tcPr>
            <w:tcW w:w="2335" w:type="dxa"/>
            <w:tcBorders/>
            <w:vAlign w:val="center"/>
          </w:tcPr>
          <w:p>
            <w:pPr>
              <w:pStyle w:val="TableContents"/>
              <w:bidi w:val="0"/>
              <w:spacing w:before="0" w:after="283"/>
              <w:jc w:val="left"/>
              <w:rPr/>
            </w:pPr>
            <w:r>
              <w:rPr/>
              <w:t xml:space="preserve">Baltimore Ravens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0 </w:t>
            </w:r>
          </w:p>
        </w:tc>
        <w:tc>
          <w:tcPr>
            <w:tcW w:w="1675" w:type="dxa"/>
            <w:tcBorders/>
            <w:vAlign w:val="center"/>
          </w:tcPr>
          <w:p>
            <w:pPr>
              <w:pStyle w:val="TableContents"/>
              <w:bidi w:val="0"/>
              <w:spacing w:before="0" w:after="283"/>
              <w:jc w:val="left"/>
              <w:rPr/>
            </w:pPr>
            <w:r>
              <w:rPr/>
              <w:t xml:space="preserve">1.000 </w:t>
            </w:r>
          </w:p>
        </w:tc>
        <w:tc>
          <w:tcPr>
            <w:tcW w:w="3261" w:type="dxa"/>
            <w:tcBorders/>
            <w:vAlign w:val="center"/>
          </w:tcPr>
          <w:p>
            <w:pPr>
              <w:pStyle w:val="TableContents"/>
              <w:bidi w:val="0"/>
              <w:spacing w:before="0" w:after="283"/>
              <w:jc w:val="left"/>
              <w:rPr/>
            </w:pPr>
            <w:r>
              <w:rPr/>
              <w:t xml:space="preserve">2000! 2000, 2012 </w:t>
            </w:r>
          </w:p>
        </w:tc>
      </w:tr>
      <w:tr>
        <w:trPr/>
        <w:tc>
          <w:tcPr>
            <w:tcW w:w="1483" w:type="dxa"/>
            <w:tcBorders/>
            <w:vAlign w:val="center"/>
          </w:tcPr>
          <w:p>
            <w:pPr>
              <w:pStyle w:val="TableContents"/>
              <w:bidi w:val="0"/>
              <w:spacing w:before="0" w:after="283"/>
              <w:jc w:val="left"/>
              <w:rPr/>
            </w:pPr>
            <w:r>
              <w:rPr/>
              <w:t xml:space="preserve">02G-01W! 2 </w:t>
            </w:r>
          </w:p>
        </w:tc>
        <w:tc>
          <w:tcPr>
            <w:tcW w:w="2335" w:type="dxa"/>
            <w:tcBorders/>
            <w:vAlign w:val="center"/>
          </w:tcPr>
          <w:p>
            <w:pPr>
              <w:pStyle w:val="TableContents"/>
              <w:bidi w:val="0"/>
              <w:spacing w:before="0" w:after="283"/>
              <w:jc w:val="left"/>
              <w:rPr/>
            </w:pPr>
            <w:r>
              <w:rPr/>
              <w:t xml:space="preserve">Kansas City Chiefs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500 </w:t>
            </w:r>
          </w:p>
        </w:tc>
        <w:tc>
          <w:tcPr>
            <w:tcW w:w="3261" w:type="dxa"/>
            <w:tcBorders/>
            <w:vAlign w:val="center"/>
          </w:tcPr>
          <w:p>
            <w:pPr>
              <w:pStyle w:val="TableContents"/>
              <w:bidi w:val="0"/>
              <w:spacing w:before="0" w:after="283"/>
              <w:jc w:val="left"/>
              <w:rPr/>
            </w:pPr>
            <w:r>
              <w:rPr/>
              <w:t xml:space="preserve">1966! 1966, 1969 </w:t>
            </w:r>
          </w:p>
        </w:tc>
      </w:tr>
      <w:tr>
        <w:trPr/>
        <w:tc>
          <w:tcPr>
            <w:tcW w:w="1483" w:type="dxa"/>
            <w:tcBorders/>
            <w:vAlign w:val="center"/>
          </w:tcPr>
          <w:p>
            <w:pPr>
              <w:pStyle w:val="TableContents"/>
              <w:bidi w:val="0"/>
              <w:spacing w:before="0" w:after="283"/>
              <w:jc w:val="left"/>
              <w:rPr/>
            </w:pPr>
            <w:r>
              <w:rPr/>
              <w:t xml:space="preserve">02G-01W! 2 </w:t>
            </w:r>
          </w:p>
        </w:tc>
        <w:tc>
          <w:tcPr>
            <w:tcW w:w="2335" w:type="dxa"/>
            <w:tcBorders/>
            <w:vAlign w:val="center"/>
          </w:tcPr>
          <w:p>
            <w:pPr>
              <w:pStyle w:val="TableContents"/>
              <w:bidi w:val="0"/>
              <w:spacing w:before="0" w:after="283"/>
              <w:jc w:val="left"/>
              <w:rPr/>
            </w:pPr>
            <w:r>
              <w:rPr/>
              <w:t xml:space="preserve">Chicago Bears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500 </w:t>
            </w:r>
          </w:p>
        </w:tc>
        <w:tc>
          <w:tcPr>
            <w:tcW w:w="3261" w:type="dxa"/>
            <w:tcBorders/>
            <w:vAlign w:val="center"/>
          </w:tcPr>
          <w:p>
            <w:pPr>
              <w:pStyle w:val="TableContents"/>
              <w:bidi w:val="0"/>
              <w:spacing w:before="0" w:after="283"/>
              <w:jc w:val="left"/>
              <w:rPr/>
            </w:pPr>
            <w:r>
              <w:rPr/>
              <w:t xml:space="preserve">1985! 1985, 2006 </w:t>
            </w:r>
          </w:p>
        </w:tc>
      </w:tr>
      <w:tr>
        <w:trPr/>
        <w:tc>
          <w:tcPr>
            <w:tcW w:w="1483" w:type="dxa"/>
            <w:tcBorders/>
            <w:vAlign w:val="center"/>
          </w:tcPr>
          <w:p>
            <w:pPr>
              <w:pStyle w:val="TableContents"/>
              <w:bidi w:val="0"/>
              <w:spacing w:before="0" w:after="283"/>
              <w:jc w:val="left"/>
              <w:rPr/>
            </w:pPr>
            <w:r>
              <w:rPr/>
              <w:t xml:space="preserve">02G-00W! 2 </w:t>
            </w:r>
          </w:p>
        </w:tc>
        <w:tc>
          <w:tcPr>
            <w:tcW w:w="2335" w:type="dxa"/>
            <w:tcBorders/>
            <w:vAlign w:val="center"/>
          </w:tcPr>
          <w:p>
            <w:pPr>
              <w:pStyle w:val="TableContents"/>
              <w:bidi w:val="0"/>
              <w:spacing w:before="0" w:after="283"/>
              <w:jc w:val="left"/>
              <w:rPr/>
            </w:pPr>
            <w:r>
              <w:rPr/>
              <w:t xml:space="preserve">Philadelphia Eagles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1980! 1980, 2004 </w:t>
            </w:r>
          </w:p>
        </w:tc>
      </w:tr>
      <w:tr>
        <w:trPr/>
        <w:tc>
          <w:tcPr>
            <w:tcW w:w="1483" w:type="dxa"/>
            <w:tcBorders/>
            <w:vAlign w:val="center"/>
          </w:tcPr>
          <w:p>
            <w:pPr>
              <w:pStyle w:val="TableContents"/>
              <w:bidi w:val="0"/>
              <w:spacing w:before="0" w:after="283"/>
              <w:jc w:val="left"/>
              <w:rPr/>
            </w:pPr>
            <w:r>
              <w:rPr/>
              <w:t xml:space="preserve">02G-00W! 2 </w:t>
            </w:r>
          </w:p>
        </w:tc>
        <w:tc>
          <w:tcPr>
            <w:tcW w:w="2335" w:type="dxa"/>
            <w:tcBorders/>
            <w:vAlign w:val="center"/>
          </w:tcPr>
          <w:p>
            <w:pPr>
              <w:pStyle w:val="TableContents"/>
              <w:bidi w:val="0"/>
              <w:spacing w:before="0" w:after="283"/>
              <w:jc w:val="left"/>
              <w:rPr/>
            </w:pPr>
            <w:r>
              <w:rPr/>
              <w:t xml:space="preserve">Cincinnati Bengals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1981! 1981, 1988 </w:t>
            </w:r>
          </w:p>
        </w:tc>
      </w:tr>
      <w:tr>
        <w:trPr/>
        <w:tc>
          <w:tcPr>
            <w:tcW w:w="1483" w:type="dxa"/>
            <w:tcBorders/>
            <w:vAlign w:val="center"/>
          </w:tcPr>
          <w:p>
            <w:pPr>
              <w:pStyle w:val="TableContents"/>
              <w:bidi w:val="0"/>
              <w:spacing w:before="0" w:after="283"/>
              <w:jc w:val="left"/>
              <w:rPr/>
            </w:pPr>
            <w:r>
              <w:rPr/>
              <w:t xml:space="preserve">02G-00W! 2 </w:t>
            </w:r>
          </w:p>
        </w:tc>
        <w:tc>
          <w:tcPr>
            <w:tcW w:w="2335" w:type="dxa"/>
            <w:tcBorders/>
            <w:vAlign w:val="center"/>
          </w:tcPr>
          <w:p>
            <w:pPr>
              <w:pStyle w:val="TableContents"/>
              <w:bidi w:val="0"/>
              <w:spacing w:before="0" w:after="283"/>
              <w:jc w:val="left"/>
              <w:rPr/>
            </w:pPr>
            <w:r>
              <w:rPr/>
              <w:t xml:space="preserve">Atlanta Falcons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1998! 1998, 2016 </w:t>
            </w:r>
          </w:p>
        </w:tc>
      </w:tr>
      <w:tr>
        <w:trPr/>
        <w:tc>
          <w:tcPr>
            <w:tcW w:w="1483" w:type="dxa"/>
            <w:tcBorders/>
            <w:vAlign w:val="center"/>
          </w:tcPr>
          <w:p>
            <w:pPr>
              <w:pStyle w:val="TableContents"/>
              <w:bidi w:val="0"/>
              <w:spacing w:before="0" w:after="283"/>
              <w:jc w:val="left"/>
              <w:rPr/>
            </w:pPr>
            <w:r>
              <w:rPr/>
              <w:t xml:space="preserve">02G-00W! 2 </w:t>
            </w:r>
          </w:p>
        </w:tc>
        <w:tc>
          <w:tcPr>
            <w:tcW w:w="2335" w:type="dxa"/>
            <w:tcBorders/>
            <w:vAlign w:val="center"/>
          </w:tcPr>
          <w:p>
            <w:pPr>
              <w:pStyle w:val="TableContents"/>
              <w:bidi w:val="0"/>
              <w:spacing w:before="0" w:after="283"/>
              <w:jc w:val="left"/>
              <w:rPr/>
            </w:pPr>
            <w:r>
              <w:rPr/>
              <w:t xml:space="preserve">Carolina Panthers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2003! 2003, 2015 </w:t>
            </w:r>
          </w:p>
        </w:tc>
      </w:tr>
      <w:tr>
        <w:trPr/>
        <w:tc>
          <w:tcPr>
            <w:tcW w:w="1483" w:type="dxa"/>
            <w:tcBorders/>
            <w:vAlign w:val="center"/>
          </w:tcPr>
          <w:p>
            <w:pPr>
              <w:pStyle w:val="TableContents"/>
              <w:bidi w:val="0"/>
              <w:spacing w:before="0" w:after="283"/>
              <w:jc w:val="left"/>
              <w:rPr/>
            </w:pPr>
            <w:r>
              <w:rPr/>
              <w:t xml:space="preserve">01G-01W! 1 </w:t>
            </w:r>
          </w:p>
        </w:tc>
        <w:tc>
          <w:tcPr>
            <w:tcW w:w="2335" w:type="dxa"/>
            <w:tcBorders/>
            <w:vAlign w:val="center"/>
          </w:tcPr>
          <w:p>
            <w:pPr>
              <w:pStyle w:val="TableContents"/>
              <w:bidi w:val="0"/>
              <w:spacing w:before="0" w:after="283"/>
              <w:jc w:val="left"/>
              <w:rPr/>
            </w:pPr>
            <w:r>
              <w:rPr/>
              <w:t xml:space="preserve">New York Jets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0 </w:t>
            </w:r>
          </w:p>
        </w:tc>
        <w:tc>
          <w:tcPr>
            <w:tcW w:w="1675" w:type="dxa"/>
            <w:tcBorders/>
            <w:vAlign w:val="center"/>
          </w:tcPr>
          <w:p>
            <w:pPr>
              <w:pStyle w:val="TableContents"/>
              <w:bidi w:val="0"/>
              <w:spacing w:before="0" w:after="283"/>
              <w:jc w:val="left"/>
              <w:rPr/>
            </w:pPr>
            <w:r>
              <w:rPr/>
              <w:t xml:space="preserve">1.000 </w:t>
            </w:r>
          </w:p>
        </w:tc>
        <w:tc>
          <w:tcPr>
            <w:tcW w:w="3261" w:type="dxa"/>
            <w:tcBorders/>
            <w:vAlign w:val="center"/>
          </w:tcPr>
          <w:p>
            <w:pPr>
              <w:pStyle w:val="TableContents"/>
              <w:bidi w:val="0"/>
              <w:spacing w:before="0" w:after="283"/>
              <w:jc w:val="left"/>
              <w:rPr/>
            </w:pPr>
            <w:r>
              <w:rPr/>
              <w:t xml:space="preserve">1968! 1968 </w:t>
            </w:r>
          </w:p>
        </w:tc>
      </w:tr>
      <w:tr>
        <w:trPr/>
        <w:tc>
          <w:tcPr>
            <w:tcW w:w="1483" w:type="dxa"/>
            <w:tcBorders/>
            <w:vAlign w:val="center"/>
          </w:tcPr>
          <w:p>
            <w:pPr>
              <w:pStyle w:val="TableContents"/>
              <w:bidi w:val="0"/>
              <w:spacing w:before="0" w:after="283"/>
              <w:jc w:val="left"/>
              <w:rPr/>
            </w:pPr>
            <w:r>
              <w:rPr/>
              <w:t xml:space="preserve">01G-01W! 1 </w:t>
            </w:r>
          </w:p>
        </w:tc>
        <w:tc>
          <w:tcPr>
            <w:tcW w:w="2335" w:type="dxa"/>
            <w:tcBorders/>
            <w:vAlign w:val="center"/>
          </w:tcPr>
          <w:p>
            <w:pPr>
              <w:pStyle w:val="TableContents"/>
              <w:bidi w:val="0"/>
              <w:spacing w:before="0" w:after="283"/>
              <w:jc w:val="left"/>
              <w:rPr/>
            </w:pPr>
            <w:r>
              <w:rPr/>
              <w:t xml:space="preserve">Tampa Bay Buccaneers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0 </w:t>
            </w:r>
          </w:p>
        </w:tc>
        <w:tc>
          <w:tcPr>
            <w:tcW w:w="1675" w:type="dxa"/>
            <w:tcBorders/>
            <w:vAlign w:val="center"/>
          </w:tcPr>
          <w:p>
            <w:pPr>
              <w:pStyle w:val="TableContents"/>
              <w:bidi w:val="0"/>
              <w:spacing w:before="0" w:after="283"/>
              <w:jc w:val="left"/>
              <w:rPr/>
            </w:pPr>
            <w:r>
              <w:rPr/>
              <w:t xml:space="preserve">1.000 </w:t>
            </w:r>
          </w:p>
        </w:tc>
        <w:tc>
          <w:tcPr>
            <w:tcW w:w="3261" w:type="dxa"/>
            <w:tcBorders/>
            <w:vAlign w:val="center"/>
          </w:tcPr>
          <w:p>
            <w:pPr>
              <w:pStyle w:val="TableContents"/>
              <w:bidi w:val="0"/>
              <w:spacing w:before="0" w:after="283"/>
              <w:jc w:val="left"/>
              <w:rPr/>
            </w:pPr>
            <w:r>
              <w:rPr/>
              <w:t xml:space="preserve">2002! 2002 </w:t>
            </w:r>
          </w:p>
        </w:tc>
      </w:tr>
      <w:tr>
        <w:trPr/>
        <w:tc>
          <w:tcPr>
            <w:tcW w:w="1483" w:type="dxa"/>
            <w:tcBorders/>
            <w:vAlign w:val="center"/>
          </w:tcPr>
          <w:p>
            <w:pPr>
              <w:pStyle w:val="TableContents"/>
              <w:bidi w:val="0"/>
              <w:spacing w:before="0" w:after="283"/>
              <w:jc w:val="left"/>
              <w:rPr/>
            </w:pPr>
            <w:r>
              <w:rPr/>
              <w:t xml:space="preserve">01G-01W! 1 </w:t>
            </w:r>
          </w:p>
        </w:tc>
        <w:tc>
          <w:tcPr>
            <w:tcW w:w="2335" w:type="dxa"/>
            <w:tcBorders/>
            <w:vAlign w:val="center"/>
          </w:tcPr>
          <w:p>
            <w:pPr>
              <w:pStyle w:val="TableContents"/>
              <w:bidi w:val="0"/>
              <w:spacing w:before="0" w:after="283"/>
              <w:jc w:val="left"/>
              <w:rPr/>
            </w:pPr>
            <w:r>
              <w:rPr/>
              <w:t xml:space="preserve">New Orleans Saints </w:t>
            </w:r>
          </w:p>
        </w:tc>
        <w:tc>
          <w:tcPr>
            <w:tcW w:w="658"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0 </w:t>
            </w:r>
          </w:p>
        </w:tc>
        <w:tc>
          <w:tcPr>
            <w:tcW w:w="1675" w:type="dxa"/>
            <w:tcBorders/>
            <w:vAlign w:val="center"/>
          </w:tcPr>
          <w:p>
            <w:pPr>
              <w:pStyle w:val="TableContents"/>
              <w:bidi w:val="0"/>
              <w:spacing w:before="0" w:after="283"/>
              <w:jc w:val="left"/>
              <w:rPr/>
            </w:pPr>
            <w:r>
              <w:rPr/>
              <w:t xml:space="preserve">1.000 </w:t>
            </w:r>
          </w:p>
        </w:tc>
        <w:tc>
          <w:tcPr>
            <w:tcW w:w="3261" w:type="dxa"/>
            <w:tcBorders/>
            <w:vAlign w:val="center"/>
          </w:tcPr>
          <w:p>
            <w:pPr>
              <w:pStyle w:val="TableContents"/>
              <w:bidi w:val="0"/>
              <w:spacing w:before="0" w:after="283"/>
              <w:jc w:val="left"/>
              <w:rPr/>
            </w:pPr>
            <w:r>
              <w:rPr/>
              <w:t xml:space="preserve">2009! 2009 </w:t>
            </w:r>
          </w:p>
        </w:tc>
      </w:tr>
      <w:tr>
        <w:trPr/>
        <w:tc>
          <w:tcPr>
            <w:tcW w:w="1483" w:type="dxa"/>
            <w:tcBorders/>
            <w:vAlign w:val="center"/>
          </w:tcPr>
          <w:p>
            <w:pPr>
              <w:pStyle w:val="TableContents"/>
              <w:bidi w:val="0"/>
              <w:spacing w:before="0" w:after="283"/>
              <w:jc w:val="left"/>
              <w:rPr/>
            </w:pPr>
            <w:r>
              <w:rPr/>
              <w:t xml:space="preserve">01G-00W! 1 </w:t>
            </w:r>
          </w:p>
        </w:tc>
        <w:tc>
          <w:tcPr>
            <w:tcW w:w="2335" w:type="dxa"/>
            <w:tcBorders/>
            <w:vAlign w:val="center"/>
          </w:tcPr>
          <w:p>
            <w:pPr>
              <w:pStyle w:val="TableContents"/>
              <w:bidi w:val="0"/>
              <w:spacing w:before="0" w:after="283"/>
              <w:jc w:val="left"/>
              <w:rPr/>
            </w:pPr>
            <w:r>
              <w:rPr/>
              <w:t xml:space="preserve">San Diego / Los Angeles Chargers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1994! 1994 </w:t>
            </w:r>
          </w:p>
        </w:tc>
      </w:tr>
      <w:tr>
        <w:trPr/>
        <w:tc>
          <w:tcPr>
            <w:tcW w:w="1483" w:type="dxa"/>
            <w:tcBorders/>
            <w:vAlign w:val="center"/>
          </w:tcPr>
          <w:p>
            <w:pPr>
              <w:pStyle w:val="TableContents"/>
              <w:bidi w:val="0"/>
              <w:spacing w:before="0" w:after="283"/>
              <w:jc w:val="left"/>
              <w:rPr/>
            </w:pPr>
            <w:r>
              <w:rPr/>
              <w:t xml:space="preserve">01G-00W! 1 </w:t>
            </w:r>
          </w:p>
        </w:tc>
        <w:tc>
          <w:tcPr>
            <w:tcW w:w="2335" w:type="dxa"/>
            <w:tcBorders/>
            <w:vAlign w:val="center"/>
          </w:tcPr>
          <w:p>
            <w:pPr>
              <w:pStyle w:val="TableContents"/>
              <w:bidi w:val="0"/>
              <w:spacing w:before="0" w:after="283"/>
              <w:jc w:val="left"/>
              <w:rPr/>
            </w:pPr>
            <w:r>
              <w:rPr/>
              <w:t xml:space="preserve">Tennessee Titans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1999! 1999 </w:t>
            </w:r>
          </w:p>
        </w:tc>
      </w:tr>
      <w:tr>
        <w:trPr/>
        <w:tc>
          <w:tcPr>
            <w:tcW w:w="1483" w:type="dxa"/>
            <w:tcBorders/>
            <w:vAlign w:val="center"/>
          </w:tcPr>
          <w:p>
            <w:pPr>
              <w:pStyle w:val="TableContents"/>
              <w:bidi w:val="0"/>
              <w:spacing w:before="0" w:after="283"/>
              <w:jc w:val="left"/>
              <w:rPr/>
            </w:pPr>
            <w:r>
              <w:rPr/>
              <w:t xml:space="preserve">01G-00W! 1 </w:t>
            </w:r>
          </w:p>
        </w:tc>
        <w:tc>
          <w:tcPr>
            <w:tcW w:w="2335" w:type="dxa"/>
            <w:tcBorders/>
            <w:vAlign w:val="center"/>
          </w:tcPr>
          <w:p>
            <w:pPr>
              <w:pStyle w:val="TableContents"/>
              <w:bidi w:val="0"/>
              <w:spacing w:before="0" w:after="283"/>
              <w:jc w:val="left"/>
              <w:rPr/>
            </w:pPr>
            <w:r>
              <w:rPr/>
              <w:t xml:space="preserve">Arizona Cardinals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sz w:val="4"/>
                <w:szCs w:val="4"/>
              </w:rPr>
            </w:pPr>
            <w:r>
              <w:rPr>
                <w:sz w:val="4"/>
                <w:szCs w:val="4"/>
              </w:rPr>
            </w:r>
          </w:p>
        </w:tc>
        <w:tc>
          <w:tcPr>
            <w:tcW w:w="1675" w:type="dxa"/>
            <w:tcBorders/>
            <w:vAlign w:val="center"/>
          </w:tcPr>
          <w:p>
            <w:pPr>
              <w:pStyle w:val="TableContents"/>
              <w:bidi w:val="0"/>
              <w:spacing w:before="0" w:after="283"/>
              <w:jc w:val="left"/>
              <w:rPr/>
            </w:pPr>
            <w:r>
              <w:rPr/>
              <w:t xml:space="preserve">. 000 </w:t>
            </w:r>
          </w:p>
        </w:tc>
        <w:tc>
          <w:tcPr>
            <w:tcW w:w="3261" w:type="dxa"/>
            <w:tcBorders/>
            <w:vAlign w:val="center"/>
          </w:tcPr>
          <w:p>
            <w:pPr>
              <w:pStyle w:val="TableContents"/>
              <w:bidi w:val="0"/>
              <w:spacing w:before="0" w:after="283"/>
              <w:jc w:val="left"/>
              <w:rPr/>
            </w:pPr>
            <w:r>
              <w:rPr/>
              <w:t xml:space="preserve">2008! 2008 </w:t>
            </w:r>
          </w:p>
        </w:tc>
      </w:tr>
      <w:tr>
        <w:trPr/>
        <w:tc>
          <w:tcPr>
            <w:tcW w:w="1483" w:type="dxa"/>
            <w:tcBorders/>
            <w:vAlign w:val="center"/>
          </w:tcPr>
          <w:p>
            <w:pPr>
              <w:pStyle w:val="TableContents"/>
              <w:bidi w:val="0"/>
              <w:spacing w:before="0" w:after="283"/>
              <w:jc w:val="left"/>
              <w:rPr/>
            </w:pPr>
            <w:r>
              <w:rPr/>
              <w:t xml:space="preserve">00G-00W! 0 </w:t>
            </w:r>
          </w:p>
        </w:tc>
        <w:tc>
          <w:tcPr>
            <w:tcW w:w="2335" w:type="dxa"/>
            <w:tcBorders/>
            <w:vAlign w:val="center"/>
          </w:tcPr>
          <w:p>
            <w:pPr>
              <w:pStyle w:val="TableContents"/>
              <w:bidi w:val="0"/>
              <w:spacing w:before="0" w:after="283"/>
              <w:jc w:val="left"/>
              <w:rPr/>
            </w:pPr>
            <w:r>
              <w:rPr/>
              <w:t xml:space="preserve">Cleveland Browns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pPr>
            <w:r>
              <w:rPr/>
              <w:t xml:space="preserve">0 </w:t>
            </w:r>
          </w:p>
        </w:tc>
        <w:tc>
          <w:tcPr>
            <w:tcW w:w="1675" w:type="dxa"/>
            <w:tcBorders/>
            <w:vAlign w:val="center"/>
          </w:tcPr>
          <w:p>
            <w:pPr>
              <w:pStyle w:val="TableContents"/>
              <w:bidi w:val="0"/>
              <w:spacing w:before="0" w:after="283"/>
              <w:jc w:val="left"/>
              <w:rPr/>
            </w:pPr>
            <w:r>
              <w:rPr/>
              <w:t xml:space="preserve">-- </w:t>
            </w:r>
          </w:p>
        </w:tc>
        <w:tc>
          <w:tcPr>
            <w:tcW w:w="3261" w:type="dxa"/>
            <w:tcBorders/>
            <w:vAlign w:val="center"/>
          </w:tcPr>
          <w:p>
            <w:pPr>
              <w:pStyle w:val="TableContents"/>
              <w:bidi w:val="0"/>
              <w:spacing w:before="0" w:after="283"/>
              <w:jc w:val="left"/>
              <w:rPr/>
            </w:pPr>
            <w:r>
              <w:rPr/>
              <w:t xml:space="preserve">none </w:t>
            </w:r>
          </w:p>
        </w:tc>
      </w:tr>
      <w:tr>
        <w:trPr/>
        <w:tc>
          <w:tcPr>
            <w:tcW w:w="1483" w:type="dxa"/>
            <w:tcBorders/>
            <w:vAlign w:val="center"/>
          </w:tcPr>
          <w:p>
            <w:pPr>
              <w:pStyle w:val="TableContents"/>
              <w:bidi w:val="0"/>
              <w:spacing w:before="0" w:after="283"/>
              <w:jc w:val="left"/>
              <w:rPr/>
            </w:pPr>
            <w:r>
              <w:rPr/>
              <w:t xml:space="preserve">00G-00W! 0 </w:t>
            </w:r>
          </w:p>
        </w:tc>
        <w:tc>
          <w:tcPr>
            <w:tcW w:w="2335" w:type="dxa"/>
            <w:tcBorders/>
            <w:vAlign w:val="center"/>
          </w:tcPr>
          <w:p>
            <w:pPr>
              <w:pStyle w:val="TableContents"/>
              <w:bidi w:val="0"/>
              <w:spacing w:before="0" w:after="283"/>
              <w:jc w:val="left"/>
              <w:rPr/>
            </w:pPr>
            <w:r>
              <w:rPr/>
              <w:t xml:space="preserve">Detroit Lions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pPr>
            <w:r>
              <w:rPr/>
              <w:t xml:space="preserve">0 </w:t>
            </w:r>
          </w:p>
        </w:tc>
        <w:tc>
          <w:tcPr>
            <w:tcW w:w="1675" w:type="dxa"/>
            <w:tcBorders/>
            <w:vAlign w:val="center"/>
          </w:tcPr>
          <w:p>
            <w:pPr>
              <w:pStyle w:val="TableContents"/>
              <w:bidi w:val="0"/>
              <w:spacing w:before="0" w:after="283"/>
              <w:jc w:val="left"/>
              <w:rPr/>
            </w:pPr>
            <w:r>
              <w:rPr/>
              <w:t xml:space="preserve">-- </w:t>
            </w:r>
          </w:p>
        </w:tc>
        <w:tc>
          <w:tcPr>
            <w:tcW w:w="3261" w:type="dxa"/>
            <w:tcBorders/>
            <w:vAlign w:val="center"/>
          </w:tcPr>
          <w:p>
            <w:pPr>
              <w:pStyle w:val="TableContents"/>
              <w:bidi w:val="0"/>
              <w:spacing w:before="0" w:after="283"/>
              <w:jc w:val="left"/>
              <w:rPr/>
            </w:pPr>
            <w:r>
              <w:rPr/>
              <w:t xml:space="preserve">ei ole </w:t>
            </w:r>
          </w:p>
        </w:tc>
      </w:tr>
      <w:tr>
        <w:trPr/>
        <w:tc>
          <w:tcPr>
            <w:tcW w:w="1483" w:type="dxa"/>
            <w:tcBorders/>
            <w:vAlign w:val="center"/>
          </w:tcPr>
          <w:p>
            <w:pPr>
              <w:pStyle w:val="TableContents"/>
              <w:bidi w:val="0"/>
              <w:spacing w:before="0" w:after="283"/>
              <w:jc w:val="left"/>
              <w:rPr/>
            </w:pPr>
            <w:r>
              <w:rPr/>
              <w:t xml:space="preserve">00G-00W! 0 </w:t>
            </w:r>
          </w:p>
        </w:tc>
        <w:tc>
          <w:tcPr>
            <w:tcW w:w="2335" w:type="dxa"/>
            <w:tcBorders/>
            <w:vAlign w:val="center"/>
          </w:tcPr>
          <w:p>
            <w:pPr>
              <w:pStyle w:val="TableContents"/>
              <w:bidi w:val="0"/>
              <w:spacing w:before="0" w:after="283"/>
              <w:jc w:val="left"/>
              <w:rPr/>
            </w:pPr>
            <w:r>
              <w:rPr/>
              <w:t xml:space="preserve">Jacksonville Jaguars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pPr>
            <w:r>
              <w:rPr/>
              <w:t xml:space="preserve">0 </w:t>
            </w:r>
          </w:p>
        </w:tc>
        <w:tc>
          <w:tcPr>
            <w:tcW w:w="1675" w:type="dxa"/>
            <w:tcBorders/>
            <w:vAlign w:val="center"/>
          </w:tcPr>
          <w:p>
            <w:pPr>
              <w:pStyle w:val="TableContents"/>
              <w:bidi w:val="0"/>
              <w:spacing w:before="0" w:after="283"/>
              <w:jc w:val="left"/>
              <w:rPr/>
            </w:pPr>
            <w:r>
              <w:rPr/>
              <w:t xml:space="preserve">-- </w:t>
            </w:r>
          </w:p>
        </w:tc>
        <w:tc>
          <w:tcPr>
            <w:tcW w:w="3261" w:type="dxa"/>
            <w:tcBorders/>
            <w:vAlign w:val="center"/>
          </w:tcPr>
          <w:p>
            <w:pPr>
              <w:pStyle w:val="TableContents"/>
              <w:bidi w:val="0"/>
              <w:spacing w:before="0" w:after="283"/>
              <w:jc w:val="left"/>
              <w:rPr/>
            </w:pPr>
            <w:r>
              <w:rPr/>
              <w:t xml:space="preserve">ei ole </w:t>
            </w:r>
          </w:p>
        </w:tc>
      </w:tr>
      <w:tr>
        <w:trPr/>
        <w:tc>
          <w:tcPr>
            <w:tcW w:w="1483" w:type="dxa"/>
            <w:tcBorders/>
            <w:vAlign w:val="center"/>
          </w:tcPr>
          <w:p>
            <w:pPr>
              <w:pStyle w:val="TableContents"/>
              <w:bidi w:val="0"/>
              <w:spacing w:before="0" w:after="283"/>
              <w:jc w:val="left"/>
              <w:rPr/>
            </w:pPr>
            <w:r>
              <w:rPr/>
              <w:t xml:space="preserve">00G-00W! 0 </w:t>
            </w:r>
          </w:p>
        </w:tc>
        <w:tc>
          <w:tcPr>
            <w:tcW w:w="2335" w:type="dxa"/>
            <w:tcBorders/>
            <w:vAlign w:val="center"/>
          </w:tcPr>
          <w:p>
            <w:pPr>
              <w:pStyle w:val="TableContents"/>
              <w:bidi w:val="0"/>
              <w:spacing w:before="0" w:after="283"/>
              <w:jc w:val="left"/>
              <w:rPr/>
            </w:pPr>
            <w:r>
              <w:rPr/>
              <w:t xml:space="preserve">Houston Texans </w:t>
            </w:r>
          </w:p>
        </w:tc>
        <w:tc>
          <w:tcPr>
            <w:tcW w:w="658" w:type="dxa"/>
            <w:tcBorders/>
            <w:vAlign w:val="center"/>
          </w:tcPr>
          <w:p>
            <w:pPr>
              <w:pStyle w:val="TableContents"/>
              <w:bidi w:val="0"/>
              <w:spacing w:before="0" w:after="283"/>
              <w:jc w:val="left"/>
              <w:rPr/>
            </w:pPr>
            <w:r>
              <w:rPr/>
              <w:t xml:space="preserve">0 </w:t>
            </w:r>
          </w:p>
        </w:tc>
        <w:tc>
          <w:tcPr>
            <w:tcW w:w="793" w:type="dxa"/>
            <w:tcBorders/>
            <w:vAlign w:val="center"/>
          </w:tcPr>
          <w:p>
            <w:pPr>
              <w:pStyle w:val="TableContents"/>
              <w:bidi w:val="0"/>
              <w:spacing w:before="0" w:after="283"/>
              <w:jc w:val="left"/>
              <w:rPr/>
            </w:pPr>
            <w:r>
              <w:rPr/>
              <w:t xml:space="preserve">0 </w:t>
            </w:r>
          </w:p>
        </w:tc>
        <w:tc>
          <w:tcPr>
            <w:tcW w:w="1675" w:type="dxa"/>
            <w:tcBorders/>
            <w:vAlign w:val="center"/>
          </w:tcPr>
          <w:p>
            <w:pPr>
              <w:pStyle w:val="TableContents"/>
              <w:bidi w:val="0"/>
              <w:spacing w:before="0" w:after="283"/>
              <w:jc w:val="left"/>
              <w:rPr/>
            </w:pPr>
            <w:r>
              <w:rPr/>
              <w:t xml:space="preserve">-- </w:t>
            </w:r>
          </w:p>
        </w:tc>
        <w:tc>
          <w:tcPr>
            <w:tcW w:w="3261" w:type="dxa"/>
            <w:tcBorders/>
            <w:vAlign w:val="center"/>
          </w:tcPr>
          <w:p>
            <w:pPr>
              <w:pStyle w:val="TableContents"/>
              <w:bidi w:val="0"/>
              <w:spacing w:before="0" w:after="283"/>
              <w:jc w:val="left"/>
              <w:rPr/>
            </w:pPr>
            <w:r>
              <w:rPr/>
              <w:t xml:space="preserve">ei ole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käynyt eniten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joukkueet, joilla on 3 tai useampi Super Bowl -voitto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super bowleja NFL:ssä?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Ennen vuonna 1970 tapahtunutta American Football Leaguen (AFL) ja National Football Leaguen (NFL) yhdistymistä nämä kaksi liigaa kohtasivat neljässä ottelussa. Kahta ensimmäistä kilpailua markkinoitiin nimellä "AFL -- NFL World Championship Game", mutta televisiolähetysten aikana niihin viitattiin satunnaisesti myös nimellä "Super Bowl game". Tammikuussa 1969 pelattu Super Bowl III oli ensimmäinen ottelu, jonka virallisessa markkinoinnissa käytettiin nimeä ``Super Bowl'', ja nimiä ``Super Bowl I'' ja ``Super Bowl II'' käytettiin takautuvasti kahteen ensimmäiseen otteluun. </w:t>
      </w:r>
      <w:r>
        <w:rPr>
          <w:color w:val="DCDCDC"/>
        </w:rPr>
        <w:t xml:space="preserve">NFC/NFL </w:t>
      </w:r>
      <w:r>
        <w:rPr/>
        <w:t xml:space="preserve">johtaa Super Bowl -voittoja 26:lla, kun taas AFC/AFL on voittanut 25. Super Bowlin on voittanut 19 eri seuraa, mukaan lukien toiseen kaupunkiin siirtyneet joukkueet.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superbowl-voittoja afc vai nfc</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super bowleja afc tai nfc</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Seitsemän seuraa on voittanut peräkkäisiä Super Bowleja, joista yksi (</w:t>
      </w:r>
      <w:r>
        <w:rPr>
          <w:color w:val="A9A9A9"/>
        </w:rPr>
        <w:t xml:space="preserve">Pittsburgh) </w:t>
      </w:r>
      <w:r>
        <w:rPr/>
        <w:t xml:space="preserve">on voittanut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super bowleja peräkkäin.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Ennen vuonna 1970 tapahtunutta American Football Leaguen (AFL) ja National Football Leaguen (NFL) yhdistymistä nämä kaksi liigaa kohtasivat neljässä ottelussa. Kahta ensimmäistä kilpailua markkinoitiin nimellä "AFL -- NFL World Championship Game", mutta televisiolähetysten aikana niihin viitattiin satunnaisesti myös nimellä "Super Bowl game". Tammikuussa 1969 pelattu Super Bowl III oli ensimmäinen ottelu, jonka virallisessa markkinoinnissa käytettiin nimeä ``Super Bowl''; nimiä ``Super Bowl I'' ja ``Super Bowl II'' käytettiin takautuvasti kahteen ensimmäiseen otteluun. </w:t>
      </w:r>
      <w:r>
        <w:rPr/>
        <w:t xml:space="preserve">NFC/NFL johtaa Super Bowl -voittoja 27:llä, kun taas AFC/AFL on voittanut 25. Kaksikymmentä joukkuetta, mukaan lukien toiseen kaupunkiin siirtyneet joukkueet, on voittanut Super Bowlin.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Super Bowl -voittoja afc vai nfc?</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enemmän super bowleja nfc vai afc</w:t>
      </w:r>
    </w:p>
    <w:p>
      <w:pPr>
        <w:pStyle w:val="TextBody"/>
        <w:bidi w:val="0"/>
        <w:jc w:val="left"/>
        <w:rPr>
          <w:b/>
          <w:shd w:val="clear" w:fill="FFFF00"/>
        </w:rPr>
      </w:pPr>
      <w:r>
        <w:rPr>
          <w:b/>
          <w:shd w:val="clear" w:fill="FFFF00"/>
        </w:rPr>
        <w:t xml:space="preserve">Teksti numero 9</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Green Bay Packers </w:t>
      </w:r>
      <w:r>
        <w:rPr/>
        <w:t xml:space="preserve">voitti kaksi ensimmäistä Super Bowlia ja voitti myös NFL-mestaruuden edellisenä vuonna. </w:t>
      </w:r>
    </w:p>
    <w:p>
      <w:pPr>
        <w:pStyle w:val="TextBody"/>
        <w:numPr>
          <w:ilvl w:val="0"/>
          <w:numId w:val="58"/>
        </w:numPr>
        <w:tabs>
          <w:tab w:val="clear" w:pos="1134"/>
          <w:tab w:val="left" w:leader="none" w:pos="707"/>
        </w:tabs>
        <w:bidi w:val="0"/>
        <w:spacing w:before="0" w:after="0"/>
        <w:ind w:start="707" w:hanging="283"/>
        <w:jc w:val="left"/>
        <w:rPr/>
      </w:pPr>
      <w:r>
        <w:rPr>
          <w:color w:val="DCDCDC"/>
        </w:rPr>
        <w:t xml:space="preserve">Miami Dolphins </w:t>
      </w:r>
      <w:r>
        <w:rPr/>
        <w:t xml:space="preserve">osallistui kolmeen peräkkäiseen Super Bowliin (VI, VII ja VIII) ja voitti kaksi viimeistä. </w:t>
      </w:r>
    </w:p>
    <w:p>
      <w:pPr>
        <w:pStyle w:val="TextBody"/>
        <w:numPr>
          <w:ilvl w:val="0"/>
          <w:numId w:val="58"/>
        </w:numPr>
        <w:tabs>
          <w:tab w:val="clear" w:pos="1134"/>
          <w:tab w:val="left" w:leader="none" w:pos="707"/>
        </w:tabs>
        <w:bidi w:val="0"/>
        <w:spacing w:before="0" w:after="0"/>
        <w:ind w:start="707" w:hanging="283"/>
        <w:jc w:val="left"/>
        <w:rPr/>
      </w:pPr>
      <w:r>
        <w:rPr>
          <w:color w:val="2F4F4F"/>
        </w:rPr>
        <w:t xml:space="preserve">Pittsburgh Steelers </w:t>
      </w:r>
      <w:r>
        <w:rPr/>
        <w:t xml:space="preserve">voitti kaksi peräkkäistä Super Bowlia (IX ja X); seuraavalla kaudella se hävisi AFC:n mestaruusottelussa Oakland Raidersille, joka lopulta voitti Super Bowlin. He voittivat myös kaksi muuta peräkkäistä Super Bowlia (XIII ja XIV), mikä tarkoittaa neljää voittoa kuudella kaudella. </w:t>
      </w:r>
    </w:p>
    <w:p>
      <w:pPr>
        <w:pStyle w:val="TextBody"/>
        <w:numPr>
          <w:ilvl w:val="0"/>
          <w:numId w:val="58"/>
        </w:numPr>
        <w:tabs>
          <w:tab w:val="clear" w:pos="1134"/>
          <w:tab w:val="left" w:leader="none" w:pos="707"/>
        </w:tabs>
        <w:bidi w:val="0"/>
        <w:spacing w:before="0" w:after="0"/>
        <w:ind w:start="707" w:hanging="283"/>
        <w:jc w:val="left"/>
        <w:rPr/>
      </w:pPr>
      <w:r>
        <w:rPr>
          <w:color w:val="556B2F"/>
        </w:rPr>
        <w:t xml:space="preserve">San Francisco 49ers </w:t>
      </w:r>
      <w:r>
        <w:rPr/>
        <w:t xml:space="preserve">voitti kaksi peräkkäistä Super Bowlia (XXIII ja XXIV); seuraavalla kaudella se hävisi NFC:n mestaruuskilpailussa New York Giantsille, joka lopulta voitti Super Bowlin. </w:t>
      </w:r>
    </w:p>
    <w:p>
      <w:pPr>
        <w:pStyle w:val="TextBody"/>
        <w:numPr>
          <w:ilvl w:val="0"/>
          <w:numId w:val="58"/>
        </w:numPr>
        <w:tabs>
          <w:tab w:val="clear" w:pos="1134"/>
          <w:tab w:val="left" w:leader="none" w:pos="707"/>
        </w:tabs>
        <w:bidi w:val="0"/>
        <w:spacing w:before="0" w:after="0"/>
        <w:ind w:start="707" w:hanging="283"/>
        <w:jc w:val="left"/>
        <w:rPr/>
      </w:pPr>
      <w:r>
        <w:rPr>
          <w:color w:val="6B8E23"/>
        </w:rPr>
        <w:t xml:space="preserve">Dallas Cowboys </w:t>
      </w:r>
      <w:r>
        <w:rPr/>
        <w:t xml:space="preserve">voitti kaksi peräkkäistä Super Bowlia (XXVII ja XXVIII); seuraavalla kaudella se hävisi NFC:n mestaruusottelussa lopulliselle mestarille San Francisco 49ersille. Cowboys voitti Super Bowl XXX:n seuraavana vuonna, mikä merkitsi kolme voittoa neljään kauteen. </w:t>
      </w:r>
    </w:p>
    <w:p>
      <w:pPr>
        <w:pStyle w:val="TextBody"/>
        <w:numPr>
          <w:ilvl w:val="0"/>
          <w:numId w:val="58"/>
        </w:numPr>
        <w:tabs>
          <w:tab w:val="clear" w:pos="1134"/>
          <w:tab w:val="left" w:leader="none" w:pos="707"/>
        </w:tabs>
        <w:bidi w:val="0"/>
        <w:ind w:start="707" w:hanging="283"/>
        <w:jc w:val="left"/>
        <w:rPr/>
      </w:pPr>
      <w:r>
        <w:rPr>
          <w:color w:val="A0522D"/>
        </w:rPr>
        <w:t xml:space="preserve">New England Patriots </w:t>
      </w:r>
      <w:r>
        <w:rPr/>
        <w:t xml:space="preserve">voitti Super Bowlin XXXVI kaksi vuotta ennen peräkkäisiä voittojaan XXXVIII ja XXXIX, eli kolme voittoa neljään kauteen. He eivät päässeet pudotuspeleihin sitä edeltävällä kaudella (XXXVII). Patriots voitti myös Super Bowlit XLIX ja LI, ja välikaudella (50) se putosi AFC-mestaruusottelussa lopullisen mestarin Denver Broncosin tieltä.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voittivat Super Bowlin peräkkäin</w:t>
      </w:r>
    </w:p>
    <w:p>
      <w:pPr>
        <w:pStyle w:val="TextBody"/>
        <w:bidi w:val="0"/>
        <w:jc w:val="left"/>
        <w:rPr>
          <w:b/>
          <w:shd w:val="clear" w:fill="FFFF00"/>
        </w:rPr>
      </w:pPr>
      <w:r>
        <w:rPr>
          <w:b/>
          <w:shd w:val="clear" w:fill="FFFF00"/>
        </w:rPr>
        <w:t xml:space="preserve">Teksti numero 10</w:t>
      </w:r>
    </w:p>
    <w:tbl>
      <w:tblPr>
        <w:tblW w:w="10269" w:type="dxa"/>
        <w:jc w:val="left"/>
        <w:tblInd w:w="0" w:type="dxa"/>
        <w:tblLayout w:type="fixed"/>
        <w:tblCellMar>
          <w:top w:w="28" w:type="dxa"/>
          <w:left w:w="28" w:type="dxa"/>
          <w:bottom w:w="28" w:type="dxa"/>
          <w:right w:w="28" w:type="dxa"/>
        </w:tblCellMar>
      </w:tblPr>
      <w:tblGrid>
        <w:gridCol w:w="721"/>
        <w:gridCol w:w="1621"/>
        <w:gridCol w:w="1261"/>
        <w:gridCol w:w="676"/>
        <w:gridCol w:w="1276"/>
        <w:gridCol w:w="1591"/>
        <w:gridCol w:w="1336"/>
        <w:gridCol w:w="1276"/>
        <w:gridCol w:w="511"/>
      </w:tblGrid>
      <w:tr>
        <w:trPr/>
        <w:tc>
          <w:tcPr>
            <w:tcW w:w="721" w:type="dxa"/>
            <w:tcBorders/>
            <w:vAlign w:val="center"/>
          </w:tcPr>
          <w:p>
            <w:pPr>
              <w:pStyle w:val="TableHeading"/>
              <w:suppressLineNumbers/>
              <w:bidi w:val="0"/>
              <w:spacing w:before="0" w:after="283"/>
              <w:jc w:val="center"/>
              <w:rPr/>
            </w:pPr>
            <w:r>
              <w:rPr/>
              <w:t xml:space="preserve">Peli </w:t>
            </w:r>
          </w:p>
        </w:tc>
        <w:tc>
          <w:tcPr>
            <w:tcW w:w="1621" w:type="dxa"/>
            <w:tcBorders/>
            <w:vAlign w:val="center"/>
          </w:tcPr>
          <w:p>
            <w:pPr>
              <w:pStyle w:val="TableHeading"/>
              <w:suppressLineNumbers/>
              <w:bidi w:val="0"/>
              <w:spacing w:before="0" w:after="283"/>
              <w:jc w:val="center"/>
              <w:rPr/>
            </w:pPr>
            <w:r>
              <w:rPr/>
              <w:t xml:space="preserve">Päivämäärä </w:t>
            </w:r>
          </w:p>
        </w:tc>
        <w:tc>
          <w:tcPr>
            <w:tcW w:w="1261" w:type="dxa"/>
            <w:tcBorders/>
            <w:vAlign w:val="center"/>
          </w:tcPr>
          <w:p>
            <w:pPr>
              <w:pStyle w:val="TableHeading"/>
              <w:suppressLineNumbers/>
              <w:bidi w:val="0"/>
              <w:spacing w:before="0" w:after="283"/>
              <w:jc w:val="center"/>
              <w:rPr/>
            </w:pPr>
            <w:r>
              <w:rPr/>
              <w:t xml:space="preserve">Voittajajoukkue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Hävinnyt joukkue </w:t>
            </w:r>
          </w:p>
        </w:tc>
        <w:tc>
          <w:tcPr>
            <w:tcW w:w="1591" w:type="dxa"/>
            <w:tcBorders/>
            <w:vAlign w:val="center"/>
          </w:tcPr>
          <w:p>
            <w:pPr>
              <w:pStyle w:val="TableHeading"/>
              <w:suppressLineNumbers/>
              <w:bidi w:val="0"/>
              <w:spacing w:before="0" w:after="283"/>
              <w:jc w:val="center"/>
              <w:rPr/>
            </w:pPr>
            <w:r>
              <w:rPr/>
              <w:t xml:space="preserve">Tapahtumapaikka </w:t>
            </w:r>
          </w:p>
        </w:tc>
        <w:tc>
          <w:tcPr>
            <w:tcW w:w="1336" w:type="dxa"/>
            <w:tcBorders/>
            <w:vAlign w:val="center"/>
          </w:tcPr>
          <w:p>
            <w:pPr>
              <w:pStyle w:val="TableHeading"/>
              <w:suppressLineNumbers/>
              <w:bidi w:val="0"/>
              <w:spacing w:before="0" w:after="283"/>
              <w:jc w:val="center"/>
              <w:rPr/>
            </w:pPr>
            <w:r>
              <w:rPr/>
              <w:t xml:space="preserve">Kaupunki </w:t>
            </w:r>
          </w:p>
        </w:tc>
        <w:tc>
          <w:tcPr>
            <w:tcW w:w="1276" w:type="dxa"/>
            <w:tcBorders/>
            <w:vAlign w:val="center"/>
          </w:tcPr>
          <w:p>
            <w:pPr>
              <w:pStyle w:val="TableHeading"/>
              <w:suppressLineNumbers/>
              <w:bidi w:val="0"/>
              <w:spacing w:before="0" w:after="283"/>
              <w:jc w:val="center"/>
              <w:rPr/>
            </w:pPr>
            <w:r>
              <w:rPr/>
              <w:t xml:space="preserve">Osallistuminen </w:t>
            </w:r>
          </w:p>
        </w:tc>
        <w:tc>
          <w:tcPr>
            <w:tcW w:w="511" w:type="dxa"/>
            <w:tcBorders/>
            <w:vAlign w:val="center"/>
          </w:tcPr>
          <w:p>
            <w:pPr>
              <w:pStyle w:val="TableHeading"/>
              <w:suppressLineNumbers/>
              <w:bidi w:val="0"/>
              <w:spacing w:before="0" w:after="283"/>
              <w:jc w:val="center"/>
              <w:rPr/>
            </w:pPr>
            <w:r>
              <w:rPr/>
              <w:t xml:space="preserve">Viite </w:t>
            </w:r>
          </w:p>
        </w:tc>
      </w:tr>
      <w:tr>
        <w:trPr/>
        <w:tc>
          <w:tcPr>
            <w:tcW w:w="721" w:type="dxa"/>
            <w:tcBorders/>
            <w:vAlign w:val="center"/>
          </w:tcPr>
          <w:p>
            <w:pPr>
              <w:pStyle w:val="TableContents"/>
              <w:bidi w:val="0"/>
              <w:spacing w:before="0" w:after="283"/>
              <w:jc w:val="left"/>
              <w:rPr/>
            </w:pPr>
            <w:r>
              <w:rPr/>
              <w:t xml:space="preserve">01! I </w:t>
            </w:r>
          </w:p>
        </w:tc>
        <w:tc>
          <w:tcPr>
            <w:tcW w:w="1621" w:type="dxa"/>
            <w:tcBorders/>
            <w:vAlign w:val="center"/>
          </w:tcPr>
          <w:p>
            <w:pPr>
              <w:pStyle w:val="TableContents"/>
              <w:bidi w:val="0"/>
              <w:spacing w:before="0" w:after="283"/>
              <w:jc w:val="left"/>
              <w:rPr/>
            </w:pPr>
            <w:r>
              <w:rPr/>
              <w:t xml:space="preserve">000000001967-01-15-0000 15. tammikuuta 1967 </w:t>
            </w:r>
          </w:p>
        </w:tc>
        <w:tc>
          <w:tcPr>
            <w:tcW w:w="1261" w:type="dxa"/>
            <w:tcBorders/>
            <w:vAlign w:val="center"/>
          </w:tcPr>
          <w:p>
            <w:pPr>
              <w:pStyle w:val="TableContents"/>
              <w:bidi w:val="0"/>
              <w:spacing w:before="0" w:after="283"/>
              <w:jc w:val="left"/>
              <w:rPr/>
            </w:pPr>
            <w:r>
              <w:rPr/>
              <w:t xml:space="preserve">Green Bay Packers 01! Green Bay Packers (1, 1 -- 0) </w:t>
            </w:r>
          </w:p>
        </w:tc>
        <w:tc>
          <w:tcPr>
            <w:tcW w:w="676" w:type="dxa"/>
            <w:tcBorders/>
            <w:vAlign w:val="center"/>
          </w:tcPr>
          <w:p>
            <w:pPr>
              <w:pStyle w:val="TableContents"/>
              <w:bidi w:val="0"/>
              <w:spacing w:before="0" w:after="283"/>
              <w:jc w:val="left"/>
              <w:rPr/>
            </w:pPr>
            <w:r>
              <w:rPr/>
              <w:t xml:space="preserve">3510! 35 -- 10 </w:t>
            </w:r>
          </w:p>
        </w:tc>
        <w:tc>
          <w:tcPr>
            <w:tcW w:w="1276" w:type="dxa"/>
            <w:tcBorders/>
            <w:vAlign w:val="center"/>
          </w:tcPr>
          <w:p>
            <w:pPr>
              <w:pStyle w:val="TableContents"/>
              <w:bidi w:val="0"/>
              <w:spacing w:before="0" w:after="283"/>
              <w:jc w:val="left"/>
              <w:rPr/>
            </w:pPr>
            <w:r>
              <w:rPr/>
              <w:t xml:space="preserve">Kansas City Chiefs 01! Kansas City Chiefs (1, 0 -- 1) </w:t>
            </w:r>
          </w:p>
        </w:tc>
        <w:tc>
          <w:tcPr>
            <w:tcW w:w="1591" w:type="dxa"/>
            <w:tcBorders/>
            <w:vAlign w:val="center"/>
          </w:tcPr>
          <w:p>
            <w:pPr>
              <w:pStyle w:val="TableContents"/>
              <w:bidi w:val="0"/>
              <w:spacing w:before="0" w:after="283"/>
              <w:jc w:val="left"/>
              <w:rPr/>
            </w:pPr>
            <w:r>
              <w:rPr/>
              <w:t xml:space="preserve">Los Angeles Memorial Coliseum 01! Los Angeles Memorial Coliseum </w:t>
            </w:r>
          </w:p>
        </w:tc>
        <w:tc>
          <w:tcPr>
            <w:tcW w:w="1336" w:type="dxa"/>
            <w:tcBorders/>
            <w:vAlign w:val="center"/>
          </w:tcPr>
          <w:p>
            <w:pPr>
              <w:pStyle w:val="TableContents"/>
              <w:bidi w:val="0"/>
              <w:spacing w:before="0" w:after="283"/>
              <w:jc w:val="left"/>
              <w:rPr/>
            </w:pPr>
            <w:r>
              <w:rPr/>
              <w:t xml:space="preserve">Pasadena, Kalifornia 01! Los Angeles, Kalifornia </w:t>
            </w:r>
          </w:p>
        </w:tc>
        <w:tc>
          <w:tcPr>
            <w:tcW w:w="1276" w:type="dxa"/>
            <w:tcBorders/>
            <w:vAlign w:val="center"/>
          </w:tcPr>
          <w:p>
            <w:pPr>
              <w:pStyle w:val="TableContents"/>
              <w:bidi w:val="0"/>
              <w:spacing w:before="0" w:after="283"/>
              <w:jc w:val="left"/>
              <w:rPr/>
            </w:pPr>
            <w:r>
              <w:rPr/>
              <w:t xml:space="preserve">061946! 61,946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02! II </w:t>
            </w:r>
          </w:p>
        </w:tc>
        <w:tc>
          <w:tcPr>
            <w:tcW w:w="1621" w:type="dxa"/>
            <w:tcBorders/>
            <w:vAlign w:val="center"/>
          </w:tcPr>
          <w:p>
            <w:pPr>
              <w:pStyle w:val="TableContents"/>
              <w:bidi w:val="0"/>
              <w:spacing w:before="0" w:after="283"/>
              <w:jc w:val="left"/>
              <w:rPr/>
            </w:pPr>
            <w:r>
              <w:rPr/>
              <w:t xml:space="preserve">000000001968-01-14-0000 tammikuu 14, 1968 </w:t>
            </w:r>
          </w:p>
        </w:tc>
        <w:tc>
          <w:tcPr>
            <w:tcW w:w="1261" w:type="dxa"/>
            <w:tcBorders/>
            <w:vAlign w:val="center"/>
          </w:tcPr>
          <w:p>
            <w:pPr>
              <w:pStyle w:val="TableContents"/>
              <w:bidi w:val="0"/>
              <w:spacing w:before="0" w:after="283"/>
              <w:jc w:val="left"/>
              <w:rPr/>
            </w:pPr>
            <w:r>
              <w:rPr/>
              <w:t xml:space="preserve">Green Bay Packers 02! Green Bay Packers (2, 2 -- 0) </w:t>
            </w:r>
          </w:p>
        </w:tc>
        <w:tc>
          <w:tcPr>
            <w:tcW w:w="676" w:type="dxa"/>
            <w:tcBorders/>
            <w:vAlign w:val="center"/>
          </w:tcPr>
          <w:p>
            <w:pPr>
              <w:pStyle w:val="TableContents"/>
              <w:bidi w:val="0"/>
              <w:spacing w:before="0" w:after="283"/>
              <w:jc w:val="left"/>
              <w:rPr/>
            </w:pPr>
            <w:r>
              <w:rPr/>
              <w:t xml:space="preserve">3314! 33 -- 14 </w:t>
            </w:r>
          </w:p>
        </w:tc>
        <w:tc>
          <w:tcPr>
            <w:tcW w:w="1276" w:type="dxa"/>
            <w:tcBorders/>
            <w:vAlign w:val="center"/>
          </w:tcPr>
          <w:p>
            <w:pPr>
              <w:pStyle w:val="TableContents"/>
              <w:bidi w:val="0"/>
              <w:spacing w:before="0" w:after="283"/>
              <w:jc w:val="left"/>
              <w:rPr/>
            </w:pPr>
            <w:r>
              <w:rPr/>
              <w:t xml:space="preserve">Oakland Raiders 01! Oakland Raiders (1, 0 -- 1) </w:t>
            </w:r>
          </w:p>
        </w:tc>
        <w:tc>
          <w:tcPr>
            <w:tcW w:w="1591" w:type="dxa"/>
            <w:tcBorders/>
            <w:vAlign w:val="center"/>
          </w:tcPr>
          <w:p>
            <w:pPr>
              <w:pStyle w:val="TableContents"/>
              <w:bidi w:val="0"/>
              <w:spacing w:before="0" w:after="283"/>
              <w:jc w:val="left"/>
              <w:rPr/>
            </w:pPr>
            <w:r>
              <w:rPr/>
              <w:t xml:space="preserve">Miami Orange Bowl 01! Miami Orange Bowl </w:t>
            </w:r>
          </w:p>
        </w:tc>
        <w:tc>
          <w:tcPr>
            <w:tcW w:w="1336" w:type="dxa"/>
            <w:tcBorders/>
            <w:vAlign w:val="center"/>
          </w:tcPr>
          <w:p>
            <w:pPr>
              <w:pStyle w:val="TableContents"/>
              <w:bidi w:val="0"/>
              <w:spacing w:before="0" w:after="283"/>
              <w:jc w:val="left"/>
              <w:rPr/>
            </w:pPr>
            <w:r>
              <w:rPr/>
              <w:t xml:space="preserve">Miami, Florida 01! Miami, Florida </w:t>
            </w:r>
          </w:p>
        </w:tc>
        <w:tc>
          <w:tcPr>
            <w:tcW w:w="1276" w:type="dxa"/>
            <w:tcBorders/>
            <w:vAlign w:val="center"/>
          </w:tcPr>
          <w:p>
            <w:pPr>
              <w:pStyle w:val="TableContents"/>
              <w:bidi w:val="0"/>
              <w:spacing w:before="0" w:after="283"/>
              <w:jc w:val="left"/>
              <w:rPr/>
            </w:pPr>
            <w:r>
              <w:rPr/>
              <w:t xml:space="preserve">075546! 75,546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03! III </w:t>
            </w:r>
          </w:p>
        </w:tc>
        <w:tc>
          <w:tcPr>
            <w:tcW w:w="1621" w:type="dxa"/>
            <w:tcBorders/>
            <w:vAlign w:val="center"/>
          </w:tcPr>
          <w:p>
            <w:pPr>
              <w:pStyle w:val="TableContents"/>
              <w:bidi w:val="0"/>
              <w:spacing w:before="0" w:after="283"/>
              <w:jc w:val="left"/>
              <w:rPr/>
            </w:pPr>
            <w:r>
              <w:rPr/>
              <w:t xml:space="preserve">000000001969-01-12-0000 tammikuu 12, 1969 </w:t>
            </w:r>
          </w:p>
        </w:tc>
        <w:tc>
          <w:tcPr>
            <w:tcW w:w="1261" w:type="dxa"/>
            <w:tcBorders/>
            <w:vAlign w:val="center"/>
          </w:tcPr>
          <w:p>
            <w:pPr>
              <w:pStyle w:val="TableContents"/>
              <w:bidi w:val="0"/>
              <w:spacing w:before="0" w:after="283"/>
              <w:jc w:val="left"/>
              <w:rPr/>
            </w:pPr>
            <w:r>
              <w:rPr/>
              <w:t xml:space="preserve">New York Jets 01! New York Jets (1, 1 -- 0) </w:t>
            </w:r>
          </w:p>
        </w:tc>
        <w:tc>
          <w:tcPr>
            <w:tcW w:w="676" w:type="dxa"/>
            <w:tcBorders/>
            <w:vAlign w:val="center"/>
          </w:tcPr>
          <w:p>
            <w:pPr>
              <w:pStyle w:val="TableContents"/>
              <w:bidi w:val="0"/>
              <w:spacing w:before="0" w:after="283"/>
              <w:jc w:val="left"/>
              <w:rPr/>
            </w:pPr>
            <w:r>
              <w:rPr/>
              <w:t xml:space="preserve">1607! 16 -- 7 </w:t>
            </w:r>
          </w:p>
        </w:tc>
        <w:tc>
          <w:tcPr>
            <w:tcW w:w="1276" w:type="dxa"/>
            <w:tcBorders/>
            <w:vAlign w:val="center"/>
          </w:tcPr>
          <w:p>
            <w:pPr>
              <w:pStyle w:val="TableContents"/>
              <w:bidi w:val="0"/>
              <w:spacing w:before="0" w:after="283"/>
              <w:jc w:val="left"/>
              <w:rPr/>
            </w:pPr>
            <w:r>
              <w:rPr/>
              <w:t xml:space="preserve">Indianapolis Colts 01! Baltimore Colts (1, 0 -- 1) </w:t>
            </w:r>
          </w:p>
        </w:tc>
        <w:tc>
          <w:tcPr>
            <w:tcW w:w="1591" w:type="dxa"/>
            <w:tcBorders/>
            <w:vAlign w:val="center"/>
          </w:tcPr>
          <w:p>
            <w:pPr>
              <w:pStyle w:val="TableContents"/>
              <w:bidi w:val="0"/>
              <w:spacing w:before="0" w:after="283"/>
              <w:jc w:val="left"/>
              <w:rPr/>
            </w:pPr>
            <w:r>
              <w:rPr/>
              <w:t xml:space="preserve">Miami Orange Bowl 02! Miami Orange Bowl (2) </w:t>
            </w:r>
          </w:p>
        </w:tc>
        <w:tc>
          <w:tcPr>
            <w:tcW w:w="1336" w:type="dxa"/>
            <w:tcBorders/>
            <w:vAlign w:val="center"/>
          </w:tcPr>
          <w:p>
            <w:pPr>
              <w:pStyle w:val="TableContents"/>
              <w:bidi w:val="0"/>
              <w:spacing w:before="0" w:after="283"/>
              <w:jc w:val="left"/>
              <w:rPr/>
            </w:pPr>
            <w:r>
              <w:rPr/>
              <w:t xml:space="preserve">Miami, Florida 02! Miami, Florida (2) </w:t>
            </w:r>
          </w:p>
        </w:tc>
        <w:tc>
          <w:tcPr>
            <w:tcW w:w="1276" w:type="dxa"/>
            <w:tcBorders/>
            <w:vAlign w:val="center"/>
          </w:tcPr>
          <w:p>
            <w:pPr>
              <w:pStyle w:val="TableContents"/>
              <w:bidi w:val="0"/>
              <w:spacing w:before="0" w:after="283"/>
              <w:jc w:val="left"/>
              <w:rPr/>
            </w:pPr>
            <w:r>
              <w:rPr/>
              <w:t xml:space="preserve">075389! 75,389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04! IV </w:t>
            </w:r>
          </w:p>
        </w:tc>
        <w:tc>
          <w:tcPr>
            <w:tcW w:w="1621" w:type="dxa"/>
            <w:tcBorders/>
            <w:vAlign w:val="center"/>
          </w:tcPr>
          <w:p>
            <w:pPr>
              <w:pStyle w:val="TableContents"/>
              <w:bidi w:val="0"/>
              <w:spacing w:before="0" w:after="283"/>
              <w:jc w:val="left"/>
              <w:rPr/>
            </w:pPr>
            <w:r>
              <w:rPr/>
              <w:t xml:space="preserve">000000001970-01-11-0000 tammikuu 11, 1970 </w:t>
            </w:r>
          </w:p>
        </w:tc>
        <w:tc>
          <w:tcPr>
            <w:tcW w:w="1261" w:type="dxa"/>
            <w:tcBorders/>
            <w:vAlign w:val="center"/>
          </w:tcPr>
          <w:p>
            <w:pPr>
              <w:pStyle w:val="TableContents"/>
              <w:bidi w:val="0"/>
              <w:spacing w:before="0" w:after="283"/>
              <w:jc w:val="left"/>
              <w:rPr/>
            </w:pPr>
            <w:r>
              <w:rPr/>
              <w:t xml:space="preserve">Kansas City Chiefs 02! Kansas City Chiefs (2, 1 -- 1) </w:t>
            </w:r>
          </w:p>
        </w:tc>
        <w:tc>
          <w:tcPr>
            <w:tcW w:w="676" w:type="dxa"/>
            <w:tcBorders/>
            <w:vAlign w:val="center"/>
          </w:tcPr>
          <w:p>
            <w:pPr>
              <w:pStyle w:val="TableContents"/>
              <w:bidi w:val="0"/>
              <w:spacing w:before="0" w:after="283"/>
              <w:jc w:val="left"/>
              <w:rPr/>
            </w:pPr>
            <w:r>
              <w:rPr/>
              <w:t xml:space="preserve">2307! 23 -- 7 </w:t>
            </w:r>
          </w:p>
        </w:tc>
        <w:tc>
          <w:tcPr>
            <w:tcW w:w="1276" w:type="dxa"/>
            <w:tcBorders/>
            <w:vAlign w:val="center"/>
          </w:tcPr>
          <w:p>
            <w:pPr>
              <w:pStyle w:val="TableContents"/>
              <w:bidi w:val="0"/>
              <w:spacing w:before="0" w:after="283"/>
              <w:jc w:val="left"/>
              <w:rPr/>
            </w:pPr>
            <w:r>
              <w:rPr/>
              <w:t xml:space="preserve">Minnesota Vikings 01! Minnesota Vikings (1, 0 -- 1) </w:t>
            </w:r>
          </w:p>
        </w:tc>
        <w:tc>
          <w:tcPr>
            <w:tcW w:w="1591" w:type="dxa"/>
            <w:tcBorders/>
            <w:vAlign w:val="center"/>
          </w:tcPr>
          <w:p>
            <w:pPr>
              <w:pStyle w:val="TableContents"/>
              <w:bidi w:val="0"/>
              <w:spacing w:before="0" w:after="283"/>
              <w:jc w:val="left"/>
              <w:rPr/>
            </w:pPr>
            <w:r>
              <w:rPr/>
              <w:t xml:space="preserve">Tulane Stadium 01! Tulane Stadium </w:t>
            </w:r>
          </w:p>
        </w:tc>
        <w:tc>
          <w:tcPr>
            <w:tcW w:w="1336" w:type="dxa"/>
            <w:tcBorders/>
            <w:vAlign w:val="center"/>
          </w:tcPr>
          <w:p>
            <w:pPr>
              <w:pStyle w:val="TableContents"/>
              <w:bidi w:val="0"/>
              <w:spacing w:before="0" w:after="283"/>
              <w:jc w:val="left"/>
              <w:rPr/>
            </w:pPr>
            <w:r>
              <w:rPr/>
              <w:t xml:space="preserve">New Orleans, Louisiana 01! New Orleans, Louisiana </w:t>
            </w:r>
          </w:p>
        </w:tc>
        <w:tc>
          <w:tcPr>
            <w:tcW w:w="1276" w:type="dxa"/>
            <w:tcBorders/>
            <w:vAlign w:val="center"/>
          </w:tcPr>
          <w:p>
            <w:pPr>
              <w:pStyle w:val="TableContents"/>
              <w:bidi w:val="0"/>
              <w:spacing w:before="0" w:after="283"/>
              <w:jc w:val="left"/>
              <w:rPr/>
            </w:pPr>
            <w:r>
              <w:rPr/>
              <w:t xml:space="preserve">080562! 80,562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05! V </w:t>
            </w:r>
          </w:p>
        </w:tc>
        <w:tc>
          <w:tcPr>
            <w:tcW w:w="1621" w:type="dxa"/>
            <w:tcBorders/>
            <w:vAlign w:val="center"/>
          </w:tcPr>
          <w:p>
            <w:pPr>
              <w:pStyle w:val="TableContents"/>
              <w:bidi w:val="0"/>
              <w:spacing w:before="0" w:after="283"/>
              <w:jc w:val="left"/>
              <w:rPr/>
            </w:pPr>
            <w:r>
              <w:rPr/>
              <w:t xml:space="preserve">000000001971-01-17-0000 tammikuu 17, 1971 </w:t>
            </w:r>
          </w:p>
        </w:tc>
        <w:tc>
          <w:tcPr>
            <w:tcW w:w="1261" w:type="dxa"/>
            <w:tcBorders/>
            <w:vAlign w:val="center"/>
          </w:tcPr>
          <w:p>
            <w:pPr>
              <w:pStyle w:val="TableContents"/>
              <w:bidi w:val="0"/>
              <w:spacing w:before="0" w:after="283"/>
              <w:jc w:val="left"/>
              <w:rPr/>
            </w:pPr>
            <w:r>
              <w:rPr/>
              <w:t xml:space="preserve">Indianapolis Colts 02! Baltimore Colts (2, 1 -- 1) </w:t>
            </w:r>
          </w:p>
        </w:tc>
        <w:tc>
          <w:tcPr>
            <w:tcW w:w="676" w:type="dxa"/>
            <w:tcBorders/>
            <w:vAlign w:val="center"/>
          </w:tcPr>
          <w:p>
            <w:pPr>
              <w:pStyle w:val="TableContents"/>
              <w:bidi w:val="0"/>
              <w:spacing w:before="0" w:after="283"/>
              <w:jc w:val="left"/>
              <w:rPr/>
            </w:pPr>
            <w:r>
              <w:rPr/>
              <w:t xml:space="preserve">1613! 16 -- 13 </w:t>
            </w:r>
          </w:p>
        </w:tc>
        <w:tc>
          <w:tcPr>
            <w:tcW w:w="1276" w:type="dxa"/>
            <w:tcBorders/>
            <w:vAlign w:val="center"/>
          </w:tcPr>
          <w:p>
            <w:pPr>
              <w:pStyle w:val="TableContents"/>
              <w:bidi w:val="0"/>
              <w:spacing w:before="0" w:after="283"/>
              <w:jc w:val="left"/>
              <w:rPr/>
            </w:pPr>
            <w:r>
              <w:rPr/>
              <w:t xml:space="preserve">Dallas Cowboys 01! Dallas Cowboys (1, 0 -- 1) </w:t>
            </w:r>
          </w:p>
        </w:tc>
        <w:tc>
          <w:tcPr>
            <w:tcW w:w="1591" w:type="dxa"/>
            <w:tcBorders/>
            <w:vAlign w:val="center"/>
          </w:tcPr>
          <w:p>
            <w:pPr>
              <w:pStyle w:val="TableContents"/>
              <w:bidi w:val="0"/>
              <w:spacing w:before="0" w:after="283"/>
              <w:jc w:val="left"/>
              <w:rPr/>
            </w:pPr>
            <w:r>
              <w:rPr/>
              <w:t xml:space="preserve">Miami Orange Bowl 03! Miami Orange Bowl (3) </w:t>
            </w:r>
          </w:p>
        </w:tc>
        <w:tc>
          <w:tcPr>
            <w:tcW w:w="1336" w:type="dxa"/>
            <w:tcBorders/>
            <w:vAlign w:val="center"/>
          </w:tcPr>
          <w:p>
            <w:pPr>
              <w:pStyle w:val="TableContents"/>
              <w:bidi w:val="0"/>
              <w:spacing w:before="0" w:after="283"/>
              <w:jc w:val="left"/>
              <w:rPr/>
            </w:pPr>
            <w:r>
              <w:rPr/>
              <w:t xml:space="preserve">Miami, Florida 03! Miami, Florida (3) </w:t>
            </w:r>
          </w:p>
        </w:tc>
        <w:tc>
          <w:tcPr>
            <w:tcW w:w="1276" w:type="dxa"/>
            <w:tcBorders/>
            <w:vAlign w:val="center"/>
          </w:tcPr>
          <w:p>
            <w:pPr>
              <w:pStyle w:val="TableContents"/>
              <w:bidi w:val="0"/>
              <w:spacing w:before="0" w:after="283"/>
              <w:jc w:val="left"/>
              <w:rPr/>
            </w:pPr>
            <w:r>
              <w:rPr/>
              <w:t xml:space="preserve">079204! 79,204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06! VI </w:t>
            </w:r>
          </w:p>
        </w:tc>
        <w:tc>
          <w:tcPr>
            <w:tcW w:w="1621" w:type="dxa"/>
            <w:tcBorders/>
            <w:vAlign w:val="center"/>
          </w:tcPr>
          <w:p>
            <w:pPr>
              <w:pStyle w:val="TableContents"/>
              <w:bidi w:val="0"/>
              <w:spacing w:before="0" w:after="283"/>
              <w:jc w:val="left"/>
              <w:rPr/>
            </w:pPr>
            <w:r>
              <w:rPr/>
              <w:t xml:space="preserve">000000001972-01-16-0000 tammikuu 16, 1972 </w:t>
            </w:r>
          </w:p>
        </w:tc>
        <w:tc>
          <w:tcPr>
            <w:tcW w:w="1261" w:type="dxa"/>
            <w:tcBorders/>
            <w:vAlign w:val="center"/>
          </w:tcPr>
          <w:p>
            <w:pPr>
              <w:pStyle w:val="TableContents"/>
              <w:bidi w:val="0"/>
              <w:spacing w:before="0" w:after="283"/>
              <w:jc w:val="left"/>
              <w:rPr/>
            </w:pPr>
            <w:r>
              <w:rPr/>
              <w:t xml:space="preserve">Dallas Cowboys 02! Dallas Cowboys (2, 1 -- 1) </w:t>
            </w:r>
          </w:p>
        </w:tc>
        <w:tc>
          <w:tcPr>
            <w:tcW w:w="676" w:type="dxa"/>
            <w:tcBorders/>
            <w:vAlign w:val="center"/>
          </w:tcPr>
          <w:p>
            <w:pPr>
              <w:pStyle w:val="TableContents"/>
              <w:bidi w:val="0"/>
              <w:spacing w:before="0" w:after="283"/>
              <w:jc w:val="left"/>
              <w:rPr/>
            </w:pPr>
            <w:r>
              <w:rPr/>
              <w:t xml:space="preserve">2403! 24 -- 3 </w:t>
            </w:r>
          </w:p>
        </w:tc>
        <w:tc>
          <w:tcPr>
            <w:tcW w:w="1276" w:type="dxa"/>
            <w:tcBorders/>
            <w:vAlign w:val="center"/>
          </w:tcPr>
          <w:p>
            <w:pPr>
              <w:pStyle w:val="TableContents"/>
              <w:bidi w:val="0"/>
              <w:spacing w:before="0" w:after="283"/>
              <w:jc w:val="left"/>
              <w:rPr/>
            </w:pPr>
            <w:r>
              <w:rPr/>
              <w:t xml:space="preserve">Miami Dolphins 01! Miami Dolphins (1, 0 -- 1) </w:t>
            </w:r>
          </w:p>
        </w:tc>
        <w:tc>
          <w:tcPr>
            <w:tcW w:w="1591" w:type="dxa"/>
            <w:tcBorders/>
            <w:vAlign w:val="center"/>
          </w:tcPr>
          <w:p>
            <w:pPr>
              <w:pStyle w:val="TableContents"/>
              <w:bidi w:val="0"/>
              <w:spacing w:before="0" w:after="283"/>
              <w:jc w:val="left"/>
              <w:rPr/>
            </w:pPr>
            <w:r>
              <w:rPr/>
              <w:t xml:space="preserve">Tulane Stadium 02! Tulane Stadium (2) </w:t>
            </w:r>
          </w:p>
        </w:tc>
        <w:tc>
          <w:tcPr>
            <w:tcW w:w="1336" w:type="dxa"/>
            <w:tcBorders/>
            <w:vAlign w:val="center"/>
          </w:tcPr>
          <w:p>
            <w:pPr>
              <w:pStyle w:val="TableContents"/>
              <w:bidi w:val="0"/>
              <w:spacing w:before="0" w:after="283"/>
              <w:jc w:val="left"/>
              <w:rPr/>
            </w:pPr>
            <w:r>
              <w:rPr/>
              <w:t xml:space="preserve">New Orleans, Louisiana 02! New Orleans, Louisiana (2) </w:t>
            </w:r>
          </w:p>
        </w:tc>
        <w:tc>
          <w:tcPr>
            <w:tcW w:w="1276" w:type="dxa"/>
            <w:tcBorders/>
            <w:vAlign w:val="center"/>
          </w:tcPr>
          <w:p>
            <w:pPr>
              <w:pStyle w:val="TableContents"/>
              <w:bidi w:val="0"/>
              <w:spacing w:before="0" w:after="283"/>
              <w:jc w:val="left"/>
              <w:rPr/>
            </w:pPr>
            <w:r>
              <w:rPr/>
              <w:t xml:space="preserve">081023! 81,023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07! VII </w:t>
            </w:r>
          </w:p>
        </w:tc>
        <w:tc>
          <w:tcPr>
            <w:tcW w:w="1621" w:type="dxa"/>
            <w:tcBorders/>
            <w:vAlign w:val="center"/>
          </w:tcPr>
          <w:p>
            <w:pPr>
              <w:pStyle w:val="TableContents"/>
              <w:bidi w:val="0"/>
              <w:spacing w:before="0" w:after="283"/>
              <w:jc w:val="left"/>
              <w:rPr/>
            </w:pPr>
            <w:r>
              <w:rPr/>
              <w:t xml:space="preserve">000000001973-01-14-0000 14. tammikuuta 1973 </w:t>
            </w:r>
          </w:p>
        </w:tc>
        <w:tc>
          <w:tcPr>
            <w:tcW w:w="1261" w:type="dxa"/>
            <w:tcBorders/>
            <w:vAlign w:val="center"/>
          </w:tcPr>
          <w:p>
            <w:pPr>
              <w:pStyle w:val="TableContents"/>
              <w:bidi w:val="0"/>
              <w:spacing w:before="0" w:after="283"/>
              <w:jc w:val="left"/>
              <w:rPr/>
            </w:pPr>
            <w:r>
              <w:rPr/>
              <w:t xml:space="preserve">Miami Dolphins 02! Miami Dolphins (2, 1 -- 1) </w:t>
            </w:r>
          </w:p>
        </w:tc>
        <w:tc>
          <w:tcPr>
            <w:tcW w:w="676" w:type="dxa"/>
            <w:tcBorders/>
            <w:vAlign w:val="center"/>
          </w:tcPr>
          <w:p>
            <w:pPr>
              <w:pStyle w:val="TableContents"/>
              <w:bidi w:val="0"/>
              <w:spacing w:before="0" w:after="283"/>
              <w:jc w:val="left"/>
              <w:rPr/>
            </w:pPr>
            <w:r>
              <w:rPr/>
              <w:t xml:space="preserve">1407! 14 -- 7 </w:t>
            </w:r>
          </w:p>
        </w:tc>
        <w:tc>
          <w:tcPr>
            <w:tcW w:w="1276" w:type="dxa"/>
            <w:tcBorders/>
            <w:vAlign w:val="center"/>
          </w:tcPr>
          <w:p>
            <w:pPr>
              <w:pStyle w:val="TableContents"/>
              <w:bidi w:val="0"/>
              <w:spacing w:before="0" w:after="283"/>
              <w:jc w:val="left"/>
              <w:rPr/>
            </w:pPr>
            <w:r>
              <w:rPr/>
              <w:t xml:space="preserve">Washington Redskins 01! Washington Redskins (1, 0 -- 1) </w:t>
            </w:r>
          </w:p>
        </w:tc>
        <w:tc>
          <w:tcPr>
            <w:tcW w:w="1591" w:type="dxa"/>
            <w:tcBorders/>
            <w:vAlign w:val="center"/>
          </w:tcPr>
          <w:p>
            <w:pPr>
              <w:pStyle w:val="TableContents"/>
              <w:bidi w:val="0"/>
              <w:spacing w:before="0" w:after="283"/>
              <w:jc w:val="left"/>
              <w:rPr/>
            </w:pPr>
            <w:r>
              <w:rPr/>
              <w:t xml:space="preserve">Los Angeles Memorial Coliseum 02! Los Angeles Memorial Coliseum (2) </w:t>
            </w:r>
          </w:p>
        </w:tc>
        <w:tc>
          <w:tcPr>
            <w:tcW w:w="1336" w:type="dxa"/>
            <w:tcBorders/>
            <w:vAlign w:val="center"/>
          </w:tcPr>
          <w:p>
            <w:pPr>
              <w:pStyle w:val="TableContents"/>
              <w:bidi w:val="0"/>
              <w:spacing w:before="0" w:after="283"/>
              <w:jc w:val="left"/>
              <w:rPr/>
            </w:pPr>
            <w:r>
              <w:rPr/>
              <w:t xml:space="preserve">Pasadena, Kalifornia 02! Los Angeles, Kalifornia (2) </w:t>
            </w:r>
          </w:p>
        </w:tc>
        <w:tc>
          <w:tcPr>
            <w:tcW w:w="1276" w:type="dxa"/>
            <w:tcBorders/>
            <w:vAlign w:val="center"/>
          </w:tcPr>
          <w:p>
            <w:pPr>
              <w:pStyle w:val="TableContents"/>
              <w:bidi w:val="0"/>
              <w:spacing w:before="0" w:after="283"/>
              <w:jc w:val="left"/>
              <w:rPr/>
            </w:pPr>
            <w:r>
              <w:rPr/>
              <w:t xml:space="preserve">090182! 90,182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08! VIII </w:t>
            </w:r>
          </w:p>
        </w:tc>
        <w:tc>
          <w:tcPr>
            <w:tcW w:w="1621" w:type="dxa"/>
            <w:tcBorders/>
            <w:vAlign w:val="center"/>
          </w:tcPr>
          <w:p>
            <w:pPr>
              <w:pStyle w:val="TableContents"/>
              <w:bidi w:val="0"/>
              <w:spacing w:before="0" w:after="283"/>
              <w:jc w:val="left"/>
              <w:rPr/>
            </w:pPr>
            <w:r>
              <w:rPr/>
              <w:t xml:space="preserve">000000001974-01-13-0000 13. tammikuuta 1974 </w:t>
            </w:r>
          </w:p>
        </w:tc>
        <w:tc>
          <w:tcPr>
            <w:tcW w:w="1261" w:type="dxa"/>
            <w:tcBorders/>
            <w:vAlign w:val="center"/>
          </w:tcPr>
          <w:p>
            <w:pPr>
              <w:pStyle w:val="TableContents"/>
              <w:bidi w:val="0"/>
              <w:spacing w:before="0" w:after="283"/>
              <w:jc w:val="left"/>
              <w:rPr/>
            </w:pPr>
            <w:r>
              <w:rPr/>
              <w:t xml:space="preserve">Miami Dolphins 03! Miami Dolphins (3, 2 -- 1) </w:t>
            </w:r>
          </w:p>
        </w:tc>
        <w:tc>
          <w:tcPr>
            <w:tcW w:w="676" w:type="dxa"/>
            <w:tcBorders/>
            <w:vAlign w:val="center"/>
          </w:tcPr>
          <w:p>
            <w:pPr>
              <w:pStyle w:val="TableContents"/>
              <w:bidi w:val="0"/>
              <w:spacing w:before="0" w:after="283"/>
              <w:jc w:val="left"/>
              <w:rPr/>
            </w:pPr>
            <w:r>
              <w:rPr/>
              <w:t xml:space="preserve">2407! 24 -- 7 </w:t>
            </w:r>
          </w:p>
        </w:tc>
        <w:tc>
          <w:tcPr>
            <w:tcW w:w="1276" w:type="dxa"/>
            <w:tcBorders/>
            <w:vAlign w:val="center"/>
          </w:tcPr>
          <w:p>
            <w:pPr>
              <w:pStyle w:val="TableContents"/>
              <w:bidi w:val="0"/>
              <w:spacing w:before="0" w:after="283"/>
              <w:jc w:val="left"/>
              <w:rPr/>
            </w:pPr>
            <w:r>
              <w:rPr/>
              <w:t xml:space="preserve">Minnesota Vikings 02! Minnesota Vikings (2, 0 -- 2) </w:t>
            </w:r>
          </w:p>
        </w:tc>
        <w:tc>
          <w:tcPr>
            <w:tcW w:w="1591" w:type="dxa"/>
            <w:tcBorders/>
            <w:vAlign w:val="center"/>
          </w:tcPr>
          <w:p>
            <w:pPr>
              <w:pStyle w:val="TableContents"/>
              <w:bidi w:val="0"/>
              <w:spacing w:before="0" w:after="283"/>
              <w:jc w:val="left"/>
              <w:rPr/>
            </w:pPr>
            <w:r>
              <w:rPr/>
              <w:t xml:space="preserve">Rice Stadium 01! Rice Stadium </w:t>
            </w:r>
          </w:p>
        </w:tc>
        <w:tc>
          <w:tcPr>
            <w:tcW w:w="1336" w:type="dxa"/>
            <w:tcBorders/>
            <w:vAlign w:val="center"/>
          </w:tcPr>
          <w:p>
            <w:pPr>
              <w:pStyle w:val="TableContents"/>
              <w:bidi w:val="0"/>
              <w:spacing w:before="0" w:after="283"/>
              <w:jc w:val="left"/>
              <w:rPr/>
            </w:pPr>
            <w:r>
              <w:rPr/>
              <w:t xml:space="preserve">Houston, Texas 01! Houston, Texas </w:t>
            </w:r>
          </w:p>
        </w:tc>
        <w:tc>
          <w:tcPr>
            <w:tcW w:w="1276" w:type="dxa"/>
            <w:tcBorders/>
            <w:vAlign w:val="center"/>
          </w:tcPr>
          <w:p>
            <w:pPr>
              <w:pStyle w:val="TableContents"/>
              <w:bidi w:val="0"/>
              <w:spacing w:before="0" w:after="283"/>
              <w:jc w:val="left"/>
              <w:rPr/>
            </w:pPr>
            <w:r>
              <w:rPr/>
              <w:t xml:space="preserve">071882! 71,882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09! IX </w:t>
            </w:r>
          </w:p>
        </w:tc>
        <w:tc>
          <w:tcPr>
            <w:tcW w:w="1621" w:type="dxa"/>
            <w:tcBorders/>
            <w:vAlign w:val="center"/>
          </w:tcPr>
          <w:p>
            <w:pPr>
              <w:pStyle w:val="TableContents"/>
              <w:bidi w:val="0"/>
              <w:spacing w:before="0" w:after="283"/>
              <w:jc w:val="left"/>
              <w:rPr/>
            </w:pPr>
            <w:r>
              <w:rPr/>
              <w:t xml:space="preserve">000000001975-01-12-0000 tammikuu 12, 1975 </w:t>
            </w:r>
          </w:p>
        </w:tc>
        <w:tc>
          <w:tcPr>
            <w:tcW w:w="1261" w:type="dxa"/>
            <w:tcBorders/>
            <w:vAlign w:val="center"/>
          </w:tcPr>
          <w:p>
            <w:pPr>
              <w:pStyle w:val="TableContents"/>
              <w:bidi w:val="0"/>
              <w:spacing w:before="0" w:after="283"/>
              <w:jc w:val="left"/>
              <w:rPr/>
            </w:pPr>
            <w:r>
              <w:rPr/>
              <w:t xml:space="preserve">Pittsburgh Steelers 01! Pittsburgh Steelers (1, 1 -- 0) </w:t>
            </w:r>
          </w:p>
        </w:tc>
        <w:tc>
          <w:tcPr>
            <w:tcW w:w="676" w:type="dxa"/>
            <w:tcBorders/>
            <w:vAlign w:val="center"/>
          </w:tcPr>
          <w:p>
            <w:pPr>
              <w:pStyle w:val="TableContents"/>
              <w:bidi w:val="0"/>
              <w:spacing w:before="0" w:after="283"/>
              <w:jc w:val="left"/>
              <w:rPr/>
            </w:pPr>
            <w:r>
              <w:rPr/>
              <w:t xml:space="preserve">1606! 16 -- 6 </w:t>
            </w:r>
          </w:p>
        </w:tc>
        <w:tc>
          <w:tcPr>
            <w:tcW w:w="1276" w:type="dxa"/>
            <w:tcBorders/>
            <w:vAlign w:val="center"/>
          </w:tcPr>
          <w:p>
            <w:pPr>
              <w:pStyle w:val="TableContents"/>
              <w:bidi w:val="0"/>
              <w:spacing w:before="0" w:after="283"/>
              <w:jc w:val="left"/>
              <w:rPr/>
            </w:pPr>
            <w:r>
              <w:rPr/>
              <w:t xml:space="preserve">Minnesota Vikings 03! Minnesota Vikings (3, 0 -- 3) </w:t>
            </w:r>
          </w:p>
        </w:tc>
        <w:tc>
          <w:tcPr>
            <w:tcW w:w="1591" w:type="dxa"/>
            <w:tcBorders/>
            <w:vAlign w:val="center"/>
          </w:tcPr>
          <w:p>
            <w:pPr>
              <w:pStyle w:val="TableContents"/>
              <w:bidi w:val="0"/>
              <w:spacing w:before="0" w:after="283"/>
              <w:jc w:val="left"/>
              <w:rPr/>
            </w:pPr>
            <w:r>
              <w:rPr/>
              <w:t xml:space="preserve">Tulane Stadium 03! Tulane Stadium (3) </w:t>
            </w:r>
          </w:p>
        </w:tc>
        <w:tc>
          <w:tcPr>
            <w:tcW w:w="1336" w:type="dxa"/>
            <w:tcBorders/>
            <w:vAlign w:val="center"/>
          </w:tcPr>
          <w:p>
            <w:pPr>
              <w:pStyle w:val="TableContents"/>
              <w:bidi w:val="0"/>
              <w:spacing w:before="0" w:after="283"/>
              <w:jc w:val="left"/>
              <w:rPr/>
            </w:pPr>
            <w:r>
              <w:rPr/>
              <w:t xml:space="preserve">New Orleans, Louisiana 03! New Orleans, Louisiana (3) </w:t>
            </w:r>
          </w:p>
        </w:tc>
        <w:tc>
          <w:tcPr>
            <w:tcW w:w="1276" w:type="dxa"/>
            <w:tcBorders/>
            <w:vAlign w:val="center"/>
          </w:tcPr>
          <w:p>
            <w:pPr>
              <w:pStyle w:val="TableContents"/>
              <w:bidi w:val="0"/>
              <w:spacing w:before="0" w:after="283"/>
              <w:jc w:val="left"/>
              <w:rPr/>
            </w:pPr>
            <w:r>
              <w:rPr/>
              <w:t xml:space="preserve">080997! 80,997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10! X </w:t>
            </w:r>
          </w:p>
        </w:tc>
        <w:tc>
          <w:tcPr>
            <w:tcW w:w="1621" w:type="dxa"/>
            <w:tcBorders/>
            <w:vAlign w:val="center"/>
          </w:tcPr>
          <w:p>
            <w:pPr>
              <w:pStyle w:val="TableContents"/>
              <w:bidi w:val="0"/>
              <w:spacing w:before="0" w:after="283"/>
              <w:jc w:val="left"/>
              <w:rPr/>
            </w:pPr>
            <w:r>
              <w:rPr/>
              <w:t xml:space="preserve">000000001976-01-18-0000 tammikuu 18, 1976 </w:t>
            </w:r>
          </w:p>
        </w:tc>
        <w:tc>
          <w:tcPr>
            <w:tcW w:w="1261" w:type="dxa"/>
            <w:tcBorders/>
            <w:vAlign w:val="center"/>
          </w:tcPr>
          <w:p>
            <w:pPr>
              <w:pStyle w:val="TableContents"/>
              <w:bidi w:val="0"/>
              <w:spacing w:before="0" w:after="283"/>
              <w:jc w:val="left"/>
              <w:rPr/>
            </w:pPr>
            <w:r>
              <w:rPr/>
              <w:t xml:space="preserve">Pittsburgh Steelers 02! Pittsburgh Steelers (2, 2 -- 0) </w:t>
            </w:r>
          </w:p>
        </w:tc>
        <w:tc>
          <w:tcPr>
            <w:tcW w:w="676" w:type="dxa"/>
            <w:tcBorders/>
            <w:vAlign w:val="center"/>
          </w:tcPr>
          <w:p>
            <w:pPr>
              <w:pStyle w:val="TableContents"/>
              <w:bidi w:val="0"/>
              <w:spacing w:before="0" w:after="283"/>
              <w:jc w:val="left"/>
              <w:rPr/>
            </w:pPr>
            <w:r>
              <w:rPr/>
              <w:t xml:space="preserve">2117! 21 -- 17 </w:t>
            </w:r>
          </w:p>
        </w:tc>
        <w:tc>
          <w:tcPr>
            <w:tcW w:w="1276" w:type="dxa"/>
            <w:tcBorders/>
            <w:vAlign w:val="center"/>
          </w:tcPr>
          <w:p>
            <w:pPr>
              <w:pStyle w:val="TableContents"/>
              <w:bidi w:val="0"/>
              <w:spacing w:before="0" w:after="283"/>
              <w:jc w:val="left"/>
              <w:rPr/>
            </w:pPr>
            <w:r>
              <w:rPr/>
              <w:t xml:space="preserve">Dallas Cowboys 03! Dallas Cowboys (3, 1 -- 2) </w:t>
            </w:r>
          </w:p>
        </w:tc>
        <w:tc>
          <w:tcPr>
            <w:tcW w:w="1591" w:type="dxa"/>
            <w:tcBorders/>
            <w:vAlign w:val="center"/>
          </w:tcPr>
          <w:p>
            <w:pPr>
              <w:pStyle w:val="TableContents"/>
              <w:bidi w:val="0"/>
              <w:spacing w:before="0" w:after="283"/>
              <w:jc w:val="left"/>
              <w:rPr/>
            </w:pPr>
            <w:r>
              <w:rPr/>
              <w:t xml:space="preserve">Miami Orange Bowl 04! Miami Orange Bowl (4) </w:t>
            </w:r>
          </w:p>
        </w:tc>
        <w:tc>
          <w:tcPr>
            <w:tcW w:w="1336" w:type="dxa"/>
            <w:tcBorders/>
            <w:vAlign w:val="center"/>
          </w:tcPr>
          <w:p>
            <w:pPr>
              <w:pStyle w:val="TableContents"/>
              <w:bidi w:val="0"/>
              <w:spacing w:before="0" w:after="283"/>
              <w:jc w:val="left"/>
              <w:rPr/>
            </w:pPr>
            <w:r>
              <w:rPr/>
              <w:t xml:space="preserve">Miami, Florida 04! Miami, Florida (4) </w:t>
            </w:r>
          </w:p>
        </w:tc>
        <w:tc>
          <w:tcPr>
            <w:tcW w:w="1276" w:type="dxa"/>
            <w:tcBorders/>
            <w:vAlign w:val="center"/>
          </w:tcPr>
          <w:p>
            <w:pPr>
              <w:pStyle w:val="TableContents"/>
              <w:bidi w:val="0"/>
              <w:spacing w:before="0" w:after="283"/>
              <w:jc w:val="left"/>
              <w:rPr/>
            </w:pPr>
            <w:r>
              <w:rPr/>
              <w:t xml:space="preserve">080187! 80,187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11! XI </w:t>
            </w:r>
          </w:p>
        </w:tc>
        <w:tc>
          <w:tcPr>
            <w:tcW w:w="1621" w:type="dxa"/>
            <w:tcBorders/>
            <w:vAlign w:val="center"/>
          </w:tcPr>
          <w:p>
            <w:pPr>
              <w:pStyle w:val="TableContents"/>
              <w:bidi w:val="0"/>
              <w:spacing w:before="0" w:after="283"/>
              <w:jc w:val="left"/>
              <w:rPr/>
            </w:pPr>
            <w:r>
              <w:rPr/>
              <w:t xml:space="preserve">000000001977-01-09-0000 tammikuu 9, 1977 </w:t>
            </w:r>
          </w:p>
        </w:tc>
        <w:tc>
          <w:tcPr>
            <w:tcW w:w="1261" w:type="dxa"/>
            <w:tcBorders/>
            <w:vAlign w:val="center"/>
          </w:tcPr>
          <w:p>
            <w:pPr>
              <w:pStyle w:val="TableContents"/>
              <w:bidi w:val="0"/>
              <w:spacing w:before="0" w:after="283"/>
              <w:jc w:val="left"/>
              <w:rPr/>
            </w:pPr>
            <w:r>
              <w:rPr/>
              <w:t xml:space="preserve">Oakland Raiders 02! Oakland Raiders (2, 1 -- 1) </w:t>
            </w:r>
          </w:p>
        </w:tc>
        <w:tc>
          <w:tcPr>
            <w:tcW w:w="676" w:type="dxa"/>
            <w:tcBorders/>
            <w:vAlign w:val="center"/>
          </w:tcPr>
          <w:p>
            <w:pPr>
              <w:pStyle w:val="TableContents"/>
              <w:bidi w:val="0"/>
              <w:spacing w:before="0" w:after="283"/>
              <w:jc w:val="left"/>
              <w:rPr/>
            </w:pPr>
            <w:r>
              <w:rPr/>
              <w:t xml:space="preserve">3214! 32 -- 14 </w:t>
            </w:r>
          </w:p>
        </w:tc>
        <w:tc>
          <w:tcPr>
            <w:tcW w:w="1276" w:type="dxa"/>
            <w:tcBorders/>
            <w:vAlign w:val="center"/>
          </w:tcPr>
          <w:p>
            <w:pPr>
              <w:pStyle w:val="TableContents"/>
              <w:bidi w:val="0"/>
              <w:spacing w:before="0" w:after="283"/>
              <w:jc w:val="left"/>
              <w:rPr/>
            </w:pPr>
            <w:r>
              <w:rPr/>
              <w:t xml:space="preserve">Minnesota Vikings 04! Minnesota Vikings (4, 0 -- 4) </w:t>
            </w:r>
          </w:p>
        </w:tc>
        <w:tc>
          <w:tcPr>
            <w:tcW w:w="1591" w:type="dxa"/>
            <w:tcBorders/>
            <w:vAlign w:val="center"/>
          </w:tcPr>
          <w:p>
            <w:pPr>
              <w:pStyle w:val="TableContents"/>
              <w:bidi w:val="0"/>
              <w:spacing w:before="0" w:after="283"/>
              <w:jc w:val="left"/>
              <w:rPr/>
            </w:pPr>
            <w:r>
              <w:rPr/>
              <w:t xml:space="preserve">Rose Bowl 01! Rose Bowl </w:t>
            </w:r>
          </w:p>
        </w:tc>
        <w:tc>
          <w:tcPr>
            <w:tcW w:w="1336" w:type="dxa"/>
            <w:tcBorders/>
            <w:vAlign w:val="center"/>
          </w:tcPr>
          <w:p>
            <w:pPr>
              <w:pStyle w:val="TableContents"/>
              <w:bidi w:val="0"/>
              <w:spacing w:before="0" w:after="283"/>
              <w:jc w:val="left"/>
              <w:rPr/>
            </w:pPr>
            <w:r>
              <w:rPr/>
              <w:t xml:space="preserve">Pasadena, Kalifornia 03! Pasadena, Kalifornia (3) </w:t>
            </w:r>
          </w:p>
        </w:tc>
        <w:tc>
          <w:tcPr>
            <w:tcW w:w="1276" w:type="dxa"/>
            <w:tcBorders/>
            <w:vAlign w:val="center"/>
          </w:tcPr>
          <w:p>
            <w:pPr>
              <w:pStyle w:val="TableContents"/>
              <w:bidi w:val="0"/>
              <w:spacing w:before="0" w:after="283"/>
              <w:jc w:val="left"/>
              <w:rPr/>
            </w:pPr>
            <w:r>
              <w:rPr/>
              <w:t xml:space="preserve">103438! 103,438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12! XII </w:t>
            </w:r>
          </w:p>
        </w:tc>
        <w:tc>
          <w:tcPr>
            <w:tcW w:w="1621" w:type="dxa"/>
            <w:tcBorders/>
            <w:vAlign w:val="center"/>
          </w:tcPr>
          <w:p>
            <w:pPr>
              <w:pStyle w:val="TableContents"/>
              <w:bidi w:val="0"/>
              <w:spacing w:before="0" w:after="283"/>
              <w:jc w:val="left"/>
              <w:rPr/>
            </w:pPr>
            <w:r>
              <w:rPr/>
              <w:t xml:space="preserve">000000001978-01-15-0000 tammikuu 15, 1978 </w:t>
            </w:r>
          </w:p>
        </w:tc>
        <w:tc>
          <w:tcPr>
            <w:tcW w:w="1261" w:type="dxa"/>
            <w:tcBorders/>
            <w:vAlign w:val="center"/>
          </w:tcPr>
          <w:p>
            <w:pPr>
              <w:pStyle w:val="TableContents"/>
              <w:bidi w:val="0"/>
              <w:spacing w:before="0" w:after="283"/>
              <w:jc w:val="left"/>
              <w:rPr/>
            </w:pPr>
            <w:r>
              <w:rPr/>
              <w:t xml:space="preserve">Dallas Cowboys 04! Dallas Cowboys (4, 2 -- 2) </w:t>
            </w:r>
          </w:p>
        </w:tc>
        <w:tc>
          <w:tcPr>
            <w:tcW w:w="676" w:type="dxa"/>
            <w:tcBorders/>
            <w:vAlign w:val="center"/>
          </w:tcPr>
          <w:p>
            <w:pPr>
              <w:pStyle w:val="TableContents"/>
              <w:bidi w:val="0"/>
              <w:spacing w:before="0" w:after="283"/>
              <w:jc w:val="left"/>
              <w:rPr/>
            </w:pPr>
            <w:r>
              <w:rPr/>
              <w:t xml:space="preserve">2710! 27 -- 10 </w:t>
            </w:r>
          </w:p>
        </w:tc>
        <w:tc>
          <w:tcPr>
            <w:tcW w:w="1276" w:type="dxa"/>
            <w:tcBorders/>
            <w:vAlign w:val="center"/>
          </w:tcPr>
          <w:p>
            <w:pPr>
              <w:pStyle w:val="TableContents"/>
              <w:bidi w:val="0"/>
              <w:spacing w:before="0" w:after="283"/>
              <w:jc w:val="left"/>
              <w:rPr/>
            </w:pPr>
            <w:r>
              <w:rPr/>
              <w:t xml:space="preserve">Denver Broncos 01! Denver Broncos (1, 0 -- 1) </w:t>
            </w:r>
          </w:p>
        </w:tc>
        <w:tc>
          <w:tcPr>
            <w:tcW w:w="1591" w:type="dxa"/>
            <w:tcBorders/>
            <w:vAlign w:val="center"/>
          </w:tcPr>
          <w:p>
            <w:pPr>
              <w:pStyle w:val="TableContents"/>
              <w:bidi w:val="0"/>
              <w:spacing w:before="0" w:after="283"/>
              <w:jc w:val="left"/>
              <w:rPr/>
            </w:pPr>
            <w:r>
              <w:rPr/>
              <w:t xml:space="preserve">Louisiana Superdome 01! Louisiana Superdome </w:t>
            </w:r>
          </w:p>
        </w:tc>
        <w:tc>
          <w:tcPr>
            <w:tcW w:w="1336" w:type="dxa"/>
            <w:tcBorders/>
            <w:vAlign w:val="center"/>
          </w:tcPr>
          <w:p>
            <w:pPr>
              <w:pStyle w:val="TableContents"/>
              <w:bidi w:val="0"/>
              <w:spacing w:before="0" w:after="283"/>
              <w:jc w:val="left"/>
              <w:rPr/>
            </w:pPr>
            <w:r>
              <w:rPr/>
              <w:t xml:space="preserve">New Orleans, Louisiana 04! New Orleans, Louisiana (4) </w:t>
            </w:r>
          </w:p>
        </w:tc>
        <w:tc>
          <w:tcPr>
            <w:tcW w:w="1276" w:type="dxa"/>
            <w:tcBorders/>
            <w:vAlign w:val="center"/>
          </w:tcPr>
          <w:p>
            <w:pPr>
              <w:pStyle w:val="TableContents"/>
              <w:bidi w:val="0"/>
              <w:spacing w:before="0" w:after="283"/>
              <w:jc w:val="left"/>
              <w:rPr/>
            </w:pPr>
            <w:r>
              <w:rPr/>
              <w:t xml:space="preserve">076400! 76,400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13! XIII </w:t>
            </w:r>
          </w:p>
        </w:tc>
        <w:tc>
          <w:tcPr>
            <w:tcW w:w="1621" w:type="dxa"/>
            <w:tcBorders/>
            <w:vAlign w:val="center"/>
          </w:tcPr>
          <w:p>
            <w:pPr>
              <w:pStyle w:val="TableContents"/>
              <w:bidi w:val="0"/>
              <w:spacing w:before="0" w:after="283"/>
              <w:jc w:val="left"/>
              <w:rPr/>
            </w:pPr>
            <w:r>
              <w:rPr/>
              <w:t xml:space="preserve">000000001979-01-21-0000 tammikuu 21, 1979 </w:t>
            </w:r>
          </w:p>
        </w:tc>
        <w:tc>
          <w:tcPr>
            <w:tcW w:w="1261" w:type="dxa"/>
            <w:tcBorders/>
            <w:vAlign w:val="center"/>
          </w:tcPr>
          <w:p>
            <w:pPr>
              <w:pStyle w:val="TableContents"/>
              <w:bidi w:val="0"/>
              <w:spacing w:before="0" w:after="283"/>
              <w:jc w:val="left"/>
              <w:rPr/>
            </w:pPr>
            <w:r>
              <w:rPr/>
              <w:t xml:space="preserve">Pittsburgh Steelers 03! Pittsburgh Steelers (3, 3 -- 0) </w:t>
            </w:r>
          </w:p>
        </w:tc>
        <w:tc>
          <w:tcPr>
            <w:tcW w:w="676" w:type="dxa"/>
            <w:tcBorders/>
            <w:vAlign w:val="center"/>
          </w:tcPr>
          <w:p>
            <w:pPr>
              <w:pStyle w:val="TableContents"/>
              <w:bidi w:val="0"/>
              <w:spacing w:before="0" w:after="283"/>
              <w:jc w:val="left"/>
              <w:rPr/>
            </w:pPr>
            <w:r>
              <w:rPr/>
              <w:t xml:space="preserve">3531! 35 -- 31 </w:t>
            </w:r>
          </w:p>
        </w:tc>
        <w:tc>
          <w:tcPr>
            <w:tcW w:w="1276" w:type="dxa"/>
            <w:tcBorders/>
            <w:vAlign w:val="center"/>
          </w:tcPr>
          <w:p>
            <w:pPr>
              <w:pStyle w:val="TableContents"/>
              <w:bidi w:val="0"/>
              <w:spacing w:before="0" w:after="283"/>
              <w:jc w:val="left"/>
              <w:rPr/>
            </w:pPr>
            <w:r>
              <w:rPr/>
              <w:t xml:space="preserve">Dallas Cowboys 05! Dallas Cowboys (5, 2 -- 3) </w:t>
            </w:r>
          </w:p>
        </w:tc>
        <w:tc>
          <w:tcPr>
            <w:tcW w:w="1591" w:type="dxa"/>
            <w:tcBorders/>
            <w:vAlign w:val="center"/>
          </w:tcPr>
          <w:p>
            <w:pPr>
              <w:pStyle w:val="TableContents"/>
              <w:bidi w:val="0"/>
              <w:spacing w:before="0" w:after="283"/>
              <w:jc w:val="left"/>
              <w:rPr/>
            </w:pPr>
            <w:r>
              <w:rPr/>
              <w:t xml:space="preserve">Miami Orange Bowl 05! Miami Orange Bowl (5) </w:t>
            </w:r>
          </w:p>
        </w:tc>
        <w:tc>
          <w:tcPr>
            <w:tcW w:w="1336" w:type="dxa"/>
            <w:tcBorders/>
            <w:vAlign w:val="center"/>
          </w:tcPr>
          <w:p>
            <w:pPr>
              <w:pStyle w:val="TableContents"/>
              <w:bidi w:val="0"/>
              <w:spacing w:before="0" w:after="283"/>
              <w:jc w:val="left"/>
              <w:rPr/>
            </w:pPr>
            <w:r>
              <w:rPr/>
              <w:t xml:space="preserve">Miami, Florida 05! Miami, Florida (5) </w:t>
            </w:r>
          </w:p>
        </w:tc>
        <w:tc>
          <w:tcPr>
            <w:tcW w:w="1276" w:type="dxa"/>
            <w:tcBorders/>
            <w:vAlign w:val="center"/>
          </w:tcPr>
          <w:p>
            <w:pPr>
              <w:pStyle w:val="TableContents"/>
              <w:bidi w:val="0"/>
              <w:spacing w:before="0" w:after="283"/>
              <w:jc w:val="left"/>
              <w:rPr/>
            </w:pPr>
            <w:r>
              <w:rPr/>
              <w:t xml:space="preserve">079484! 79,484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14! XIV </w:t>
            </w:r>
          </w:p>
        </w:tc>
        <w:tc>
          <w:tcPr>
            <w:tcW w:w="1621" w:type="dxa"/>
            <w:tcBorders/>
            <w:vAlign w:val="center"/>
          </w:tcPr>
          <w:p>
            <w:pPr>
              <w:pStyle w:val="TableContents"/>
              <w:bidi w:val="0"/>
              <w:spacing w:before="0" w:after="283"/>
              <w:jc w:val="left"/>
              <w:rPr/>
            </w:pPr>
            <w:r>
              <w:rPr/>
              <w:t xml:space="preserve">000000001980-01-20-0000 20. tammikuuta 1980 </w:t>
            </w:r>
          </w:p>
        </w:tc>
        <w:tc>
          <w:tcPr>
            <w:tcW w:w="1261" w:type="dxa"/>
            <w:tcBorders/>
            <w:vAlign w:val="center"/>
          </w:tcPr>
          <w:p>
            <w:pPr>
              <w:pStyle w:val="TableContents"/>
              <w:bidi w:val="0"/>
              <w:spacing w:before="0" w:after="283"/>
              <w:jc w:val="left"/>
              <w:rPr/>
            </w:pPr>
            <w:r>
              <w:rPr/>
              <w:t xml:space="preserve">Pittsburgh Steelers 04! Pittsburgh Steelers (4, 4 -- 0) </w:t>
            </w:r>
          </w:p>
        </w:tc>
        <w:tc>
          <w:tcPr>
            <w:tcW w:w="676" w:type="dxa"/>
            <w:tcBorders/>
            <w:vAlign w:val="center"/>
          </w:tcPr>
          <w:p>
            <w:pPr>
              <w:pStyle w:val="TableContents"/>
              <w:bidi w:val="0"/>
              <w:spacing w:before="0" w:after="283"/>
              <w:jc w:val="left"/>
              <w:rPr/>
            </w:pPr>
            <w:r>
              <w:rPr/>
              <w:t xml:space="preserve">3119! 31 -- 19 </w:t>
            </w:r>
          </w:p>
        </w:tc>
        <w:tc>
          <w:tcPr>
            <w:tcW w:w="1276" w:type="dxa"/>
            <w:tcBorders/>
            <w:vAlign w:val="center"/>
          </w:tcPr>
          <w:p>
            <w:pPr>
              <w:pStyle w:val="TableContents"/>
              <w:bidi w:val="0"/>
              <w:spacing w:before="0" w:after="283"/>
              <w:jc w:val="left"/>
              <w:rPr/>
            </w:pPr>
            <w:r>
              <w:rPr/>
              <w:t xml:space="preserve">Los Angeles Rams 01! Los Angeles Rams (1, 0 -- 1) </w:t>
            </w:r>
          </w:p>
        </w:tc>
        <w:tc>
          <w:tcPr>
            <w:tcW w:w="1591" w:type="dxa"/>
            <w:tcBorders/>
            <w:vAlign w:val="center"/>
          </w:tcPr>
          <w:p>
            <w:pPr>
              <w:pStyle w:val="TableContents"/>
              <w:bidi w:val="0"/>
              <w:spacing w:before="0" w:after="283"/>
              <w:jc w:val="left"/>
              <w:rPr/>
            </w:pPr>
            <w:r>
              <w:rPr/>
              <w:t xml:space="preserve">Rose Bowl 02! Rose Bowl (2) </w:t>
            </w:r>
          </w:p>
        </w:tc>
        <w:tc>
          <w:tcPr>
            <w:tcW w:w="1336" w:type="dxa"/>
            <w:tcBorders/>
            <w:vAlign w:val="center"/>
          </w:tcPr>
          <w:p>
            <w:pPr>
              <w:pStyle w:val="TableContents"/>
              <w:bidi w:val="0"/>
              <w:spacing w:before="0" w:after="283"/>
              <w:jc w:val="left"/>
              <w:rPr/>
            </w:pPr>
            <w:r>
              <w:rPr/>
              <w:t xml:space="preserve">Pasadena, Kalifornia 04! Pasadena, Kalifornia (4) </w:t>
            </w:r>
          </w:p>
        </w:tc>
        <w:tc>
          <w:tcPr>
            <w:tcW w:w="1276" w:type="dxa"/>
            <w:tcBorders/>
            <w:vAlign w:val="center"/>
          </w:tcPr>
          <w:p>
            <w:pPr>
              <w:pStyle w:val="TableContents"/>
              <w:bidi w:val="0"/>
              <w:spacing w:before="0" w:after="283"/>
              <w:jc w:val="left"/>
              <w:rPr/>
            </w:pPr>
            <w:r>
              <w:rPr/>
              <w:t xml:space="preserve">103985! 103,985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15! XV </w:t>
            </w:r>
          </w:p>
        </w:tc>
        <w:tc>
          <w:tcPr>
            <w:tcW w:w="1621" w:type="dxa"/>
            <w:tcBorders/>
            <w:vAlign w:val="center"/>
          </w:tcPr>
          <w:p>
            <w:pPr>
              <w:pStyle w:val="TableContents"/>
              <w:bidi w:val="0"/>
              <w:spacing w:before="0" w:after="283"/>
              <w:jc w:val="left"/>
              <w:rPr/>
            </w:pPr>
            <w:r>
              <w:rPr/>
              <w:t xml:space="preserve">000000001981-01-25-0000 tammikuu 25, 1981 </w:t>
            </w:r>
          </w:p>
        </w:tc>
        <w:tc>
          <w:tcPr>
            <w:tcW w:w="1261" w:type="dxa"/>
            <w:tcBorders/>
            <w:vAlign w:val="center"/>
          </w:tcPr>
          <w:p>
            <w:pPr>
              <w:pStyle w:val="TableContents"/>
              <w:bidi w:val="0"/>
              <w:spacing w:before="0" w:after="283"/>
              <w:jc w:val="left"/>
              <w:rPr/>
            </w:pPr>
            <w:r>
              <w:rPr/>
              <w:t xml:space="preserve">Oakland Raiders 03! Oakland Raiders (3, 2 -- 1) </w:t>
            </w:r>
          </w:p>
        </w:tc>
        <w:tc>
          <w:tcPr>
            <w:tcW w:w="676" w:type="dxa"/>
            <w:tcBorders/>
            <w:vAlign w:val="center"/>
          </w:tcPr>
          <w:p>
            <w:pPr>
              <w:pStyle w:val="TableContents"/>
              <w:bidi w:val="0"/>
              <w:spacing w:before="0" w:after="283"/>
              <w:jc w:val="left"/>
              <w:rPr/>
            </w:pPr>
            <w:r>
              <w:rPr/>
              <w:t xml:space="preserve">2710! 27 -- 10 </w:t>
            </w:r>
          </w:p>
        </w:tc>
        <w:tc>
          <w:tcPr>
            <w:tcW w:w="1276" w:type="dxa"/>
            <w:tcBorders/>
            <w:vAlign w:val="center"/>
          </w:tcPr>
          <w:p>
            <w:pPr>
              <w:pStyle w:val="TableContents"/>
              <w:bidi w:val="0"/>
              <w:spacing w:before="0" w:after="283"/>
              <w:jc w:val="left"/>
              <w:rPr/>
            </w:pPr>
            <w:r>
              <w:rPr/>
              <w:t xml:space="preserve">Philadelphia Eagles 01! Philadelphia Eagles (1, 0 -- 1) </w:t>
            </w:r>
          </w:p>
        </w:tc>
        <w:tc>
          <w:tcPr>
            <w:tcW w:w="1591" w:type="dxa"/>
            <w:tcBorders/>
            <w:vAlign w:val="center"/>
          </w:tcPr>
          <w:p>
            <w:pPr>
              <w:pStyle w:val="TableContents"/>
              <w:bidi w:val="0"/>
              <w:spacing w:before="0" w:after="283"/>
              <w:jc w:val="left"/>
              <w:rPr/>
            </w:pPr>
            <w:r>
              <w:rPr/>
              <w:t xml:space="preserve">Louisiana Superdome 02! Louisiana Superdome (2) </w:t>
            </w:r>
          </w:p>
        </w:tc>
        <w:tc>
          <w:tcPr>
            <w:tcW w:w="1336" w:type="dxa"/>
            <w:tcBorders/>
            <w:vAlign w:val="center"/>
          </w:tcPr>
          <w:p>
            <w:pPr>
              <w:pStyle w:val="TableContents"/>
              <w:bidi w:val="0"/>
              <w:spacing w:before="0" w:after="283"/>
              <w:jc w:val="left"/>
              <w:rPr/>
            </w:pPr>
            <w:r>
              <w:rPr/>
              <w:t xml:space="preserve">New Orleans, Louisiana 05! New Orleans, Louisiana (5) </w:t>
            </w:r>
          </w:p>
        </w:tc>
        <w:tc>
          <w:tcPr>
            <w:tcW w:w="1276" w:type="dxa"/>
            <w:tcBorders/>
            <w:vAlign w:val="center"/>
          </w:tcPr>
          <w:p>
            <w:pPr>
              <w:pStyle w:val="TableContents"/>
              <w:bidi w:val="0"/>
              <w:spacing w:before="0" w:after="283"/>
              <w:jc w:val="left"/>
              <w:rPr/>
            </w:pPr>
            <w:r>
              <w:rPr/>
              <w:t xml:space="preserve">076135! 76,135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16! XVI </w:t>
            </w:r>
          </w:p>
        </w:tc>
        <w:tc>
          <w:tcPr>
            <w:tcW w:w="1621" w:type="dxa"/>
            <w:tcBorders/>
            <w:vAlign w:val="center"/>
          </w:tcPr>
          <w:p>
            <w:pPr>
              <w:pStyle w:val="TableContents"/>
              <w:bidi w:val="0"/>
              <w:spacing w:before="0" w:after="283"/>
              <w:jc w:val="left"/>
              <w:rPr/>
            </w:pPr>
            <w:r>
              <w:rPr/>
              <w:t xml:space="preserve">000000001982-01-24-0000 tammikuu 24, 1982 </w:t>
            </w:r>
          </w:p>
        </w:tc>
        <w:tc>
          <w:tcPr>
            <w:tcW w:w="1261" w:type="dxa"/>
            <w:tcBorders/>
            <w:vAlign w:val="center"/>
          </w:tcPr>
          <w:p>
            <w:pPr>
              <w:pStyle w:val="TableContents"/>
              <w:bidi w:val="0"/>
              <w:spacing w:before="0" w:after="283"/>
              <w:jc w:val="left"/>
              <w:rPr/>
            </w:pPr>
            <w:r>
              <w:rPr/>
              <w:t xml:space="preserve">San Francisco 49ers 01! San Francisco 49ers (1, 1 -- 0) </w:t>
            </w:r>
          </w:p>
        </w:tc>
        <w:tc>
          <w:tcPr>
            <w:tcW w:w="676" w:type="dxa"/>
            <w:tcBorders/>
            <w:vAlign w:val="center"/>
          </w:tcPr>
          <w:p>
            <w:pPr>
              <w:pStyle w:val="TableContents"/>
              <w:bidi w:val="0"/>
              <w:spacing w:before="0" w:after="283"/>
              <w:jc w:val="left"/>
              <w:rPr/>
            </w:pPr>
            <w:r>
              <w:rPr/>
              <w:t xml:space="preserve">2621! 26 -- 21 </w:t>
            </w:r>
          </w:p>
        </w:tc>
        <w:tc>
          <w:tcPr>
            <w:tcW w:w="1276" w:type="dxa"/>
            <w:tcBorders/>
            <w:vAlign w:val="center"/>
          </w:tcPr>
          <w:p>
            <w:pPr>
              <w:pStyle w:val="TableContents"/>
              <w:bidi w:val="0"/>
              <w:spacing w:before="0" w:after="283"/>
              <w:jc w:val="left"/>
              <w:rPr/>
            </w:pPr>
            <w:r>
              <w:rPr/>
              <w:t xml:space="preserve">Cincinnati Bengals 01! Cincinnati Bengals (1, 0 -- 1) </w:t>
            </w:r>
          </w:p>
        </w:tc>
        <w:tc>
          <w:tcPr>
            <w:tcW w:w="1591" w:type="dxa"/>
            <w:tcBorders/>
            <w:vAlign w:val="center"/>
          </w:tcPr>
          <w:p>
            <w:pPr>
              <w:pStyle w:val="TableContents"/>
              <w:bidi w:val="0"/>
              <w:spacing w:before="0" w:after="283"/>
              <w:jc w:val="left"/>
              <w:rPr/>
            </w:pPr>
            <w:r>
              <w:rPr/>
              <w:t xml:space="preserve">Pontiac Silverdome 01! Pontiac Silverdome </w:t>
            </w:r>
          </w:p>
        </w:tc>
        <w:tc>
          <w:tcPr>
            <w:tcW w:w="1336" w:type="dxa"/>
            <w:tcBorders/>
            <w:vAlign w:val="center"/>
          </w:tcPr>
          <w:p>
            <w:pPr>
              <w:pStyle w:val="TableContents"/>
              <w:bidi w:val="0"/>
              <w:spacing w:before="0" w:after="283"/>
              <w:jc w:val="left"/>
              <w:rPr/>
            </w:pPr>
            <w:r>
              <w:rPr/>
              <w:t xml:space="preserve">Detroit, Michigan 01! Pontiac, Michigan </w:t>
            </w:r>
          </w:p>
        </w:tc>
        <w:tc>
          <w:tcPr>
            <w:tcW w:w="1276" w:type="dxa"/>
            <w:tcBorders/>
            <w:vAlign w:val="center"/>
          </w:tcPr>
          <w:p>
            <w:pPr>
              <w:pStyle w:val="TableContents"/>
              <w:bidi w:val="0"/>
              <w:spacing w:before="0" w:after="283"/>
              <w:jc w:val="left"/>
              <w:rPr/>
            </w:pPr>
            <w:r>
              <w:rPr/>
              <w:t xml:space="preserve">081270! 81,270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17! XVII </w:t>
            </w:r>
          </w:p>
        </w:tc>
        <w:tc>
          <w:tcPr>
            <w:tcW w:w="1621" w:type="dxa"/>
            <w:tcBorders/>
            <w:vAlign w:val="center"/>
          </w:tcPr>
          <w:p>
            <w:pPr>
              <w:pStyle w:val="TableContents"/>
              <w:bidi w:val="0"/>
              <w:spacing w:before="0" w:after="283"/>
              <w:jc w:val="left"/>
              <w:rPr/>
            </w:pPr>
            <w:r>
              <w:rPr/>
              <w:t xml:space="preserve">000000001983-01-30-0000 tammikuu 30, 1983 </w:t>
            </w:r>
          </w:p>
        </w:tc>
        <w:tc>
          <w:tcPr>
            <w:tcW w:w="1261" w:type="dxa"/>
            <w:tcBorders/>
            <w:vAlign w:val="center"/>
          </w:tcPr>
          <w:p>
            <w:pPr>
              <w:pStyle w:val="TableContents"/>
              <w:bidi w:val="0"/>
              <w:spacing w:before="0" w:after="283"/>
              <w:jc w:val="left"/>
              <w:rPr/>
            </w:pPr>
            <w:r>
              <w:rPr/>
              <w:t xml:space="preserve">Washington Redskins 02! Washington Redskins (2, 1 -- 1) </w:t>
            </w:r>
          </w:p>
        </w:tc>
        <w:tc>
          <w:tcPr>
            <w:tcW w:w="676" w:type="dxa"/>
            <w:tcBorders/>
            <w:vAlign w:val="center"/>
          </w:tcPr>
          <w:p>
            <w:pPr>
              <w:pStyle w:val="TableContents"/>
              <w:bidi w:val="0"/>
              <w:spacing w:before="0" w:after="283"/>
              <w:jc w:val="left"/>
              <w:rPr/>
            </w:pPr>
            <w:r>
              <w:rPr/>
              <w:t xml:space="preserve">2717! 27 -- 17 </w:t>
            </w:r>
          </w:p>
        </w:tc>
        <w:tc>
          <w:tcPr>
            <w:tcW w:w="1276" w:type="dxa"/>
            <w:tcBorders/>
            <w:vAlign w:val="center"/>
          </w:tcPr>
          <w:p>
            <w:pPr>
              <w:pStyle w:val="TableContents"/>
              <w:bidi w:val="0"/>
              <w:spacing w:before="0" w:after="283"/>
              <w:jc w:val="left"/>
              <w:rPr/>
            </w:pPr>
            <w:r>
              <w:rPr/>
              <w:t xml:space="preserve">Miami Dolphins 04! Miami Dolphins (4, 2 -- 2) </w:t>
            </w:r>
          </w:p>
        </w:tc>
        <w:tc>
          <w:tcPr>
            <w:tcW w:w="1591" w:type="dxa"/>
            <w:tcBorders/>
            <w:vAlign w:val="center"/>
          </w:tcPr>
          <w:p>
            <w:pPr>
              <w:pStyle w:val="TableContents"/>
              <w:bidi w:val="0"/>
              <w:spacing w:before="0" w:after="283"/>
              <w:jc w:val="left"/>
              <w:rPr/>
            </w:pPr>
            <w:r>
              <w:rPr/>
              <w:t xml:space="preserve">Rose Bowl 03! Rose Bowl (3) </w:t>
            </w:r>
          </w:p>
        </w:tc>
        <w:tc>
          <w:tcPr>
            <w:tcW w:w="1336" w:type="dxa"/>
            <w:tcBorders/>
            <w:vAlign w:val="center"/>
          </w:tcPr>
          <w:p>
            <w:pPr>
              <w:pStyle w:val="TableContents"/>
              <w:bidi w:val="0"/>
              <w:spacing w:before="0" w:after="283"/>
              <w:jc w:val="left"/>
              <w:rPr/>
            </w:pPr>
            <w:r>
              <w:rPr/>
              <w:t xml:space="preserve">Pasadena, Kalifornia 05! Pasadena, Kalifornia (5) </w:t>
            </w:r>
          </w:p>
        </w:tc>
        <w:tc>
          <w:tcPr>
            <w:tcW w:w="1276" w:type="dxa"/>
            <w:tcBorders/>
            <w:vAlign w:val="center"/>
          </w:tcPr>
          <w:p>
            <w:pPr>
              <w:pStyle w:val="TableContents"/>
              <w:bidi w:val="0"/>
              <w:spacing w:before="0" w:after="283"/>
              <w:jc w:val="left"/>
              <w:rPr/>
            </w:pPr>
            <w:r>
              <w:rPr/>
              <w:t xml:space="preserve">103667! 103,667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18! XVIII </w:t>
            </w:r>
          </w:p>
        </w:tc>
        <w:tc>
          <w:tcPr>
            <w:tcW w:w="1621" w:type="dxa"/>
            <w:tcBorders/>
            <w:vAlign w:val="center"/>
          </w:tcPr>
          <w:p>
            <w:pPr>
              <w:pStyle w:val="TableContents"/>
              <w:bidi w:val="0"/>
              <w:spacing w:before="0" w:after="283"/>
              <w:jc w:val="left"/>
              <w:rPr/>
            </w:pPr>
            <w:r>
              <w:rPr/>
              <w:t xml:space="preserve">000000001984-01-22-0000 tammikuu 22, 1984 </w:t>
            </w:r>
          </w:p>
        </w:tc>
        <w:tc>
          <w:tcPr>
            <w:tcW w:w="1261" w:type="dxa"/>
            <w:tcBorders/>
            <w:vAlign w:val="center"/>
          </w:tcPr>
          <w:p>
            <w:pPr>
              <w:pStyle w:val="TableContents"/>
              <w:bidi w:val="0"/>
              <w:spacing w:before="0" w:after="283"/>
              <w:jc w:val="left"/>
              <w:rPr/>
            </w:pPr>
            <w:r>
              <w:rPr/>
              <w:t xml:space="preserve">Oakland Raiders 04! Los Angeles Raiders (4, 3 -- 1) </w:t>
            </w:r>
          </w:p>
        </w:tc>
        <w:tc>
          <w:tcPr>
            <w:tcW w:w="676" w:type="dxa"/>
            <w:tcBorders/>
            <w:vAlign w:val="center"/>
          </w:tcPr>
          <w:p>
            <w:pPr>
              <w:pStyle w:val="TableContents"/>
              <w:bidi w:val="0"/>
              <w:spacing w:before="0" w:after="283"/>
              <w:jc w:val="left"/>
              <w:rPr/>
            </w:pPr>
            <w:r>
              <w:rPr/>
              <w:t xml:space="preserve">3809! 38 -- 9 </w:t>
            </w:r>
          </w:p>
        </w:tc>
        <w:tc>
          <w:tcPr>
            <w:tcW w:w="1276" w:type="dxa"/>
            <w:tcBorders/>
            <w:vAlign w:val="center"/>
          </w:tcPr>
          <w:p>
            <w:pPr>
              <w:pStyle w:val="TableContents"/>
              <w:bidi w:val="0"/>
              <w:spacing w:before="0" w:after="283"/>
              <w:jc w:val="left"/>
              <w:rPr/>
            </w:pPr>
            <w:r>
              <w:rPr/>
              <w:t xml:space="preserve">Washington Redskins 03! Washington Redskins (3, 1 -- 2) </w:t>
            </w:r>
          </w:p>
        </w:tc>
        <w:tc>
          <w:tcPr>
            <w:tcW w:w="1591" w:type="dxa"/>
            <w:tcBorders/>
            <w:vAlign w:val="center"/>
          </w:tcPr>
          <w:p>
            <w:pPr>
              <w:pStyle w:val="TableContents"/>
              <w:bidi w:val="0"/>
              <w:spacing w:before="0" w:after="283"/>
              <w:jc w:val="left"/>
              <w:rPr/>
            </w:pPr>
            <w:r>
              <w:rPr/>
              <w:t xml:space="preserve">Tampa Stadium 01! Tampa Stadium </w:t>
            </w:r>
          </w:p>
        </w:tc>
        <w:tc>
          <w:tcPr>
            <w:tcW w:w="1336" w:type="dxa"/>
            <w:tcBorders/>
            <w:vAlign w:val="center"/>
          </w:tcPr>
          <w:p>
            <w:pPr>
              <w:pStyle w:val="TableContents"/>
              <w:bidi w:val="0"/>
              <w:spacing w:before="0" w:after="283"/>
              <w:jc w:val="left"/>
              <w:rPr/>
            </w:pPr>
            <w:r>
              <w:rPr/>
              <w:t xml:space="preserve">Tampa, Florida 01! Tampa, Florida </w:t>
            </w:r>
          </w:p>
        </w:tc>
        <w:tc>
          <w:tcPr>
            <w:tcW w:w="1276" w:type="dxa"/>
            <w:tcBorders/>
            <w:vAlign w:val="center"/>
          </w:tcPr>
          <w:p>
            <w:pPr>
              <w:pStyle w:val="TableContents"/>
              <w:bidi w:val="0"/>
              <w:spacing w:before="0" w:after="283"/>
              <w:jc w:val="left"/>
              <w:rPr/>
            </w:pPr>
            <w:r>
              <w:rPr/>
              <w:t xml:space="preserve">072920! 72,920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 XIX </w:t>
            </w:r>
          </w:p>
        </w:tc>
        <w:tc>
          <w:tcPr>
            <w:tcW w:w="1621" w:type="dxa"/>
            <w:tcBorders/>
            <w:vAlign w:val="center"/>
          </w:tcPr>
          <w:p>
            <w:pPr>
              <w:pStyle w:val="TableContents"/>
              <w:bidi w:val="0"/>
              <w:spacing w:before="0" w:after="283"/>
              <w:jc w:val="left"/>
              <w:rPr/>
            </w:pPr>
            <w:r>
              <w:rPr/>
              <w:t xml:space="preserve">000000001985-01-20-0000 20. tammikuuta 1985 </w:t>
            </w:r>
          </w:p>
        </w:tc>
        <w:tc>
          <w:tcPr>
            <w:tcW w:w="1261" w:type="dxa"/>
            <w:tcBorders/>
            <w:vAlign w:val="center"/>
          </w:tcPr>
          <w:p>
            <w:pPr>
              <w:pStyle w:val="TableContents"/>
              <w:bidi w:val="0"/>
              <w:spacing w:before="0" w:after="283"/>
              <w:jc w:val="left"/>
              <w:rPr/>
            </w:pPr>
            <w:r>
              <w:rPr/>
              <w:t xml:space="preserve">San Francisco 49ers 02! San Francisco 49ers (2, 2 -- 0) </w:t>
            </w:r>
          </w:p>
        </w:tc>
        <w:tc>
          <w:tcPr>
            <w:tcW w:w="676" w:type="dxa"/>
            <w:tcBorders/>
            <w:vAlign w:val="center"/>
          </w:tcPr>
          <w:p>
            <w:pPr>
              <w:pStyle w:val="TableContents"/>
              <w:bidi w:val="0"/>
              <w:spacing w:before="0" w:after="283"/>
              <w:jc w:val="left"/>
              <w:rPr/>
            </w:pPr>
            <w:r>
              <w:rPr/>
              <w:t xml:space="preserve">3816! 38 -- 16 </w:t>
            </w:r>
          </w:p>
        </w:tc>
        <w:tc>
          <w:tcPr>
            <w:tcW w:w="1276" w:type="dxa"/>
            <w:tcBorders/>
            <w:vAlign w:val="center"/>
          </w:tcPr>
          <w:p>
            <w:pPr>
              <w:pStyle w:val="TableContents"/>
              <w:bidi w:val="0"/>
              <w:spacing w:before="0" w:after="283"/>
              <w:jc w:val="left"/>
              <w:rPr/>
            </w:pPr>
            <w:r>
              <w:rPr/>
              <w:t xml:space="preserve">Miami Dolphins 05! Miami Dolphins (5, 2 -- 3) </w:t>
            </w:r>
          </w:p>
        </w:tc>
        <w:tc>
          <w:tcPr>
            <w:tcW w:w="1591" w:type="dxa"/>
            <w:tcBorders/>
            <w:vAlign w:val="center"/>
          </w:tcPr>
          <w:p>
            <w:pPr>
              <w:pStyle w:val="TableContents"/>
              <w:bidi w:val="0"/>
              <w:spacing w:before="0" w:after="283"/>
              <w:jc w:val="left"/>
              <w:rPr/>
            </w:pPr>
            <w:r>
              <w:rPr/>
              <w:t xml:space="preserve">Stanford Stadium 01! Stanfordin stadion </w:t>
            </w:r>
          </w:p>
        </w:tc>
        <w:tc>
          <w:tcPr>
            <w:tcW w:w="1336" w:type="dxa"/>
            <w:tcBorders/>
            <w:vAlign w:val="center"/>
          </w:tcPr>
          <w:p>
            <w:pPr>
              <w:pStyle w:val="TableContents"/>
              <w:bidi w:val="0"/>
              <w:spacing w:before="0" w:after="283"/>
              <w:jc w:val="left"/>
              <w:rPr/>
            </w:pPr>
            <w:r>
              <w:rPr/>
              <w:t xml:space="preserve">Santa Clara, Kalifornia 01! Stanford, Kalifornia </w:t>
            </w:r>
          </w:p>
        </w:tc>
        <w:tc>
          <w:tcPr>
            <w:tcW w:w="1276" w:type="dxa"/>
            <w:tcBorders/>
            <w:vAlign w:val="center"/>
          </w:tcPr>
          <w:p>
            <w:pPr>
              <w:pStyle w:val="TableContents"/>
              <w:bidi w:val="0"/>
              <w:spacing w:before="0" w:after="283"/>
              <w:jc w:val="left"/>
              <w:rPr/>
            </w:pPr>
            <w:r>
              <w:rPr/>
              <w:t xml:space="preserve">084059! 84,059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 XX </w:t>
            </w:r>
          </w:p>
        </w:tc>
        <w:tc>
          <w:tcPr>
            <w:tcW w:w="1621" w:type="dxa"/>
            <w:tcBorders/>
            <w:vAlign w:val="center"/>
          </w:tcPr>
          <w:p>
            <w:pPr>
              <w:pStyle w:val="TableContents"/>
              <w:bidi w:val="0"/>
              <w:spacing w:before="0" w:after="283"/>
              <w:jc w:val="left"/>
              <w:rPr/>
            </w:pPr>
            <w:r>
              <w:rPr/>
              <w:t xml:space="preserve">000000001986-01-26-00-0000 26. tammikuuta 1986 </w:t>
            </w:r>
          </w:p>
        </w:tc>
        <w:tc>
          <w:tcPr>
            <w:tcW w:w="1261" w:type="dxa"/>
            <w:tcBorders/>
            <w:vAlign w:val="center"/>
          </w:tcPr>
          <w:p>
            <w:pPr>
              <w:pStyle w:val="TableContents"/>
              <w:bidi w:val="0"/>
              <w:spacing w:before="0" w:after="283"/>
              <w:jc w:val="left"/>
              <w:rPr/>
            </w:pPr>
            <w:r>
              <w:rPr/>
              <w:t xml:space="preserve">Chicago Bears 01! Chicago Bears (1, 1 -- 0) </w:t>
            </w:r>
          </w:p>
        </w:tc>
        <w:tc>
          <w:tcPr>
            <w:tcW w:w="676" w:type="dxa"/>
            <w:tcBorders/>
            <w:vAlign w:val="center"/>
          </w:tcPr>
          <w:p>
            <w:pPr>
              <w:pStyle w:val="TableContents"/>
              <w:bidi w:val="0"/>
              <w:spacing w:before="0" w:after="283"/>
              <w:jc w:val="left"/>
              <w:rPr/>
            </w:pPr>
            <w:r>
              <w:rPr/>
              <w:t xml:space="preserve">4610! 46 -- 10 </w:t>
            </w:r>
          </w:p>
        </w:tc>
        <w:tc>
          <w:tcPr>
            <w:tcW w:w="1276" w:type="dxa"/>
            <w:tcBorders/>
            <w:vAlign w:val="center"/>
          </w:tcPr>
          <w:p>
            <w:pPr>
              <w:pStyle w:val="TableContents"/>
              <w:bidi w:val="0"/>
              <w:spacing w:before="0" w:after="283"/>
              <w:jc w:val="left"/>
              <w:rPr/>
            </w:pPr>
            <w:r>
              <w:rPr/>
              <w:t xml:space="preserve">New England Patriots 01! New England Patriots (1, 0 -- 1) </w:t>
            </w:r>
          </w:p>
        </w:tc>
        <w:tc>
          <w:tcPr>
            <w:tcW w:w="1591" w:type="dxa"/>
            <w:tcBorders/>
            <w:vAlign w:val="center"/>
          </w:tcPr>
          <w:p>
            <w:pPr>
              <w:pStyle w:val="TableContents"/>
              <w:bidi w:val="0"/>
              <w:spacing w:before="0" w:after="283"/>
              <w:jc w:val="left"/>
              <w:rPr/>
            </w:pPr>
            <w:r>
              <w:rPr/>
              <w:t xml:space="preserve">Louisiana Superdome 03! Louisiana Superdome (3) </w:t>
            </w:r>
          </w:p>
        </w:tc>
        <w:tc>
          <w:tcPr>
            <w:tcW w:w="1336" w:type="dxa"/>
            <w:tcBorders/>
            <w:vAlign w:val="center"/>
          </w:tcPr>
          <w:p>
            <w:pPr>
              <w:pStyle w:val="TableContents"/>
              <w:bidi w:val="0"/>
              <w:spacing w:before="0" w:after="283"/>
              <w:jc w:val="left"/>
              <w:rPr/>
            </w:pPr>
            <w:r>
              <w:rPr/>
              <w:t xml:space="preserve">New Orleans, Louisiana 06! New Orleans, Louisiana (6) </w:t>
            </w:r>
          </w:p>
        </w:tc>
        <w:tc>
          <w:tcPr>
            <w:tcW w:w="1276" w:type="dxa"/>
            <w:tcBorders/>
            <w:vAlign w:val="center"/>
          </w:tcPr>
          <w:p>
            <w:pPr>
              <w:pStyle w:val="TableContents"/>
              <w:bidi w:val="0"/>
              <w:spacing w:before="0" w:after="283"/>
              <w:jc w:val="left"/>
              <w:rPr/>
            </w:pPr>
            <w:r>
              <w:rPr/>
              <w:t xml:space="preserve">073818! 73,818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21! XXI </w:t>
            </w:r>
          </w:p>
        </w:tc>
        <w:tc>
          <w:tcPr>
            <w:tcW w:w="1621" w:type="dxa"/>
            <w:tcBorders/>
            <w:vAlign w:val="center"/>
          </w:tcPr>
          <w:p>
            <w:pPr>
              <w:pStyle w:val="TableContents"/>
              <w:bidi w:val="0"/>
              <w:spacing w:before="0" w:after="283"/>
              <w:jc w:val="left"/>
              <w:rPr/>
            </w:pPr>
            <w:r>
              <w:rPr/>
              <w:t xml:space="preserve">000000001987-01-25-0000 tammikuu 25, 1987 </w:t>
            </w:r>
          </w:p>
        </w:tc>
        <w:tc>
          <w:tcPr>
            <w:tcW w:w="1261" w:type="dxa"/>
            <w:tcBorders/>
            <w:vAlign w:val="center"/>
          </w:tcPr>
          <w:p>
            <w:pPr>
              <w:pStyle w:val="TableContents"/>
              <w:bidi w:val="0"/>
              <w:spacing w:before="0" w:after="283"/>
              <w:jc w:val="left"/>
              <w:rPr/>
            </w:pPr>
            <w:r>
              <w:rPr/>
              <w:t xml:space="preserve">New York Giants 01! New York Giants (1, 1 -- 0) </w:t>
            </w:r>
          </w:p>
        </w:tc>
        <w:tc>
          <w:tcPr>
            <w:tcW w:w="676" w:type="dxa"/>
            <w:tcBorders/>
            <w:vAlign w:val="center"/>
          </w:tcPr>
          <w:p>
            <w:pPr>
              <w:pStyle w:val="TableContents"/>
              <w:bidi w:val="0"/>
              <w:spacing w:before="0" w:after="283"/>
              <w:jc w:val="left"/>
              <w:rPr/>
            </w:pPr>
            <w:r>
              <w:rPr/>
              <w:t xml:space="preserve">3920! 39 -- 20 </w:t>
            </w:r>
          </w:p>
        </w:tc>
        <w:tc>
          <w:tcPr>
            <w:tcW w:w="1276" w:type="dxa"/>
            <w:tcBorders/>
            <w:vAlign w:val="center"/>
          </w:tcPr>
          <w:p>
            <w:pPr>
              <w:pStyle w:val="TableContents"/>
              <w:bidi w:val="0"/>
              <w:spacing w:before="0" w:after="283"/>
              <w:jc w:val="left"/>
              <w:rPr/>
            </w:pPr>
            <w:r>
              <w:rPr/>
              <w:t xml:space="preserve">Denver Broncos 02! Denver Broncos (2, 0 -- 2) </w:t>
            </w:r>
          </w:p>
        </w:tc>
        <w:tc>
          <w:tcPr>
            <w:tcW w:w="1591" w:type="dxa"/>
            <w:tcBorders/>
            <w:vAlign w:val="center"/>
          </w:tcPr>
          <w:p>
            <w:pPr>
              <w:pStyle w:val="TableContents"/>
              <w:bidi w:val="0"/>
              <w:spacing w:before="0" w:after="283"/>
              <w:jc w:val="left"/>
              <w:rPr/>
            </w:pPr>
            <w:r>
              <w:rPr/>
              <w:t xml:space="preserve">Rose Bowl 04! Rose Bowl (4) </w:t>
            </w:r>
          </w:p>
        </w:tc>
        <w:tc>
          <w:tcPr>
            <w:tcW w:w="1336" w:type="dxa"/>
            <w:tcBorders/>
            <w:vAlign w:val="center"/>
          </w:tcPr>
          <w:p>
            <w:pPr>
              <w:pStyle w:val="TableContents"/>
              <w:bidi w:val="0"/>
              <w:spacing w:before="0" w:after="283"/>
              <w:jc w:val="left"/>
              <w:rPr/>
            </w:pPr>
            <w:r>
              <w:rPr/>
              <w:t xml:space="preserve">Pasadena, Kalifornia 06! Pasadena, Kalifornia (6) </w:t>
            </w:r>
          </w:p>
        </w:tc>
        <w:tc>
          <w:tcPr>
            <w:tcW w:w="1276" w:type="dxa"/>
            <w:tcBorders/>
            <w:vAlign w:val="center"/>
          </w:tcPr>
          <w:p>
            <w:pPr>
              <w:pStyle w:val="TableContents"/>
              <w:bidi w:val="0"/>
              <w:spacing w:before="0" w:after="283"/>
              <w:jc w:val="left"/>
              <w:rPr/>
            </w:pPr>
            <w:r>
              <w:rPr/>
              <w:t xml:space="preserve">101063! 101,063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22! XXII </w:t>
            </w:r>
          </w:p>
        </w:tc>
        <w:tc>
          <w:tcPr>
            <w:tcW w:w="1621" w:type="dxa"/>
            <w:tcBorders/>
            <w:vAlign w:val="center"/>
          </w:tcPr>
          <w:p>
            <w:pPr>
              <w:pStyle w:val="TableContents"/>
              <w:bidi w:val="0"/>
              <w:spacing w:before="0" w:after="283"/>
              <w:jc w:val="left"/>
              <w:rPr/>
            </w:pPr>
            <w:r>
              <w:rPr/>
              <w:t xml:space="preserve">000000001988-01-31-0000 tammikuu 31, 1988 </w:t>
            </w:r>
          </w:p>
        </w:tc>
        <w:tc>
          <w:tcPr>
            <w:tcW w:w="1261" w:type="dxa"/>
            <w:tcBorders/>
            <w:vAlign w:val="center"/>
          </w:tcPr>
          <w:p>
            <w:pPr>
              <w:pStyle w:val="TableContents"/>
              <w:bidi w:val="0"/>
              <w:spacing w:before="0" w:after="283"/>
              <w:jc w:val="left"/>
              <w:rPr/>
            </w:pPr>
            <w:r>
              <w:rPr/>
              <w:t xml:space="preserve">Washington Redskins 04! Washington Redskins (4, 2 -- 2) </w:t>
            </w:r>
          </w:p>
        </w:tc>
        <w:tc>
          <w:tcPr>
            <w:tcW w:w="676" w:type="dxa"/>
            <w:tcBorders/>
            <w:vAlign w:val="center"/>
          </w:tcPr>
          <w:p>
            <w:pPr>
              <w:pStyle w:val="TableContents"/>
              <w:bidi w:val="0"/>
              <w:spacing w:before="0" w:after="283"/>
              <w:jc w:val="left"/>
              <w:rPr/>
            </w:pPr>
            <w:r>
              <w:rPr/>
              <w:t xml:space="preserve">4210! 42 -- 10 </w:t>
            </w:r>
          </w:p>
        </w:tc>
        <w:tc>
          <w:tcPr>
            <w:tcW w:w="1276" w:type="dxa"/>
            <w:tcBorders/>
            <w:vAlign w:val="center"/>
          </w:tcPr>
          <w:p>
            <w:pPr>
              <w:pStyle w:val="TableContents"/>
              <w:bidi w:val="0"/>
              <w:spacing w:before="0" w:after="283"/>
              <w:jc w:val="left"/>
              <w:rPr/>
            </w:pPr>
            <w:r>
              <w:rPr/>
              <w:t xml:space="preserve">Denver Broncos 03! Denver Broncos (3, 0 -- 3) </w:t>
            </w:r>
          </w:p>
        </w:tc>
        <w:tc>
          <w:tcPr>
            <w:tcW w:w="1591" w:type="dxa"/>
            <w:tcBorders/>
            <w:vAlign w:val="center"/>
          </w:tcPr>
          <w:p>
            <w:pPr>
              <w:pStyle w:val="TableContents"/>
              <w:bidi w:val="0"/>
              <w:spacing w:before="0" w:after="283"/>
              <w:jc w:val="left"/>
              <w:rPr/>
            </w:pPr>
            <w:r>
              <w:rPr/>
              <w:t xml:space="preserve">Qualcomm Stadium 01! San Diego -- Jack Murphy Stadium </w:t>
            </w:r>
          </w:p>
        </w:tc>
        <w:tc>
          <w:tcPr>
            <w:tcW w:w="1336" w:type="dxa"/>
            <w:tcBorders/>
            <w:vAlign w:val="center"/>
          </w:tcPr>
          <w:p>
            <w:pPr>
              <w:pStyle w:val="TableContents"/>
              <w:bidi w:val="0"/>
              <w:spacing w:before="0" w:after="283"/>
              <w:jc w:val="left"/>
              <w:rPr/>
            </w:pPr>
            <w:r>
              <w:rPr/>
              <w:t xml:space="preserve">San Diego, Kalifornia 01! San Diego, Kalifornia </w:t>
            </w:r>
          </w:p>
        </w:tc>
        <w:tc>
          <w:tcPr>
            <w:tcW w:w="1276" w:type="dxa"/>
            <w:tcBorders/>
            <w:vAlign w:val="center"/>
          </w:tcPr>
          <w:p>
            <w:pPr>
              <w:pStyle w:val="TableContents"/>
              <w:bidi w:val="0"/>
              <w:spacing w:before="0" w:after="283"/>
              <w:jc w:val="left"/>
              <w:rPr/>
            </w:pPr>
            <w:r>
              <w:rPr/>
              <w:t xml:space="preserve">073302! 73,302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23! XXIII </w:t>
            </w:r>
          </w:p>
        </w:tc>
        <w:tc>
          <w:tcPr>
            <w:tcW w:w="1621" w:type="dxa"/>
            <w:tcBorders/>
            <w:vAlign w:val="center"/>
          </w:tcPr>
          <w:p>
            <w:pPr>
              <w:pStyle w:val="TableContents"/>
              <w:bidi w:val="0"/>
              <w:spacing w:before="0" w:after="283"/>
              <w:jc w:val="left"/>
              <w:rPr/>
            </w:pPr>
            <w:r>
              <w:rPr/>
              <w:t xml:space="preserve">000000001989-01-22-0000 tammikuu 22, 1989 </w:t>
            </w:r>
          </w:p>
        </w:tc>
        <w:tc>
          <w:tcPr>
            <w:tcW w:w="1261" w:type="dxa"/>
            <w:tcBorders/>
            <w:vAlign w:val="center"/>
          </w:tcPr>
          <w:p>
            <w:pPr>
              <w:pStyle w:val="TableContents"/>
              <w:bidi w:val="0"/>
              <w:spacing w:before="0" w:after="283"/>
              <w:jc w:val="left"/>
              <w:rPr/>
            </w:pPr>
            <w:r>
              <w:rPr/>
              <w:t xml:space="preserve">San Francisco 49ers 03! San Francisco 49ers (3, 3 -- 0) </w:t>
            </w:r>
          </w:p>
        </w:tc>
        <w:tc>
          <w:tcPr>
            <w:tcW w:w="676" w:type="dxa"/>
            <w:tcBorders/>
            <w:vAlign w:val="center"/>
          </w:tcPr>
          <w:p>
            <w:pPr>
              <w:pStyle w:val="TableContents"/>
              <w:bidi w:val="0"/>
              <w:spacing w:before="0" w:after="283"/>
              <w:jc w:val="left"/>
              <w:rPr/>
            </w:pPr>
            <w:r>
              <w:rPr/>
              <w:t xml:space="preserve">2016! 20 -- 16 </w:t>
            </w:r>
          </w:p>
        </w:tc>
        <w:tc>
          <w:tcPr>
            <w:tcW w:w="1276" w:type="dxa"/>
            <w:tcBorders/>
            <w:vAlign w:val="center"/>
          </w:tcPr>
          <w:p>
            <w:pPr>
              <w:pStyle w:val="TableContents"/>
              <w:bidi w:val="0"/>
              <w:spacing w:before="0" w:after="283"/>
              <w:jc w:val="left"/>
              <w:rPr/>
            </w:pPr>
            <w:r>
              <w:rPr/>
              <w:t xml:space="preserve">Cincinnati Bengals 02! Cincinnati Bengals (2, 0 -- 2) </w:t>
            </w:r>
          </w:p>
        </w:tc>
        <w:tc>
          <w:tcPr>
            <w:tcW w:w="1591" w:type="dxa"/>
            <w:tcBorders/>
            <w:vAlign w:val="center"/>
          </w:tcPr>
          <w:p>
            <w:pPr>
              <w:pStyle w:val="TableContents"/>
              <w:bidi w:val="0"/>
              <w:spacing w:before="0" w:after="283"/>
              <w:jc w:val="left"/>
              <w:rPr/>
            </w:pPr>
            <w:r>
              <w:rPr/>
              <w:t xml:space="preserve">Hard Rock Stadium 01! Joe Robbie Stadium </w:t>
            </w:r>
          </w:p>
        </w:tc>
        <w:tc>
          <w:tcPr>
            <w:tcW w:w="1336" w:type="dxa"/>
            <w:tcBorders/>
            <w:vAlign w:val="center"/>
          </w:tcPr>
          <w:p>
            <w:pPr>
              <w:pStyle w:val="TableContents"/>
              <w:bidi w:val="0"/>
              <w:spacing w:before="0" w:after="283"/>
              <w:jc w:val="left"/>
              <w:rPr/>
            </w:pPr>
            <w:r>
              <w:rPr/>
              <w:t xml:space="preserve">Miami, Florida 06! Miami Gardens, Florida (6) </w:t>
            </w:r>
          </w:p>
        </w:tc>
        <w:tc>
          <w:tcPr>
            <w:tcW w:w="1276" w:type="dxa"/>
            <w:tcBorders/>
            <w:vAlign w:val="center"/>
          </w:tcPr>
          <w:p>
            <w:pPr>
              <w:pStyle w:val="TableContents"/>
              <w:bidi w:val="0"/>
              <w:spacing w:before="0" w:after="283"/>
              <w:jc w:val="left"/>
              <w:rPr/>
            </w:pPr>
            <w:r>
              <w:rPr/>
              <w:t xml:space="preserve">075129! 75,129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24! XXIV </w:t>
            </w:r>
          </w:p>
        </w:tc>
        <w:tc>
          <w:tcPr>
            <w:tcW w:w="1621" w:type="dxa"/>
            <w:tcBorders/>
            <w:vAlign w:val="center"/>
          </w:tcPr>
          <w:p>
            <w:pPr>
              <w:pStyle w:val="TableContents"/>
              <w:bidi w:val="0"/>
              <w:spacing w:before="0" w:after="283"/>
              <w:jc w:val="left"/>
              <w:rPr/>
            </w:pPr>
            <w:r>
              <w:rPr/>
              <w:t xml:space="preserve">000000001990-01-28-0000 tammikuu 28, 1990 </w:t>
            </w:r>
          </w:p>
        </w:tc>
        <w:tc>
          <w:tcPr>
            <w:tcW w:w="1261" w:type="dxa"/>
            <w:tcBorders/>
            <w:vAlign w:val="center"/>
          </w:tcPr>
          <w:p>
            <w:pPr>
              <w:pStyle w:val="TableContents"/>
              <w:bidi w:val="0"/>
              <w:spacing w:before="0" w:after="283"/>
              <w:jc w:val="left"/>
              <w:rPr/>
            </w:pPr>
            <w:r>
              <w:rPr/>
              <w:t xml:space="preserve">San Francisco 49ers 04! San Francisco 49ers (4, 4 -- 0) </w:t>
            </w:r>
          </w:p>
        </w:tc>
        <w:tc>
          <w:tcPr>
            <w:tcW w:w="676" w:type="dxa"/>
            <w:tcBorders/>
            <w:vAlign w:val="center"/>
          </w:tcPr>
          <w:p>
            <w:pPr>
              <w:pStyle w:val="TableContents"/>
              <w:bidi w:val="0"/>
              <w:spacing w:before="0" w:after="283"/>
              <w:jc w:val="left"/>
              <w:rPr/>
            </w:pPr>
            <w:r>
              <w:rPr/>
              <w:t xml:space="preserve">5510! 55 -- 10 </w:t>
            </w:r>
          </w:p>
        </w:tc>
        <w:tc>
          <w:tcPr>
            <w:tcW w:w="1276" w:type="dxa"/>
            <w:tcBorders/>
            <w:vAlign w:val="center"/>
          </w:tcPr>
          <w:p>
            <w:pPr>
              <w:pStyle w:val="TableContents"/>
              <w:bidi w:val="0"/>
              <w:spacing w:before="0" w:after="283"/>
              <w:jc w:val="left"/>
              <w:rPr/>
            </w:pPr>
            <w:r>
              <w:rPr/>
              <w:t xml:space="preserve">Denver Broncos 04! Denver Broncos (4, 0 -- 4) </w:t>
            </w:r>
          </w:p>
        </w:tc>
        <w:tc>
          <w:tcPr>
            <w:tcW w:w="1591" w:type="dxa"/>
            <w:tcBorders/>
            <w:vAlign w:val="center"/>
          </w:tcPr>
          <w:p>
            <w:pPr>
              <w:pStyle w:val="TableContents"/>
              <w:bidi w:val="0"/>
              <w:spacing w:before="0" w:after="283"/>
              <w:jc w:val="left"/>
              <w:rPr/>
            </w:pPr>
            <w:r>
              <w:rPr/>
              <w:t xml:space="preserve">Louisiana Superdome 04! Louisiana Superdome (4) </w:t>
            </w:r>
          </w:p>
        </w:tc>
        <w:tc>
          <w:tcPr>
            <w:tcW w:w="1336" w:type="dxa"/>
            <w:tcBorders/>
            <w:vAlign w:val="center"/>
          </w:tcPr>
          <w:p>
            <w:pPr>
              <w:pStyle w:val="TableContents"/>
              <w:bidi w:val="0"/>
              <w:spacing w:before="0" w:after="283"/>
              <w:jc w:val="left"/>
              <w:rPr/>
            </w:pPr>
            <w:r>
              <w:rPr/>
              <w:t xml:space="preserve">New Orleans, Louisiana 07! New Orleans, Louisiana (7) </w:t>
            </w:r>
          </w:p>
        </w:tc>
        <w:tc>
          <w:tcPr>
            <w:tcW w:w="1276" w:type="dxa"/>
            <w:tcBorders/>
            <w:vAlign w:val="center"/>
          </w:tcPr>
          <w:p>
            <w:pPr>
              <w:pStyle w:val="TableContents"/>
              <w:bidi w:val="0"/>
              <w:spacing w:before="0" w:after="283"/>
              <w:jc w:val="left"/>
              <w:rPr/>
            </w:pPr>
            <w:r>
              <w:rPr/>
              <w:t xml:space="preserve">072919! 72,919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25! XXV </w:t>
            </w:r>
          </w:p>
        </w:tc>
        <w:tc>
          <w:tcPr>
            <w:tcW w:w="1621" w:type="dxa"/>
            <w:tcBorders/>
            <w:vAlign w:val="center"/>
          </w:tcPr>
          <w:p>
            <w:pPr>
              <w:pStyle w:val="TableContents"/>
              <w:bidi w:val="0"/>
              <w:spacing w:before="0" w:after="283"/>
              <w:jc w:val="left"/>
              <w:rPr/>
            </w:pPr>
            <w:r>
              <w:rPr/>
              <w:t xml:space="preserve">000000001991-01-27-0000 27. tammikuuta 1991 </w:t>
            </w:r>
          </w:p>
        </w:tc>
        <w:tc>
          <w:tcPr>
            <w:tcW w:w="1261" w:type="dxa"/>
            <w:tcBorders/>
            <w:vAlign w:val="center"/>
          </w:tcPr>
          <w:p>
            <w:pPr>
              <w:pStyle w:val="TableContents"/>
              <w:bidi w:val="0"/>
              <w:spacing w:before="0" w:after="283"/>
              <w:jc w:val="left"/>
              <w:rPr/>
            </w:pPr>
            <w:r>
              <w:rPr/>
              <w:t xml:space="preserve">New York Giants 02! New York Giants (2, 2 -- 0) </w:t>
            </w:r>
          </w:p>
        </w:tc>
        <w:tc>
          <w:tcPr>
            <w:tcW w:w="676" w:type="dxa"/>
            <w:tcBorders/>
            <w:vAlign w:val="center"/>
          </w:tcPr>
          <w:p>
            <w:pPr>
              <w:pStyle w:val="TableContents"/>
              <w:bidi w:val="0"/>
              <w:spacing w:before="0" w:after="283"/>
              <w:jc w:val="left"/>
              <w:rPr/>
            </w:pPr>
            <w:r>
              <w:rPr/>
              <w:t xml:space="preserve">2019! 20 -- 19 </w:t>
            </w:r>
          </w:p>
        </w:tc>
        <w:tc>
          <w:tcPr>
            <w:tcW w:w="1276" w:type="dxa"/>
            <w:tcBorders/>
            <w:vAlign w:val="center"/>
          </w:tcPr>
          <w:p>
            <w:pPr>
              <w:pStyle w:val="TableContents"/>
              <w:bidi w:val="0"/>
              <w:spacing w:before="0" w:after="283"/>
              <w:jc w:val="left"/>
              <w:rPr/>
            </w:pPr>
            <w:r>
              <w:rPr/>
              <w:t xml:space="preserve">Buffalo Bills 01! Buffalo Bills (1, 0 -- 1) </w:t>
            </w:r>
          </w:p>
        </w:tc>
        <w:tc>
          <w:tcPr>
            <w:tcW w:w="1591" w:type="dxa"/>
            <w:tcBorders/>
            <w:vAlign w:val="center"/>
          </w:tcPr>
          <w:p>
            <w:pPr>
              <w:pStyle w:val="TableContents"/>
              <w:bidi w:val="0"/>
              <w:spacing w:before="0" w:after="283"/>
              <w:jc w:val="left"/>
              <w:rPr/>
            </w:pPr>
            <w:r>
              <w:rPr/>
              <w:t xml:space="preserve">Tampa Stadium 02! Tampa Stadium (2) </w:t>
            </w:r>
          </w:p>
        </w:tc>
        <w:tc>
          <w:tcPr>
            <w:tcW w:w="1336" w:type="dxa"/>
            <w:tcBorders/>
            <w:vAlign w:val="center"/>
          </w:tcPr>
          <w:p>
            <w:pPr>
              <w:pStyle w:val="TableContents"/>
              <w:bidi w:val="0"/>
              <w:spacing w:before="0" w:after="283"/>
              <w:jc w:val="left"/>
              <w:rPr/>
            </w:pPr>
            <w:r>
              <w:rPr/>
              <w:t xml:space="preserve">Tampa, Florida 02! Tampa, Florida (2) </w:t>
            </w:r>
          </w:p>
        </w:tc>
        <w:tc>
          <w:tcPr>
            <w:tcW w:w="1276" w:type="dxa"/>
            <w:tcBorders/>
            <w:vAlign w:val="center"/>
          </w:tcPr>
          <w:p>
            <w:pPr>
              <w:pStyle w:val="TableContents"/>
              <w:bidi w:val="0"/>
              <w:spacing w:before="0" w:after="283"/>
              <w:jc w:val="left"/>
              <w:rPr/>
            </w:pPr>
            <w:r>
              <w:rPr/>
              <w:t xml:space="preserve">073813! 73,813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26! XXVI </w:t>
            </w:r>
          </w:p>
        </w:tc>
        <w:tc>
          <w:tcPr>
            <w:tcW w:w="1621" w:type="dxa"/>
            <w:tcBorders/>
            <w:vAlign w:val="center"/>
          </w:tcPr>
          <w:p>
            <w:pPr>
              <w:pStyle w:val="TableContents"/>
              <w:bidi w:val="0"/>
              <w:spacing w:before="0" w:after="283"/>
              <w:jc w:val="left"/>
              <w:rPr/>
            </w:pPr>
            <w:r>
              <w:rPr/>
              <w:t xml:space="preserve">000000001992-01-26-0000 tammikuu 26, 1992 </w:t>
            </w:r>
          </w:p>
        </w:tc>
        <w:tc>
          <w:tcPr>
            <w:tcW w:w="1261" w:type="dxa"/>
            <w:tcBorders/>
            <w:vAlign w:val="center"/>
          </w:tcPr>
          <w:p>
            <w:pPr>
              <w:pStyle w:val="TableContents"/>
              <w:bidi w:val="0"/>
              <w:spacing w:before="0" w:after="283"/>
              <w:jc w:val="left"/>
              <w:rPr/>
            </w:pPr>
            <w:r>
              <w:rPr/>
              <w:t xml:space="preserve">Washington Redskins 05! Washington Redskins (5, 3 -- 2) </w:t>
            </w:r>
          </w:p>
        </w:tc>
        <w:tc>
          <w:tcPr>
            <w:tcW w:w="676" w:type="dxa"/>
            <w:tcBorders/>
            <w:vAlign w:val="center"/>
          </w:tcPr>
          <w:p>
            <w:pPr>
              <w:pStyle w:val="TableContents"/>
              <w:bidi w:val="0"/>
              <w:spacing w:before="0" w:after="283"/>
              <w:jc w:val="left"/>
              <w:rPr/>
            </w:pPr>
            <w:r>
              <w:rPr/>
              <w:t xml:space="preserve">3724! 37 -- 24 </w:t>
            </w:r>
          </w:p>
        </w:tc>
        <w:tc>
          <w:tcPr>
            <w:tcW w:w="1276" w:type="dxa"/>
            <w:tcBorders/>
            <w:vAlign w:val="center"/>
          </w:tcPr>
          <w:p>
            <w:pPr>
              <w:pStyle w:val="TableContents"/>
              <w:bidi w:val="0"/>
              <w:spacing w:before="0" w:after="283"/>
              <w:jc w:val="left"/>
              <w:rPr/>
            </w:pPr>
            <w:r>
              <w:rPr/>
              <w:t xml:space="preserve">Buffalo Bills 02! Buffalo Bills (2, 0 -- 2) </w:t>
            </w:r>
          </w:p>
        </w:tc>
        <w:tc>
          <w:tcPr>
            <w:tcW w:w="1591" w:type="dxa"/>
            <w:tcBorders/>
            <w:vAlign w:val="center"/>
          </w:tcPr>
          <w:p>
            <w:pPr>
              <w:pStyle w:val="TableContents"/>
              <w:bidi w:val="0"/>
              <w:spacing w:before="0" w:after="283"/>
              <w:jc w:val="left"/>
              <w:rPr/>
            </w:pPr>
            <w:r>
              <w:rPr/>
              <w:t xml:space="preserve">Metrodome 01! Metrodome </w:t>
            </w:r>
          </w:p>
        </w:tc>
        <w:tc>
          <w:tcPr>
            <w:tcW w:w="1336" w:type="dxa"/>
            <w:tcBorders/>
            <w:vAlign w:val="center"/>
          </w:tcPr>
          <w:p>
            <w:pPr>
              <w:pStyle w:val="TableContents"/>
              <w:bidi w:val="0"/>
              <w:spacing w:before="0" w:after="283"/>
              <w:jc w:val="left"/>
              <w:rPr/>
            </w:pPr>
            <w:r>
              <w:rPr/>
              <w:t xml:space="preserve">Minneapolis, Minnesota 01! Minneapolis, Minnesota </w:t>
            </w:r>
          </w:p>
        </w:tc>
        <w:tc>
          <w:tcPr>
            <w:tcW w:w="1276" w:type="dxa"/>
            <w:tcBorders/>
            <w:vAlign w:val="center"/>
          </w:tcPr>
          <w:p>
            <w:pPr>
              <w:pStyle w:val="TableContents"/>
              <w:bidi w:val="0"/>
              <w:spacing w:before="0" w:after="283"/>
              <w:jc w:val="left"/>
              <w:rPr/>
            </w:pPr>
            <w:r>
              <w:rPr/>
              <w:t xml:space="preserve">063130! 63,130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27! XXVII </w:t>
            </w:r>
          </w:p>
        </w:tc>
        <w:tc>
          <w:tcPr>
            <w:tcW w:w="1621" w:type="dxa"/>
            <w:tcBorders/>
            <w:vAlign w:val="center"/>
          </w:tcPr>
          <w:p>
            <w:pPr>
              <w:pStyle w:val="TableContents"/>
              <w:bidi w:val="0"/>
              <w:spacing w:before="0" w:after="283"/>
              <w:jc w:val="left"/>
              <w:rPr/>
            </w:pPr>
            <w:r>
              <w:rPr/>
              <w:t xml:space="preserve">000000001993-01-31-0000 31. tammikuuta 1993. </w:t>
            </w:r>
          </w:p>
        </w:tc>
        <w:tc>
          <w:tcPr>
            <w:tcW w:w="1261" w:type="dxa"/>
            <w:tcBorders/>
            <w:vAlign w:val="center"/>
          </w:tcPr>
          <w:p>
            <w:pPr>
              <w:pStyle w:val="TableContents"/>
              <w:bidi w:val="0"/>
              <w:spacing w:before="0" w:after="283"/>
              <w:jc w:val="left"/>
              <w:rPr/>
            </w:pPr>
            <w:r>
              <w:rPr/>
              <w:t xml:space="preserve">Dallas Cowboys 06! Dallas Cowboys (6, 3 -- 3) </w:t>
            </w:r>
          </w:p>
        </w:tc>
        <w:tc>
          <w:tcPr>
            <w:tcW w:w="676" w:type="dxa"/>
            <w:tcBorders/>
            <w:vAlign w:val="center"/>
          </w:tcPr>
          <w:p>
            <w:pPr>
              <w:pStyle w:val="TableContents"/>
              <w:bidi w:val="0"/>
              <w:spacing w:before="0" w:after="283"/>
              <w:jc w:val="left"/>
              <w:rPr/>
            </w:pPr>
            <w:r>
              <w:rPr/>
              <w:t xml:space="preserve">5217! 52 -- 17 </w:t>
            </w:r>
          </w:p>
        </w:tc>
        <w:tc>
          <w:tcPr>
            <w:tcW w:w="1276" w:type="dxa"/>
            <w:tcBorders/>
            <w:vAlign w:val="center"/>
          </w:tcPr>
          <w:p>
            <w:pPr>
              <w:pStyle w:val="TableContents"/>
              <w:bidi w:val="0"/>
              <w:spacing w:before="0" w:after="283"/>
              <w:jc w:val="left"/>
              <w:rPr/>
            </w:pPr>
            <w:r>
              <w:rPr/>
              <w:t xml:space="preserve">Buffalo Bills 03! Buffalo Bills (3, 0 -- 3) </w:t>
            </w:r>
          </w:p>
        </w:tc>
        <w:tc>
          <w:tcPr>
            <w:tcW w:w="1591" w:type="dxa"/>
            <w:tcBorders/>
            <w:vAlign w:val="center"/>
          </w:tcPr>
          <w:p>
            <w:pPr>
              <w:pStyle w:val="TableContents"/>
              <w:bidi w:val="0"/>
              <w:spacing w:before="0" w:after="283"/>
              <w:jc w:val="left"/>
              <w:rPr/>
            </w:pPr>
            <w:r>
              <w:rPr/>
              <w:t xml:space="preserve">Rose Bowl 05! Rose Bowl (5) </w:t>
            </w:r>
          </w:p>
        </w:tc>
        <w:tc>
          <w:tcPr>
            <w:tcW w:w="1336" w:type="dxa"/>
            <w:tcBorders/>
            <w:vAlign w:val="center"/>
          </w:tcPr>
          <w:p>
            <w:pPr>
              <w:pStyle w:val="TableContents"/>
              <w:bidi w:val="0"/>
              <w:spacing w:before="0" w:after="283"/>
              <w:jc w:val="left"/>
              <w:rPr/>
            </w:pPr>
            <w:r>
              <w:rPr/>
              <w:t xml:space="preserve">Pasadena, Kalifornia 07! Pasadena, Kalifornia (7) </w:t>
            </w:r>
          </w:p>
        </w:tc>
        <w:tc>
          <w:tcPr>
            <w:tcW w:w="1276" w:type="dxa"/>
            <w:tcBorders/>
            <w:vAlign w:val="center"/>
          </w:tcPr>
          <w:p>
            <w:pPr>
              <w:pStyle w:val="TableContents"/>
              <w:bidi w:val="0"/>
              <w:spacing w:before="0" w:after="283"/>
              <w:jc w:val="left"/>
              <w:rPr/>
            </w:pPr>
            <w:r>
              <w:rPr/>
              <w:t xml:space="preserve">098374! 98,374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28! XXVIII </w:t>
            </w:r>
          </w:p>
        </w:tc>
        <w:tc>
          <w:tcPr>
            <w:tcW w:w="1621" w:type="dxa"/>
            <w:tcBorders/>
            <w:vAlign w:val="center"/>
          </w:tcPr>
          <w:p>
            <w:pPr>
              <w:pStyle w:val="TableContents"/>
              <w:bidi w:val="0"/>
              <w:spacing w:before="0" w:after="283"/>
              <w:jc w:val="left"/>
              <w:rPr/>
            </w:pPr>
            <w:r>
              <w:rPr/>
              <w:t xml:space="preserve">000000001994-01-30-0000 tammikuu 30, 1994 </w:t>
            </w:r>
          </w:p>
        </w:tc>
        <w:tc>
          <w:tcPr>
            <w:tcW w:w="1261" w:type="dxa"/>
            <w:tcBorders/>
            <w:vAlign w:val="center"/>
          </w:tcPr>
          <w:p>
            <w:pPr>
              <w:pStyle w:val="TableContents"/>
              <w:bidi w:val="0"/>
              <w:spacing w:before="0" w:after="283"/>
              <w:jc w:val="left"/>
              <w:rPr/>
            </w:pPr>
            <w:r>
              <w:rPr/>
              <w:t xml:space="preserve">Dallas Cowboys 07! Dallas Cowboys (7, 4 -- 3) </w:t>
            </w:r>
          </w:p>
        </w:tc>
        <w:tc>
          <w:tcPr>
            <w:tcW w:w="676" w:type="dxa"/>
            <w:tcBorders/>
            <w:vAlign w:val="center"/>
          </w:tcPr>
          <w:p>
            <w:pPr>
              <w:pStyle w:val="TableContents"/>
              <w:bidi w:val="0"/>
              <w:spacing w:before="0" w:after="283"/>
              <w:jc w:val="left"/>
              <w:rPr/>
            </w:pPr>
            <w:r>
              <w:rPr/>
              <w:t xml:space="preserve">3013! 30 -- 13 </w:t>
            </w:r>
          </w:p>
        </w:tc>
        <w:tc>
          <w:tcPr>
            <w:tcW w:w="1276" w:type="dxa"/>
            <w:tcBorders/>
            <w:vAlign w:val="center"/>
          </w:tcPr>
          <w:p>
            <w:pPr>
              <w:pStyle w:val="TableContents"/>
              <w:bidi w:val="0"/>
              <w:spacing w:before="0" w:after="283"/>
              <w:jc w:val="left"/>
              <w:rPr/>
            </w:pPr>
            <w:r>
              <w:rPr/>
              <w:t xml:space="preserve">Buffalo Bills 04! Buffalo Bills (4, 0 -- 4) </w:t>
            </w:r>
          </w:p>
        </w:tc>
        <w:tc>
          <w:tcPr>
            <w:tcW w:w="1591" w:type="dxa"/>
            <w:tcBorders/>
            <w:vAlign w:val="center"/>
          </w:tcPr>
          <w:p>
            <w:pPr>
              <w:pStyle w:val="TableContents"/>
              <w:bidi w:val="0"/>
              <w:spacing w:before="0" w:after="283"/>
              <w:jc w:val="left"/>
              <w:rPr/>
            </w:pPr>
            <w:r>
              <w:rPr/>
              <w:t xml:space="preserve">Georgia Dome 01! Georgia Dome </w:t>
            </w:r>
          </w:p>
        </w:tc>
        <w:tc>
          <w:tcPr>
            <w:tcW w:w="1336" w:type="dxa"/>
            <w:tcBorders/>
            <w:vAlign w:val="center"/>
          </w:tcPr>
          <w:p>
            <w:pPr>
              <w:pStyle w:val="TableContents"/>
              <w:bidi w:val="0"/>
              <w:spacing w:before="0" w:after="283"/>
              <w:jc w:val="left"/>
              <w:rPr/>
            </w:pPr>
            <w:r>
              <w:rPr/>
              <w:t xml:space="preserve">Atlanta, Georgia 01! Atlanta, Georgia </w:t>
            </w:r>
          </w:p>
        </w:tc>
        <w:tc>
          <w:tcPr>
            <w:tcW w:w="1276" w:type="dxa"/>
            <w:tcBorders/>
            <w:vAlign w:val="center"/>
          </w:tcPr>
          <w:p>
            <w:pPr>
              <w:pStyle w:val="TableContents"/>
              <w:bidi w:val="0"/>
              <w:spacing w:before="0" w:after="283"/>
              <w:jc w:val="left"/>
              <w:rPr/>
            </w:pPr>
            <w:r>
              <w:rPr/>
              <w:t xml:space="preserve">072817! 72,817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29! XXIX </w:t>
            </w:r>
          </w:p>
        </w:tc>
        <w:tc>
          <w:tcPr>
            <w:tcW w:w="1621" w:type="dxa"/>
            <w:tcBorders/>
            <w:vAlign w:val="center"/>
          </w:tcPr>
          <w:p>
            <w:pPr>
              <w:pStyle w:val="TableContents"/>
              <w:bidi w:val="0"/>
              <w:spacing w:before="0" w:after="283"/>
              <w:jc w:val="left"/>
              <w:rPr/>
            </w:pPr>
            <w:r>
              <w:rPr/>
              <w:t xml:space="preserve">000000001995-01-29-0000 tammikuu 29, 1995 </w:t>
            </w:r>
          </w:p>
        </w:tc>
        <w:tc>
          <w:tcPr>
            <w:tcW w:w="1261" w:type="dxa"/>
            <w:tcBorders/>
            <w:vAlign w:val="center"/>
          </w:tcPr>
          <w:p>
            <w:pPr>
              <w:pStyle w:val="TableContents"/>
              <w:bidi w:val="0"/>
              <w:spacing w:before="0" w:after="283"/>
              <w:jc w:val="left"/>
              <w:rPr/>
            </w:pPr>
            <w:r>
              <w:rPr/>
              <w:t xml:space="preserve">San Francisco 49ers 05! San Francisco 49ers (5, 5 -- 0) </w:t>
            </w:r>
          </w:p>
        </w:tc>
        <w:tc>
          <w:tcPr>
            <w:tcW w:w="676" w:type="dxa"/>
            <w:tcBorders/>
            <w:vAlign w:val="center"/>
          </w:tcPr>
          <w:p>
            <w:pPr>
              <w:pStyle w:val="TableContents"/>
              <w:bidi w:val="0"/>
              <w:spacing w:before="0" w:after="283"/>
              <w:jc w:val="left"/>
              <w:rPr/>
            </w:pPr>
            <w:r>
              <w:rPr/>
              <w:t xml:space="preserve">4926! 49 -- 26 </w:t>
            </w:r>
          </w:p>
        </w:tc>
        <w:tc>
          <w:tcPr>
            <w:tcW w:w="1276" w:type="dxa"/>
            <w:tcBorders/>
            <w:vAlign w:val="center"/>
          </w:tcPr>
          <w:p>
            <w:pPr>
              <w:pStyle w:val="TableContents"/>
              <w:bidi w:val="0"/>
              <w:spacing w:before="0" w:after="283"/>
              <w:jc w:val="left"/>
              <w:rPr/>
            </w:pPr>
            <w:r>
              <w:rPr/>
              <w:t xml:space="preserve">San Diego Chargers 01! San Diego Chargers (1, 0 -- 1) </w:t>
            </w:r>
          </w:p>
        </w:tc>
        <w:tc>
          <w:tcPr>
            <w:tcW w:w="1591" w:type="dxa"/>
            <w:tcBorders/>
            <w:vAlign w:val="center"/>
          </w:tcPr>
          <w:p>
            <w:pPr>
              <w:pStyle w:val="TableContents"/>
              <w:bidi w:val="0"/>
              <w:spacing w:before="0" w:after="283"/>
              <w:jc w:val="left"/>
              <w:rPr/>
            </w:pPr>
            <w:r>
              <w:rPr/>
              <w:t xml:space="preserve">Hard Rock Stadium 02! Joe Robbie Stadium (2) </w:t>
            </w:r>
          </w:p>
        </w:tc>
        <w:tc>
          <w:tcPr>
            <w:tcW w:w="1336" w:type="dxa"/>
            <w:tcBorders/>
            <w:vAlign w:val="center"/>
          </w:tcPr>
          <w:p>
            <w:pPr>
              <w:pStyle w:val="TableContents"/>
              <w:bidi w:val="0"/>
              <w:spacing w:before="0" w:after="283"/>
              <w:jc w:val="left"/>
              <w:rPr/>
            </w:pPr>
            <w:r>
              <w:rPr/>
              <w:t xml:space="preserve">Miami, Florida 07! Miami Gardens, Florida (7) </w:t>
            </w:r>
          </w:p>
        </w:tc>
        <w:tc>
          <w:tcPr>
            <w:tcW w:w="1276" w:type="dxa"/>
            <w:tcBorders/>
            <w:vAlign w:val="center"/>
          </w:tcPr>
          <w:p>
            <w:pPr>
              <w:pStyle w:val="TableContents"/>
              <w:bidi w:val="0"/>
              <w:spacing w:before="0" w:after="283"/>
              <w:jc w:val="left"/>
              <w:rPr/>
            </w:pPr>
            <w:r>
              <w:rPr/>
              <w:t xml:space="preserve">074107! 74,107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30! XXX </w:t>
            </w:r>
          </w:p>
        </w:tc>
        <w:tc>
          <w:tcPr>
            <w:tcW w:w="1621" w:type="dxa"/>
            <w:tcBorders/>
            <w:vAlign w:val="center"/>
          </w:tcPr>
          <w:p>
            <w:pPr>
              <w:pStyle w:val="TableContents"/>
              <w:bidi w:val="0"/>
              <w:spacing w:before="0" w:after="283"/>
              <w:jc w:val="left"/>
              <w:rPr/>
            </w:pPr>
            <w:r>
              <w:rPr/>
              <w:t xml:space="preserve">000000001996-01-28-0000 tammikuu 28, 1996 </w:t>
            </w:r>
          </w:p>
        </w:tc>
        <w:tc>
          <w:tcPr>
            <w:tcW w:w="1261" w:type="dxa"/>
            <w:tcBorders/>
            <w:vAlign w:val="center"/>
          </w:tcPr>
          <w:p>
            <w:pPr>
              <w:pStyle w:val="TableContents"/>
              <w:bidi w:val="0"/>
              <w:spacing w:before="0" w:after="283"/>
              <w:jc w:val="left"/>
              <w:rPr/>
            </w:pPr>
            <w:r>
              <w:rPr/>
              <w:t xml:space="preserve">Dallas Cowboys 08! Dallas Cowboys (8, 5 -- 3) </w:t>
            </w:r>
          </w:p>
        </w:tc>
        <w:tc>
          <w:tcPr>
            <w:tcW w:w="676" w:type="dxa"/>
            <w:tcBorders/>
            <w:vAlign w:val="center"/>
          </w:tcPr>
          <w:p>
            <w:pPr>
              <w:pStyle w:val="TableContents"/>
              <w:bidi w:val="0"/>
              <w:spacing w:before="0" w:after="283"/>
              <w:jc w:val="left"/>
              <w:rPr/>
            </w:pPr>
            <w:r>
              <w:rPr/>
              <w:t xml:space="preserve">2717! 27 -- 17 </w:t>
            </w:r>
          </w:p>
        </w:tc>
        <w:tc>
          <w:tcPr>
            <w:tcW w:w="1276" w:type="dxa"/>
            <w:tcBorders/>
            <w:vAlign w:val="center"/>
          </w:tcPr>
          <w:p>
            <w:pPr>
              <w:pStyle w:val="TableContents"/>
              <w:bidi w:val="0"/>
              <w:spacing w:before="0" w:after="283"/>
              <w:jc w:val="left"/>
              <w:rPr/>
            </w:pPr>
            <w:r>
              <w:rPr/>
              <w:t xml:space="preserve">Pittsburgh Steelers 05! Pittsburgh Steelers (5, 4 -- 1) </w:t>
            </w:r>
          </w:p>
        </w:tc>
        <w:tc>
          <w:tcPr>
            <w:tcW w:w="1591" w:type="dxa"/>
            <w:tcBorders/>
            <w:vAlign w:val="center"/>
          </w:tcPr>
          <w:p>
            <w:pPr>
              <w:pStyle w:val="TableContents"/>
              <w:bidi w:val="0"/>
              <w:spacing w:before="0" w:after="283"/>
              <w:jc w:val="left"/>
              <w:rPr/>
            </w:pPr>
            <w:r>
              <w:rPr/>
              <w:t xml:space="preserve">Sun Devil Stadium 01! Sun Devil Stadium </w:t>
            </w:r>
          </w:p>
        </w:tc>
        <w:tc>
          <w:tcPr>
            <w:tcW w:w="1336" w:type="dxa"/>
            <w:tcBorders/>
            <w:vAlign w:val="center"/>
          </w:tcPr>
          <w:p>
            <w:pPr>
              <w:pStyle w:val="TableContents"/>
              <w:bidi w:val="0"/>
              <w:spacing w:before="0" w:after="283"/>
              <w:jc w:val="left"/>
              <w:rPr/>
            </w:pPr>
            <w:r>
              <w:rPr/>
              <w:t xml:space="preserve">Glendale, Arizona 01! Tempe, Arizona </w:t>
            </w:r>
          </w:p>
        </w:tc>
        <w:tc>
          <w:tcPr>
            <w:tcW w:w="1276" w:type="dxa"/>
            <w:tcBorders/>
            <w:vAlign w:val="center"/>
          </w:tcPr>
          <w:p>
            <w:pPr>
              <w:pStyle w:val="TableContents"/>
              <w:bidi w:val="0"/>
              <w:spacing w:before="0" w:after="283"/>
              <w:jc w:val="left"/>
              <w:rPr/>
            </w:pPr>
            <w:r>
              <w:rPr/>
              <w:t xml:space="preserve">076347! 76,347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31! XXXI </w:t>
            </w:r>
          </w:p>
        </w:tc>
        <w:tc>
          <w:tcPr>
            <w:tcW w:w="1621" w:type="dxa"/>
            <w:tcBorders/>
            <w:vAlign w:val="center"/>
          </w:tcPr>
          <w:p>
            <w:pPr>
              <w:pStyle w:val="TableContents"/>
              <w:bidi w:val="0"/>
              <w:spacing w:before="0" w:after="283"/>
              <w:jc w:val="left"/>
              <w:rPr/>
            </w:pPr>
            <w:r>
              <w:rPr/>
              <w:t xml:space="preserve">000000001997-01-26-0000 tammikuu 26, 1997 </w:t>
            </w:r>
          </w:p>
        </w:tc>
        <w:tc>
          <w:tcPr>
            <w:tcW w:w="1261" w:type="dxa"/>
            <w:tcBorders/>
            <w:vAlign w:val="center"/>
          </w:tcPr>
          <w:p>
            <w:pPr>
              <w:pStyle w:val="TableContents"/>
              <w:bidi w:val="0"/>
              <w:spacing w:before="0" w:after="283"/>
              <w:jc w:val="left"/>
              <w:rPr/>
            </w:pPr>
            <w:r>
              <w:rPr/>
              <w:t xml:space="preserve">Green Bay Packers 03! Green Bay Packers (3, 3 -- 0) </w:t>
            </w:r>
          </w:p>
        </w:tc>
        <w:tc>
          <w:tcPr>
            <w:tcW w:w="676" w:type="dxa"/>
            <w:tcBorders/>
            <w:vAlign w:val="center"/>
          </w:tcPr>
          <w:p>
            <w:pPr>
              <w:pStyle w:val="TableContents"/>
              <w:bidi w:val="0"/>
              <w:spacing w:before="0" w:after="283"/>
              <w:jc w:val="left"/>
              <w:rPr/>
            </w:pPr>
            <w:r>
              <w:rPr/>
              <w:t xml:space="preserve">3521! 35 -- 21 </w:t>
            </w:r>
          </w:p>
        </w:tc>
        <w:tc>
          <w:tcPr>
            <w:tcW w:w="1276" w:type="dxa"/>
            <w:tcBorders/>
            <w:vAlign w:val="center"/>
          </w:tcPr>
          <w:p>
            <w:pPr>
              <w:pStyle w:val="TableContents"/>
              <w:bidi w:val="0"/>
              <w:spacing w:before="0" w:after="283"/>
              <w:jc w:val="left"/>
              <w:rPr/>
            </w:pPr>
            <w:r>
              <w:rPr/>
              <w:t xml:space="preserve">New England Patriots 02! New England Patriots (2, 0 -- 2) </w:t>
            </w:r>
          </w:p>
        </w:tc>
        <w:tc>
          <w:tcPr>
            <w:tcW w:w="1591" w:type="dxa"/>
            <w:tcBorders/>
            <w:vAlign w:val="center"/>
          </w:tcPr>
          <w:p>
            <w:pPr>
              <w:pStyle w:val="TableContents"/>
              <w:bidi w:val="0"/>
              <w:spacing w:before="0" w:after="283"/>
              <w:jc w:val="left"/>
              <w:rPr/>
            </w:pPr>
            <w:r>
              <w:rPr/>
              <w:t xml:space="preserve">Louisiana Superdome 05! Louisiana Superdome (5) </w:t>
            </w:r>
          </w:p>
        </w:tc>
        <w:tc>
          <w:tcPr>
            <w:tcW w:w="1336" w:type="dxa"/>
            <w:tcBorders/>
            <w:vAlign w:val="center"/>
          </w:tcPr>
          <w:p>
            <w:pPr>
              <w:pStyle w:val="TableContents"/>
              <w:bidi w:val="0"/>
              <w:spacing w:before="0" w:after="283"/>
              <w:jc w:val="left"/>
              <w:rPr/>
            </w:pPr>
            <w:r>
              <w:rPr/>
              <w:t xml:space="preserve">New Orleans, Louisiana 08! New Orleans, Louisiana (8) </w:t>
            </w:r>
          </w:p>
        </w:tc>
        <w:tc>
          <w:tcPr>
            <w:tcW w:w="1276" w:type="dxa"/>
            <w:tcBorders/>
            <w:vAlign w:val="center"/>
          </w:tcPr>
          <w:p>
            <w:pPr>
              <w:pStyle w:val="TableContents"/>
              <w:bidi w:val="0"/>
              <w:spacing w:before="0" w:after="283"/>
              <w:jc w:val="left"/>
              <w:rPr/>
            </w:pPr>
            <w:r>
              <w:rPr/>
              <w:t xml:space="preserve">072301! 72,301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32! XXXII </w:t>
            </w:r>
          </w:p>
        </w:tc>
        <w:tc>
          <w:tcPr>
            <w:tcW w:w="1621" w:type="dxa"/>
            <w:tcBorders/>
            <w:vAlign w:val="center"/>
          </w:tcPr>
          <w:p>
            <w:pPr>
              <w:pStyle w:val="TableContents"/>
              <w:bidi w:val="0"/>
              <w:spacing w:before="0" w:after="283"/>
              <w:jc w:val="left"/>
              <w:rPr/>
            </w:pPr>
            <w:r>
              <w:rPr/>
              <w:t xml:space="preserve">000000001998-01-25-0000 tammikuu 25, 1998 </w:t>
            </w:r>
          </w:p>
        </w:tc>
        <w:tc>
          <w:tcPr>
            <w:tcW w:w="1261" w:type="dxa"/>
            <w:tcBorders/>
            <w:vAlign w:val="center"/>
          </w:tcPr>
          <w:p>
            <w:pPr>
              <w:pStyle w:val="TableContents"/>
              <w:bidi w:val="0"/>
              <w:spacing w:before="0" w:after="283"/>
              <w:jc w:val="left"/>
              <w:rPr/>
            </w:pPr>
            <w:r>
              <w:rPr/>
              <w:t xml:space="preserve">Denver Broncos 05! Denver Broncos (5, 1 -- 4) </w:t>
            </w:r>
          </w:p>
        </w:tc>
        <w:tc>
          <w:tcPr>
            <w:tcW w:w="676" w:type="dxa"/>
            <w:tcBorders/>
            <w:vAlign w:val="center"/>
          </w:tcPr>
          <w:p>
            <w:pPr>
              <w:pStyle w:val="TableContents"/>
              <w:bidi w:val="0"/>
              <w:spacing w:before="0" w:after="283"/>
              <w:jc w:val="left"/>
              <w:rPr/>
            </w:pPr>
            <w:r>
              <w:rPr/>
              <w:t xml:space="preserve">3124! 31 -- 24 </w:t>
            </w:r>
          </w:p>
        </w:tc>
        <w:tc>
          <w:tcPr>
            <w:tcW w:w="1276" w:type="dxa"/>
            <w:tcBorders/>
            <w:vAlign w:val="center"/>
          </w:tcPr>
          <w:p>
            <w:pPr>
              <w:pStyle w:val="TableContents"/>
              <w:bidi w:val="0"/>
              <w:spacing w:before="0" w:after="283"/>
              <w:jc w:val="left"/>
              <w:rPr/>
            </w:pPr>
            <w:r>
              <w:rPr/>
              <w:t xml:space="preserve">Green Bay Packers 04! Green Bay Packers (4, 3 -- 1) </w:t>
            </w:r>
          </w:p>
        </w:tc>
        <w:tc>
          <w:tcPr>
            <w:tcW w:w="1591" w:type="dxa"/>
            <w:tcBorders/>
            <w:vAlign w:val="center"/>
          </w:tcPr>
          <w:p>
            <w:pPr>
              <w:pStyle w:val="TableContents"/>
              <w:bidi w:val="0"/>
              <w:spacing w:before="0" w:after="283"/>
              <w:jc w:val="left"/>
              <w:rPr/>
            </w:pPr>
            <w:r>
              <w:rPr/>
              <w:t xml:space="preserve">Qualcomm Stadium 02! Qualcomm Stadium (2) </w:t>
            </w:r>
          </w:p>
        </w:tc>
        <w:tc>
          <w:tcPr>
            <w:tcW w:w="1336" w:type="dxa"/>
            <w:tcBorders/>
            <w:vAlign w:val="center"/>
          </w:tcPr>
          <w:p>
            <w:pPr>
              <w:pStyle w:val="TableContents"/>
              <w:bidi w:val="0"/>
              <w:spacing w:before="0" w:after="283"/>
              <w:jc w:val="left"/>
              <w:rPr/>
            </w:pPr>
            <w:r>
              <w:rPr/>
              <w:t xml:space="preserve">San Diego, Kalifornia 02! San Diego, Kalifornia (2) </w:t>
            </w:r>
          </w:p>
        </w:tc>
        <w:tc>
          <w:tcPr>
            <w:tcW w:w="1276" w:type="dxa"/>
            <w:tcBorders/>
            <w:vAlign w:val="center"/>
          </w:tcPr>
          <w:p>
            <w:pPr>
              <w:pStyle w:val="TableContents"/>
              <w:bidi w:val="0"/>
              <w:spacing w:before="0" w:after="283"/>
              <w:jc w:val="left"/>
              <w:rPr/>
            </w:pPr>
            <w:r>
              <w:rPr/>
              <w:t xml:space="preserve">068912! 68,912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33! XXXIII </w:t>
            </w:r>
          </w:p>
        </w:tc>
        <w:tc>
          <w:tcPr>
            <w:tcW w:w="1621" w:type="dxa"/>
            <w:tcBorders/>
            <w:vAlign w:val="center"/>
          </w:tcPr>
          <w:p>
            <w:pPr>
              <w:pStyle w:val="TableContents"/>
              <w:bidi w:val="0"/>
              <w:spacing w:before="0" w:after="283"/>
              <w:jc w:val="left"/>
              <w:rPr/>
            </w:pPr>
            <w:r>
              <w:rPr/>
              <w:t xml:space="preserve">000000001999-01-31-0000 31. tammikuuta 1999 </w:t>
            </w:r>
          </w:p>
        </w:tc>
        <w:tc>
          <w:tcPr>
            <w:tcW w:w="1261" w:type="dxa"/>
            <w:tcBorders/>
            <w:vAlign w:val="center"/>
          </w:tcPr>
          <w:p>
            <w:pPr>
              <w:pStyle w:val="TableContents"/>
              <w:bidi w:val="0"/>
              <w:spacing w:before="0" w:after="283"/>
              <w:jc w:val="left"/>
              <w:rPr/>
            </w:pPr>
            <w:r>
              <w:rPr/>
              <w:t xml:space="preserve">Denver Broncos 06! Denver Broncos (6, 2 -- 4) </w:t>
            </w:r>
          </w:p>
        </w:tc>
        <w:tc>
          <w:tcPr>
            <w:tcW w:w="676" w:type="dxa"/>
            <w:tcBorders/>
            <w:vAlign w:val="center"/>
          </w:tcPr>
          <w:p>
            <w:pPr>
              <w:pStyle w:val="TableContents"/>
              <w:bidi w:val="0"/>
              <w:spacing w:before="0" w:after="283"/>
              <w:jc w:val="left"/>
              <w:rPr/>
            </w:pPr>
            <w:r>
              <w:rPr/>
              <w:t xml:space="preserve">3419! 34 -- 19 </w:t>
            </w:r>
          </w:p>
        </w:tc>
        <w:tc>
          <w:tcPr>
            <w:tcW w:w="1276" w:type="dxa"/>
            <w:tcBorders/>
            <w:vAlign w:val="center"/>
          </w:tcPr>
          <w:p>
            <w:pPr>
              <w:pStyle w:val="TableContents"/>
              <w:bidi w:val="0"/>
              <w:spacing w:before="0" w:after="283"/>
              <w:jc w:val="left"/>
              <w:rPr/>
            </w:pPr>
            <w:r>
              <w:rPr/>
              <w:t xml:space="preserve">Atlanta Falcons 01! Atlanta Falcons (1, 0 -- 1) </w:t>
            </w:r>
          </w:p>
        </w:tc>
        <w:tc>
          <w:tcPr>
            <w:tcW w:w="1591" w:type="dxa"/>
            <w:tcBorders/>
            <w:vAlign w:val="center"/>
          </w:tcPr>
          <w:p>
            <w:pPr>
              <w:pStyle w:val="TableContents"/>
              <w:bidi w:val="0"/>
              <w:spacing w:before="0" w:after="283"/>
              <w:jc w:val="left"/>
              <w:rPr/>
            </w:pPr>
            <w:r>
              <w:rPr/>
              <w:t xml:space="preserve">Hard Rock Stadium 03! Pro Player Stadium (3) </w:t>
            </w:r>
          </w:p>
        </w:tc>
        <w:tc>
          <w:tcPr>
            <w:tcW w:w="1336" w:type="dxa"/>
            <w:tcBorders/>
            <w:vAlign w:val="center"/>
          </w:tcPr>
          <w:p>
            <w:pPr>
              <w:pStyle w:val="TableContents"/>
              <w:bidi w:val="0"/>
              <w:spacing w:before="0" w:after="283"/>
              <w:jc w:val="left"/>
              <w:rPr/>
            </w:pPr>
            <w:r>
              <w:rPr/>
              <w:t xml:space="preserve">Miami, Florida 08! Miami Gardens, Florida (8) </w:t>
            </w:r>
          </w:p>
        </w:tc>
        <w:tc>
          <w:tcPr>
            <w:tcW w:w="1276" w:type="dxa"/>
            <w:tcBorders/>
            <w:vAlign w:val="center"/>
          </w:tcPr>
          <w:p>
            <w:pPr>
              <w:pStyle w:val="TableContents"/>
              <w:bidi w:val="0"/>
              <w:spacing w:before="0" w:after="283"/>
              <w:jc w:val="left"/>
              <w:rPr/>
            </w:pPr>
            <w:r>
              <w:rPr/>
              <w:t xml:space="preserve">074803! 74,803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34! XXXIV </w:t>
            </w:r>
          </w:p>
        </w:tc>
        <w:tc>
          <w:tcPr>
            <w:tcW w:w="1621" w:type="dxa"/>
            <w:tcBorders/>
            <w:vAlign w:val="center"/>
          </w:tcPr>
          <w:p>
            <w:pPr>
              <w:pStyle w:val="TableContents"/>
              <w:bidi w:val="0"/>
              <w:spacing w:before="0" w:after="283"/>
              <w:jc w:val="left"/>
              <w:rPr/>
            </w:pPr>
            <w:r>
              <w:rPr/>
              <w:t xml:space="preserve">000000002000-01-30-0000 tammikuu 30, 2000 </w:t>
            </w:r>
          </w:p>
        </w:tc>
        <w:tc>
          <w:tcPr>
            <w:tcW w:w="1261" w:type="dxa"/>
            <w:tcBorders/>
            <w:vAlign w:val="center"/>
          </w:tcPr>
          <w:p>
            <w:pPr>
              <w:pStyle w:val="TableContents"/>
              <w:bidi w:val="0"/>
              <w:spacing w:before="0" w:after="283"/>
              <w:jc w:val="left"/>
              <w:rPr/>
            </w:pPr>
            <w:r>
              <w:rPr/>
              <w:t xml:space="preserve">Los Angeles Rams 02! St. Louis Rams (2, 1 -- 1) </w:t>
            </w:r>
          </w:p>
        </w:tc>
        <w:tc>
          <w:tcPr>
            <w:tcW w:w="676" w:type="dxa"/>
            <w:tcBorders/>
            <w:vAlign w:val="center"/>
          </w:tcPr>
          <w:p>
            <w:pPr>
              <w:pStyle w:val="TableContents"/>
              <w:bidi w:val="0"/>
              <w:spacing w:before="0" w:after="283"/>
              <w:jc w:val="left"/>
              <w:rPr/>
            </w:pPr>
            <w:r>
              <w:rPr/>
              <w:t xml:space="preserve">2316! 23 -- 16 </w:t>
            </w:r>
          </w:p>
        </w:tc>
        <w:tc>
          <w:tcPr>
            <w:tcW w:w="1276" w:type="dxa"/>
            <w:tcBorders/>
            <w:vAlign w:val="center"/>
          </w:tcPr>
          <w:p>
            <w:pPr>
              <w:pStyle w:val="TableContents"/>
              <w:bidi w:val="0"/>
              <w:spacing w:before="0" w:after="283"/>
              <w:jc w:val="left"/>
              <w:rPr/>
            </w:pPr>
            <w:r>
              <w:rPr/>
              <w:t xml:space="preserve">Tennessee Titans 01! Tennessee Titans (1, 0 -- 1) </w:t>
            </w:r>
          </w:p>
        </w:tc>
        <w:tc>
          <w:tcPr>
            <w:tcW w:w="1591" w:type="dxa"/>
            <w:tcBorders/>
            <w:vAlign w:val="center"/>
          </w:tcPr>
          <w:p>
            <w:pPr>
              <w:pStyle w:val="TableContents"/>
              <w:bidi w:val="0"/>
              <w:spacing w:before="0" w:after="283"/>
              <w:jc w:val="left"/>
              <w:rPr/>
            </w:pPr>
            <w:r>
              <w:rPr/>
              <w:t xml:space="preserve">Georgia Dome 02! Georgia Dome (2) </w:t>
            </w:r>
          </w:p>
        </w:tc>
        <w:tc>
          <w:tcPr>
            <w:tcW w:w="1336" w:type="dxa"/>
            <w:tcBorders/>
            <w:vAlign w:val="center"/>
          </w:tcPr>
          <w:p>
            <w:pPr>
              <w:pStyle w:val="TableContents"/>
              <w:bidi w:val="0"/>
              <w:spacing w:before="0" w:after="283"/>
              <w:jc w:val="left"/>
              <w:rPr/>
            </w:pPr>
            <w:r>
              <w:rPr/>
              <w:t xml:space="preserve">Atlanta, Georgia 02! Atlanta, Georgia (2) </w:t>
            </w:r>
          </w:p>
        </w:tc>
        <w:tc>
          <w:tcPr>
            <w:tcW w:w="1276" w:type="dxa"/>
            <w:tcBorders/>
            <w:vAlign w:val="center"/>
          </w:tcPr>
          <w:p>
            <w:pPr>
              <w:pStyle w:val="TableContents"/>
              <w:bidi w:val="0"/>
              <w:spacing w:before="0" w:after="283"/>
              <w:jc w:val="left"/>
              <w:rPr/>
            </w:pPr>
            <w:r>
              <w:rPr/>
              <w:t xml:space="preserve">072625! 72,625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35! XXXV </w:t>
            </w:r>
          </w:p>
        </w:tc>
        <w:tc>
          <w:tcPr>
            <w:tcW w:w="1621" w:type="dxa"/>
            <w:tcBorders/>
            <w:vAlign w:val="center"/>
          </w:tcPr>
          <w:p>
            <w:pPr>
              <w:pStyle w:val="TableContents"/>
              <w:bidi w:val="0"/>
              <w:spacing w:before="0" w:after="283"/>
              <w:jc w:val="left"/>
              <w:rPr/>
            </w:pPr>
            <w:r>
              <w:rPr/>
              <w:t xml:space="preserve">000000002001-01-28-0000 28. tammikuuta 2001 </w:t>
            </w:r>
          </w:p>
        </w:tc>
        <w:tc>
          <w:tcPr>
            <w:tcW w:w="1261" w:type="dxa"/>
            <w:tcBorders/>
            <w:vAlign w:val="center"/>
          </w:tcPr>
          <w:p>
            <w:pPr>
              <w:pStyle w:val="TableContents"/>
              <w:bidi w:val="0"/>
              <w:spacing w:before="0" w:after="283"/>
              <w:jc w:val="left"/>
              <w:rPr/>
            </w:pPr>
            <w:r>
              <w:rPr/>
              <w:t xml:space="preserve">Baltimore Ravens 01! Baltimore Ravens (1, 1 -- 0) </w:t>
            </w:r>
          </w:p>
        </w:tc>
        <w:tc>
          <w:tcPr>
            <w:tcW w:w="676" w:type="dxa"/>
            <w:tcBorders/>
            <w:vAlign w:val="center"/>
          </w:tcPr>
          <w:p>
            <w:pPr>
              <w:pStyle w:val="TableContents"/>
              <w:bidi w:val="0"/>
              <w:spacing w:before="0" w:after="283"/>
              <w:jc w:val="left"/>
              <w:rPr/>
            </w:pPr>
            <w:r>
              <w:rPr/>
              <w:t xml:space="preserve">3407! 34 -- 7 </w:t>
            </w:r>
          </w:p>
        </w:tc>
        <w:tc>
          <w:tcPr>
            <w:tcW w:w="1276" w:type="dxa"/>
            <w:tcBorders/>
            <w:vAlign w:val="center"/>
          </w:tcPr>
          <w:p>
            <w:pPr>
              <w:pStyle w:val="TableContents"/>
              <w:bidi w:val="0"/>
              <w:spacing w:before="0" w:after="283"/>
              <w:jc w:val="left"/>
              <w:rPr/>
            </w:pPr>
            <w:r>
              <w:rPr/>
              <w:t xml:space="preserve">New York Giants 03! New York Giants (3, 2 -- 1) </w:t>
            </w:r>
          </w:p>
        </w:tc>
        <w:tc>
          <w:tcPr>
            <w:tcW w:w="1591" w:type="dxa"/>
            <w:tcBorders/>
            <w:vAlign w:val="center"/>
          </w:tcPr>
          <w:p>
            <w:pPr>
              <w:pStyle w:val="TableContents"/>
              <w:bidi w:val="0"/>
              <w:spacing w:before="0" w:after="283"/>
              <w:jc w:val="left"/>
              <w:rPr/>
            </w:pPr>
            <w:r>
              <w:rPr/>
              <w:t xml:space="preserve">Raymond James Stadium 01! Raymond James Stadium </w:t>
            </w:r>
          </w:p>
        </w:tc>
        <w:tc>
          <w:tcPr>
            <w:tcW w:w="1336" w:type="dxa"/>
            <w:tcBorders/>
            <w:vAlign w:val="center"/>
          </w:tcPr>
          <w:p>
            <w:pPr>
              <w:pStyle w:val="TableContents"/>
              <w:bidi w:val="0"/>
              <w:spacing w:before="0" w:after="283"/>
              <w:jc w:val="left"/>
              <w:rPr/>
            </w:pPr>
            <w:r>
              <w:rPr/>
              <w:t xml:space="preserve">Tampa, Florida 03! Tampa, Florida (3) </w:t>
            </w:r>
          </w:p>
        </w:tc>
        <w:tc>
          <w:tcPr>
            <w:tcW w:w="1276" w:type="dxa"/>
            <w:tcBorders/>
            <w:vAlign w:val="center"/>
          </w:tcPr>
          <w:p>
            <w:pPr>
              <w:pStyle w:val="TableContents"/>
              <w:bidi w:val="0"/>
              <w:spacing w:before="0" w:after="283"/>
              <w:jc w:val="left"/>
              <w:rPr/>
            </w:pPr>
            <w:r>
              <w:rPr/>
              <w:t xml:space="preserve">071921! 71,921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36! XXXVI </w:t>
            </w:r>
          </w:p>
        </w:tc>
        <w:tc>
          <w:tcPr>
            <w:tcW w:w="1621" w:type="dxa"/>
            <w:tcBorders/>
            <w:vAlign w:val="center"/>
          </w:tcPr>
          <w:p>
            <w:pPr>
              <w:pStyle w:val="TableContents"/>
              <w:bidi w:val="0"/>
              <w:spacing w:before="0" w:after="283"/>
              <w:jc w:val="left"/>
              <w:rPr/>
            </w:pPr>
            <w:r>
              <w:rPr/>
              <w:t xml:space="preserve">000000002002-02-03-0000 3. helmikuuta 2002 </w:t>
            </w:r>
          </w:p>
        </w:tc>
        <w:tc>
          <w:tcPr>
            <w:tcW w:w="1261" w:type="dxa"/>
            <w:tcBorders/>
            <w:vAlign w:val="center"/>
          </w:tcPr>
          <w:p>
            <w:pPr>
              <w:pStyle w:val="TableContents"/>
              <w:bidi w:val="0"/>
              <w:spacing w:before="0" w:after="283"/>
              <w:jc w:val="left"/>
              <w:rPr/>
            </w:pPr>
            <w:r>
              <w:rPr/>
              <w:t xml:space="preserve">New England Patriots 03! New England Patriots (3, 1 -- 2) </w:t>
            </w:r>
          </w:p>
        </w:tc>
        <w:tc>
          <w:tcPr>
            <w:tcW w:w="676" w:type="dxa"/>
            <w:tcBorders/>
            <w:vAlign w:val="center"/>
          </w:tcPr>
          <w:p>
            <w:pPr>
              <w:pStyle w:val="TableContents"/>
              <w:bidi w:val="0"/>
              <w:spacing w:before="0" w:after="283"/>
              <w:jc w:val="left"/>
              <w:rPr/>
            </w:pPr>
            <w:r>
              <w:rPr/>
              <w:t xml:space="preserve">2017! 20 -- 17 </w:t>
            </w:r>
          </w:p>
        </w:tc>
        <w:tc>
          <w:tcPr>
            <w:tcW w:w="1276" w:type="dxa"/>
            <w:tcBorders/>
            <w:vAlign w:val="center"/>
          </w:tcPr>
          <w:p>
            <w:pPr>
              <w:pStyle w:val="TableContents"/>
              <w:bidi w:val="0"/>
              <w:spacing w:before="0" w:after="283"/>
              <w:jc w:val="left"/>
              <w:rPr/>
            </w:pPr>
            <w:r>
              <w:rPr/>
              <w:t xml:space="preserve">Los Angeles Rams 03! St. Louis Rams (3, 1 -- 2) </w:t>
            </w:r>
          </w:p>
        </w:tc>
        <w:tc>
          <w:tcPr>
            <w:tcW w:w="1591" w:type="dxa"/>
            <w:tcBorders/>
            <w:vAlign w:val="center"/>
          </w:tcPr>
          <w:p>
            <w:pPr>
              <w:pStyle w:val="TableContents"/>
              <w:bidi w:val="0"/>
              <w:spacing w:before="0" w:after="283"/>
              <w:jc w:val="left"/>
              <w:rPr/>
            </w:pPr>
            <w:r>
              <w:rPr/>
              <w:t xml:space="preserve">Louisiana Superdome 06! Louisiana Superdome (6) </w:t>
            </w:r>
          </w:p>
        </w:tc>
        <w:tc>
          <w:tcPr>
            <w:tcW w:w="1336" w:type="dxa"/>
            <w:tcBorders/>
            <w:vAlign w:val="center"/>
          </w:tcPr>
          <w:p>
            <w:pPr>
              <w:pStyle w:val="TableContents"/>
              <w:bidi w:val="0"/>
              <w:spacing w:before="0" w:after="283"/>
              <w:jc w:val="left"/>
              <w:rPr/>
            </w:pPr>
            <w:r>
              <w:rPr/>
              <w:t xml:space="preserve">New Orleans, Louisiana 09! New Orleans, Louisiana (9) </w:t>
            </w:r>
          </w:p>
        </w:tc>
        <w:tc>
          <w:tcPr>
            <w:tcW w:w="1276" w:type="dxa"/>
            <w:tcBorders/>
            <w:vAlign w:val="center"/>
          </w:tcPr>
          <w:p>
            <w:pPr>
              <w:pStyle w:val="TableContents"/>
              <w:bidi w:val="0"/>
              <w:spacing w:before="0" w:after="283"/>
              <w:jc w:val="left"/>
              <w:rPr/>
            </w:pPr>
            <w:r>
              <w:rPr/>
              <w:t xml:space="preserve">072922! 72,922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37! XXXVII </w:t>
            </w:r>
          </w:p>
        </w:tc>
        <w:tc>
          <w:tcPr>
            <w:tcW w:w="1621" w:type="dxa"/>
            <w:tcBorders/>
            <w:vAlign w:val="center"/>
          </w:tcPr>
          <w:p>
            <w:pPr>
              <w:pStyle w:val="TableContents"/>
              <w:bidi w:val="0"/>
              <w:spacing w:before="0" w:after="283"/>
              <w:jc w:val="left"/>
              <w:rPr/>
            </w:pPr>
            <w:r>
              <w:rPr/>
              <w:t xml:space="preserve">000000002003-01-26-0000 26. tammikuuta 2003 </w:t>
            </w:r>
          </w:p>
        </w:tc>
        <w:tc>
          <w:tcPr>
            <w:tcW w:w="1261" w:type="dxa"/>
            <w:tcBorders/>
            <w:vAlign w:val="center"/>
          </w:tcPr>
          <w:p>
            <w:pPr>
              <w:pStyle w:val="TableContents"/>
              <w:bidi w:val="0"/>
              <w:spacing w:before="0" w:after="283"/>
              <w:jc w:val="left"/>
              <w:rPr/>
            </w:pPr>
            <w:r>
              <w:rPr/>
              <w:t xml:space="preserve">Tampa Bay Buccaneers 01! Tampa Bay Buccaneers (1, 1 -- 0) </w:t>
            </w:r>
          </w:p>
        </w:tc>
        <w:tc>
          <w:tcPr>
            <w:tcW w:w="676" w:type="dxa"/>
            <w:tcBorders/>
            <w:vAlign w:val="center"/>
          </w:tcPr>
          <w:p>
            <w:pPr>
              <w:pStyle w:val="TableContents"/>
              <w:bidi w:val="0"/>
              <w:spacing w:before="0" w:after="283"/>
              <w:jc w:val="left"/>
              <w:rPr/>
            </w:pPr>
            <w:r>
              <w:rPr/>
              <w:t xml:space="preserve">4821! 48 -- 21 </w:t>
            </w:r>
          </w:p>
        </w:tc>
        <w:tc>
          <w:tcPr>
            <w:tcW w:w="1276" w:type="dxa"/>
            <w:tcBorders/>
            <w:vAlign w:val="center"/>
          </w:tcPr>
          <w:p>
            <w:pPr>
              <w:pStyle w:val="TableContents"/>
              <w:bidi w:val="0"/>
              <w:spacing w:before="0" w:after="283"/>
              <w:jc w:val="left"/>
              <w:rPr/>
            </w:pPr>
            <w:r>
              <w:rPr/>
              <w:t xml:space="preserve">Oakland Raiders 05! Oakland Raiders (5, 3 -- 2) </w:t>
            </w:r>
          </w:p>
        </w:tc>
        <w:tc>
          <w:tcPr>
            <w:tcW w:w="1591" w:type="dxa"/>
            <w:tcBorders/>
            <w:vAlign w:val="center"/>
          </w:tcPr>
          <w:p>
            <w:pPr>
              <w:pStyle w:val="TableContents"/>
              <w:bidi w:val="0"/>
              <w:spacing w:before="0" w:after="283"/>
              <w:jc w:val="left"/>
              <w:rPr/>
            </w:pPr>
            <w:r>
              <w:rPr/>
              <w:t xml:space="preserve">Qualcomm Stadium 03! Qualcomm Stadium (3) </w:t>
            </w:r>
          </w:p>
        </w:tc>
        <w:tc>
          <w:tcPr>
            <w:tcW w:w="1336" w:type="dxa"/>
            <w:tcBorders/>
            <w:vAlign w:val="center"/>
          </w:tcPr>
          <w:p>
            <w:pPr>
              <w:pStyle w:val="TableContents"/>
              <w:bidi w:val="0"/>
              <w:spacing w:before="0" w:after="283"/>
              <w:jc w:val="left"/>
              <w:rPr/>
            </w:pPr>
            <w:r>
              <w:rPr/>
              <w:t xml:space="preserve">San Diego, Kalifornia 03! San Diego, Kalifornia (3) </w:t>
            </w:r>
          </w:p>
        </w:tc>
        <w:tc>
          <w:tcPr>
            <w:tcW w:w="1276" w:type="dxa"/>
            <w:tcBorders/>
            <w:vAlign w:val="center"/>
          </w:tcPr>
          <w:p>
            <w:pPr>
              <w:pStyle w:val="TableContents"/>
              <w:bidi w:val="0"/>
              <w:spacing w:before="0" w:after="283"/>
              <w:jc w:val="left"/>
              <w:rPr/>
            </w:pPr>
            <w:r>
              <w:rPr/>
              <w:t xml:space="preserve">067603! 67,603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38! XXXVIII </w:t>
            </w:r>
          </w:p>
        </w:tc>
        <w:tc>
          <w:tcPr>
            <w:tcW w:w="1621" w:type="dxa"/>
            <w:tcBorders/>
            <w:vAlign w:val="center"/>
          </w:tcPr>
          <w:p>
            <w:pPr>
              <w:pStyle w:val="TableContents"/>
              <w:bidi w:val="0"/>
              <w:spacing w:before="0" w:after="283"/>
              <w:jc w:val="left"/>
              <w:rPr/>
            </w:pPr>
            <w:r>
              <w:rPr/>
              <w:t xml:space="preserve">000000002004-02-01-0000 1. helmikuuta 2004 </w:t>
            </w:r>
          </w:p>
        </w:tc>
        <w:tc>
          <w:tcPr>
            <w:tcW w:w="1261" w:type="dxa"/>
            <w:tcBorders/>
            <w:vAlign w:val="center"/>
          </w:tcPr>
          <w:p>
            <w:pPr>
              <w:pStyle w:val="TableContents"/>
              <w:bidi w:val="0"/>
              <w:spacing w:before="0" w:after="283"/>
              <w:jc w:val="left"/>
              <w:rPr/>
            </w:pPr>
            <w:r>
              <w:rPr/>
              <w:t xml:space="preserve">New England Patriots 04! New England Patriots (4, 2 -- 2) </w:t>
            </w:r>
          </w:p>
        </w:tc>
        <w:tc>
          <w:tcPr>
            <w:tcW w:w="676" w:type="dxa"/>
            <w:tcBorders/>
            <w:vAlign w:val="center"/>
          </w:tcPr>
          <w:p>
            <w:pPr>
              <w:pStyle w:val="TableContents"/>
              <w:bidi w:val="0"/>
              <w:spacing w:before="0" w:after="283"/>
              <w:jc w:val="left"/>
              <w:rPr/>
            </w:pPr>
            <w:r>
              <w:rPr/>
              <w:t xml:space="preserve">3229! 32 -- 29 </w:t>
            </w:r>
          </w:p>
        </w:tc>
        <w:tc>
          <w:tcPr>
            <w:tcW w:w="1276" w:type="dxa"/>
            <w:tcBorders/>
            <w:vAlign w:val="center"/>
          </w:tcPr>
          <w:p>
            <w:pPr>
              <w:pStyle w:val="TableContents"/>
              <w:bidi w:val="0"/>
              <w:spacing w:before="0" w:after="283"/>
              <w:jc w:val="left"/>
              <w:rPr/>
            </w:pPr>
            <w:r>
              <w:rPr/>
              <w:t xml:space="preserve">Carolina Panthers 01! Carolina Panthers (1, 0 -- 1) </w:t>
            </w:r>
          </w:p>
        </w:tc>
        <w:tc>
          <w:tcPr>
            <w:tcW w:w="1591" w:type="dxa"/>
            <w:tcBorders/>
            <w:vAlign w:val="center"/>
          </w:tcPr>
          <w:p>
            <w:pPr>
              <w:pStyle w:val="TableContents"/>
              <w:bidi w:val="0"/>
              <w:spacing w:before="0" w:after="283"/>
              <w:jc w:val="left"/>
              <w:rPr/>
            </w:pPr>
            <w:r>
              <w:rPr/>
              <w:t xml:space="preserve">NRG Stadium 01! Reliant Stadium </w:t>
            </w:r>
          </w:p>
        </w:tc>
        <w:tc>
          <w:tcPr>
            <w:tcW w:w="1336" w:type="dxa"/>
            <w:tcBorders/>
            <w:vAlign w:val="center"/>
          </w:tcPr>
          <w:p>
            <w:pPr>
              <w:pStyle w:val="TableContents"/>
              <w:bidi w:val="0"/>
              <w:spacing w:before="0" w:after="283"/>
              <w:jc w:val="left"/>
              <w:rPr/>
            </w:pPr>
            <w:r>
              <w:rPr/>
              <w:t xml:space="preserve">Houston, Texas 02! Houston, Texas (2) </w:t>
            </w:r>
          </w:p>
        </w:tc>
        <w:tc>
          <w:tcPr>
            <w:tcW w:w="1276" w:type="dxa"/>
            <w:tcBorders/>
            <w:vAlign w:val="center"/>
          </w:tcPr>
          <w:p>
            <w:pPr>
              <w:pStyle w:val="TableContents"/>
              <w:bidi w:val="0"/>
              <w:spacing w:before="0" w:after="283"/>
              <w:jc w:val="left"/>
              <w:rPr/>
            </w:pPr>
            <w:r>
              <w:rPr/>
              <w:t xml:space="preserve">071525! 71,525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39! XXXIX </w:t>
            </w:r>
          </w:p>
        </w:tc>
        <w:tc>
          <w:tcPr>
            <w:tcW w:w="1621" w:type="dxa"/>
            <w:tcBorders/>
            <w:vAlign w:val="center"/>
          </w:tcPr>
          <w:p>
            <w:pPr>
              <w:pStyle w:val="TableContents"/>
              <w:bidi w:val="0"/>
              <w:spacing w:before="0" w:after="283"/>
              <w:jc w:val="left"/>
              <w:rPr/>
            </w:pPr>
            <w:r>
              <w:rPr/>
              <w:t xml:space="preserve">000000002005-02-06-0000 6 helmikuuta 2005 </w:t>
            </w:r>
          </w:p>
        </w:tc>
        <w:tc>
          <w:tcPr>
            <w:tcW w:w="1261" w:type="dxa"/>
            <w:tcBorders/>
            <w:vAlign w:val="center"/>
          </w:tcPr>
          <w:p>
            <w:pPr>
              <w:pStyle w:val="TableContents"/>
              <w:bidi w:val="0"/>
              <w:spacing w:before="0" w:after="283"/>
              <w:jc w:val="left"/>
              <w:rPr/>
            </w:pPr>
            <w:r>
              <w:rPr/>
              <w:t xml:space="preserve">New England Patriots 05! New England Patriots (5, 3 -- 2) </w:t>
            </w:r>
          </w:p>
        </w:tc>
        <w:tc>
          <w:tcPr>
            <w:tcW w:w="676" w:type="dxa"/>
            <w:tcBorders/>
            <w:vAlign w:val="center"/>
          </w:tcPr>
          <w:p>
            <w:pPr>
              <w:pStyle w:val="TableContents"/>
              <w:bidi w:val="0"/>
              <w:spacing w:before="0" w:after="283"/>
              <w:jc w:val="left"/>
              <w:rPr/>
            </w:pPr>
            <w:r>
              <w:rPr/>
              <w:t xml:space="preserve">2421! 24 -- 21 </w:t>
            </w:r>
          </w:p>
        </w:tc>
        <w:tc>
          <w:tcPr>
            <w:tcW w:w="1276" w:type="dxa"/>
            <w:tcBorders/>
            <w:vAlign w:val="center"/>
          </w:tcPr>
          <w:p>
            <w:pPr>
              <w:pStyle w:val="TableContents"/>
              <w:bidi w:val="0"/>
              <w:spacing w:before="0" w:after="283"/>
              <w:jc w:val="left"/>
              <w:rPr/>
            </w:pPr>
            <w:r>
              <w:rPr/>
              <w:t xml:space="preserve">Philadelphia Eagles 02! Philadelphia Eagles (2, 0 -- 2) </w:t>
            </w:r>
          </w:p>
        </w:tc>
        <w:tc>
          <w:tcPr>
            <w:tcW w:w="1591" w:type="dxa"/>
            <w:tcBorders/>
            <w:vAlign w:val="center"/>
          </w:tcPr>
          <w:p>
            <w:pPr>
              <w:pStyle w:val="TableContents"/>
              <w:bidi w:val="0"/>
              <w:spacing w:before="0" w:after="283"/>
              <w:jc w:val="left"/>
              <w:rPr/>
            </w:pPr>
            <w:r>
              <w:rPr/>
              <w:t xml:space="preserve">ALLTEL Stadium 01! ALLTEL Stadium </w:t>
            </w:r>
          </w:p>
        </w:tc>
        <w:tc>
          <w:tcPr>
            <w:tcW w:w="1336" w:type="dxa"/>
            <w:tcBorders/>
            <w:vAlign w:val="center"/>
          </w:tcPr>
          <w:p>
            <w:pPr>
              <w:pStyle w:val="TableContents"/>
              <w:bidi w:val="0"/>
              <w:spacing w:before="0" w:after="283"/>
              <w:jc w:val="left"/>
              <w:rPr/>
            </w:pPr>
            <w:r>
              <w:rPr/>
              <w:t xml:space="preserve">Jacksonville, Florida 01! Jacksonville, Florida </w:t>
            </w:r>
          </w:p>
        </w:tc>
        <w:tc>
          <w:tcPr>
            <w:tcW w:w="1276" w:type="dxa"/>
            <w:tcBorders/>
            <w:vAlign w:val="center"/>
          </w:tcPr>
          <w:p>
            <w:pPr>
              <w:pStyle w:val="TableContents"/>
              <w:bidi w:val="0"/>
              <w:spacing w:before="0" w:after="283"/>
              <w:jc w:val="left"/>
              <w:rPr/>
            </w:pPr>
            <w:r>
              <w:rPr/>
              <w:t xml:space="preserve">078125! 78,125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40! XL </w:t>
            </w:r>
          </w:p>
        </w:tc>
        <w:tc>
          <w:tcPr>
            <w:tcW w:w="1621" w:type="dxa"/>
            <w:tcBorders/>
            <w:vAlign w:val="center"/>
          </w:tcPr>
          <w:p>
            <w:pPr>
              <w:pStyle w:val="TableContents"/>
              <w:bidi w:val="0"/>
              <w:spacing w:before="0" w:after="283"/>
              <w:jc w:val="left"/>
              <w:rPr/>
            </w:pPr>
            <w:r>
              <w:rPr/>
              <w:t xml:space="preserve">000000002006-02-05-0000 5 helmikuuta 2006 </w:t>
            </w:r>
          </w:p>
        </w:tc>
        <w:tc>
          <w:tcPr>
            <w:tcW w:w="1261" w:type="dxa"/>
            <w:tcBorders/>
            <w:vAlign w:val="center"/>
          </w:tcPr>
          <w:p>
            <w:pPr>
              <w:pStyle w:val="TableContents"/>
              <w:bidi w:val="0"/>
              <w:spacing w:before="0" w:after="283"/>
              <w:jc w:val="left"/>
              <w:rPr/>
            </w:pPr>
            <w:r>
              <w:rPr/>
              <w:t xml:space="preserve">Pittsburgh Steelers 06! Pittsburgh Steelers (6, 5 -- 1) </w:t>
            </w:r>
          </w:p>
        </w:tc>
        <w:tc>
          <w:tcPr>
            <w:tcW w:w="676" w:type="dxa"/>
            <w:tcBorders/>
            <w:vAlign w:val="center"/>
          </w:tcPr>
          <w:p>
            <w:pPr>
              <w:pStyle w:val="TableContents"/>
              <w:bidi w:val="0"/>
              <w:spacing w:before="0" w:after="283"/>
              <w:jc w:val="left"/>
              <w:rPr/>
            </w:pPr>
            <w:r>
              <w:rPr/>
              <w:t xml:space="preserve">2110! 21 -- 10 </w:t>
            </w:r>
          </w:p>
        </w:tc>
        <w:tc>
          <w:tcPr>
            <w:tcW w:w="1276" w:type="dxa"/>
            <w:tcBorders/>
            <w:vAlign w:val="center"/>
          </w:tcPr>
          <w:p>
            <w:pPr>
              <w:pStyle w:val="TableContents"/>
              <w:bidi w:val="0"/>
              <w:spacing w:before="0" w:after="283"/>
              <w:jc w:val="left"/>
              <w:rPr/>
            </w:pPr>
            <w:r>
              <w:rPr/>
              <w:t xml:space="preserve">Seattle Seahawks 01! Seattle Seahawks (1, 0 -- 1) </w:t>
            </w:r>
          </w:p>
        </w:tc>
        <w:tc>
          <w:tcPr>
            <w:tcW w:w="1591" w:type="dxa"/>
            <w:tcBorders/>
            <w:vAlign w:val="center"/>
          </w:tcPr>
          <w:p>
            <w:pPr>
              <w:pStyle w:val="TableContents"/>
              <w:bidi w:val="0"/>
              <w:spacing w:before="0" w:after="283"/>
              <w:jc w:val="left"/>
              <w:rPr/>
            </w:pPr>
            <w:r>
              <w:rPr/>
              <w:t xml:space="preserve">Ford Field 01! Ford Field </w:t>
            </w:r>
          </w:p>
        </w:tc>
        <w:tc>
          <w:tcPr>
            <w:tcW w:w="1336" w:type="dxa"/>
            <w:tcBorders/>
            <w:vAlign w:val="center"/>
          </w:tcPr>
          <w:p>
            <w:pPr>
              <w:pStyle w:val="TableContents"/>
              <w:bidi w:val="0"/>
              <w:spacing w:before="0" w:after="283"/>
              <w:jc w:val="left"/>
              <w:rPr/>
            </w:pPr>
            <w:r>
              <w:rPr/>
              <w:t xml:space="preserve">Detroit, Michigan 02! Detroit, Michigan (2) </w:t>
            </w:r>
          </w:p>
        </w:tc>
        <w:tc>
          <w:tcPr>
            <w:tcW w:w="1276" w:type="dxa"/>
            <w:tcBorders/>
            <w:vAlign w:val="center"/>
          </w:tcPr>
          <w:p>
            <w:pPr>
              <w:pStyle w:val="TableContents"/>
              <w:bidi w:val="0"/>
              <w:spacing w:before="0" w:after="283"/>
              <w:jc w:val="left"/>
              <w:rPr/>
            </w:pPr>
            <w:r>
              <w:rPr/>
              <w:t xml:space="preserve">068206! 68,206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41! XLI </w:t>
            </w:r>
          </w:p>
        </w:tc>
        <w:tc>
          <w:tcPr>
            <w:tcW w:w="1621" w:type="dxa"/>
            <w:tcBorders/>
            <w:vAlign w:val="center"/>
          </w:tcPr>
          <w:p>
            <w:pPr>
              <w:pStyle w:val="TableContents"/>
              <w:bidi w:val="0"/>
              <w:spacing w:before="0" w:after="283"/>
              <w:jc w:val="left"/>
              <w:rPr/>
            </w:pPr>
            <w:r>
              <w:rPr/>
              <w:t xml:space="preserve">000000002007-02-04-0000 4. helmikuuta 2007 </w:t>
            </w:r>
          </w:p>
        </w:tc>
        <w:tc>
          <w:tcPr>
            <w:tcW w:w="1261" w:type="dxa"/>
            <w:tcBorders/>
            <w:vAlign w:val="center"/>
          </w:tcPr>
          <w:p>
            <w:pPr>
              <w:pStyle w:val="TableContents"/>
              <w:bidi w:val="0"/>
              <w:spacing w:before="0" w:after="283"/>
              <w:jc w:val="left"/>
              <w:rPr/>
            </w:pPr>
            <w:r>
              <w:rPr/>
              <w:t xml:space="preserve">Indianapolis Colts 03! Indianapolis Colts (3, 2 -- 1) </w:t>
            </w:r>
          </w:p>
        </w:tc>
        <w:tc>
          <w:tcPr>
            <w:tcW w:w="676" w:type="dxa"/>
            <w:tcBorders/>
            <w:vAlign w:val="center"/>
          </w:tcPr>
          <w:p>
            <w:pPr>
              <w:pStyle w:val="TableContents"/>
              <w:bidi w:val="0"/>
              <w:spacing w:before="0" w:after="283"/>
              <w:jc w:val="left"/>
              <w:rPr/>
            </w:pPr>
            <w:r>
              <w:rPr/>
              <w:t xml:space="preserve">2917! 29 -- 17 </w:t>
            </w:r>
          </w:p>
        </w:tc>
        <w:tc>
          <w:tcPr>
            <w:tcW w:w="1276" w:type="dxa"/>
            <w:tcBorders/>
            <w:vAlign w:val="center"/>
          </w:tcPr>
          <w:p>
            <w:pPr>
              <w:pStyle w:val="TableContents"/>
              <w:bidi w:val="0"/>
              <w:spacing w:before="0" w:after="283"/>
              <w:jc w:val="left"/>
              <w:rPr/>
            </w:pPr>
            <w:r>
              <w:rPr/>
              <w:t xml:space="preserve">Chicago Bears 02! Chicago Bears (2, 1 -- 1) </w:t>
            </w:r>
          </w:p>
        </w:tc>
        <w:tc>
          <w:tcPr>
            <w:tcW w:w="1591" w:type="dxa"/>
            <w:tcBorders/>
            <w:vAlign w:val="center"/>
          </w:tcPr>
          <w:p>
            <w:pPr>
              <w:pStyle w:val="TableContents"/>
              <w:bidi w:val="0"/>
              <w:spacing w:before="0" w:after="283"/>
              <w:jc w:val="left"/>
              <w:rPr/>
            </w:pPr>
            <w:r>
              <w:rPr/>
              <w:t xml:space="preserve">Hard Rock Stadium 04! Dolphin Stadium (4) </w:t>
            </w:r>
          </w:p>
        </w:tc>
        <w:tc>
          <w:tcPr>
            <w:tcW w:w="1336" w:type="dxa"/>
            <w:tcBorders/>
            <w:vAlign w:val="center"/>
          </w:tcPr>
          <w:p>
            <w:pPr>
              <w:pStyle w:val="TableContents"/>
              <w:bidi w:val="0"/>
              <w:spacing w:before="0" w:after="283"/>
              <w:jc w:val="left"/>
              <w:rPr/>
            </w:pPr>
            <w:r>
              <w:rPr/>
              <w:t xml:space="preserve">Miami, Florida 09! Miami Gardens, Florida (9) </w:t>
            </w:r>
          </w:p>
        </w:tc>
        <w:tc>
          <w:tcPr>
            <w:tcW w:w="1276" w:type="dxa"/>
            <w:tcBorders/>
            <w:vAlign w:val="center"/>
          </w:tcPr>
          <w:p>
            <w:pPr>
              <w:pStyle w:val="TableContents"/>
              <w:bidi w:val="0"/>
              <w:spacing w:before="0" w:after="283"/>
              <w:jc w:val="left"/>
              <w:rPr/>
            </w:pPr>
            <w:r>
              <w:rPr/>
              <w:t xml:space="preserve">074512! 74,512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42! XLII </w:t>
            </w:r>
          </w:p>
        </w:tc>
        <w:tc>
          <w:tcPr>
            <w:tcW w:w="1621" w:type="dxa"/>
            <w:tcBorders/>
            <w:vAlign w:val="center"/>
          </w:tcPr>
          <w:p>
            <w:pPr>
              <w:pStyle w:val="TableContents"/>
              <w:bidi w:val="0"/>
              <w:spacing w:before="0" w:after="283"/>
              <w:jc w:val="left"/>
              <w:rPr/>
            </w:pPr>
            <w:r>
              <w:rPr/>
              <w:t xml:space="preserve">000000002008-02-03-0000 3. helmikuuta 2008 </w:t>
            </w:r>
          </w:p>
        </w:tc>
        <w:tc>
          <w:tcPr>
            <w:tcW w:w="1261" w:type="dxa"/>
            <w:tcBorders/>
            <w:vAlign w:val="center"/>
          </w:tcPr>
          <w:p>
            <w:pPr>
              <w:pStyle w:val="TableContents"/>
              <w:bidi w:val="0"/>
              <w:spacing w:before="0" w:after="283"/>
              <w:jc w:val="left"/>
              <w:rPr/>
            </w:pPr>
            <w:r>
              <w:rPr/>
              <w:t xml:space="preserve">New York Giants 04! </w:t>
            </w:r>
            <w:r>
              <w:rPr>
                <w:color w:val="A9A9A9"/>
              </w:rPr>
              <w:t xml:space="preserve">New York Giants </w:t>
            </w:r>
            <w:r>
              <w:rPr/>
              <w:t xml:space="preserve">(4, 3 -- 1) </w:t>
            </w:r>
          </w:p>
        </w:tc>
        <w:tc>
          <w:tcPr>
            <w:tcW w:w="676" w:type="dxa"/>
            <w:tcBorders/>
            <w:vAlign w:val="center"/>
          </w:tcPr>
          <w:p>
            <w:pPr>
              <w:pStyle w:val="TableContents"/>
              <w:bidi w:val="0"/>
              <w:spacing w:before="0" w:after="283"/>
              <w:jc w:val="left"/>
              <w:rPr/>
            </w:pPr>
            <w:r>
              <w:rPr/>
              <w:t xml:space="preserve">1714! 17 -- 14 </w:t>
            </w:r>
          </w:p>
        </w:tc>
        <w:tc>
          <w:tcPr>
            <w:tcW w:w="1276" w:type="dxa"/>
            <w:tcBorders/>
            <w:vAlign w:val="center"/>
          </w:tcPr>
          <w:p>
            <w:pPr>
              <w:pStyle w:val="TableContents"/>
              <w:bidi w:val="0"/>
              <w:spacing w:before="0" w:after="283"/>
              <w:jc w:val="left"/>
              <w:rPr/>
            </w:pPr>
            <w:r>
              <w:rPr/>
              <w:t xml:space="preserve">New England Patriots 06! New England Patriots (6, 3 -- 3) </w:t>
            </w:r>
          </w:p>
        </w:tc>
        <w:tc>
          <w:tcPr>
            <w:tcW w:w="1591" w:type="dxa"/>
            <w:tcBorders/>
            <w:vAlign w:val="center"/>
          </w:tcPr>
          <w:p>
            <w:pPr>
              <w:pStyle w:val="TableContents"/>
              <w:bidi w:val="0"/>
              <w:spacing w:before="0" w:after="283"/>
              <w:jc w:val="left"/>
              <w:rPr/>
            </w:pPr>
            <w:r>
              <w:rPr/>
              <w:t xml:space="preserve">Phoenixin yliopiston stadion 01! Phoenixin yliopiston stadion </w:t>
            </w:r>
          </w:p>
        </w:tc>
        <w:tc>
          <w:tcPr>
            <w:tcW w:w="1336" w:type="dxa"/>
            <w:tcBorders/>
            <w:vAlign w:val="center"/>
          </w:tcPr>
          <w:p>
            <w:pPr>
              <w:pStyle w:val="TableContents"/>
              <w:bidi w:val="0"/>
              <w:spacing w:before="0" w:after="283"/>
              <w:jc w:val="left"/>
              <w:rPr/>
            </w:pPr>
            <w:r>
              <w:rPr/>
              <w:t xml:space="preserve">Glendale, Arizona 02! Glendale, Arizona (2) </w:t>
            </w:r>
          </w:p>
        </w:tc>
        <w:tc>
          <w:tcPr>
            <w:tcW w:w="1276" w:type="dxa"/>
            <w:tcBorders/>
            <w:vAlign w:val="center"/>
          </w:tcPr>
          <w:p>
            <w:pPr>
              <w:pStyle w:val="TableContents"/>
              <w:bidi w:val="0"/>
              <w:spacing w:before="0" w:after="283"/>
              <w:jc w:val="left"/>
              <w:rPr/>
            </w:pPr>
            <w:r>
              <w:rPr/>
              <w:t xml:space="preserve">071101! 71,101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43! XLIII </w:t>
            </w:r>
          </w:p>
        </w:tc>
        <w:tc>
          <w:tcPr>
            <w:tcW w:w="1621" w:type="dxa"/>
            <w:tcBorders/>
            <w:vAlign w:val="center"/>
          </w:tcPr>
          <w:p>
            <w:pPr>
              <w:pStyle w:val="TableContents"/>
              <w:bidi w:val="0"/>
              <w:spacing w:before="0" w:after="283"/>
              <w:jc w:val="left"/>
              <w:rPr/>
            </w:pPr>
            <w:r>
              <w:rPr/>
              <w:t xml:space="preserve">000000002009-02-01-0000 1. helmikuuta 2009 </w:t>
            </w:r>
          </w:p>
        </w:tc>
        <w:tc>
          <w:tcPr>
            <w:tcW w:w="1261" w:type="dxa"/>
            <w:tcBorders/>
            <w:vAlign w:val="center"/>
          </w:tcPr>
          <w:p>
            <w:pPr>
              <w:pStyle w:val="TableContents"/>
              <w:bidi w:val="0"/>
              <w:spacing w:before="0" w:after="283"/>
              <w:jc w:val="left"/>
              <w:rPr/>
            </w:pPr>
            <w:r>
              <w:rPr/>
              <w:t xml:space="preserve">Pittsburgh Steelers 07! </w:t>
            </w:r>
            <w:r>
              <w:rPr>
                <w:color w:val="DCDCDC"/>
              </w:rPr>
              <w:t xml:space="preserve">Pittsburgh Steelers </w:t>
            </w:r>
            <w:r>
              <w:rPr/>
              <w:t xml:space="preserve">(7, 6 -- 1) </w:t>
            </w:r>
          </w:p>
        </w:tc>
        <w:tc>
          <w:tcPr>
            <w:tcW w:w="676" w:type="dxa"/>
            <w:tcBorders/>
            <w:vAlign w:val="center"/>
          </w:tcPr>
          <w:p>
            <w:pPr>
              <w:pStyle w:val="TableContents"/>
              <w:bidi w:val="0"/>
              <w:spacing w:before="0" w:after="283"/>
              <w:jc w:val="left"/>
              <w:rPr/>
            </w:pPr>
            <w:r>
              <w:rPr/>
              <w:t xml:space="preserve">2723! 27 -- 23 </w:t>
            </w:r>
          </w:p>
        </w:tc>
        <w:tc>
          <w:tcPr>
            <w:tcW w:w="1276" w:type="dxa"/>
            <w:tcBorders/>
            <w:vAlign w:val="center"/>
          </w:tcPr>
          <w:p>
            <w:pPr>
              <w:pStyle w:val="TableContents"/>
              <w:bidi w:val="0"/>
              <w:spacing w:before="0" w:after="283"/>
              <w:jc w:val="left"/>
              <w:rPr/>
            </w:pPr>
            <w:r>
              <w:rPr/>
              <w:t xml:space="preserve">Arizona Cardinals 01! Arizona Cardinals (1, 0 -- 1) </w:t>
            </w:r>
          </w:p>
        </w:tc>
        <w:tc>
          <w:tcPr>
            <w:tcW w:w="1591" w:type="dxa"/>
            <w:tcBorders/>
            <w:vAlign w:val="center"/>
          </w:tcPr>
          <w:p>
            <w:pPr>
              <w:pStyle w:val="TableContents"/>
              <w:bidi w:val="0"/>
              <w:spacing w:before="0" w:after="283"/>
              <w:jc w:val="left"/>
              <w:rPr/>
            </w:pPr>
            <w:r>
              <w:rPr/>
              <w:t xml:space="preserve">Raymond James Stadium 02! Raymond James Stadium (2) </w:t>
            </w:r>
          </w:p>
        </w:tc>
        <w:tc>
          <w:tcPr>
            <w:tcW w:w="1336" w:type="dxa"/>
            <w:tcBorders/>
            <w:vAlign w:val="center"/>
          </w:tcPr>
          <w:p>
            <w:pPr>
              <w:pStyle w:val="TableContents"/>
              <w:bidi w:val="0"/>
              <w:spacing w:before="0" w:after="283"/>
              <w:jc w:val="left"/>
              <w:rPr/>
            </w:pPr>
            <w:r>
              <w:rPr/>
              <w:t xml:space="preserve">Tampa, Florida 04! Tampa, Florida (4) </w:t>
            </w:r>
          </w:p>
        </w:tc>
        <w:tc>
          <w:tcPr>
            <w:tcW w:w="1276" w:type="dxa"/>
            <w:tcBorders/>
            <w:vAlign w:val="center"/>
          </w:tcPr>
          <w:p>
            <w:pPr>
              <w:pStyle w:val="TableContents"/>
              <w:bidi w:val="0"/>
              <w:spacing w:before="0" w:after="283"/>
              <w:jc w:val="left"/>
              <w:rPr/>
            </w:pPr>
            <w:r>
              <w:rPr/>
              <w:t xml:space="preserve">070774! 70,774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44! XLIV </w:t>
            </w:r>
          </w:p>
        </w:tc>
        <w:tc>
          <w:tcPr>
            <w:tcW w:w="1621" w:type="dxa"/>
            <w:tcBorders/>
            <w:vAlign w:val="center"/>
          </w:tcPr>
          <w:p>
            <w:pPr>
              <w:pStyle w:val="TableContents"/>
              <w:bidi w:val="0"/>
              <w:spacing w:before="0" w:after="283"/>
              <w:jc w:val="left"/>
              <w:rPr/>
            </w:pPr>
            <w:r>
              <w:rPr/>
              <w:t xml:space="preserve">000000002010-02-07-0000 7. helmikuuta 2010 </w:t>
            </w:r>
          </w:p>
        </w:tc>
        <w:tc>
          <w:tcPr>
            <w:tcW w:w="1261" w:type="dxa"/>
            <w:tcBorders/>
            <w:vAlign w:val="center"/>
          </w:tcPr>
          <w:p>
            <w:pPr>
              <w:pStyle w:val="TableContents"/>
              <w:bidi w:val="0"/>
              <w:spacing w:before="0" w:after="283"/>
              <w:jc w:val="left"/>
              <w:rPr/>
            </w:pPr>
            <w:r>
              <w:rPr/>
              <w:t xml:space="preserve">New Orleans Saints 01! </w:t>
            </w:r>
            <w:r>
              <w:rPr>
                <w:color w:val="2F4F4F"/>
              </w:rPr>
              <w:t xml:space="preserve">New Orleans Saints </w:t>
            </w:r>
            <w:r>
              <w:rPr/>
              <w:t xml:space="preserve">(1, 1 -- 0) </w:t>
            </w:r>
          </w:p>
        </w:tc>
        <w:tc>
          <w:tcPr>
            <w:tcW w:w="676" w:type="dxa"/>
            <w:tcBorders/>
            <w:vAlign w:val="center"/>
          </w:tcPr>
          <w:p>
            <w:pPr>
              <w:pStyle w:val="TableContents"/>
              <w:bidi w:val="0"/>
              <w:spacing w:before="0" w:after="283"/>
              <w:jc w:val="left"/>
              <w:rPr/>
            </w:pPr>
            <w:r>
              <w:rPr/>
              <w:t xml:space="preserve">3117! 31 -- 17 </w:t>
            </w:r>
          </w:p>
        </w:tc>
        <w:tc>
          <w:tcPr>
            <w:tcW w:w="1276" w:type="dxa"/>
            <w:tcBorders/>
            <w:vAlign w:val="center"/>
          </w:tcPr>
          <w:p>
            <w:pPr>
              <w:pStyle w:val="TableContents"/>
              <w:bidi w:val="0"/>
              <w:spacing w:before="0" w:after="283"/>
              <w:jc w:val="left"/>
              <w:rPr/>
            </w:pPr>
            <w:r>
              <w:rPr/>
              <w:t xml:space="preserve">Indianapolis Colts 04! Indianapolis Colts (4, 2 -- 2) </w:t>
            </w:r>
          </w:p>
        </w:tc>
        <w:tc>
          <w:tcPr>
            <w:tcW w:w="1591" w:type="dxa"/>
            <w:tcBorders/>
            <w:vAlign w:val="center"/>
          </w:tcPr>
          <w:p>
            <w:pPr>
              <w:pStyle w:val="TableContents"/>
              <w:bidi w:val="0"/>
              <w:spacing w:before="0" w:after="283"/>
              <w:jc w:val="left"/>
              <w:rPr/>
            </w:pPr>
            <w:r>
              <w:rPr/>
              <w:t xml:space="preserve">Hard Rock Stadium 05! Sun Life Stadium (5) </w:t>
            </w:r>
          </w:p>
        </w:tc>
        <w:tc>
          <w:tcPr>
            <w:tcW w:w="1336" w:type="dxa"/>
            <w:tcBorders/>
            <w:vAlign w:val="center"/>
          </w:tcPr>
          <w:p>
            <w:pPr>
              <w:pStyle w:val="TableContents"/>
              <w:bidi w:val="0"/>
              <w:spacing w:before="0" w:after="283"/>
              <w:jc w:val="left"/>
              <w:rPr/>
            </w:pPr>
            <w:r>
              <w:rPr/>
              <w:t xml:space="preserve">Miami, Florida 10! Miami Gardens, Florida (10) </w:t>
            </w:r>
          </w:p>
        </w:tc>
        <w:tc>
          <w:tcPr>
            <w:tcW w:w="1276" w:type="dxa"/>
            <w:tcBorders/>
            <w:vAlign w:val="center"/>
          </w:tcPr>
          <w:p>
            <w:pPr>
              <w:pStyle w:val="TableContents"/>
              <w:bidi w:val="0"/>
              <w:spacing w:before="0" w:after="283"/>
              <w:jc w:val="left"/>
              <w:rPr/>
            </w:pPr>
            <w:r>
              <w:rPr/>
              <w:t xml:space="preserve">074059! 74,059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45! XLV </w:t>
            </w:r>
          </w:p>
        </w:tc>
        <w:tc>
          <w:tcPr>
            <w:tcW w:w="1621" w:type="dxa"/>
            <w:tcBorders/>
            <w:vAlign w:val="center"/>
          </w:tcPr>
          <w:p>
            <w:pPr>
              <w:pStyle w:val="TableContents"/>
              <w:bidi w:val="0"/>
              <w:spacing w:before="0" w:after="283"/>
              <w:jc w:val="left"/>
              <w:rPr/>
            </w:pPr>
            <w:r>
              <w:rPr/>
              <w:t xml:space="preserve">000000002011-02-06-0000 6. helmikuuta 2011 </w:t>
            </w:r>
          </w:p>
        </w:tc>
        <w:tc>
          <w:tcPr>
            <w:tcW w:w="1261" w:type="dxa"/>
            <w:tcBorders/>
            <w:vAlign w:val="center"/>
          </w:tcPr>
          <w:p>
            <w:pPr>
              <w:pStyle w:val="TableContents"/>
              <w:bidi w:val="0"/>
              <w:spacing w:before="0" w:after="283"/>
              <w:jc w:val="left"/>
              <w:rPr/>
            </w:pPr>
            <w:r>
              <w:rPr/>
              <w:t xml:space="preserve">Green Bay Packers 05! </w:t>
            </w:r>
            <w:r>
              <w:rPr>
                <w:color w:val="556B2F"/>
              </w:rPr>
              <w:t xml:space="preserve">Green Bay Packers </w:t>
            </w:r>
            <w:r>
              <w:rPr/>
              <w:t xml:space="preserve">(5, 4 -- 1) </w:t>
            </w:r>
          </w:p>
        </w:tc>
        <w:tc>
          <w:tcPr>
            <w:tcW w:w="676" w:type="dxa"/>
            <w:tcBorders/>
            <w:vAlign w:val="center"/>
          </w:tcPr>
          <w:p>
            <w:pPr>
              <w:pStyle w:val="TableContents"/>
              <w:bidi w:val="0"/>
              <w:spacing w:before="0" w:after="283"/>
              <w:jc w:val="left"/>
              <w:rPr/>
            </w:pPr>
            <w:r>
              <w:rPr/>
              <w:t xml:space="preserve">3125! 31 -- 25 </w:t>
            </w:r>
          </w:p>
        </w:tc>
        <w:tc>
          <w:tcPr>
            <w:tcW w:w="1276" w:type="dxa"/>
            <w:tcBorders/>
            <w:vAlign w:val="center"/>
          </w:tcPr>
          <w:p>
            <w:pPr>
              <w:pStyle w:val="TableContents"/>
              <w:bidi w:val="0"/>
              <w:spacing w:before="0" w:after="283"/>
              <w:jc w:val="left"/>
              <w:rPr/>
            </w:pPr>
            <w:r>
              <w:rPr/>
              <w:t xml:space="preserve">Pittsburgh Steelers 08! Pittsburgh Steelers (8, 6 -- 2) </w:t>
            </w:r>
          </w:p>
        </w:tc>
        <w:tc>
          <w:tcPr>
            <w:tcW w:w="1591" w:type="dxa"/>
            <w:tcBorders/>
            <w:vAlign w:val="center"/>
          </w:tcPr>
          <w:p>
            <w:pPr>
              <w:pStyle w:val="TableContents"/>
              <w:bidi w:val="0"/>
              <w:spacing w:before="0" w:after="283"/>
              <w:jc w:val="left"/>
              <w:rPr/>
            </w:pPr>
            <w:r>
              <w:rPr/>
              <w:t xml:space="preserve">Cowboys Stadium 01! Cowboys Stadium </w:t>
            </w:r>
          </w:p>
        </w:tc>
        <w:tc>
          <w:tcPr>
            <w:tcW w:w="1336" w:type="dxa"/>
            <w:tcBorders/>
            <w:vAlign w:val="center"/>
          </w:tcPr>
          <w:p>
            <w:pPr>
              <w:pStyle w:val="TableContents"/>
              <w:bidi w:val="0"/>
              <w:spacing w:before="0" w:after="283"/>
              <w:jc w:val="left"/>
              <w:rPr/>
            </w:pPr>
            <w:r>
              <w:rPr/>
              <w:t xml:space="preserve">Arlington, Texas 01! Arlington, Texas </w:t>
            </w:r>
          </w:p>
        </w:tc>
        <w:tc>
          <w:tcPr>
            <w:tcW w:w="1276" w:type="dxa"/>
            <w:tcBorders/>
            <w:vAlign w:val="center"/>
          </w:tcPr>
          <w:p>
            <w:pPr>
              <w:pStyle w:val="TableContents"/>
              <w:bidi w:val="0"/>
              <w:spacing w:before="0" w:after="283"/>
              <w:jc w:val="left"/>
              <w:rPr/>
            </w:pPr>
            <w:r>
              <w:rPr/>
              <w:t xml:space="preserve">103219! 103,219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46! XLVI </w:t>
            </w:r>
          </w:p>
        </w:tc>
        <w:tc>
          <w:tcPr>
            <w:tcW w:w="1621" w:type="dxa"/>
            <w:tcBorders/>
            <w:vAlign w:val="center"/>
          </w:tcPr>
          <w:p>
            <w:pPr>
              <w:pStyle w:val="TableContents"/>
              <w:bidi w:val="0"/>
              <w:spacing w:before="0" w:after="283"/>
              <w:jc w:val="left"/>
              <w:rPr/>
            </w:pPr>
            <w:r>
              <w:rPr/>
              <w:t xml:space="preserve">000000002012-02-05-0000 5. helmikuuta 2012 </w:t>
            </w:r>
          </w:p>
        </w:tc>
        <w:tc>
          <w:tcPr>
            <w:tcW w:w="1261" w:type="dxa"/>
            <w:tcBorders/>
            <w:vAlign w:val="center"/>
          </w:tcPr>
          <w:p>
            <w:pPr>
              <w:pStyle w:val="TableContents"/>
              <w:bidi w:val="0"/>
              <w:spacing w:before="0" w:after="283"/>
              <w:jc w:val="left"/>
              <w:rPr/>
            </w:pPr>
            <w:r>
              <w:rPr/>
              <w:t xml:space="preserve">New York Giants 05! </w:t>
            </w:r>
            <w:r>
              <w:rPr>
                <w:color w:val="6B8E23"/>
              </w:rPr>
              <w:t xml:space="preserve">New York Giants </w:t>
            </w:r>
            <w:r>
              <w:rPr/>
              <w:t xml:space="preserve">(5, 4 -- 1) </w:t>
            </w:r>
          </w:p>
        </w:tc>
        <w:tc>
          <w:tcPr>
            <w:tcW w:w="676" w:type="dxa"/>
            <w:tcBorders/>
            <w:vAlign w:val="center"/>
          </w:tcPr>
          <w:p>
            <w:pPr>
              <w:pStyle w:val="TableContents"/>
              <w:bidi w:val="0"/>
              <w:spacing w:before="0" w:after="283"/>
              <w:jc w:val="left"/>
              <w:rPr/>
            </w:pPr>
            <w:r>
              <w:rPr/>
              <w:t xml:space="preserve">2117! 21 -- 17 </w:t>
            </w:r>
          </w:p>
        </w:tc>
        <w:tc>
          <w:tcPr>
            <w:tcW w:w="1276" w:type="dxa"/>
            <w:tcBorders/>
            <w:vAlign w:val="center"/>
          </w:tcPr>
          <w:p>
            <w:pPr>
              <w:pStyle w:val="TableContents"/>
              <w:bidi w:val="0"/>
              <w:spacing w:before="0" w:after="283"/>
              <w:jc w:val="left"/>
              <w:rPr/>
            </w:pPr>
            <w:r>
              <w:rPr/>
              <w:t xml:space="preserve">New England Patriots 07! New England Patriots (7, 3 -- 4) </w:t>
            </w:r>
          </w:p>
        </w:tc>
        <w:tc>
          <w:tcPr>
            <w:tcW w:w="1591" w:type="dxa"/>
            <w:tcBorders/>
            <w:vAlign w:val="center"/>
          </w:tcPr>
          <w:p>
            <w:pPr>
              <w:pStyle w:val="TableContents"/>
              <w:bidi w:val="0"/>
              <w:spacing w:before="0" w:after="283"/>
              <w:jc w:val="left"/>
              <w:rPr/>
            </w:pPr>
            <w:r>
              <w:rPr/>
              <w:t xml:space="preserve">Lucas Oil Stadium 01! Lucas Oil Stadium </w:t>
            </w:r>
          </w:p>
        </w:tc>
        <w:tc>
          <w:tcPr>
            <w:tcW w:w="1336" w:type="dxa"/>
            <w:tcBorders/>
            <w:vAlign w:val="center"/>
          </w:tcPr>
          <w:p>
            <w:pPr>
              <w:pStyle w:val="TableContents"/>
              <w:bidi w:val="0"/>
              <w:spacing w:before="0" w:after="283"/>
              <w:jc w:val="left"/>
              <w:rPr/>
            </w:pPr>
            <w:r>
              <w:rPr/>
              <w:t xml:space="preserve">Indianapolis, Indiana 01! Indianapolis, Indiana </w:t>
            </w:r>
          </w:p>
        </w:tc>
        <w:tc>
          <w:tcPr>
            <w:tcW w:w="1276" w:type="dxa"/>
            <w:tcBorders/>
            <w:vAlign w:val="center"/>
          </w:tcPr>
          <w:p>
            <w:pPr>
              <w:pStyle w:val="TableContents"/>
              <w:bidi w:val="0"/>
              <w:spacing w:before="0" w:after="283"/>
              <w:jc w:val="left"/>
              <w:rPr/>
            </w:pPr>
            <w:r>
              <w:rPr/>
              <w:t xml:space="preserve">068658! 68,658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47! XLVII </w:t>
            </w:r>
          </w:p>
        </w:tc>
        <w:tc>
          <w:tcPr>
            <w:tcW w:w="1621" w:type="dxa"/>
            <w:tcBorders/>
            <w:vAlign w:val="center"/>
          </w:tcPr>
          <w:p>
            <w:pPr>
              <w:pStyle w:val="TableContents"/>
              <w:bidi w:val="0"/>
              <w:spacing w:before="0" w:after="283"/>
              <w:jc w:val="left"/>
              <w:rPr/>
            </w:pPr>
            <w:r>
              <w:rPr/>
              <w:t xml:space="preserve">000000002013-02-03-0000 3. helmikuuta 2013 </w:t>
            </w:r>
          </w:p>
        </w:tc>
        <w:tc>
          <w:tcPr>
            <w:tcW w:w="1261" w:type="dxa"/>
            <w:tcBorders/>
            <w:vAlign w:val="center"/>
          </w:tcPr>
          <w:p>
            <w:pPr>
              <w:pStyle w:val="TableContents"/>
              <w:bidi w:val="0"/>
              <w:spacing w:before="0" w:after="283"/>
              <w:jc w:val="left"/>
              <w:rPr/>
            </w:pPr>
            <w:r>
              <w:rPr/>
              <w:t xml:space="preserve">Baltimore Ravens 02! </w:t>
            </w:r>
            <w:r>
              <w:rPr>
                <w:color w:val="A0522D"/>
              </w:rPr>
              <w:t xml:space="preserve">Baltimore Ravens </w:t>
            </w:r>
            <w:r>
              <w:rPr/>
              <w:t xml:space="preserve">(2, 2 -- 0) </w:t>
            </w:r>
          </w:p>
        </w:tc>
        <w:tc>
          <w:tcPr>
            <w:tcW w:w="676" w:type="dxa"/>
            <w:tcBorders/>
            <w:vAlign w:val="center"/>
          </w:tcPr>
          <w:p>
            <w:pPr>
              <w:pStyle w:val="TableContents"/>
              <w:bidi w:val="0"/>
              <w:spacing w:before="0" w:after="283"/>
              <w:jc w:val="left"/>
              <w:rPr/>
            </w:pPr>
            <w:r>
              <w:rPr/>
              <w:t xml:space="preserve">3431! 34 -- 31 </w:t>
            </w:r>
          </w:p>
        </w:tc>
        <w:tc>
          <w:tcPr>
            <w:tcW w:w="1276" w:type="dxa"/>
            <w:tcBorders/>
            <w:vAlign w:val="center"/>
          </w:tcPr>
          <w:p>
            <w:pPr>
              <w:pStyle w:val="TableContents"/>
              <w:bidi w:val="0"/>
              <w:spacing w:before="0" w:after="283"/>
              <w:jc w:val="left"/>
              <w:rPr/>
            </w:pPr>
            <w:r>
              <w:rPr/>
              <w:t xml:space="preserve">San Francisco 49ers 06! San Francisco 49ers (6, 5 -- 1) </w:t>
            </w:r>
          </w:p>
        </w:tc>
        <w:tc>
          <w:tcPr>
            <w:tcW w:w="1591" w:type="dxa"/>
            <w:tcBorders/>
            <w:vAlign w:val="center"/>
          </w:tcPr>
          <w:p>
            <w:pPr>
              <w:pStyle w:val="TableContents"/>
              <w:bidi w:val="0"/>
              <w:spacing w:before="0" w:after="283"/>
              <w:jc w:val="left"/>
              <w:rPr/>
            </w:pPr>
            <w:r>
              <w:rPr/>
              <w:t xml:space="preserve">Louisiana Superdome 07! Mercedes-Benz Superdome (7) </w:t>
            </w:r>
          </w:p>
        </w:tc>
        <w:tc>
          <w:tcPr>
            <w:tcW w:w="1336" w:type="dxa"/>
            <w:tcBorders/>
            <w:vAlign w:val="center"/>
          </w:tcPr>
          <w:p>
            <w:pPr>
              <w:pStyle w:val="TableContents"/>
              <w:bidi w:val="0"/>
              <w:spacing w:before="0" w:after="283"/>
              <w:jc w:val="left"/>
              <w:rPr/>
            </w:pPr>
            <w:r>
              <w:rPr/>
              <w:t xml:space="preserve">New Orleans, Louisiana 10! New Orleans, Louisiana (10) </w:t>
            </w:r>
          </w:p>
        </w:tc>
        <w:tc>
          <w:tcPr>
            <w:tcW w:w="1276" w:type="dxa"/>
            <w:tcBorders/>
            <w:vAlign w:val="center"/>
          </w:tcPr>
          <w:p>
            <w:pPr>
              <w:pStyle w:val="TableContents"/>
              <w:bidi w:val="0"/>
              <w:spacing w:before="0" w:after="283"/>
              <w:jc w:val="left"/>
              <w:rPr/>
            </w:pPr>
            <w:r>
              <w:rPr/>
              <w:t xml:space="preserve">071024! 71,024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48! XLVIII </w:t>
            </w:r>
          </w:p>
        </w:tc>
        <w:tc>
          <w:tcPr>
            <w:tcW w:w="1621" w:type="dxa"/>
            <w:tcBorders/>
            <w:vAlign w:val="center"/>
          </w:tcPr>
          <w:p>
            <w:pPr>
              <w:pStyle w:val="TableContents"/>
              <w:bidi w:val="0"/>
              <w:spacing w:before="0" w:after="283"/>
              <w:jc w:val="left"/>
              <w:rPr/>
            </w:pPr>
            <w:r>
              <w:rPr/>
              <w:t xml:space="preserve">000000002014-02-02-0000 2. helmikuuta 2014 </w:t>
            </w:r>
          </w:p>
        </w:tc>
        <w:tc>
          <w:tcPr>
            <w:tcW w:w="1261" w:type="dxa"/>
            <w:tcBorders/>
            <w:vAlign w:val="center"/>
          </w:tcPr>
          <w:p>
            <w:pPr>
              <w:pStyle w:val="TableContents"/>
              <w:bidi w:val="0"/>
              <w:spacing w:before="0" w:after="283"/>
              <w:jc w:val="left"/>
              <w:rPr/>
            </w:pPr>
            <w:r>
              <w:rPr/>
              <w:t xml:space="preserve">Seattle Seahawks 02! </w:t>
            </w:r>
            <w:r>
              <w:rPr>
                <w:color w:val="228B22"/>
              </w:rPr>
              <w:t xml:space="preserve">Seattle Seahawks </w:t>
            </w:r>
            <w:r>
              <w:rPr/>
              <w:t xml:space="preserve">(2, 1 -- 1) </w:t>
            </w:r>
          </w:p>
        </w:tc>
        <w:tc>
          <w:tcPr>
            <w:tcW w:w="676" w:type="dxa"/>
            <w:tcBorders/>
            <w:vAlign w:val="center"/>
          </w:tcPr>
          <w:p>
            <w:pPr>
              <w:pStyle w:val="TableContents"/>
              <w:bidi w:val="0"/>
              <w:spacing w:before="0" w:after="283"/>
              <w:jc w:val="left"/>
              <w:rPr/>
            </w:pPr>
            <w:r>
              <w:rPr/>
              <w:t xml:space="preserve">4308! 43 -- 8 </w:t>
            </w:r>
          </w:p>
        </w:tc>
        <w:tc>
          <w:tcPr>
            <w:tcW w:w="1276" w:type="dxa"/>
            <w:tcBorders/>
            <w:vAlign w:val="center"/>
          </w:tcPr>
          <w:p>
            <w:pPr>
              <w:pStyle w:val="TableContents"/>
              <w:bidi w:val="0"/>
              <w:spacing w:before="0" w:after="283"/>
              <w:jc w:val="left"/>
              <w:rPr/>
            </w:pPr>
            <w:r>
              <w:rPr/>
              <w:t xml:space="preserve">Denver Broncos 07! Denver Broncos (7, 2 -- 5) </w:t>
            </w:r>
          </w:p>
        </w:tc>
        <w:tc>
          <w:tcPr>
            <w:tcW w:w="1591" w:type="dxa"/>
            <w:tcBorders/>
            <w:vAlign w:val="center"/>
          </w:tcPr>
          <w:p>
            <w:pPr>
              <w:pStyle w:val="TableContents"/>
              <w:bidi w:val="0"/>
              <w:spacing w:before="0" w:after="283"/>
              <w:jc w:val="left"/>
              <w:rPr/>
            </w:pPr>
            <w:r>
              <w:rPr/>
              <w:t xml:space="preserve">MetLife Stadium 01! MetLife Stadium </w:t>
            </w:r>
          </w:p>
        </w:tc>
        <w:tc>
          <w:tcPr>
            <w:tcW w:w="1336" w:type="dxa"/>
            <w:tcBorders/>
            <w:vAlign w:val="center"/>
          </w:tcPr>
          <w:p>
            <w:pPr>
              <w:pStyle w:val="TableContents"/>
              <w:bidi w:val="0"/>
              <w:spacing w:before="0" w:after="283"/>
              <w:jc w:val="left"/>
              <w:rPr/>
            </w:pPr>
            <w:r>
              <w:rPr/>
              <w:t xml:space="preserve">East Rutherford, New Jersey 01! East Rutherford, New Jersey </w:t>
            </w:r>
          </w:p>
        </w:tc>
        <w:tc>
          <w:tcPr>
            <w:tcW w:w="1276" w:type="dxa"/>
            <w:tcBorders/>
            <w:vAlign w:val="center"/>
          </w:tcPr>
          <w:p>
            <w:pPr>
              <w:pStyle w:val="TableContents"/>
              <w:bidi w:val="0"/>
              <w:spacing w:before="0" w:after="283"/>
              <w:jc w:val="left"/>
              <w:rPr/>
            </w:pPr>
            <w:r>
              <w:rPr/>
              <w:t xml:space="preserve">082529! 82,529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49! XLIX </w:t>
            </w:r>
          </w:p>
        </w:tc>
        <w:tc>
          <w:tcPr>
            <w:tcW w:w="1621" w:type="dxa"/>
            <w:tcBorders/>
            <w:vAlign w:val="center"/>
          </w:tcPr>
          <w:p>
            <w:pPr>
              <w:pStyle w:val="TableContents"/>
              <w:bidi w:val="0"/>
              <w:spacing w:before="0" w:after="283"/>
              <w:jc w:val="left"/>
              <w:rPr/>
            </w:pPr>
            <w:r>
              <w:rPr/>
              <w:t xml:space="preserve">000000002015-02-01-0000 1. helmikuuta 2015 </w:t>
            </w:r>
          </w:p>
        </w:tc>
        <w:tc>
          <w:tcPr>
            <w:tcW w:w="1261" w:type="dxa"/>
            <w:tcBorders/>
            <w:vAlign w:val="center"/>
          </w:tcPr>
          <w:p>
            <w:pPr>
              <w:pStyle w:val="TableContents"/>
              <w:bidi w:val="0"/>
              <w:spacing w:before="0" w:after="283"/>
              <w:jc w:val="left"/>
              <w:rPr/>
            </w:pPr>
            <w:r>
              <w:rPr/>
              <w:t xml:space="preserve">New England Patriots 08! </w:t>
            </w:r>
            <w:r>
              <w:rPr>
                <w:color w:val="191970"/>
              </w:rPr>
              <w:t xml:space="preserve">New England Patriots </w:t>
            </w:r>
            <w:r>
              <w:rPr/>
              <w:t xml:space="preserve">(8, 4 -- 4) </w:t>
            </w:r>
          </w:p>
        </w:tc>
        <w:tc>
          <w:tcPr>
            <w:tcW w:w="676" w:type="dxa"/>
            <w:tcBorders/>
            <w:vAlign w:val="center"/>
          </w:tcPr>
          <w:p>
            <w:pPr>
              <w:pStyle w:val="TableContents"/>
              <w:bidi w:val="0"/>
              <w:spacing w:before="0" w:after="283"/>
              <w:jc w:val="left"/>
              <w:rPr/>
            </w:pPr>
            <w:r>
              <w:rPr/>
              <w:t xml:space="preserve">2824! 28 -- 24 </w:t>
            </w:r>
          </w:p>
        </w:tc>
        <w:tc>
          <w:tcPr>
            <w:tcW w:w="1276" w:type="dxa"/>
            <w:tcBorders/>
            <w:vAlign w:val="center"/>
          </w:tcPr>
          <w:p>
            <w:pPr>
              <w:pStyle w:val="TableContents"/>
              <w:bidi w:val="0"/>
              <w:spacing w:before="0" w:after="283"/>
              <w:jc w:val="left"/>
              <w:rPr/>
            </w:pPr>
            <w:r>
              <w:rPr/>
              <w:t xml:space="preserve">Seattle Seahawks 03! Seattle Seahawks (3, 1 -- 2) </w:t>
            </w:r>
          </w:p>
        </w:tc>
        <w:tc>
          <w:tcPr>
            <w:tcW w:w="1591" w:type="dxa"/>
            <w:tcBorders/>
            <w:vAlign w:val="center"/>
          </w:tcPr>
          <w:p>
            <w:pPr>
              <w:pStyle w:val="TableContents"/>
              <w:bidi w:val="0"/>
              <w:spacing w:before="0" w:after="283"/>
              <w:jc w:val="left"/>
              <w:rPr/>
            </w:pPr>
            <w:r>
              <w:rPr/>
              <w:t xml:space="preserve">Phoenixin yliopiston stadion 02! Phoenixin yliopiston stadion (2) </w:t>
            </w:r>
          </w:p>
        </w:tc>
        <w:tc>
          <w:tcPr>
            <w:tcW w:w="1336" w:type="dxa"/>
            <w:tcBorders/>
            <w:vAlign w:val="center"/>
          </w:tcPr>
          <w:p>
            <w:pPr>
              <w:pStyle w:val="TableContents"/>
              <w:bidi w:val="0"/>
              <w:spacing w:before="0" w:after="283"/>
              <w:jc w:val="left"/>
              <w:rPr/>
            </w:pPr>
            <w:r>
              <w:rPr/>
              <w:t xml:space="preserve">Glendale, Arizona 03! Glendale, Arizona (3) </w:t>
            </w:r>
          </w:p>
        </w:tc>
        <w:tc>
          <w:tcPr>
            <w:tcW w:w="1276" w:type="dxa"/>
            <w:tcBorders/>
            <w:vAlign w:val="center"/>
          </w:tcPr>
          <w:p>
            <w:pPr>
              <w:pStyle w:val="TableContents"/>
              <w:bidi w:val="0"/>
              <w:spacing w:before="0" w:after="283"/>
              <w:jc w:val="left"/>
              <w:rPr/>
            </w:pPr>
            <w:r>
              <w:rPr/>
              <w:t xml:space="preserve">070288! 70,288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50! 50 </w:t>
            </w:r>
          </w:p>
        </w:tc>
        <w:tc>
          <w:tcPr>
            <w:tcW w:w="1621" w:type="dxa"/>
            <w:tcBorders/>
            <w:vAlign w:val="center"/>
          </w:tcPr>
          <w:p>
            <w:pPr>
              <w:pStyle w:val="TableContents"/>
              <w:bidi w:val="0"/>
              <w:spacing w:before="0" w:after="283"/>
              <w:jc w:val="left"/>
              <w:rPr/>
            </w:pPr>
            <w:r>
              <w:rPr/>
              <w:t xml:space="preserve">000000002016-02-07-0000 7. helmikuuta 2016 </w:t>
            </w:r>
          </w:p>
        </w:tc>
        <w:tc>
          <w:tcPr>
            <w:tcW w:w="1261" w:type="dxa"/>
            <w:tcBorders/>
            <w:vAlign w:val="center"/>
          </w:tcPr>
          <w:p>
            <w:pPr>
              <w:pStyle w:val="TableContents"/>
              <w:bidi w:val="0"/>
              <w:spacing w:before="0" w:after="283"/>
              <w:jc w:val="left"/>
              <w:rPr/>
            </w:pPr>
            <w:r>
              <w:rPr/>
              <w:t xml:space="preserve">Denver Broncos 08! </w:t>
            </w:r>
            <w:r>
              <w:rPr>
                <w:color w:val="8B0000"/>
              </w:rPr>
              <w:t xml:space="preserve">Denver Broncos </w:t>
            </w:r>
            <w:r>
              <w:rPr/>
              <w:t xml:space="preserve">(8, 3 -- 5) </w:t>
            </w:r>
          </w:p>
        </w:tc>
        <w:tc>
          <w:tcPr>
            <w:tcW w:w="676" w:type="dxa"/>
            <w:tcBorders/>
            <w:vAlign w:val="center"/>
          </w:tcPr>
          <w:p>
            <w:pPr>
              <w:pStyle w:val="TableContents"/>
              <w:bidi w:val="0"/>
              <w:spacing w:before="0" w:after="283"/>
              <w:jc w:val="left"/>
              <w:rPr/>
            </w:pPr>
            <w:r>
              <w:rPr/>
              <w:t xml:space="preserve">2410! 24 -- 10 </w:t>
            </w:r>
          </w:p>
        </w:tc>
        <w:tc>
          <w:tcPr>
            <w:tcW w:w="1276" w:type="dxa"/>
            <w:tcBorders/>
            <w:vAlign w:val="center"/>
          </w:tcPr>
          <w:p>
            <w:pPr>
              <w:pStyle w:val="TableContents"/>
              <w:bidi w:val="0"/>
              <w:spacing w:before="0" w:after="283"/>
              <w:jc w:val="left"/>
              <w:rPr/>
            </w:pPr>
            <w:r>
              <w:rPr/>
              <w:t xml:space="preserve">Carolina Panthers 02! Carolina Panthers (2, 0 -- 2) </w:t>
            </w:r>
          </w:p>
        </w:tc>
        <w:tc>
          <w:tcPr>
            <w:tcW w:w="1591" w:type="dxa"/>
            <w:tcBorders/>
            <w:vAlign w:val="center"/>
          </w:tcPr>
          <w:p>
            <w:pPr>
              <w:pStyle w:val="TableContents"/>
              <w:bidi w:val="0"/>
              <w:spacing w:before="0" w:after="283"/>
              <w:jc w:val="left"/>
              <w:rPr/>
            </w:pPr>
            <w:r>
              <w:rPr/>
              <w:t xml:space="preserve">Levin stadion 01! Levin stadion </w:t>
            </w:r>
          </w:p>
        </w:tc>
        <w:tc>
          <w:tcPr>
            <w:tcW w:w="1336" w:type="dxa"/>
            <w:tcBorders/>
            <w:vAlign w:val="center"/>
          </w:tcPr>
          <w:p>
            <w:pPr>
              <w:pStyle w:val="TableContents"/>
              <w:bidi w:val="0"/>
              <w:spacing w:before="0" w:after="283"/>
              <w:jc w:val="left"/>
              <w:rPr/>
            </w:pPr>
            <w:r>
              <w:rPr/>
              <w:t xml:space="preserve">Santa Clara, Kalifornia 02! Santa Clara, Kalifornia (2) </w:t>
            </w:r>
          </w:p>
        </w:tc>
        <w:tc>
          <w:tcPr>
            <w:tcW w:w="1276" w:type="dxa"/>
            <w:tcBorders/>
            <w:vAlign w:val="center"/>
          </w:tcPr>
          <w:p>
            <w:pPr>
              <w:pStyle w:val="TableContents"/>
              <w:bidi w:val="0"/>
              <w:spacing w:before="0" w:after="283"/>
              <w:jc w:val="left"/>
              <w:rPr/>
            </w:pPr>
            <w:r>
              <w:rPr/>
              <w:t xml:space="preserve">071088! 71,088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51! LI </w:t>
            </w:r>
          </w:p>
        </w:tc>
        <w:tc>
          <w:tcPr>
            <w:tcW w:w="1621" w:type="dxa"/>
            <w:tcBorders/>
            <w:vAlign w:val="center"/>
          </w:tcPr>
          <w:p>
            <w:pPr>
              <w:pStyle w:val="TableContents"/>
              <w:bidi w:val="0"/>
              <w:spacing w:before="0" w:after="283"/>
              <w:jc w:val="left"/>
              <w:rPr/>
            </w:pPr>
            <w:r>
              <w:rPr/>
              <w:t xml:space="preserve">000000002017-02-05-0000 5. helmikuuta 2017 </w:t>
            </w:r>
          </w:p>
        </w:tc>
        <w:tc>
          <w:tcPr>
            <w:tcW w:w="1261" w:type="dxa"/>
            <w:tcBorders/>
            <w:vAlign w:val="center"/>
          </w:tcPr>
          <w:p>
            <w:pPr>
              <w:pStyle w:val="TableContents"/>
              <w:bidi w:val="0"/>
              <w:spacing w:before="0" w:after="283"/>
              <w:jc w:val="left"/>
              <w:rPr/>
            </w:pPr>
            <w:r>
              <w:rPr/>
              <w:t xml:space="preserve">New England Patriots 09! </w:t>
            </w:r>
            <w:r>
              <w:rPr>
                <w:color w:val="483D8B"/>
              </w:rPr>
              <w:t xml:space="preserve">New England Patriots </w:t>
            </w:r>
            <w:r>
              <w:rPr/>
              <w:t xml:space="preserve">(9, 5 -- 4) </w:t>
            </w:r>
          </w:p>
        </w:tc>
        <w:tc>
          <w:tcPr>
            <w:tcW w:w="676" w:type="dxa"/>
            <w:tcBorders/>
            <w:vAlign w:val="center"/>
          </w:tcPr>
          <w:p>
            <w:pPr>
              <w:pStyle w:val="TableContents"/>
              <w:bidi w:val="0"/>
              <w:spacing w:before="0" w:after="283"/>
              <w:jc w:val="left"/>
              <w:rPr/>
            </w:pPr>
            <w:r>
              <w:rPr/>
              <w:t xml:space="preserve">3428! 34 -- 28 (OT) </w:t>
            </w:r>
          </w:p>
        </w:tc>
        <w:tc>
          <w:tcPr>
            <w:tcW w:w="1276" w:type="dxa"/>
            <w:tcBorders/>
            <w:vAlign w:val="center"/>
          </w:tcPr>
          <w:p>
            <w:pPr>
              <w:pStyle w:val="TableContents"/>
              <w:bidi w:val="0"/>
              <w:spacing w:before="0" w:after="283"/>
              <w:jc w:val="left"/>
              <w:rPr/>
            </w:pPr>
            <w:r>
              <w:rPr/>
              <w:t xml:space="preserve">Atlanta Falcons 02! Atlanta Falcons (2, 0 -- 2) </w:t>
            </w:r>
          </w:p>
        </w:tc>
        <w:tc>
          <w:tcPr>
            <w:tcW w:w="1591" w:type="dxa"/>
            <w:tcBorders/>
            <w:vAlign w:val="center"/>
          </w:tcPr>
          <w:p>
            <w:pPr>
              <w:pStyle w:val="TableContents"/>
              <w:bidi w:val="0"/>
              <w:spacing w:before="0" w:after="283"/>
              <w:jc w:val="left"/>
              <w:rPr/>
            </w:pPr>
            <w:r>
              <w:rPr/>
              <w:t xml:space="preserve">NRG Stadium 02! NRG Stadium (2) </w:t>
            </w:r>
          </w:p>
        </w:tc>
        <w:tc>
          <w:tcPr>
            <w:tcW w:w="1336" w:type="dxa"/>
            <w:tcBorders/>
            <w:vAlign w:val="center"/>
          </w:tcPr>
          <w:p>
            <w:pPr>
              <w:pStyle w:val="TableContents"/>
              <w:bidi w:val="0"/>
              <w:spacing w:before="0" w:after="283"/>
              <w:jc w:val="left"/>
              <w:rPr/>
            </w:pPr>
            <w:r>
              <w:rPr/>
              <w:t xml:space="preserve">Houston, Texas 03! Houston, Texas (3) </w:t>
            </w:r>
          </w:p>
        </w:tc>
        <w:tc>
          <w:tcPr>
            <w:tcW w:w="1276" w:type="dxa"/>
            <w:tcBorders/>
            <w:vAlign w:val="center"/>
          </w:tcPr>
          <w:p>
            <w:pPr>
              <w:pStyle w:val="TableContents"/>
              <w:bidi w:val="0"/>
              <w:spacing w:before="0" w:after="283"/>
              <w:jc w:val="left"/>
              <w:rPr/>
            </w:pPr>
            <w:r>
              <w:rPr/>
              <w:t xml:space="preserve">070807! 70,807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52! LII </w:t>
            </w:r>
          </w:p>
        </w:tc>
        <w:tc>
          <w:tcPr>
            <w:tcW w:w="1621" w:type="dxa"/>
            <w:tcBorders/>
            <w:vAlign w:val="center"/>
          </w:tcPr>
          <w:p>
            <w:pPr>
              <w:pStyle w:val="TableContents"/>
              <w:bidi w:val="0"/>
              <w:spacing w:before="0" w:after="283"/>
              <w:jc w:val="left"/>
              <w:rPr/>
            </w:pPr>
            <w:r>
              <w:rPr/>
              <w:t xml:space="preserve">000000002018-02-04-0000 helmikuu 4, 2018 </w:t>
            </w:r>
          </w:p>
        </w:tc>
        <w:tc>
          <w:tcPr>
            <w:tcW w:w="1261" w:type="dxa"/>
            <w:tcBorders/>
            <w:vAlign w:val="center"/>
          </w:tcPr>
          <w:p>
            <w:pPr>
              <w:pStyle w:val="TableContents"/>
              <w:bidi w:val="0"/>
              <w:spacing w:before="0" w:after="283"/>
              <w:jc w:val="left"/>
              <w:rPr/>
            </w:pPr>
            <w:r>
              <w:rPr/>
              <w:t xml:space="preserve">X 2018! 2017 -- 18 NFC-mestari klo 2017 -- 18 AFC-mestari </w:t>
            </w:r>
          </w:p>
        </w:tc>
        <w:tc>
          <w:tcPr>
            <w:tcW w:w="676" w:type="dxa"/>
            <w:tcBorders/>
            <w:vAlign w:val="center"/>
          </w:tcPr>
          <w:p>
            <w:pPr>
              <w:pStyle w:val="TableContents"/>
              <w:bidi w:val="0"/>
              <w:spacing w:before="0" w:after="283"/>
              <w:jc w:val="left"/>
              <w:rPr/>
            </w:pPr>
            <w:r>
              <w:rPr/>
              <w:t xml:space="preserve">0018! -- </w:t>
            </w:r>
          </w:p>
        </w:tc>
        <w:tc>
          <w:tcPr>
            <w:tcW w:w="1276" w:type="dxa"/>
            <w:tcBorders/>
            <w:vAlign w:val="center"/>
          </w:tcPr>
          <w:p>
            <w:pPr>
              <w:pStyle w:val="TableContents"/>
              <w:bidi w:val="0"/>
              <w:spacing w:before="0" w:after="283"/>
              <w:jc w:val="left"/>
              <w:rPr/>
            </w:pPr>
            <w:r>
              <w:rPr/>
              <w:t xml:space="preserve">X 2018! Määritellään myöhemmin (TBD) </w:t>
            </w:r>
          </w:p>
        </w:tc>
        <w:tc>
          <w:tcPr>
            <w:tcW w:w="1591" w:type="dxa"/>
            <w:tcBorders/>
            <w:vAlign w:val="center"/>
          </w:tcPr>
          <w:p>
            <w:pPr>
              <w:pStyle w:val="TableContents"/>
              <w:bidi w:val="0"/>
              <w:spacing w:before="0" w:after="283"/>
              <w:jc w:val="left"/>
              <w:rPr/>
            </w:pPr>
            <w:r>
              <w:rPr/>
              <w:t xml:space="preserve">U.S. Bank Stadium 01! U.S. Bank Stadium </w:t>
            </w:r>
          </w:p>
        </w:tc>
        <w:tc>
          <w:tcPr>
            <w:tcW w:w="1336" w:type="dxa"/>
            <w:tcBorders/>
            <w:vAlign w:val="center"/>
          </w:tcPr>
          <w:p>
            <w:pPr>
              <w:pStyle w:val="TableContents"/>
              <w:bidi w:val="0"/>
              <w:spacing w:before="0" w:after="283"/>
              <w:jc w:val="left"/>
              <w:rPr/>
            </w:pPr>
            <w:r>
              <w:rPr/>
              <w:t xml:space="preserve">Minneapolis, Minnesota 02! Minneapolis, Minnesota (2) </w:t>
            </w:r>
          </w:p>
        </w:tc>
        <w:tc>
          <w:tcPr>
            <w:tcW w:w="1276" w:type="dxa"/>
            <w:tcBorders/>
            <w:vAlign w:val="center"/>
          </w:tcPr>
          <w:p>
            <w:pPr>
              <w:pStyle w:val="TableContents"/>
              <w:bidi w:val="0"/>
              <w:spacing w:before="0" w:after="283"/>
              <w:jc w:val="left"/>
              <w:rPr/>
            </w:pPr>
            <w:r>
              <w:rPr/>
              <w:t xml:space="preserve">000018! 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53! LIII </w:t>
            </w:r>
          </w:p>
        </w:tc>
        <w:tc>
          <w:tcPr>
            <w:tcW w:w="1621" w:type="dxa"/>
            <w:tcBorders/>
            <w:vAlign w:val="center"/>
          </w:tcPr>
          <w:p>
            <w:pPr>
              <w:pStyle w:val="TableContents"/>
              <w:bidi w:val="0"/>
              <w:spacing w:before="0" w:after="283"/>
              <w:jc w:val="left"/>
              <w:rPr/>
            </w:pPr>
            <w:r>
              <w:rPr/>
              <w:t xml:space="preserve">000000002019-02-03-0000 helmikuu 3, 2019 </w:t>
            </w:r>
          </w:p>
        </w:tc>
        <w:tc>
          <w:tcPr>
            <w:tcW w:w="1261" w:type="dxa"/>
            <w:tcBorders/>
            <w:vAlign w:val="center"/>
          </w:tcPr>
          <w:p>
            <w:pPr>
              <w:pStyle w:val="TableContents"/>
              <w:bidi w:val="0"/>
              <w:spacing w:before="0" w:after="283"/>
              <w:jc w:val="left"/>
              <w:rPr/>
            </w:pPr>
            <w:r>
              <w:rPr/>
              <w:t xml:space="preserve">X 2019! 2018 -- 19 AFC-mestari klo 2018 -- 19 NFC-mestari! </w:t>
            </w:r>
          </w:p>
        </w:tc>
        <w:tc>
          <w:tcPr>
            <w:tcW w:w="676" w:type="dxa"/>
            <w:tcBorders/>
            <w:vAlign w:val="center"/>
          </w:tcPr>
          <w:p>
            <w:pPr>
              <w:pStyle w:val="TableContents"/>
              <w:bidi w:val="0"/>
              <w:spacing w:before="0" w:after="283"/>
              <w:jc w:val="left"/>
              <w:rPr/>
            </w:pPr>
            <w:r>
              <w:rPr/>
              <w:t xml:space="preserve">0019! -- </w:t>
            </w:r>
          </w:p>
        </w:tc>
        <w:tc>
          <w:tcPr>
            <w:tcW w:w="1276" w:type="dxa"/>
            <w:tcBorders/>
            <w:vAlign w:val="center"/>
          </w:tcPr>
          <w:p>
            <w:pPr>
              <w:pStyle w:val="TableContents"/>
              <w:bidi w:val="0"/>
              <w:spacing w:before="0" w:after="283"/>
              <w:jc w:val="left"/>
              <w:rPr/>
            </w:pPr>
            <w:r>
              <w:rPr/>
              <w:t xml:space="preserve">X 2019! Määritellään myöhemmin (TBD) </w:t>
            </w:r>
          </w:p>
        </w:tc>
        <w:tc>
          <w:tcPr>
            <w:tcW w:w="1591" w:type="dxa"/>
            <w:tcBorders/>
            <w:vAlign w:val="center"/>
          </w:tcPr>
          <w:p>
            <w:pPr>
              <w:pStyle w:val="TableContents"/>
              <w:bidi w:val="0"/>
              <w:spacing w:before="0" w:after="283"/>
              <w:jc w:val="left"/>
              <w:rPr/>
            </w:pPr>
            <w:r>
              <w:rPr/>
              <w:t xml:space="preserve">Mercedes-Benz Stadium 01! Mercedes-Benz Stadium </w:t>
            </w:r>
          </w:p>
        </w:tc>
        <w:tc>
          <w:tcPr>
            <w:tcW w:w="1336" w:type="dxa"/>
            <w:tcBorders/>
            <w:vAlign w:val="center"/>
          </w:tcPr>
          <w:p>
            <w:pPr>
              <w:pStyle w:val="TableContents"/>
              <w:bidi w:val="0"/>
              <w:spacing w:before="0" w:after="283"/>
              <w:jc w:val="left"/>
              <w:rPr/>
            </w:pPr>
            <w:r>
              <w:rPr/>
              <w:t xml:space="preserve">Atlanta, Georgia 03! Atlanta, Georgia (3)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54! LIV </w:t>
            </w:r>
          </w:p>
        </w:tc>
        <w:tc>
          <w:tcPr>
            <w:tcW w:w="1621" w:type="dxa"/>
            <w:tcBorders/>
            <w:vAlign w:val="center"/>
          </w:tcPr>
          <w:p>
            <w:pPr>
              <w:pStyle w:val="TableContents"/>
              <w:bidi w:val="0"/>
              <w:spacing w:before="0" w:after="283"/>
              <w:jc w:val="left"/>
              <w:rPr/>
            </w:pPr>
            <w:r>
              <w:rPr/>
              <w:t xml:space="preserve">000000002020-02-02-0000 2. helmikuuta 2020 </w:t>
            </w:r>
          </w:p>
        </w:tc>
        <w:tc>
          <w:tcPr>
            <w:tcW w:w="1261" w:type="dxa"/>
            <w:tcBorders/>
            <w:vAlign w:val="center"/>
          </w:tcPr>
          <w:p>
            <w:pPr>
              <w:pStyle w:val="TableContents"/>
              <w:bidi w:val="0"/>
              <w:spacing w:before="0" w:after="283"/>
              <w:jc w:val="left"/>
              <w:rPr/>
            </w:pPr>
            <w:r>
              <w:rPr/>
              <w:t xml:space="preserve">X 2020! 2019 -- 20 NFC-mestari at 2019 -- 20 AFC-mestari </w:t>
            </w:r>
          </w:p>
        </w:tc>
        <w:tc>
          <w:tcPr>
            <w:tcW w:w="676" w:type="dxa"/>
            <w:tcBorders/>
            <w:vAlign w:val="center"/>
          </w:tcPr>
          <w:p>
            <w:pPr>
              <w:pStyle w:val="TableContents"/>
              <w:bidi w:val="0"/>
              <w:spacing w:before="0" w:after="283"/>
              <w:jc w:val="left"/>
              <w:rPr/>
            </w:pPr>
            <w:r>
              <w:rPr/>
              <w:t xml:space="preserve">0020! -- </w:t>
            </w:r>
          </w:p>
        </w:tc>
        <w:tc>
          <w:tcPr>
            <w:tcW w:w="1276" w:type="dxa"/>
            <w:tcBorders/>
            <w:vAlign w:val="center"/>
          </w:tcPr>
          <w:p>
            <w:pPr>
              <w:pStyle w:val="TableContents"/>
              <w:bidi w:val="0"/>
              <w:spacing w:before="0" w:after="283"/>
              <w:jc w:val="left"/>
              <w:rPr/>
            </w:pPr>
            <w:r>
              <w:rPr/>
              <w:t xml:space="preserve">X 2020! Määritellään myöhemmin (TBD) </w:t>
            </w:r>
          </w:p>
        </w:tc>
        <w:tc>
          <w:tcPr>
            <w:tcW w:w="1591" w:type="dxa"/>
            <w:tcBorders/>
            <w:vAlign w:val="center"/>
          </w:tcPr>
          <w:p>
            <w:pPr>
              <w:pStyle w:val="TableContents"/>
              <w:bidi w:val="0"/>
              <w:spacing w:before="0" w:after="283"/>
              <w:jc w:val="left"/>
              <w:rPr/>
            </w:pPr>
            <w:r>
              <w:rPr/>
              <w:t xml:space="preserve">Hard Rock Stadium 06! Hard Rock Stadium (6) </w:t>
            </w:r>
          </w:p>
        </w:tc>
        <w:tc>
          <w:tcPr>
            <w:tcW w:w="1336" w:type="dxa"/>
            <w:tcBorders/>
            <w:vAlign w:val="center"/>
          </w:tcPr>
          <w:p>
            <w:pPr>
              <w:pStyle w:val="TableContents"/>
              <w:bidi w:val="0"/>
              <w:spacing w:before="0" w:after="283"/>
              <w:jc w:val="left"/>
              <w:rPr/>
            </w:pPr>
            <w:r>
              <w:rPr/>
              <w:t xml:space="preserve">Miami, Florida 11! Miami Gardens, Florida (11)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55! LV </w:t>
            </w:r>
          </w:p>
        </w:tc>
        <w:tc>
          <w:tcPr>
            <w:tcW w:w="1621" w:type="dxa"/>
            <w:tcBorders/>
            <w:vAlign w:val="center"/>
          </w:tcPr>
          <w:p>
            <w:pPr>
              <w:pStyle w:val="TableContents"/>
              <w:bidi w:val="0"/>
              <w:spacing w:before="0" w:after="283"/>
              <w:jc w:val="left"/>
              <w:rPr/>
            </w:pPr>
            <w:r>
              <w:rPr/>
              <w:t xml:space="preserve">000000002021-02-07-0000 helmikuu 7, 2021 </w:t>
            </w:r>
          </w:p>
        </w:tc>
        <w:tc>
          <w:tcPr>
            <w:tcW w:w="1261" w:type="dxa"/>
            <w:tcBorders/>
            <w:vAlign w:val="center"/>
          </w:tcPr>
          <w:p>
            <w:pPr>
              <w:pStyle w:val="TableContents"/>
              <w:bidi w:val="0"/>
              <w:spacing w:before="0" w:after="283"/>
              <w:jc w:val="left"/>
              <w:rPr/>
            </w:pPr>
            <w:r>
              <w:rPr/>
              <w:t xml:space="preserve">X 2020! 2020 -- 21 AFC-mestari ja 2020 -- 21 NFC-mestari. </w:t>
            </w:r>
          </w:p>
        </w:tc>
        <w:tc>
          <w:tcPr>
            <w:tcW w:w="676" w:type="dxa"/>
            <w:tcBorders/>
            <w:vAlign w:val="center"/>
          </w:tcPr>
          <w:p>
            <w:pPr>
              <w:pStyle w:val="TableContents"/>
              <w:bidi w:val="0"/>
              <w:spacing w:before="0" w:after="283"/>
              <w:jc w:val="left"/>
              <w:rPr/>
            </w:pPr>
            <w:r>
              <w:rPr/>
              <w:t xml:space="preserve">0021! -- </w:t>
            </w:r>
          </w:p>
        </w:tc>
        <w:tc>
          <w:tcPr>
            <w:tcW w:w="1276" w:type="dxa"/>
            <w:tcBorders/>
            <w:vAlign w:val="center"/>
          </w:tcPr>
          <w:p>
            <w:pPr>
              <w:pStyle w:val="TableContents"/>
              <w:bidi w:val="0"/>
              <w:spacing w:before="0" w:after="283"/>
              <w:jc w:val="left"/>
              <w:rPr/>
            </w:pPr>
            <w:r>
              <w:rPr/>
              <w:t xml:space="preserve">X 2021! Määritellään myöhemmin (TBD) </w:t>
            </w:r>
          </w:p>
        </w:tc>
        <w:tc>
          <w:tcPr>
            <w:tcW w:w="1591" w:type="dxa"/>
            <w:tcBorders/>
            <w:vAlign w:val="center"/>
          </w:tcPr>
          <w:p>
            <w:pPr>
              <w:pStyle w:val="TableContents"/>
              <w:bidi w:val="0"/>
              <w:spacing w:before="0" w:after="283"/>
              <w:jc w:val="left"/>
              <w:rPr/>
            </w:pPr>
            <w:r>
              <w:rPr/>
              <w:t xml:space="preserve">Raymond James Stadium 03! Raymond James Stadium (3) </w:t>
            </w:r>
          </w:p>
        </w:tc>
        <w:tc>
          <w:tcPr>
            <w:tcW w:w="1336" w:type="dxa"/>
            <w:tcBorders/>
            <w:vAlign w:val="center"/>
          </w:tcPr>
          <w:p>
            <w:pPr>
              <w:pStyle w:val="TableContents"/>
              <w:bidi w:val="0"/>
              <w:spacing w:before="0" w:after="283"/>
              <w:jc w:val="left"/>
              <w:rPr/>
            </w:pPr>
            <w:r>
              <w:rPr/>
              <w:t xml:space="preserve">Tampa, Florida 05! Tampa, Florida (5)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56! LVI </w:t>
            </w:r>
          </w:p>
        </w:tc>
        <w:tc>
          <w:tcPr>
            <w:tcW w:w="1621" w:type="dxa"/>
            <w:tcBorders/>
            <w:vAlign w:val="center"/>
          </w:tcPr>
          <w:p>
            <w:pPr>
              <w:pStyle w:val="TableContents"/>
              <w:bidi w:val="0"/>
              <w:spacing w:before="0" w:after="283"/>
              <w:jc w:val="left"/>
              <w:rPr/>
            </w:pPr>
            <w:r>
              <w:rPr/>
              <w:t xml:space="preserve">000000002022-02-06-0000 helmikuu 6, 2022 </w:t>
            </w:r>
          </w:p>
        </w:tc>
        <w:tc>
          <w:tcPr>
            <w:tcW w:w="1261" w:type="dxa"/>
            <w:tcBorders/>
            <w:vAlign w:val="center"/>
          </w:tcPr>
          <w:p>
            <w:pPr>
              <w:pStyle w:val="TableContents"/>
              <w:bidi w:val="0"/>
              <w:spacing w:before="0" w:after="283"/>
              <w:jc w:val="left"/>
              <w:rPr/>
            </w:pPr>
            <w:r>
              <w:rPr/>
              <w:t xml:space="preserve">X 2021! 2021 -- 22 NFC-mestari klo 2021 -- 22 AFC-mestari klo 2021 -- 22 </w:t>
            </w:r>
          </w:p>
        </w:tc>
        <w:tc>
          <w:tcPr>
            <w:tcW w:w="676" w:type="dxa"/>
            <w:tcBorders/>
            <w:vAlign w:val="center"/>
          </w:tcPr>
          <w:p>
            <w:pPr>
              <w:pStyle w:val="TableContents"/>
              <w:bidi w:val="0"/>
              <w:spacing w:before="0" w:after="283"/>
              <w:jc w:val="left"/>
              <w:rPr/>
            </w:pPr>
            <w:r>
              <w:rPr/>
              <w:t xml:space="preserve">0022! -- </w:t>
            </w:r>
          </w:p>
        </w:tc>
        <w:tc>
          <w:tcPr>
            <w:tcW w:w="1276" w:type="dxa"/>
            <w:tcBorders/>
            <w:vAlign w:val="center"/>
          </w:tcPr>
          <w:p>
            <w:pPr>
              <w:pStyle w:val="TableContents"/>
              <w:bidi w:val="0"/>
              <w:spacing w:before="0" w:after="283"/>
              <w:jc w:val="left"/>
              <w:rPr/>
            </w:pPr>
            <w:r>
              <w:rPr/>
              <w:t xml:space="preserve">X 2022! Määritellään myöhemmin (TBD) </w:t>
            </w:r>
          </w:p>
        </w:tc>
        <w:tc>
          <w:tcPr>
            <w:tcW w:w="1591" w:type="dxa"/>
            <w:tcBorders/>
            <w:vAlign w:val="center"/>
          </w:tcPr>
          <w:p>
            <w:pPr>
              <w:pStyle w:val="TableContents"/>
              <w:bidi w:val="0"/>
              <w:spacing w:before="0" w:after="283"/>
              <w:jc w:val="left"/>
              <w:rPr/>
            </w:pPr>
            <w:r>
              <w:rPr/>
              <w:t xml:space="preserve">City of Champions Stadium 01! Los Angeles Stadium at Hollywood Park </w:t>
            </w:r>
          </w:p>
        </w:tc>
        <w:tc>
          <w:tcPr>
            <w:tcW w:w="1336" w:type="dxa"/>
            <w:tcBorders/>
            <w:vAlign w:val="center"/>
          </w:tcPr>
          <w:p>
            <w:pPr>
              <w:pStyle w:val="TableContents"/>
              <w:bidi w:val="0"/>
              <w:spacing w:before="0" w:after="283"/>
              <w:jc w:val="left"/>
              <w:rPr/>
            </w:pPr>
            <w:r>
              <w:rPr/>
              <w:t xml:space="preserve">Inglewood, Kalifornia 08! Inglewood, Kalifornia (8)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Peli </w:t>
            </w:r>
          </w:p>
        </w:tc>
        <w:tc>
          <w:tcPr>
            <w:tcW w:w="1621" w:type="dxa"/>
            <w:tcBorders/>
            <w:vAlign w:val="center"/>
          </w:tcPr>
          <w:p>
            <w:pPr>
              <w:pStyle w:val="TableHeading"/>
              <w:suppressLineNumbers/>
              <w:bidi w:val="0"/>
              <w:spacing w:before="0" w:after="283"/>
              <w:jc w:val="center"/>
              <w:rPr/>
            </w:pPr>
            <w:r>
              <w:rPr/>
              <w:t xml:space="preserve">Päivämäärä </w:t>
            </w:r>
          </w:p>
        </w:tc>
        <w:tc>
          <w:tcPr>
            <w:tcW w:w="1261" w:type="dxa"/>
            <w:tcBorders/>
            <w:vAlign w:val="center"/>
          </w:tcPr>
          <w:p>
            <w:pPr>
              <w:pStyle w:val="TableHeading"/>
              <w:suppressLineNumbers/>
              <w:bidi w:val="0"/>
              <w:spacing w:before="0" w:after="283"/>
              <w:jc w:val="center"/>
              <w:rPr/>
            </w:pPr>
            <w:r>
              <w:rPr/>
              <w:t xml:space="preserve">Voittajajoukkue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Hävinnyt joukkue </w:t>
            </w:r>
          </w:p>
        </w:tc>
        <w:tc>
          <w:tcPr>
            <w:tcW w:w="1591" w:type="dxa"/>
            <w:tcBorders/>
            <w:vAlign w:val="center"/>
          </w:tcPr>
          <w:p>
            <w:pPr>
              <w:pStyle w:val="TableHeading"/>
              <w:suppressLineNumbers/>
              <w:bidi w:val="0"/>
              <w:spacing w:before="0" w:after="283"/>
              <w:jc w:val="center"/>
              <w:rPr/>
            </w:pPr>
            <w:r>
              <w:rPr/>
              <w:t xml:space="preserve">Tapahtumapaikka </w:t>
            </w:r>
          </w:p>
        </w:tc>
        <w:tc>
          <w:tcPr>
            <w:tcW w:w="1336" w:type="dxa"/>
            <w:tcBorders/>
            <w:vAlign w:val="center"/>
          </w:tcPr>
          <w:p>
            <w:pPr>
              <w:pStyle w:val="TableHeading"/>
              <w:suppressLineNumbers/>
              <w:bidi w:val="0"/>
              <w:spacing w:before="0" w:after="283"/>
              <w:jc w:val="center"/>
              <w:rPr/>
            </w:pPr>
            <w:r>
              <w:rPr/>
              <w:t xml:space="preserve">Kaupunki </w:t>
            </w:r>
          </w:p>
        </w:tc>
        <w:tc>
          <w:tcPr>
            <w:tcW w:w="1276" w:type="dxa"/>
            <w:tcBorders/>
            <w:vAlign w:val="center"/>
          </w:tcPr>
          <w:p>
            <w:pPr>
              <w:pStyle w:val="TableHeading"/>
              <w:suppressLineNumbers/>
              <w:bidi w:val="0"/>
              <w:spacing w:before="0" w:after="283"/>
              <w:jc w:val="center"/>
              <w:rPr/>
            </w:pPr>
            <w:r>
              <w:rPr/>
              <w:t xml:space="preserve">Osallistuminen </w:t>
            </w:r>
          </w:p>
        </w:tc>
        <w:tc>
          <w:tcPr>
            <w:tcW w:w="511" w:type="dxa"/>
            <w:tcBorders/>
            <w:vAlign w:val="center"/>
          </w:tcPr>
          <w:p>
            <w:pPr>
              <w:pStyle w:val="TableHeading"/>
              <w:suppressLineNumbers/>
              <w:bidi w:val="0"/>
              <w:spacing w:before="0" w:after="283"/>
              <w:jc w:val="center"/>
              <w:rPr/>
            </w:pPr>
            <w:r>
              <w:rPr/>
              <w:t xml:space="preserve">Viite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viimeiset 10 Super Bowl -peliä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Superbowlin viimeisten 10 vuoden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5 viimeistä Super Bowlia...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jalkapallon Super Bowlin viime vuonna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superbowlin viimeiset 3 vuotta?</w:t>
      </w:r>
    </w:p>
    <w:p>
      <w:pPr>
        <w:pStyle w:val="TextBody"/>
        <w:bidi w:val="0"/>
        <w:jc w:val="left"/>
        <w:rPr>
          <w:b/>
          <w:shd w:val="clear" w:fill="FFFF00"/>
        </w:rPr>
      </w:pPr>
      <w:r>
        <w:rPr>
          <w:b/>
          <w:shd w:val="clear" w:fill="FFFF00"/>
        </w:rPr>
        <w:t xml:space="preserve">Teksti numero 11</w:t>
      </w:r>
    </w:p>
    <w:tbl>
      <w:tblPr>
        <w:tblW w:w="10269" w:type="dxa"/>
        <w:jc w:val="left"/>
        <w:tblInd w:w="0" w:type="dxa"/>
        <w:tblLayout w:type="fixed"/>
        <w:tblCellMar>
          <w:top w:w="28" w:type="dxa"/>
          <w:left w:w="28" w:type="dxa"/>
          <w:bottom w:w="28" w:type="dxa"/>
          <w:right w:w="28" w:type="dxa"/>
        </w:tblCellMar>
      </w:tblPr>
      <w:tblGrid>
        <w:gridCol w:w="721"/>
        <w:gridCol w:w="1621"/>
        <w:gridCol w:w="1261"/>
        <w:gridCol w:w="676"/>
        <w:gridCol w:w="1276"/>
        <w:gridCol w:w="1591"/>
        <w:gridCol w:w="1336"/>
        <w:gridCol w:w="1276"/>
        <w:gridCol w:w="511"/>
      </w:tblGrid>
      <w:tr>
        <w:trPr/>
        <w:tc>
          <w:tcPr>
            <w:tcW w:w="721" w:type="dxa"/>
            <w:tcBorders/>
            <w:vAlign w:val="center"/>
          </w:tcPr>
          <w:p>
            <w:pPr>
              <w:pStyle w:val="TableHeading"/>
              <w:suppressLineNumbers/>
              <w:bidi w:val="0"/>
              <w:spacing w:before="0" w:after="283"/>
              <w:jc w:val="center"/>
              <w:rPr/>
            </w:pPr>
            <w:r>
              <w:rPr/>
              <w:t xml:space="preserve">Peli </w:t>
            </w:r>
          </w:p>
        </w:tc>
        <w:tc>
          <w:tcPr>
            <w:tcW w:w="1621" w:type="dxa"/>
            <w:tcBorders/>
            <w:vAlign w:val="center"/>
          </w:tcPr>
          <w:p>
            <w:pPr>
              <w:pStyle w:val="TableHeading"/>
              <w:suppressLineNumbers/>
              <w:bidi w:val="0"/>
              <w:spacing w:before="0" w:after="283"/>
              <w:jc w:val="center"/>
              <w:rPr/>
            </w:pPr>
            <w:r>
              <w:rPr/>
              <w:t xml:space="preserve">Päivämäärä </w:t>
            </w:r>
          </w:p>
        </w:tc>
        <w:tc>
          <w:tcPr>
            <w:tcW w:w="1261" w:type="dxa"/>
            <w:tcBorders/>
            <w:vAlign w:val="center"/>
          </w:tcPr>
          <w:p>
            <w:pPr>
              <w:pStyle w:val="TableHeading"/>
              <w:suppressLineNumbers/>
              <w:bidi w:val="0"/>
              <w:spacing w:before="0" w:after="283"/>
              <w:jc w:val="center"/>
              <w:rPr/>
            </w:pPr>
            <w:r>
              <w:rPr/>
              <w:t xml:space="preserve">Voittajajoukkue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Hävinnyt joukkue </w:t>
            </w:r>
          </w:p>
        </w:tc>
        <w:tc>
          <w:tcPr>
            <w:tcW w:w="1591" w:type="dxa"/>
            <w:tcBorders/>
            <w:vAlign w:val="center"/>
          </w:tcPr>
          <w:p>
            <w:pPr>
              <w:pStyle w:val="TableHeading"/>
              <w:suppressLineNumbers/>
              <w:bidi w:val="0"/>
              <w:spacing w:before="0" w:after="283"/>
              <w:jc w:val="center"/>
              <w:rPr/>
            </w:pPr>
            <w:r>
              <w:rPr/>
              <w:t xml:space="preserve">Tapahtumapaikka </w:t>
            </w:r>
          </w:p>
        </w:tc>
        <w:tc>
          <w:tcPr>
            <w:tcW w:w="1336" w:type="dxa"/>
            <w:tcBorders/>
            <w:vAlign w:val="center"/>
          </w:tcPr>
          <w:p>
            <w:pPr>
              <w:pStyle w:val="TableHeading"/>
              <w:suppressLineNumbers/>
              <w:bidi w:val="0"/>
              <w:spacing w:before="0" w:after="283"/>
              <w:jc w:val="center"/>
              <w:rPr/>
            </w:pPr>
            <w:r>
              <w:rPr/>
              <w:t xml:space="preserve">Kaupunki </w:t>
            </w:r>
          </w:p>
        </w:tc>
        <w:tc>
          <w:tcPr>
            <w:tcW w:w="1276" w:type="dxa"/>
            <w:tcBorders/>
            <w:vAlign w:val="center"/>
          </w:tcPr>
          <w:p>
            <w:pPr>
              <w:pStyle w:val="TableHeading"/>
              <w:suppressLineNumbers/>
              <w:bidi w:val="0"/>
              <w:spacing w:before="0" w:after="283"/>
              <w:jc w:val="center"/>
              <w:rPr/>
            </w:pPr>
            <w:r>
              <w:rPr/>
              <w:t xml:space="preserve">Osallistuminen </w:t>
            </w:r>
          </w:p>
        </w:tc>
        <w:tc>
          <w:tcPr>
            <w:tcW w:w="511" w:type="dxa"/>
            <w:tcBorders/>
            <w:vAlign w:val="center"/>
          </w:tcPr>
          <w:p>
            <w:pPr>
              <w:pStyle w:val="TableHeading"/>
              <w:suppressLineNumbers/>
              <w:bidi w:val="0"/>
              <w:spacing w:before="0" w:after="283"/>
              <w:jc w:val="center"/>
              <w:rPr/>
            </w:pPr>
            <w:r>
              <w:rPr/>
              <w:t xml:space="preserve">Viite </w:t>
            </w:r>
          </w:p>
        </w:tc>
      </w:tr>
      <w:tr>
        <w:trPr/>
        <w:tc>
          <w:tcPr>
            <w:tcW w:w="721" w:type="dxa"/>
            <w:tcBorders/>
            <w:vAlign w:val="center"/>
          </w:tcPr>
          <w:p>
            <w:pPr>
              <w:pStyle w:val="TableContents"/>
              <w:bidi w:val="0"/>
              <w:spacing w:before="0" w:after="283"/>
              <w:jc w:val="left"/>
              <w:rPr/>
            </w:pPr>
            <w:r>
              <w:rPr/>
              <w:t xml:space="preserve">01! I </w:t>
            </w:r>
          </w:p>
        </w:tc>
        <w:tc>
          <w:tcPr>
            <w:tcW w:w="1621" w:type="dxa"/>
            <w:tcBorders/>
            <w:vAlign w:val="center"/>
          </w:tcPr>
          <w:p>
            <w:pPr>
              <w:pStyle w:val="TableContents"/>
              <w:bidi w:val="0"/>
              <w:spacing w:before="0" w:after="283"/>
              <w:jc w:val="left"/>
              <w:rPr/>
            </w:pPr>
            <w:r>
              <w:rPr/>
              <w:t xml:space="preserve">000000001967-01-15-0000 15. tammikuuta 1967 </w:t>
            </w:r>
          </w:p>
        </w:tc>
        <w:tc>
          <w:tcPr>
            <w:tcW w:w="1261" w:type="dxa"/>
            <w:tcBorders/>
            <w:vAlign w:val="center"/>
          </w:tcPr>
          <w:p>
            <w:pPr>
              <w:pStyle w:val="TableContents"/>
              <w:bidi w:val="0"/>
              <w:spacing w:before="0" w:after="283"/>
              <w:jc w:val="left"/>
              <w:rPr/>
            </w:pPr>
            <w:r>
              <w:rPr/>
              <w:t xml:space="preserve">Green Bay Packers 01! Green Bay Packers (1, 1 -- 0) </w:t>
            </w:r>
          </w:p>
        </w:tc>
        <w:tc>
          <w:tcPr>
            <w:tcW w:w="676" w:type="dxa"/>
            <w:tcBorders/>
            <w:vAlign w:val="center"/>
          </w:tcPr>
          <w:p>
            <w:pPr>
              <w:pStyle w:val="TableContents"/>
              <w:bidi w:val="0"/>
              <w:spacing w:before="0" w:after="283"/>
              <w:jc w:val="left"/>
              <w:rPr/>
            </w:pPr>
            <w:r>
              <w:rPr/>
              <w:t xml:space="preserve">3510! 35 -- 10 </w:t>
            </w:r>
          </w:p>
        </w:tc>
        <w:tc>
          <w:tcPr>
            <w:tcW w:w="1276" w:type="dxa"/>
            <w:tcBorders/>
            <w:vAlign w:val="center"/>
          </w:tcPr>
          <w:p>
            <w:pPr>
              <w:pStyle w:val="TableContents"/>
              <w:bidi w:val="0"/>
              <w:spacing w:before="0" w:after="283"/>
              <w:jc w:val="left"/>
              <w:rPr/>
            </w:pPr>
            <w:r>
              <w:rPr/>
              <w:t xml:space="preserve">Kansas City Chiefs 01! Kansas City Chiefs (1, 0 -- 1) </w:t>
            </w:r>
          </w:p>
        </w:tc>
        <w:tc>
          <w:tcPr>
            <w:tcW w:w="1591" w:type="dxa"/>
            <w:tcBorders/>
            <w:vAlign w:val="center"/>
          </w:tcPr>
          <w:p>
            <w:pPr>
              <w:pStyle w:val="TableContents"/>
              <w:bidi w:val="0"/>
              <w:spacing w:before="0" w:after="283"/>
              <w:jc w:val="left"/>
              <w:rPr/>
            </w:pPr>
            <w:r>
              <w:rPr/>
              <w:t xml:space="preserve">Los Angeles Memorial Coliseum 01! Los Angeles Memorial Coliseum </w:t>
            </w:r>
          </w:p>
        </w:tc>
        <w:tc>
          <w:tcPr>
            <w:tcW w:w="1336" w:type="dxa"/>
            <w:tcBorders/>
            <w:vAlign w:val="center"/>
          </w:tcPr>
          <w:p>
            <w:pPr>
              <w:pStyle w:val="TableContents"/>
              <w:bidi w:val="0"/>
              <w:spacing w:before="0" w:after="283"/>
              <w:jc w:val="left"/>
              <w:rPr/>
            </w:pPr>
            <w:r>
              <w:rPr/>
              <w:t xml:space="preserve">Los Angeles, Kalifornia 01! Los Angeles </w:t>
            </w:r>
          </w:p>
        </w:tc>
        <w:tc>
          <w:tcPr>
            <w:tcW w:w="1276" w:type="dxa"/>
            <w:tcBorders/>
            <w:vAlign w:val="center"/>
          </w:tcPr>
          <w:p>
            <w:pPr>
              <w:pStyle w:val="TableContents"/>
              <w:bidi w:val="0"/>
              <w:spacing w:before="0" w:after="283"/>
              <w:jc w:val="left"/>
              <w:rPr/>
            </w:pPr>
            <w:r>
              <w:rPr/>
              <w:t xml:space="preserve">061946! 61,946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02! II </w:t>
            </w:r>
          </w:p>
        </w:tc>
        <w:tc>
          <w:tcPr>
            <w:tcW w:w="1621" w:type="dxa"/>
            <w:tcBorders/>
            <w:vAlign w:val="center"/>
          </w:tcPr>
          <w:p>
            <w:pPr>
              <w:pStyle w:val="TableContents"/>
              <w:bidi w:val="0"/>
              <w:spacing w:before="0" w:after="283"/>
              <w:jc w:val="left"/>
              <w:rPr/>
            </w:pPr>
            <w:r>
              <w:rPr/>
              <w:t xml:space="preserve">000000001968-01-14-0000 tammikuu 14, 1968 </w:t>
            </w:r>
          </w:p>
        </w:tc>
        <w:tc>
          <w:tcPr>
            <w:tcW w:w="1261" w:type="dxa"/>
            <w:tcBorders/>
            <w:vAlign w:val="center"/>
          </w:tcPr>
          <w:p>
            <w:pPr>
              <w:pStyle w:val="TableContents"/>
              <w:bidi w:val="0"/>
              <w:spacing w:before="0" w:after="283"/>
              <w:jc w:val="left"/>
              <w:rPr/>
            </w:pPr>
            <w:r>
              <w:rPr/>
              <w:t xml:space="preserve">Green Bay Packers 02! Green Bay Packers (2, 2 -- 0) </w:t>
            </w:r>
          </w:p>
        </w:tc>
        <w:tc>
          <w:tcPr>
            <w:tcW w:w="676" w:type="dxa"/>
            <w:tcBorders/>
            <w:vAlign w:val="center"/>
          </w:tcPr>
          <w:p>
            <w:pPr>
              <w:pStyle w:val="TableContents"/>
              <w:bidi w:val="0"/>
              <w:spacing w:before="0" w:after="283"/>
              <w:jc w:val="left"/>
              <w:rPr/>
            </w:pPr>
            <w:r>
              <w:rPr/>
              <w:t xml:space="preserve">3314! 33 -- 14 </w:t>
            </w:r>
          </w:p>
        </w:tc>
        <w:tc>
          <w:tcPr>
            <w:tcW w:w="1276" w:type="dxa"/>
            <w:tcBorders/>
            <w:vAlign w:val="center"/>
          </w:tcPr>
          <w:p>
            <w:pPr>
              <w:pStyle w:val="TableContents"/>
              <w:bidi w:val="0"/>
              <w:spacing w:before="0" w:after="283"/>
              <w:jc w:val="left"/>
              <w:rPr/>
            </w:pPr>
            <w:r>
              <w:rPr/>
              <w:t xml:space="preserve">Oakland Raiders 01! Oakland Raiders (1, 0 -- 1) </w:t>
            </w:r>
          </w:p>
        </w:tc>
        <w:tc>
          <w:tcPr>
            <w:tcW w:w="1591" w:type="dxa"/>
            <w:tcBorders/>
            <w:vAlign w:val="center"/>
          </w:tcPr>
          <w:p>
            <w:pPr>
              <w:pStyle w:val="TableContents"/>
              <w:bidi w:val="0"/>
              <w:spacing w:before="0" w:after="283"/>
              <w:jc w:val="left"/>
              <w:rPr/>
            </w:pPr>
            <w:r>
              <w:rPr/>
              <w:t xml:space="preserve">Miami Orange Bowl 01! Miami Orange Bowl </w:t>
            </w:r>
          </w:p>
        </w:tc>
        <w:tc>
          <w:tcPr>
            <w:tcW w:w="1336" w:type="dxa"/>
            <w:tcBorders/>
            <w:vAlign w:val="center"/>
          </w:tcPr>
          <w:p>
            <w:pPr>
              <w:pStyle w:val="TableContents"/>
              <w:bidi w:val="0"/>
              <w:spacing w:before="0" w:after="283"/>
              <w:jc w:val="left"/>
              <w:rPr/>
            </w:pPr>
            <w:r>
              <w:rPr/>
              <w:t xml:space="preserve">Miami, Florida 01! Miami </w:t>
            </w:r>
          </w:p>
        </w:tc>
        <w:tc>
          <w:tcPr>
            <w:tcW w:w="1276" w:type="dxa"/>
            <w:tcBorders/>
            <w:vAlign w:val="center"/>
          </w:tcPr>
          <w:p>
            <w:pPr>
              <w:pStyle w:val="TableContents"/>
              <w:bidi w:val="0"/>
              <w:spacing w:before="0" w:after="283"/>
              <w:jc w:val="left"/>
              <w:rPr/>
            </w:pPr>
            <w:r>
              <w:rPr/>
              <w:t xml:space="preserve">075546! 75,546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03! III </w:t>
            </w:r>
          </w:p>
        </w:tc>
        <w:tc>
          <w:tcPr>
            <w:tcW w:w="1621" w:type="dxa"/>
            <w:tcBorders/>
            <w:vAlign w:val="center"/>
          </w:tcPr>
          <w:p>
            <w:pPr>
              <w:pStyle w:val="TableContents"/>
              <w:bidi w:val="0"/>
              <w:spacing w:before="0" w:after="283"/>
              <w:jc w:val="left"/>
              <w:rPr/>
            </w:pPr>
            <w:r>
              <w:rPr/>
              <w:t xml:space="preserve">000000001969-01-12-0000 tammikuu 12, 1969 </w:t>
            </w:r>
          </w:p>
        </w:tc>
        <w:tc>
          <w:tcPr>
            <w:tcW w:w="1261" w:type="dxa"/>
            <w:tcBorders/>
            <w:vAlign w:val="center"/>
          </w:tcPr>
          <w:p>
            <w:pPr>
              <w:pStyle w:val="TableContents"/>
              <w:bidi w:val="0"/>
              <w:spacing w:before="0" w:after="283"/>
              <w:jc w:val="left"/>
              <w:rPr/>
            </w:pPr>
            <w:r>
              <w:rPr/>
              <w:t xml:space="preserve">New York Jets 01! New York Jets (1, 1 -- 0) </w:t>
            </w:r>
          </w:p>
        </w:tc>
        <w:tc>
          <w:tcPr>
            <w:tcW w:w="676" w:type="dxa"/>
            <w:tcBorders/>
            <w:vAlign w:val="center"/>
          </w:tcPr>
          <w:p>
            <w:pPr>
              <w:pStyle w:val="TableContents"/>
              <w:bidi w:val="0"/>
              <w:spacing w:before="0" w:after="283"/>
              <w:jc w:val="left"/>
              <w:rPr/>
            </w:pPr>
            <w:r>
              <w:rPr/>
              <w:t xml:space="preserve">1607! 16 -- 7 </w:t>
            </w:r>
          </w:p>
        </w:tc>
        <w:tc>
          <w:tcPr>
            <w:tcW w:w="1276" w:type="dxa"/>
            <w:tcBorders/>
            <w:vAlign w:val="center"/>
          </w:tcPr>
          <w:p>
            <w:pPr>
              <w:pStyle w:val="TableContents"/>
              <w:bidi w:val="0"/>
              <w:spacing w:before="0" w:after="283"/>
              <w:jc w:val="left"/>
              <w:rPr/>
            </w:pPr>
            <w:r>
              <w:rPr/>
              <w:t xml:space="preserve">Indianapolis Colts 01! Baltimore Colts (1, 0 -- 1) </w:t>
            </w:r>
          </w:p>
        </w:tc>
        <w:tc>
          <w:tcPr>
            <w:tcW w:w="1591" w:type="dxa"/>
            <w:tcBorders/>
            <w:vAlign w:val="center"/>
          </w:tcPr>
          <w:p>
            <w:pPr>
              <w:pStyle w:val="TableContents"/>
              <w:bidi w:val="0"/>
              <w:spacing w:before="0" w:after="283"/>
              <w:jc w:val="left"/>
              <w:rPr/>
            </w:pPr>
            <w:r>
              <w:rPr/>
              <w:t xml:space="preserve">Miami Orange Bowl 02! Miami Orange Bowl (2) </w:t>
            </w:r>
          </w:p>
        </w:tc>
        <w:tc>
          <w:tcPr>
            <w:tcW w:w="1336" w:type="dxa"/>
            <w:tcBorders/>
            <w:vAlign w:val="center"/>
          </w:tcPr>
          <w:p>
            <w:pPr>
              <w:pStyle w:val="TableContents"/>
              <w:bidi w:val="0"/>
              <w:spacing w:before="0" w:after="283"/>
              <w:jc w:val="left"/>
              <w:rPr/>
            </w:pPr>
            <w:r>
              <w:rPr/>
              <w:t xml:space="preserve">Miami, Florida 02! Miami (2) </w:t>
            </w:r>
          </w:p>
        </w:tc>
        <w:tc>
          <w:tcPr>
            <w:tcW w:w="1276" w:type="dxa"/>
            <w:tcBorders/>
            <w:vAlign w:val="center"/>
          </w:tcPr>
          <w:p>
            <w:pPr>
              <w:pStyle w:val="TableContents"/>
              <w:bidi w:val="0"/>
              <w:spacing w:before="0" w:after="283"/>
              <w:jc w:val="left"/>
              <w:rPr/>
            </w:pPr>
            <w:r>
              <w:rPr/>
              <w:t xml:space="preserve">075389! 75,389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04! IV </w:t>
            </w:r>
          </w:p>
        </w:tc>
        <w:tc>
          <w:tcPr>
            <w:tcW w:w="1621" w:type="dxa"/>
            <w:tcBorders/>
            <w:vAlign w:val="center"/>
          </w:tcPr>
          <w:p>
            <w:pPr>
              <w:pStyle w:val="TableContents"/>
              <w:bidi w:val="0"/>
              <w:spacing w:before="0" w:after="283"/>
              <w:jc w:val="left"/>
              <w:rPr/>
            </w:pPr>
            <w:r>
              <w:rPr/>
              <w:t xml:space="preserve">000000001970-01-11-0000 tammikuu 11, 1970 </w:t>
            </w:r>
          </w:p>
        </w:tc>
        <w:tc>
          <w:tcPr>
            <w:tcW w:w="1261" w:type="dxa"/>
            <w:tcBorders/>
            <w:vAlign w:val="center"/>
          </w:tcPr>
          <w:p>
            <w:pPr>
              <w:pStyle w:val="TableContents"/>
              <w:bidi w:val="0"/>
              <w:spacing w:before="0" w:after="283"/>
              <w:jc w:val="left"/>
              <w:rPr/>
            </w:pPr>
            <w:r>
              <w:rPr/>
              <w:t xml:space="preserve">Kansas City Chiefs 02! Kansas City Chiefs (2, 1 -- 1) </w:t>
            </w:r>
          </w:p>
        </w:tc>
        <w:tc>
          <w:tcPr>
            <w:tcW w:w="676" w:type="dxa"/>
            <w:tcBorders/>
            <w:vAlign w:val="center"/>
          </w:tcPr>
          <w:p>
            <w:pPr>
              <w:pStyle w:val="TableContents"/>
              <w:bidi w:val="0"/>
              <w:spacing w:before="0" w:after="283"/>
              <w:jc w:val="left"/>
              <w:rPr/>
            </w:pPr>
            <w:r>
              <w:rPr/>
              <w:t xml:space="preserve">2307! 23 -- 7 </w:t>
            </w:r>
          </w:p>
        </w:tc>
        <w:tc>
          <w:tcPr>
            <w:tcW w:w="1276" w:type="dxa"/>
            <w:tcBorders/>
            <w:vAlign w:val="center"/>
          </w:tcPr>
          <w:p>
            <w:pPr>
              <w:pStyle w:val="TableContents"/>
              <w:bidi w:val="0"/>
              <w:spacing w:before="0" w:after="283"/>
              <w:jc w:val="left"/>
              <w:rPr/>
            </w:pPr>
            <w:r>
              <w:rPr/>
              <w:t xml:space="preserve">Minnesota Vikings 01! Minnesota Vikings (1, 0 -- 1) </w:t>
            </w:r>
          </w:p>
        </w:tc>
        <w:tc>
          <w:tcPr>
            <w:tcW w:w="1591" w:type="dxa"/>
            <w:tcBorders/>
            <w:vAlign w:val="center"/>
          </w:tcPr>
          <w:p>
            <w:pPr>
              <w:pStyle w:val="TableContents"/>
              <w:bidi w:val="0"/>
              <w:spacing w:before="0" w:after="283"/>
              <w:jc w:val="left"/>
              <w:rPr/>
            </w:pPr>
            <w:r>
              <w:rPr/>
              <w:t xml:space="preserve">Tulane Stadium 01! Tulane Stadium </w:t>
            </w:r>
          </w:p>
        </w:tc>
        <w:tc>
          <w:tcPr>
            <w:tcW w:w="1336" w:type="dxa"/>
            <w:tcBorders/>
            <w:vAlign w:val="center"/>
          </w:tcPr>
          <w:p>
            <w:pPr>
              <w:pStyle w:val="TableContents"/>
              <w:bidi w:val="0"/>
              <w:spacing w:before="0" w:after="283"/>
              <w:jc w:val="left"/>
              <w:rPr/>
            </w:pPr>
            <w:r>
              <w:rPr/>
              <w:t xml:space="preserve">New Orleans, Louisiana 01! New Orleans </w:t>
            </w:r>
          </w:p>
        </w:tc>
        <w:tc>
          <w:tcPr>
            <w:tcW w:w="1276" w:type="dxa"/>
            <w:tcBorders/>
            <w:vAlign w:val="center"/>
          </w:tcPr>
          <w:p>
            <w:pPr>
              <w:pStyle w:val="TableContents"/>
              <w:bidi w:val="0"/>
              <w:spacing w:before="0" w:after="283"/>
              <w:jc w:val="left"/>
              <w:rPr/>
            </w:pPr>
            <w:r>
              <w:rPr/>
              <w:t xml:space="preserve">080562! 80,562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05! V </w:t>
            </w:r>
          </w:p>
        </w:tc>
        <w:tc>
          <w:tcPr>
            <w:tcW w:w="1621" w:type="dxa"/>
            <w:tcBorders/>
            <w:vAlign w:val="center"/>
          </w:tcPr>
          <w:p>
            <w:pPr>
              <w:pStyle w:val="TableContents"/>
              <w:bidi w:val="0"/>
              <w:spacing w:before="0" w:after="283"/>
              <w:jc w:val="left"/>
              <w:rPr/>
            </w:pPr>
            <w:r>
              <w:rPr/>
              <w:t xml:space="preserve">000000001971-01-17-0000 tammikuu 17, 1971 </w:t>
            </w:r>
          </w:p>
        </w:tc>
        <w:tc>
          <w:tcPr>
            <w:tcW w:w="1261" w:type="dxa"/>
            <w:tcBorders/>
            <w:vAlign w:val="center"/>
          </w:tcPr>
          <w:p>
            <w:pPr>
              <w:pStyle w:val="TableContents"/>
              <w:bidi w:val="0"/>
              <w:spacing w:before="0" w:after="283"/>
              <w:jc w:val="left"/>
              <w:rPr/>
            </w:pPr>
            <w:r>
              <w:rPr/>
              <w:t xml:space="preserve">Indianapolis Colts 02! Baltimore Colts (2, 1 -- 1) </w:t>
            </w:r>
          </w:p>
        </w:tc>
        <w:tc>
          <w:tcPr>
            <w:tcW w:w="676" w:type="dxa"/>
            <w:tcBorders/>
            <w:vAlign w:val="center"/>
          </w:tcPr>
          <w:p>
            <w:pPr>
              <w:pStyle w:val="TableContents"/>
              <w:bidi w:val="0"/>
              <w:spacing w:before="0" w:after="283"/>
              <w:jc w:val="left"/>
              <w:rPr/>
            </w:pPr>
            <w:r>
              <w:rPr/>
              <w:t xml:space="preserve">1613! 16 -- 13 </w:t>
            </w:r>
          </w:p>
        </w:tc>
        <w:tc>
          <w:tcPr>
            <w:tcW w:w="1276" w:type="dxa"/>
            <w:tcBorders/>
            <w:vAlign w:val="center"/>
          </w:tcPr>
          <w:p>
            <w:pPr>
              <w:pStyle w:val="TableContents"/>
              <w:bidi w:val="0"/>
              <w:spacing w:before="0" w:after="283"/>
              <w:jc w:val="left"/>
              <w:rPr/>
            </w:pPr>
            <w:r>
              <w:rPr/>
              <w:t xml:space="preserve">Dallas Cowboys 01! Dallas Cowboys (1, 0 -- 1) </w:t>
            </w:r>
          </w:p>
        </w:tc>
        <w:tc>
          <w:tcPr>
            <w:tcW w:w="1591" w:type="dxa"/>
            <w:tcBorders/>
            <w:vAlign w:val="center"/>
          </w:tcPr>
          <w:p>
            <w:pPr>
              <w:pStyle w:val="TableContents"/>
              <w:bidi w:val="0"/>
              <w:spacing w:before="0" w:after="283"/>
              <w:jc w:val="left"/>
              <w:rPr/>
            </w:pPr>
            <w:r>
              <w:rPr/>
              <w:t xml:space="preserve">Miami Orange Bowl 03! Miami Orange Bowl (3) </w:t>
            </w:r>
          </w:p>
        </w:tc>
        <w:tc>
          <w:tcPr>
            <w:tcW w:w="1336" w:type="dxa"/>
            <w:tcBorders/>
            <w:vAlign w:val="center"/>
          </w:tcPr>
          <w:p>
            <w:pPr>
              <w:pStyle w:val="TableContents"/>
              <w:bidi w:val="0"/>
              <w:spacing w:before="0" w:after="283"/>
              <w:jc w:val="left"/>
              <w:rPr/>
            </w:pPr>
            <w:r>
              <w:rPr/>
              <w:t xml:space="preserve">Miami, Florida 03! Miami (3) </w:t>
            </w:r>
          </w:p>
        </w:tc>
        <w:tc>
          <w:tcPr>
            <w:tcW w:w="1276" w:type="dxa"/>
            <w:tcBorders/>
            <w:vAlign w:val="center"/>
          </w:tcPr>
          <w:p>
            <w:pPr>
              <w:pStyle w:val="TableContents"/>
              <w:bidi w:val="0"/>
              <w:spacing w:before="0" w:after="283"/>
              <w:jc w:val="left"/>
              <w:rPr/>
            </w:pPr>
            <w:r>
              <w:rPr/>
              <w:t xml:space="preserve">079204! 79,204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06! VI </w:t>
            </w:r>
          </w:p>
        </w:tc>
        <w:tc>
          <w:tcPr>
            <w:tcW w:w="1621" w:type="dxa"/>
            <w:tcBorders/>
            <w:vAlign w:val="center"/>
          </w:tcPr>
          <w:p>
            <w:pPr>
              <w:pStyle w:val="TableContents"/>
              <w:bidi w:val="0"/>
              <w:spacing w:before="0" w:after="283"/>
              <w:jc w:val="left"/>
              <w:rPr/>
            </w:pPr>
            <w:r>
              <w:rPr/>
              <w:t xml:space="preserve">000000001972-01-16-0000 tammikuu 16, 1972 </w:t>
            </w:r>
          </w:p>
        </w:tc>
        <w:tc>
          <w:tcPr>
            <w:tcW w:w="1261" w:type="dxa"/>
            <w:tcBorders/>
            <w:vAlign w:val="center"/>
          </w:tcPr>
          <w:p>
            <w:pPr>
              <w:pStyle w:val="TableContents"/>
              <w:bidi w:val="0"/>
              <w:spacing w:before="0" w:after="283"/>
              <w:jc w:val="left"/>
              <w:rPr/>
            </w:pPr>
            <w:r>
              <w:rPr/>
              <w:t xml:space="preserve">Dallas Cowboys 02! Dallas Cowboys (2, 1 -- 1) </w:t>
            </w:r>
          </w:p>
        </w:tc>
        <w:tc>
          <w:tcPr>
            <w:tcW w:w="676" w:type="dxa"/>
            <w:tcBorders/>
            <w:vAlign w:val="center"/>
          </w:tcPr>
          <w:p>
            <w:pPr>
              <w:pStyle w:val="TableContents"/>
              <w:bidi w:val="0"/>
              <w:spacing w:before="0" w:after="283"/>
              <w:jc w:val="left"/>
              <w:rPr/>
            </w:pPr>
            <w:r>
              <w:rPr/>
              <w:t xml:space="preserve">2403! 24 -- 3 </w:t>
            </w:r>
          </w:p>
        </w:tc>
        <w:tc>
          <w:tcPr>
            <w:tcW w:w="1276" w:type="dxa"/>
            <w:tcBorders/>
            <w:vAlign w:val="center"/>
          </w:tcPr>
          <w:p>
            <w:pPr>
              <w:pStyle w:val="TableContents"/>
              <w:bidi w:val="0"/>
              <w:spacing w:before="0" w:after="283"/>
              <w:jc w:val="left"/>
              <w:rPr/>
            </w:pPr>
            <w:r>
              <w:rPr/>
              <w:t xml:space="preserve">Miami Dolphins 01! Miami Dolphins (1, 0 -- 1) </w:t>
            </w:r>
          </w:p>
        </w:tc>
        <w:tc>
          <w:tcPr>
            <w:tcW w:w="1591" w:type="dxa"/>
            <w:tcBorders/>
            <w:vAlign w:val="center"/>
          </w:tcPr>
          <w:p>
            <w:pPr>
              <w:pStyle w:val="TableContents"/>
              <w:bidi w:val="0"/>
              <w:spacing w:before="0" w:after="283"/>
              <w:jc w:val="left"/>
              <w:rPr/>
            </w:pPr>
            <w:r>
              <w:rPr/>
              <w:t xml:space="preserve">Tulane Stadium 02! Tulane Stadium (2) </w:t>
            </w:r>
          </w:p>
        </w:tc>
        <w:tc>
          <w:tcPr>
            <w:tcW w:w="1336" w:type="dxa"/>
            <w:tcBorders/>
            <w:vAlign w:val="center"/>
          </w:tcPr>
          <w:p>
            <w:pPr>
              <w:pStyle w:val="TableContents"/>
              <w:bidi w:val="0"/>
              <w:spacing w:before="0" w:after="283"/>
              <w:jc w:val="left"/>
              <w:rPr/>
            </w:pPr>
            <w:r>
              <w:rPr/>
              <w:t xml:space="preserve">New Orleans, Louisiana 02! New Orleans (2) </w:t>
            </w:r>
          </w:p>
        </w:tc>
        <w:tc>
          <w:tcPr>
            <w:tcW w:w="1276" w:type="dxa"/>
            <w:tcBorders/>
            <w:vAlign w:val="center"/>
          </w:tcPr>
          <w:p>
            <w:pPr>
              <w:pStyle w:val="TableContents"/>
              <w:bidi w:val="0"/>
              <w:spacing w:before="0" w:after="283"/>
              <w:jc w:val="left"/>
              <w:rPr/>
            </w:pPr>
            <w:r>
              <w:rPr/>
              <w:t xml:space="preserve">081023! 81,023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07! VII </w:t>
            </w:r>
          </w:p>
        </w:tc>
        <w:tc>
          <w:tcPr>
            <w:tcW w:w="1621" w:type="dxa"/>
            <w:tcBorders/>
            <w:vAlign w:val="center"/>
          </w:tcPr>
          <w:p>
            <w:pPr>
              <w:pStyle w:val="TableContents"/>
              <w:bidi w:val="0"/>
              <w:spacing w:before="0" w:after="283"/>
              <w:jc w:val="left"/>
              <w:rPr/>
            </w:pPr>
            <w:r>
              <w:rPr/>
              <w:t xml:space="preserve">000000001973-01-14-0000 14. tammikuuta 1973 </w:t>
            </w:r>
          </w:p>
        </w:tc>
        <w:tc>
          <w:tcPr>
            <w:tcW w:w="1261" w:type="dxa"/>
            <w:tcBorders/>
            <w:vAlign w:val="center"/>
          </w:tcPr>
          <w:p>
            <w:pPr>
              <w:pStyle w:val="TableContents"/>
              <w:bidi w:val="0"/>
              <w:spacing w:before="0" w:after="283"/>
              <w:jc w:val="left"/>
              <w:rPr/>
            </w:pPr>
            <w:r>
              <w:rPr/>
              <w:t xml:space="preserve">Miami Dolphins 02! Miami Dolphins (2, 1 -- 1) </w:t>
            </w:r>
          </w:p>
        </w:tc>
        <w:tc>
          <w:tcPr>
            <w:tcW w:w="676" w:type="dxa"/>
            <w:tcBorders/>
            <w:vAlign w:val="center"/>
          </w:tcPr>
          <w:p>
            <w:pPr>
              <w:pStyle w:val="TableContents"/>
              <w:bidi w:val="0"/>
              <w:spacing w:before="0" w:after="283"/>
              <w:jc w:val="left"/>
              <w:rPr/>
            </w:pPr>
            <w:r>
              <w:rPr/>
              <w:t xml:space="preserve">1407! 14 -- 7 </w:t>
            </w:r>
          </w:p>
        </w:tc>
        <w:tc>
          <w:tcPr>
            <w:tcW w:w="1276" w:type="dxa"/>
            <w:tcBorders/>
            <w:vAlign w:val="center"/>
          </w:tcPr>
          <w:p>
            <w:pPr>
              <w:pStyle w:val="TableContents"/>
              <w:bidi w:val="0"/>
              <w:spacing w:before="0" w:after="283"/>
              <w:jc w:val="left"/>
              <w:rPr/>
            </w:pPr>
            <w:r>
              <w:rPr/>
              <w:t xml:space="preserve">Washington Redskins 01! Washington Redskins (1, 0 -- 1) </w:t>
            </w:r>
          </w:p>
        </w:tc>
        <w:tc>
          <w:tcPr>
            <w:tcW w:w="1591" w:type="dxa"/>
            <w:tcBorders/>
            <w:vAlign w:val="center"/>
          </w:tcPr>
          <w:p>
            <w:pPr>
              <w:pStyle w:val="TableContents"/>
              <w:bidi w:val="0"/>
              <w:spacing w:before="0" w:after="283"/>
              <w:jc w:val="left"/>
              <w:rPr/>
            </w:pPr>
            <w:r>
              <w:rPr/>
              <w:t xml:space="preserve">Los Angeles Memorial Coliseum 02! Los Angeles Memorial Coliseum (2) </w:t>
            </w:r>
          </w:p>
        </w:tc>
        <w:tc>
          <w:tcPr>
            <w:tcW w:w="1336" w:type="dxa"/>
            <w:tcBorders/>
            <w:vAlign w:val="center"/>
          </w:tcPr>
          <w:p>
            <w:pPr>
              <w:pStyle w:val="TableContents"/>
              <w:bidi w:val="0"/>
              <w:spacing w:before="0" w:after="283"/>
              <w:jc w:val="left"/>
              <w:rPr/>
            </w:pPr>
            <w:r>
              <w:rPr/>
              <w:t xml:space="preserve">Los Angeles, Kalifornia 02! Los Angeles (2) </w:t>
            </w:r>
          </w:p>
        </w:tc>
        <w:tc>
          <w:tcPr>
            <w:tcW w:w="1276" w:type="dxa"/>
            <w:tcBorders/>
            <w:vAlign w:val="center"/>
          </w:tcPr>
          <w:p>
            <w:pPr>
              <w:pStyle w:val="TableContents"/>
              <w:bidi w:val="0"/>
              <w:spacing w:before="0" w:after="283"/>
              <w:jc w:val="left"/>
              <w:rPr/>
            </w:pPr>
            <w:r>
              <w:rPr/>
              <w:t xml:space="preserve">090182! 90,182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08! VIII </w:t>
            </w:r>
          </w:p>
        </w:tc>
        <w:tc>
          <w:tcPr>
            <w:tcW w:w="1621" w:type="dxa"/>
            <w:tcBorders/>
            <w:vAlign w:val="center"/>
          </w:tcPr>
          <w:p>
            <w:pPr>
              <w:pStyle w:val="TableContents"/>
              <w:bidi w:val="0"/>
              <w:spacing w:before="0" w:after="283"/>
              <w:jc w:val="left"/>
              <w:rPr/>
            </w:pPr>
            <w:r>
              <w:rPr/>
              <w:t xml:space="preserve">000000001974-01-13-0000 13. tammikuuta 1974 </w:t>
            </w:r>
          </w:p>
        </w:tc>
        <w:tc>
          <w:tcPr>
            <w:tcW w:w="1261" w:type="dxa"/>
            <w:tcBorders/>
            <w:vAlign w:val="center"/>
          </w:tcPr>
          <w:p>
            <w:pPr>
              <w:pStyle w:val="TableContents"/>
              <w:bidi w:val="0"/>
              <w:spacing w:before="0" w:after="283"/>
              <w:jc w:val="left"/>
              <w:rPr/>
            </w:pPr>
            <w:r>
              <w:rPr/>
              <w:t xml:space="preserve">Miami Dolphins 03! Miami Dolphins (3, 2 -- 1) </w:t>
            </w:r>
          </w:p>
        </w:tc>
        <w:tc>
          <w:tcPr>
            <w:tcW w:w="676" w:type="dxa"/>
            <w:tcBorders/>
            <w:vAlign w:val="center"/>
          </w:tcPr>
          <w:p>
            <w:pPr>
              <w:pStyle w:val="TableContents"/>
              <w:bidi w:val="0"/>
              <w:spacing w:before="0" w:after="283"/>
              <w:jc w:val="left"/>
              <w:rPr/>
            </w:pPr>
            <w:r>
              <w:rPr/>
              <w:t xml:space="preserve">2407! 24 -- 7 </w:t>
            </w:r>
          </w:p>
        </w:tc>
        <w:tc>
          <w:tcPr>
            <w:tcW w:w="1276" w:type="dxa"/>
            <w:tcBorders/>
            <w:vAlign w:val="center"/>
          </w:tcPr>
          <w:p>
            <w:pPr>
              <w:pStyle w:val="TableContents"/>
              <w:bidi w:val="0"/>
              <w:spacing w:before="0" w:after="283"/>
              <w:jc w:val="left"/>
              <w:rPr/>
            </w:pPr>
            <w:r>
              <w:rPr/>
              <w:t xml:space="preserve">Minnesota Vikings 02! Minnesota Vikings (2, 0 -- 2) </w:t>
            </w:r>
          </w:p>
        </w:tc>
        <w:tc>
          <w:tcPr>
            <w:tcW w:w="1591" w:type="dxa"/>
            <w:tcBorders/>
            <w:vAlign w:val="center"/>
          </w:tcPr>
          <w:p>
            <w:pPr>
              <w:pStyle w:val="TableContents"/>
              <w:bidi w:val="0"/>
              <w:spacing w:before="0" w:after="283"/>
              <w:jc w:val="left"/>
              <w:rPr/>
            </w:pPr>
            <w:r>
              <w:rPr/>
              <w:t xml:space="preserve">Rice Stadium 01! Rice Stadium </w:t>
            </w:r>
          </w:p>
        </w:tc>
        <w:tc>
          <w:tcPr>
            <w:tcW w:w="1336" w:type="dxa"/>
            <w:tcBorders/>
            <w:vAlign w:val="center"/>
          </w:tcPr>
          <w:p>
            <w:pPr>
              <w:pStyle w:val="TableContents"/>
              <w:bidi w:val="0"/>
              <w:spacing w:before="0" w:after="283"/>
              <w:jc w:val="left"/>
              <w:rPr/>
            </w:pPr>
            <w:r>
              <w:rPr/>
              <w:t xml:space="preserve">Houston, Texas 01! Houston </w:t>
            </w:r>
          </w:p>
        </w:tc>
        <w:tc>
          <w:tcPr>
            <w:tcW w:w="1276" w:type="dxa"/>
            <w:tcBorders/>
            <w:vAlign w:val="center"/>
          </w:tcPr>
          <w:p>
            <w:pPr>
              <w:pStyle w:val="TableContents"/>
              <w:bidi w:val="0"/>
              <w:spacing w:before="0" w:after="283"/>
              <w:jc w:val="left"/>
              <w:rPr/>
            </w:pPr>
            <w:r>
              <w:rPr/>
              <w:t xml:space="preserve">071882! 71,882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09! IX </w:t>
            </w:r>
          </w:p>
        </w:tc>
        <w:tc>
          <w:tcPr>
            <w:tcW w:w="1621" w:type="dxa"/>
            <w:tcBorders/>
            <w:vAlign w:val="center"/>
          </w:tcPr>
          <w:p>
            <w:pPr>
              <w:pStyle w:val="TableContents"/>
              <w:bidi w:val="0"/>
              <w:spacing w:before="0" w:after="283"/>
              <w:jc w:val="left"/>
              <w:rPr/>
            </w:pPr>
            <w:r>
              <w:rPr/>
              <w:t xml:space="preserve">000000001975-01-12-0000 tammikuu 12, 1975 </w:t>
            </w:r>
          </w:p>
        </w:tc>
        <w:tc>
          <w:tcPr>
            <w:tcW w:w="1261" w:type="dxa"/>
            <w:tcBorders/>
            <w:vAlign w:val="center"/>
          </w:tcPr>
          <w:p>
            <w:pPr>
              <w:pStyle w:val="TableContents"/>
              <w:bidi w:val="0"/>
              <w:spacing w:before="0" w:after="283"/>
              <w:jc w:val="left"/>
              <w:rPr/>
            </w:pPr>
            <w:r>
              <w:rPr/>
              <w:t xml:space="preserve">Pittsburgh Steelers 01! Pittsburgh Steelers (1, 1 -- 0) </w:t>
            </w:r>
          </w:p>
        </w:tc>
        <w:tc>
          <w:tcPr>
            <w:tcW w:w="676" w:type="dxa"/>
            <w:tcBorders/>
            <w:vAlign w:val="center"/>
          </w:tcPr>
          <w:p>
            <w:pPr>
              <w:pStyle w:val="TableContents"/>
              <w:bidi w:val="0"/>
              <w:spacing w:before="0" w:after="283"/>
              <w:jc w:val="left"/>
              <w:rPr/>
            </w:pPr>
            <w:r>
              <w:rPr/>
              <w:t xml:space="preserve">1606! 16 -- 6 </w:t>
            </w:r>
          </w:p>
        </w:tc>
        <w:tc>
          <w:tcPr>
            <w:tcW w:w="1276" w:type="dxa"/>
            <w:tcBorders/>
            <w:vAlign w:val="center"/>
          </w:tcPr>
          <w:p>
            <w:pPr>
              <w:pStyle w:val="TableContents"/>
              <w:bidi w:val="0"/>
              <w:spacing w:before="0" w:after="283"/>
              <w:jc w:val="left"/>
              <w:rPr/>
            </w:pPr>
            <w:r>
              <w:rPr/>
              <w:t xml:space="preserve">Minnesota Vikings 03! Minnesota Vikings (3, 0 -- 3) </w:t>
            </w:r>
          </w:p>
        </w:tc>
        <w:tc>
          <w:tcPr>
            <w:tcW w:w="1591" w:type="dxa"/>
            <w:tcBorders/>
            <w:vAlign w:val="center"/>
          </w:tcPr>
          <w:p>
            <w:pPr>
              <w:pStyle w:val="TableContents"/>
              <w:bidi w:val="0"/>
              <w:spacing w:before="0" w:after="283"/>
              <w:jc w:val="left"/>
              <w:rPr/>
            </w:pPr>
            <w:r>
              <w:rPr/>
              <w:t xml:space="preserve">Tulane Stadium 03! Tulane Stadium (3) </w:t>
            </w:r>
          </w:p>
        </w:tc>
        <w:tc>
          <w:tcPr>
            <w:tcW w:w="1336" w:type="dxa"/>
            <w:tcBorders/>
            <w:vAlign w:val="center"/>
          </w:tcPr>
          <w:p>
            <w:pPr>
              <w:pStyle w:val="TableContents"/>
              <w:bidi w:val="0"/>
              <w:spacing w:before="0" w:after="283"/>
              <w:jc w:val="left"/>
              <w:rPr/>
            </w:pPr>
            <w:r>
              <w:rPr/>
              <w:t xml:space="preserve">New Orleans, Louisiana 03! New Orleans (3) </w:t>
            </w:r>
          </w:p>
        </w:tc>
        <w:tc>
          <w:tcPr>
            <w:tcW w:w="1276" w:type="dxa"/>
            <w:tcBorders/>
            <w:vAlign w:val="center"/>
          </w:tcPr>
          <w:p>
            <w:pPr>
              <w:pStyle w:val="TableContents"/>
              <w:bidi w:val="0"/>
              <w:spacing w:before="0" w:after="283"/>
              <w:jc w:val="left"/>
              <w:rPr/>
            </w:pPr>
            <w:r>
              <w:rPr/>
              <w:t xml:space="preserve">080997! 80,997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10! X </w:t>
            </w:r>
          </w:p>
        </w:tc>
        <w:tc>
          <w:tcPr>
            <w:tcW w:w="1621" w:type="dxa"/>
            <w:tcBorders/>
            <w:vAlign w:val="center"/>
          </w:tcPr>
          <w:p>
            <w:pPr>
              <w:pStyle w:val="TableContents"/>
              <w:bidi w:val="0"/>
              <w:spacing w:before="0" w:after="283"/>
              <w:jc w:val="left"/>
              <w:rPr/>
            </w:pPr>
            <w:r>
              <w:rPr/>
              <w:t xml:space="preserve">000000001976-01-18-0000 tammikuu 18, 1976 </w:t>
            </w:r>
          </w:p>
        </w:tc>
        <w:tc>
          <w:tcPr>
            <w:tcW w:w="1261" w:type="dxa"/>
            <w:tcBorders/>
            <w:vAlign w:val="center"/>
          </w:tcPr>
          <w:p>
            <w:pPr>
              <w:pStyle w:val="TableContents"/>
              <w:bidi w:val="0"/>
              <w:spacing w:before="0" w:after="283"/>
              <w:jc w:val="left"/>
              <w:rPr/>
            </w:pPr>
            <w:r>
              <w:rPr/>
              <w:t xml:space="preserve">Pittsburgh Steelers 02! Pittsburgh Steelers (2, 2 -- 0) </w:t>
            </w:r>
          </w:p>
        </w:tc>
        <w:tc>
          <w:tcPr>
            <w:tcW w:w="676" w:type="dxa"/>
            <w:tcBorders/>
            <w:vAlign w:val="center"/>
          </w:tcPr>
          <w:p>
            <w:pPr>
              <w:pStyle w:val="TableContents"/>
              <w:bidi w:val="0"/>
              <w:spacing w:before="0" w:after="283"/>
              <w:jc w:val="left"/>
              <w:rPr/>
            </w:pPr>
            <w:r>
              <w:rPr/>
              <w:t xml:space="preserve">2117! 21 -- 17 </w:t>
            </w:r>
          </w:p>
        </w:tc>
        <w:tc>
          <w:tcPr>
            <w:tcW w:w="1276" w:type="dxa"/>
            <w:tcBorders/>
            <w:vAlign w:val="center"/>
          </w:tcPr>
          <w:p>
            <w:pPr>
              <w:pStyle w:val="TableContents"/>
              <w:bidi w:val="0"/>
              <w:spacing w:before="0" w:after="283"/>
              <w:jc w:val="left"/>
              <w:rPr/>
            </w:pPr>
            <w:r>
              <w:rPr/>
              <w:t xml:space="preserve">Dallas Cowboys 03! Dallas Cowboys (3, 1 -- 2) </w:t>
            </w:r>
          </w:p>
        </w:tc>
        <w:tc>
          <w:tcPr>
            <w:tcW w:w="1591" w:type="dxa"/>
            <w:tcBorders/>
            <w:vAlign w:val="center"/>
          </w:tcPr>
          <w:p>
            <w:pPr>
              <w:pStyle w:val="TableContents"/>
              <w:bidi w:val="0"/>
              <w:spacing w:before="0" w:after="283"/>
              <w:jc w:val="left"/>
              <w:rPr/>
            </w:pPr>
            <w:r>
              <w:rPr/>
              <w:t xml:space="preserve">Miami Orange Bowl 04! Miami Orange Bowl (4) </w:t>
            </w:r>
          </w:p>
        </w:tc>
        <w:tc>
          <w:tcPr>
            <w:tcW w:w="1336" w:type="dxa"/>
            <w:tcBorders/>
            <w:vAlign w:val="center"/>
          </w:tcPr>
          <w:p>
            <w:pPr>
              <w:pStyle w:val="TableContents"/>
              <w:bidi w:val="0"/>
              <w:spacing w:before="0" w:after="283"/>
              <w:jc w:val="left"/>
              <w:rPr/>
            </w:pPr>
            <w:r>
              <w:rPr/>
              <w:t xml:space="preserve">Miami, Florida 04! Miami (4) </w:t>
            </w:r>
          </w:p>
        </w:tc>
        <w:tc>
          <w:tcPr>
            <w:tcW w:w="1276" w:type="dxa"/>
            <w:tcBorders/>
            <w:vAlign w:val="center"/>
          </w:tcPr>
          <w:p>
            <w:pPr>
              <w:pStyle w:val="TableContents"/>
              <w:bidi w:val="0"/>
              <w:spacing w:before="0" w:after="283"/>
              <w:jc w:val="left"/>
              <w:rPr/>
            </w:pPr>
            <w:r>
              <w:rPr/>
              <w:t xml:space="preserve">080187! 80,187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11! XI </w:t>
            </w:r>
          </w:p>
        </w:tc>
        <w:tc>
          <w:tcPr>
            <w:tcW w:w="1621" w:type="dxa"/>
            <w:tcBorders/>
            <w:vAlign w:val="center"/>
          </w:tcPr>
          <w:p>
            <w:pPr>
              <w:pStyle w:val="TableContents"/>
              <w:bidi w:val="0"/>
              <w:spacing w:before="0" w:after="283"/>
              <w:jc w:val="left"/>
              <w:rPr/>
            </w:pPr>
            <w:r>
              <w:rPr/>
              <w:t xml:space="preserve">000000001977-01-09-0000 tammikuu 9, 1977 </w:t>
            </w:r>
          </w:p>
        </w:tc>
        <w:tc>
          <w:tcPr>
            <w:tcW w:w="1261" w:type="dxa"/>
            <w:tcBorders/>
            <w:vAlign w:val="center"/>
          </w:tcPr>
          <w:p>
            <w:pPr>
              <w:pStyle w:val="TableContents"/>
              <w:bidi w:val="0"/>
              <w:spacing w:before="0" w:after="283"/>
              <w:jc w:val="left"/>
              <w:rPr/>
            </w:pPr>
            <w:r>
              <w:rPr/>
              <w:t xml:space="preserve">Oakland Raiders 02! Oakland Raiders (2, 1 -- 1) </w:t>
            </w:r>
          </w:p>
        </w:tc>
        <w:tc>
          <w:tcPr>
            <w:tcW w:w="676" w:type="dxa"/>
            <w:tcBorders/>
            <w:vAlign w:val="center"/>
          </w:tcPr>
          <w:p>
            <w:pPr>
              <w:pStyle w:val="TableContents"/>
              <w:bidi w:val="0"/>
              <w:spacing w:before="0" w:after="283"/>
              <w:jc w:val="left"/>
              <w:rPr/>
            </w:pPr>
            <w:r>
              <w:rPr/>
              <w:t xml:space="preserve">3214! 32 -- 14 </w:t>
            </w:r>
          </w:p>
        </w:tc>
        <w:tc>
          <w:tcPr>
            <w:tcW w:w="1276" w:type="dxa"/>
            <w:tcBorders/>
            <w:vAlign w:val="center"/>
          </w:tcPr>
          <w:p>
            <w:pPr>
              <w:pStyle w:val="TableContents"/>
              <w:bidi w:val="0"/>
              <w:spacing w:before="0" w:after="283"/>
              <w:jc w:val="left"/>
              <w:rPr/>
            </w:pPr>
            <w:r>
              <w:rPr/>
              <w:t xml:space="preserve">Minnesota Vikings 04! Minnesota Vikings (4, 0 -- 4) </w:t>
            </w:r>
          </w:p>
        </w:tc>
        <w:tc>
          <w:tcPr>
            <w:tcW w:w="1591" w:type="dxa"/>
            <w:tcBorders/>
            <w:vAlign w:val="center"/>
          </w:tcPr>
          <w:p>
            <w:pPr>
              <w:pStyle w:val="TableContents"/>
              <w:bidi w:val="0"/>
              <w:spacing w:before="0" w:after="283"/>
              <w:jc w:val="left"/>
              <w:rPr/>
            </w:pPr>
            <w:r>
              <w:rPr/>
              <w:t xml:space="preserve">Rose Bowl 01! Rose Bowl </w:t>
            </w:r>
          </w:p>
        </w:tc>
        <w:tc>
          <w:tcPr>
            <w:tcW w:w="1336" w:type="dxa"/>
            <w:tcBorders/>
            <w:vAlign w:val="center"/>
          </w:tcPr>
          <w:p>
            <w:pPr>
              <w:pStyle w:val="TableContents"/>
              <w:bidi w:val="0"/>
              <w:spacing w:before="0" w:after="283"/>
              <w:jc w:val="left"/>
              <w:rPr/>
            </w:pPr>
            <w:r>
              <w:rPr/>
              <w:t xml:space="preserve">Los Angeles, Kalifornia 03! Pasadena, Kalifornia (3) </w:t>
            </w:r>
          </w:p>
        </w:tc>
        <w:tc>
          <w:tcPr>
            <w:tcW w:w="1276" w:type="dxa"/>
            <w:tcBorders/>
            <w:vAlign w:val="center"/>
          </w:tcPr>
          <w:p>
            <w:pPr>
              <w:pStyle w:val="TableContents"/>
              <w:bidi w:val="0"/>
              <w:spacing w:before="0" w:after="283"/>
              <w:jc w:val="left"/>
              <w:rPr/>
            </w:pPr>
            <w:r>
              <w:rPr/>
              <w:t xml:space="preserve">103438! 103,438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12! XII </w:t>
            </w:r>
          </w:p>
        </w:tc>
        <w:tc>
          <w:tcPr>
            <w:tcW w:w="1621" w:type="dxa"/>
            <w:tcBorders/>
            <w:vAlign w:val="center"/>
          </w:tcPr>
          <w:p>
            <w:pPr>
              <w:pStyle w:val="TableContents"/>
              <w:bidi w:val="0"/>
              <w:spacing w:before="0" w:after="283"/>
              <w:jc w:val="left"/>
              <w:rPr/>
            </w:pPr>
            <w:r>
              <w:rPr/>
              <w:t xml:space="preserve">000000001978-01-15-0000 tammikuu 15, 1978 </w:t>
            </w:r>
          </w:p>
        </w:tc>
        <w:tc>
          <w:tcPr>
            <w:tcW w:w="1261" w:type="dxa"/>
            <w:tcBorders/>
            <w:vAlign w:val="center"/>
          </w:tcPr>
          <w:p>
            <w:pPr>
              <w:pStyle w:val="TableContents"/>
              <w:bidi w:val="0"/>
              <w:spacing w:before="0" w:after="283"/>
              <w:jc w:val="left"/>
              <w:rPr/>
            </w:pPr>
            <w:r>
              <w:rPr/>
              <w:t xml:space="preserve">Dallas Cowboys 04! Dallas Cowboys (4, 2 -- 2) </w:t>
            </w:r>
          </w:p>
        </w:tc>
        <w:tc>
          <w:tcPr>
            <w:tcW w:w="676" w:type="dxa"/>
            <w:tcBorders/>
            <w:vAlign w:val="center"/>
          </w:tcPr>
          <w:p>
            <w:pPr>
              <w:pStyle w:val="TableContents"/>
              <w:bidi w:val="0"/>
              <w:spacing w:before="0" w:after="283"/>
              <w:jc w:val="left"/>
              <w:rPr/>
            </w:pPr>
            <w:r>
              <w:rPr/>
              <w:t xml:space="preserve">2710! 27 -- 10 </w:t>
            </w:r>
          </w:p>
        </w:tc>
        <w:tc>
          <w:tcPr>
            <w:tcW w:w="1276" w:type="dxa"/>
            <w:tcBorders/>
            <w:vAlign w:val="center"/>
          </w:tcPr>
          <w:p>
            <w:pPr>
              <w:pStyle w:val="TableContents"/>
              <w:bidi w:val="0"/>
              <w:spacing w:before="0" w:after="283"/>
              <w:jc w:val="left"/>
              <w:rPr/>
            </w:pPr>
            <w:r>
              <w:rPr/>
              <w:t xml:space="preserve">Denver Broncos 01! Denver Broncos (1, 0 -- 1) </w:t>
            </w:r>
          </w:p>
        </w:tc>
        <w:tc>
          <w:tcPr>
            <w:tcW w:w="1591" w:type="dxa"/>
            <w:tcBorders/>
            <w:vAlign w:val="center"/>
          </w:tcPr>
          <w:p>
            <w:pPr>
              <w:pStyle w:val="TableContents"/>
              <w:bidi w:val="0"/>
              <w:spacing w:before="0" w:after="283"/>
              <w:jc w:val="left"/>
              <w:rPr/>
            </w:pPr>
            <w:r>
              <w:rPr/>
              <w:t xml:space="preserve">Louisiana Superdome 01! Louisiana Superdome </w:t>
            </w:r>
          </w:p>
        </w:tc>
        <w:tc>
          <w:tcPr>
            <w:tcW w:w="1336" w:type="dxa"/>
            <w:tcBorders/>
            <w:vAlign w:val="center"/>
          </w:tcPr>
          <w:p>
            <w:pPr>
              <w:pStyle w:val="TableContents"/>
              <w:bidi w:val="0"/>
              <w:spacing w:before="0" w:after="283"/>
              <w:jc w:val="left"/>
              <w:rPr/>
            </w:pPr>
            <w:r>
              <w:rPr/>
              <w:t xml:space="preserve">New Orleans, Louisiana 04! New Orleans (4) </w:t>
            </w:r>
          </w:p>
        </w:tc>
        <w:tc>
          <w:tcPr>
            <w:tcW w:w="1276" w:type="dxa"/>
            <w:tcBorders/>
            <w:vAlign w:val="center"/>
          </w:tcPr>
          <w:p>
            <w:pPr>
              <w:pStyle w:val="TableContents"/>
              <w:bidi w:val="0"/>
              <w:spacing w:before="0" w:after="283"/>
              <w:jc w:val="left"/>
              <w:rPr/>
            </w:pPr>
            <w:r>
              <w:rPr/>
              <w:t xml:space="preserve">076400! 76,400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13! XIII </w:t>
            </w:r>
          </w:p>
        </w:tc>
        <w:tc>
          <w:tcPr>
            <w:tcW w:w="1621" w:type="dxa"/>
            <w:tcBorders/>
            <w:vAlign w:val="center"/>
          </w:tcPr>
          <w:p>
            <w:pPr>
              <w:pStyle w:val="TableContents"/>
              <w:bidi w:val="0"/>
              <w:spacing w:before="0" w:after="283"/>
              <w:jc w:val="left"/>
              <w:rPr/>
            </w:pPr>
            <w:r>
              <w:rPr/>
              <w:t xml:space="preserve">000000001979-01-21-0000 tammikuu 21, 1979 </w:t>
            </w:r>
          </w:p>
        </w:tc>
        <w:tc>
          <w:tcPr>
            <w:tcW w:w="1261" w:type="dxa"/>
            <w:tcBorders/>
            <w:vAlign w:val="center"/>
          </w:tcPr>
          <w:p>
            <w:pPr>
              <w:pStyle w:val="TableContents"/>
              <w:bidi w:val="0"/>
              <w:spacing w:before="0" w:after="283"/>
              <w:jc w:val="left"/>
              <w:rPr/>
            </w:pPr>
            <w:r>
              <w:rPr/>
              <w:t xml:space="preserve">Pittsburgh Steelers 03! Pittsburgh Steelers (3, 3 -- 0) </w:t>
            </w:r>
          </w:p>
        </w:tc>
        <w:tc>
          <w:tcPr>
            <w:tcW w:w="676" w:type="dxa"/>
            <w:tcBorders/>
            <w:vAlign w:val="center"/>
          </w:tcPr>
          <w:p>
            <w:pPr>
              <w:pStyle w:val="TableContents"/>
              <w:bidi w:val="0"/>
              <w:spacing w:before="0" w:after="283"/>
              <w:jc w:val="left"/>
              <w:rPr/>
            </w:pPr>
            <w:r>
              <w:rPr/>
              <w:t xml:space="preserve">3531! 35 -- 31 </w:t>
            </w:r>
          </w:p>
        </w:tc>
        <w:tc>
          <w:tcPr>
            <w:tcW w:w="1276" w:type="dxa"/>
            <w:tcBorders/>
            <w:vAlign w:val="center"/>
          </w:tcPr>
          <w:p>
            <w:pPr>
              <w:pStyle w:val="TableContents"/>
              <w:bidi w:val="0"/>
              <w:spacing w:before="0" w:after="283"/>
              <w:jc w:val="left"/>
              <w:rPr/>
            </w:pPr>
            <w:r>
              <w:rPr/>
              <w:t xml:space="preserve">Dallas Cowboys 05! Dallas Cowboys (5, 2 -- 3) </w:t>
            </w:r>
          </w:p>
        </w:tc>
        <w:tc>
          <w:tcPr>
            <w:tcW w:w="1591" w:type="dxa"/>
            <w:tcBorders/>
            <w:vAlign w:val="center"/>
          </w:tcPr>
          <w:p>
            <w:pPr>
              <w:pStyle w:val="TableContents"/>
              <w:bidi w:val="0"/>
              <w:spacing w:before="0" w:after="283"/>
              <w:jc w:val="left"/>
              <w:rPr/>
            </w:pPr>
            <w:r>
              <w:rPr/>
              <w:t xml:space="preserve">Miami Orange Bowl 05! Miami Orange Bowl (5) </w:t>
            </w:r>
          </w:p>
        </w:tc>
        <w:tc>
          <w:tcPr>
            <w:tcW w:w="1336" w:type="dxa"/>
            <w:tcBorders/>
            <w:vAlign w:val="center"/>
          </w:tcPr>
          <w:p>
            <w:pPr>
              <w:pStyle w:val="TableContents"/>
              <w:bidi w:val="0"/>
              <w:spacing w:before="0" w:after="283"/>
              <w:jc w:val="left"/>
              <w:rPr/>
            </w:pPr>
            <w:r>
              <w:rPr/>
              <w:t xml:space="preserve">Miami, Florida 05! Miami (5) </w:t>
            </w:r>
          </w:p>
        </w:tc>
        <w:tc>
          <w:tcPr>
            <w:tcW w:w="1276" w:type="dxa"/>
            <w:tcBorders/>
            <w:vAlign w:val="center"/>
          </w:tcPr>
          <w:p>
            <w:pPr>
              <w:pStyle w:val="TableContents"/>
              <w:bidi w:val="0"/>
              <w:spacing w:before="0" w:after="283"/>
              <w:jc w:val="left"/>
              <w:rPr/>
            </w:pPr>
            <w:r>
              <w:rPr/>
              <w:t xml:space="preserve">079484! 79,484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14! XIV </w:t>
            </w:r>
          </w:p>
        </w:tc>
        <w:tc>
          <w:tcPr>
            <w:tcW w:w="1621" w:type="dxa"/>
            <w:tcBorders/>
            <w:vAlign w:val="center"/>
          </w:tcPr>
          <w:p>
            <w:pPr>
              <w:pStyle w:val="TableContents"/>
              <w:bidi w:val="0"/>
              <w:spacing w:before="0" w:after="283"/>
              <w:jc w:val="left"/>
              <w:rPr/>
            </w:pPr>
            <w:r>
              <w:rPr/>
              <w:t xml:space="preserve">000000001980-01-20-0000 20. tammikuuta 1980 </w:t>
            </w:r>
          </w:p>
        </w:tc>
        <w:tc>
          <w:tcPr>
            <w:tcW w:w="1261" w:type="dxa"/>
            <w:tcBorders/>
            <w:vAlign w:val="center"/>
          </w:tcPr>
          <w:p>
            <w:pPr>
              <w:pStyle w:val="TableContents"/>
              <w:bidi w:val="0"/>
              <w:spacing w:before="0" w:after="283"/>
              <w:jc w:val="left"/>
              <w:rPr/>
            </w:pPr>
            <w:r>
              <w:rPr/>
              <w:t xml:space="preserve">Pittsburgh Steelers 04! Pittsburgh Steelers (4, 4 -- 0) </w:t>
            </w:r>
          </w:p>
        </w:tc>
        <w:tc>
          <w:tcPr>
            <w:tcW w:w="676" w:type="dxa"/>
            <w:tcBorders/>
            <w:vAlign w:val="center"/>
          </w:tcPr>
          <w:p>
            <w:pPr>
              <w:pStyle w:val="TableContents"/>
              <w:bidi w:val="0"/>
              <w:spacing w:before="0" w:after="283"/>
              <w:jc w:val="left"/>
              <w:rPr/>
            </w:pPr>
            <w:r>
              <w:rPr/>
              <w:t xml:space="preserve">3119! 31 -- 19 </w:t>
            </w:r>
          </w:p>
        </w:tc>
        <w:tc>
          <w:tcPr>
            <w:tcW w:w="1276" w:type="dxa"/>
            <w:tcBorders/>
            <w:vAlign w:val="center"/>
          </w:tcPr>
          <w:p>
            <w:pPr>
              <w:pStyle w:val="TableContents"/>
              <w:bidi w:val="0"/>
              <w:spacing w:before="0" w:after="283"/>
              <w:jc w:val="left"/>
              <w:rPr/>
            </w:pPr>
            <w:r>
              <w:rPr/>
              <w:t xml:space="preserve">Los Angeles Rams 01! Los Angeles Rams (1, 0 -- 1) </w:t>
            </w:r>
          </w:p>
        </w:tc>
        <w:tc>
          <w:tcPr>
            <w:tcW w:w="1591" w:type="dxa"/>
            <w:tcBorders/>
            <w:vAlign w:val="center"/>
          </w:tcPr>
          <w:p>
            <w:pPr>
              <w:pStyle w:val="TableContents"/>
              <w:bidi w:val="0"/>
              <w:spacing w:before="0" w:after="283"/>
              <w:jc w:val="left"/>
              <w:rPr/>
            </w:pPr>
            <w:r>
              <w:rPr/>
              <w:t xml:space="preserve">Rose Bowl 02! Rose Bowl (2) </w:t>
            </w:r>
          </w:p>
        </w:tc>
        <w:tc>
          <w:tcPr>
            <w:tcW w:w="1336" w:type="dxa"/>
            <w:tcBorders/>
            <w:vAlign w:val="center"/>
          </w:tcPr>
          <w:p>
            <w:pPr>
              <w:pStyle w:val="TableContents"/>
              <w:bidi w:val="0"/>
              <w:spacing w:before="0" w:after="283"/>
              <w:jc w:val="left"/>
              <w:rPr/>
            </w:pPr>
            <w:r>
              <w:rPr/>
              <w:t xml:space="preserve">Los Angeles, Kalifornia 04! Pasadena, Kalifornia (4) </w:t>
            </w:r>
          </w:p>
        </w:tc>
        <w:tc>
          <w:tcPr>
            <w:tcW w:w="1276" w:type="dxa"/>
            <w:tcBorders/>
            <w:vAlign w:val="center"/>
          </w:tcPr>
          <w:p>
            <w:pPr>
              <w:pStyle w:val="TableContents"/>
              <w:bidi w:val="0"/>
              <w:spacing w:before="0" w:after="283"/>
              <w:jc w:val="left"/>
              <w:rPr/>
            </w:pPr>
            <w:r>
              <w:rPr/>
              <w:t xml:space="preserve">103985! 103,985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15! XV </w:t>
            </w:r>
          </w:p>
        </w:tc>
        <w:tc>
          <w:tcPr>
            <w:tcW w:w="1621" w:type="dxa"/>
            <w:tcBorders/>
            <w:vAlign w:val="center"/>
          </w:tcPr>
          <w:p>
            <w:pPr>
              <w:pStyle w:val="TableContents"/>
              <w:bidi w:val="0"/>
              <w:spacing w:before="0" w:after="283"/>
              <w:jc w:val="left"/>
              <w:rPr/>
            </w:pPr>
            <w:r>
              <w:rPr/>
              <w:t xml:space="preserve">000000001981-01-25-0000 tammikuu 25, 1981 </w:t>
            </w:r>
          </w:p>
        </w:tc>
        <w:tc>
          <w:tcPr>
            <w:tcW w:w="1261" w:type="dxa"/>
            <w:tcBorders/>
            <w:vAlign w:val="center"/>
          </w:tcPr>
          <w:p>
            <w:pPr>
              <w:pStyle w:val="TableContents"/>
              <w:bidi w:val="0"/>
              <w:spacing w:before="0" w:after="283"/>
              <w:jc w:val="left"/>
              <w:rPr/>
            </w:pPr>
            <w:r>
              <w:rPr/>
              <w:t xml:space="preserve">Oakland Raiders 03! Oakland Raiders (3, 2 -- 1) </w:t>
            </w:r>
          </w:p>
        </w:tc>
        <w:tc>
          <w:tcPr>
            <w:tcW w:w="676" w:type="dxa"/>
            <w:tcBorders/>
            <w:vAlign w:val="center"/>
          </w:tcPr>
          <w:p>
            <w:pPr>
              <w:pStyle w:val="TableContents"/>
              <w:bidi w:val="0"/>
              <w:spacing w:before="0" w:after="283"/>
              <w:jc w:val="left"/>
              <w:rPr/>
            </w:pPr>
            <w:r>
              <w:rPr/>
              <w:t xml:space="preserve">2710! 27 -- 10 </w:t>
            </w:r>
          </w:p>
        </w:tc>
        <w:tc>
          <w:tcPr>
            <w:tcW w:w="1276" w:type="dxa"/>
            <w:tcBorders/>
            <w:vAlign w:val="center"/>
          </w:tcPr>
          <w:p>
            <w:pPr>
              <w:pStyle w:val="TableContents"/>
              <w:bidi w:val="0"/>
              <w:spacing w:before="0" w:after="283"/>
              <w:jc w:val="left"/>
              <w:rPr/>
            </w:pPr>
            <w:r>
              <w:rPr/>
              <w:t xml:space="preserve">Philadelphia Eagles 01! Philadelphia Eagles (1, 0 -- 1) </w:t>
            </w:r>
          </w:p>
        </w:tc>
        <w:tc>
          <w:tcPr>
            <w:tcW w:w="1591" w:type="dxa"/>
            <w:tcBorders/>
            <w:vAlign w:val="center"/>
          </w:tcPr>
          <w:p>
            <w:pPr>
              <w:pStyle w:val="TableContents"/>
              <w:bidi w:val="0"/>
              <w:spacing w:before="0" w:after="283"/>
              <w:jc w:val="left"/>
              <w:rPr/>
            </w:pPr>
            <w:r>
              <w:rPr/>
              <w:t xml:space="preserve">Louisiana Superdome 02! Louisiana Superdome (2) </w:t>
            </w:r>
          </w:p>
        </w:tc>
        <w:tc>
          <w:tcPr>
            <w:tcW w:w="1336" w:type="dxa"/>
            <w:tcBorders/>
            <w:vAlign w:val="center"/>
          </w:tcPr>
          <w:p>
            <w:pPr>
              <w:pStyle w:val="TableContents"/>
              <w:bidi w:val="0"/>
              <w:spacing w:before="0" w:after="283"/>
              <w:jc w:val="left"/>
              <w:rPr/>
            </w:pPr>
            <w:r>
              <w:rPr/>
              <w:t xml:space="preserve">New Orleans, Louisiana 05! New Orleans (5) </w:t>
            </w:r>
          </w:p>
        </w:tc>
        <w:tc>
          <w:tcPr>
            <w:tcW w:w="1276" w:type="dxa"/>
            <w:tcBorders/>
            <w:vAlign w:val="center"/>
          </w:tcPr>
          <w:p>
            <w:pPr>
              <w:pStyle w:val="TableContents"/>
              <w:bidi w:val="0"/>
              <w:spacing w:before="0" w:after="283"/>
              <w:jc w:val="left"/>
              <w:rPr/>
            </w:pPr>
            <w:r>
              <w:rPr/>
              <w:t xml:space="preserve">076135! 76,135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16! XVI </w:t>
            </w:r>
          </w:p>
        </w:tc>
        <w:tc>
          <w:tcPr>
            <w:tcW w:w="1621" w:type="dxa"/>
            <w:tcBorders/>
            <w:vAlign w:val="center"/>
          </w:tcPr>
          <w:p>
            <w:pPr>
              <w:pStyle w:val="TableContents"/>
              <w:bidi w:val="0"/>
              <w:spacing w:before="0" w:after="283"/>
              <w:jc w:val="left"/>
              <w:rPr/>
            </w:pPr>
            <w:r>
              <w:rPr/>
              <w:t xml:space="preserve">000000001982-01-24-0000 tammikuu 24, 1982 </w:t>
            </w:r>
          </w:p>
        </w:tc>
        <w:tc>
          <w:tcPr>
            <w:tcW w:w="1261" w:type="dxa"/>
            <w:tcBorders/>
            <w:vAlign w:val="center"/>
          </w:tcPr>
          <w:p>
            <w:pPr>
              <w:pStyle w:val="TableContents"/>
              <w:bidi w:val="0"/>
              <w:spacing w:before="0" w:after="283"/>
              <w:jc w:val="left"/>
              <w:rPr/>
            </w:pPr>
            <w:r>
              <w:rPr/>
              <w:t xml:space="preserve">San Francisco 49ers 01! San Francisco 49ers (1, 1 -- 0) </w:t>
            </w:r>
          </w:p>
        </w:tc>
        <w:tc>
          <w:tcPr>
            <w:tcW w:w="676" w:type="dxa"/>
            <w:tcBorders/>
            <w:vAlign w:val="center"/>
          </w:tcPr>
          <w:p>
            <w:pPr>
              <w:pStyle w:val="TableContents"/>
              <w:bidi w:val="0"/>
              <w:spacing w:before="0" w:after="283"/>
              <w:jc w:val="left"/>
              <w:rPr/>
            </w:pPr>
            <w:r>
              <w:rPr/>
              <w:t xml:space="preserve">2621! 26 -- 21 </w:t>
            </w:r>
          </w:p>
        </w:tc>
        <w:tc>
          <w:tcPr>
            <w:tcW w:w="1276" w:type="dxa"/>
            <w:tcBorders/>
            <w:vAlign w:val="center"/>
          </w:tcPr>
          <w:p>
            <w:pPr>
              <w:pStyle w:val="TableContents"/>
              <w:bidi w:val="0"/>
              <w:spacing w:before="0" w:after="283"/>
              <w:jc w:val="left"/>
              <w:rPr/>
            </w:pPr>
            <w:r>
              <w:rPr/>
              <w:t xml:space="preserve">Cincinnati Bengals 01! Cincinnati Bengals (1, 0 -- 1) </w:t>
            </w:r>
          </w:p>
        </w:tc>
        <w:tc>
          <w:tcPr>
            <w:tcW w:w="1591" w:type="dxa"/>
            <w:tcBorders/>
            <w:vAlign w:val="center"/>
          </w:tcPr>
          <w:p>
            <w:pPr>
              <w:pStyle w:val="TableContents"/>
              <w:bidi w:val="0"/>
              <w:spacing w:before="0" w:after="283"/>
              <w:jc w:val="left"/>
              <w:rPr/>
            </w:pPr>
            <w:r>
              <w:rPr/>
              <w:t xml:space="preserve">Pontiac Silverdome 01! Pontiac Silverdome </w:t>
            </w:r>
          </w:p>
        </w:tc>
        <w:tc>
          <w:tcPr>
            <w:tcW w:w="1336" w:type="dxa"/>
            <w:tcBorders/>
            <w:vAlign w:val="center"/>
          </w:tcPr>
          <w:p>
            <w:pPr>
              <w:pStyle w:val="TableContents"/>
              <w:bidi w:val="0"/>
              <w:spacing w:before="0" w:after="283"/>
              <w:jc w:val="left"/>
              <w:rPr/>
            </w:pPr>
            <w:r>
              <w:rPr/>
              <w:t xml:space="preserve">Detroit, Michigan 01! Pontiac, Michigan </w:t>
            </w:r>
          </w:p>
        </w:tc>
        <w:tc>
          <w:tcPr>
            <w:tcW w:w="1276" w:type="dxa"/>
            <w:tcBorders/>
            <w:vAlign w:val="center"/>
          </w:tcPr>
          <w:p>
            <w:pPr>
              <w:pStyle w:val="TableContents"/>
              <w:bidi w:val="0"/>
              <w:spacing w:before="0" w:after="283"/>
              <w:jc w:val="left"/>
              <w:rPr/>
            </w:pPr>
            <w:r>
              <w:rPr/>
              <w:t xml:space="preserve">081270! 81,270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17! XVII </w:t>
            </w:r>
          </w:p>
        </w:tc>
        <w:tc>
          <w:tcPr>
            <w:tcW w:w="1621" w:type="dxa"/>
            <w:tcBorders/>
            <w:vAlign w:val="center"/>
          </w:tcPr>
          <w:p>
            <w:pPr>
              <w:pStyle w:val="TableContents"/>
              <w:bidi w:val="0"/>
              <w:spacing w:before="0" w:after="283"/>
              <w:jc w:val="left"/>
              <w:rPr/>
            </w:pPr>
            <w:r>
              <w:rPr/>
              <w:t xml:space="preserve">000000001983-01-30-0000 tammikuu 30, 1983 </w:t>
            </w:r>
          </w:p>
        </w:tc>
        <w:tc>
          <w:tcPr>
            <w:tcW w:w="1261" w:type="dxa"/>
            <w:tcBorders/>
            <w:vAlign w:val="center"/>
          </w:tcPr>
          <w:p>
            <w:pPr>
              <w:pStyle w:val="TableContents"/>
              <w:bidi w:val="0"/>
              <w:spacing w:before="0" w:after="283"/>
              <w:jc w:val="left"/>
              <w:rPr/>
            </w:pPr>
            <w:r>
              <w:rPr/>
              <w:t xml:space="preserve">Washington Redskins 02! Washington Redskins (2, 1 -- 1) </w:t>
            </w:r>
          </w:p>
        </w:tc>
        <w:tc>
          <w:tcPr>
            <w:tcW w:w="676" w:type="dxa"/>
            <w:tcBorders/>
            <w:vAlign w:val="center"/>
          </w:tcPr>
          <w:p>
            <w:pPr>
              <w:pStyle w:val="TableContents"/>
              <w:bidi w:val="0"/>
              <w:spacing w:before="0" w:after="283"/>
              <w:jc w:val="left"/>
              <w:rPr/>
            </w:pPr>
            <w:r>
              <w:rPr/>
              <w:t xml:space="preserve">2717! 27 -- 17 </w:t>
            </w:r>
          </w:p>
        </w:tc>
        <w:tc>
          <w:tcPr>
            <w:tcW w:w="1276" w:type="dxa"/>
            <w:tcBorders/>
            <w:vAlign w:val="center"/>
          </w:tcPr>
          <w:p>
            <w:pPr>
              <w:pStyle w:val="TableContents"/>
              <w:bidi w:val="0"/>
              <w:spacing w:before="0" w:after="283"/>
              <w:jc w:val="left"/>
              <w:rPr/>
            </w:pPr>
            <w:r>
              <w:rPr/>
              <w:t xml:space="preserve">Miami Dolphins 04! Miami Dolphins (4, 2 -- 2) </w:t>
            </w:r>
          </w:p>
        </w:tc>
        <w:tc>
          <w:tcPr>
            <w:tcW w:w="1591" w:type="dxa"/>
            <w:tcBorders/>
            <w:vAlign w:val="center"/>
          </w:tcPr>
          <w:p>
            <w:pPr>
              <w:pStyle w:val="TableContents"/>
              <w:bidi w:val="0"/>
              <w:spacing w:before="0" w:after="283"/>
              <w:jc w:val="left"/>
              <w:rPr/>
            </w:pPr>
            <w:r>
              <w:rPr/>
              <w:t xml:space="preserve">Rose Bowl 03! Rose Bowl (3) </w:t>
            </w:r>
          </w:p>
        </w:tc>
        <w:tc>
          <w:tcPr>
            <w:tcW w:w="1336" w:type="dxa"/>
            <w:tcBorders/>
            <w:vAlign w:val="center"/>
          </w:tcPr>
          <w:p>
            <w:pPr>
              <w:pStyle w:val="TableContents"/>
              <w:bidi w:val="0"/>
              <w:spacing w:before="0" w:after="283"/>
              <w:jc w:val="left"/>
              <w:rPr/>
            </w:pPr>
            <w:r>
              <w:rPr/>
              <w:t xml:space="preserve">Los Angeles, Kalifornia 05! Pasadena, Kalifornia (5) </w:t>
            </w:r>
          </w:p>
        </w:tc>
        <w:tc>
          <w:tcPr>
            <w:tcW w:w="1276" w:type="dxa"/>
            <w:tcBorders/>
            <w:vAlign w:val="center"/>
          </w:tcPr>
          <w:p>
            <w:pPr>
              <w:pStyle w:val="TableContents"/>
              <w:bidi w:val="0"/>
              <w:spacing w:before="0" w:after="283"/>
              <w:jc w:val="left"/>
              <w:rPr/>
            </w:pPr>
            <w:r>
              <w:rPr/>
              <w:t xml:space="preserve">103667! 103,667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18! XVIII </w:t>
            </w:r>
          </w:p>
        </w:tc>
        <w:tc>
          <w:tcPr>
            <w:tcW w:w="1621" w:type="dxa"/>
            <w:tcBorders/>
            <w:vAlign w:val="center"/>
          </w:tcPr>
          <w:p>
            <w:pPr>
              <w:pStyle w:val="TableContents"/>
              <w:bidi w:val="0"/>
              <w:spacing w:before="0" w:after="283"/>
              <w:jc w:val="left"/>
              <w:rPr/>
            </w:pPr>
            <w:r>
              <w:rPr/>
              <w:t xml:space="preserve">000000001984-01-22-0000 tammikuu 22, 1984 </w:t>
            </w:r>
          </w:p>
        </w:tc>
        <w:tc>
          <w:tcPr>
            <w:tcW w:w="1261" w:type="dxa"/>
            <w:tcBorders/>
            <w:vAlign w:val="center"/>
          </w:tcPr>
          <w:p>
            <w:pPr>
              <w:pStyle w:val="TableContents"/>
              <w:bidi w:val="0"/>
              <w:spacing w:before="0" w:after="283"/>
              <w:jc w:val="left"/>
              <w:rPr/>
            </w:pPr>
            <w:r>
              <w:rPr/>
              <w:t xml:space="preserve">Oakland Raiders 04! Los Angeles Raiders (4, 3 -- 1) </w:t>
            </w:r>
          </w:p>
        </w:tc>
        <w:tc>
          <w:tcPr>
            <w:tcW w:w="676" w:type="dxa"/>
            <w:tcBorders/>
            <w:vAlign w:val="center"/>
          </w:tcPr>
          <w:p>
            <w:pPr>
              <w:pStyle w:val="TableContents"/>
              <w:bidi w:val="0"/>
              <w:spacing w:before="0" w:after="283"/>
              <w:jc w:val="left"/>
              <w:rPr/>
            </w:pPr>
            <w:r>
              <w:rPr/>
              <w:t xml:space="preserve">3809! 38 -- 9 </w:t>
            </w:r>
          </w:p>
        </w:tc>
        <w:tc>
          <w:tcPr>
            <w:tcW w:w="1276" w:type="dxa"/>
            <w:tcBorders/>
            <w:vAlign w:val="center"/>
          </w:tcPr>
          <w:p>
            <w:pPr>
              <w:pStyle w:val="TableContents"/>
              <w:bidi w:val="0"/>
              <w:spacing w:before="0" w:after="283"/>
              <w:jc w:val="left"/>
              <w:rPr/>
            </w:pPr>
            <w:r>
              <w:rPr/>
              <w:t xml:space="preserve">Washington Redskins 03! Washington Redskins (3, 1 -- 2) </w:t>
            </w:r>
          </w:p>
        </w:tc>
        <w:tc>
          <w:tcPr>
            <w:tcW w:w="1591" w:type="dxa"/>
            <w:tcBorders/>
            <w:vAlign w:val="center"/>
          </w:tcPr>
          <w:p>
            <w:pPr>
              <w:pStyle w:val="TableContents"/>
              <w:bidi w:val="0"/>
              <w:spacing w:before="0" w:after="283"/>
              <w:jc w:val="left"/>
              <w:rPr/>
            </w:pPr>
            <w:r>
              <w:rPr/>
              <w:t xml:space="preserve">Tampa Stadium 01! Tampa Stadium </w:t>
            </w:r>
          </w:p>
        </w:tc>
        <w:tc>
          <w:tcPr>
            <w:tcW w:w="1336" w:type="dxa"/>
            <w:tcBorders/>
            <w:vAlign w:val="center"/>
          </w:tcPr>
          <w:p>
            <w:pPr>
              <w:pStyle w:val="TableContents"/>
              <w:bidi w:val="0"/>
              <w:spacing w:before="0" w:after="283"/>
              <w:jc w:val="left"/>
              <w:rPr/>
            </w:pPr>
            <w:r>
              <w:rPr/>
              <w:t xml:space="preserve">Tampa, Florida 01! Tampa, Florida </w:t>
            </w:r>
          </w:p>
        </w:tc>
        <w:tc>
          <w:tcPr>
            <w:tcW w:w="1276" w:type="dxa"/>
            <w:tcBorders/>
            <w:vAlign w:val="center"/>
          </w:tcPr>
          <w:p>
            <w:pPr>
              <w:pStyle w:val="TableContents"/>
              <w:bidi w:val="0"/>
              <w:spacing w:before="0" w:after="283"/>
              <w:jc w:val="left"/>
              <w:rPr/>
            </w:pPr>
            <w:r>
              <w:rPr/>
              <w:t xml:space="preserve">072920! 72,920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 XIX </w:t>
            </w:r>
          </w:p>
        </w:tc>
        <w:tc>
          <w:tcPr>
            <w:tcW w:w="1621" w:type="dxa"/>
            <w:tcBorders/>
            <w:vAlign w:val="center"/>
          </w:tcPr>
          <w:p>
            <w:pPr>
              <w:pStyle w:val="TableContents"/>
              <w:bidi w:val="0"/>
              <w:spacing w:before="0" w:after="283"/>
              <w:jc w:val="left"/>
              <w:rPr/>
            </w:pPr>
            <w:r>
              <w:rPr/>
              <w:t xml:space="preserve">000000001985-01-20-0000 20. tammikuuta 1985 </w:t>
            </w:r>
          </w:p>
        </w:tc>
        <w:tc>
          <w:tcPr>
            <w:tcW w:w="1261" w:type="dxa"/>
            <w:tcBorders/>
            <w:vAlign w:val="center"/>
          </w:tcPr>
          <w:p>
            <w:pPr>
              <w:pStyle w:val="TableContents"/>
              <w:bidi w:val="0"/>
              <w:spacing w:before="0" w:after="283"/>
              <w:jc w:val="left"/>
              <w:rPr/>
            </w:pPr>
            <w:r>
              <w:rPr/>
              <w:t xml:space="preserve">San Francisco 49ers 02! San Francisco 49ers (2, 2 -- 0) </w:t>
            </w:r>
          </w:p>
        </w:tc>
        <w:tc>
          <w:tcPr>
            <w:tcW w:w="676" w:type="dxa"/>
            <w:tcBorders/>
            <w:vAlign w:val="center"/>
          </w:tcPr>
          <w:p>
            <w:pPr>
              <w:pStyle w:val="TableContents"/>
              <w:bidi w:val="0"/>
              <w:spacing w:before="0" w:after="283"/>
              <w:jc w:val="left"/>
              <w:rPr/>
            </w:pPr>
            <w:r>
              <w:rPr/>
              <w:t xml:space="preserve">3816! 38 -- 16 </w:t>
            </w:r>
          </w:p>
        </w:tc>
        <w:tc>
          <w:tcPr>
            <w:tcW w:w="1276" w:type="dxa"/>
            <w:tcBorders/>
            <w:vAlign w:val="center"/>
          </w:tcPr>
          <w:p>
            <w:pPr>
              <w:pStyle w:val="TableContents"/>
              <w:bidi w:val="0"/>
              <w:spacing w:before="0" w:after="283"/>
              <w:jc w:val="left"/>
              <w:rPr/>
            </w:pPr>
            <w:r>
              <w:rPr/>
              <w:t xml:space="preserve">Miami Dolphins 05! Miami Dolphins (5, 2 -- 3) </w:t>
            </w:r>
          </w:p>
        </w:tc>
        <w:tc>
          <w:tcPr>
            <w:tcW w:w="1591" w:type="dxa"/>
            <w:tcBorders/>
            <w:vAlign w:val="center"/>
          </w:tcPr>
          <w:p>
            <w:pPr>
              <w:pStyle w:val="TableContents"/>
              <w:bidi w:val="0"/>
              <w:spacing w:before="0" w:after="283"/>
              <w:jc w:val="left"/>
              <w:rPr/>
            </w:pPr>
            <w:r>
              <w:rPr/>
              <w:t xml:space="preserve">Stanford Stadium 01! Stanfordin stadion </w:t>
            </w:r>
          </w:p>
        </w:tc>
        <w:tc>
          <w:tcPr>
            <w:tcW w:w="1336" w:type="dxa"/>
            <w:tcBorders/>
            <w:vAlign w:val="center"/>
          </w:tcPr>
          <w:p>
            <w:pPr>
              <w:pStyle w:val="TableContents"/>
              <w:bidi w:val="0"/>
              <w:spacing w:before="0" w:after="283"/>
              <w:jc w:val="left"/>
              <w:rPr/>
            </w:pPr>
            <w:r>
              <w:rPr/>
              <w:t xml:space="preserve">San Francisco, Kalifornia 01! Stanford, Kalifornia </w:t>
            </w:r>
          </w:p>
        </w:tc>
        <w:tc>
          <w:tcPr>
            <w:tcW w:w="1276" w:type="dxa"/>
            <w:tcBorders/>
            <w:vAlign w:val="center"/>
          </w:tcPr>
          <w:p>
            <w:pPr>
              <w:pStyle w:val="TableContents"/>
              <w:bidi w:val="0"/>
              <w:spacing w:before="0" w:after="283"/>
              <w:jc w:val="left"/>
              <w:rPr/>
            </w:pPr>
            <w:r>
              <w:rPr/>
              <w:t xml:space="preserve">084059! 84,059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 XX </w:t>
            </w:r>
          </w:p>
        </w:tc>
        <w:tc>
          <w:tcPr>
            <w:tcW w:w="1621" w:type="dxa"/>
            <w:tcBorders/>
            <w:vAlign w:val="center"/>
          </w:tcPr>
          <w:p>
            <w:pPr>
              <w:pStyle w:val="TableContents"/>
              <w:bidi w:val="0"/>
              <w:spacing w:before="0" w:after="283"/>
              <w:jc w:val="left"/>
              <w:rPr/>
            </w:pPr>
            <w:r>
              <w:rPr/>
              <w:t xml:space="preserve">000000001986-01-26-00-0000 26. tammikuuta 1986 </w:t>
            </w:r>
          </w:p>
        </w:tc>
        <w:tc>
          <w:tcPr>
            <w:tcW w:w="1261" w:type="dxa"/>
            <w:tcBorders/>
            <w:vAlign w:val="center"/>
          </w:tcPr>
          <w:p>
            <w:pPr>
              <w:pStyle w:val="TableContents"/>
              <w:bidi w:val="0"/>
              <w:spacing w:before="0" w:after="283"/>
              <w:jc w:val="left"/>
              <w:rPr/>
            </w:pPr>
            <w:r>
              <w:rPr/>
              <w:t xml:space="preserve">Chicago Bears 01! </w:t>
            </w:r>
            <w:r>
              <w:rPr>
                <w:color w:val="A9A9A9"/>
              </w:rPr>
              <w:t xml:space="preserve">Chicago Bears </w:t>
            </w:r>
            <w:r>
              <w:rPr/>
              <w:t xml:space="preserve">(1, 1 -- 0) </w:t>
            </w:r>
          </w:p>
        </w:tc>
        <w:tc>
          <w:tcPr>
            <w:tcW w:w="676" w:type="dxa"/>
            <w:tcBorders/>
            <w:vAlign w:val="center"/>
          </w:tcPr>
          <w:p>
            <w:pPr>
              <w:pStyle w:val="TableContents"/>
              <w:bidi w:val="0"/>
              <w:spacing w:before="0" w:after="283"/>
              <w:jc w:val="left"/>
              <w:rPr/>
            </w:pPr>
            <w:r>
              <w:rPr/>
              <w:t xml:space="preserve">4610! 46 -- 10 </w:t>
            </w:r>
          </w:p>
        </w:tc>
        <w:tc>
          <w:tcPr>
            <w:tcW w:w="1276" w:type="dxa"/>
            <w:tcBorders/>
            <w:vAlign w:val="center"/>
          </w:tcPr>
          <w:p>
            <w:pPr>
              <w:pStyle w:val="TableContents"/>
              <w:bidi w:val="0"/>
              <w:spacing w:before="0" w:after="283"/>
              <w:jc w:val="left"/>
              <w:rPr/>
            </w:pPr>
            <w:r>
              <w:rPr/>
              <w:t xml:space="preserve">New England Patriots 01! New England Patriots (1, 0 -- 1) </w:t>
            </w:r>
          </w:p>
        </w:tc>
        <w:tc>
          <w:tcPr>
            <w:tcW w:w="1591" w:type="dxa"/>
            <w:tcBorders/>
            <w:vAlign w:val="center"/>
          </w:tcPr>
          <w:p>
            <w:pPr>
              <w:pStyle w:val="TableContents"/>
              <w:bidi w:val="0"/>
              <w:spacing w:before="0" w:after="283"/>
              <w:jc w:val="left"/>
              <w:rPr/>
            </w:pPr>
            <w:r>
              <w:rPr/>
              <w:t xml:space="preserve">Louisiana Superdome 03! Louisiana Superdome (3) </w:t>
            </w:r>
          </w:p>
        </w:tc>
        <w:tc>
          <w:tcPr>
            <w:tcW w:w="1336" w:type="dxa"/>
            <w:tcBorders/>
            <w:vAlign w:val="center"/>
          </w:tcPr>
          <w:p>
            <w:pPr>
              <w:pStyle w:val="TableContents"/>
              <w:bidi w:val="0"/>
              <w:spacing w:before="0" w:after="283"/>
              <w:jc w:val="left"/>
              <w:rPr/>
            </w:pPr>
            <w:r>
              <w:rPr/>
              <w:t xml:space="preserve">New Orleans, Louisiana 06! New Orleans (6) </w:t>
            </w:r>
          </w:p>
        </w:tc>
        <w:tc>
          <w:tcPr>
            <w:tcW w:w="1276" w:type="dxa"/>
            <w:tcBorders/>
            <w:vAlign w:val="center"/>
          </w:tcPr>
          <w:p>
            <w:pPr>
              <w:pStyle w:val="TableContents"/>
              <w:bidi w:val="0"/>
              <w:spacing w:before="0" w:after="283"/>
              <w:jc w:val="left"/>
              <w:rPr/>
            </w:pPr>
            <w:r>
              <w:rPr/>
              <w:t xml:space="preserve">073818! 73,818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21! XXI </w:t>
            </w:r>
          </w:p>
        </w:tc>
        <w:tc>
          <w:tcPr>
            <w:tcW w:w="1621" w:type="dxa"/>
            <w:tcBorders/>
            <w:vAlign w:val="center"/>
          </w:tcPr>
          <w:p>
            <w:pPr>
              <w:pStyle w:val="TableContents"/>
              <w:bidi w:val="0"/>
              <w:spacing w:before="0" w:after="283"/>
              <w:jc w:val="left"/>
              <w:rPr/>
            </w:pPr>
            <w:r>
              <w:rPr/>
              <w:t xml:space="preserve">000000001987-01-25-0000 tammikuu 25, 1987 </w:t>
            </w:r>
          </w:p>
        </w:tc>
        <w:tc>
          <w:tcPr>
            <w:tcW w:w="1261" w:type="dxa"/>
            <w:tcBorders/>
            <w:vAlign w:val="center"/>
          </w:tcPr>
          <w:p>
            <w:pPr>
              <w:pStyle w:val="TableContents"/>
              <w:bidi w:val="0"/>
              <w:spacing w:before="0" w:after="283"/>
              <w:jc w:val="left"/>
              <w:rPr/>
            </w:pPr>
            <w:r>
              <w:rPr/>
              <w:t xml:space="preserve">New York Giants 01! New York Giants (1, 1 -- 0) </w:t>
            </w:r>
          </w:p>
        </w:tc>
        <w:tc>
          <w:tcPr>
            <w:tcW w:w="676" w:type="dxa"/>
            <w:tcBorders/>
            <w:vAlign w:val="center"/>
          </w:tcPr>
          <w:p>
            <w:pPr>
              <w:pStyle w:val="TableContents"/>
              <w:bidi w:val="0"/>
              <w:spacing w:before="0" w:after="283"/>
              <w:jc w:val="left"/>
              <w:rPr/>
            </w:pPr>
            <w:r>
              <w:rPr/>
              <w:t xml:space="preserve">3920! 39 -- 20 </w:t>
            </w:r>
          </w:p>
        </w:tc>
        <w:tc>
          <w:tcPr>
            <w:tcW w:w="1276" w:type="dxa"/>
            <w:tcBorders/>
            <w:vAlign w:val="center"/>
          </w:tcPr>
          <w:p>
            <w:pPr>
              <w:pStyle w:val="TableContents"/>
              <w:bidi w:val="0"/>
              <w:spacing w:before="0" w:after="283"/>
              <w:jc w:val="left"/>
              <w:rPr/>
            </w:pPr>
            <w:r>
              <w:rPr/>
              <w:t xml:space="preserve">Denver Broncos 02! Denver Broncos (2, 0 -- 2) </w:t>
            </w:r>
          </w:p>
        </w:tc>
        <w:tc>
          <w:tcPr>
            <w:tcW w:w="1591" w:type="dxa"/>
            <w:tcBorders/>
            <w:vAlign w:val="center"/>
          </w:tcPr>
          <w:p>
            <w:pPr>
              <w:pStyle w:val="TableContents"/>
              <w:bidi w:val="0"/>
              <w:spacing w:before="0" w:after="283"/>
              <w:jc w:val="left"/>
              <w:rPr/>
            </w:pPr>
            <w:r>
              <w:rPr/>
              <w:t xml:space="preserve">Rose Bowl 04! Rose Bowl (4) </w:t>
            </w:r>
          </w:p>
        </w:tc>
        <w:tc>
          <w:tcPr>
            <w:tcW w:w="1336" w:type="dxa"/>
            <w:tcBorders/>
            <w:vAlign w:val="center"/>
          </w:tcPr>
          <w:p>
            <w:pPr>
              <w:pStyle w:val="TableContents"/>
              <w:bidi w:val="0"/>
              <w:spacing w:before="0" w:after="283"/>
              <w:jc w:val="left"/>
              <w:rPr/>
            </w:pPr>
            <w:r>
              <w:rPr/>
              <w:t xml:space="preserve">Los Angeles, Kalifornia 06! Pasadena, Kalifornia (6) </w:t>
            </w:r>
          </w:p>
        </w:tc>
        <w:tc>
          <w:tcPr>
            <w:tcW w:w="1276" w:type="dxa"/>
            <w:tcBorders/>
            <w:vAlign w:val="center"/>
          </w:tcPr>
          <w:p>
            <w:pPr>
              <w:pStyle w:val="TableContents"/>
              <w:bidi w:val="0"/>
              <w:spacing w:before="0" w:after="283"/>
              <w:jc w:val="left"/>
              <w:rPr/>
            </w:pPr>
            <w:r>
              <w:rPr/>
              <w:t xml:space="preserve">101063! 101,063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22! XXII </w:t>
            </w:r>
          </w:p>
        </w:tc>
        <w:tc>
          <w:tcPr>
            <w:tcW w:w="1621" w:type="dxa"/>
            <w:tcBorders/>
            <w:vAlign w:val="center"/>
          </w:tcPr>
          <w:p>
            <w:pPr>
              <w:pStyle w:val="TableContents"/>
              <w:bidi w:val="0"/>
              <w:spacing w:before="0" w:after="283"/>
              <w:jc w:val="left"/>
              <w:rPr/>
            </w:pPr>
            <w:r>
              <w:rPr/>
              <w:t xml:space="preserve">000000001988-01-31-0000 tammikuu 31, 1988 </w:t>
            </w:r>
          </w:p>
        </w:tc>
        <w:tc>
          <w:tcPr>
            <w:tcW w:w="1261" w:type="dxa"/>
            <w:tcBorders/>
            <w:vAlign w:val="center"/>
          </w:tcPr>
          <w:p>
            <w:pPr>
              <w:pStyle w:val="TableContents"/>
              <w:bidi w:val="0"/>
              <w:spacing w:before="0" w:after="283"/>
              <w:jc w:val="left"/>
              <w:rPr/>
            </w:pPr>
            <w:r>
              <w:rPr/>
              <w:t xml:space="preserve">Washington Redskins 04! Washington Redskins (4, 2 -- 2) </w:t>
            </w:r>
          </w:p>
        </w:tc>
        <w:tc>
          <w:tcPr>
            <w:tcW w:w="676" w:type="dxa"/>
            <w:tcBorders/>
            <w:vAlign w:val="center"/>
          </w:tcPr>
          <w:p>
            <w:pPr>
              <w:pStyle w:val="TableContents"/>
              <w:bidi w:val="0"/>
              <w:spacing w:before="0" w:after="283"/>
              <w:jc w:val="left"/>
              <w:rPr/>
            </w:pPr>
            <w:r>
              <w:rPr/>
              <w:t xml:space="preserve">4210! 42 -- 10 </w:t>
            </w:r>
          </w:p>
        </w:tc>
        <w:tc>
          <w:tcPr>
            <w:tcW w:w="1276" w:type="dxa"/>
            <w:tcBorders/>
            <w:vAlign w:val="center"/>
          </w:tcPr>
          <w:p>
            <w:pPr>
              <w:pStyle w:val="TableContents"/>
              <w:bidi w:val="0"/>
              <w:spacing w:before="0" w:after="283"/>
              <w:jc w:val="left"/>
              <w:rPr/>
            </w:pPr>
            <w:r>
              <w:rPr/>
              <w:t xml:space="preserve">Denver Broncos 03! Denver Broncos (3, 0 -- 3) </w:t>
            </w:r>
          </w:p>
        </w:tc>
        <w:tc>
          <w:tcPr>
            <w:tcW w:w="1591" w:type="dxa"/>
            <w:tcBorders/>
            <w:vAlign w:val="center"/>
          </w:tcPr>
          <w:p>
            <w:pPr>
              <w:pStyle w:val="TableContents"/>
              <w:bidi w:val="0"/>
              <w:spacing w:before="0" w:after="283"/>
              <w:jc w:val="left"/>
              <w:rPr/>
            </w:pPr>
            <w:r>
              <w:rPr/>
              <w:t xml:space="preserve">Qualcomm Stadium 01! San Diego -- Jack Murphy Stadium </w:t>
            </w:r>
          </w:p>
        </w:tc>
        <w:tc>
          <w:tcPr>
            <w:tcW w:w="1336" w:type="dxa"/>
            <w:tcBorders/>
            <w:vAlign w:val="center"/>
          </w:tcPr>
          <w:p>
            <w:pPr>
              <w:pStyle w:val="TableContents"/>
              <w:bidi w:val="0"/>
              <w:spacing w:before="0" w:after="283"/>
              <w:jc w:val="left"/>
              <w:rPr/>
            </w:pPr>
            <w:r>
              <w:rPr/>
              <w:t xml:space="preserve">San Diego, Kalifornia 01! San Diego </w:t>
            </w:r>
          </w:p>
        </w:tc>
        <w:tc>
          <w:tcPr>
            <w:tcW w:w="1276" w:type="dxa"/>
            <w:tcBorders/>
            <w:vAlign w:val="center"/>
          </w:tcPr>
          <w:p>
            <w:pPr>
              <w:pStyle w:val="TableContents"/>
              <w:bidi w:val="0"/>
              <w:spacing w:before="0" w:after="283"/>
              <w:jc w:val="left"/>
              <w:rPr/>
            </w:pPr>
            <w:r>
              <w:rPr/>
              <w:t xml:space="preserve">073302! 73,302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23! XXIII </w:t>
            </w:r>
          </w:p>
        </w:tc>
        <w:tc>
          <w:tcPr>
            <w:tcW w:w="1621" w:type="dxa"/>
            <w:tcBorders/>
            <w:vAlign w:val="center"/>
          </w:tcPr>
          <w:p>
            <w:pPr>
              <w:pStyle w:val="TableContents"/>
              <w:bidi w:val="0"/>
              <w:spacing w:before="0" w:after="283"/>
              <w:jc w:val="left"/>
              <w:rPr/>
            </w:pPr>
            <w:r>
              <w:rPr/>
              <w:t xml:space="preserve">000000001989-01-22-0000 tammikuu 22, 1989 </w:t>
            </w:r>
          </w:p>
        </w:tc>
        <w:tc>
          <w:tcPr>
            <w:tcW w:w="1261" w:type="dxa"/>
            <w:tcBorders/>
            <w:vAlign w:val="center"/>
          </w:tcPr>
          <w:p>
            <w:pPr>
              <w:pStyle w:val="TableContents"/>
              <w:bidi w:val="0"/>
              <w:spacing w:before="0" w:after="283"/>
              <w:jc w:val="left"/>
              <w:rPr/>
            </w:pPr>
            <w:r>
              <w:rPr/>
              <w:t xml:space="preserve">San Francisco 49ers 03! San Francisco 49ers (3, 3 -- 0) </w:t>
            </w:r>
          </w:p>
        </w:tc>
        <w:tc>
          <w:tcPr>
            <w:tcW w:w="676" w:type="dxa"/>
            <w:tcBorders/>
            <w:vAlign w:val="center"/>
          </w:tcPr>
          <w:p>
            <w:pPr>
              <w:pStyle w:val="TableContents"/>
              <w:bidi w:val="0"/>
              <w:spacing w:before="0" w:after="283"/>
              <w:jc w:val="left"/>
              <w:rPr/>
            </w:pPr>
            <w:r>
              <w:rPr/>
              <w:t xml:space="preserve">2016! 20 -- 16 </w:t>
            </w:r>
          </w:p>
        </w:tc>
        <w:tc>
          <w:tcPr>
            <w:tcW w:w="1276" w:type="dxa"/>
            <w:tcBorders/>
            <w:vAlign w:val="center"/>
          </w:tcPr>
          <w:p>
            <w:pPr>
              <w:pStyle w:val="TableContents"/>
              <w:bidi w:val="0"/>
              <w:spacing w:before="0" w:after="283"/>
              <w:jc w:val="left"/>
              <w:rPr/>
            </w:pPr>
            <w:r>
              <w:rPr/>
              <w:t xml:space="preserve">Cincinnati Bengals 02! Cincinnati Bengals (2, 0 -- 2) </w:t>
            </w:r>
          </w:p>
        </w:tc>
        <w:tc>
          <w:tcPr>
            <w:tcW w:w="1591" w:type="dxa"/>
            <w:tcBorders/>
            <w:vAlign w:val="center"/>
          </w:tcPr>
          <w:p>
            <w:pPr>
              <w:pStyle w:val="TableContents"/>
              <w:bidi w:val="0"/>
              <w:spacing w:before="0" w:after="283"/>
              <w:jc w:val="left"/>
              <w:rPr/>
            </w:pPr>
            <w:r>
              <w:rPr/>
              <w:t xml:space="preserve">Hard Rock Stadium 01! Joe Robbie Stadium </w:t>
            </w:r>
          </w:p>
        </w:tc>
        <w:tc>
          <w:tcPr>
            <w:tcW w:w="1336" w:type="dxa"/>
            <w:tcBorders/>
            <w:vAlign w:val="center"/>
          </w:tcPr>
          <w:p>
            <w:pPr>
              <w:pStyle w:val="TableContents"/>
              <w:bidi w:val="0"/>
              <w:spacing w:before="0" w:after="283"/>
              <w:jc w:val="left"/>
              <w:rPr/>
            </w:pPr>
            <w:r>
              <w:rPr/>
              <w:t xml:space="preserve">Miami, Florida 06! Miami Gardens, Florida (6) </w:t>
            </w:r>
          </w:p>
        </w:tc>
        <w:tc>
          <w:tcPr>
            <w:tcW w:w="1276" w:type="dxa"/>
            <w:tcBorders/>
            <w:vAlign w:val="center"/>
          </w:tcPr>
          <w:p>
            <w:pPr>
              <w:pStyle w:val="TableContents"/>
              <w:bidi w:val="0"/>
              <w:spacing w:before="0" w:after="283"/>
              <w:jc w:val="left"/>
              <w:rPr/>
            </w:pPr>
            <w:r>
              <w:rPr/>
              <w:t xml:space="preserve">075129! 75,129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24! XXIV </w:t>
            </w:r>
          </w:p>
        </w:tc>
        <w:tc>
          <w:tcPr>
            <w:tcW w:w="1621" w:type="dxa"/>
            <w:tcBorders/>
            <w:vAlign w:val="center"/>
          </w:tcPr>
          <w:p>
            <w:pPr>
              <w:pStyle w:val="TableContents"/>
              <w:bidi w:val="0"/>
              <w:spacing w:before="0" w:after="283"/>
              <w:jc w:val="left"/>
              <w:rPr/>
            </w:pPr>
            <w:r>
              <w:rPr/>
              <w:t xml:space="preserve">000000001990-01-28-0000 tammikuu 28, 1990 </w:t>
            </w:r>
          </w:p>
        </w:tc>
        <w:tc>
          <w:tcPr>
            <w:tcW w:w="1261" w:type="dxa"/>
            <w:tcBorders/>
            <w:vAlign w:val="center"/>
          </w:tcPr>
          <w:p>
            <w:pPr>
              <w:pStyle w:val="TableContents"/>
              <w:bidi w:val="0"/>
              <w:spacing w:before="0" w:after="283"/>
              <w:jc w:val="left"/>
              <w:rPr/>
            </w:pPr>
            <w:r>
              <w:rPr/>
              <w:t xml:space="preserve">San Francisco 49ers 04! San Francisco 49ers (4, 4 -- 0) </w:t>
            </w:r>
          </w:p>
        </w:tc>
        <w:tc>
          <w:tcPr>
            <w:tcW w:w="676" w:type="dxa"/>
            <w:tcBorders/>
            <w:vAlign w:val="center"/>
          </w:tcPr>
          <w:p>
            <w:pPr>
              <w:pStyle w:val="TableContents"/>
              <w:bidi w:val="0"/>
              <w:spacing w:before="0" w:after="283"/>
              <w:jc w:val="left"/>
              <w:rPr/>
            </w:pPr>
            <w:r>
              <w:rPr/>
              <w:t xml:space="preserve">5510! 55 -- 10 </w:t>
            </w:r>
          </w:p>
        </w:tc>
        <w:tc>
          <w:tcPr>
            <w:tcW w:w="1276" w:type="dxa"/>
            <w:tcBorders/>
            <w:vAlign w:val="center"/>
          </w:tcPr>
          <w:p>
            <w:pPr>
              <w:pStyle w:val="TableContents"/>
              <w:bidi w:val="0"/>
              <w:spacing w:before="0" w:after="283"/>
              <w:jc w:val="left"/>
              <w:rPr/>
            </w:pPr>
            <w:r>
              <w:rPr/>
              <w:t xml:space="preserve">Denver Broncos 04! Denver Broncos (4, 0 -- 4) </w:t>
            </w:r>
          </w:p>
        </w:tc>
        <w:tc>
          <w:tcPr>
            <w:tcW w:w="1591" w:type="dxa"/>
            <w:tcBorders/>
            <w:vAlign w:val="center"/>
          </w:tcPr>
          <w:p>
            <w:pPr>
              <w:pStyle w:val="TableContents"/>
              <w:bidi w:val="0"/>
              <w:spacing w:before="0" w:after="283"/>
              <w:jc w:val="left"/>
              <w:rPr/>
            </w:pPr>
            <w:r>
              <w:rPr/>
              <w:t xml:space="preserve">Louisiana Superdome 04! Louisiana Superdome (4) </w:t>
            </w:r>
          </w:p>
        </w:tc>
        <w:tc>
          <w:tcPr>
            <w:tcW w:w="1336" w:type="dxa"/>
            <w:tcBorders/>
            <w:vAlign w:val="center"/>
          </w:tcPr>
          <w:p>
            <w:pPr>
              <w:pStyle w:val="TableContents"/>
              <w:bidi w:val="0"/>
              <w:spacing w:before="0" w:after="283"/>
              <w:jc w:val="left"/>
              <w:rPr/>
            </w:pPr>
            <w:r>
              <w:rPr/>
              <w:t xml:space="preserve">New Orleans, Louisiana 07! New Orleans (7) </w:t>
            </w:r>
          </w:p>
        </w:tc>
        <w:tc>
          <w:tcPr>
            <w:tcW w:w="1276" w:type="dxa"/>
            <w:tcBorders/>
            <w:vAlign w:val="center"/>
          </w:tcPr>
          <w:p>
            <w:pPr>
              <w:pStyle w:val="TableContents"/>
              <w:bidi w:val="0"/>
              <w:spacing w:before="0" w:after="283"/>
              <w:jc w:val="left"/>
              <w:rPr/>
            </w:pPr>
            <w:r>
              <w:rPr/>
              <w:t xml:space="preserve">072919! 72,919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25! XXV </w:t>
            </w:r>
          </w:p>
        </w:tc>
        <w:tc>
          <w:tcPr>
            <w:tcW w:w="1621" w:type="dxa"/>
            <w:tcBorders/>
            <w:vAlign w:val="center"/>
          </w:tcPr>
          <w:p>
            <w:pPr>
              <w:pStyle w:val="TableContents"/>
              <w:bidi w:val="0"/>
              <w:spacing w:before="0" w:after="283"/>
              <w:jc w:val="left"/>
              <w:rPr/>
            </w:pPr>
            <w:r>
              <w:rPr/>
              <w:t xml:space="preserve">000000001991-01-27-0000 27. tammikuuta 1991 </w:t>
            </w:r>
          </w:p>
        </w:tc>
        <w:tc>
          <w:tcPr>
            <w:tcW w:w="1261" w:type="dxa"/>
            <w:tcBorders/>
            <w:vAlign w:val="center"/>
          </w:tcPr>
          <w:p>
            <w:pPr>
              <w:pStyle w:val="TableContents"/>
              <w:bidi w:val="0"/>
              <w:spacing w:before="0" w:after="283"/>
              <w:jc w:val="left"/>
              <w:rPr/>
            </w:pPr>
            <w:r>
              <w:rPr/>
              <w:t xml:space="preserve">New York Giants 02! New York Giants (2, 2 -- 0) </w:t>
            </w:r>
          </w:p>
        </w:tc>
        <w:tc>
          <w:tcPr>
            <w:tcW w:w="676" w:type="dxa"/>
            <w:tcBorders/>
            <w:vAlign w:val="center"/>
          </w:tcPr>
          <w:p>
            <w:pPr>
              <w:pStyle w:val="TableContents"/>
              <w:bidi w:val="0"/>
              <w:spacing w:before="0" w:after="283"/>
              <w:jc w:val="left"/>
              <w:rPr/>
            </w:pPr>
            <w:r>
              <w:rPr/>
              <w:t xml:space="preserve">2019! 20 -- 19 </w:t>
            </w:r>
          </w:p>
        </w:tc>
        <w:tc>
          <w:tcPr>
            <w:tcW w:w="1276" w:type="dxa"/>
            <w:tcBorders/>
            <w:vAlign w:val="center"/>
          </w:tcPr>
          <w:p>
            <w:pPr>
              <w:pStyle w:val="TableContents"/>
              <w:bidi w:val="0"/>
              <w:spacing w:before="0" w:after="283"/>
              <w:jc w:val="left"/>
              <w:rPr/>
            </w:pPr>
            <w:r>
              <w:rPr/>
              <w:t xml:space="preserve">Buffalo Bills 01! Buffalo Bills (1, 0 -- 1) </w:t>
            </w:r>
          </w:p>
        </w:tc>
        <w:tc>
          <w:tcPr>
            <w:tcW w:w="1591" w:type="dxa"/>
            <w:tcBorders/>
            <w:vAlign w:val="center"/>
          </w:tcPr>
          <w:p>
            <w:pPr>
              <w:pStyle w:val="TableContents"/>
              <w:bidi w:val="0"/>
              <w:spacing w:before="0" w:after="283"/>
              <w:jc w:val="left"/>
              <w:rPr/>
            </w:pPr>
            <w:r>
              <w:rPr/>
              <w:t xml:space="preserve">Tampa Stadium 02! Tampa Stadium (2) </w:t>
            </w:r>
          </w:p>
        </w:tc>
        <w:tc>
          <w:tcPr>
            <w:tcW w:w="1336" w:type="dxa"/>
            <w:tcBorders/>
            <w:vAlign w:val="center"/>
          </w:tcPr>
          <w:p>
            <w:pPr>
              <w:pStyle w:val="TableContents"/>
              <w:bidi w:val="0"/>
              <w:spacing w:before="0" w:after="283"/>
              <w:jc w:val="left"/>
              <w:rPr/>
            </w:pPr>
            <w:r>
              <w:rPr/>
              <w:t xml:space="preserve">Tampa, Florida 02! Tampa, Florida (2) </w:t>
            </w:r>
          </w:p>
        </w:tc>
        <w:tc>
          <w:tcPr>
            <w:tcW w:w="1276" w:type="dxa"/>
            <w:tcBorders/>
            <w:vAlign w:val="center"/>
          </w:tcPr>
          <w:p>
            <w:pPr>
              <w:pStyle w:val="TableContents"/>
              <w:bidi w:val="0"/>
              <w:spacing w:before="0" w:after="283"/>
              <w:jc w:val="left"/>
              <w:rPr/>
            </w:pPr>
            <w:r>
              <w:rPr/>
              <w:t xml:space="preserve">073813! 73,813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26! XXVI </w:t>
            </w:r>
          </w:p>
        </w:tc>
        <w:tc>
          <w:tcPr>
            <w:tcW w:w="1621" w:type="dxa"/>
            <w:tcBorders/>
            <w:vAlign w:val="center"/>
          </w:tcPr>
          <w:p>
            <w:pPr>
              <w:pStyle w:val="TableContents"/>
              <w:bidi w:val="0"/>
              <w:spacing w:before="0" w:after="283"/>
              <w:jc w:val="left"/>
              <w:rPr/>
            </w:pPr>
            <w:r>
              <w:rPr/>
              <w:t xml:space="preserve">000000001992-01-26-0000 tammikuu 26, 1992 </w:t>
            </w:r>
          </w:p>
        </w:tc>
        <w:tc>
          <w:tcPr>
            <w:tcW w:w="1261" w:type="dxa"/>
            <w:tcBorders/>
            <w:vAlign w:val="center"/>
          </w:tcPr>
          <w:p>
            <w:pPr>
              <w:pStyle w:val="TableContents"/>
              <w:bidi w:val="0"/>
              <w:spacing w:before="0" w:after="283"/>
              <w:jc w:val="left"/>
              <w:rPr/>
            </w:pPr>
            <w:r>
              <w:rPr/>
              <w:t xml:space="preserve">Washington Redskins 05! Washington Redskins (5, 3 -- 2) </w:t>
            </w:r>
          </w:p>
        </w:tc>
        <w:tc>
          <w:tcPr>
            <w:tcW w:w="676" w:type="dxa"/>
            <w:tcBorders/>
            <w:vAlign w:val="center"/>
          </w:tcPr>
          <w:p>
            <w:pPr>
              <w:pStyle w:val="TableContents"/>
              <w:bidi w:val="0"/>
              <w:spacing w:before="0" w:after="283"/>
              <w:jc w:val="left"/>
              <w:rPr/>
            </w:pPr>
            <w:r>
              <w:rPr/>
              <w:t xml:space="preserve">3724! 37 -- 24 </w:t>
            </w:r>
          </w:p>
        </w:tc>
        <w:tc>
          <w:tcPr>
            <w:tcW w:w="1276" w:type="dxa"/>
            <w:tcBorders/>
            <w:vAlign w:val="center"/>
          </w:tcPr>
          <w:p>
            <w:pPr>
              <w:pStyle w:val="TableContents"/>
              <w:bidi w:val="0"/>
              <w:spacing w:before="0" w:after="283"/>
              <w:jc w:val="left"/>
              <w:rPr/>
            </w:pPr>
            <w:r>
              <w:rPr/>
              <w:t xml:space="preserve">Buffalo Bills 02! Buffalo Bills (2, 0 -- 2) </w:t>
            </w:r>
          </w:p>
        </w:tc>
        <w:tc>
          <w:tcPr>
            <w:tcW w:w="1591" w:type="dxa"/>
            <w:tcBorders/>
            <w:vAlign w:val="center"/>
          </w:tcPr>
          <w:p>
            <w:pPr>
              <w:pStyle w:val="TableContents"/>
              <w:bidi w:val="0"/>
              <w:spacing w:before="0" w:after="283"/>
              <w:jc w:val="left"/>
              <w:rPr/>
            </w:pPr>
            <w:r>
              <w:rPr/>
              <w:t xml:space="preserve">Metrodome 01! Metrodome </w:t>
            </w:r>
          </w:p>
        </w:tc>
        <w:tc>
          <w:tcPr>
            <w:tcW w:w="1336" w:type="dxa"/>
            <w:tcBorders/>
            <w:vAlign w:val="center"/>
          </w:tcPr>
          <w:p>
            <w:pPr>
              <w:pStyle w:val="TableContents"/>
              <w:bidi w:val="0"/>
              <w:spacing w:before="0" w:after="283"/>
              <w:jc w:val="left"/>
              <w:rPr/>
            </w:pPr>
            <w:r>
              <w:rPr/>
              <w:t xml:space="preserve">Minneapolis, Minnesota 01! Minneapolis </w:t>
            </w:r>
          </w:p>
        </w:tc>
        <w:tc>
          <w:tcPr>
            <w:tcW w:w="1276" w:type="dxa"/>
            <w:tcBorders/>
            <w:vAlign w:val="center"/>
          </w:tcPr>
          <w:p>
            <w:pPr>
              <w:pStyle w:val="TableContents"/>
              <w:bidi w:val="0"/>
              <w:spacing w:before="0" w:after="283"/>
              <w:jc w:val="left"/>
              <w:rPr/>
            </w:pPr>
            <w:r>
              <w:rPr/>
              <w:t xml:space="preserve">063130! 63,130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27! XXVII </w:t>
            </w:r>
          </w:p>
        </w:tc>
        <w:tc>
          <w:tcPr>
            <w:tcW w:w="1621" w:type="dxa"/>
            <w:tcBorders/>
            <w:vAlign w:val="center"/>
          </w:tcPr>
          <w:p>
            <w:pPr>
              <w:pStyle w:val="TableContents"/>
              <w:bidi w:val="0"/>
              <w:spacing w:before="0" w:after="283"/>
              <w:jc w:val="left"/>
              <w:rPr/>
            </w:pPr>
            <w:r>
              <w:rPr/>
              <w:t xml:space="preserve">000000001993-01-31-0000 31. tammikuuta 1993. </w:t>
            </w:r>
          </w:p>
        </w:tc>
        <w:tc>
          <w:tcPr>
            <w:tcW w:w="1261" w:type="dxa"/>
            <w:tcBorders/>
            <w:vAlign w:val="center"/>
          </w:tcPr>
          <w:p>
            <w:pPr>
              <w:pStyle w:val="TableContents"/>
              <w:bidi w:val="0"/>
              <w:spacing w:before="0" w:after="283"/>
              <w:jc w:val="left"/>
              <w:rPr/>
            </w:pPr>
            <w:r>
              <w:rPr/>
              <w:t xml:space="preserve">Dallas Cowboys 06! Dallas Cowboys (6, 3 -- 3) </w:t>
            </w:r>
          </w:p>
        </w:tc>
        <w:tc>
          <w:tcPr>
            <w:tcW w:w="676" w:type="dxa"/>
            <w:tcBorders/>
            <w:vAlign w:val="center"/>
          </w:tcPr>
          <w:p>
            <w:pPr>
              <w:pStyle w:val="TableContents"/>
              <w:bidi w:val="0"/>
              <w:spacing w:before="0" w:after="283"/>
              <w:jc w:val="left"/>
              <w:rPr/>
            </w:pPr>
            <w:r>
              <w:rPr/>
              <w:t xml:space="preserve">5217! 52 -- 17 </w:t>
            </w:r>
          </w:p>
        </w:tc>
        <w:tc>
          <w:tcPr>
            <w:tcW w:w="1276" w:type="dxa"/>
            <w:tcBorders/>
            <w:vAlign w:val="center"/>
          </w:tcPr>
          <w:p>
            <w:pPr>
              <w:pStyle w:val="TableContents"/>
              <w:bidi w:val="0"/>
              <w:spacing w:before="0" w:after="283"/>
              <w:jc w:val="left"/>
              <w:rPr/>
            </w:pPr>
            <w:r>
              <w:rPr/>
              <w:t xml:space="preserve">Buffalo Bills 03! Buffalo Bills (3, 0 -- 3) </w:t>
            </w:r>
          </w:p>
        </w:tc>
        <w:tc>
          <w:tcPr>
            <w:tcW w:w="1591" w:type="dxa"/>
            <w:tcBorders/>
            <w:vAlign w:val="center"/>
          </w:tcPr>
          <w:p>
            <w:pPr>
              <w:pStyle w:val="TableContents"/>
              <w:bidi w:val="0"/>
              <w:spacing w:before="0" w:after="283"/>
              <w:jc w:val="left"/>
              <w:rPr/>
            </w:pPr>
            <w:r>
              <w:rPr/>
              <w:t xml:space="preserve">Rose Bowl 05! Rose Bowl (5) </w:t>
            </w:r>
          </w:p>
        </w:tc>
        <w:tc>
          <w:tcPr>
            <w:tcW w:w="1336" w:type="dxa"/>
            <w:tcBorders/>
            <w:vAlign w:val="center"/>
          </w:tcPr>
          <w:p>
            <w:pPr>
              <w:pStyle w:val="TableContents"/>
              <w:bidi w:val="0"/>
              <w:spacing w:before="0" w:after="283"/>
              <w:jc w:val="left"/>
              <w:rPr/>
            </w:pPr>
            <w:r>
              <w:rPr/>
              <w:t xml:space="preserve">Los Angeles, Kalifornia 07! Pasadena, Kalifornia (7) </w:t>
            </w:r>
          </w:p>
        </w:tc>
        <w:tc>
          <w:tcPr>
            <w:tcW w:w="1276" w:type="dxa"/>
            <w:tcBorders/>
            <w:vAlign w:val="center"/>
          </w:tcPr>
          <w:p>
            <w:pPr>
              <w:pStyle w:val="TableContents"/>
              <w:bidi w:val="0"/>
              <w:spacing w:before="0" w:after="283"/>
              <w:jc w:val="left"/>
              <w:rPr/>
            </w:pPr>
            <w:r>
              <w:rPr/>
              <w:t xml:space="preserve">098374! 98,374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28! XXVIII </w:t>
            </w:r>
          </w:p>
        </w:tc>
        <w:tc>
          <w:tcPr>
            <w:tcW w:w="1621" w:type="dxa"/>
            <w:tcBorders/>
            <w:vAlign w:val="center"/>
          </w:tcPr>
          <w:p>
            <w:pPr>
              <w:pStyle w:val="TableContents"/>
              <w:bidi w:val="0"/>
              <w:spacing w:before="0" w:after="283"/>
              <w:jc w:val="left"/>
              <w:rPr/>
            </w:pPr>
            <w:r>
              <w:rPr/>
              <w:t xml:space="preserve">000000001994-01-30-0000 tammikuu 30, 1994 </w:t>
            </w:r>
          </w:p>
        </w:tc>
        <w:tc>
          <w:tcPr>
            <w:tcW w:w="1261" w:type="dxa"/>
            <w:tcBorders/>
            <w:vAlign w:val="center"/>
          </w:tcPr>
          <w:p>
            <w:pPr>
              <w:pStyle w:val="TableContents"/>
              <w:bidi w:val="0"/>
              <w:spacing w:before="0" w:after="283"/>
              <w:jc w:val="left"/>
              <w:rPr/>
            </w:pPr>
            <w:r>
              <w:rPr/>
              <w:t xml:space="preserve">Dallas Cowboys 07! Dallas Cowboys (7, 4 -- 3) </w:t>
            </w:r>
          </w:p>
        </w:tc>
        <w:tc>
          <w:tcPr>
            <w:tcW w:w="676" w:type="dxa"/>
            <w:tcBorders/>
            <w:vAlign w:val="center"/>
          </w:tcPr>
          <w:p>
            <w:pPr>
              <w:pStyle w:val="TableContents"/>
              <w:bidi w:val="0"/>
              <w:spacing w:before="0" w:after="283"/>
              <w:jc w:val="left"/>
              <w:rPr/>
            </w:pPr>
            <w:r>
              <w:rPr/>
              <w:t xml:space="preserve">3013! 30 -- 13 </w:t>
            </w:r>
          </w:p>
        </w:tc>
        <w:tc>
          <w:tcPr>
            <w:tcW w:w="1276" w:type="dxa"/>
            <w:tcBorders/>
            <w:vAlign w:val="center"/>
          </w:tcPr>
          <w:p>
            <w:pPr>
              <w:pStyle w:val="TableContents"/>
              <w:bidi w:val="0"/>
              <w:spacing w:before="0" w:after="283"/>
              <w:jc w:val="left"/>
              <w:rPr/>
            </w:pPr>
            <w:r>
              <w:rPr/>
              <w:t xml:space="preserve">Buffalo Bills 04! Buffalo Bills (4, 0 -- 4) </w:t>
            </w:r>
          </w:p>
        </w:tc>
        <w:tc>
          <w:tcPr>
            <w:tcW w:w="1591" w:type="dxa"/>
            <w:tcBorders/>
            <w:vAlign w:val="center"/>
          </w:tcPr>
          <w:p>
            <w:pPr>
              <w:pStyle w:val="TableContents"/>
              <w:bidi w:val="0"/>
              <w:spacing w:before="0" w:after="283"/>
              <w:jc w:val="left"/>
              <w:rPr/>
            </w:pPr>
            <w:r>
              <w:rPr/>
              <w:t xml:space="preserve">Georgia Dome 01! Georgia Dome </w:t>
            </w:r>
          </w:p>
        </w:tc>
        <w:tc>
          <w:tcPr>
            <w:tcW w:w="1336" w:type="dxa"/>
            <w:tcBorders/>
            <w:vAlign w:val="center"/>
          </w:tcPr>
          <w:p>
            <w:pPr>
              <w:pStyle w:val="TableContents"/>
              <w:bidi w:val="0"/>
              <w:spacing w:before="0" w:after="283"/>
              <w:jc w:val="left"/>
              <w:rPr/>
            </w:pPr>
            <w:r>
              <w:rPr/>
              <w:t xml:space="preserve">Atlanta, Georgia 01! Atlanta </w:t>
            </w:r>
          </w:p>
        </w:tc>
        <w:tc>
          <w:tcPr>
            <w:tcW w:w="1276" w:type="dxa"/>
            <w:tcBorders/>
            <w:vAlign w:val="center"/>
          </w:tcPr>
          <w:p>
            <w:pPr>
              <w:pStyle w:val="TableContents"/>
              <w:bidi w:val="0"/>
              <w:spacing w:before="0" w:after="283"/>
              <w:jc w:val="left"/>
              <w:rPr/>
            </w:pPr>
            <w:r>
              <w:rPr/>
              <w:t xml:space="preserve">072817! 72,817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29! XXIX </w:t>
            </w:r>
          </w:p>
        </w:tc>
        <w:tc>
          <w:tcPr>
            <w:tcW w:w="1621" w:type="dxa"/>
            <w:tcBorders/>
            <w:vAlign w:val="center"/>
          </w:tcPr>
          <w:p>
            <w:pPr>
              <w:pStyle w:val="TableContents"/>
              <w:bidi w:val="0"/>
              <w:spacing w:before="0" w:after="283"/>
              <w:jc w:val="left"/>
              <w:rPr/>
            </w:pPr>
            <w:r>
              <w:rPr/>
              <w:t xml:space="preserve">000000001995-01-29-0000 tammikuu 29, 1995 </w:t>
            </w:r>
          </w:p>
        </w:tc>
        <w:tc>
          <w:tcPr>
            <w:tcW w:w="1261" w:type="dxa"/>
            <w:tcBorders/>
            <w:vAlign w:val="center"/>
          </w:tcPr>
          <w:p>
            <w:pPr>
              <w:pStyle w:val="TableContents"/>
              <w:bidi w:val="0"/>
              <w:spacing w:before="0" w:after="283"/>
              <w:jc w:val="left"/>
              <w:rPr/>
            </w:pPr>
            <w:r>
              <w:rPr/>
              <w:t xml:space="preserve">San Francisco 49ers 05! San Francisco 49ers (5, 5 -- 0) </w:t>
            </w:r>
          </w:p>
        </w:tc>
        <w:tc>
          <w:tcPr>
            <w:tcW w:w="676" w:type="dxa"/>
            <w:tcBorders/>
            <w:vAlign w:val="center"/>
          </w:tcPr>
          <w:p>
            <w:pPr>
              <w:pStyle w:val="TableContents"/>
              <w:bidi w:val="0"/>
              <w:spacing w:before="0" w:after="283"/>
              <w:jc w:val="left"/>
              <w:rPr/>
            </w:pPr>
            <w:r>
              <w:rPr/>
              <w:t xml:space="preserve">4926! 49 -- 26 </w:t>
            </w:r>
          </w:p>
        </w:tc>
        <w:tc>
          <w:tcPr>
            <w:tcW w:w="1276" w:type="dxa"/>
            <w:tcBorders/>
            <w:vAlign w:val="center"/>
          </w:tcPr>
          <w:p>
            <w:pPr>
              <w:pStyle w:val="TableContents"/>
              <w:bidi w:val="0"/>
              <w:spacing w:before="0" w:after="283"/>
              <w:jc w:val="left"/>
              <w:rPr/>
            </w:pPr>
            <w:r>
              <w:rPr/>
              <w:t xml:space="preserve">San Diego Chargers 01! San Diego Chargers (1, 0 -- 1) </w:t>
            </w:r>
          </w:p>
        </w:tc>
        <w:tc>
          <w:tcPr>
            <w:tcW w:w="1591" w:type="dxa"/>
            <w:tcBorders/>
            <w:vAlign w:val="center"/>
          </w:tcPr>
          <w:p>
            <w:pPr>
              <w:pStyle w:val="TableContents"/>
              <w:bidi w:val="0"/>
              <w:spacing w:before="0" w:after="283"/>
              <w:jc w:val="left"/>
              <w:rPr/>
            </w:pPr>
            <w:r>
              <w:rPr/>
              <w:t xml:space="preserve">Hard Rock Stadium 02! Joe Robbie Stadium (2) </w:t>
            </w:r>
          </w:p>
        </w:tc>
        <w:tc>
          <w:tcPr>
            <w:tcW w:w="1336" w:type="dxa"/>
            <w:tcBorders/>
            <w:vAlign w:val="center"/>
          </w:tcPr>
          <w:p>
            <w:pPr>
              <w:pStyle w:val="TableContents"/>
              <w:bidi w:val="0"/>
              <w:spacing w:before="0" w:after="283"/>
              <w:jc w:val="left"/>
              <w:rPr/>
            </w:pPr>
            <w:r>
              <w:rPr/>
              <w:t xml:space="preserve">Miami, Florida 07! Miami Gardens, Florida (7) </w:t>
            </w:r>
          </w:p>
        </w:tc>
        <w:tc>
          <w:tcPr>
            <w:tcW w:w="1276" w:type="dxa"/>
            <w:tcBorders/>
            <w:vAlign w:val="center"/>
          </w:tcPr>
          <w:p>
            <w:pPr>
              <w:pStyle w:val="TableContents"/>
              <w:bidi w:val="0"/>
              <w:spacing w:before="0" w:after="283"/>
              <w:jc w:val="left"/>
              <w:rPr/>
            </w:pPr>
            <w:r>
              <w:rPr/>
              <w:t xml:space="preserve">074107! 74,107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30! XXX </w:t>
            </w:r>
          </w:p>
        </w:tc>
        <w:tc>
          <w:tcPr>
            <w:tcW w:w="1621" w:type="dxa"/>
            <w:tcBorders/>
            <w:vAlign w:val="center"/>
          </w:tcPr>
          <w:p>
            <w:pPr>
              <w:pStyle w:val="TableContents"/>
              <w:bidi w:val="0"/>
              <w:spacing w:before="0" w:after="283"/>
              <w:jc w:val="left"/>
              <w:rPr/>
            </w:pPr>
            <w:r>
              <w:rPr/>
              <w:t xml:space="preserve">000000001996-01-28-0000 tammikuu 28, 1996 </w:t>
            </w:r>
          </w:p>
        </w:tc>
        <w:tc>
          <w:tcPr>
            <w:tcW w:w="1261" w:type="dxa"/>
            <w:tcBorders/>
            <w:vAlign w:val="center"/>
          </w:tcPr>
          <w:p>
            <w:pPr>
              <w:pStyle w:val="TableContents"/>
              <w:bidi w:val="0"/>
              <w:spacing w:before="0" w:after="283"/>
              <w:jc w:val="left"/>
              <w:rPr/>
            </w:pPr>
            <w:r>
              <w:rPr/>
              <w:t xml:space="preserve">Dallas Cowboys 08! Dallas Cowboys (8, 5 -- 3) </w:t>
            </w:r>
          </w:p>
        </w:tc>
        <w:tc>
          <w:tcPr>
            <w:tcW w:w="676" w:type="dxa"/>
            <w:tcBorders/>
            <w:vAlign w:val="center"/>
          </w:tcPr>
          <w:p>
            <w:pPr>
              <w:pStyle w:val="TableContents"/>
              <w:bidi w:val="0"/>
              <w:spacing w:before="0" w:after="283"/>
              <w:jc w:val="left"/>
              <w:rPr/>
            </w:pPr>
            <w:r>
              <w:rPr/>
              <w:t xml:space="preserve">2717! 27 -- 17 </w:t>
            </w:r>
          </w:p>
        </w:tc>
        <w:tc>
          <w:tcPr>
            <w:tcW w:w="1276" w:type="dxa"/>
            <w:tcBorders/>
            <w:vAlign w:val="center"/>
          </w:tcPr>
          <w:p>
            <w:pPr>
              <w:pStyle w:val="TableContents"/>
              <w:bidi w:val="0"/>
              <w:spacing w:before="0" w:after="283"/>
              <w:jc w:val="left"/>
              <w:rPr/>
            </w:pPr>
            <w:r>
              <w:rPr/>
              <w:t xml:space="preserve">Pittsburgh Steelers 05! Pittsburgh Steelers (5, 4 -- 1) </w:t>
            </w:r>
          </w:p>
        </w:tc>
        <w:tc>
          <w:tcPr>
            <w:tcW w:w="1591" w:type="dxa"/>
            <w:tcBorders/>
            <w:vAlign w:val="center"/>
          </w:tcPr>
          <w:p>
            <w:pPr>
              <w:pStyle w:val="TableContents"/>
              <w:bidi w:val="0"/>
              <w:spacing w:before="0" w:after="283"/>
              <w:jc w:val="left"/>
              <w:rPr/>
            </w:pPr>
            <w:r>
              <w:rPr/>
              <w:t xml:space="preserve">Sun Devil Stadium 01! Sun Devil Stadium </w:t>
            </w:r>
          </w:p>
        </w:tc>
        <w:tc>
          <w:tcPr>
            <w:tcW w:w="1336" w:type="dxa"/>
            <w:tcBorders/>
            <w:vAlign w:val="center"/>
          </w:tcPr>
          <w:p>
            <w:pPr>
              <w:pStyle w:val="TableContents"/>
              <w:bidi w:val="0"/>
              <w:spacing w:before="0" w:after="283"/>
              <w:jc w:val="left"/>
              <w:rPr/>
            </w:pPr>
            <w:r>
              <w:rPr/>
              <w:t xml:space="preserve">Phoenix, Arizona 01! Tempe, Arizona </w:t>
            </w:r>
          </w:p>
        </w:tc>
        <w:tc>
          <w:tcPr>
            <w:tcW w:w="1276" w:type="dxa"/>
            <w:tcBorders/>
            <w:vAlign w:val="center"/>
          </w:tcPr>
          <w:p>
            <w:pPr>
              <w:pStyle w:val="TableContents"/>
              <w:bidi w:val="0"/>
              <w:spacing w:before="0" w:after="283"/>
              <w:jc w:val="left"/>
              <w:rPr/>
            </w:pPr>
            <w:r>
              <w:rPr/>
              <w:t xml:space="preserve">076347! 76,347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31! XXXI </w:t>
            </w:r>
          </w:p>
        </w:tc>
        <w:tc>
          <w:tcPr>
            <w:tcW w:w="1621" w:type="dxa"/>
            <w:tcBorders/>
            <w:vAlign w:val="center"/>
          </w:tcPr>
          <w:p>
            <w:pPr>
              <w:pStyle w:val="TableContents"/>
              <w:bidi w:val="0"/>
              <w:spacing w:before="0" w:after="283"/>
              <w:jc w:val="left"/>
              <w:rPr/>
            </w:pPr>
            <w:r>
              <w:rPr/>
              <w:t xml:space="preserve">000000001997-01-26-0000 tammikuu 26, 1997 </w:t>
            </w:r>
          </w:p>
        </w:tc>
        <w:tc>
          <w:tcPr>
            <w:tcW w:w="1261" w:type="dxa"/>
            <w:tcBorders/>
            <w:vAlign w:val="center"/>
          </w:tcPr>
          <w:p>
            <w:pPr>
              <w:pStyle w:val="TableContents"/>
              <w:bidi w:val="0"/>
              <w:spacing w:before="0" w:after="283"/>
              <w:jc w:val="left"/>
              <w:rPr/>
            </w:pPr>
            <w:r>
              <w:rPr/>
              <w:t xml:space="preserve">Green Bay Packers 03! </w:t>
            </w:r>
            <w:r>
              <w:rPr>
                <w:color w:val="DCDCDC"/>
              </w:rPr>
              <w:t xml:space="preserve">Green Bay Packers </w:t>
            </w:r>
            <w:r>
              <w:rPr/>
              <w:t xml:space="preserve">(3, 3 -- 0) </w:t>
            </w:r>
          </w:p>
        </w:tc>
        <w:tc>
          <w:tcPr>
            <w:tcW w:w="676" w:type="dxa"/>
            <w:tcBorders/>
            <w:vAlign w:val="center"/>
          </w:tcPr>
          <w:p>
            <w:pPr>
              <w:pStyle w:val="TableContents"/>
              <w:bidi w:val="0"/>
              <w:spacing w:before="0" w:after="283"/>
              <w:jc w:val="left"/>
              <w:rPr/>
            </w:pPr>
            <w:r>
              <w:rPr/>
              <w:t xml:space="preserve">3521! 35 -- 21 </w:t>
            </w:r>
          </w:p>
        </w:tc>
        <w:tc>
          <w:tcPr>
            <w:tcW w:w="1276" w:type="dxa"/>
            <w:tcBorders/>
            <w:vAlign w:val="center"/>
          </w:tcPr>
          <w:p>
            <w:pPr>
              <w:pStyle w:val="TableContents"/>
              <w:bidi w:val="0"/>
              <w:spacing w:before="0" w:after="283"/>
              <w:jc w:val="left"/>
              <w:rPr/>
            </w:pPr>
            <w:r>
              <w:rPr/>
              <w:t xml:space="preserve">New England Patriots 02! New England Patriots (2, 0 -- 2) </w:t>
            </w:r>
          </w:p>
        </w:tc>
        <w:tc>
          <w:tcPr>
            <w:tcW w:w="1591" w:type="dxa"/>
            <w:tcBorders/>
            <w:vAlign w:val="center"/>
          </w:tcPr>
          <w:p>
            <w:pPr>
              <w:pStyle w:val="TableContents"/>
              <w:bidi w:val="0"/>
              <w:spacing w:before="0" w:after="283"/>
              <w:jc w:val="left"/>
              <w:rPr/>
            </w:pPr>
            <w:r>
              <w:rPr/>
              <w:t xml:space="preserve">Louisiana Superdome 05! Louisiana Superdome (5) </w:t>
            </w:r>
          </w:p>
        </w:tc>
        <w:tc>
          <w:tcPr>
            <w:tcW w:w="1336" w:type="dxa"/>
            <w:tcBorders/>
            <w:vAlign w:val="center"/>
          </w:tcPr>
          <w:p>
            <w:pPr>
              <w:pStyle w:val="TableContents"/>
              <w:bidi w:val="0"/>
              <w:spacing w:before="0" w:after="283"/>
              <w:jc w:val="left"/>
              <w:rPr/>
            </w:pPr>
            <w:r>
              <w:rPr/>
              <w:t xml:space="preserve">New Orleans, Louisiana 08! New Orleans (8) </w:t>
            </w:r>
          </w:p>
        </w:tc>
        <w:tc>
          <w:tcPr>
            <w:tcW w:w="1276" w:type="dxa"/>
            <w:tcBorders/>
            <w:vAlign w:val="center"/>
          </w:tcPr>
          <w:p>
            <w:pPr>
              <w:pStyle w:val="TableContents"/>
              <w:bidi w:val="0"/>
              <w:spacing w:before="0" w:after="283"/>
              <w:jc w:val="left"/>
              <w:rPr/>
            </w:pPr>
            <w:r>
              <w:rPr/>
              <w:t xml:space="preserve">072301! 72,301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32! XXXII </w:t>
            </w:r>
          </w:p>
        </w:tc>
        <w:tc>
          <w:tcPr>
            <w:tcW w:w="1621" w:type="dxa"/>
            <w:tcBorders/>
            <w:vAlign w:val="center"/>
          </w:tcPr>
          <w:p>
            <w:pPr>
              <w:pStyle w:val="TableContents"/>
              <w:bidi w:val="0"/>
              <w:spacing w:before="0" w:after="283"/>
              <w:jc w:val="left"/>
              <w:rPr/>
            </w:pPr>
            <w:r>
              <w:rPr/>
              <w:t xml:space="preserve">000000001998-01-25-0000 tammikuu 25, 1998 </w:t>
            </w:r>
          </w:p>
        </w:tc>
        <w:tc>
          <w:tcPr>
            <w:tcW w:w="1261" w:type="dxa"/>
            <w:tcBorders/>
            <w:vAlign w:val="center"/>
          </w:tcPr>
          <w:p>
            <w:pPr>
              <w:pStyle w:val="TableContents"/>
              <w:bidi w:val="0"/>
              <w:spacing w:before="0" w:after="283"/>
              <w:jc w:val="left"/>
              <w:rPr/>
            </w:pPr>
            <w:r>
              <w:rPr/>
              <w:t xml:space="preserve">Denver Broncos 05! Denver Broncos (5, 1 -- 4) </w:t>
            </w:r>
          </w:p>
        </w:tc>
        <w:tc>
          <w:tcPr>
            <w:tcW w:w="676" w:type="dxa"/>
            <w:tcBorders/>
            <w:vAlign w:val="center"/>
          </w:tcPr>
          <w:p>
            <w:pPr>
              <w:pStyle w:val="TableContents"/>
              <w:bidi w:val="0"/>
              <w:spacing w:before="0" w:after="283"/>
              <w:jc w:val="left"/>
              <w:rPr/>
            </w:pPr>
            <w:r>
              <w:rPr/>
              <w:t xml:space="preserve">3124! 31 -- 24 </w:t>
            </w:r>
          </w:p>
        </w:tc>
        <w:tc>
          <w:tcPr>
            <w:tcW w:w="1276" w:type="dxa"/>
            <w:tcBorders/>
            <w:vAlign w:val="center"/>
          </w:tcPr>
          <w:p>
            <w:pPr>
              <w:pStyle w:val="TableContents"/>
              <w:bidi w:val="0"/>
              <w:spacing w:before="0" w:after="283"/>
              <w:jc w:val="left"/>
              <w:rPr/>
            </w:pPr>
            <w:r>
              <w:rPr/>
              <w:t xml:space="preserve">Green Bay Packers 04! Green Bay Packers (4, 3 -- 1) </w:t>
            </w:r>
          </w:p>
        </w:tc>
        <w:tc>
          <w:tcPr>
            <w:tcW w:w="1591" w:type="dxa"/>
            <w:tcBorders/>
            <w:vAlign w:val="center"/>
          </w:tcPr>
          <w:p>
            <w:pPr>
              <w:pStyle w:val="TableContents"/>
              <w:bidi w:val="0"/>
              <w:spacing w:before="0" w:after="283"/>
              <w:jc w:val="left"/>
              <w:rPr/>
            </w:pPr>
            <w:r>
              <w:rPr/>
              <w:t xml:space="preserve">Qualcomm Stadium 02! Qualcomm Stadium (2) </w:t>
            </w:r>
          </w:p>
        </w:tc>
        <w:tc>
          <w:tcPr>
            <w:tcW w:w="1336" w:type="dxa"/>
            <w:tcBorders/>
            <w:vAlign w:val="center"/>
          </w:tcPr>
          <w:p>
            <w:pPr>
              <w:pStyle w:val="TableContents"/>
              <w:bidi w:val="0"/>
              <w:spacing w:before="0" w:after="283"/>
              <w:jc w:val="left"/>
              <w:rPr/>
            </w:pPr>
            <w:r>
              <w:rPr/>
              <w:t xml:space="preserve">San Diego, Kalifornia 02! San Diego (2) </w:t>
            </w:r>
          </w:p>
        </w:tc>
        <w:tc>
          <w:tcPr>
            <w:tcW w:w="1276" w:type="dxa"/>
            <w:tcBorders/>
            <w:vAlign w:val="center"/>
          </w:tcPr>
          <w:p>
            <w:pPr>
              <w:pStyle w:val="TableContents"/>
              <w:bidi w:val="0"/>
              <w:spacing w:before="0" w:after="283"/>
              <w:jc w:val="left"/>
              <w:rPr/>
            </w:pPr>
            <w:r>
              <w:rPr/>
              <w:t xml:space="preserve">068912! 68,912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33! XXXIII </w:t>
            </w:r>
          </w:p>
        </w:tc>
        <w:tc>
          <w:tcPr>
            <w:tcW w:w="1621" w:type="dxa"/>
            <w:tcBorders/>
            <w:vAlign w:val="center"/>
          </w:tcPr>
          <w:p>
            <w:pPr>
              <w:pStyle w:val="TableContents"/>
              <w:bidi w:val="0"/>
              <w:spacing w:before="0" w:after="283"/>
              <w:jc w:val="left"/>
              <w:rPr/>
            </w:pPr>
            <w:r>
              <w:rPr/>
              <w:t xml:space="preserve">000000001999-01-31-0000 31. tammikuuta 1999 </w:t>
            </w:r>
          </w:p>
        </w:tc>
        <w:tc>
          <w:tcPr>
            <w:tcW w:w="1261" w:type="dxa"/>
            <w:tcBorders/>
            <w:vAlign w:val="center"/>
          </w:tcPr>
          <w:p>
            <w:pPr>
              <w:pStyle w:val="TableContents"/>
              <w:bidi w:val="0"/>
              <w:spacing w:before="0" w:after="283"/>
              <w:jc w:val="left"/>
              <w:rPr/>
            </w:pPr>
            <w:r>
              <w:rPr/>
              <w:t xml:space="preserve">Denver Broncos 06! Denver Broncos (6, 2 -- 4) </w:t>
            </w:r>
          </w:p>
        </w:tc>
        <w:tc>
          <w:tcPr>
            <w:tcW w:w="676" w:type="dxa"/>
            <w:tcBorders/>
            <w:vAlign w:val="center"/>
          </w:tcPr>
          <w:p>
            <w:pPr>
              <w:pStyle w:val="TableContents"/>
              <w:bidi w:val="0"/>
              <w:spacing w:before="0" w:after="283"/>
              <w:jc w:val="left"/>
              <w:rPr/>
            </w:pPr>
            <w:r>
              <w:rPr/>
              <w:t xml:space="preserve">3419! 34 -- 19 </w:t>
            </w:r>
          </w:p>
        </w:tc>
        <w:tc>
          <w:tcPr>
            <w:tcW w:w="1276" w:type="dxa"/>
            <w:tcBorders/>
            <w:vAlign w:val="center"/>
          </w:tcPr>
          <w:p>
            <w:pPr>
              <w:pStyle w:val="TableContents"/>
              <w:bidi w:val="0"/>
              <w:spacing w:before="0" w:after="283"/>
              <w:jc w:val="left"/>
              <w:rPr/>
            </w:pPr>
            <w:r>
              <w:rPr/>
              <w:t xml:space="preserve">Atlanta Falcons 01! Atlanta Falcons (1, 0 -- 1) </w:t>
            </w:r>
          </w:p>
        </w:tc>
        <w:tc>
          <w:tcPr>
            <w:tcW w:w="1591" w:type="dxa"/>
            <w:tcBorders/>
            <w:vAlign w:val="center"/>
          </w:tcPr>
          <w:p>
            <w:pPr>
              <w:pStyle w:val="TableContents"/>
              <w:bidi w:val="0"/>
              <w:spacing w:before="0" w:after="283"/>
              <w:jc w:val="left"/>
              <w:rPr/>
            </w:pPr>
            <w:r>
              <w:rPr/>
              <w:t xml:space="preserve">Hard Rock Stadium 03! Pro Player Stadium (3) </w:t>
            </w:r>
          </w:p>
        </w:tc>
        <w:tc>
          <w:tcPr>
            <w:tcW w:w="1336" w:type="dxa"/>
            <w:tcBorders/>
            <w:vAlign w:val="center"/>
          </w:tcPr>
          <w:p>
            <w:pPr>
              <w:pStyle w:val="TableContents"/>
              <w:bidi w:val="0"/>
              <w:spacing w:before="0" w:after="283"/>
              <w:jc w:val="left"/>
              <w:rPr/>
            </w:pPr>
            <w:r>
              <w:rPr/>
              <w:t xml:space="preserve">Miami, Florida 08! Miami Gardens, Florida (8) </w:t>
            </w:r>
          </w:p>
        </w:tc>
        <w:tc>
          <w:tcPr>
            <w:tcW w:w="1276" w:type="dxa"/>
            <w:tcBorders/>
            <w:vAlign w:val="center"/>
          </w:tcPr>
          <w:p>
            <w:pPr>
              <w:pStyle w:val="TableContents"/>
              <w:bidi w:val="0"/>
              <w:spacing w:before="0" w:after="283"/>
              <w:jc w:val="left"/>
              <w:rPr/>
            </w:pPr>
            <w:r>
              <w:rPr/>
              <w:t xml:space="preserve">074803! 74,803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34! XXXIV </w:t>
            </w:r>
          </w:p>
        </w:tc>
        <w:tc>
          <w:tcPr>
            <w:tcW w:w="1621" w:type="dxa"/>
            <w:tcBorders/>
            <w:vAlign w:val="center"/>
          </w:tcPr>
          <w:p>
            <w:pPr>
              <w:pStyle w:val="TableContents"/>
              <w:bidi w:val="0"/>
              <w:spacing w:before="0" w:after="283"/>
              <w:jc w:val="left"/>
              <w:rPr/>
            </w:pPr>
            <w:r>
              <w:rPr/>
              <w:t xml:space="preserve">000000002000-01-30-0000 tammikuu 30, 2000 </w:t>
            </w:r>
          </w:p>
        </w:tc>
        <w:tc>
          <w:tcPr>
            <w:tcW w:w="1261" w:type="dxa"/>
            <w:tcBorders/>
            <w:vAlign w:val="center"/>
          </w:tcPr>
          <w:p>
            <w:pPr>
              <w:pStyle w:val="TableContents"/>
              <w:bidi w:val="0"/>
              <w:spacing w:before="0" w:after="283"/>
              <w:jc w:val="left"/>
              <w:rPr/>
            </w:pPr>
            <w:r>
              <w:rPr/>
              <w:t xml:space="preserve">Los Angeles Rams 02! St. Louis Rams (2, 1 -- 1) </w:t>
            </w:r>
          </w:p>
        </w:tc>
        <w:tc>
          <w:tcPr>
            <w:tcW w:w="676" w:type="dxa"/>
            <w:tcBorders/>
            <w:vAlign w:val="center"/>
          </w:tcPr>
          <w:p>
            <w:pPr>
              <w:pStyle w:val="TableContents"/>
              <w:bidi w:val="0"/>
              <w:spacing w:before="0" w:after="283"/>
              <w:jc w:val="left"/>
              <w:rPr/>
            </w:pPr>
            <w:r>
              <w:rPr/>
              <w:t xml:space="preserve">2316! 23 -- 16 </w:t>
            </w:r>
          </w:p>
        </w:tc>
        <w:tc>
          <w:tcPr>
            <w:tcW w:w="1276" w:type="dxa"/>
            <w:tcBorders/>
            <w:vAlign w:val="center"/>
          </w:tcPr>
          <w:p>
            <w:pPr>
              <w:pStyle w:val="TableContents"/>
              <w:bidi w:val="0"/>
              <w:spacing w:before="0" w:after="283"/>
              <w:jc w:val="left"/>
              <w:rPr/>
            </w:pPr>
            <w:r>
              <w:rPr/>
              <w:t xml:space="preserve">Tennessee Titans 01! Tennessee Titans (1, 0 -- 1) </w:t>
            </w:r>
          </w:p>
        </w:tc>
        <w:tc>
          <w:tcPr>
            <w:tcW w:w="1591" w:type="dxa"/>
            <w:tcBorders/>
            <w:vAlign w:val="center"/>
          </w:tcPr>
          <w:p>
            <w:pPr>
              <w:pStyle w:val="TableContents"/>
              <w:bidi w:val="0"/>
              <w:spacing w:before="0" w:after="283"/>
              <w:jc w:val="left"/>
              <w:rPr/>
            </w:pPr>
            <w:r>
              <w:rPr/>
              <w:t xml:space="preserve">Georgia Dome 02! Georgia Dome (2) </w:t>
            </w:r>
          </w:p>
        </w:tc>
        <w:tc>
          <w:tcPr>
            <w:tcW w:w="1336" w:type="dxa"/>
            <w:tcBorders/>
            <w:vAlign w:val="center"/>
          </w:tcPr>
          <w:p>
            <w:pPr>
              <w:pStyle w:val="TableContents"/>
              <w:bidi w:val="0"/>
              <w:spacing w:before="0" w:after="283"/>
              <w:jc w:val="left"/>
              <w:rPr/>
            </w:pPr>
            <w:r>
              <w:rPr/>
              <w:t xml:space="preserve">Atlanta, Georgia 02! Atlanta (2) </w:t>
            </w:r>
          </w:p>
        </w:tc>
        <w:tc>
          <w:tcPr>
            <w:tcW w:w="1276" w:type="dxa"/>
            <w:tcBorders/>
            <w:vAlign w:val="center"/>
          </w:tcPr>
          <w:p>
            <w:pPr>
              <w:pStyle w:val="TableContents"/>
              <w:bidi w:val="0"/>
              <w:spacing w:before="0" w:after="283"/>
              <w:jc w:val="left"/>
              <w:rPr/>
            </w:pPr>
            <w:r>
              <w:rPr/>
              <w:t xml:space="preserve">072625! 72,625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35! XXXV </w:t>
            </w:r>
          </w:p>
        </w:tc>
        <w:tc>
          <w:tcPr>
            <w:tcW w:w="1621" w:type="dxa"/>
            <w:tcBorders/>
            <w:vAlign w:val="center"/>
          </w:tcPr>
          <w:p>
            <w:pPr>
              <w:pStyle w:val="TableContents"/>
              <w:bidi w:val="0"/>
              <w:spacing w:before="0" w:after="283"/>
              <w:jc w:val="left"/>
              <w:rPr/>
            </w:pPr>
            <w:r>
              <w:rPr/>
              <w:t xml:space="preserve">000000002001-01-28-0000 28. tammikuuta 2001 </w:t>
            </w:r>
          </w:p>
        </w:tc>
        <w:tc>
          <w:tcPr>
            <w:tcW w:w="1261" w:type="dxa"/>
            <w:tcBorders/>
            <w:vAlign w:val="center"/>
          </w:tcPr>
          <w:p>
            <w:pPr>
              <w:pStyle w:val="TableContents"/>
              <w:bidi w:val="0"/>
              <w:spacing w:before="0" w:after="283"/>
              <w:jc w:val="left"/>
              <w:rPr/>
            </w:pPr>
            <w:r>
              <w:rPr/>
              <w:t xml:space="preserve">Baltimore Ravens 01! Baltimore Ravens (1, 1 -- 0) </w:t>
            </w:r>
          </w:p>
        </w:tc>
        <w:tc>
          <w:tcPr>
            <w:tcW w:w="676" w:type="dxa"/>
            <w:tcBorders/>
            <w:vAlign w:val="center"/>
          </w:tcPr>
          <w:p>
            <w:pPr>
              <w:pStyle w:val="TableContents"/>
              <w:bidi w:val="0"/>
              <w:spacing w:before="0" w:after="283"/>
              <w:jc w:val="left"/>
              <w:rPr/>
            </w:pPr>
            <w:r>
              <w:rPr/>
              <w:t xml:space="preserve">3407! 34 -- 7 </w:t>
            </w:r>
          </w:p>
        </w:tc>
        <w:tc>
          <w:tcPr>
            <w:tcW w:w="1276" w:type="dxa"/>
            <w:tcBorders/>
            <w:vAlign w:val="center"/>
          </w:tcPr>
          <w:p>
            <w:pPr>
              <w:pStyle w:val="TableContents"/>
              <w:bidi w:val="0"/>
              <w:spacing w:before="0" w:after="283"/>
              <w:jc w:val="left"/>
              <w:rPr/>
            </w:pPr>
            <w:r>
              <w:rPr/>
              <w:t xml:space="preserve">New York Giants 03! New York Giants (3, 2 -- 1) </w:t>
            </w:r>
          </w:p>
        </w:tc>
        <w:tc>
          <w:tcPr>
            <w:tcW w:w="1591" w:type="dxa"/>
            <w:tcBorders/>
            <w:vAlign w:val="center"/>
          </w:tcPr>
          <w:p>
            <w:pPr>
              <w:pStyle w:val="TableContents"/>
              <w:bidi w:val="0"/>
              <w:spacing w:before="0" w:after="283"/>
              <w:jc w:val="left"/>
              <w:rPr/>
            </w:pPr>
            <w:r>
              <w:rPr/>
              <w:t xml:space="preserve">Raymond James Stadium 01! Raymond James Stadium </w:t>
            </w:r>
          </w:p>
        </w:tc>
        <w:tc>
          <w:tcPr>
            <w:tcW w:w="1336" w:type="dxa"/>
            <w:tcBorders/>
            <w:vAlign w:val="center"/>
          </w:tcPr>
          <w:p>
            <w:pPr>
              <w:pStyle w:val="TableContents"/>
              <w:bidi w:val="0"/>
              <w:spacing w:before="0" w:after="283"/>
              <w:jc w:val="left"/>
              <w:rPr/>
            </w:pPr>
            <w:r>
              <w:rPr/>
              <w:t xml:space="preserve">Tampa, Florida 03! Tampa, Florida (3) </w:t>
            </w:r>
          </w:p>
        </w:tc>
        <w:tc>
          <w:tcPr>
            <w:tcW w:w="1276" w:type="dxa"/>
            <w:tcBorders/>
            <w:vAlign w:val="center"/>
          </w:tcPr>
          <w:p>
            <w:pPr>
              <w:pStyle w:val="TableContents"/>
              <w:bidi w:val="0"/>
              <w:spacing w:before="0" w:after="283"/>
              <w:jc w:val="left"/>
              <w:rPr/>
            </w:pPr>
            <w:r>
              <w:rPr/>
              <w:t xml:space="preserve">071921! 71,921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36! XXXVI </w:t>
            </w:r>
          </w:p>
        </w:tc>
        <w:tc>
          <w:tcPr>
            <w:tcW w:w="1621" w:type="dxa"/>
            <w:tcBorders/>
            <w:vAlign w:val="center"/>
          </w:tcPr>
          <w:p>
            <w:pPr>
              <w:pStyle w:val="TableContents"/>
              <w:bidi w:val="0"/>
              <w:spacing w:before="0" w:after="283"/>
              <w:jc w:val="left"/>
              <w:rPr/>
            </w:pPr>
            <w:r>
              <w:rPr/>
              <w:t xml:space="preserve">000000002002-02-03-0000 3. helmikuuta 2002 </w:t>
            </w:r>
          </w:p>
        </w:tc>
        <w:tc>
          <w:tcPr>
            <w:tcW w:w="1261" w:type="dxa"/>
            <w:tcBorders/>
            <w:vAlign w:val="center"/>
          </w:tcPr>
          <w:p>
            <w:pPr>
              <w:pStyle w:val="TableContents"/>
              <w:bidi w:val="0"/>
              <w:spacing w:before="0" w:after="283"/>
              <w:jc w:val="left"/>
              <w:rPr/>
            </w:pPr>
            <w:r>
              <w:rPr/>
              <w:t xml:space="preserve">New England Patriots 03! New England Patriots (3, 1 -- 2) </w:t>
            </w:r>
          </w:p>
        </w:tc>
        <w:tc>
          <w:tcPr>
            <w:tcW w:w="676" w:type="dxa"/>
            <w:tcBorders/>
            <w:vAlign w:val="center"/>
          </w:tcPr>
          <w:p>
            <w:pPr>
              <w:pStyle w:val="TableContents"/>
              <w:bidi w:val="0"/>
              <w:spacing w:before="0" w:after="283"/>
              <w:jc w:val="left"/>
              <w:rPr/>
            </w:pPr>
            <w:r>
              <w:rPr/>
              <w:t xml:space="preserve">2017! 20 -- 17 </w:t>
            </w:r>
          </w:p>
        </w:tc>
        <w:tc>
          <w:tcPr>
            <w:tcW w:w="1276" w:type="dxa"/>
            <w:tcBorders/>
            <w:vAlign w:val="center"/>
          </w:tcPr>
          <w:p>
            <w:pPr>
              <w:pStyle w:val="TableContents"/>
              <w:bidi w:val="0"/>
              <w:spacing w:before="0" w:after="283"/>
              <w:jc w:val="left"/>
              <w:rPr/>
            </w:pPr>
            <w:r>
              <w:rPr/>
              <w:t xml:space="preserve">Los Angeles Rams 03! </w:t>
            </w:r>
            <w:r>
              <w:rPr>
                <w:color w:val="2F4F4F"/>
              </w:rPr>
              <w:t xml:space="preserve">St. Louis Rams </w:t>
            </w:r>
            <w:r>
              <w:rPr/>
              <w:t xml:space="preserve">(3, 1 -- 2) </w:t>
            </w:r>
          </w:p>
        </w:tc>
        <w:tc>
          <w:tcPr>
            <w:tcW w:w="1591" w:type="dxa"/>
            <w:tcBorders/>
            <w:vAlign w:val="center"/>
          </w:tcPr>
          <w:p>
            <w:pPr>
              <w:pStyle w:val="TableContents"/>
              <w:bidi w:val="0"/>
              <w:spacing w:before="0" w:after="283"/>
              <w:jc w:val="left"/>
              <w:rPr/>
            </w:pPr>
            <w:r>
              <w:rPr/>
              <w:t xml:space="preserve">Louisiana Superdome 06! Louisiana Superdome (6) </w:t>
            </w:r>
          </w:p>
        </w:tc>
        <w:tc>
          <w:tcPr>
            <w:tcW w:w="1336" w:type="dxa"/>
            <w:tcBorders/>
            <w:vAlign w:val="center"/>
          </w:tcPr>
          <w:p>
            <w:pPr>
              <w:pStyle w:val="TableContents"/>
              <w:bidi w:val="0"/>
              <w:spacing w:before="0" w:after="283"/>
              <w:jc w:val="left"/>
              <w:rPr/>
            </w:pPr>
            <w:r>
              <w:rPr/>
              <w:t xml:space="preserve">New Orleans, Louisiana 09! New Orleans (9) </w:t>
            </w:r>
          </w:p>
        </w:tc>
        <w:tc>
          <w:tcPr>
            <w:tcW w:w="1276" w:type="dxa"/>
            <w:tcBorders/>
            <w:vAlign w:val="center"/>
          </w:tcPr>
          <w:p>
            <w:pPr>
              <w:pStyle w:val="TableContents"/>
              <w:bidi w:val="0"/>
              <w:spacing w:before="0" w:after="283"/>
              <w:jc w:val="left"/>
              <w:rPr/>
            </w:pPr>
            <w:r>
              <w:rPr/>
              <w:t xml:space="preserve">072922! 72,922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37! XXXVII </w:t>
            </w:r>
          </w:p>
        </w:tc>
        <w:tc>
          <w:tcPr>
            <w:tcW w:w="1621" w:type="dxa"/>
            <w:tcBorders/>
            <w:vAlign w:val="center"/>
          </w:tcPr>
          <w:p>
            <w:pPr>
              <w:pStyle w:val="TableContents"/>
              <w:bidi w:val="0"/>
              <w:spacing w:before="0" w:after="283"/>
              <w:jc w:val="left"/>
              <w:rPr/>
            </w:pPr>
            <w:r>
              <w:rPr/>
              <w:t xml:space="preserve">000000002003-01-26-0000 26. tammikuuta 2003 </w:t>
            </w:r>
          </w:p>
        </w:tc>
        <w:tc>
          <w:tcPr>
            <w:tcW w:w="1261" w:type="dxa"/>
            <w:tcBorders/>
            <w:vAlign w:val="center"/>
          </w:tcPr>
          <w:p>
            <w:pPr>
              <w:pStyle w:val="TableContents"/>
              <w:bidi w:val="0"/>
              <w:spacing w:before="0" w:after="283"/>
              <w:jc w:val="left"/>
              <w:rPr/>
            </w:pPr>
            <w:r>
              <w:rPr/>
              <w:t xml:space="preserve">Tampa Bay Buccaneers 01! Tampa Bay Buccaneers (1, 1 -- 0) </w:t>
            </w:r>
          </w:p>
        </w:tc>
        <w:tc>
          <w:tcPr>
            <w:tcW w:w="676" w:type="dxa"/>
            <w:tcBorders/>
            <w:vAlign w:val="center"/>
          </w:tcPr>
          <w:p>
            <w:pPr>
              <w:pStyle w:val="TableContents"/>
              <w:bidi w:val="0"/>
              <w:spacing w:before="0" w:after="283"/>
              <w:jc w:val="left"/>
              <w:rPr/>
            </w:pPr>
            <w:r>
              <w:rPr/>
              <w:t xml:space="preserve">4821! 48 -- 21 </w:t>
            </w:r>
          </w:p>
        </w:tc>
        <w:tc>
          <w:tcPr>
            <w:tcW w:w="1276" w:type="dxa"/>
            <w:tcBorders/>
            <w:vAlign w:val="center"/>
          </w:tcPr>
          <w:p>
            <w:pPr>
              <w:pStyle w:val="TableContents"/>
              <w:bidi w:val="0"/>
              <w:spacing w:before="0" w:after="283"/>
              <w:jc w:val="left"/>
              <w:rPr/>
            </w:pPr>
            <w:r>
              <w:rPr/>
              <w:t xml:space="preserve">Oakland Raiders 05! Oakland Raiders (5, 3 -- 2) </w:t>
            </w:r>
          </w:p>
        </w:tc>
        <w:tc>
          <w:tcPr>
            <w:tcW w:w="1591" w:type="dxa"/>
            <w:tcBorders/>
            <w:vAlign w:val="center"/>
          </w:tcPr>
          <w:p>
            <w:pPr>
              <w:pStyle w:val="TableContents"/>
              <w:bidi w:val="0"/>
              <w:spacing w:before="0" w:after="283"/>
              <w:jc w:val="left"/>
              <w:rPr/>
            </w:pPr>
            <w:r>
              <w:rPr/>
              <w:t xml:space="preserve">Qualcomm Stadium 03! Qualcomm Stadium (3) </w:t>
            </w:r>
          </w:p>
        </w:tc>
        <w:tc>
          <w:tcPr>
            <w:tcW w:w="1336" w:type="dxa"/>
            <w:tcBorders/>
            <w:vAlign w:val="center"/>
          </w:tcPr>
          <w:p>
            <w:pPr>
              <w:pStyle w:val="TableContents"/>
              <w:bidi w:val="0"/>
              <w:spacing w:before="0" w:after="283"/>
              <w:jc w:val="left"/>
              <w:rPr/>
            </w:pPr>
            <w:r>
              <w:rPr/>
              <w:t xml:space="preserve">San Diego, Kalifornia 03! San Diego (3) </w:t>
            </w:r>
          </w:p>
        </w:tc>
        <w:tc>
          <w:tcPr>
            <w:tcW w:w="1276" w:type="dxa"/>
            <w:tcBorders/>
            <w:vAlign w:val="center"/>
          </w:tcPr>
          <w:p>
            <w:pPr>
              <w:pStyle w:val="TableContents"/>
              <w:bidi w:val="0"/>
              <w:spacing w:before="0" w:after="283"/>
              <w:jc w:val="left"/>
              <w:rPr/>
            </w:pPr>
            <w:r>
              <w:rPr/>
              <w:t xml:space="preserve">067603! 67,603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38! XXXVIII </w:t>
            </w:r>
          </w:p>
        </w:tc>
        <w:tc>
          <w:tcPr>
            <w:tcW w:w="1621" w:type="dxa"/>
            <w:tcBorders/>
            <w:vAlign w:val="center"/>
          </w:tcPr>
          <w:p>
            <w:pPr>
              <w:pStyle w:val="TableContents"/>
              <w:bidi w:val="0"/>
              <w:spacing w:before="0" w:after="283"/>
              <w:jc w:val="left"/>
              <w:rPr/>
            </w:pPr>
            <w:r>
              <w:rPr/>
              <w:t xml:space="preserve">000000002004-02-01-0000 1. helmikuuta 2004 </w:t>
            </w:r>
          </w:p>
        </w:tc>
        <w:tc>
          <w:tcPr>
            <w:tcW w:w="1261" w:type="dxa"/>
            <w:tcBorders/>
            <w:vAlign w:val="center"/>
          </w:tcPr>
          <w:p>
            <w:pPr>
              <w:pStyle w:val="TableContents"/>
              <w:bidi w:val="0"/>
              <w:spacing w:before="0" w:after="283"/>
              <w:jc w:val="left"/>
              <w:rPr/>
            </w:pPr>
            <w:r>
              <w:rPr/>
              <w:t xml:space="preserve">New England Patriots 04! New England Patriots (4, 2 -- 2) </w:t>
            </w:r>
          </w:p>
        </w:tc>
        <w:tc>
          <w:tcPr>
            <w:tcW w:w="676" w:type="dxa"/>
            <w:tcBorders/>
            <w:vAlign w:val="center"/>
          </w:tcPr>
          <w:p>
            <w:pPr>
              <w:pStyle w:val="TableContents"/>
              <w:bidi w:val="0"/>
              <w:spacing w:before="0" w:after="283"/>
              <w:jc w:val="left"/>
              <w:rPr/>
            </w:pPr>
            <w:r>
              <w:rPr/>
              <w:t xml:space="preserve">3229! 32 -- 29 </w:t>
            </w:r>
          </w:p>
        </w:tc>
        <w:tc>
          <w:tcPr>
            <w:tcW w:w="1276" w:type="dxa"/>
            <w:tcBorders/>
            <w:vAlign w:val="center"/>
          </w:tcPr>
          <w:p>
            <w:pPr>
              <w:pStyle w:val="TableContents"/>
              <w:bidi w:val="0"/>
              <w:spacing w:before="0" w:after="283"/>
              <w:jc w:val="left"/>
              <w:rPr/>
            </w:pPr>
            <w:r>
              <w:rPr/>
              <w:t xml:space="preserve">Carolina Panthers 01! </w:t>
            </w:r>
            <w:r>
              <w:rPr>
                <w:color w:val="556B2F"/>
              </w:rPr>
              <w:t xml:space="preserve">Carolina Panthers </w:t>
            </w:r>
            <w:r>
              <w:rPr/>
              <w:t xml:space="preserve">(1, 0 -- 1) </w:t>
            </w:r>
          </w:p>
        </w:tc>
        <w:tc>
          <w:tcPr>
            <w:tcW w:w="1591" w:type="dxa"/>
            <w:tcBorders/>
            <w:vAlign w:val="center"/>
          </w:tcPr>
          <w:p>
            <w:pPr>
              <w:pStyle w:val="TableContents"/>
              <w:bidi w:val="0"/>
              <w:spacing w:before="0" w:after="283"/>
              <w:jc w:val="left"/>
              <w:rPr/>
            </w:pPr>
            <w:r>
              <w:rPr/>
              <w:t xml:space="preserve">NRG Stadium 01! Reliant Stadium </w:t>
            </w:r>
          </w:p>
        </w:tc>
        <w:tc>
          <w:tcPr>
            <w:tcW w:w="1336" w:type="dxa"/>
            <w:tcBorders/>
            <w:vAlign w:val="center"/>
          </w:tcPr>
          <w:p>
            <w:pPr>
              <w:pStyle w:val="TableContents"/>
              <w:bidi w:val="0"/>
              <w:spacing w:before="0" w:after="283"/>
              <w:jc w:val="left"/>
              <w:rPr/>
            </w:pPr>
            <w:r>
              <w:rPr/>
              <w:t xml:space="preserve">Houston, Texas 02! Houston (2) </w:t>
            </w:r>
          </w:p>
        </w:tc>
        <w:tc>
          <w:tcPr>
            <w:tcW w:w="1276" w:type="dxa"/>
            <w:tcBorders/>
            <w:vAlign w:val="center"/>
          </w:tcPr>
          <w:p>
            <w:pPr>
              <w:pStyle w:val="TableContents"/>
              <w:bidi w:val="0"/>
              <w:spacing w:before="0" w:after="283"/>
              <w:jc w:val="left"/>
              <w:rPr/>
            </w:pPr>
            <w:r>
              <w:rPr/>
              <w:t xml:space="preserve">071525! 71,525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39! XXXIX </w:t>
            </w:r>
          </w:p>
        </w:tc>
        <w:tc>
          <w:tcPr>
            <w:tcW w:w="1621" w:type="dxa"/>
            <w:tcBorders/>
            <w:vAlign w:val="center"/>
          </w:tcPr>
          <w:p>
            <w:pPr>
              <w:pStyle w:val="TableContents"/>
              <w:bidi w:val="0"/>
              <w:spacing w:before="0" w:after="283"/>
              <w:jc w:val="left"/>
              <w:rPr/>
            </w:pPr>
            <w:r>
              <w:rPr/>
              <w:t xml:space="preserve">000000002005-02-06-0000 6. helmikuuta 2005 </w:t>
            </w:r>
          </w:p>
        </w:tc>
        <w:tc>
          <w:tcPr>
            <w:tcW w:w="1261" w:type="dxa"/>
            <w:tcBorders/>
            <w:vAlign w:val="center"/>
          </w:tcPr>
          <w:p>
            <w:pPr>
              <w:pStyle w:val="TableContents"/>
              <w:bidi w:val="0"/>
              <w:spacing w:before="0" w:after="283"/>
              <w:jc w:val="left"/>
              <w:rPr/>
            </w:pPr>
            <w:r>
              <w:rPr/>
              <w:t xml:space="preserve">New England Patriots 05! New England Patriots (5, 3 -- 2) </w:t>
            </w:r>
          </w:p>
        </w:tc>
        <w:tc>
          <w:tcPr>
            <w:tcW w:w="676" w:type="dxa"/>
            <w:tcBorders/>
            <w:vAlign w:val="center"/>
          </w:tcPr>
          <w:p>
            <w:pPr>
              <w:pStyle w:val="TableContents"/>
              <w:bidi w:val="0"/>
              <w:spacing w:before="0" w:after="283"/>
              <w:jc w:val="left"/>
              <w:rPr/>
            </w:pPr>
            <w:r>
              <w:rPr/>
              <w:t xml:space="preserve">2421! 24 -- 21 </w:t>
            </w:r>
          </w:p>
        </w:tc>
        <w:tc>
          <w:tcPr>
            <w:tcW w:w="1276" w:type="dxa"/>
            <w:tcBorders/>
            <w:vAlign w:val="center"/>
          </w:tcPr>
          <w:p>
            <w:pPr>
              <w:pStyle w:val="TableContents"/>
              <w:bidi w:val="0"/>
              <w:spacing w:before="0" w:after="283"/>
              <w:jc w:val="left"/>
              <w:rPr/>
            </w:pPr>
            <w:r>
              <w:rPr/>
              <w:t xml:space="preserve">Philadelphia Eagles 02! </w:t>
            </w:r>
            <w:r>
              <w:rPr>
                <w:color w:val="6B8E23"/>
              </w:rPr>
              <w:t xml:space="preserve">Philadelphia Eagles </w:t>
            </w:r>
            <w:r>
              <w:rPr/>
              <w:t xml:space="preserve">(2, 0 -- 2) </w:t>
            </w:r>
          </w:p>
        </w:tc>
        <w:tc>
          <w:tcPr>
            <w:tcW w:w="1591" w:type="dxa"/>
            <w:tcBorders/>
            <w:vAlign w:val="center"/>
          </w:tcPr>
          <w:p>
            <w:pPr>
              <w:pStyle w:val="TableContents"/>
              <w:bidi w:val="0"/>
              <w:spacing w:before="0" w:after="283"/>
              <w:jc w:val="left"/>
              <w:rPr/>
            </w:pPr>
            <w:r>
              <w:rPr/>
              <w:t xml:space="preserve">ALLTEL Stadium 01! Alltel Stadium </w:t>
            </w:r>
          </w:p>
        </w:tc>
        <w:tc>
          <w:tcPr>
            <w:tcW w:w="1336" w:type="dxa"/>
            <w:tcBorders/>
            <w:vAlign w:val="center"/>
          </w:tcPr>
          <w:p>
            <w:pPr>
              <w:pStyle w:val="TableContents"/>
              <w:bidi w:val="0"/>
              <w:spacing w:before="0" w:after="283"/>
              <w:jc w:val="left"/>
              <w:rPr/>
            </w:pPr>
            <w:r>
              <w:rPr/>
              <w:t xml:space="preserve">Jacksonville, Florida 01! Jacksonville, Florida </w:t>
            </w:r>
          </w:p>
        </w:tc>
        <w:tc>
          <w:tcPr>
            <w:tcW w:w="1276" w:type="dxa"/>
            <w:tcBorders/>
            <w:vAlign w:val="center"/>
          </w:tcPr>
          <w:p>
            <w:pPr>
              <w:pStyle w:val="TableContents"/>
              <w:bidi w:val="0"/>
              <w:spacing w:before="0" w:after="283"/>
              <w:jc w:val="left"/>
              <w:rPr/>
            </w:pPr>
            <w:r>
              <w:rPr/>
              <w:t xml:space="preserve">078125! 78,125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40! XL </w:t>
            </w:r>
          </w:p>
        </w:tc>
        <w:tc>
          <w:tcPr>
            <w:tcW w:w="1621" w:type="dxa"/>
            <w:tcBorders/>
            <w:vAlign w:val="center"/>
          </w:tcPr>
          <w:p>
            <w:pPr>
              <w:pStyle w:val="TableContents"/>
              <w:bidi w:val="0"/>
              <w:spacing w:before="0" w:after="283"/>
              <w:jc w:val="left"/>
              <w:rPr/>
            </w:pPr>
            <w:r>
              <w:rPr/>
              <w:t xml:space="preserve">000000002006-02-05-0000 5 helmikuuta 2006 </w:t>
            </w:r>
          </w:p>
        </w:tc>
        <w:tc>
          <w:tcPr>
            <w:tcW w:w="1261" w:type="dxa"/>
            <w:tcBorders/>
            <w:vAlign w:val="center"/>
          </w:tcPr>
          <w:p>
            <w:pPr>
              <w:pStyle w:val="TableContents"/>
              <w:bidi w:val="0"/>
              <w:spacing w:before="0" w:after="283"/>
              <w:jc w:val="left"/>
              <w:rPr/>
            </w:pPr>
            <w:r>
              <w:rPr/>
              <w:t xml:space="preserve">Pittsburgh Steelers 06! Pittsburgh Steelers (6, 5 -- 1) </w:t>
            </w:r>
          </w:p>
        </w:tc>
        <w:tc>
          <w:tcPr>
            <w:tcW w:w="676" w:type="dxa"/>
            <w:tcBorders/>
            <w:vAlign w:val="center"/>
          </w:tcPr>
          <w:p>
            <w:pPr>
              <w:pStyle w:val="TableContents"/>
              <w:bidi w:val="0"/>
              <w:spacing w:before="0" w:after="283"/>
              <w:jc w:val="left"/>
              <w:rPr/>
            </w:pPr>
            <w:r>
              <w:rPr/>
              <w:t xml:space="preserve">2110! 21 -- 10 </w:t>
            </w:r>
          </w:p>
        </w:tc>
        <w:tc>
          <w:tcPr>
            <w:tcW w:w="1276" w:type="dxa"/>
            <w:tcBorders/>
            <w:vAlign w:val="center"/>
          </w:tcPr>
          <w:p>
            <w:pPr>
              <w:pStyle w:val="TableContents"/>
              <w:bidi w:val="0"/>
              <w:spacing w:before="0" w:after="283"/>
              <w:jc w:val="left"/>
              <w:rPr/>
            </w:pPr>
            <w:r>
              <w:rPr/>
              <w:t xml:space="preserve">Seattle Seahawks 01! Seattle Seahawks (1, 0 -- 1) </w:t>
            </w:r>
          </w:p>
        </w:tc>
        <w:tc>
          <w:tcPr>
            <w:tcW w:w="1591" w:type="dxa"/>
            <w:tcBorders/>
            <w:vAlign w:val="center"/>
          </w:tcPr>
          <w:p>
            <w:pPr>
              <w:pStyle w:val="TableContents"/>
              <w:bidi w:val="0"/>
              <w:spacing w:before="0" w:after="283"/>
              <w:jc w:val="left"/>
              <w:rPr/>
            </w:pPr>
            <w:r>
              <w:rPr/>
              <w:t xml:space="preserve">Ford Field 01! Ford Field </w:t>
            </w:r>
          </w:p>
        </w:tc>
        <w:tc>
          <w:tcPr>
            <w:tcW w:w="1336" w:type="dxa"/>
            <w:tcBorders/>
            <w:vAlign w:val="center"/>
          </w:tcPr>
          <w:p>
            <w:pPr>
              <w:pStyle w:val="TableContents"/>
              <w:bidi w:val="0"/>
              <w:spacing w:before="0" w:after="283"/>
              <w:jc w:val="left"/>
              <w:rPr/>
            </w:pPr>
            <w:r>
              <w:rPr/>
              <w:t xml:space="preserve">Detroit, Michigan 02! Detroit (2) </w:t>
            </w:r>
          </w:p>
        </w:tc>
        <w:tc>
          <w:tcPr>
            <w:tcW w:w="1276" w:type="dxa"/>
            <w:tcBorders/>
            <w:vAlign w:val="center"/>
          </w:tcPr>
          <w:p>
            <w:pPr>
              <w:pStyle w:val="TableContents"/>
              <w:bidi w:val="0"/>
              <w:spacing w:before="0" w:after="283"/>
              <w:jc w:val="left"/>
              <w:rPr/>
            </w:pPr>
            <w:r>
              <w:rPr/>
              <w:t xml:space="preserve">068206! 68,206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41! XLI </w:t>
            </w:r>
          </w:p>
        </w:tc>
        <w:tc>
          <w:tcPr>
            <w:tcW w:w="1621" w:type="dxa"/>
            <w:tcBorders/>
            <w:vAlign w:val="center"/>
          </w:tcPr>
          <w:p>
            <w:pPr>
              <w:pStyle w:val="TableContents"/>
              <w:bidi w:val="0"/>
              <w:spacing w:before="0" w:after="283"/>
              <w:jc w:val="left"/>
              <w:rPr/>
            </w:pPr>
            <w:r>
              <w:rPr/>
              <w:t xml:space="preserve">000000002007-02-04-0000 4. helmikuuta 2007 </w:t>
            </w:r>
          </w:p>
        </w:tc>
        <w:tc>
          <w:tcPr>
            <w:tcW w:w="1261" w:type="dxa"/>
            <w:tcBorders/>
            <w:vAlign w:val="center"/>
          </w:tcPr>
          <w:p>
            <w:pPr>
              <w:pStyle w:val="TableContents"/>
              <w:bidi w:val="0"/>
              <w:spacing w:before="0" w:after="283"/>
              <w:jc w:val="left"/>
              <w:rPr/>
            </w:pPr>
            <w:r>
              <w:rPr/>
              <w:t xml:space="preserve">Indianapolis Colts 03! Indianapolis Colts (3, 2 -- 1) </w:t>
            </w:r>
          </w:p>
        </w:tc>
        <w:tc>
          <w:tcPr>
            <w:tcW w:w="676" w:type="dxa"/>
            <w:tcBorders/>
            <w:vAlign w:val="center"/>
          </w:tcPr>
          <w:p>
            <w:pPr>
              <w:pStyle w:val="TableContents"/>
              <w:bidi w:val="0"/>
              <w:spacing w:before="0" w:after="283"/>
              <w:jc w:val="left"/>
              <w:rPr/>
            </w:pPr>
            <w:r>
              <w:rPr/>
              <w:t xml:space="preserve">2917! 29 -- 17 </w:t>
            </w:r>
          </w:p>
        </w:tc>
        <w:tc>
          <w:tcPr>
            <w:tcW w:w="1276" w:type="dxa"/>
            <w:tcBorders/>
            <w:vAlign w:val="center"/>
          </w:tcPr>
          <w:p>
            <w:pPr>
              <w:pStyle w:val="TableContents"/>
              <w:bidi w:val="0"/>
              <w:spacing w:before="0" w:after="283"/>
              <w:jc w:val="left"/>
              <w:rPr/>
            </w:pPr>
            <w:r>
              <w:rPr/>
              <w:t xml:space="preserve">Chicago Bears 02! Chicago Bears (2, 1 -- 1) </w:t>
            </w:r>
          </w:p>
        </w:tc>
        <w:tc>
          <w:tcPr>
            <w:tcW w:w="1591" w:type="dxa"/>
            <w:tcBorders/>
            <w:vAlign w:val="center"/>
          </w:tcPr>
          <w:p>
            <w:pPr>
              <w:pStyle w:val="TableContents"/>
              <w:bidi w:val="0"/>
              <w:spacing w:before="0" w:after="283"/>
              <w:jc w:val="left"/>
              <w:rPr/>
            </w:pPr>
            <w:r>
              <w:rPr/>
              <w:t xml:space="preserve">Hard Rock Stadium 04! Dolphin Stadium (4) </w:t>
            </w:r>
          </w:p>
        </w:tc>
        <w:tc>
          <w:tcPr>
            <w:tcW w:w="1336" w:type="dxa"/>
            <w:tcBorders/>
            <w:vAlign w:val="center"/>
          </w:tcPr>
          <w:p>
            <w:pPr>
              <w:pStyle w:val="TableContents"/>
              <w:bidi w:val="0"/>
              <w:spacing w:before="0" w:after="283"/>
              <w:jc w:val="left"/>
              <w:rPr/>
            </w:pPr>
            <w:r>
              <w:rPr/>
              <w:t xml:space="preserve">Miami, Florida 09! Miami Gardens, Florida (9) </w:t>
            </w:r>
          </w:p>
        </w:tc>
        <w:tc>
          <w:tcPr>
            <w:tcW w:w="1276" w:type="dxa"/>
            <w:tcBorders/>
            <w:vAlign w:val="center"/>
          </w:tcPr>
          <w:p>
            <w:pPr>
              <w:pStyle w:val="TableContents"/>
              <w:bidi w:val="0"/>
              <w:spacing w:before="0" w:after="283"/>
              <w:jc w:val="left"/>
              <w:rPr/>
            </w:pPr>
            <w:r>
              <w:rPr/>
              <w:t xml:space="preserve">074512! 74,512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42! XLII </w:t>
            </w:r>
          </w:p>
        </w:tc>
        <w:tc>
          <w:tcPr>
            <w:tcW w:w="1621" w:type="dxa"/>
            <w:tcBorders/>
            <w:vAlign w:val="center"/>
          </w:tcPr>
          <w:p>
            <w:pPr>
              <w:pStyle w:val="TableContents"/>
              <w:bidi w:val="0"/>
              <w:spacing w:before="0" w:after="283"/>
              <w:jc w:val="left"/>
              <w:rPr/>
            </w:pPr>
            <w:r>
              <w:rPr/>
              <w:t xml:space="preserve">000000002008-02-03-0000 3. helmikuuta 2008 </w:t>
            </w:r>
          </w:p>
        </w:tc>
        <w:tc>
          <w:tcPr>
            <w:tcW w:w="1261" w:type="dxa"/>
            <w:tcBorders/>
            <w:vAlign w:val="center"/>
          </w:tcPr>
          <w:p>
            <w:pPr>
              <w:pStyle w:val="TableContents"/>
              <w:bidi w:val="0"/>
              <w:spacing w:before="0" w:after="283"/>
              <w:jc w:val="left"/>
              <w:rPr/>
            </w:pPr>
            <w:r>
              <w:rPr/>
              <w:t xml:space="preserve">New York Giants 04! New York Giants (4, 3 -- 1) </w:t>
            </w:r>
          </w:p>
        </w:tc>
        <w:tc>
          <w:tcPr>
            <w:tcW w:w="676" w:type="dxa"/>
            <w:tcBorders/>
            <w:vAlign w:val="center"/>
          </w:tcPr>
          <w:p>
            <w:pPr>
              <w:pStyle w:val="TableContents"/>
              <w:bidi w:val="0"/>
              <w:spacing w:before="0" w:after="283"/>
              <w:jc w:val="left"/>
              <w:rPr/>
            </w:pPr>
            <w:r>
              <w:rPr/>
              <w:t xml:space="preserve">1714! 17 -- 14 </w:t>
            </w:r>
          </w:p>
        </w:tc>
        <w:tc>
          <w:tcPr>
            <w:tcW w:w="1276" w:type="dxa"/>
            <w:tcBorders/>
            <w:vAlign w:val="center"/>
          </w:tcPr>
          <w:p>
            <w:pPr>
              <w:pStyle w:val="TableContents"/>
              <w:bidi w:val="0"/>
              <w:spacing w:before="0" w:after="283"/>
              <w:jc w:val="left"/>
              <w:rPr/>
            </w:pPr>
            <w:r>
              <w:rPr/>
              <w:t xml:space="preserve">New England Patriots 06! New England Patriots (6, 3 -- 3) </w:t>
            </w:r>
          </w:p>
        </w:tc>
        <w:tc>
          <w:tcPr>
            <w:tcW w:w="1591" w:type="dxa"/>
            <w:tcBorders/>
            <w:vAlign w:val="center"/>
          </w:tcPr>
          <w:p>
            <w:pPr>
              <w:pStyle w:val="TableContents"/>
              <w:bidi w:val="0"/>
              <w:spacing w:before="0" w:after="283"/>
              <w:jc w:val="left"/>
              <w:rPr/>
            </w:pPr>
            <w:r>
              <w:rPr/>
              <w:t xml:space="preserve">Phoenixin yliopiston stadion 01! Phoenixin yliopiston stadion </w:t>
            </w:r>
          </w:p>
        </w:tc>
        <w:tc>
          <w:tcPr>
            <w:tcW w:w="1336" w:type="dxa"/>
            <w:tcBorders/>
            <w:vAlign w:val="center"/>
          </w:tcPr>
          <w:p>
            <w:pPr>
              <w:pStyle w:val="TableContents"/>
              <w:bidi w:val="0"/>
              <w:spacing w:before="0" w:after="283"/>
              <w:jc w:val="left"/>
              <w:rPr/>
            </w:pPr>
            <w:r>
              <w:rPr/>
              <w:t xml:space="preserve">Phoenix, Arizona 02! Glendale, Arizona (2) </w:t>
            </w:r>
          </w:p>
        </w:tc>
        <w:tc>
          <w:tcPr>
            <w:tcW w:w="1276" w:type="dxa"/>
            <w:tcBorders/>
            <w:vAlign w:val="center"/>
          </w:tcPr>
          <w:p>
            <w:pPr>
              <w:pStyle w:val="TableContents"/>
              <w:bidi w:val="0"/>
              <w:spacing w:before="0" w:after="283"/>
              <w:jc w:val="left"/>
              <w:rPr/>
            </w:pPr>
            <w:r>
              <w:rPr/>
              <w:t xml:space="preserve">071101! 71,101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43! XLIII </w:t>
            </w:r>
          </w:p>
        </w:tc>
        <w:tc>
          <w:tcPr>
            <w:tcW w:w="1621" w:type="dxa"/>
            <w:tcBorders/>
            <w:vAlign w:val="center"/>
          </w:tcPr>
          <w:p>
            <w:pPr>
              <w:pStyle w:val="TableContents"/>
              <w:bidi w:val="0"/>
              <w:spacing w:before="0" w:after="283"/>
              <w:jc w:val="left"/>
              <w:rPr/>
            </w:pPr>
            <w:r>
              <w:rPr/>
              <w:t xml:space="preserve">000000002009-02-01-0000 1. helmikuuta 2009 </w:t>
            </w:r>
          </w:p>
        </w:tc>
        <w:tc>
          <w:tcPr>
            <w:tcW w:w="1261" w:type="dxa"/>
            <w:tcBorders/>
            <w:vAlign w:val="center"/>
          </w:tcPr>
          <w:p>
            <w:pPr>
              <w:pStyle w:val="TableContents"/>
              <w:bidi w:val="0"/>
              <w:spacing w:before="0" w:after="283"/>
              <w:jc w:val="left"/>
              <w:rPr/>
            </w:pPr>
            <w:r>
              <w:rPr/>
              <w:t xml:space="preserve">Pittsburgh Steelers 07! Pittsburgh Steelers (7, 6 -- 1) </w:t>
            </w:r>
          </w:p>
        </w:tc>
        <w:tc>
          <w:tcPr>
            <w:tcW w:w="676" w:type="dxa"/>
            <w:tcBorders/>
            <w:vAlign w:val="center"/>
          </w:tcPr>
          <w:p>
            <w:pPr>
              <w:pStyle w:val="TableContents"/>
              <w:bidi w:val="0"/>
              <w:spacing w:before="0" w:after="283"/>
              <w:jc w:val="left"/>
              <w:rPr/>
            </w:pPr>
            <w:r>
              <w:rPr/>
              <w:t xml:space="preserve">2723! 27 -- 23 </w:t>
            </w:r>
          </w:p>
        </w:tc>
        <w:tc>
          <w:tcPr>
            <w:tcW w:w="1276" w:type="dxa"/>
            <w:tcBorders/>
            <w:vAlign w:val="center"/>
          </w:tcPr>
          <w:p>
            <w:pPr>
              <w:pStyle w:val="TableContents"/>
              <w:bidi w:val="0"/>
              <w:spacing w:before="0" w:after="283"/>
              <w:jc w:val="left"/>
              <w:rPr/>
            </w:pPr>
            <w:r>
              <w:rPr/>
              <w:t xml:space="preserve">Arizona Cardinals 01! Arizona Cardinals (1, 0 -- 1) </w:t>
            </w:r>
          </w:p>
        </w:tc>
        <w:tc>
          <w:tcPr>
            <w:tcW w:w="1591" w:type="dxa"/>
            <w:tcBorders/>
            <w:vAlign w:val="center"/>
          </w:tcPr>
          <w:p>
            <w:pPr>
              <w:pStyle w:val="TableContents"/>
              <w:bidi w:val="0"/>
              <w:spacing w:before="0" w:after="283"/>
              <w:jc w:val="left"/>
              <w:rPr/>
            </w:pPr>
            <w:r>
              <w:rPr/>
              <w:t xml:space="preserve">Raymond James Stadium 02! Raymond James Stadium (2) </w:t>
            </w:r>
          </w:p>
        </w:tc>
        <w:tc>
          <w:tcPr>
            <w:tcW w:w="1336" w:type="dxa"/>
            <w:tcBorders/>
            <w:vAlign w:val="center"/>
          </w:tcPr>
          <w:p>
            <w:pPr>
              <w:pStyle w:val="TableContents"/>
              <w:bidi w:val="0"/>
              <w:spacing w:before="0" w:after="283"/>
              <w:jc w:val="left"/>
              <w:rPr/>
            </w:pPr>
            <w:r>
              <w:rPr/>
              <w:t xml:space="preserve">Tampa, Florida 04! Tampa, Florida (4) </w:t>
            </w:r>
          </w:p>
        </w:tc>
        <w:tc>
          <w:tcPr>
            <w:tcW w:w="1276" w:type="dxa"/>
            <w:tcBorders/>
            <w:vAlign w:val="center"/>
          </w:tcPr>
          <w:p>
            <w:pPr>
              <w:pStyle w:val="TableContents"/>
              <w:bidi w:val="0"/>
              <w:spacing w:before="0" w:after="283"/>
              <w:jc w:val="left"/>
              <w:rPr/>
            </w:pPr>
            <w:r>
              <w:rPr/>
              <w:t xml:space="preserve">070774! 70,774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44! XLIV </w:t>
            </w:r>
          </w:p>
        </w:tc>
        <w:tc>
          <w:tcPr>
            <w:tcW w:w="1621" w:type="dxa"/>
            <w:tcBorders/>
            <w:vAlign w:val="center"/>
          </w:tcPr>
          <w:p>
            <w:pPr>
              <w:pStyle w:val="TableContents"/>
              <w:bidi w:val="0"/>
              <w:spacing w:before="0" w:after="283"/>
              <w:jc w:val="left"/>
              <w:rPr/>
            </w:pPr>
            <w:r>
              <w:rPr/>
              <w:t xml:space="preserve">000000002010-02-07-0000 7. helmikuuta 2010 </w:t>
            </w:r>
          </w:p>
        </w:tc>
        <w:tc>
          <w:tcPr>
            <w:tcW w:w="1261" w:type="dxa"/>
            <w:tcBorders/>
            <w:vAlign w:val="center"/>
          </w:tcPr>
          <w:p>
            <w:pPr>
              <w:pStyle w:val="TableContents"/>
              <w:bidi w:val="0"/>
              <w:spacing w:before="0" w:after="283"/>
              <w:jc w:val="left"/>
              <w:rPr/>
            </w:pPr>
            <w:r>
              <w:rPr/>
              <w:t xml:space="preserve">New Orleans Saints 01! New Orleans Saints (1, 1 -- 0) </w:t>
            </w:r>
          </w:p>
        </w:tc>
        <w:tc>
          <w:tcPr>
            <w:tcW w:w="676" w:type="dxa"/>
            <w:tcBorders/>
            <w:vAlign w:val="center"/>
          </w:tcPr>
          <w:p>
            <w:pPr>
              <w:pStyle w:val="TableContents"/>
              <w:bidi w:val="0"/>
              <w:spacing w:before="0" w:after="283"/>
              <w:jc w:val="left"/>
              <w:rPr/>
            </w:pPr>
            <w:r>
              <w:rPr/>
              <w:t xml:space="preserve">3117! 31 -- 17 </w:t>
            </w:r>
          </w:p>
        </w:tc>
        <w:tc>
          <w:tcPr>
            <w:tcW w:w="1276" w:type="dxa"/>
            <w:tcBorders/>
            <w:vAlign w:val="center"/>
          </w:tcPr>
          <w:p>
            <w:pPr>
              <w:pStyle w:val="TableContents"/>
              <w:bidi w:val="0"/>
              <w:spacing w:before="0" w:after="283"/>
              <w:jc w:val="left"/>
              <w:rPr/>
            </w:pPr>
            <w:r>
              <w:rPr/>
              <w:t xml:space="preserve">Indianapolis Colts 04! Indianapolis Colts (4, 2 -- 2) </w:t>
            </w:r>
          </w:p>
        </w:tc>
        <w:tc>
          <w:tcPr>
            <w:tcW w:w="1591" w:type="dxa"/>
            <w:tcBorders/>
            <w:vAlign w:val="center"/>
          </w:tcPr>
          <w:p>
            <w:pPr>
              <w:pStyle w:val="TableContents"/>
              <w:bidi w:val="0"/>
              <w:spacing w:before="0" w:after="283"/>
              <w:jc w:val="left"/>
              <w:rPr/>
            </w:pPr>
            <w:r>
              <w:rPr/>
              <w:t xml:space="preserve">Hard Rock Stadium 05! Sun Life Stadium (5) </w:t>
            </w:r>
          </w:p>
        </w:tc>
        <w:tc>
          <w:tcPr>
            <w:tcW w:w="1336" w:type="dxa"/>
            <w:tcBorders/>
            <w:vAlign w:val="center"/>
          </w:tcPr>
          <w:p>
            <w:pPr>
              <w:pStyle w:val="TableContents"/>
              <w:bidi w:val="0"/>
              <w:spacing w:before="0" w:after="283"/>
              <w:jc w:val="left"/>
              <w:rPr/>
            </w:pPr>
            <w:r>
              <w:rPr/>
              <w:t xml:space="preserve">Miami, Florida 10! Miami Gardens, Florida (10) </w:t>
            </w:r>
          </w:p>
        </w:tc>
        <w:tc>
          <w:tcPr>
            <w:tcW w:w="1276" w:type="dxa"/>
            <w:tcBorders/>
            <w:vAlign w:val="center"/>
          </w:tcPr>
          <w:p>
            <w:pPr>
              <w:pStyle w:val="TableContents"/>
              <w:bidi w:val="0"/>
              <w:spacing w:before="0" w:after="283"/>
              <w:jc w:val="left"/>
              <w:rPr/>
            </w:pPr>
            <w:r>
              <w:rPr/>
              <w:t xml:space="preserve">074059! 74,059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45! XLV </w:t>
            </w:r>
          </w:p>
        </w:tc>
        <w:tc>
          <w:tcPr>
            <w:tcW w:w="1621" w:type="dxa"/>
            <w:tcBorders/>
            <w:vAlign w:val="center"/>
          </w:tcPr>
          <w:p>
            <w:pPr>
              <w:pStyle w:val="TableContents"/>
              <w:bidi w:val="0"/>
              <w:spacing w:before="0" w:after="283"/>
              <w:jc w:val="left"/>
              <w:rPr/>
            </w:pPr>
            <w:r>
              <w:rPr/>
              <w:t xml:space="preserve">000000002011-02-06-0000 6. helmikuuta 2011 </w:t>
            </w:r>
          </w:p>
        </w:tc>
        <w:tc>
          <w:tcPr>
            <w:tcW w:w="1261" w:type="dxa"/>
            <w:tcBorders/>
            <w:vAlign w:val="center"/>
          </w:tcPr>
          <w:p>
            <w:pPr>
              <w:pStyle w:val="TableContents"/>
              <w:bidi w:val="0"/>
              <w:spacing w:before="0" w:after="283"/>
              <w:jc w:val="left"/>
              <w:rPr/>
            </w:pPr>
            <w:r>
              <w:rPr/>
              <w:t xml:space="preserve">Green Bay Packers 05! Green Bay Packers (5, 4 -- 1) </w:t>
            </w:r>
          </w:p>
        </w:tc>
        <w:tc>
          <w:tcPr>
            <w:tcW w:w="676" w:type="dxa"/>
            <w:tcBorders/>
            <w:vAlign w:val="center"/>
          </w:tcPr>
          <w:p>
            <w:pPr>
              <w:pStyle w:val="TableContents"/>
              <w:bidi w:val="0"/>
              <w:spacing w:before="0" w:after="283"/>
              <w:jc w:val="left"/>
              <w:rPr/>
            </w:pPr>
            <w:r>
              <w:rPr/>
              <w:t xml:space="preserve">3125! 31 -- 25 </w:t>
            </w:r>
          </w:p>
        </w:tc>
        <w:tc>
          <w:tcPr>
            <w:tcW w:w="1276" w:type="dxa"/>
            <w:tcBorders/>
            <w:vAlign w:val="center"/>
          </w:tcPr>
          <w:p>
            <w:pPr>
              <w:pStyle w:val="TableContents"/>
              <w:bidi w:val="0"/>
              <w:spacing w:before="0" w:after="283"/>
              <w:jc w:val="left"/>
              <w:rPr/>
            </w:pPr>
            <w:r>
              <w:rPr/>
              <w:t xml:space="preserve">Pittsburgh Steelers 08! Pittsburgh Steelers (8, 6 -- 2) </w:t>
            </w:r>
          </w:p>
        </w:tc>
        <w:tc>
          <w:tcPr>
            <w:tcW w:w="1591" w:type="dxa"/>
            <w:tcBorders/>
            <w:vAlign w:val="center"/>
          </w:tcPr>
          <w:p>
            <w:pPr>
              <w:pStyle w:val="TableContents"/>
              <w:bidi w:val="0"/>
              <w:spacing w:before="0" w:after="283"/>
              <w:jc w:val="left"/>
              <w:rPr/>
            </w:pPr>
            <w:r>
              <w:rPr/>
              <w:t xml:space="preserve">Cowboys Stadium 01! Cowboys Stadium </w:t>
            </w:r>
          </w:p>
        </w:tc>
        <w:tc>
          <w:tcPr>
            <w:tcW w:w="1336" w:type="dxa"/>
            <w:tcBorders/>
            <w:vAlign w:val="center"/>
          </w:tcPr>
          <w:p>
            <w:pPr>
              <w:pStyle w:val="TableContents"/>
              <w:bidi w:val="0"/>
              <w:spacing w:before="0" w:after="283"/>
              <w:jc w:val="left"/>
              <w:rPr/>
            </w:pPr>
            <w:r>
              <w:rPr/>
              <w:t xml:space="preserve">Arlington, Texas 01! Arlington, Texas </w:t>
            </w:r>
          </w:p>
        </w:tc>
        <w:tc>
          <w:tcPr>
            <w:tcW w:w="1276" w:type="dxa"/>
            <w:tcBorders/>
            <w:vAlign w:val="center"/>
          </w:tcPr>
          <w:p>
            <w:pPr>
              <w:pStyle w:val="TableContents"/>
              <w:bidi w:val="0"/>
              <w:spacing w:before="0" w:after="283"/>
              <w:jc w:val="left"/>
              <w:rPr/>
            </w:pPr>
            <w:r>
              <w:rPr/>
              <w:t xml:space="preserve">103219! 103,219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46! XLVI </w:t>
            </w:r>
          </w:p>
        </w:tc>
        <w:tc>
          <w:tcPr>
            <w:tcW w:w="1621" w:type="dxa"/>
            <w:tcBorders/>
            <w:vAlign w:val="center"/>
          </w:tcPr>
          <w:p>
            <w:pPr>
              <w:pStyle w:val="TableContents"/>
              <w:bidi w:val="0"/>
              <w:spacing w:before="0" w:after="283"/>
              <w:jc w:val="left"/>
              <w:rPr/>
            </w:pPr>
            <w:r>
              <w:rPr/>
              <w:t xml:space="preserve">000000002012-02-05-0000 5. helmikuuta 2012 </w:t>
            </w:r>
          </w:p>
        </w:tc>
        <w:tc>
          <w:tcPr>
            <w:tcW w:w="1261" w:type="dxa"/>
            <w:tcBorders/>
            <w:vAlign w:val="center"/>
          </w:tcPr>
          <w:p>
            <w:pPr>
              <w:pStyle w:val="TableContents"/>
              <w:bidi w:val="0"/>
              <w:spacing w:before="0" w:after="283"/>
              <w:jc w:val="left"/>
              <w:rPr/>
            </w:pPr>
            <w:r>
              <w:rPr/>
              <w:t xml:space="preserve">New York Giants 05! New York Giants (5, 4 -- 1) </w:t>
            </w:r>
          </w:p>
        </w:tc>
        <w:tc>
          <w:tcPr>
            <w:tcW w:w="676" w:type="dxa"/>
            <w:tcBorders/>
            <w:vAlign w:val="center"/>
          </w:tcPr>
          <w:p>
            <w:pPr>
              <w:pStyle w:val="TableContents"/>
              <w:bidi w:val="0"/>
              <w:spacing w:before="0" w:after="283"/>
              <w:jc w:val="left"/>
              <w:rPr/>
            </w:pPr>
            <w:r>
              <w:rPr/>
              <w:t xml:space="preserve">2117! 21 -- 17 </w:t>
            </w:r>
          </w:p>
        </w:tc>
        <w:tc>
          <w:tcPr>
            <w:tcW w:w="1276" w:type="dxa"/>
            <w:tcBorders/>
            <w:vAlign w:val="center"/>
          </w:tcPr>
          <w:p>
            <w:pPr>
              <w:pStyle w:val="TableContents"/>
              <w:bidi w:val="0"/>
              <w:spacing w:before="0" w:after="283"/>
              <w:jc w:val="left"/>
              <w:rPr/>
            </w:pPr>
            <w:r>
              <w:rPr/>
              <w:t xml:space="preserve">New England Patriots 07! New England Patriots (7, 3 -- 4) </w:t>
            </w:r>
          </w:p>
        </w:tc>
        <w:tc>
          <w:tcPr>
            <w:tcW w:w="1591" w:type="dxa"/>
            <w:tcBorders/>
            <w:vAlign w:val="center"/>
          </w:tcPr>
          <w:p>
            <w:pPr>
              <w:pStyle w:val="TableContents"/>
              <w:bidi w:val="0"/>
              <w:spacing w:before="0" w:after="283"/>
              <w:jc w:val="left"/>
              <w:rPr/>
            </w:pPr>
            <w:r>
              <w:rPr/>
              <w:t xml:space="preserve">Lucas Oil Stadium 01! Lucas Oil Stadium </w:t>
            </w:r>
          </w:p>
        </w:tc>
        <w:tc>
          <w:tcPr>
            <w:tcW w:w="1336" w:type="dxa"/>
            <w:tcBorders/>
            <w:vAlign w:val="center"/>
          </w:tcPr>
          <w:p>
            <w:pPr>
              <w:pStyle w:val="TableContents"/>
              <w:bidi w:val="0"/>
              <w:spacing w:before="0" w:after="283"/>
              <w:jc w:val="left"/>
              <w:rPr/>
            </w:pPr>
            <w:r>
              <w:rPr/>
              <w:t xml:space="preserve">Indianapolis, Indiana 01! Indianapolis </w:t>
            </w:r>
          </w:p>
        </w:tc>
        <w:tc>
          <w:tcPr>
            <w:tcW w:w="1276" w:type="dxa"/>
            <w:tcBorders/>
            <w:vAlign w:val="center"/>
          </w:tcPr>
          <w:p>
            <w:pPr>
              <w:pStyle w:val="TableContents"/>
              <w:bidi w:val="0"/>
              <w:spacing w:before="0" w:after="283"/>
              <w:jc w:val="left"/>
              <w:rPr/>
            </w:pPr>
            <w:r>
              <w:rPr/>
              <w:t xml:space="preserve">068658! 68,658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47! XLVII </w:t>
            </w:r>
          </w:p>
        </w:tc>
        <w:tc>
          <w:tcPr>
            <w:tcW w:w="1621" w:type="dxa"/>
            <w:tcBorders/>
            <w:vAlign w:val="center"/>
          </w:tcPr>
          <w:p>
            <w:pPr>
              <w:pStyle w:val="TableContents"/>
              <w:bidi w:val="0"/>
              <w:spacing w:before="0" w:after="283"/>
              <w:jc w:val="left"/>
              <w:rPr/>
            </w:pPr>
            <w:r>
              <w:rPr/>
              <w:t xml:space="preserve">000000002013-02-03-0000 3. helmikuuta 2013 </w:t>
            </w:r>
          </w:p>
        </w:tc>
        <w:tc>
          <w:tcPr>
            <w:tcW w:w="1261" w:type="dxa"/>
            <w:tcBorders/>
            <w:vAlign w:val="center"/>
          </w:tcPr>
          <w:p>
            <w:pPr>
              <w:pStyle w:val="TableContents"/>
              <w:bidi w:val="0"/>
              <w:spacing w:before="0" w:after="283"/>
              <w:jc w:val="left"/>
              <w:rPr/>
            </w:pPr>
            <w:r>
              <w:rPr/>
              <w:t xml:space="preserve">Baltimore Ravens 02! Baltimore Ravens (2, 2 -- 0) </w:t>
            </w:r>
          </w:p>
        </w:tc>
        <w:tc>
          <w:tcPr>
            <w:tcW w:w="676" w:type="dxa"/>
            <w:tcBorders/>
            <w:vAlign w:val="center"/>
          </w:tcPr>
          <w:p>
            <w:pPr>
              <w:pStyle w:val="TableContents"/>
              <w:bidi w:val="0"/>
              <w:spacing w:before="0" w:after="283"/>
              <w:jc w:val="left"/>
              <w:rPr/>
            </w:pPr>
            <w:r>
              <w:rPr/>
              <w:t xml:space="preserve">3431! 34 -- 31 </w:t>
            </w:r>
          </w:p>
        </w:tc>
        <w:tc>
          <w:tcPr>
            <w:tcW w:w="1276" w:type="dxa"/>
            <w:tcBorders/>
            <w:vAlign w:val="center"/>
          </w:tcPr>
          <w:p>
            <w:pPr>
              <w:pStyle w:val="TableContents"/>
              <w:bidi w:val="0"/>
              <w:spacing w:before="0" w:after="283"/>
              <w:jc w:val="left"/>
              <w:rPr/>
            </w:pPr>
            <w:r>
              <w:rPr/>
              <w:t xml:space="preserve">San Francisco 49ers 06! San Francisco 49ers (6, 5 -- 1) </w:t>
            </w:r>
          </w:p>
        </w:tc>
        <w:tc>
          <w:tcPr>
            <w:tcW w:w="1591" w:type="dxa"/>
            <w:tcBorders/>
            <w:vAlign w:val="center"/>
          </w:tcPr>
          <w:p>
            <w:pPr>
              <w:pStyle w:val="TableContents"/>
              <w:bidi w:val="0"/>
              <w:spacing w:before="0" w:after="283"/>
              <w:jc w:val="left"/>
              <w:rPr/>
            </w:pPr>
            <w:r>
              <w:rPr/>
              <w:t xml:space="preserve">Louisiana Superdome 07! Mercedes-Benz Superdome (7) </w:t>
            </w:r>
          </w:p>
        </w:tc>
        <w:tc>
          <w:tcPr>
            <w:tcW w:w="1336" w:type="dxa"/>
            <w:tcBorders/>
            <w:vAlign w:val="center"/>
          </w:tcPr>
          <w:p>
            <w:pPr>
              <w:pStyle w:val="TableContents"/>
              <w:bidi w:val="0"/>
              <w:spacing w:before="0" w:after="283"/>
              <w:jc w:val="left"/>
              <w:rPr/>
            </w:pPr>
            <w:r>
              <w:rPr/>
              <w:t xml:space="preserve">New Orleans, Louisiana 10! New Orleans (10) </w:t>
            </w:r>
          </w:p>
        </w:tc>
        <w:tc>
          <w:tcPr>
            <w:tcW w:w="1276" w:type="dxa"/>
            <w:tcBorders/>
            <w:vAlign w:val="center"/>
          </w:tcPr>
          <w:p>
            <w:pPr>
              <w:pStyle w:val="TableContents"/>
              <w:bidi w:val="0"/>
              <w:spacing w:before="0" w:after="283"/>
              <w:jc w:val="left"/>
              <w:rPr/>
            </w:pPr>
            <w:r>
              <w:rPr/>
              <w:t xml:space="preserve">071024! 71,024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48! XLVIII </w:t>
            </w:r>
          </w:p>
        </w:tc>
        <w:tc>
          <w:tcPr>
            <w:tcW w:w="1621" w:type="dxa"/>
            <w:tcBorders/>
            <w:vAlign w:val="center"/>
          </w:tcPr>
          <w:p>
            <w:pPr>
              <w:pStyle w:val="TableContents"/>
              <w:bidi w:val="0"/>
              <w:spacing w:before="0" w:after="283"/>
              <w:jc w:val="left"/>
              <w:rPr/>
            </w:pPr>
            <w:r>
              <w:rPr/>
              <w:t xml:space="preserve">000000002014-02-02-0000 2. helmikuuta 2014 </w:t>
            </w:r>
          </w:p>
        </w:tc>
        <w:tc>
          <w:tcPr>
            <w:tcW w:w="1261" w:type="dxa"/>
            <w:tcBorders/>
            <w:vAlign w:val="center"/>
          </w:tcPr>
          <w:p>
            <w:pPr>
              <w:pStyle w:val="TableContents"/>
              <w:bidi w:val="0"/>
              <w:spacing w:before="0" w:after="283"/>
              <w:jc w:val="left"/>
              <w:rPr/>
            </w:pPr>
            <w:r>
              <w:rPr/>
              <w:t xml:space="preserve">Seattle Seahawks 02! Seattle Seahawks (2, 1 -- 1) </w:t>
            </w:r>
          </w:p>
        </w:tc>
        <w:tc>
          <w:tcPr>
            <w:tcW w:w="676" w:type="dxa"/>
            <w:tcBorders/>
            <w:vAlign w:val="center"/>
          </w:tcPr>
          <w:p>
            <w:pPr>
              <w:pStyle w:val="TableContents"/>
              <w:bidi w:val="0"/>
              <w:spacing w:before="0" w:after="283"/>
              <w:jc w:val="left"/>
              <w:rPr/>
            </w:pPr>
            <w:r>
              <w:rPr/>
              <w:t xml:space="preserve">4308! 43 -- 8 </w:t>
            </w:r>
          </w:p>
        </w:tc>
        <w:tc>
          <w:tcPr>
            <w:tcW w:w="1276" w:type="dxa"/>
            <w:tcBorders/>
            <w:vAlign w:val="center"/>
          </w:tcPr>
          <w:p>
            <w:pPr>
              <w:pStyle w:val="TableContents"/>
              <w:bidi w:val="0"/>
              <w:spacing w:before="0" w:after="283"/>
              <w:jc w:val="left"/>
              <w:rPr/>
            </w:pPr>
            <w:r>
              <w:rPr/>
              <w:t xml:space="preserve">Denver Broncos 07! Denver Broncos (7, 2 -- 5) </w:t>
            </w:r>
          </w:p>
        </w:tc>
        <w:tc>
          <w:tcPr>
            <w:tcW w:w="1591" w:type="dxa"/>
            <w:tcBorders/>
            <w:vAlign w:val="center"/>
          </w:tcPr>
          <w:p>
            <w:pPr>
              <w:pStyle w:val="TableContents"/>
              <w:bidi w:val="0"/>
              <w:spacing w:before="0" w:after="283"/>
              <w:jc w:val="left"/>
              <w:rPr/>
            </w:pPr>
            <w:r>
              <w:rPr/>
              <w:t xml:space="preserve">MetLife Stadium 01! MetLife Stadium </w:t>
            </w:r>
          </w:p>
        </w:tc>
        <w:tc>
          <w:tcPr>
            <w:tcW w:w="1336" w:type="dxa"/>
            <w:tcBorders/>
            <w:vAlign w:val="center"/>
          </w:tcPr>
          <w:p>
            <w:pPr>
              <w:pStyle w:val="TableContents"/>
              <w:bidi w:val="0"/>
              <w:spacing w:before="0" w:after="283"/>
              <w:jc w:val="left"/>
              <w:rPr/>
            </w:pPr>
            <w:r>
              <w:rPr/>
              <w:t xml:space="preserve">East Rutherford, New Jersey 01! East Rutherford, New Jersey </w:t>
            </w:r>
          </w:p>
        </w:tc>
        <w:tc>
          <w:tcPr>
            <w:tcW w:w="1276" w:type="dxa"/>
            <w:tcBorders/>
            <w:vAlign w:val="center"/>
          </w:tcPr>
          <w:p>
            <w:pPr>
              <w:pStyle w:val="TableContents"/>
              <w:bidi w:val="0"/>
              <w:spacing w:before="0" w:after="283"/>
              <w:jc w:val="left"/>
              <w:rPr/>
            </w:pPr>
            <w:r>
              <w:rPr/>
              <w:t xml:space="preserve">082529! 82,529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49! XLIX </w:t>
            </w:r>
          </w:p>
        </w:tc>
        <w:tc>
          <w:tcPr>
            <w:tcW w:w="1621" w:type="dxa"/>
            <w:tcBorders/>
            <w:vAlign w:val="center"/>
          </w:tcPr>
          <w:p>
            <w:pPr>
              <w:pStyle w:val="TableContents"/>
              <w:bidi w:val="0"/>
              <w:spacing w:before="0" w:after="283"/>
              <w:jc w:val="left"/>
              <w:rPr/>
            </w:pPr>
            <w:r>
              <w:rPr/>
              <w:t xml:space="preserve">000000002015-02-01-0000 1. helmikuuta 2015 </w:t>
            </w:r>
          </w:p>
        </w:tc>
        <w:tc>
          <w:tcPr>
            <w:tcW w:w="1261" w:type="dxa"/>
            <w:tcBorders/>
            <w:vAlign w:val="center"/>
          </w:tcPr>
          <w:p>
            <w:pPr>
              <w:pStyle w:val="TableContents"/>
              <w:bidi w:val="0"/>
              <w:spacing w:before="0" w:after="283"/>
              <w:jc w:val="left"/>
              <w:rPr/>
            </w:pPr>
            <w:r>
              <w:rPr/>
              <w:t xml:space="preserve">New England Patriots 08! New England Patriots (8, 4 -- 4) </w:t>
            </w:r>
          </w:p>
        </w:tc>
        <w:tc>
          <w:tcPr>
            <w:tcW w:w="676" w:type="dxa"/>
            <w:tcBorders/>
            <w:vAlign w:val="center"/>
          </w:tcPr>
          <w:p>
            <w:pPr>
              <w:pStyle w:val="TableContents"/>
              <w:bidi w:val="0"/>
              <w:spacing w:before="0" w:after="283"/>
              <w:jc w:val="left"/>
              <w:rPr/>
            </w:pPr>
            <w:r>
              <w:rPr/>
              <w:t xml:space="preserve">2824! 28 -- 24 </w:t>
            </w:r>
          </w:p>
        </w:tc>
        <w:tc>
          <w:tcPr>
            <w:tcW w:w="1276" w:type="dxa"/>
            <w:tcBorders/>
            <w:vAlign w:val="center"/>
          </w:tcPr>
          <w:p>
            <w:pPr>
              <w:pStyle w:val="TableContents"/>
              <w:bidi w:val="0"/>
              <w:spacing w:before="0" w:after="283"/>
              <w:jc w:val="left"/>
              <w:rPr/>
            </w:pPr>
            <w:r>
              <w:rPr/>
              <w:t xml:space="preserve">Seattle Seahawks 03! </w:t>
            </w:r>
            <w:r>
              <w:rPr>
                <w:color w:val="A0522D"/>
              </w:rPr>
              <w:t xml:space="preserve">Seattle Seahawks </w:t>
            </w:r>
            <w:r>
              <w:rPr/>
              <w:t xml:space="preserve">(3, 1 -- 2) </w:t>
            </w:r>
          </w:p>
        </w:tc>
        <w:tc>
          <w:tcPr>
            <w:tcW w:w="1591" w:type="dxa"/>
            <w:tcBorders/>
            <w:vAlign w:val="center"/>
          </w:tcPr>
          <w:p>
            <w:pPr>
              <w:pStyle w:val="TableContents"/>
              <w:bidi w:val="0"/>
              <w:spacing w:before="0" w:after="283"/>
              <w:jc w:val="left"/>
              <w:rPr/>
            </w:pPr>
            <w:r>
              <w:rPr/>
              <w:t xml:space="preserve">Phoenixin yliopiston stadion 02! Phoenixin yliopiston stadion (2) </w:t>
            </w:r>
          </w:p>
        </w:tc>
        <w:tc>
          <w:tcPr>
            <w:tcW w:w="1336" w:type="dxa"/>
            <w:tcBorders/>
            <w:vAlign w:val="center"/>
          </w:tcPr>
          <w:p>
            <w:pPr>
              <w:pStyle w:val="TableContents"/>
              <w:bidi w:val="0"/>
              <w:spacing w:before="0" w:after="283"/>
              <w:jc w:val="left"/>
              <w:rPr/>
            </w:pPr>
            <w:r>
              <w:rPr/>
              <w:t xml:space="preserve">Phoenix, Arizona 03! Glendale, Arizona (3) </w:t>
            </w:r>
          </w:p>
        </w:tc>
        <w:tc>
          <w:tcPr>
            <w:tcW w:w="1276" w:type="dxa"/>
            <w:tcBorders/>
            <w:vAlign w:val="center"/>
          </w:tcPr>
          <w:p>
            <w:pPr>
              <w:pStyle w:val="TableContents"/>
              <w:bidi w:val="0"/>
              <w:spacing w:before="0" w:after="283"/>
              <w:jc w:val="left"/>
              <w:rPr/>
            </w:pPr>
            <w:r>
              <w:rPr/>
              <w:t xml:space="preserve">070288! 70,288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50! 50 </w:t>
            </w:r>
          </w:p>
        </w:tc>
        <w:tc>
          <w:tcPr>
            <w:tcW w:w="1621" w:type="dxa"/>
            <w:tcBorders/>
            <w:vAlign w:val="center"/>
          </w:tcPr>
          <w:p>
            <w:pPr>
              <w:pStyle w:val="TableContents"/>
              <w:bidi w:val="0"/>
              <w:spacing w:before="0" w:after="283"/>
              <w:jc w:val="left"/>
              <w:rPr/>
            </w:pPr>
            <w:r>
              <w:rPr/>
              <w:t xml:space="preserve">000000002016-02-07-0000 7. helmikuuta 2016 </w:t>
            </w:r>
          </w:p>
        </w:tc>
        <w:tc>
          <w:tcPr>
            <w:tcW w:w="1261" w:type="dxa"/>
            <w:tcBorders/>
            <w:vAlign w:val="center"/>
          </w:tcPr>
          <w:p>
            <w:pPr>
              <w:pStyle w:val="TableContents"/>
              <w:bidi w:val="0"/>
              <w:spacing w:before="0" w:after="283"/>
              <w:jc w:val="left"/>
              <w:rPr/>
            </w:pPr>
            <w:r>
              <w:rPr/>
              <w:t xml:space="preserve">Denver Broncos 08! Denver Broncos (8, 3 -- 5) </w:t>
            </w:r>
          </w:p>
        </w:tc>
        <w:tc>
          <w:tcPr>
            <w:tcW w:w="676" w:type="dxa"/>
            <w:tcBorders/>
            <w:vAlign w:val="center"/>
          </w:tcPr>
          <w:p>
            <w:pPr>
              <w:pStyle w:val="TableContents"/>
              <w:bidi w:val="0"/>
              <w:spacing w:before="0" w:after="283"/>
              <w:jc w:val="left"/>
              <w:rPr/>
            </w:pPr>
            <w:r>
              <w:rPr/>
              <w:t xml:space="preserve">2410! 24 -- 10 </w:t>
            </w:r>
          </w:p>
        </w:tc>
        <w:tc>
          <w:tcPr>
            <w:tcW w:w="1276" w:type="dxa"/>
            <w:tcBorders/>
            <w:vAlign w:val="center"/>
          </w:tcPr>
          <w:p>
            <w:pPr>
              <w:pStyle w:val="TableContents"/>
              <w:bidi w:val="0"/>
              <w:spacing w:before="0" w:after="283"/>
              <w:jc w:val="left"/>
              <w:rPr/>
            </w:pPr>
            <w:r>
              <w:rPr/>
              <w:t xml:space="preserve">Carolina Panthers 02! Carolina Panthers (2, 0 -- 2) </w:t>
            </w:r>
          </w:p>
        </w:tc>
        <w:tc>
          <w:tcPr>
            <w:tcW w:w="1591" w:type="dxa"/>
            <w:tcBorders/>
            <w:vAlign w:val="center"/>
          </w:tcPr>
          <w:p>
            <w:pPr>
              <w:pStyle w:val="TableContents"/>
              <w:bidi w:val="0"/>
              <w:spacing w:before="0" w:after="283"/>
              <w:jc w:val="left"/>
              <w:rPr/>
            </w:pPr>
            <w:r>
              <w:rPr/>
              <w:t xml:space="preserve">Levin stadion 01! Levin stadion </w:t>
            </w:r>
          </w:p>
        </w:tc>
        <w:tc>
          <w:tcPr>
            <w:tcW w:w="1336" w:type="dxa"/>
            <w:tcBorders/>
            <w:vAlign w:val="center"/>
          </w:tcPr>
          <w:p>
            <w:pPr>
              <w:pStyle w:val="TableContents"/>
              <w:bidi w:val="0"/>
              <w:spacing w:before="0" w:after="283"/>
              <w:jc w:val="left"/>
              <w:rPr/>
            </w:pPr>
            <w:r>
              <w:rPr/>
              <w:t xml:space="preserve">San Francisco, Kalifornia 02! Santa Clara, Kalifornia (2) </w:t>
            </w:r>
          </w:p>
        </w:tc>
        <w:tc>
          <w:tcPr>
            <w:tcW w:w="1276" w:type="dxa"/>
            <w:tcBorders/>
            <w:vAlign w:val="center"/>
          </w:tcPr>
          <w:p>
            <w:pPr>
              <w:pStyle w:val="TableContents"/>
              <w:bidi w:val="0"/>
              <w:spacing w:before="0" w:after="283"/>
              <w:jc w:val="left"/>
              <w:rPr/>
            </w:pPr>
            <w:r>
              <w:rPr/>
              <w:t xml:space="preserve">071088! 71,088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51! LI </w:t>
            </w:r>
          </w:p>
        </w:tc>
        <w:tc>
          <w:tcPr>
            <w:tcW w:w="1621" w:type="dxa"/>
            <w:tcBorders/>
            <w:vAlign w:val="center"/>
          </w:tcPr>
          <w:p>
            <w:pPr>
              <w:pStyle w:val="TableContents"/>
              <w:bidi w:val="0"/>
              <w:spacing w:before="0" w:after="283"/>
              <w:jc w:val="left"/>
              <w:rPr/>
            </w:pPr>
            <w:r>
              <w:rPr/>
              <w:t xml:space="preserve">000000002017-02-05-0000 5. helmikuuta 2017 </w:t>
            </w:r>
          </w:p>
        </w:tc>
        <w:tc>
          <w:tcPr>
            <w:tcW w:w="1261" w:type="dxa"/>
            <w:tcBorders/>
            <w:vAlign w:val="center"/>
          </w:tcPr>
          <w:p>
            <w:pPr>
              <w:pStyle w:val="TableContents"/>
              <w:bidi w:val="0"/>
              <w:spacing w:before="0" w:after="283"/>
              <w:jc w:val="left"/>
              <w:rPr/>
            </w:pPr>
            <w:r>
              <w:rPr/>
              <w:t xml:space="preserve">New England Patriots 09! New England Patriots (9, 5 -- 4) </w:t>
            </w:r>
          </w:p>
        </w:tc>
        <w:tc>
          <w:tcPr>
            <w:tcW w:w="676" w:type="dxa"/>
            <w:tcBorders/>
            <w:vAlign w:val="center"/>
          </w:tcPr>
          <w:p>
            <w:pPr>
              <w:pStyle w:val="TableContents"/>
              <w:bidi w:val="0"/>
              <w:spacing w:before="0" w:after="283"/>
              <w:jc w:val="left"/>
              <w:rPr/>
            </w:pPr>
            <w:r>
              <w:rPr/>
              <w:t xml:space="preserve">3428! 34 -- 28 (OT) </w:t>
            </w:r>
          </w:p>
        </w:tc>
        <w:tc>
          <w:tcPr>
            <w:tcW w:w="1276" w:type="dxa"/>
            <w:tcBorders/>
            <w:vAlign w:val="center"/>
          </w:tcPr>
          <w:p>
            <w:pPr>
              <w:pStyle w:val="TableContents"/>
              <w:bidi w:val="0"/>
              <w:spacing w:before="0" w:after="283"/>
              <w:jc w:val="left"/>
              <w:rPr/>
            </w:pPr>
            <w:r>
              <w:rPr/>
              <w:t xml:space="preserve">Atlanta Falcons 02! </w:t>
            </w:r>
            <w:r>
              <w:rPr>
                <w:color w:val="228B22"/>
              </w:rPr>
              <w:t xml:space="preserve">Atlanta Falcons </w:t>
            </w:r>
            <w:r>
              <w:rPr/>
              <w:t xml:space="preserve">(2, 0 -- 2) </w:t>
            </w:r>
          </w:p>
        </w:tc>
        <w:tc>
          <w:tcPr>
            <w:tcW w:w="1591" w:type="dxa"/>
            <w:tcBorders/>
            <w:vAlign w:val="center"/>
          </w:tcPr>
          <w:p>
            <w:pPr>
              <w:pStyle w:val="TableContents"/>
              <w:bidi w:val="0"/>
              <w:spacing w:before="0" w:after="283"/>
              <w:jc w:val="left"/>
              <w:rPr/>
            </w:pPr>
            <w:r>
              <w:rPr/>
              <w:t xml:space="preserve">NRG Stadium 02! NRG Stadium (2) </w:t>
            </w:r>
          </w:p>
        </w:tc>
        <w:tc>
          <w:tcPr>
            <w:tcW w:w="1336" w:type="dxa"/>
            <w:tcBorders/>
            <w:vAlign w:val="center"/>
          </w:tcPr>
          <w:p>
            <w:pPr>
              <w:pStyle w:val="TableContents"/>
              <w:bidi w:val="0"/>
              <w:spacing w:before="0" w:after="283"/>
              <w:jc w:val="left"/>
              <w:rPr/>
            </w:pPr>
            <w:r>
              <w:rPr/>
              <w:t xml:space="preserve">Houston, Texas 03! Houston, Texas (3) </w:t>
            </w:r>
          </w:p>
        </w:tc>
        <w:tc>
          <w:tcPr>
            <w:tcW w:w="1276" w:type="dxa"/>
            <w:tcBorders/>
            <w:vAlign w:val="center"/>
          </w:tcPr>
          <w:p>
            <w:pPr>
              <w:pStyle w:val="TableContents"/>
              <w:bidi w:val="0"/>
              <w:spacing w:before="0" w:after="283"/>
              <w:jc w:val="left"/>
              <w:rPr/>
            </w:pPr>
            <w:r>
              <w:rPr/>
              <w:t xml:space="preserve">070807! 70,807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52! LII </w:t>
            </w:r>
          </w:p>
        </w:tc>
        <w:tc>
          <w:tcPr>
            <w:tcW w:w="1621" w:type="dxa"/>
            <w:tcBorders/>
            <w:vAlign w:val="center"/>
          </w:tcPr>
          <w:p>
            <w:pPr>
              <w:pStyle w:val="TableContents"/>
              <w:bidi w:val="0"/>
              <w:spacing w:before="0" w:after="283"/>
              <w:jc w:val="left"/>
              <w:rPr/>
            </w:pPr>
            <w:r>
              <w:rPr/>
              <w:t xml:space="preserve">000000002018-02-04-0000 helmikuu 4, 2018 </w:t>
            </w:r>
          </w:p>
        </w:tc>
        <w:tc>
          <w:tcPr>
            <w:tcW w:w="1261" w:type="dxa"/>
            <w:tcBorders/>
            <w:vAlign w:val="center"/>
          </w:tcPr>
          <w:p>
            <w:pPr>
              <w:pStyle w:val="TableContents"/>
              <w:bidi w:val="0"/>
              <w:spacing w:before="0" w:after="283"/>
              <w:jc w:val="left"/>
              <w:rPr/>
            </w:pPr>
            <w:r>
              <w:rPr/>
              <w:t xml:space="preserve">X 2018! 2017 -- 18 NFC-mestari klo 2017 -- 18 AFC-mestari </w:t>
            </w:r>
          </w:p>
        </w:tc>
        <w:tc>
          <w:tcPr>
            <w:tcW w:w="676" w:type="dxa"/>
            <w:tcBorders/>
            <w:vAlign w:val="center"/>
          </w:tcPr>
          <w:p>
            <w:pPr>
              <w:pStyle w:val="TableContents"/>
              <w:bidi w:val="0"/>
              <w:spacing w:before="0" w:after="283"/>
              <w:jc w:val="left"/>
              <w:rPr/>
            </w:pPr>
            <w:r>
              <w:rPr/>
              <w:t xml:space="preserve">0018! -- </w:t>
            </w:r>
          </w:p>
        </w:tc>
        <w:tc>
          <w:tcPr>
            <w:tcW w:w="1276" w:type="dxa"/>
            <w:tcBorders/>
            <w:vAlign w:val="center"/>
          </w:tcPr>
          <w:p>
            <w:pPr>
              <w:pStyle w:val="TableContents"/>
              <w:bidi w:val="0"/>
              <w:spacing w:before="0" w:after="283"/>
              <w:jc w:val="left"/>
              <w:rPr/>
            </w:pPr>
            <w:r>
              <w:rPr/>
              <w:t xml:space="preserve">X 2018! Määritellään myöhemmin (TBD) </w:t>
            </w:r>
          </w:p>
        </w:tc>
        <w:tc>
          <w:tcPr>
            <w:tcW w:w="1591" w:type="dxa"/>
            <w:tcBorders/>
            <w:vAlign w:val="center"/>
          </w:tcPr>
          <w:p>
            <w:pPr>
              <w:pStyle w:val="TableContents"/>
              <w:bidi w:val="0"/>
              <w:spacing w:before="0" w:after="283"/>
              <w:jc w:val="left"/>
              <w:rPr/>
            </w:pPr>
            <w:r>
              <w:rPr/>
              <w:t xml:space="preserve">U.S. Bank Stadium 01! U.S. Bank Stadium </w:t>
            </w:r>
          </w:p>
        </w:tc>
        <w:tc>
          <w:tcPr>
            <w:tcW w:w="1336" w:type="dxa"/>
            <w:tcBorders/>
            <w:vAlign w:val="center"/>
          </w:tcPr>
          <w:p>
            <w:pPr>
              <w:pStyle w:val="TableContents"/>
              <w:bidi w:val="0"/>
              <w:spacing w:before="0" w:after="283"/>
              <w:jc w:val="left"/>
              <w:rPr/>
            </w:pPr>
            <w:r>
              <w:rPr/>
              <w:t xml:space="preserve">Minneapolis, Minnesota 02! Minneapolis (2) </w:t>
            </w:r>
          </w:p>
        </w:tc>
        <w:tc>
          <w:tcPr>
            <w:tcW w:w="1276" w:type="dxa"/>
            <w:tcBorders/>
            <w:vAlign w:val="center"/>
          </w:tcPr>
          <w:p>
            <w:pPr>
              <w:pStyle w:val="TableContents"/>
              <w:bidi w:val="0"/>
              <w:spacing w:before="0" w:after="283"/>
              <w:jc w:val="left"/>
              <w:rPr/>
            </w:pPr>
            <w:r>
              <w:rPr/>
              <w:t xml:space="preserve">000018! 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53! LIII </w:t>
            </w:r>
          </w:p>
        </w:tc>
        <w:tc>
          <w:tcPr>
            <w:tcW w:w="1621" w:type="dxa"/>
            <w:tcBorders/>
            <w:vAlign w:val="center"/>
          </w:tcPr>
          <w:p>
            <w:pPr>
              <w:pStyle w:val="TableContents"/>
              <w:bidi w:val="0"/>
              <w:spacing w:before="0" w:after="283"/>
              <w:jc w:val="left"/>
              <w:rPr/>
            </w:pPr>
            <w:r>
              <w:rPr/>
              <w:t xml:space="preserve">000000002019-02-03-0000 helmikuu 3, 2019 </w:t>
            </w:r>
          </w:p>
        </w:tc>
        <w:tc>
          <w:tcPr>
            <w:tcW w:w="1261" w:type="dxa"/>
            <w:tcBorders/>
            <w:vAlign w:val="center"/>
          </w:tcPr>
          <w:p>
            <w:pPr>
              <w:pStyle w:val="TableContents"/>
              <w:bidi w:val="0"/>
              <w:spacing w:before="0" w:after="283"/>
              <w:jc w:val="left"/>
              <w:rPr/>
            </w:pPr>
            <w:r>
              <w:rPr/>
              <w:t xml:space="preserve">X 2019! 2018 -- 19 AFC-mestari klo 2018 -- 19 NFC-mestari! </w:t>
            </w:r>
          </w:p>
        </w:tc>
        <w:tc>
          <w:tcPr>
            <w:tcW w:w="676" w:type="dxa"/>
            <w:tcBorders/>
            <w:vAlign w:val="center"/>
          </w:tcPr>
          <w:p>
            <w:pPr>
              <w:pStyle w:val="TableContents"/>
              <w:bidi w:val="0"/>
              <w:spacing w:before="0" w:after="283"/>
              <w:jc w:val="left"/>
              <w:rPr/>
            </w:pPr>
            <w:r>
              <w:rPr/>
              <w:t xml:space="preserve">0019! -- </w:t>
            </w:r>
          </w:p>
        </w:tc>
        <w:tc>
          <w:tcPr>
            <w:tcW w:w="1276" w:type="dxa"/>
            <w:tcBorders/>
            <w:vAlign w:val="center"/>
          </w:tcPr>
          <w:p>
            <w:pPr>
              <w:pStyle w:val="TableContents"/>
              <w:bidi w:val="0"/>
              <w:spacing w:before="0" w:after="283"/>
              <w:jc w:val="left"/>
              <w:rPr/>
            </w:pPr>
            <w:r>
              <w:rPr/>
              <w:t xml:space="preserve">X 2019! Määritellään myöhemmin (TBD) </w:t>
            </w:r>
          </w:p>
        </w:tc>
        <w:tc>
          <w:tcPr>
            <w:tcW w:w="1591" w:type="dxa"/>
            <w:tcBorders/>
            <w:vAlign w:val="center"/>
          </w:tcPr>
          <w:p>
            <w:pPr>
              <w:pStyle w:val="TableContents"/>
              <w:bidi w:val="0"/>
              <w:spacing w:before="0" w:after="283"/>
              <w:jc w:val="left"/>
              <w:rPr/>
            </w:pPr>
            <w:r>
              <w:rPr/>
              <w:t xml:space="preserve">Mercedes-Benz Stadium 01! Mercedes-Benz Stadium </w:t>
            </w:r>
          </w:p>
        </w:tc>
        <w:tc>
          <w:tcPr>
            <w:tcW w:w="1336" w:type="dxa"/>
            <w:tcBorders/>
            <w:vAlign w:val="center"/>
          </w:tcPr>
          <w:p>
            <w:pPr>
              <w:pStyle w:val="TableContents"/>
              <w:bidi w:val="0"/>
              <w:spacing w:before="0" w:after="283"/>
              <w:jc w:val="left"/>
              <w:rPr/>
            </w:pPr>
            <w:r>
              <w:rPr/>
              <w:t xml:space="preserve">Atlanta, Georgia 03! Atlanta (3)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54! LIV </w:t>
            </w:r>
          </w:p>
        </w:tc>
        <w:tc>
          <w:tcPr>
            <w:tcW w:w="1621" w:type="dxa"/>
            <w:tcBorders/>
            <w:vAlign w:val="center"/>
          </w:tcPr>
          <w:p>
            <w:pPr>
              <w:pStyle w:val="TableContents"/>
              <w:bidi w:val="0"/>
              <w:spacing w:before="0" w:after="283"/>
              <w:jc w:val="left"/>
              <w:rPr/>
            </w:pPr>
            <w:r>
              <w:rPr/>
              <w:t xml:space="preserve">000000002020-02-02-0000 2. helmikuuta 2020 </w:t>
            </w:r>
          </w:p>
        </w:tc>
        <w:tc>
          <w:tcPr>
            <w:tcW w:w="1261" w:type="dxa"/>
            <w:tcBorders/>
            <w:vAlign w:val="center"/>
          </w:tcPr>
          <w:p>
            <w:pPr>
              <w:pStyle w:val="TableContents"/>
              <w:bidi w:val="0"/>
              <w:spacing w:before="0" w:after="283"/>
              <w:jc w:val="left"/>
              <w:rPr/>
            </w:pPr>
            <w:r>
              <w:rPr/>
              <w:t xml:space="preserve">X 2020! 2019 -- 20 NFC-mestari at 2019 -- 20 AFC-mestari </w:t>
            </w:r>
          </w:p>
        </w:tc>
        <w:tc>
          <w:tcPr>
            <w:tcW w:w="676" w:type="dxa"/>
            <w:tcBorders/>
            <w:vAlign w:val="center"/>
          </w:tcPr>
          <w:p>
            <w:pPr>
              <w:pStyle w:val="TableContents"/>
              <w:bidi w:val="0"/>
              <w:spacing w:before="0" w:after="283"/>
              <w:jc w:val="left"/>
              <w:rPr/>
            </w:pPr>
            <w:r>
              <w:rPr/>
              <w:t xml:space="preserve">0020! -- </w:t>
            </w:r>
          </w:p>
        </w:tc>
        <w:tc>
          <w:tcPr>
            <w:tcW w:w="1276" w:type="dxa"/>
            <w:tcBorders/>
            <w:vAlign w:val="center"/>
          </w:tcPr>
          <w:p>
            <w:pPr>
              <w:pStyle w:val="TableContents"/>
              <w:bidi w:val="0"/>
              <w:spacing w:before="0" w:after="283"/>
              <w:jc w:val="left"/>
              <w:rPr/>
            </w:pPr>
            <w:r>
              <w:rPr/>
              <w:t xml:space="preserve">X 2020! Määritellään myöhemmin (TBD) </w:t>
            </w:r>
          </w:p>
        </w:tc>
        <w:tc>
          <w:tcPr>
            <w:tcW w:w="1591" w:type="dxa"/>
            <w:tcBorders/>
            <w:vAlign w:val="center"/>
          </w:tcPr>
          <w:p>
            <w:pPr>
              <w:pStyle w:val="TableContents"/>
              <w:bidi w:val="0"/>
              <w:spacing w:before="0" w:after="283"/>
              <w:jc w:val="left"/>
              <w:rPr/>
            </w:pPr>
            <w:r>
              <w:rPr/>
              <w:t xml:space="preserve">Hard Rock Stadium 06! Hard Rock Stadium (6) </w:t>
            </w:r>
          </w:p>
        </w:tc>
        <w:tc>
          <w:tcPr>
            <w:tcW w:w="1336" w:type="dxa"/>
            <w:tcBorders/>
            <w:vAlign w:val="center"/>
          </w:tcPr>
          <w:p>
            <w:pPr>
              <w:pStyle w:val="TableContents"/>
              <w:bidi w:val="0"/>
              <w:spacing w:before="0" w:after="283"/>
              <w:jc w:val="left"/>
              <w:rPr/>
            </w:pPr>
            <w:r>
              <w:rPr/>
              <w:t xml:space="preserve">Miami, Florida 11! Miami Gardens, Florida (11)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55! LV </w:t>
            </w:r>
          </w:p>
        </w:tc>
        <w:tc>
          <w:tcPr>
            <w:tcW w:w="1621" w:type="dxa"/>
            <w:tcBorders/>
            <w:vAlign w:val="center"/>
          </w:tcPr>
          <w:p>
            <w:pPr>
              <w:pStyle w:val="TableContents"/>
              <w:bidi w:val="0"/>
              <w:spacing w:before="0" w:after="283"/>
              <w:jc w:val="left"/>
              <w:rPr/>
            </w:pPr>
            <w:r>
              <w:rPr/>
              <w:t xml:space="preserve">000000002021-02-07-0000 helmikuu 7, 2021 </w:t>
            </w:r>
          </w:p>
        </w:tc>
        <w:tc>
          <w:tcPr>
            <w:tcW w:w="1261" w:type="dxa"/>
            <w:tcBorders/>
            <w:vAlign w:val="center"/>
          </w:tcPr>
          <w:p>
            <w:pPr>
              <w:pStyle w:val="TableContents"/>
              <w:bidi w:val="0"/>
              <w:spacing w:before="0" w:after="283"/>
              <w:jc w:val="left"/>
              <w:rPr/>
            </w:pPr>
            <w:r>
              <w:rPr/>
              <w:t xml:space="preserve">X 2020! 2020 -- 21 AFC-mestari ja 2020 -- 21 NFC-mestari. </w:t>
            </w:r>
          </w:p>
        </w:tc>
        <w:tc>
          <w:tcPr>
            <w:tcW w:w="676" w:type="dxa"/>
            <w:tcBorders/>
            <w:vAlign w:val="center"/>
          </w:tcPr>
          <w:p>
            <w:pPr>
              <w:pStyle w:val="TableContents"/>
              <w:bidi w:val="0"/>
              <w:spacing w:before="0" w:after="283"/>
              <w:jc w:val="left"/>
              <w:rPr/>
            </w:pPr>
            <w:r>
              <w:rPr/>
              <w:t xml:space="preserve">0021! -- </w:t>
            </w:r>
          </w:p>
        </w:tc>
        <w:tc>
          <w:tcPr>
            <w:tcW w:w="1276" w:type="dxa"/>
            <w:tcBorders/>
            <w:vAlign w:val="center"/>
          </w:tcPr>
          <w:p>
            <w:pPr>
              <w:pStyle w:val="TableContents"/>
              <w:bidi w:val="0"/>
              <w:spacing w:before="0" w:after="283"/>
              <w:jc w:val="left"/>
              <w:rPr/>
            </w:pPr>
            <w:r>
              <w:rPr/>
              <w:t xml:space="preserve">X 2021! Määritellään myöhemmin (TBD) </w:t>
            </w:r>
          </w:p>
        </w:tc>
        <w:tc>
          <w:tcPr>
            <w:tcW w:w="1591" w:type="dxa"/>
            <w:tcBorders/>
            <w:vAlign w:val="center"/>
          </w:tcPr>
          <w:p>
            <w:pPr>
              <w:pStyle w:val="TableContents"/>
              <w:bidi w:val="0"/>
              <w:spacing w:before="0" w:after="283"/>
              <w:jc w:val="left"/>
              <w:rPr/>
            </w:pPr>
            <w:r>
              <w:rPr/>
              <w:t xml:space="preserve">Raymond James Stadium 03! Raymond James Stadium (3) </w:t>
            </w:r>
          </w:p>
        </w:tc>
        <w:tc>
          <w:tcPr>
            <w:tcW w:w="1336" w:type="dxa"/>
            <w:tcBorders/>
            <w:vAlign w:val="center"/>
          </w:tcPr>
          <w:p>
            <w:pPr>
              <w:pStyle w:val="TableContents"/>
              <w:bidi w:val="0"/>
              <w:spacing w:before="0" w:after="283"/>
              <w:jc w:val="left"/>
              <w:rPr/>
            </w:pPr>
            <w:r>
              <w:rPr/>
              <w:t xml:space="preserve">Tampa, Florida 05! Tampa, Florida (5)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56! LVI </w:t>
            </w:r>
          </w:p>
        </w:tc>
        <w:tc>
          <w:tcPr>
            <w:tcW w:w="1621" w:type="dxa"/>
            <w:tcBorders/>
            <w:vAlign w:val="center"/>
          </w:tcPr>
          <w:p>
            <w:pPr>
              <w:pStyle w:val="TableContents"/>
              <w:bidi w:val="0"/>
              <w:spacing w:before="0" w:after="283"/>
              <w:jc w:val="left"/>
              <w:rPr/>
            </w:pPr>
            <w:r>
              <w:rPr/>
              <w:t xml:space="preserve">000000002022-02-06-0000 helmikuu 6, 2022 </w:t>
            </w:r>
          </w:p>
        </w:tc>
        <w:tc>
          <w:tcPr>
            <w:tcW w:w="1261" w:type="dxa"/>
            <w:tcBorders/>
            <w:vAlign w:val="center"/>
          </w:tcPr>
          <w:p>
            <w:pPr>
              <w:pStyle w:val="TableContents"/>
              <w:bidi w:val="0"/>
              <w:spacing w:before="0" w:after="283"/>
              <w:jc w:val="left"/>
              <w:rPr/>
            </w:pPr>
            <w:r>
              <w:rPr/>
              <w:t xml:space="preserve">X 2021! 2021 -- 22 NFC-mestari klo 2021 -- 22 AFC-mestari klo 2021 -- 22 </w:t>
            </w:r>
          </w:p>
        </w:tc>
        <w:tc>
          <w:tcPr>
            <w:tcW w:w="676" w:type="dxa"/>
            <w:tcBorders/>
            <w:vAlign w:val="center"/>
          </w:tcPr>
          <w:p>
            <w:pPr>
              <w:pStyle w:val="TableContents"/>
              <w:bidi w:val="0"/>
              <w:spacing w:before="0" w:after="283"/>
              <w:jc w:val="left"/>
              <w:rPr/>
            </w:pPr>
            <w:r>
              <w:rPr/>
              <w:t xml:space="preserve">0022! -- </w:t>
            </w:r>
          </w:p>
        </w:tc>
        <w:tc>
          <w:tcPr>
            <w:tcW w:w="1276" w:type="dxa"/>
            <w:tcBorders/>
            <w:vAlign w:val="center"/>
          </w:tcPr>
          <w:p>
            <w:pPr>
              <w:pStyle w:val="TableContents"/>
              <w:bidi w:val="0"/>
              <w:spacing w:before="0" w:after="283"/>
              <w:jc w:val="left"/>
              <w:rPr/>
            </w:pPr>
            <w:r>
              <w:rPr/>
              <w:t xml:space="preserve">X 2022! Määritellään myöhemmin (TBD) </w:t>
            </w:r>
          </w:p>
        </w:tc>
        <w:tc>
          <w:tcPr>
            <w:tcW w:w="1591" w:type="dxa"/>
            <w:tcBorders/>
            <w:vAlign w:val="center"/>
          </w:tcPr>
          <w:p>
            <w:pPr>
              <w:pStyle w:val="TableContents"/>
              <w:bidi w:val="0"/>
              <w:spacing w:before="0" w:after="283"/>
              <w:jc w:val="left"/>
              <w:rPr/>
            </w:pPr>
            <w:r>
              <w:rPr/>
              <w:t xml:space="preserve">City of Champions Stadium 01! Los Angeles Stadium at Hollywood Park </w:t>
            </w:r>
          </w:p>
        </w:tc>
        <w:tc>
          <w:tcPr>
            <w:tcW w:w="1336" w:type="dxa"/>
            <w:tcBorders/>
            <w:vAlign w:val="center"/>
          </w:tcPr>
          <w:p>
            <w:pPr>
              <w:pStyle w:val="TableContents"/>
              <w:bidi w:val="0"/>
              <w:spacing w:before="0" w:after="283"/>
              <w:jc w:val="left"/>
              <w:rPr/>
            </w:pPr>
            <w:r>
              <w:rPr/>
              <w:t xml:space="preserve">Los Angeles, Kalifornia 08! Inglewood, Kalifornia (8) </w:t>
            </w:r>
          </w:p>
        </w:tc>
        <w:tc>
          <w:tcPr>
            <w:tcW w:w="1276" w:type="dxa"/>
            <w:tcBorders/>
            <w:vAlign w:val="center"/>
          </w:tcPr>
          <w:p>
            <w:pPr>
              <w:pStyle w:val="TableContents"/>
              <w:bidi w:val="0"/>
              <w:spacing w:before="0" w:after="283"/>
              <w:jc w:val="left"/>
              <w:rPr/>
            </w:pPr>
            <w:r>
              <w:rPr/>
              <w:t xml:space="preserve">TBD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Peli </w:t>
            </w:r>
          </w:p>
        </w:tc>
        <w:tc>
          <w:tcPr>
            <w:tcW w:w="1621" w:type="dxa"/>
            <w:tcBorders/>
            <w:vAlign w:val="center"/>
          </w:tcPr>
          <w:p>
            <w:pPr>
              <w:pStyle w:val="TableHeading"/>
              <w:suppressLineNumbers/>
              <w:bidi w:val="0"/>
              <w:spacing w:before="0" w:after="283"/>
              <w:jc w:val="center"/>
              <w:rPr/>
            </w:pPr>
            <w:r>
              <w:rPr/>
              <w:t xml:space="preserve">Päivämäärä </w:t>
            </w:r>
          </w:p>
        </w:tc>
        <w:tc>
          <w:tcPr>
            <w:tcW w:w="1261" w:type="dxa"/>
            <w:tcBorders/>
            <w:vAlign w:val="center"/>
          </w:tcPr>
          <w:p>
            <w:pPr>
              <w:pStyle w:val="TableHeading"/>
              <w:suppressLineNumbers/>
              <w:bidi w:val="0"/>
              <w:spacing w:before="0" w:after="283"/>
              <w:jc w:val="center"/>
              <w:rPr/>
            </w:pPr>
            <w:r>
              <w:rPr/>
              <w:t xml:space="preserve">Voittajajoukkue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Hävinnyt joukkue </w:t>
            </w:r>
          </w:p>
        </w:tc>
        <w:tc>
          <w:tcPr>
            <w:tcW w:w="1591" w:type="dxa"/>
            <w:tcBorders/>
            <w:vAlign w:val="center"/>
          </w:tcPr>
          <w:p>
            <w:pPr>
              <w:pStyle w:val="TableHeading"/>
              <w:suppressLineNumbers/>
              <w:bidi w:val="0"/>
              <w:spacing w:before="0" w:after="283"/>
              <w:jc w:val="center"/>
              <w:rPr/>
            </w:pPr>
            <w:r>
              <w:rPr/>
              <w:t xml:space="preserve">Tapahtumapaikka </w:t>
            </w:r>
          </w:p>
        </w:tc>
        <w:tc>
          <w:tcPr>
            <w:tcW w:w="1336" w:type="dxa"/>
            <w:tcBorders/>
            <w:vAlign w:val="center"/>
          </w:tcPr>
          <w:p>
            <w:pPr>
              <w:pStyle w:val="TableHeading"/>
              <w:suppressLineNumbers/>
              <w:bidi w:val="0"/>
              <w:spacing w:before="0" w:after="283"/>
              <w:jc w:val="center"/>
              <w:rPr/>
            </w:pPr>
            <w:r>
              <w:rPr/>
              <w:t xml:space="preserve">Kaupunki </w:t>
            </w:r>
          </w:p>
        </w:tc>
        <w:tc>
          <w:tcPr>
            <w:tcW w:w="1276" w:type="dxa"/>
            <w:tcBorders/>
            <w:vAlign w:val="center"/>
          </w:tcPr>
          <w:p>
            <w:pPr>
              <w:pStyle w:val="TableHeading"/>
              <w:suppressLineNumbers/>
              <w:bidi w:val="0"/>
              <w:spacing w:before="0" w:after="283"/>
              <w:jc w:val="center"/>
              <w:rPr/>
            </w:pPr>
            <w:r>
              <w:rPr/>
              <w:t xml:space="preserve">Osallistuminen </w:t>
            </w:r>
          </w:p>
        </w:tc>
        <w:tc>
          <w:tcPr>
            <w:tcW w:w="511" w:type="dxa"/>
            <w:tcBorders/>
            <w:vAlign w:val="center"/>
          </w:tcPr>
          <w:p>
            <w:pPr>
              <w:pStyle w:val="TableHeading"/>
              <w:suppressLineNumbers/>
              <w:bidi w:val="0"/>
              <w:spacing w:before="0" w:after="283"/>
              <w:jc w:val="center"/>
              <w:rPr/>
            </w:pPr>
            <w:r>
              <w:rPr/>
              <w:t xml:space="preserve">Viite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New England on pelannut Super Bowlissa?</w:t>
      </w:r>
    </w:p>
    <w:p>
      <w:pPr>
        <w:pStyle w:val="TextBody"/>
        <w:bidi w:val="0"/>
        <w:jc w:val="left"/>
        <w:rPr>
          <w:b/>
          <w:shd w:val="clear" w:fill="FFFF00"/>
        </w:rPr>
      </w:pPr>
      <w:r>
        <w:rPr>
          <w:b/>
          <w:shd w:val="clear" w:fill="FFFF00"/>
        </w:rPr>
        <w:t xml:space="preserve">Teksti numero 12</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Minnesota Vikings </w:t>
      </w:r>
      <w:r>
        <w:rPr/>
        <w:t xml:space="preserve">(4), esiintyi Super Bowlissa IV, VIII, IX ja XI. Se voitti NFL:n mestaruusottelun vuonna 1969, viimeisenä vuonna ennen AFL:n ja NFL:n yhdistymistä, mutta ei voittanut sitä seurannutta Super Bowlia. Se oli NFL:n laajennusjoukkue vuonna 1961, eikä sillä ole yhtään Super Bowlia edeltävää liigamestaruutta. </w:t>
      </w:r>
    </w:p>
    <w:p>
      <w:pPr>
        <w:pStyle w:val="TextBody"/>
        <w:numPr>
          <w:ilvl w:val="0"/>
          <w:numId w:val="59"/>
        </w:numPr>
        <w:tabs>
          <w:tab w:val="clear" w:pos="1134"/>
          <w:tab w:val="left" w:leader="none" w:pos="707"/>
        </w:tabs>
        <w:bidi w:val="0"/>
        <w:spacing w:before="0" w:after="0"/>
        <w:ind w:start="707" w:hanging="283"/>
        <w:jc w:val="left"/>
        <w:rPr/>
      </w:pPr>
      <w:r>
        <w:rPr>
          <w:color w:val="DCDCDC"/>
        </w:rPr>
        <w:t xml:space="preserve">Buffalo Bills </w:t>
      </w:r>
      <w:r>
        <w:rPr/>
        <w:t xml:space="preserve">(4), esiintyi Super Bowlissa XXV, XXVI, XXVII ja XXVIII. Heidän toinen ja viimeinen AFL-mestaruutensa oli vuonna 1965, kaudella ennen ensimmäistä Super Bowlia. </w:t>
      </w:r>
    </w:p>
    <w:p>
      <w:pPr>
        <w:pStyle w:val="TextBody"/>
        <w:numPr>
          <w:ilvl w:val="0"/>
          <w:numId w:val="59"/>
        </w:numPr>
        <w:tabs>
          <w:tab w:val="clear" w:pos="1134"/>
          <w:tab w:val="left" w:leader="none" w:pos="707"/>
        </w:tabs>
        <w:bidi w:val="0"/>
        <w:spacing w:before="0" w:after="0"/>
        <w:ind w:start="707" w:hanging="283"/>
        <w:jc w:val="left"/>
        <w:rPr/>
      </w:pPr>
      <w:r>
        <w:rPr/>
        <w:t xml:space="preserve">Cincinnati Bengals (2), esiintyi Super Bowlissa XVI ja XXIII. AFL:n laajennusjoukkue vuonna 1968, sillä ei ole yhtään Super Bowlia edeltävää liigamestaruutta. </w:t>
      </w:r>
    </w:p>
    <w:p>
      <w:pPr>
        <w:pStyle w:val="TextBody"/>
        <w:numPr>
          <w:ilvl w:val="0"/>
          <w:numId w:val="59"/>
        </w:numPr>
        <w:tabs>
          <w:tab w:val="clear" w:pos="1134"/>
          <w:tab w:val="left" w:leader="none" w:pos="707"/>
        </w:tabs>
        <w:bidi w:val="0"/>
        <w:spacing w:before="0" w:after="0"/>
        <w:ind w:start="707" w:hanging="283"/>
        <w:jc w:val="left"/>
        <w:rPr/>
      </w:pPr>
      <w:r>
        <w:rPr/>
        <w:t xml:space="preserve">Atlanta Falcons (2), esiintyi Super Bowlissa XXXIII ja LI. Laajennusjoukkue vuonna 1966, eikä sillä ole yhtään Super Bowlia edeltävää liigamestaruutta. </w:t>
      </w:r>
    </w:p>
    <w:p>
      <w:pPr>
        <w:pStyle w:val="TextBody"/>
        <w:numPr>
          <w:ilvl w:val="0"/>
          <w:numId w:val="59"/>
        </w:numPr>
        <w:tabs>
          <w:tab w:val="clear" w:pos="1134"/>
          <w:tab w:val="left" w:leader="none" w:pos="707"/>
        </w:tabs>
        <w:bidi w:val="0"/>
        <w:spacing w:before="0" w:after="0"/>
        <w:ind w:start="707" w:hanging="283"/>
        <w:jc w:val="left"/>
        <w:rPr/>
      </w:pPr>
      <w:r>
        <w:rPr/>
        <w:t xml:space="preserve">Carolina Panthers (2), esiintyi Super Bowlissa XXXVIII ja 50. Yhdistymisen jälkeinen laajennusjoukkue, jonka ensimmäinen kausi oli 1995. </w:t>
      </w:r>
    </w:p>
    <w:p>
      <w:pPr>
        <w:pStyle w:val="TextBody"/>
        <w:numPr>
          <w:ilvl w:val="0"/>
          <w:numId w:val="59"/>
        </w:numPr>
        <w:tabs>
          <w:tab w:val="clear" w:pos="1134"/>
          <w:tab w:val="left" w:leader="none" w:pos="707"/>
        </w:tabs>
        <w:bidi w:val="0"/>
        <w:spacing w:before="0" w:after="0"/>
        <w:ind w:start="707" w:hanging="283"/>
        <w:jc w:val="left"/>
        <w:rPr/>
      </w:pPr>
      <w:r>
        <w:rPr/>
        <w:t xml:space="preserve">Arizona Cardinals (1), esiintyi Super Bowl XLIII:ssa. Edellinen mestaruus tuli vuonna 1947 Chicago Cardinalsina. </w:t>
      </w:r>
    </w:p>
    <w:p>
      <w:pPr>
        <w:pStyle w:val="TextBody"/>
        <w:numPr>
          <w:ilvl w:val="0"/>
          <w:numId w:val="59"/>
        </w:numPr>
        <w:tabs>
          <w:tab w:val="clear" w:pos="1134"/>
          <w:tab w:val="left" w:leader="none" w:pos="707"/>
        </w:tabs>
        <w:bidi w:val="0"/>
        <w:spacing w:before="0" w:after="0"/>
        <w:ind w:start="707" w:hanging="283"/>
        <w:jc w:val="left"/>
        <w:rPr/>
      </w:pPr>
      <w:r>
        <w:rPr/>
        <w:t xml:space="preserve">Los Angeles Chargers (1), esiintyi Super Bowl XXIX:ssä San Diego Chargersina. Heidän ainoa AFL-mestaruutensa oli vuonna 1963. </w:t>
      </w:r>
    </w:p>
    <w:p>
      <w:pPr>
        <w:pStyle w:val="TextBody"/>
        <w:numPr>
          <w:ilvl w:val="0"/>
          <w:numId w:val="59"/>
        </w:numPr>
        <w:tabs>
          <w:tab w:val="clear" w:pos="1134"/>
          <w:tab w:val="left" w:leader="none" w:pos="707"/>
        </w:tabs>
        <w:bidi w:val="0"/>
        <w:ind w:start="707" w:hanging="283"/>
        <w:jc w:val="left"/>
        <w:rPr/>
      </w:pPr>
      <w:r>
        <w:rPr/>
        <w:t xml:space="preserve">Tennessee Titans (1), esiintyi Super Bowl XXXIV:ssä. Se voitti kaksi ensimmäistä AFL-mestaruutta vuosina 1960 ja 1961 Houston Oilersina.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hävinnyt eniten super bowleja NFL:n historiassa?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2486"/>
        <w:gridCol w:w="7719"/>
      </w:tblGrid>
      <w:tr>
        <w:trPr/>
        <w:tc>
          <w:tcPr>
            <w:tcW w:w="2486" w:type="dxa"/>
            <w:tcBorders/>
            <w:vAlign w:val="center"/>
          </w:tcPr>
          <w:p>
            <w:pPr>
              <w:pStyle w:val="TableContents"/>
              <w:bidi w:val="0"/>
              <w:spacing w:before="0" w:after="283"/>
              <w:jc w:val="left"/>
              <w:rPr/>
            </w:pPr>
            <w:r>
              <w:rPr/>
              <w:t xml:space="preserve">NFL / </w:t>
            </w:r>
            <w:r>
              <w:rPr/>
              <w:t xml:space="preserve">NFC-joukkueet (27 voittoa) </w:t>
            </w:r>
          </w:p>
        </w:tc>
        <w:tc>
          <w:tcPr>
            <w:tcW w:w="7719" w:type="dxa"/>
            <w:tcBorders/>
            <w:vAlign w:val="center"/>
          </w:tcPr>
          <w:p>
            <w:pPr>
              <w:pStyle w:val="TableContents"/>
              <w:bidi w:val="0"/>
              <w:spacing w:before="0" w:after="283"/>
              <w:jc w:val="left"/>
              <w:rPr/>
            </w:pPr>
            <w:r>
              <w:rPr/>
              <w:t xml:space="preserve">AFL / AFC-joukkueet (25 voittoa) NFL / AFC-joukkue (0-1 osana NFL:ää, 2-1 osana AFC:tä)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super bowleja nfc vai afc?</w:t>
      </w:r>
    </w:p>
    <w:p>
      <w:pPr>
        <w:pStyle w:val="TextBody"/>
        <w:bidi w:val="0"/>
        <w:jc w:val="left"/>
        <w:rPr>
          <w:b/>
          <w:shd w:val="clear" w:fill="FFFF00"/>
        </w:rPr>
      </w:pPr>
      <w:r>
        <w:rPr>
          <w:b/>
          <w:shd w:val="clear" w:fill="FFFF00"/>
        </w:rPr>
        <w:t xml:space="preserve">Teksti numero 14</w:t>
      </w:r>
    </w:p>
    <w:tbl>
      <w:tblPr>
        <w:tblW w:w="7457" w:type="dxa"/>
        <w:jc w:val="left"/>
        <w:tblInd w:w="0" w:type="dxa"/>
        <w:tblLayout w:type="fixed"/>
        <w:tblCellMar>
          <w:top w:w="28" w:type="dxa"/>
          <w:left w:w="28" w:type="dxa"/>
          <w:bottom w:w="28" w:type="dxa"/>
          <w:right w:w="28" w:type="dxa"/>
        </w:tblCellMar>
      </w:tblPr>
      <w:tblGrid>
        <w:gridCol w:w="2866"/>
        <w:gridCol w:w="4591"/>
      </w:tblGrid>
      <w:tr>
        <w:trPr/>
        <w:tc>
          <w:tcPr>
            <w:tcW w:w="2866" w:type="dxa"/>
            <w:tcBorders/>
            <w:vAlign w:val="center"/>
          </w:tcPr>
          <w:p>
            <w:pPr>
              <w:pStyle w:val="TableContents"/>
              <w:bidi w:val="0"/>
              <w:spacing w:before="0" w:after="283"/>
              <w:jc w:val="left"/>
              <w:rPr/>
            </w:pPr>
            <w:r>
              <w:rPr/>
              <w:t xml:space="preserve">NFL / </w:t>
            </w:r>
            <w:r>
              <w:rPr/>
              <w:t xml:space="preserve">NFC-joukkueet (27 voittoa) </w:t>
            </w:r>
          </w:p>
        </w:tc>
        <w:tc>
          <w:tcPr>
            <w:tcW w:w="4591" w:type="dxa"/>
            <w:tcBorders/>
            <w:vAlign w:val="center"/>
          </w:tcPr>
          <w:p>
            <w:pPr>
              <w:pStyle w:val="TableContents"/>
              <w:bidi w:val="0"/>
              <w:spacing w:before="0" w:after="283"/>
              <w:jc w:val="left"/>
              <w:rPr/>
            </w:pPr>
            <w:r>
              <w:rPr/>
              <w:t xml:space="preserve">AFL / AFC-joukkueet (25 voittoa) NFL / AFC-tiimi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super bowleja afc vai nfc</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1067"/>
        <w:gridCol w:w="977"/>
        <w:gridCol w:w="1357"/>
        <w:gridCol w:w="691"/>
        <w:gridCol w:w="1315"/>
        <w:gridCol w:w="1639"/>
        <w:gridCol w:w="1366"/>
        <w:gridCol w:w="1277"/>
        <w:gridCol w:w="516"/>
      </w:tblGrid>
      <w:tr>
        <w:trPr/>
        <w:tc>
          <w:tcPr>
            <w:tcW w:w="1067" w:type="dxa"/>
            <w:tcBorders/>
            <w:vAlign w:val="center"/>
          </w:tcPr>
          <w:p>
            <w:pPr>
              <w:pStyle w:val="TableHeading"/>
              <w:suppressLineNumbers/>
              <w:bidi w:val="0"/>
              <w:spacing w:before="0" w:after="283"/>
              <w:jc w:val="center"/>
              <w:rPr/>
            </w:pPr>
            <w:r>
              <w:rPr/>
              <w:t xml:space="preserve">Peli </w:t>
            </w:r>
          </w:p>
        </w:tc>
        <w:tc>
          <w:tcPr>
            <w:tcW w:w="977" w:type="dxa"/>
            <w:tcBorders/>
            <w:vAlign w:val="center"/>
          </w:tcPr>
          <w:p>
            <w:pPr>
              <w:pStyle w:val="TableHeading"/>
              <w:suppressLineNumbers/>
              <w:bidi w:val="0"/>
              <w:spacing w:before="0" w:after="283"/>
              <w:jc w:val="center"/>
              <w:rPr/>
            </w:pPr>
            <w:r>
              <w:rPr/>
              <w:t xml:space="preserve">Päivämäärä </w:t>
            </w:r>
          </w:p>
        </w:tc>
        <w:tc>
          <w:tcPr>
            <w:tcW w:w="1357" w:type="dxa"/>
            <w:tcBorders/>
            <w:vAlign w:val="center"/>
          </w:tcPr>
          <w:p>
            <w:pPr>
              <w:pStyle w:val="TableHeading"/>
              <w:suppressLineNumbers/>
              <w:bidi w:val="0"/>
              <w:spacing w:before="0" w:after="283"/>
              <w:jc w:val="center"/>
              <w:rPr/>
            </w:pPr>
            <w:r>
              <w:rPr/>
              <w:t xml:space="preserve">Voittajajoukkue </w:t>
            </w:r>
          </w:p>
        </w:tc>
        <w:tc>
          <w:tcPr>
            <w:tcW w:w="691" w:type="dxa"/>
            <w:tcBorders/>
            <w:vAlign w:val="center"/>
          </w:tcPr>
          <w:p>
            <w:pPr>
              <w:pStyle w:val="TableHeading"/>
              <w:suppressLineNumbers/>
              <w:bidi w:val="0"/>
              <w:spacing w:before="0" w:after="283"/>
              <w:jc w:val="center"/>
              <w:rPr/>
            </w:pPr>
            <w:r>
              <w:rPr/>
              <w:t xml:space="preserve">Pisteet </w:t>
            </w:r>
          </w:p>
        </w:tc>
        <w:tc>
          <w:tcPr>
            <w:tcW w:w="1315" w:type="dxa"/>
            <w:tcBorders/>
            <w:vAlign w:val="center"/>
          </w:tcPr>
          <w:p>
            <w:pPr>
              <w:pStyle w:val="TableHeading"/>
              <w:suppressLineNumbers/>
              <w:bidi w:val="0"/>
              <w:spacing w:before="0" w:after="283"/>
              <w:jc w:val="center"/>
              <w:rPr/>
            </w:pPr>
            <w:r>
              <w:rPr/>
              <w:t xml:space="preserve">Hävinnyt joukkue </w:t>
            </w:r>
          </w:p>
        </w:tc>
        <w:tc>
          <w:tcPr>
            <w:tcW w:w="1639" w:type="dxa"/>
            <w:tcBorders/>
            <w:vAlign w:val="center"/>
          </w:tcPr>
          <w:p>
            <w:pPr>
              <w:pStyle w:val="TableHeading"/>
              <w:suppressLineNumbers/>
              <w:bidi w:val="0"/>
              <w:spacing w:before="0" w:after="283"/>
              <w:jc w:val="center"/>
              <w:rPr/>
            </w:pPr>
            <w:r>
              <w:rPr/>
              <w:t xml:space="preserve">Tapahtumapaikka </w:t>
            </w:r>
          </w:p>
        </w:tc>
        <w:tc>
          <w:tcPr>
            <w:tcW w:w="1366" w:type="dxa"/>
            <w:tcBorders/>
            <w:vAlign w:val="center"/>
          </w:tcPr>
          <w:p>
            <w:pPr>
              <w:pStyle w:val="TableHeading"/>
              <w:suppressLineNumbers/>
              <w:bidi w:val="0"/>
              <w:spacing w:before="0" w:after="283"/>
              <w:jc w:val="center"/>
              <w:rPr/>
            </w:pPr>
            <w:r>
              <w:rPr/>
              <w:t xml:space="preserve">Kaupunki </w:t>
            </w:r>
          </w:p>
        </w:tc>
        <w:tc>
          <w:tcPr>
            <w:tcW w:w="1277" w:type="dxa"/>
            <w:tcBorders/>
            <w:vAlign w:val="center"/>
          </w:tcPr>
          <w:p>
            <w:pPr>
              <w:pStyle w:val="TableHeading"/>
              <w:suppressLineNumbers/>
              <w:bidi w:val="0"/>
              <w:spacing w:before="0" w:after="283"/>
              <w:jc w:val="center"/>
              <w:rPr/>
            </w:pPr>
            <w:r>
              <w:rPr/>
              <w:t xml:space="preserve">Osallistuminen </w:t>
            </w:r>
          </w:p>
        </w:tc>
        <w:tc>
          <w:tcPr>
            <w:tcW w:w="516" w:type="dxa"/>
            <w:tcBorders/>
            <w:vAlign w:val="center"/>
          </w:tcPr>
          <w:p>
            <w:pPr>
              <w:pStyle w:val="TableHeading"/>
              <w:suppressLineNumbers/>
              <w:bidi w:val="0"/>
              <w:spacing w:before="0" w:after="283"/>
              <w:jc w:val="center"/>
              <w:rPr/>
            </w:pPr>
            <w:r>
              <w:rPr/>
              <w:t xml:space="preserve">Viite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15. tammikuuta 1967 </w:t>
            </w:r>
          </w:p>
        </w:tc>
        <w:tc>
          <w:tcPr>
            <w:tcW w:w="1357" w:type="dxa"/>
            <w:tcBorders/>
            <w:vAlign w:val="center"/>
          </w:tcPr>
          <w:p>
            <w:pPr>
              <w:pStyle w:val="TableContents"/>
              <w:bidi w:val="0"/>
              <w:spacing w:before="0" w:after="283"/>
              <w:jc w:val="left"/>
              <w:rPr/>
            </w:pPr>
            <w:r>
              <w:rPr/>
              <w:t xml:space="preserve">Green Bay Packers (1, 1 -- 0) </w:t>
            </w:r>
          </w:p>
        </w:tc>
        <w:tc>
          <w:tcPr>
            <w:tcW w:w="691" w:type="dxa"/>
            <w:tcBorders/>
            <w:vAlign w:val="center"/>
          </w:tcPr>
          <w:p>
            <w:pPr>
              <w:pStyle w:val="TableContents"/>
              <w:bidi w:val="0"/>
              <w:spacing w:before="0" w:after="283"/>
              <w:jc w:val="left"/>
              <w:rPr/>
            </w:pPr>
            <w:r>
              <w:rPr/>
              <w:t xml:space="preserve">35 -- 10 </w:t>
            </w:r>
          </w:p>
        </w:tc>
        <w:tc>
          <w:tcPr>
            <w:tcW w:w="1315" w:type="dxa"/>
            <w:tcBorders/>
            <w:vAlign w:val="center"/>
          </w:tcPr>
          <w:p>
            <w:pPr>
              <w:pStyle w:val="TableContents"/>
              <w:bidi w:val="0"/>
              <w:spacing w:before="0" w:after="283"/>
              <w:jc w:val="left"/>
              <w:rPr/>
            </w:pPr>
            <w:r>
              <w:rPr/>
              <w:t xml:space="preserve">Kansas City Chiefs (1, 0 -- 1) </w:t>
            </w:r>
          </w:p>
        </w:tc>
        <w:tc>
          <w:tcPr>
            <w:tcW w:w="1639" w:type="dxa"/>
            <w:tcBorders/>
            <w:vAlign w:val="center"/>
          </w:tcPr>
          <w:p>
            <w:pPr>
              <w:pStyle w:val="TableContents"/>
              <w:bidi w:val="0"/>
              <w:spacing w:before="0" w:after="283"/>
              <w:jc w:val="left"/>
              <w:rPr/>
            </w:pPr>
            <w:r>
              <w:rPr/>
              <w:t xml:space="preserve">Los Angeles Memorial Coliseum </w:t>
            </w:r>
          </w:p>
        </w:tc>
        <w:tc>
          <w:tcPr>
            <w:tcW w:w="1366" w:type="dxa"/>
            <w:tcBorders/>
            <w:vAlign w:val="center"/>
          </w:tcPr>
          <w:p>
            <w:pPr>
              <w:pStyle w:val="TableContents"/>
              <w:bidi w:val="0"/>
              <w:spacing w:before="0" w:after="283"/>
              <w:jc w:val="left"/>
              <w:rPr/>
            </w:pPr>
            <w:r>
              <w:rPr/>
              <w:t xml:space="preserve">Los Angeles, Kalifornia </w:t>
            </w:r>
          </w:p>
        </w:tc>
        <w:tc>
          <w:tcPr>
            <w:tcW w:w="1277" w:type="dxa"/>
            <w:tcBorders/>
            <w:vAlign w:val="center"/>
          </w:tcPr>
          <w:p>
            <w:pPr>
              <w:pStyle w:val="TableContents"/>
              <w:bidi w:val="0"/>
              <w:spacing w:before="0" w:after="283"/>
              <w:jc w:val="left"/>
              <w:rPr/>
            </w:pPr>
            <w:r>
              <w:rPr/>
              <w:t xml:space="preserve">61,946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II </w:t>
            </w:r>
          </w:p>
        </w:tc>
        <w:tc>
          <w:tcPr>
            <w:tcW w:w="977" w:type="dxa"/>
            <w:tcBorders/>
            <w:vAlign w:val="center"/>
          </w:tcPr>
          <w:p>
            <w:pPr>
              <w:pStyle w:val="TableContents"/>
              <w:bidi w:val="0"/>
              <w:spacing w:before="0" w:after="283"/>
              <w:jc w:val="left"/>
              <w:rPr/>
            </w:pPr>
            <w:r>
              <w:rPr/>
              <w:t xml:space="preserve">14. tammikuuta 1968 </w:t>
            </w:r>
          </w:p>
        </w:tc>
        <w:tc>
          <w:tcPr>
            <w:tcW w:w="1357" w:type="dxa"/>
            <w:tcBorders/>
            <w:vAlign w:val="center"/>
          </w:tcPr>
          <w:p>
            <w:pPr>
              <w:pStyle w:val="TableContents"/>
              <w:bidi w:val="0"/>
              <w:spacing w:before="0" w:after="283"/>
              <w:jc w:val="left"/>
              <w:rPr/>
            </w:pPr>
            <w:r>
              <w:rPr/>
              <w:t xml:space="preserve">Green Bay Packers (2, 2 -- 0) </w:t>
            </w:r>
          </w:p>
        </w:tc>
        <w:tc>
          <w:tcPr>
            <w:tcW w:w="691" w:type="dxa"/>
            <w:tcBorders/>
            <w:vAlign w:val="center"/>
          </w:tcPr>
          <w:p>
            <w:pPr>
              <w:pStyle w:val="TableContents"/>
              <w:bidi w:val="0"/>
              <w:spacing w:before="0" w:after="283"/>
              <w:jc w:val="left"/>
              <w:rPr/>
            </w:pPr>
            <w:r>
              <w:rPr/>
              <w:t xml:space="preserve">33 -- 14 </w:t>
            </w:r>
          </w:p>
        </w:tc>
        <w:tc>
          <w:tcPr>
            <w:tcW w:w="1315" w:type="dxa"/>
            <w:tcBorders/>
            <w:vAlign w:val="center"/>
          </w:tcPr>
          <w:p>
            <w:pPr>
              <w:pStyle w:val="TableContents"/>
              <w:bidi w:val="0"/>
              <w:spacing w:before="0" w:after="283"/>
              <w:jc w:val="left"/>
              <w:rPr/>
            </w:pPr>
            <w:r>
              <w:rPr/>
              <w:t xml:space="preserve">Oakland Raiders (1, 0 -- 1) </w:t>
            </w:r>
          </w:p>
        </w:tc>
        <w:tc>
          <w:tcPr>
            <w:tcW w:w="1639" w:type="dxa"/>
            <w:tcBorders/>
            <w:vAlign w:val="center"/>
          </w:tcPr>
          <w:p>
            <w:pPr>
              <w:pStyle w:val="TableContents"/>
              <w:bidi w:val="0"/>
              <w:spacing w:before="0" w:after="283"/>
              <w:jc w:val="left"/>
              <w:rPr/>
            </w:pPr>
            <w:r>
              <w:rPr/>
              <w:t xml:space="preserve">Miami Orange Bowl </w:t>
            </w:r>
          </w:p>
        </w:tc>
        <w:tc>
          <w:tcPr>
            <w:tcW w:w="1366" w:type="dxa"/>
            <w:tcBorders/>
            <w:vAlign w:val="center"/>
          </w:tcPr>
          <w:p>
            <w:pPr>
              <w:pStyle w:val="TableContents"/>
              <w:bidi w:val="0"/>
              <w:spacing w:before="0" w:after="283"/>
              <w:jc w:val="left"/>
              <w:rPr/>
            </w:pPr>
            <w:r>
              <w:rPr/>
              <w:t xml:space="preserve">Miami, Florida </w:t>
            </w:r>
          </w:p>
        </w:tc>
        <w:tc>
          <w:tcPr>
            <w:tcW w:w="1277" w:type="dxa"/>
            <w:tcBorders/>
            <w:vAlign w:val="center"/>
          </w:tcPr>
          <w:p>
            <w:pPr>
              <w:pStyle w:val="TableContents"/>
              <w:bidi w:val="0"/>
              <w:spacing w:before="0" w:after="283"/>
              <w:jc w:val="left"/>
              <w:rPr/>
            </w:pPr>
            <w:r>
              <w:rPr/>
              <w:t xml:space="preserve">75,546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III </w:t>
            </w:r>
          </w:p>
        </w:tc>
        <w:tc>
          <w:tcPr>
            <w:tcW w:w="977" w:type="dxa"/>
            <w:tcBorders/>
            <w:vAlign w:val="center"/>
          </w:tcPr>
          <w:p>
            <w:pPr>
              <w:pStyle w:val="TableContents"/>
              <w:bidi w:val="0"/>
              <w:spacing w:before="0" w:after="283"/>
              <w:jc w:val="left"/>
              <w:rPr/>
            </w:pPr>
            <w:r>
              <w:rPr/>
              <w:t xml:space="preserve">12. tammikuuta 1969 </w:t>
            </w:r>
          </w:p>
        </w:tc>
        <w:tc>
          <w:tcPr>
            <w:tcW w:w="1357" w:type="dxa"/>
            <w:tcBorders/>
            <w:vAlign w:val="center"/>
          </w:tcPr>
          <w:p>
            <w:pPr>
              <w:pStyle w:val="TableContents"/>
              <w:bidi w:val="0"/>
              <w:spacing w:before="0" w:after="283"/>
              <w:jc w:val="left"/>
              <w:rPr/>
            </w:pPr>
            <w:r>
              <w:rPr/>
              <w:t xml:space="preserve">New York Jets (1, 1 -- 0) </w:t>
            </w:r>
          </w:p>
        </w:tc>
        <w:tc>
          <w:tcPr>
            <w:tcW w:w="691" w:type="dxa"/>
            <w:tcBorders/>
            <w:vAlign w:val="center"/>
          </w:tcPr>
          <w:p>
            <w:pPr>
              <w:pStyle w:val="TableContents"/>
              <w:bidi w:val="0"/>
              <w:spacing w:before="0" w:after="283"/>
              <w:jc w:val="left"/>
              <w:rPr/>
            </w:pPr>
            <w:r>
              <w:rPr/>
              <w:t xml:space="preserve">16 -- 7 </w:t>
            </w:r>
          </w:p>
        </w:tc>
        <w:tc>
          <w:tcPr>
            <w:tcW w:w="1315" w:type="dxa"/>
            <w:tcBorders/>
            <w:vAlign w:val="center"/>
          </w:tcPr>
          <w:p>
            <w:pPr>
              <w:pStyle w:val="TableContents"/>
              <w:bidi w:val="0"/>
              <w:spacing w:before="0" w:after="283"/>
              <w:jc w:val="left"/>
              <w:rPr/>
            </w:pPr>
            <w:r>
              <w:rPr/>
              <w:t xml:space="preserve">Baltimore Colts (1, 0 -- 1) </w:t>
            </w:r>
          </w:p>
        </w:tc>
        <w:tc>
          <w:tcPr>
            <w:tcW w:w="1639" w:type="dxa"/>
            <w:tcBorders/>
            <w:vAlign w:val="center"/>
          </w:tcPr>
          <w:p>
            <w:pPr>
              <w:pStyle w:val="TableContents"/>
              <w:bidi w:val="0"/>
              <w:spacing w:before="0" w:after="283"/>
              <w:jc w:val="left"/>
              <w:rPr/>
            </w:pPr>
            <w:r>
              <w:rPr/>
              <w:t xml:space="preserve">Miami Orange Bowl (2) </w:t>
            </w:r>
          </w:p>
        </w:tc>
        <w:tc>
          <w:tcPr>
            <w:tcW w:w="1366" w:type="dxa"/>
            <w:tcBorders/>
            <w:vAlign w:val="center"/>
          </w:tcPr>
          <w:p>
            <w:pPr>
              <w:pStyle w:val="TableContents"/>
              <w:bidi w:val="0"/>
              <w:spacing w:before="0" w:after="283"/>
              <w:jc w:val="left"/>
              <w:rPr/>
            </w:pPr>
            <w:r>
              <w:rPr/>
              <w:t xml:space="preserve">Miami, Florida (2) </w:t>
            </w:r>
          </w:p>
        </w:tc>
        <w:tc>
          <w:tcPr>
            <w:tcW w:w="1277" w:type="dxa"/>
            <w:tcBorders/>
            <w:vAlign w:val="center"/>
          </w:tcPr>
          <w:p>
            <w:pPr>
              <w:pStyle w:val="TableContents"/>
              <w:bidi w:val="0"/>
              <w:spacing w:before="0" w:after="283"/>
              <w:jc w:val="left"/>
              <w:rPr/>
            </w:pPr>
            <w:r>
              <w:rPr/>
              <w:t xml:space="preserve">75,389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IV </w:t>
            </w:r>
          </w:p>
        </w:tc>
        <w:tc>
          <w:tcPr>
            <w:tcW w:w="977" w:type="dxa"/>
            <w:tcBorders/>
            <w:vAlign w:val="center"/>
          </w:tcPr>
          <w:p>
            <w:pPr>
              <w:pStyle w:val="TableContents"/>
              <w:bidi w:val="0"/>
              <w:spacing w:before="0" w:after="283"/>
              <w:jc w:val="left"/>
              <w:rPr/>
            </w:pPr>
            <w:r>
              <w:rPr/>
              <w:t xml:space="preserve">11. tammikuuta 1970 </w:t>
            </w:r>
          </w:p>
        </w:tc>
        <w:tc>
          <w:tcPr>
            <w:tcW w:w="1357" w:type="dxa"/>
            <w:tcBorders/>
            <w:vAlign w:val="center"/>
          </w:tcPr>
          <w:p>
            <w:pPr>
              <w:pStyle w:val="TableContents"/>
              <w:bidi w:val="0"/>
              <w:spacing w:before="0" w:after="283"/>
              <w:jc w:val="left"/>
              <w:rPr/>
            </w:pPr>
            <w:r>
              <w:rPr/>
              <w:t xml:space="preserve">Kansas City Chiefs (2, 1 -- 1) </w:t>
            </w:r>
          </w:p>
        </w:tc>
        <w:tc>
          <w:tcPr>
            <w:tcW w:w="691" w:type="dxa"/>
            <w:tcBorders/>
            <w:vAlign w:val="center"/>
          </w:tcPr>
          <w:p>
            <w:pPr>
              <w:pStyle w:val="TableContents"/>
              <w:bidi w:val="0"/>
              <w:spacing w:before="0" w:after="283"/>
              <w:jc w:val="left"/>
              <w:rPr/>
            </w:pPr>
            <w:r>
              <w:rPr/>
              <w:t xml:space="preserve">23 -- 7 </w:t>
            </w:r>
          </w:p>
        </w:tc>
        <w:tc>
          <w:tcPr>
            <w:tcW w:w="1315" w:type="dxa"/>
            <w:tcBorders/>
            <w:vAlign w:val="center"/>
          </w:tcPr>
          <w:p>
            <w:pPr>
              <w:pStyle w:val="TableContents"/>
              <w:bidi w:val="0"/>
              <w:spacing w:before="0" w:after="283"/>
              <w:jc w:val="left"/>
              <w:rPr/>
            </w:pPr>
            <w:r>
              <w:rPr/>
              <w:t xml:space="preserve">Minnesota Vikings (1, 0 -- 1) </w:t>
            </w:r>
          </w:p>
        </w:tc>
        <w:tc>
          <w:tcPr>
            <w:tcW w:w="1639" w:type="dxa"/>
            <w:tcBorders/>
            <w:vAlign w:val="center"/>
          </w:tcPr>
          <w:p>
            <w:pPr>
              <w:pStyle w:val="TableContents"/>
              <w:bidi w:val="0"/>
              <w:spacing w:before="0" w:after="283"/>
              <w:jc w:val="left"/>
              <w:rPr/>
            </w:pPr>
            <w:r>
              <w:rPr/>
              <w:t xml:space="preserve">Tulane Stadium </w:t>
            </w:r>
          </w:p>
        </w:tc>
        <w:tc>
          <w:tcPr>
            <w:tcW w:w="1366" w:type="dxa"/>
            <w:tcBorders/>
            <w:vAlign w:val="center"/>
          </w:tcPr>
          <w:p>
            <w:pPr>
              <w:pStyle w:val="TableContents"/>
              <w:bidi w:val="0"/>
              <w:spacing w:before="0" w:after="283"/>
              <w:jc w:val="left"/>
              <w:rPr/>
            </w:pPr>
            <w:r>
              <w:rPr/>
              <w:t xml:space="preserve">New Orleans, Louisiana </w:t>
            </w:r>
          </w:p>
        </w:tc>
        <w:tc>
          <w:tcPr>
            <w:tcW w:w="1277" w:type="dxa"/>
            <w:tcBorders/>
            <w:vAlign w:val="center"/>
          </w:tcPr>
          <w:p>
            <w:pPr>
              <w:pStyle w:val="TableContents"/>
              <w:bidi w:val="0"/>
              <w:spacing w:before="0" w:after="283"/>
              <w:jc w:val="left"/>
              <w:rPr/>
            </w:pPr>
            <w:r>
              <w:rPr/>
              <w:t xml:space="preserve">80,562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V </w:t>
            </w:r>
          </w:p>
        </w:tc>
        <w:tc>
          <w:tcPr>
            <w:tcW w:w="977" w:type="dxa"/>
            <w:tcBorders/>
            <w:vAlign w:val="center"/>
          </w:tcPr>
          <w:p>
            <w:pPr>
              <w:pStyle w:val="TableContents"/>
              <w:bidi w:val="0"/>
              <w:spacing w:before="0" w:after="283"/>
              <w:jc w:val="left"/>
              <w:rPr/>
            </w:pPr>
            <w:r>
              <w:rPr/>
              <w:t xml:space="preserve">17. tammikuuta 1971 </w:t>
            </w:r>
          </w:p>
        </w:tc>
        <w:tc>
          <w:tcPr>
            <w:tcW w:w="1357" w:type="dxa"/>
            <w:tcBorders/>
            <w:vAlign w:val="center"/>
          </w:tcPr>
          <w:p>
            <w:pPr>
              <w:pStyle w:val="TableContents"/>
              <w:bidi w:val="0"/>
              <w:spacing w:before="0" w:after="283"/>
              <w:jc w:val="left"/>
              <w:rPr/>
            </w:pPr>
            <w:r>
              <w:rPr/>
              <w:t xml:space="preserve">Baltimore Colts (2, 1 -- 1) </w:t>
            </w:r>
          </w:p>
        </w:tc>
        <w:tc>
          <w:tcPr>
            <w:tcW w:w="691" w:type="dxa"/>
            <w:tcBorders/>
            <w:vAlign w:val="center"/>
          </w:tcPr>
          <w:p>
            <w:pPr>
              <w:pStyle w:val="TableContents"/>
              <w:bidi w:val="0"/>
              <w:spacing w:before="0" w:after="283"/>
              <w:jc w:val="left"/>
              <w:rPr/>
            </w:pPr>
            <w:r>
              <w:rPr/>
              <w:t xml:space="preserve">16 -- 13 </w:t>
            </w:r>
          </w:p>
        </w:tc>
        <w:tc>
          <w:tcPr>
            <w:tcW w:w="1315" w:type="dxa"/>
            <w:tcBorders/>
            <w:vAlign w:val="center"/>
          </w:tcPr>
          <w:p>
            <w:pPr>
              <w:pStyle w:val="TableContents"/>
              <w:bidi w:val="0"/>
              <w:spacing w:before="0" w:after="283"/>
              <w:jc w:val="left"/>
              <w:rPr/>
            </w:pPr>
            <w:r>
              <w:rPr/>
              <w:t xml:space="preserve">Dallas Cowboys (1, 0 -- 1) </w:t>
            </w:r>
          </w:p>
        </w:tc>
        <w:tc>
          <w:tcPr>
            <w:tcW w:w="1639" w:type="dxa"/>
            <w:tcBorders/>
            <w:vAlign w:val="center"/>
          </w:tcPr>
          <w:p>
            <w:pPr>
              <w:pStyle w:val="TableContents"/>
              <w:bidi w:val="0"/>
              <w:spacing w:before="0" w:after="283"/>
              <w:jc w:val="left"/>
              <w:rPr/>
            </w:pPr>
            <w:r>
              <w:rPr/>
              <w:t xml:space="preserve">Miami Orange Bowl (3) </w:t>
            </w:r>
          </w:p>
        </w:tc>
        <w:tc>
          <w:tcPr>
            <w:tcW w:w="1366" w:type="dxa"/>
            <w:tcBorders/>
            <w:vAlign w:val="center"/>
          </w:tcPr>
          <w:p>
            <w:pPr>
              <w:pStyle w:val="TableContents"/>
              <w:bidi w:val="0"/>
              <w:spacing w:before="0" w:after="283"/>
              <w:jc w:val="left"/>
              <w:rPr/>
            </w:pPr>
            <w:r>
              <w:rPr/>
              <w:t xml:space="preserve">Miami, Florida (3) </w:t>
            </w:r>
          </w:p>
        </w:tc>
        <w:tc>
          <w:tcPr>
            <w:tcW w:w="1277" w:type="dxa"/>
            <w:tcBorders/>
            <w:vAlign w:val="center"/>
          </w:tcPr>
          <w:p>
            <w:pPr>
              <w:pStyle w:val="TableContents"/>
              <w:bidi w:val="0"/>
              <w:spacing w:before="0" w:after="283"/>
              <w:jc w:val="left"/>
              <w:rPr/>
            </w:pPr>
            <w:r>
              <w:rPr/>
              <w:t xml:space="preserve">79,204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VI </w:t>
            </w:r>
          </w:p>
        </w:tc>
        <w:tc>
          <w:tcPr>
            <w:tcW w:w="977" w:type="dxa"/>
            <w:tcBorders/>
            <w:vAlign w:val="center"/>
          </w:tcPr>
          <w:p>
            <w:pPr>
              <w:pStyle w:val="TableContents"/>
              <w:bidi w:val="0"/>
              <w:spacing w:before="0" w:after="283"/>
              <w:jc w:val="left"/>
              <w:rPr/>
            </w:pPr>
            <w:r>
              <w:rPr/>
              <w:t xml:space="preserve">16. tammikuuta 1972 </w:t>
            </w:r>
          </w:p>
        </w:tc>
        <w:tc>
          <w:tcPr>
            <w:tcW w:w="1357" w:type="dxa"/>
            <w:tcBorders/>
            <w:vAlign w:val="center"/>
          </w:tcPr>
          <w:p>
            <w:pPr>
              <w:pStyle w:val="TableContents"/>
              <w:bidi w:val="0"/>
              <w:spacing w:before="0" w:after="283"/>
              <w:jc w:val="left"/>
              <w:rPr/>
            </w:pPr>
            <w:r>
              <w:rPr/>
              <w:t xml:space="preserve">Dallas Cowboys (2, 1 -- 1) </w:t>
            </w:r>
          </w:p>
        </w:tc>
        <w:tc>
          <w:tcPr>
            <w:tcW w:w="691" w:type="dxa"/>
            <w:tcBorders/>
            <w:vAlign w:val="center"/>
          </w:tcPr>
          <w:p>
            <w:pPr>
              <w:pStyle w:val="TableContents"/>
              <w:bidi w:val="0"/>
              <w:spacing w:before="0" w:after="283"/>
              <w:jc w:val="left"/>
              <w:rPr/>
            </w:pPr>
            <w:r>
              <w:rPr/>
              <w:t xml:space="preserve">24 -- 3 </w:t>
            </w:r>
          </w:p>
        </w:tc>
        <w:tc>
          <w:tcPr>
            <w:tcW w:w="1315" w:type="dxa"/>
            <w:tcBorders/>
            <w:vAlign w:val="center"/>
          </w:tcPr>
          <w:p>
            <w:pPr>
              <w:pStyle w:val="TableContents"/>
              <w:bidi w:val="0"/>
              <w:spacing w:before="0" w:after="283"/>
              <w:jc w:val="left"/>
              <w:rPr/>
            </w:pPr>
            <w:r>
              <w:rPr/>
              <w:t xml:space="preserve">Miami Dolphins (1, 0 -- 1) </w:t>
            </w:r>
          </w:p>
        </w:tc>
        <w:tc>
          <w:tcPr>
            <w:tcW w:w="1639" w:type="dxa"/>
            <w:tcBorders/>
            <w:vAlign w:val="center"/>
          </w:tcPr>
          <w:p>
            <w:pPr>
              <w:pStyle w:val="TableContents"/>
              <w:bidi w:val="0"/>
              <w:spacing w:before="0" w:after="283"/>
              <w:jc w:val="left"/>
              <w:rPr/>
            </w:pPr>
            <w:r>
              <w:rPr/>
              <w:t xml:space="preserve">Tulane Stadium (2) </w:t>
            </w:r>
          </w:p>
        </w:tc>
        <w:tc>
          <w:tcPr>
            <w:tcW w:w="1366" w:type="dxa"/>
            <w:tcBorders/>
            <w:vAlign w:val="center"/>
          </w:tcPr>
          <w:p>
            <w:pPr>
              <w:pStyle w:val="TableContents"/>
              <w:bidi w:val="0"/>
              <w:spacing w:before="0" w:after="283"/>
              <w:jc w:val="left"/>
              <w:rPr/>
            </w:pPr>
            <w:r>
              <w:rPr/>
              <w:t xml:space="preserve">New Orleans, Louisiana (2) </w:t>
            </w:r>
          </w:p>
        </w:tc>
        <w:tc>
          <w:tcPr>
            <w:tcW w:w="1277" w:type="dxa"/>
            <w:tcBorders/>
            <w:vAlign w:val="center"/>
          </w:tcPr>
          <w:p>
            <w:pPr>
              <w:pStyle w:val="TableContents"/>
              <w:bidi w:val="0"/>
              <w:spacing w:before="0" w:after="283"/>
              <w:jc w:val="left"/>
              <w:rPr/>
            </w:pPr>
            <w:r>
              <w:rPr/>
              <w:t xml:space="preserve">81,023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VII </w:t>
            </w:r>
          </w:p>
        </w:tc>
        <w:tc>
          <w:tcPr>
            <w:tcW w:w="977" w:type="dxa"/>
            <w:tcBorders/>
            <w:vAlign w:val="center"/>
          </w:tcPr>
          <w:p>
            <w:pPr>
              <w:pStyle w:val="TableContents"/>
              <w:bidi w:val="0"/>
              <w:spacing w:before="0" w:after="283"/>
              <w:jc w:val="left"/>
              <w:rPr/>
            </w:pPr>
            <w:r>
              <w:rPr/>
              <w:t xml:space="preserve">14. tammikuuta 1973 </w:t>
            </w:r>
          </w:p>
        </w:tc>
        <w:tc>
          <w:tcPr>
            <w:tcW w:w="1357" w:type="dxa"/>
            <w:tcBorders/>
            <w:vAlign w:val="center"/>
          </w:tcPr>
          <w:p>
            <w:pPr>
              <w:pStyle w:val="TableContents"/>
              <w:bidi w:val="0"/>
              <w:spacing w:before="0" w:after="283"/>
              <w:jc w:val="left"/>
              <w:rPr/>
            </w:pPr>
            <w:r>
              <w:rPr/>
              <w:t xml:space="preserve">Miami Dolphins (2, 1 -- 1) </w:t>
            </w:r>
          </w:p>
        </w:tc>
        <w:tc>
          <w:tcPr>
            <w:tcW w:w="691" w:type="dxa"/>
            <w:tcBorders/>
            <w:vAlign w:val="center"/>
          </w:tcPr>
          <w:p>
            <w:pPr>
              <w:pStyle w:val="TableContents"/>
              <w:bidi w:val="0"/>
              <w:spacing w:before="0" w:after="283"/>
              <w:jc w:val="left"/>
              <w:rPr/>
            </w:pPr>
            <w:r>
              <w:rPr/>
              <w:t xml:space="preserve">14 -- 7 </w:t>
            </w:r>
          </w:p>
        </w:tc>
        <w:tc>
          <w:tcPr>
            <w:tcW w:w="1315" w:type="dxa"/>
            <w:tcBorders/>
            <w:vAlign w:val="center"/>
          </w:tcPr>
          <w:p>
            <w:pPr>
              <w:pStyle w:val="TableContents"/>
              <w:bidi w:val="0"/>
              <w:spacing w:before="0" w:after="283"/>
              <w:jc w:val="left"/>
              <w:rPr/>
            </w:pPr>
            <w:r>
              <w:rPr/>
              <w:t xml:space="preserve">Washington Redskins (1, 0 -- 1) </w:t>
            </w:r>
          </w:p>
        </w:tc>
        <w:tc>
          <w:tcPr>
            <w:tcW w:w="1639" w:type="dxa"/>
            <w:tcBorders/>
            <w:vAlign w:val="center"/>
          </w:tcPr>
          <w:p>
            <w:pPr>
              <w:pStyle w:val="TableContents"/>
              <w:bidi w:val="0"/>
              <w:spacing w:before="0" w:after="283"/>
              <w:jc w:val="left"/>
              <w:rPr/>
            </w:pPr>
            <w:r>
              <w:rPr/>
              <w:t xml:space="preserve">Los Angeles Memorial Coliseum (2) </w:t>
            </w:r>
          </w:p>
        </w:tc>
        <w:tc>
          <w:tcPr>
            <w:tcW w:w="1366" w:type="dxa"/>
            <w:tcBorders/>
            <w:vAlign w:val="center"/>
          </w:tcPr>
          <w:p>
            <w:pPr>
              <w:pStyle w:val="TableContents"/>
              <w:bidi w:val="0"/>
              <w:spacing w:before="0" w:after="283"/>
              <w:jc w:val="left"/>
              <w:rPr/>
            </w:pPr>
            <w:r>
              <w:rPr/>
              <w:t xml:space="preserve">Los Angeles, Kalifornia (2) </w:t>
            </w:r>
          </w:p>
        </w:tc>
        <w:tc>
          <w:tcPr>
            <w:tcW w:w="1277" w:type="dxa"/>
            <w:tcBorders/>
            <w:vAlign w:val="center"/>
          </w:tcPr>
          <w:p>
            <w:pPr>
              <w:pStyle w:val="TableContents"/>
              <w:bidi w:val="0"/>
              <w:spacing w:before="0" w:after="283"/>
              <w:jc w:val="left"/>
              <w:rPr/>
            </w:pPr>
            <w:r>
              <w:rPr/>
              <w:t xml:space="preserve">90,182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VIII </w:t>
            </w:r>
          </w:p>
        </w:tc>
        <w:tc>
          <w:tcPr>
            <w:tcW w:w="977" w:type="dxa"/>
            <w:tcBorders/>
            <w:vAlign w:val="center"/>
          </w:tcPr>
          <w:p>
            <w:pPr>
              <w:pStyle w:val="TableContents"/>
              <w:bidi w:val="0"/>
              <w:spacing w:before="0" w:after="283"/>
              <w:jc w:val="left"/>
              <w:rPr/>
            </w:pPr>
            <w:r>
              <w:rPr/>
              <w:t xml:space="preserve">13. tammikuuta 1974 </w:t>
            </w:r>
          </w:p>
        </w:tc>
        <w:tc>
          <w:tcPr>
            <w:tcW w:w="1357" w:type="dxa"/>
            <w:tcBorders/>
            <w:vAlign w:val="center"/>
          </w:tcPr>
          <w:p>
            <w:pPr>
              <w:pStyle w:val="TableContents"/>
              <w:bidi w:val="0"/>
              <w:spacing w:before="0" w:after="283"/>
              <w:jc w:val="left"/>
              <w:rPr/>
            </w:pPr>
            <w:r>
              <w:rPr/>
              <w:t xml:space="preserve">Miami Dolphins (3, 2 -- 1) </w:t>
            </w:r>
          </w:p>
        </w:tc>
        <w:tc>
          <w:tcPr>
            <w:tcW w:w="691" w:type="dxa"/>
            <w:tcBorders/>
            <w:vAlign w:val="center"/>
          </w:tcPr>
          <w:p>
            <w:pPr>
              <w:pStyle w:val="TableContents"/>
              <w:bidi w:val="0"/>
              <w:spacing w:before="0" w:after="283"/>
              <w:jc w:val="left"/>
              <w:rPr/>
            </w:pPr>
            <w:r>
              <w:rPr/>
              <w:t xml:space="preserve">24 -- 7 </w:t>
            </w:r>
          </w:p>
        </w:tc>
        <w:tc>
          <w:tcPr>
            <w:tcW w:w="1315" w:type="dxa"/>
            <w:tcBorders/>
            <w:vAlign w:val="center"/>
          </w:tcPr>
          <w:p>
            <w:pPr>
              <w:pStyle w:val="TableContents"/>
              <w:bidi w:val="0"/>
              <w:spacing w:before="0" w:after="283"/>
              <w:jc w:val="left"/>
              <w:rPr/>
            </w:pPr>
            <w:r>
              <w:rPr/>
              <w:t xml:space="preserve">Minnesota Vikings (2, 0 -- 2) </w:t>
            </w:r>
          </w:p>
        </w:tc>
        <w:tc>
          <w:tcPr>
            <w:tcW w:w="1639" w:type="dxa"/>
            <w:tcBorders/>
            <w:vAlign w:val="center"/>
          </w:tcPr>
          <w:p>
            <w:pPr>
              <w:pStyle w:val="TableContents"/>
              <w:bidi w:val="0"/>
              <w:spacing w:before="0" w:after="283"/>
              <w:jc w:val="left"/>
              <w:rPr/>
            </w:pPr>
            <w:r>
              <w:rPr/>
              <w:t xml:space="preserve">Rice Stadium </w:t>
            </w:r>
          </w:p>
        </w:tc>
        <w:tc>
          <w:tcPr>
            <w:tcW w:w="1366" w:type="dxa"/>
            <w:tcBorders/>
            <w:vAlign w:val="center"/>
          </w:tcPr>
          <w:p>
            <w:pPr>
              <w:pStyle w:val="TableContents"/>
              <w:bidi w:val="0"/>
              <w:spacing w:before="0" w:after="283"/>
              <w:jc w:val="left"/>
              <w:rPr/>
            </w:pPr>
            <w:r>
              <w:rPr/>
              <w:t xml:space="preserve">Houston, Texas </w:t>
            </w:r>
          </w:p>
        </w:tc>
        <w:tc>
          <w:tcPr>
            <w:tcW w:w="1277" w:type="dxa"/>
            <w:tcBorders/>
            <w:vAlign w:val="center"/>
          </w:tcPr>
          <w:p>
            <w:pPr>
              <w:pStyle w:val="TableContents"/>
              <w:bidi w:val="0"/>
              <w:spacing w:before="0" w:after="283"/>
              <w:jc w:val="left"/>
              <w:rPr/>
            </w:pPr>
            <w:r>
              <w:rPr/>
              <w:t xml:space="preserve">71,882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IX </w:t>
            </w:r>
          </w:p>
        </w:tc>
        <w:tc>
          <w:tcPr>
            <w:tcW w:w="977" w:type="dxa"/>
            <w:tcBorders/>
            <w:vAlign w:val="center"/>
          </w:tcPr>
          <w:p>
            <w:pPr>
              <w:pStyle w:val="TableContents"/>
              <w:bidi w:val="0"/>
              <w:spacing w:before="0" w:after="283"/>
              <w:jc w:val="left"/>
              <w:rPr/>
            </w:pPr>
            <w:r>
              <w:rPr/>
              <w:t xml:space="preserve">12. tammikuuta 1975 </w:t>
            </w:r>
          </w:p>
        </w:tc>
        <w:tc>
          <w:tcPr>
            <w:tcW w:w="1357" w:type="dxa"/>
            <w:tcBorders/>
            <w:vAlign w:val="center"/>
          </w:tcPr>
          <w:p>
            <w:pPr>
              <w:pStyle w:val="TableContents"/>
              <w:bidi w:val="0"/>
              <w:spacing w:before="0" w:after="283"/>
              <w:jc w:val="left"/>
              <w:rPr/>
            </w:pPr>
            <w:r>
              <w:rPr/>
              <w:t xml:space="preserve">Pittsburgh Steelers (1, 1 -- 0) </w:t>
            </w:r>
          </w:p>
        </w:tc>
        <w:tc>
          <w:tcPr>
            <w:tcW w:w="691" w:type="dxa"/>
            <w:tcBorders/>
            <w:vAlign w:val="center"/>
          </w:tcPr>
          <w:p>
            <w:pPr>
              <w:pStyle w:val="TableContents"/>
              <w:bidi w:val="0"/>
              <w:spacing w:before="0" w:after="283"/>
              <w:jc w:val="left"/>
              <w:rPr/>
            </w:pPr>
            <w:r>
              <w:rPr/>
              <w:t xml:space="preserve">16 -- 6 </w:t>
            </w:r>
          </w:p>
        </w:tc>
        <w:tc>
          <w:tcPr>
            <w:tcW w:w="1315" w:type="dxa"/>
            <w:tcBorders/>
            <w:vAlign w:val="center"/>
          </w:tcPr>
          <w:p>
            <w:pPr>
              <w:pStyle w:val="TableContents"/>
              <w:bidi w:val="0"/>
              <w:spacing w:before="0" w:after="283"/>
              <w:jc w:val="left"/>
              <w:rPr/>
            </w:pPr>
            <w:r>
              <w:rPr/>
              <w:t xml:space="preserve">Minnesota Vikings (3, 0 -- 3) </w:t>
            </w:r>
          </w:p>
        </w:tc>
        <w:tc>
          <w:tcPr>
            <w:tcW w:w="1639" w:type="dxa"/>
            <w:tcBorders/>
            <w:vAlign w:val="center"/>
          </w:tcPr>
          <w:p>
            <w:pPr>
              <w:pStyle w:val="TableContents"/>
              <w:bidi w:val="0"/>
              <w:spacing w:before="0" w:after="283"/>
              <w:jc w:val="left"/>
              <w:rPr/>
            </w:pPr>
            <w:r>
              <w:rPr/>
              <w:t xml:space="preserve">Tulane Stadium (3) </w:t>
            </w:r>
          </w:p>
        </w:tc>
        <w:tc>
          <w:tcPr>
            <w:tcW w:w="1366" w:type="dxa"/>
            <w:tcBorders/>
            <w:vAlign w:val="center"/>
          </w:tcPr>
          <w:p>
            <w:pPr>
              <w:pStyle w:val="TableContents"/>
              <w:bidi w:val="0"/>
              <w:spacing w:before="0" w:after="283"/>
              <w:jc w:val="left"/>
              <w:rPr/>
            </w:pPr>
            <w:r>
              <w:rPr/>
              <w:t xml:space="preserve">New Orleans, Louisiana (3) </w:t>
            </w:r>
          </w:p>
        </w:tc>
        <w:tc>
          <w:tcPr>
            <w:tcW w:w="1277" w:type="dxa"/>
            <w:tcBorders/>
            <w:vAlign w:val="center"/>
          </w:tcPr>
          <w:p>
            <w:pPr>
              <w:pStyle w:val="TableContents"/>
              <w:bidi w:val="0"/>
              <w:spacing w:before="0" w:after="283"/>
              <w:jc w:val="left"/>
              <w:rPr/>
            </w:pPr>
            <w:r>
              <w:rPr/>
              <w:t xml:space="preserve">80,997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 </w:t>
            </w:r>
          </w:p>
        </w:tc>
        <w:tc>
          <w:tcPr>
            <w:tcW w:w="977" w:type="dxa"/>
            <w:tcBorders/>
            <w:vAlign w:val="center"/>
          </w:tcPr>
          <w:p>
            <w:pPr>
              <w:pStyle w:val="TableContents"/>
              <w:bidi w:val="0"/>
              <w:spacing w:before="0" w:after="283"/>
              <w:jc w:val="left"/>
              <w:rPr/>
            </w:pPr>
            <w:r>
              <w:rPr/>
              <w:t xml:space="preserve">18. tammikuuta 1976 </w:t>
            </w:r>
          </w:p>
        </w:tc>
        <w:tc>
          <w:tcPr>
            <w:tcW w:w="1357" w:type="dxa"/>
            <w:tcBorders/>
            <w:vAlign w:val="center"/>
          </w:tcPr>
          <w:p>
            <w:pPr>
              <w:pStyle w:val="TableContents"/>
              <w:bidi w:val="0"/>
              <w:spacing w:before="0" w:after="283"/>
              <w:jc w:val="left"/>
              <w:rPr/>
            </w:pPr>
            <w:r>
              <w:rPr/>
              <w:t xml:space="preserve">Pittsburgh Steelers (2, 2 -- 0) </w:t>
            </w:r>
          </w:p>
        </w:tc>
        <w:tc>
          <w:tcPr>
            <w:tcW w:w="691" w:type="dxa"/>
            <w:tcBorders/>
            <w:vAlign w:val="center"/>
          </w:tcPr>
          <w:p>
            <w:pPr>
              <w:pStyle w:val="TableContents"/>
              <w:bidi w:val="0"/>
              <w:spacing w:before="0" w:after="283"/>
              <w:jc w:val="left"/>
              <w:rPr/>
            </w:pPr>
            <w:r>
              <w:rPr/>
              <w:t xml:space="preserve">21 -- 17 </w:t>
            </w:r>
          </w:p>
        </w:tc>
        <w:tc>
          <w:tcPr>
            <w:tcW w:w="1315" w:type="dxa"/>
            <w:tcBorders/>
            <w:vAlign w:val="center"/>
          </w:tcPr>
          <w:p>
            <w:pPr>
              <w:pStyle w:val="TableContents"/>
              <w:bidi w:val="0"/>
              <w:spacing w:before="0" w:after="283"/>
              <w:jc w:val="left"/>
              <w:rPr/>
            </w:pPr>
            <w:r>
              <w:rPr/>
              <w:t xml:space="preserve">Dallas Cowboys (3, 1 -- 2) </w:t>
            </w:r>
          </w:p>
        </w:tc>
        <w:tc>
          <w:tcPr>
            <w:tcW w:w="1639" w:type="dxa"/>
            <w:tcBorders/>
            <w:vAlign w:val="center"/>
          </w:tcPr>
          <w:p>
            <w:pPr>
              <w:pStyle w:val="TableContents"/>
              <w:bidi w:val="0"/>
              <w:spacing w:before="0" w:after="283"/>
              <w:jc w:val="left"/>
              <w:rPr/>
            </w:pPr>
            <w:r>
              <w:rPr/>
              <w:t xml:space="preserve">Miami Orange Bowl (4) </w:t>
            </w:r>
          </w:p>
        </w:tc>
        <w:tc>
          <w:tcPr>
            <w:tcW w:w="1366" w:type="dxa"/>
            <w:tcBorders/>
            <w:vAlign w:val="center"/>
          </w:tcPr>
          <w:p>
            <w:pPr>
              <w:pStyle w:val="TableContents"/>
              <w:bidi w:val="0"/>
              <w:spacing w:before="0" w:after="283"/>
              <w:jc w:val="left"/>
              <w:rPr/>
            </w:pPr>
            <w:r>
              <w:rPr/>
              <w:t xml:space="preserve">Miami, Florida (4) </w:t>
            </w:r>
          </w:p>
        </w:tc>
        <w:tc>
          <w:tcPr>
            <w:tcW w:w="1277" w:type="dxa"/>
            <w:tcBorders/>
            <w:vAlign w:val="center"/>
          </w:tcPr>
          <w:p>
            <w:pPr>
              <w:pStyle w:val="TableContents"/>
              <w:bidi w:val="0"/>
              <w:spacing w:before="0" w:after="283"/>
              <w:jc w:val="left"/>
              <w:rPr/>
            </w:pPr>
            <w:r>
              <w:rPr/>
              <w:t xml:space="preserve">80,187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XI </w:t>
            </w:r>
          </w:p>
        </w:tc>
        <w:tc>
          <w:tcPr>
            <w:tcW w:w="977" w:type="dxa"/>
            <w:tcBorders/>
            <w:vAlign w:val="center"/>
          </w:tcPr>
          <w:p>
            <w:pPr>
              <w:pStyle w:val="TableContents"/>
              <w:bidi w:val="0"/>
              <w:spacing w:before="0" w:after="283"/>
              <w:jc w:val="left"/>
              <w:rPr/>
            </w:pPr>
            <w:r>
              <w:rPr/>
              <w:t xml:space="preserve">9. tammikuuta 1977 </w:t>
            </w:r>
          </w:p>
        </w:tc>
        <w:tc>
          <w:tcPr>
            <w:tcW w:w="1357" w:type="dxa"/>
            <w:tcBorders/>
            <w:vAlign w:val="center"/>
          </w:tcPr>
          <w:p>
            <w:pPr>
              <w:pStyle w:val="TableContents"/>
              <w:bidi w:val="0"/>
              <w:spacing w:before="0" w:after="283"/>
              <w:jc w:val="left"/>
              <w:rPr/>
            </w:pPr>
            <w:r>
              <w:rPr/>
              <w:t xml:space="preserve">Oakland Raiders (2, 1 -- 1) </w:t>
            </w:r>
          </w:p>
        </w:tc>
        <w:tc>
          <w:tcPr>
            <w:tcW w:w="691" w:type="dxa"/>
            <w:tcBorders/>
            <w:vAlign w:val="center"/>
          </w:tcPr>
          <w:p>
            <w:pPr>
              <w:pStyle w:val="TableContents"/>
              <w:bidi w:val="0"/>
              <w:spacing w:before="0" w:after="283"/>
              <w:jc w:val="left"/>
              <w:rPr/>
            </w:pPr>
            <w:r>
              <w:rPr/>
              <w:t xml:space="preserve">32 -- 14 </w:t>
            </w:r>
          </w:p>
        </w:tc>
        <w:tc>
          <w:tcPr>
            <w:tcW w:w="1315" w:type="dxa"/>
            <w:tcBorders/>
            <w:vAlign w:val="center"/>
          </w:tcPr>
          <w:p>
            <w:pPr>
              <w:pStyle w:val="TableContents"/>
              <w:bidi w:val="0"/>
              <w:spacing w:before="0" w:after="283"/>
              <w:jc w:val="left"/>
              <w:rPr/>
            </w:pPr>
            <w:r>
              <w:rPr/>
              <w:t xml:space="preserve">Minnesota Vikings (4, 0 -- 4) </w:t>
            </w:r>
          </w:p>
        </w:tc>
        <w:tc>
          <w:tcPr>
            <w:tcW w:w="1639" w:type="dxa"/>
            <w:tcBorders/>
            <w:vAlign w:val="center"/>
          </w:tcPr>
          <w:p>
            <w:pPr>
              <w:pStyle w:val="TableContents"/>
              <w:bidi w:val="0"/>
              <w:spacing w:before="0" w:after="283"/>
              <w:jc w:val="left"/>
              <w:rPr/>
            </w:pPr>
            <w:r>
              <w:rPr/>
              <w:t xml:space="preserve">Rose Bowl </w:t>
            </w:r>
          </w:p>
        </w:tc>
        <w:tc>
          <w:tcPr>
            <w:tcW w:w="1366" w:type="dxa"/>
            <w:tcBorders/>
            <w:vAlign w:val="center"/>
          </w:tcPr>
          <w:p>
            <w:pPr>
              <w:pStyle w:val="TableContents"/>
              <w:bidi w:val="0"/>
              <w:spacing w:before="0" w:after="283"/>
              <w:jc w:val="left"/>
              <w:rPr/>
            </w:pPr>
            <w:r>
              <w:rPr/>
              <w:t xml:space="preserve">Pasadena, Kalifornia (3) </w:t>
            </w:r>
          </w:p>
        </w:tc>
        <w:tc>
          <w:tcPr>
            <w:tcW w:w="1277" w:type="dxa"/>
            <w:tcBorders/>
            <w:vAlign w:val="center"/>
          </w:tcPr>
          <w:p>
            <w:pPr>
              <w:pStyle w:val="TableContents"/>
              <w:bidi w:val="0"/>
              <w:spacing w:before="0" w:after="283"/>
              <w:jc w:val="left"/>
              <w:rPr/>
            </w:pPr>
            <w:r>
              <w:rPr/>
              <w:t xml:space="preserve">103,438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XII </w:t>
            </w:r>
          </w:p>
        </w:tc>
        <w:tc>
          <w:tcPr>
            <w:tcW w:w="977" w:type="dxa"/>
            <w:tcBorders/>
            <w:vAlign w:val="center"/>
          </w:tcPr>
          <w:p>
            <w:pPr>
              <w:pStyle w:val="TableContents"/>
              <w:bidi w:val="0"/>
              <w:spacing w:before="0" w:after="283"/>
              <w:jc w:val="left"/>
              <w:rPr/>
            </w:pPr>
            <w:r>
              <w:rPr/>
              <w:t xml:space="preserve">15. tammikuuta 1978 </w:t>
            </w:r>
          </w:p>
        </w:tc>
        <w:tc>
          <w:tcPr>
            <w:tcW w:w="1357" w:type="dxa"/>
            <w:tcBorders/>
            <w:vAlign w:val="center"/>
          </w:tcPr>
          <w:p>
            <w:pPr>
              <w:pStyle w:val="TableContents"/>
              <w:bidi w:val="0"/>
              <w:spacing w:before="0" w:after="283"/>
              <w:jc w:val="left"/>
              <w:rPr/>
            </w:pPr>
            <w:r>
              <w:rPr/>
              <w:t xml:space="preserve">Dallas Cowboys (4, 2 -- 2) </w:t>
            </w:r>
          </w:p>
        </w:tc>
        <w:tc>
          <w:tcPr>
            <w:tcW w:w="691" w:type="dxa"/>
            <w:tcBorders/>
            <w:vAlign w:val="center"/>
          </w:tcPr>
          <w:p>
            <w:pPr>
              <w:pStyle w:val="TableContents"/>
              <w:bidi w:val="0"/>
              <w:spacing w:before="0" w:after="283"/>
              <w:jc w:val="left"/>
              <w:rPr/>
            </w:pPr>
            <w:r>
              <w:rPr/>
              <w:t xml:space="preserve">27 -- 10 </w:t>
            </w:r>
          </w:p>
        </w:tc>
        <w:tc>
          <w:tcPr>
            <w:tcW w:w="1315" w:type="dxa"/>
            <w:tcBorders/>
            <w:vAlign w:val="center"/>
          </w:tcPr>
          <w:p>
            <w:pPr>
              <w:pStyle w:val="TableContents"/>
              <w:bidi w:val="0"/>
              <w:spacing w:before="0" w:after="283"/>
              <w:jc w:val="left"/>
              <w:rPr/>
            </w:pPr>
            <w:r>
              <w:rPr/>
              <w:t xml:space="preserve">Denver Broncos (1, 0 -- 1) </w:t>
            </w:r>
          </w:p>
        </w:tc>
        <w:tc>
          <w:tcPr>
            <w:tcW w:w="1639" w:type="dxa"/>
            <w:tcBorders/>
            <w:vAlign w:val="center"/>
          </w:tcPr>
          <w:p>
            <w:pPr>
              <w:pStyle w:val="TableContents"/>
              <w:bidi w:val="0"/>
              <w:spacing w:before="0" w:after="283"/>
              <w:jc w:val="left"/>
              <w:rPr/>
            </w:pPr>
            <w:r>
              <w:rPr/>
              <w:t xml:space="preserve">Louisiana Superdome </w:t>
            </w:r>
          </w:p>
        </w:tc>
        <w:tc>
          <w:tcPr>
            <w:tcW w:w="1366" w:type="dxa"/>
            <w:tcBorders/>
            <w:vAlign w:val="center"/>
          </w:tcPr>
          <w:p>
            <w:pPr>
              <w:pStyle w:val="TableContents"/>
              <w:bidi w:val="0"/>
              <w:spacing w:before="0" w:after="283"/>
              <w:jc w:val="left"/>
              <w:rPr/>
            </w:pPr>
            <w:r>
              <w:rPr/>
              <w:t xml:space="preserve">New Orleans, Louisiana (4) </w:t>
            </w:r>
          </w:p>
        </w:tc>
        <w:tc>
          <w:tcPr>
            <w:tcW w:w="1277" w:type="dxa"/>
            <w:tcBorders/>
            <w:vAlign w:val="center"/>
          </w:tcPr>
          <w:p>
            <w:pPr>
              <w:pStyle w:val="TableContents"/>
              <w:bidi w:val="0"/>
              <w:spacing w:before="0" w:after="283"/>
              <w:jc w:val="left"/>
              <w:rPr/>
            </w:pPr>
            <w:r>
              <w:rPr/>
              <w:t xml:space="preserve">76,400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XIII </w:t>
            </w:r>
          </w:p>
        </w:tc>
        <w:tc>
          <w:tcPr>
            <w:tcW w:w="977" w:type="dxa"/>
            <w:tcBorders/>
            <w:vAlign w:val="center"/>
          </w:tcPr>
          <w:p>
            <w:pPr>
              <w:pStyle w:val="TableContents"/>
              <w:bidi w:val="0"/>
              <w:spacing w:before="0" w:after="283"/>
              <w:jc w:val="left"/>
              <w:rPr/>
            </w:pPr>
            <w:r>
              <w:rPr/>
              <w:t xml:space="preserve">21. tammikuuta 1979 </w:t>
            </w:r>
          </w:p>
        </w:tc>
        <w:tc>
          <w:tcPr>
            <w:tcW w:w="1357" w:type="dxa"/>
            <w:tcBorders/>
            <w:vAlign w:val="center"/>
          </w:tcPr>
          <w:p>
            <w:pPr>
              <w:pStyle w:val="TableContents"/>
              <w:bidi w:val="0"/>
              <w:spacing w:before="0" w:after="283"/>
              <w:jc w:val="left"/>
              <w:rPr/>
            </w:pPr>
            <w:r>
              <w:rPr/>
              <w:t xml:space="preserve">Pittsburgh Steelers (3, 3 -- 0) </w:t>
            </w:r>
          </w:p>
        </w:tc>
        <w:tc>
          <w:tcPr>
            <w:tcW w:w="691" w:type="dxa"/>
            <w:tcBorders/>
            <w:vAlign w:val="center"/>
          </w:tcPr>
          <w:p>
            <w:pPr>
              <w:pStyle w:val="TableContents"/>
              <w:bidi w:val="0"/>
              <w:spacing w:before="0" w:after="283"/>
              <w:jc w:val="left"/>
              <w:rPr/>
            </w:pPr>
            <w:r>
              <w:rPr/>
              <w:t xml:space="preserve">35 -- 31 </w:t>
            </w:r>
          </w:p>
        </w:tc>
        <w:tc>
          <w:tcPr>
            <w:tcW w:w="1315" w:type="dxa"/>
            <w:tcBorders/>
            <w:vAlign w:val="center"/>
          </w:tcPr>
          <w:p>
            <w:pPr>
              <w:pStyle w:val="TableContents"/>
              <w:bidi w:val="0"/>
              <w:spacing w:before="0" w:after="283"/>
              <w:jc w:val="left"/>
              <w:rPr/>
            </w:pPr>
            <w:r>
              <w:rPr/>
              <w:t xml:space="preserve">Dallas Cowboys (5, 2 -- 3) </w:t>
            </w:r>
          </w:p>
        </w:tc>
        <w:tc>
          <w:tcPr>
            <w:tcW w:w="1639" w:type="dxa"/>
            <w:tcBorders/>
            <w:vAlign w:val="center"/>
          </w:tcPr>
          <w:p>
            <w:pPr>
              <w:pStyle w:val="TableContents"/>
              <w:bidi w:val="0"/>
              <w:spacing w:before="0" w:after="283"/>
              <w:jc w:val="left"/>
              <w:rPr/>
            </w:pPr>
            <w:r>
              <w:rPr/>
              <w:t xml:space="preserve">Miami Orange Bowl (5) </w:t>
            </w:r>
          </w:p>
        </w:tc>
        <w:tc>
          <w:tcPr>
            <w:tcW w:w="1366" w:type="dxa"/>
            <w:tcBorders/>
            <w:vAlign w:val="center"/>
          </w:tcPr>
          <w:p>
            <w:pPr>
              <w:pStyle w:val="TableContents"/>
              <w:bidi w:val="0"/>
              <w:spacing w:before="0" w:after="283"/>
              <w:jc w:val="left"/>
              <w:rPr/>
            </w:pPr>
            <w:r>
              <w:rPr/>
              <w:t xml:space="preserve">Miami, Florida (5) </w:t>
            </w:r>
          </w:p>
        </w:tc>
        <w:tc>
          <w:tcPr>
            <w:tcW w:w="1277" w:type="dxa"/>
            <w:tcBorders/>
            <w:vAlign w:val="center"/>
          </w:tcPr>
          <w:p>
            <w:pPr>
              <w:pStyle w:val="TableContents"/>
              <w:bidi w:val="0"/>
              <w:spacing w:before="0" w:after="283"/>
              <w:jc w:val="left"/>
              <w:rPr/>
            </w:pPr>
            <w:r>
              <w:rPr/>
              <w:t xml:space="preserve">79,484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XIV </w:t>
            </w:r>
          </w:p>
        </w:tc>
        <w:tc>
          <w:tcPr>
            <w:tcW w:w="977" w:type="dxa"/>
            <w:tcBorders/>
            <w:vAlign w:val="center"/>
          </w:tcPr>
          <w:p>
            <w:pPr>
              <w:pStyle w:val="TableContents"/>
              <w:bidi w:val="0"/>
              <w:spacing w:before="0" w:after="283"/>
              <w:jc w:val="left"/>
              <w:rPr/>
            </w:pPr>
            <w:r>
              <w:rPr/>
              <w:t xml:space="preserve">20. tammikuuta 1980 </w:t>
            </w:r>
          </w:p>
        </w:tc>
        <w:tc>
          <w:tcPr>
            <w:tcW w:w="1357" w:type="dxa"/>
            <w:tcBorders/>
            <w:vAlign w:val="center"/>
          </w:tcPr>
          <w:p>
            <w:pPr>
              <w:pStyle w:val="TableContents"/>
              <w:bidi w:val="0"/>
              <w:spacing w:before="0" w:after="283"/>
              <w:jc w:val="left"/>
              <w:rPr/>
            </w:pPr>
            <w:r>
              <w:rPr/>
              <w:t xml:space="preserve">Pittsburgh Steelers (4, 4 -- 0) </w:t>
            </w:r>
          </w:p>
        </w:tc>
        <w:tc>
          <w:tcPr>
            <w:tcW w:w="691" w:type="dxa"/>
            <w:tcBorders/>
            <w:vAlign w:val="center"/>
          </w:tcPr>
          <w:p>
            <w:pPr>
              <w:pStyle w:val="TableContents"/>
              <w:bidi w:val="0"/>
              <w:spacing w:before="0" w:after="283"/>
              <w:jc w:val="left"/>
              <w:rPr/>
            </w:pPr>
            <w:r>
              <w:rPr/>
              <w:t xml:space="preserve">31 -- 19 </w:t>
            </w:r>
          </w:p>
        </w:tc>
        <w:tc>
          <w:tcPr>
            <w:tcW w:w="1315" w:type="dxa"/>
            <w:tcBorders/>
            <w:vAlign w:val="center"/>
          </w:tcPr>
          <w:p>
            <w:pPr>
              <w:pStyle w:val="TableContents"/>
              <w:bidi w:val="0"/>
              <w:spacing w:before="0" w:after="283"/>
              <w:jc w:val="left"/>
              <w:rPr/>
            </w:pPr>
            <w:r>
              <w:rPr/>
              <w:t xml:space="preserve">Los Angeles Rams (1, 0 -- 1) </w:t>
            </w:r>
          </w:p>
        </w:tc>
        <w:tc>
          <w:tcPr>
            <w:tcW w:w="1639" w:type="dxa"/>
            <w:tcBorders/>
            <w:vAlign w:val="center"/>
          </w:tcPr>
          <w:p>
            <w:pPr>
              <w:pStyle w:val="TableContents"/>
              <w:bidi w:val="0"/>
              <w:spacing w:before="0" w:after="283"/>
              <w:jc w:val="left"/>
              <w:rPr/>
            </w:pPr>
            <w:r>
              <w:rPr/>
              <w:t xml:space="preserve">Rose Bowl (2) </w:t>
            </w:r>
          </w:p>
        </w:tc>
        <w:tc>
          <w:tcPr>
            <w:tcW w:w="1366" w:type="dxa"/>
            <w:tcBorders/>
            <w:vAlign w:val="center"/>
          </w:tcPr>
          <w:p>
            <w:pPr>
              <w:pStyle w:val="TableContents"/>
              <w:bidi w:val="0"/>
              <w:spacing w:before="0" w:after="283"/>
              <w:jc w:val="left"/>
              <w:rPr/>
            </w:pPr>
            <w:r>
              <w:rPr/>
              <w:t xml:space="preserve">Pasadena, Kalifornia (4) </w:t>
            </w:r>
          </w:p>
        </w:tc>
        <w:tc>
          <w:tcPr>
            <w:tcW w:w="1277" w:type="dxa"/>
            <w:tcBorders/>
            <w:vAlign w:val="center"/>
          </w:tcPr>
          <w:p>
            <w:pPr>
              <w:pStyle w:val="TableContents"/>
              <w:bidi w:val="0"/>
              <w:spacing w:before="0" w:after="283"/>
              <w:jc w:val="left"/>
              <w:rPr/>
            </w:pPr>
            <w:r>
              <w:rPr/>
              <w:t xml:space="preserve">103,985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XV </w:t>
            </w:r>
          </w:p>
        </w:tc>
        <w:tc>
          <w:tcPr>
            <w:tcW w:w="977" w:type="dxa"/>
            <w:tcBorders/>
            <w:vAlign w:val="center"/>
          </w:tcPr>
          <w:p>
            <w:pPr>
              <w:pStyle w:val="TableContents"/>
              <w:bidi w:val="0"/>
              <w:spacing w:before="0" w:after="283"/>
              <w:jc w:val="left"/>
              <w:rPr/>
            </w:pPr>
            <w:r>
              <w:rPr/>
              <w:t xml:space="preserve">25. tammikuuta 1981 </w:t>
            </w:r>
          </w:p>
        </w:tc>
        <w:tc>
          <w:tcPr>
            <w:tcW w:w="1357" w:type="dxa"/>
            <w:tcBorders/>
            <w:vAlign w:val="center"/>
          </w:tcPr>
          <w:p>
            <w:pPr>
              <w:pStyle w:val="TableContents"/>
              <w:bidi w:val="0"/>
              <w:spacing w:before="0" w:after="283"/>
              <w:jc w:val="left"/>
              <w:rPr/>
            </w:pPr>
            <w:r>
              <w:rPr/>
              <w:t xml:space="preserve">Oakland Raiders (3, 2 -- 1) </w:t>
            </w:r>
          </w:p>
        </w:tc>
        <w:tc>
          <w:tcPr>
            <w:tcW w:w="691" w:type="dxa"/>
            <w:tcBorders/>
            <w:vAlign w:val="center"/>
          </w:tcPr>
          <w:p>
            <w:pPr>
              <w:pStyle w:val="TableContents"/>
              <w:bidi w:val="0"/>
              <w:spacing w:before="0" w:after="283"/>
              <w:jc w:val="left"/>
              <w:rPr/>
            </w:pPr>
            <w:r>
              <w:rPr/>
              <w:t xml:space="preserve">27 -- 10 </w:t>
            </w:r>
          </w:p>
        </w:tc>
        <w:tc>
          <w:tcPr>
            <w:tcW w:w="1315" w:type="dxa"/>
            <w:tcBorders/>
            <w:vAlign w:val="center"/>
          </w:tcPr>
          <w:p>
            <w:pPr>
              <w:pStyle w:val="TableContents"/>
              <w:bidi w:val="0"/>
              <w:spacing w:before="0" w:after="283"/>
              <w:jc w:val="left"/>
              <w:rPr/>
            </w:pPr>
            <w:r>
              <w:rPr/>
              <w:t xml:space="preserve">Philadelphia Eagles (1, 0 -- 1) </w:t>
            </w:r>
          </w:p>
        </w:tc>
        <w:tc>
          <w:tcPr>
            <w:tcW w:w="1639" w:type="dxa"/>
            <w:tcBorders/>
            <w:vAlign w:val="center"/>
          </w:tcPr>
          <w:p>
            <w:pPr>
              <w:pStyle w:val="TableContents"/>
              <w:bidi w:val="0"/>
              <w:spacing w:before="0" w:after="283"/>
              <w:jc w:val="left"/>
              <w:rPr/>
            </w:pPr>
            <w:r>
              <w:rPr/>
              <w:t xml:space="preserve">Louisiana Superdome (2) </w:t>
            </w:r>
          </w:p>
        </w:tc>
        <w:tc>
          <w:tcPr>
            <w:tcW w:w="1366" w:type="dxa"/>
            <w:tcBorders/>
            <w:vAlign w:val="center"/>
          </w:tcPr>
          <w:p>
            <w:pPr>
              <w:pStyle w:val="TableContents"/>
              <w:bidi w:val="0"/>
              <w:spacing w:before="0" w:after="283"/>
              <w:jc w:val="left"/>
              <w:rPr/>
            </w:pPr>
            <w:r>
              <w:rPr/>
              <w:t xml:space="preserve">New Orleans, Louisiana (5) </w:t>
            </w:r>
          </w:p>
        </w:tc>
        <w:tc>
          <w:tcPr>
            <w:tcW w:w="1277" w:type="dxa"/>
            <w:tcBorders/>
            <w:vAlign w:val="center"/>
          </w:tcPr>
          <w:p>
            <w:pPr>
              <w:pStyle w:val="TableContents"/>
              <w:bidi w:val="0"/>
              <w:spacing w:before="0" w:after="283"/>
              <w:jc w:val="left"/>
              <w:rPr/>
            </w:pPr>
            <w:r>
              <w:rPr/>
              <w:t xml:space="preserve">76,135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XVI </w:t>
            </w:r>
          </w:p>
        </w:tc>
        <w:tc>
          <w:tcPr>
            <w:tcW w:w="977" w:type="dxa"/>
            <w:tcBorders/>
            <w:vAlign w:val="center"/>
          </w:tcPr>
          <w:p>
            <w:pPr>
              <w:pStyle w:val="TableContents"/>
              <w:bidi w:val="0"/>
              <w:spacing w:before="0" w:after="283"/>
              <w:jc w:val="left"/>
              <w:rPr/>
            </w:pPr>
            <w:r>
              <w:rPr/>
              <w:t xml:space="preserve">24. tammikuuta 1982 </w:t>
            </w:r>
          </w:p>
        </w:tc>
        <w:tc>
          <w:tcPr>
            <w:tcW w:w="1357" w:type="dxa"/>
            <w:tcBorders/>
            <w:vAlign w:val="center"/>
          </w:tcPr>
          <w:p>
            <w:pPr>
              <w:pStyle w:val="TableContents"/>
              <w:bidi w:val="0"/>
              <w:spacing w:before="0" w:after="283"/>
              <w:jc w:val="left"/>
              <w:rPr/>
            </w:pPr>
            <w:r>
              <w:rPr/>
              <w:t xml:space="preserve">San Francisco 49ers (1, 1 -- 0) </w:t>
            </w:r>
          </w:p>
        </w:tc>
        <w:tc>
          <w:tcPr>
            <w:tcW w:w="691" w:type="dxa"/>
            <w:tcBorders/>
            <w:vAlign w:val="center"/>
          </w:tcPr>
          <w:p>
            <w:pPr>
              <w:pStyle w:val="TableContents"/>
              <w:bidi w:val="0"/>
              <w:spacing w:before="0" w:after="283"/>
              <w:jc w:val="left"/>
              <w:rPr/>
            </w:pPr>
            <w:r>
              <w:rPr/>
              <w:t xml:space="preserve">26 -- 21 </w:t>
            </w:r>
          </w:p>
        </w:tc>
        <w:tc>
          <w:tcPr>
            <w:tcW w:w="1315" w:type="dxa"/>
            <w:tcBorders/>
            <w:vAlign w:val="center"/>
          </w:tcPr>
          <w:p>
            <w:pPr>
              <w:pStyle w:val="TableContents"/>
              <w:bidi w:val="0"/>
              <w:spacing w:before="0" w:after="283"/>
              <w:jc w:val="left"/>
              <w:rPr/>
            </w:pPr>
            <w:r>
              <w:rPr/>
              <w:t xml:space="preserve">Cincinnati Bengals (1, 0 -- 1) </w:t>
            </w:r>
          </w:p>
        </w:tc>
        <w:tc>
          <w:tcPr>
            <w:tcW w:w="1639" w:type="dxa"/>
            <w:tcBorders/>
            <w:vAlign w:val="center"/>
          </w:tcPr>
          <w:p>
            <w:pPr>
              <w:pStyle w:val="TableContents"/>
              <w:bidi w:val="0"/>
              <w:spacing w:before="0" w:after="283"/>
              <w:jc w:val="left"/>
              <w:rPr/>
            </w:pPr>
            <w:r>
              <w:rPr/>
              <w:t xml:space="preserve">Pontiac Silverdome </w:t>
            </w:r>
          </w:p>
        </w:tc>
        <w:tc>
          <w:tcPr>
            <w:tcW w:w="1366" w:type="dxa"/>
            <w:tcBorders/>
            <w:vAlign w:val="center"/>
          </w:tcPr>
          <w:p>
            <w:pPr>
              <w:pStyle w:val="TableContents"/>
              <w:bidi w:val="0"/>
              <w:spacing w:before="0" w:after="283"/>
              <w:jc w:val="left"/>
              <w:rPr/>
            </w:pPr>
            <w:r>
              <w:rPr/>
              <w:t xml:space="preserve">Pontiac, Michigan </w:t>
            </w:r>
          </w:p>
        </w:tc>
        <w:tc>
          <w:tcPr>
            <w:tcW w:w="1277" w:type="dxa"/>
            <w:tcBorders/>
            <w:vAlign w:val="center"/>
          </w:tcPr>
          <w:p>
            <w:pPr>
              <w:pStyle w:val="TableContents"/>
              <w:bidi w:val="0"/>
              <w:spacing w:before="0" w:after="283"/>
              <w:jc w:val="left"/>
              <w:rPr/>
            </w:pPr>
            <w:r>
              <w:rPr/>
              <w:t xml:space="preserve">81,270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XVII </w:t>
            </w:r>
          </w:p>
        </w:tc>
        <w:tc>
          <w:tcPr>
            <w:tcW w:w="977" w:type="dxa"/>
            <w:tcBorders/>
            <w:vAlign w:val="center"/>
          </w:tcPr>
          <w:p>
            <w:pPr>
              <w:pStyle w:val="TableContents"/>
              <w:bidi w:val="0"/>
              <w:spacing w:before="0" w:after="283"/>
              <w:jc w:val="left"/>
              <w:rPr/>
            </w:pPr>
            <w:r>
              <w:rPr/>
              <w:t xml:space="preserve">tammikuu 30, 1983 </w:t>
            </w:r>
          </w:p>
        </w:tc>
        <w:tc>
          <w:tcPr>
            <w:tcW w:w="1357" w:type="dxa"/>
            <w:tcBorders/>
            <w:vAlign w:val="center"/>
          </w:tcPr>
          <w:p>
            <w:pPr>
              <w:pStyle w:val="TableContents"/>
              <w:bidi w:val="0"/>
              <w:spacing w:before="0" w:after="283"/>
              <w:jc w:val="left"/>
              <w:rPr/>
            </w:pPr>
            <w:r>
              <w:rPr/>
              <w:t xml:space="preserve">Washington Redskins (2, 1 -- 1) </w:t>
            </w:r>
          </w:p>
        </w:tc>
        <w:tc>
          <w:tcPr>
            <w:tcW w:w="691" w:type="dxa"/>
            <w:tcBorders/>
            <w:vAlign w:val="center"/>
          </w:tcPr>
          <w:p>
            <w:pPr>
              <w:pStyle w:val="TableContents"/>
              <w:bidi w:val="0"/>
              <w:spacing w:before="0" w:after="283"/>
              <w:jc w:val="left"/>
              <w:rPr/>
            </w:pPr>
            <w:r>
              <w:rPr/>
              <w:t xml:space="preserve">27 -- 17 </w:t>
            </w:r>
          </w:p>
        </w:tc>
        <w:tc>
          <w:tcPr>
            <w:tcW w:w="1315" w:type="dxa"/>
            <w:tcBorders/>
            <w:vAlign w:val="center"/>
          </w:tcPr>
          <w:p>
            <w:pPr>
              <w:pStyle w:val="TableContents"/>
              <w:bidi w:val="0"/>
              <w:spacing w:before="0" w:after="283"/>
              <w:jc w:val="left"/>
              <w:rPr/>
            </w:pPr>
            <w:r>
              <w:rPr/>
              <w:t xml:space="preserve">Miami Dolphins (4, 2 -- 2) </w:t>
            </w:r>
          </w:p>
        </w:tc>
        <w:tc>
          <w:tcPr>
            <w:tcW w:w="1639" w:type="dxa"/>
            <w:tcBorders/>
            <w:vAlign w:val="center"/>
          </w:tcPr>
          <w:p>
            <w:pPr>
              <w:pStyle w:val="TableContents"/>
              <w:bidi w:val="0"/>
              <w:spacing w:before="0" w:after="283"/>
              <w:jc w:val="left"/>
              <w:rPr/>
            </w:pPr>
            <w:r>
              <w:rPr/>
              <w:t xml:space="preserve">Rose Bowl (3) </w:t>
            </w:r>
          </w:p>
        </w:tc>
        <w:tc>
          <w:tcPr>
            <w:tcW w:w="1366" w:type="dxa"/>
            <w:tcBorders/>
            <w:vAlign w:val="center"/>
          </w:tcPr>
          <w:p>
            <w:pPr>
              <w:pStyle w:val="TableContents"/>
              <w:bidi w:val="0"/>
              <w:spacing w:before="0" w:after="283"/>
              <w:jc w:val="left"/>
              <w:rPr/>
            </w:pPr>
            <w:r>
              <w:rPr/>
              <w:t xml:space="preserve">Pasadena, Kalifornia (5) </w:t>
            </w:r>
          </w:p>
        </w:tc>
        <w:tc>
          <w:tcPr>
            <w:tcW w:w="1277" w:type="dxa"/>
            <w:tcBorders/>
            <w:vAlign w:val="center"/>
          </w:tcPr>
          <w:p>
            <w:pPr>
              <w:pStyle w:val="TableContents"/>
              <w:bidi w:val="0"/>
              <w:spacing w:before="0" w:after="283"/>
              <w:jc w:val="left"/>
              <w:rPr/>
            </w:pPr>
            <w:r>
              <w:rPr/>
              <w:t xml:space="preserve">103,667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XVIII </w:t>
            </w:r>
          </w:p>
        </w:tc>
        <w:tc>
          <w:tcPr>
            <w:tcW w:w="977" w:type="dxa"/>
            <w:tcBorders/>
            <w:vAlign w:val="center"/>
          </w:tcPr>
          <w:p>
            <w:pPr>
              <w:pStyle w:val="TableContents"/>
              <w:bidi w:val="0"/>
              <w:spacing w:before="0" w:after="283"/>
              <w:jc w:val="left"/>
              <w:rPr/>
            </w:pPr>
            <w:r>
              <w:rPr/>
              <w:t xml:space="preserve">22. tammikuuta 1984 </w:t>
            </w:r>
          </w:p>
        </w:tc>
        <w:tc>
          <w:tcPr>
            <w:tcW w:w="1357" w:type="dxa"/>
            <w:tcBorders/>
            <w:vAlign w:val="center"/>
          </w:tcPr>
          <w:p>
            <w:pPr>
              <w:pStyle w:val="TableContents"/>
              <w:bidi w:val="0"/>
              <w:spacing w:before="0" w:after="283"/>
              <w:jc w:val="left"/>
              <w:rPr/>
            </w:pPr>
            <w:r>
              <w:rPr/>
              <w:t xml:space="preserve">Los Angeles Raiders (4, 3 -- 1) </w:t>
            </w:r>
          </w:p>
        </w:tc>
        <w:tc>
          <w:tcPr>
            <w:tcW w:w="691" w:type="dxa"/>
            <w:tcBorders/>
            <w:vAlign w:val="center"/>
          </w:tcPr>
          <w:p>
            <w:pPr>
              <w:pStyle w:val="TableContents"/>
              <w:bidi w:val="0"/>
              <w:spacing w:before="0" w:after="283"/>
              <w:jc w:val="left"/>
              <w:rPr/>
            </w:pPr>
            <w:r>
              <w:rPr/>
              <w:t xml:space="preserve">38 -- 9 </w:t>
            </w:r>
          </w:p>
        </w:tc>
        <w:tc>
          <w:tcPr>
            <w:tcW w:w="1315" w:type="dxa"/>
            <w:tcBorders/>
            <w:vAlign w:val="center"/>
          </w:tcPr>
          <w:p>
            <w:pPr>
              <w:pStyle w:val="TableContents"/>
              <w:bidi w:val="0"/>
              <w:spacing w:before="0" w:after="283"/>
              <w:jc w:val="left"/>
              <w:rPr/>
            </w:pPr>
            <w:r>
              <w:rPr/>
              <w:t xml:space="preserve">Washington Redskins (3, 1 -- 2) </w:t>
            </w:r>
          </w:p>
        </w:tc>
        <w:tc>
          <w:tcPr>
            <w:tcW w:w="1639" w:type="dxa"/>
            <w:tcBorders/>
            <w:vAlign w:val="center"/>
          </w:tcPr>
          <w:p>
            <w:pPr>
              <w:pStyle w:val="TableContents"/>
              <w:bidi w:val="0"/>
              <w:spacing w:before="0" w:after="283"/>
              <w:jc w:val="left"/>
              <w:rPr/>
            </w:pPr>
            <w:r>
              <w:rPr/>
              <w:t xml:space="preserve">Tampan stadion </w:t>
            </w:r>
          </w:p>
        </w:tc>
        <w:tc>
          <w:tcPr>
            <w:tcW w:w="1366" w:type="dxa"/>
            <w:tcBorders/>
            <w:vAlign w:val="center"/>
          </w:tcPr>
          <w:p>
            <w:pPr>
              <w:pStyle w:val="TableContents"/>
              <w:bidi w:val="0"/>
              <w:spacing w:before="0" w:after="283"/>
              <w:jc w:val="left"/>
              <w:rPr/>
            </w:pPr>
            <w:r>
              <w:rPr/>
              <w:t xml:space="preserve">Tampa, Florida </w:t>
            </w:r>
          </w:p>
        </w:tc>
        <w:tc>
          <w:tcPr>
            <w:tcW w:w="1277" w:type="dxa"/>
            <w:tcBorders/>
            <w:vAlign w:val="center"/>
          </w:tcPr>
          <w:p>
            <w:pPr>
              <w:pStyle w:val="TableContents"/>
              <w:bidi w:val="0"/>
              <w:spacing w:before="0" w:after="283"/>
              <w:jc w:val="left"/>
              <w:rPr/>
            </w:pPr>
            <w:r>
              <w:rPr/>
              <w:t xml:space="preserve">72,920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XIX </w:t>
            </w:r>
          </w:p>
        </w:tc>
        <w:tc>
          <w:tcPr>
            <w:tcW w:w="977" w:type="dxa"/>
            <w:tcBorders/>
            <w:vAlign w:val="center"/>
          </w:tcPr>
          <w:p>
            <w:pPr>
              <w:pStyle w:val="TableContents"/>
              <w:bidi w:val="0"/>
              <w:spacing w:before="0" w:after="283"/>
              <w:jc w:val="left"/>
              <w:rPr/>
            </w:pPr>
            <w:r>
              <w:rPr/>
              <w:t xml:space="preserve">20. tammikuuta 1985 </w:t>
            </w:r>
          </w:p>
        </w:tc>
        <w:tc>
          <w:tcPr>
            <w:tcW w:w="1357" w:type="dxa"/>
            <w:tcBorders/>
            <w:vAlign w:val="center"/>
          </w:tcPr>
          <w:p>
            <w:pPr>
              <w:pStyle w:val="TableContents"/>
              <w:bidi w:val="0"/>
              <w:spacing w:before="0" w:after="283"/>
              <w:jc w:val="left"/>
              <w:rPr/>
            </w:pPr>
            <w:r>
              <w:rPr/>
              <w:t xml:space="preserve">San Francisco 49ers (2, 2 -- 0) </w:t>
            </w:r>
          </w:p>
        </w:tc>
        <w:tc>
          <w:tcPr>
            <w:tcW w:w="691" w:type="dxa"/>
            <w:tcBorders/>
            <w:vAlign w:val="center"/>
          </w:tcPr>
          <w:p>
            <w:pPr>
              <w:pStyle w:val="TableContents"/>
              <w:bidi w:val="0"/>
              <w:spacing w:before="0" w:after="283"/>
              <w:jc w:val="left"/>
              <w:rPr/>
            </w:pPr>
            <w:r>
              <w:rPr/>
              <w:t xml:space="preserve">38 -- 16 </w:t>
            </w:r>
          </w:p>
        </w:tc>
        <w:tc>
          <w:tcPr>
            <w:tcW w:w="1315" w:type="dxa"/>
            <w:tcBorders/>
            <w:vAlign w:val="center"/>
          </w:tcPr>
          <w:p>
            <w:pPr>
              <w:pStyle w:val="TableContents"/>
              <w:bidi w:val="0"/>
              <w:spacing w:before="0" w:after="283"/>
              <w:jc w:val="left"/>
              <w:rPr/>
            </w:pPr>
            <w:r>
              <w:rPr/>
              <w:t xml:space="preserve">Miami Dolphins (5, 2 -- 3) </w:t>
            </w:r>
          </w:p>
        </w:tc>
        <w:tc>
          <w:tcPr>
            <w:tcW w:w="1639" w:type="dxa"/>
            <w:tcBorders/>
            <w:vAlign w:val="center"/>
          </w:tcPr>
          <w:p>
            <w:pPr>
              <w:pStyle w:val="TableContents"/>
              <w:bidi w:val="0"/>
              <w:spacing w:before="0" w:after="283"/>
              <w:jc w:val="left"/>
              <w:rPr/>
            </w:pPr>
            <w:r>
              <w:rPr/>
              <w:t xml:space="preserve">Stanfordin stadion </w:t>
            </w:r>
          </w:p>
        </w:tc>
        <w:tc>
          <w:tcPr>
            <w:tcW w:w="1366" w:type="dxa"/>
            <w:tcBorders/>
            <w:vAlign w:val="center"/>
          </w:tcPr>
          <w:p>
            <w:pPr>
              <w:pStyle w:val="TableContents"/>
              <w:bidi w:val="0"/>
              <w:spacing w:before="0" w:after="283"/>
              <w:jc w:val="left"/>
              <w:rPr/>
            </w:pPr>
            <w:r>
              <w:rPr/>
              <w:t xml:space="preserve">Stanford, Kalifornia </w:t>
            </w:r>
          </w:p>
        </w:tc>
        <w:tc>
          <w:tcPr>
            <w:tcW w:w="1277" w:type="dxa"/>
            <w:tcBorders/>
            <w:vAlign w:val="center"/>
          </w:tcPr>
          <w:p>
            <w:pPr>
              <w:pStyle w:val="TableContents"/>
              <w:bidi w:val="0"/>
              <w:spacing w:before="0" w:after="283"/>
              <w:jc w:val="left"/>
              <w:rPr/>
            </w:pPr>
            <w:r>
              <w:rPr/>
              <w:t xml:space="preserve">84,059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 </w:t>
            </w:r>
          </w:p>
        </w:tc>
        <w:tc>
          <w:tcPr>
            <w:tcW w:w="977" w:type="dxa"/>
            <w:tcBorders/>
            <w:vAlign w:val="center"/>
          </w:tcPr>
          <w:p>
            <w:pPr>
              <w:pStyle w:val="TableContents"/>
              <w:bidi w:val="0"/>
              <w:spacing w:before="0" w:after="283"/>
              <w:jc w:val="left"/>
              <w:rPr/>
            </w:pPr>
            <w:r>
              <w:rPr/>
              <w:t xml:space="preserve">26. tammikuuta 1986 </w:t>
            </w:r>
          </w:p>
        </w:tc>
        <w:tc>
          <w:tcPr>
            <w:tcW w:w="1357" w:type="dxa"/>
            <w:tcBorders/>
            <w:vAlign w:val="center"/>
          </w:tcPr>
          <w:p>
            <w:pPr>
              <w:pStyle w:val="TableContents"/>
              <w:bidi w:val="0"/>
              <w:spacing w:before="0" w:after="283"/>
              <w:jc w:val="left"/>
              <w:rPr/>
            </w:pPr>
            <w:r>
              <w:rPr/>
              <w:t xml:space="preserve">Chicago Bears (1, 1 -- 0) </w:t>
            </w:r>
          </w:p>
        </w:tc>
        <w:tc>
          <w:tcPr>
            <w:tcW w:w="691" w:type="dxa"/>
            <w:tcBorders/>
            <w:vAlign w:val="center"/>
          </w:tcPr>
          <w:p>
            <w:pPr>
              <w:pStyle w:val="TableContents"/>
              <w:bidi w:val="0"/>
              <w:spacing w:before="0" w:after="283"/>
              <w:jc w:val="left"/>
              <w:rPr/>
            </w:pPr>
            <w:r>
              <w:rPr/>
              <w:t xml:space="preserve">46 -- 10 </w:t>
            </w:r>
          </w:p>
        </w:tc>
        <w:tc>
          <w:tcPr>
            <w:tcW w:w="1315" w:type="dxa"/>
            <w:tcBorders/>
            <w:vAlign w:val="center"/>
          </w:tcPr>
          <w:p>
            <w:pPr>
              <w:pStyle w:val="TableContents"/>
              <w:bidi w:val="0"/>
              <w:spacing w:before="0" w:after="283"/>
              <w:jc w:val="left"/>
              <w:rPr/>
            </w:pPr>
            <w:r>
              <w:rPr/>
              <w:t xml:space="preserve">New England Patriots (1, 0 -- 1) </w:t>
            </w:r>
          </w:p>
        </w:tc>
        <w:tc>
          <w:tcPr>
            <w:tcW w:w="1639" w:type="dxa"/>
            <w:tcBorders/>
            <w:vAlign w:val="center"/>
          </w:tcPr>
          <w:p>
            <w:pPr>
              <w:pStyle w:val="TableContents"/>
              <w:bidi w:val="0"/>
              <w:spacing w:before="0" w:after="283"/>
              <w:jc w:val="left"/>
              <w:rPr/>
            </w:pPr>
            <w:r>
              <w:rPr/>
              <w:t xml:space="preserve">Louisiana Superdome (3) </w:t>
            </w:r>
          </w:p>
        </w:tc>
        <w:tc>
          <w:tcPr>
            <w:tcW w:w="1366" w:type="dxa"/>
            <w:tcBorders/>
            <w:vAlign w:val="center"/>
          </w:tcPr>
          <w:p>
            <w:pPr>
              <w:pStyle w:val="TableContents"/>
              <w:bidi w:val="0"/>
              <w:spacing w:before="0" w:after="283"/>
              <w:jc w:val="left"/>
              <w:rPr/>
            </w:pPr>
            <w:r>
              <w:rPr/>
              <w:t xml:space="preserve">New Orleans, Louisiana (6) </w:t>
            </w:r>
          </w:p>
        </w:tc>
        <w:tc>
          <w:tcPr>
            <w:tcW w:w="1277" w:type="dxa"/>
            <w:tcBorders/>
            <w:vAlign w:val="center"/>
          </w:tcPr>
          <w:p>
            <w:pPr>
              <w:pStyle w:val="TableContents"/>
              <w:bidi w:val="0"/>
              <w:spacing w:before="0" w:after="283"/>
              <w:jc w:val="left"/>
              <w:rPr/>
            </w:pPr>
            <w:r>
              <w:rPr/>
              <w:t xml:space="preserve">73,818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XXI </w:t>
            </w:r>
          </w:p>
        </w:tc>
        <w:tc>
          <w:tcPr>
            <w:tcW w:w="977" w:type="dxa"/>
            <w:tcBorders/>
            <w:vAlign w:val="center"/>
          </w:tcPr>
          <w:p>
            <w:pPr>
              <w:pStyle w:val="TableContents"/>
              <w:bidi w:val="0"/>
              <w:spacing w:before="0" w:after="283"/>
              <w:jc w:val="left"/>
              <w:rPr/>
            </w:pPr>
            <w:r>
              <w:rPr/>
              <w:t xml:space="preserve">25. tammikuuta 1987 </w:t>
            </w:r>
          </w:p>
        </w:tc>
        <w:tc>
          <w:tcPr>
            <w:tcW w:w="1357" w:type="dxa"/>
            <w:tcBorders/>
            <w:vAlign w:val="center"/>
          </w:tcPr>
          <w:p>
            <w:pPr>
              <w:pStyle w:val="TableContents"/>
              <w:bidi w:val="0"/>
              <w:spacing w:before="0" w:after="283"/>
              <w:jc w:val="left"/>
              <w:rPr/>
            </w:pPr>
            <w:r>
              <w:rPr/>
              <w:t xml:space="preserve">New York Giants (1, 1 -- 0) </w:t>
            </w:r>
          </w:p>
        </w:tc>
        <w:tc>
          <w:tcPr>
            <w:tcW w:w="691" w:type="dxa"/>
            <w:tcBorders/>
            <w:vAlign w:val="center"/>
          </w:tcPr>
          <w:p>
            <w:pPr>
              <w:pStyle w:val="TableContents"/>
              <w:bidi w:val="0"/>
              <w:spacing w:before="0" w:after="283"/>
              <w:jc w:val="left"/>
              <w:rPr/>
            </w:pPr>
            <w:r>
              <w:rPr/>
              <w:t xml:space="preserve">39 -- 20 </w:t>
            </w:r>
          </w:p>
        </w:tc>
        <w:tc>
          <w:tcPr>
            <w:tcW w:w="1315" w:type="dxa"/>
            <w:tcBorders/>
            <w:vAlign w:val="center"/>
          </w:tcPr>
          <w:p>
            <w:pPr>
              <w:pStyle w:val="TableContents"/>
              <w:bidi w:val="0"/>
              <w:spacing w:before="0" w:after="283"/>
              <w:jc w:val="left"/>
              <w:rPr/>
            </w:pPr>
            <w:r>
              <w:rPr/>
              <w:t xml:space="preserve">Denver Broncos (2, 0 -- 2) </w:t>
            </w:r>
          </w:p>
        </w:tc>
        <w:tc>
          <w:tcPr>
            <w:tcW w:w="1639" w:type="dxa"/>
            <w:tcBorders/>
            <w:vAlign w:val="center"/>
          </w:tcPr>
          <w:p>
            <w:pPr>
              <w:pStyle w:val="TableContents"/>
              <w:bidi w:val="0"/>
              <w:spacing w:before="0" w:after="283"/>
              <w:jc w:val="left"/>
              <w:rPr/>
            </w:pPr>
            <w:r>
              <w:rPr/>
              <w:t xml:space="preserve">Rose Bowl (4) </w:t>
            </w:r>
          </w:p>
        </w:tc>
        <w:tc>
          <w:tcPr>
            <w:tcW w:w="1366" w:type="dxa"/>
            <w:tcBorders/>
            <w:vAlign w:val="center"/>
          </w:tcPr>
          <w:p>
            <w:pPr>
              <w:pStyle w:val="TableContents"/>
              <w:bidi w:val="0"/>
              <w:spacing w:before="0" w:after="283"/>
              <w:jc w:val="left"/>
              <w:rPr/>
            </w:pPr>
            <w:r>
              <w:rPr/>
              <w:t xml:space="preserve">Pasadena, Kalifornia (6) </w:t>
            </w:r>
          </w:p>
        </w:tc>
        <w:tc>
          <w:tcPr>
            <w:tcW w:w="1277" w:type="dxa"/>
            <w:tcBorders/>
            <w:vAlign w:val="center"/>
          </w:tcPr>
          <w:p>
            <w:pPr>
              <w:pStyle w:val="TableContents"/>
              <w:bidi w:val="0"/>
              <w:spacing w:before="0" w:after="283"/>
              <w:jc w:val="left"/>
              <w:rPr/>
            </w:pPr>
            <w:r>
              <w:rPr/>
              <w:t xml:space="preserve">101,063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XXII </w:t>
            </w:r>
          </w:p>
        </w:tc>
        <w:tc>
          <w:tcPr>
            <w:tcW w:w="977" w:type="dxa"/>
            <w:tcBorders/>
            <w:vAlign w:val="center"/>
          </w:tcPr>
          <w:p>
            <w:pPr>
              <w:pStyle w:val="TableContents"/>
              <w:bidi w:val="0"/>
              <w:spacing w:before="0" w:after="283"/>
              <w:jc w:val="left"/>
              <w:rPr/>
            </w:pPr>
            <w:r>
              <w:rPr/>
              <w:t xml:space="preserve">31. tammikuuta 1988 </w:t>
            </w:r>
          </w:p>
        </w:tc>
        <w:tc>
          <w:tcPr>
            <w:tcW w:w="1357" w:type="dxa"/>
            <w:tcBorders/>
            <w:vAlign w:val="center"/>
          </w:tcPr>
          <w:p>
            <w:pPr>
              <w:pStyle w:val="TableContents"/>
              <w:bidi w:val="0"/>
              <w:spacing w:before="0" w:after="283"/>
              <w:jc w:val="left"/>
              <w:rPr/>
            </w:pPr>
            <w:r>
              <w:rPr/>
              <w:t xml:space="preserve">Washington Redskins (4, 2 -- 2) </w:t>
            </w:r>
          </w:p>
        </w:tc>
        <w:tc>
          <w:tcPr>
            <w:tcW w:w="691" w:type="dxa"/>
            <w:tcBorders/>
            <w:vAlign w:val="center"/>
          </w:tcPr>
          <w:p>
            <w:pPr>
              <w:pStyle w:val="TableContents"/>
              <w:bidi w:val="0"/>
              <w:spacing w:before="0" w:after="283"/>
              <w:jc w:val="left"/>
              <w:rPr/>
            </w:pPr>
            <w:r>
              <w:rPr/>
              <w:t xml:space="preserve">42 -- 10 </w:t>
            </w:r>
          </w:p>
        </w:tc>
        <w:tc>
          <w:tcPr>
            <w:tcW w:w="1315" w:type="dxa"/>
            <w:tcBorders/>
            <w:vAlign w:val="center"/>
          </w:tcPr>
          <w:p>
            <w:pPr>
              <w:pStyle w:val="TableContents"/>
              <w:bidi w:val="0"/>
              <w:spacing w:before="0" w:after="283"/>
              <w:jc w:val="left"/>
              <w:rPr/>
            </w:pPr>
            <w:r>
              <w:rPr/>
              <w:t xml:space="preserve">Denver Broncos (3, 0 -- 3) </w:t>
            </w:r>
          </w:p>
        </w:tc>
        <w:tc>
          <w:tcPr>
            <w:tcW w:w="1639" w:type="dxa"/>
            <w:tcBorders/>
            <w:vAlign w:val="center"/>
          </w:tcPr>
          <w:p>
            <w:pPr>
              <w:pStyle w:val="TableContents"/>
              <w:bidi w:val="0"/>
              <w:spacing w:before="0" w:after="283"/>
              <w:jc w:val="left"/>
              <w:rPr/>
            </w:pPr>
            <w:r>
              <w:rPr/>
              <w:t xml:space="preserve">San Diego -- Jack Murphy Stadium </w:t>
            </w:r>
          </w:p>
        </w:tc>
        <w:tc>
          <w:tcPr>
            <w:tcW w:w="1366" w:type="dxa"/>
            <w:tcBorders/>
            <w:vAlign w:val="center"/>
          </w:tcPr>
          <w:p>
            <w:pPr>
              <w:pStyle w:val="TableContents"/>
              <w:bidi w:val="0"/>
              <w:spacing w:before="0" w:after="283"/>
              <w:jc w:val="left"/>
              <w:rPr/>
            </w:pPr>
            <w:r>
              <w:rPr/>
              <w:t xml:space="preserve">San Diego, Kalifornia </w:t>
            </w:r>
          </w:p>
        </w:tc>
        <w:tc>
          <w:tcPr>
            <w:tcW w:w="1277" w:type="dxa"/>
            <w:tcBorders/>
            <w:vAlign w:val="center"/>
          </w:tcPr>
          <w:p>
            <w:pPr>
              <w:pStyle w:val="TableContents"/>
              <w:bidi w:val="0"/>
              <w:spacing w:before="0" w:after="283"/>
              <w:jc w:val="left"/>
              <w:rPr/>
            </w:pPr>
            <w:r>
              <w:rPr/>
              <w:t xml:space="preserve">73,302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XXIII </w:t>
            </w:r>
          </w:p>
        </w:tc>
        <w:tc>
          <w:tcPr>
            <w:tcW w:w="977" w:type="dxa"/>
            <w:tcBorders/>
            <w:vAlign w:val="center"/>
          </w:tcPr>
          <w:p>
            <w:pPr>
              <w:pStyle w:val="TableContents"/>
              <w:bidi w:val="0"/>
              <w:spacing w:before="0" w:after="283"/>
              <w:jc w:val="left"/>
              <w:rPr/>
            </w:pPr>
            <w:r>
              <w:rPr/>
              <w:t xml:space="preserve">22. tammikuuta 1989 </w:t>
            </w:r>
          </w:p>
        </w:tc>
        <w:tc>
          <w:tcPr>
            <w:tcW w:w="1357" w:type="dxa"/>
            <w:tcBorders/>
            <w:vAlign w:val="center"/>
          </w:tcPr>
          <w:p>
            <w:pPr>
              <w:pStyle w:val="TableContents"/>
              <w:bidi w:val="0"/>
              <w:spacing w:before="0" w:after="283"/>
              <w:jc w:val="left"/>
              <w:rPr/>
            </w:pPr>
            <w:r>
              <w:rPr/>
              <w:t xml:space="preserve">San Francisco 49ers (3, 3 -- 0) </w:t>
            </w:r>
          </w:p>
        </w:tc>
        <w:tc>
          <w:tcPr>
            <w:tcW w:w="691" w:type="dxa"/>
            <w:tcBorders/>
            <w:vAlign w:val="center"/>
          </w:tcPr>
          <w:p>
            <w:pPr>
              <w:pStyle w:val="TableContents"/>
              <w:bidi w:val="0"/>
              <w:spacing w:before="0" w:after="283"/>
              <w:jc w:val="left"/>
              <w:rPr/>
            </w:pPr>
            <w:r>
              <w:rPr/>
              <w:t xml:space="preserve">20 -- 16 </w:t>
            </w:r>
          </w:p>
        </w:tc>
        <w:tc>
          <w:tcPr>
            <w:tcW w:w="1315" w:type="dxa"/>
            <w:tcBorders/>
            <w:vAlign w:val="center"/>
          </w:tcPr>
          <w:p>
            <w:pPr>
              <w:pStyle w:val="TableContents"/>
              <w:bidi w:val="0"/>
              <w:spacing w:before="0" w:after="283"/>
              <w:jc w:val="left"/>
              <w:rPr/>
            </w:pPr>
            <w:r>
              <w:rPr/>
              <w:t xml:space="preserve">Cincinnati Bengals (2, 0 -- 2) </w:t>
            </w:r>
          </w:p>
        </w:tc>
        <w:tc>
          <w:tcPr>
            <w:tcW w:w="1639" w:type="dxa"/>
            <w:tcBorders/>
            <w:vAlign w:val="center"/>
          </w:tcPr>
          <w:p>
            <w:pPr>
              <w:pStyle w:val="TableContents"/>
              <w:bidi w:val="0"/>
              <w:spacing w:before="0" w:after="283"/>
              <w:jc w:val="left"/>
              <w:rPr/>
            </w:pPr>
            <w:r>
              <w:rPr/>
              <w:t xml:space="preserve">Joe Robbie Stadium </w:t>
            </w:r>
          </w:p>
        </w:tc>
        <w:tc>
          <w:tcPr>
            <w:tcW w:w="1366" w:type="dxa"/>
            <w:tcBorders/>
            <w:vAlign w:val="center"/>
          </w:tcPr>
          <w:p>
            <w:pPr>
              <w:pStyle w:val="TableContents"/>
              <w:bidi w:val="0"/>
              <w:spacing w:before="0" w:after="283"/>
              <w:jc w:val="left"/>
              <w:rPr/>
            </w:pPr>
            <w:r>
              <w:rPr/>
              <w:t xml:space="preserve">Miami Gardens, Florida (6) </w:t>
            </w:r>
          </w:p>
        </w:tc>
        <w:tc>
          <w:tcPr>
            <w:tcW w:w="1277" w:type="dxa"/>
            <w:tcBorders/>
            <w:vAlign w:val="center"/>
          </w:tcPr>
          <w:p>
            <w:pPr>
              <w:pStyle w:val="TableContents"/>
              <w:bidi w:val="0"/>
              <w:spacing w:before="0" w:after="283"/>
              <w:jc w:val="left"/>
              <w:rPr/>
            </w:pPr>
            <w:r>
              <w:rPr/>
              <w:t xml:space="preserve">75,129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XXIV </w:t>
            </w:r>
          </w:p>
        </w:tc>
        <w:tc>
          <w:tcPr>
            <w:tcW w:w="977" w:type="dxa"/>
            <w:tcBorders/>
            <w:vAlign w:val="center"/>
          </w:tcPr>
          <w:p>
            <w:pPr>
              <w:pStyle w:val="TableContents"/>
              <w:bidi w:val="0"/>
              <w:spacing w:before="0" w:after="283"/>
              <w:jc w:val="left"/>
              <w:rPr/>
            </w:pPr>
            <w:r>
              <w:rPr/>
              <w:t xml:space="preserve">28. tammikuuta 1990 </w:t>
            </w:r>
          </w:p>
        </w:tc>
        <w:tc>
          <w:tcPr>
            <w:tcW w:w="1357" w:type="dxa"/>
            <w:tcBorders/>
            <w:vAlign w:val="center"/>
          </w:tcPr>
          <w:p>
            <w:pPr>
              <w:pStyle w:val="TableContents"/>
              <w:bidi w:val="0"/>
              <w:spacing w:before="0" w:after="283"/>
              <w:jc w:val="left"/>
              <w:rPr/>
            </w:pPr>
            <w:r>
              <w:rPr/>
              <w:t xml:space="preserve">San Francisco 49ers (4, 4 -- 0) </w:t>
            </w:r>
          </w:p>
        </w:tc>
        <w:tc>
          <w:tcPr>
            <w:tcW w:w="691" w:type="dxa"/>
            <w:tcBorders/>
            <w:vAlign w:val="center"/>
          </w:tcPr>
          <w:p>
            <w:pPr>
              <w:pStyle w:val="TableContents"/>
              <w:bidi w:val="0"/>
              <w:spacing w:before="0" w:after="283"/>
              <w:jc w:val="left"/>
              <w:rPr/>
            </w:pPr>
            <w:r>
              <w:rPr/>
              <w:t xml:space="preserve">55 -- 10 </w:t>
            </w:r>
          </w:p>
        </w:tc>
        <w:tc>
          <w:tcPr>
            <w:tcW w:w="1315" w:type="dxa"/>
            <w:tcBorders/>
            <w:vAlign w:val="center"/>
          </w:tcPr>
          <w:p>
            <w:pPr>
              <w:pStyle w:val="TableContents"/>
              <w:bidi w:val="0"/>
              <w:spacing w:before="0" w:after="283"/>
              <w:jc w:val="left"/>
              <w:rPr/>
            </w:pPr>
            <w:r>
              <w:rPr/>
              <w:t xml:space="preserve">Denver Broncos (4, 0 -- 4) </w:t>
            </w:r>
          </w:p>
        </w:tc>
        <w:tc>
          <w:tcPr>
            <w:tcW w:w="1639" w:type="dxa"/>
            <w:tcBorders/>
            <w:vAlign w:val="center"/>
          </w:tcPr>
          <w:p>
            <w:pPr>
              <w:pStyle w:val="TableContents"/>
              <w:bidi w:val="0"/>
              <w:spacing w:before="0" w:after="283"/>
              <w:jc w:val="left"/>
              <w:rPr/>
            </w:pPr>
            <w:r>
              <w:rPr/>
              <w:t xml:space="preserve">Louisiana Superdome (4) </w:t>
            </w:r>
          </w:p>
        </w:tc>
        <w:tc>
          <w:tcPr>
            <w:tcW w:w="1366" w:type="dxa"/>
            <w:tcBorders/>
            <w:vAlign w:val="center"/>
          </w:tcPr>
          <w:p>
            <w:pPr>
              <w:pStyle w:val="TableContents"/>
              <w:bidi w:val="0"/>
              <w:spacing w:before="0" w:after="283"/>
              <w:jc w:val="left"/>
              <w:rPr/>
            </w:pPr>
            <w:r>
              <w:rPr/>
              <w:t xml:space="preserve">New Orleans, Louisiana (7) </w:t>
            </w:r>
          </w:p>
        </w:tc>
        <w:tc>
          <w:tcPr>
            <w:tcW w:w="1277" w:type="dxa"/>
            <w:tcBorders/>
            <w:vAlign w:val="center"/>
          </w:tcPr>
          <w:p>
            <w:pPr>
              <w:pStyle w:val="TableContents"/>
              <w:bidi w:val="0"/>
              <w:spacing w:before="0" w:after="283"/>
              <w:jc w:val="left"/>
              <w:rPr/>
            </w:pPr>
            <w:r>
              <w:rPr/>
              <w:t xml:space="preserve">72,919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XXV </w:t>
            </w:r>
          </w:p>
        </w:tc>
        <w:tc>
          <w:tcPr>
            <w:tcW w:w="977" w:type="dxa"/>
            <w:tcBorders/>
            <w:vAlign w:val="center"/>
          </w:tcPr>
          <w:p>
            <w:pPr>
              <w:pStyle w:val="TableContents"/>
              <w:bidi w:val="0"/>
              <w:spacing w:before="0" w:after="283"/>
              <w:jc w:val="left"/>
              <w:rPr/>
            </w:pPr>
            <w:r>
              <w:rPr/>
              <w:t xml:space="preserve">27. tammikuuta 1991 </w:t>
            </w:r>
          </w:p>
        </w:tc>
        <w:tc>
          <w:tcPr>
            <w:tcW w:w="1357" w:type="dxa"/>
            <w:tcBorders/>
            <w:vAlign w:val="center"/>
          </w:tcPr>
          <w:p>
            <w:pPr>
              <w:pStyle w:val="TableContents"/>
              <w:bidi w:val="0"/>
              <w:spacing w:before="0" w:after="283"/>
              <w:jc w:val="left"/>
              <w:rPr/>
            </w:pPr>
            <w:r>
              <w:rPr/>
              <w:t xml:space="preserve">New York Giants (2, 2 -- 0) </w:t>
            </w:r>
          </w:p>
        </w:tc>
        <w:tc>
          <w:tcPr>
            <w:tcW w:w="691" w:type="dxa"/>
            <w:tcBorders/>
            <w:vAlign w:val="center"/>
          </w:tcPr>
          <w:p>
            <w:pPr>
              <w:pStyle w:val="TableContents"/>
              <w:bidi w:val="0"/>
              <w:spacing w:before="0" w:after="283"/>
              <w:jc w:val="left"/>
              <w:rPr/>
            </w:pPr>
            <w:r>
              <w:rPr/>
              <w:t xml:space="preserve">20 -- 19 </w:t>
            </w:r>
          </w:p>
        </w:tc>
        <w:tc>
          <w:tcPr>
            <w:tcW w:w="1315" w:type="dxa"/>
            <w:tcBorders/>
            <w:vAlign w:val="center"/>
          </w:tcPr>
          <w:p>
            <w:pPr>
              <w:pStyle w:val="TableContents"/>
              <w:bidi w:val="0"/>
              <w:spacing w:before="0" w:after="283"/>
              <w:jc w:val="left"/>
              <w:rPr/>
            </w:pPr>
            <w:r>
              <w:rPr/>
              <w:t xml:space="preserve">Buffalo Bills (1, 0 -- 1) </w:t>
            </w:r>
          </w:p>
        </w:tc>
        <w:tc>
          <w:tcPr>
            <w:tcW w:w="1639" w:type="dxa"/>
            <w:tcBorders/>
            <w:vAlign w:val="center"/>
          </w:tcPr>
          <w:p>
            <w:pPr>
              <w:pStyle w:val="TableContents"/>
              <w:bidi w:val="0"/>
              <w:spacing w:before="0" w:after="283"/>
              <w:jc w:val="left"/>
              <w:rPr/>
            </w:pPr>
            <w:r>
              <w:rPr/>
              <w:t xml:space="preserve">Tampan stadion (2) </w:t>
            </w:r>
          </w:p>
        </w:tc>
        <w:tc>
          <w:tcPr>
            <w:tcW w:w="1366" w:type="dxa"/>
            <w:tcBorders/>
            <w:vAlign w:val="center"/>
          </w:tcPr>
          <w:p>
            <w:pPr>
              <w:pStyle w:val="TableContents"/>
              <w:bidi w:val="0"/>
              <w:spacing w:before="0" w:after="283"/>
              <w:jc w:val="left"/>
              <w:rPr/>
            </w:pPr>
            <w:r>
              <w:rPr/>
              <w:t xml:space="preserve">Tampa, Florida (2) </w:t>
            </w:r>
          </w:p>
        </w:tc>
        <w:tc>
          <w:tcPr>
            <w:tcW w:w="1277" w:type="dxa"/>
            <w:tcBorders/>
            <w:vAlign w:val="center"/>
          </w:tcPr>
          <w:p>
            <w:pPr>
              <w:pStyle w:val="TableContents"/>
              <w:bidi w:val="0"/>
              <w:spacing w:before="0" w:after="283"/>
              <w:jc w:val="left"/>
              <w:rPr/>
            </w:pPr>
            <w:r>
              <w:rPr/>
              <w:t xml:space="preserve">73,813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XXVI </w:t>
            </w:r>
          </w:p>
        </w:tc>
        <w:tc>
          <w:tcPr>
            <w:tcW w:w="977" w:type="dxa"/>
            <w:tcBorders/>
            <w:vAlign w:val="center"/>
          </w:tcPr>
          <w:p>
            <w:pPr>
              <w:pStyle w:val="TableContents"/>
              <w:bidi w:val="0"/>
              <w:spacing w:before="0" w:after="283"/>
              <w:jc w:val="left"/>
              <w:rPr/>
            </w:pPr>
            <w:r>
              <w:rPr/>
              <w:t xml:space="preserve">26. tammikuuta 1992 </w:t>
            </w:r>
          </w:p>
        </w:tc>
        <w:tc>
          <w:tcPr>
            <w:tcW w:w="1357" w:type="dxa"/>
            <w:tcBorders/>
            <w:vAlign w:val="center"/>
          </w:tcPr>
          <w:p>
            <w:pPr>
              <w:pStyle w:val="TableContents"/>
              <w:bidi w:val="0"/>
              <w:spacing w:before="0" w:after="283"/>
              <w:jc w:val="left"/>
              <w:rPr/>
            </w:pPr>
            <w:r>
              <w:rPr/>
              <w:t xml:space="preserve">Washington Redskins (5, 3 -- 2) </w:t>
            </w:r>
          </w:p>
        </w:tc>
        <w:tc>
          <w:tcPr>
            <w:tcW w:w="691" w:type="dxa"/>
            <w:tcBorders/>
            <w:vAlign w:val="center"/>
          </w:tcPr>
          <w:p>
            <w:pPr>
              <w:pStyle w:val="TableContents"/>
              <w:bidi w:val="0"/>
              <w:spacing w:before="0" w:after="283"/>
              <w:jc w:val="left"/>
              <w:rPr/>
            </w:pPr>
            <w:r>
              <w:rPr/>
              <w:t xml:space="preserve">37 -- 24 </w:t>
            </w:r>
          </w:p>
        </w:tc>
        <w:tc>
          <w:tcPr>
            <w:tcW w:w="1315" w:type="dxa"/>
            <w:tcBorders/>
            <w:vAlign w:val="center"/>
          </w:tcPr>
          <w:p>
            <w:pPr>
              <w:pStyle w:val="TableContents"/>
              <w:bidi w:val="0"/>
              <w:spacing w:before="0" w:after="283"/>
              <w:jc w:val="left"/>
              <w:rPr/>
            </w:pPr>
            <w:r>
              <w:rPr/>
              <w:t xml:space="preserve">Buffalo Bills (2, 0 -- 2) </w:t>
            </w:r>
          </w:p>
        </w:tc>
        <w:tc>
          <w:tcPr>
            <w:tcW w:w="1639" w:type="dxa"/>
            <w:tcBorders/>
            <w:vAlign w:val="center"/>
          </w:tcPr>
          <w:p>
            <w:pPr>
              <w:pStyle w:val="TableContents"/>
              <w:bidi w:val="0"/>
              <w:spacing w:before="0" w:after="283"/>
              <w:jc w:val="left"/>
              <w:rPr/>
            </w:pPr>
            <w:r>
              <w:rPr/>
              <w:t xml:space="preserve">Metrodome </w:t>
            </w:r>
          </w:p>
        </w:tc>
        <w:tc>
          <w:tcPr>
            <w:tcW w:w="1366" w:type="dxa"/>
            <w:tcBorders/>
            <w:vAlign w:val="center"/>
          </w:tcPr>
          <w:p>
            <w:pPr>
              <w:pStyle w:val="TableContents"/>
              <w:bidi w:val="0"/>
              <w:spacing w:before="0" w:after="283"/>
              <w:jc w:val="left"/>
              <w:rPr/>
            </w:pPr>
            <w:r>
              <w:rPr/>
              <w:t xml:space="preserve">Minneapolis, Minnesota </w:t>
            </w:r>
          </w:p>
        </w:tc>
        <w:tc>
          <w:tcPr>
            <w:tcW w:w="1277" w:type="dxa"/>
            <w:tcBorders/>
            <w:vAlign w:val="center"/>
          </w:tcPr>
          <w:p>
            <w:pPr>
              <w:pStyle w:val="TableContents"/>
              <w:bidi w:val="0"/>
              <w:spacing w:before="0" w:after="283"/>
              <w:jc w:val="left"/>
              <w:rPr/>
            </w:pPr>
            <w:r>
              <w:rPr/>
              <w:t xml:space="preserve">63,130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XXVII </w:t>
            </w:r>
          </w:p>
        </w:tc>
        <w:tc>
          <w:tcPr>
            <w:tcW w:w="977" w:type="dxa"/>
            <w:tcBorders/>
            <w:vAlign w:val="center"/>
          </w:tcPr>
          <w:p>
            <w:pPr>
              <w:pStyle w:val="TableContents"/>
              <w:bidi w:val="0"/>
              <w:spacing w:before="0" w:after="283"/>
              <w:jc w:val="left"/>
              <w:rPr/>
            </w:pPr>
            <w:r>
              <w:rPr/>
              <w:t xml:space="preserve">31. tammikuuta 1993 </w:t>
            </w:r>
          </w:p>
        </w:tc>
        <w:tc>
          <w:tcPr>
            <w:tcW w:w="1357" w:type="dxa"/>
            <w:tcBorders/>
            <w:vAlign w:val="center"/>
          </w:tcPr>
          <w:p>
            <w:pPr>
              <w:pStyle w:val="TableContents"/>
              <w:bidi w:val="0"/>
              <w:spacing w:before="0" w:after="283"/>
              <w:jc w:val="left"/>
              <w:rPr/>
            </w:pPr>
            <w:r>
              <w:rPr/>
              <w:t xml:space="preserve">Dallas Cowboys (6, 3 -- 3) </w:t>
            </w:r>
          </w:p>
        </w:tc>
        <w:tc>
          <w:tcPr>
            <w:tcW w:w="691" w:type="dxa"/>
            <w:tcBorders/>
            <w:vAlign w:val="center"/>
          </w:tcPr>
          <w:p>
            <w:pPr>
              <w:pStyle w:val="TableContents"/>
              <w:bidi w:val="0"/>
              <w:spacing w:before="0" w:after="283"/>
              <w:jc w:val="left"/>
              <w:rPr/>
            </w:pPr>
            <w:r>
              <w:rPr/>
              <w:t xml:space="preserve">52 -- 17 </w:t>
            </w:r>
          </w:p>
        </w:tc>
        <w:tc>
          <w:tcPr>
            <w:tcW w:w="1315" w:type="dxa"/>
            <w:tcBorders/>
            <w:vAlign w:val="center"/>
          </w:tcPr>
          <w:p>
            <w:pPr>
              <w:pStyle w:val="TableContents"/>
              <w:bidi w:val="0"/>
              <w:spacing w:before="0" w:after="283"/>
              <w:jc w:val="left"/>
              <w:rPr/>
            </w:pPr>
            <w:r>
              <w:rPr/>
              <w:t xml:space="preserve">Buffalo Bills (3, 0 -- 3) </w:t>
            </w:r>
          </w:p>
        </w:tc>
        <w:tc>
          <w:tcPr>
            <w:tcW w:w="1639" w:type="dxa"/>
            <w:tcBorders/>
            <w:vAlign w:val="center"/>
          </w:tcPr>
          <w:p>
            <w:pPr>
              <w:pStyle w:val="TableContents"/>
              <w:bidi w:val="0"/>
              <w:spacing w:before="0" w:after="283"/>
              <w:jc w:val="left"/>
              <w:rPr/>
            </w:pPr>
            <w:r>
              <w:rPr/>
              <w:t xml:space="preserve">Rose Bowl (5) </w:t>
            </w:r>
          </w:p>
        </w:tc>
        <w:tc>
          <w:tcPr>
            <w:tcW w:w="1366" w:type="dxa"/>
            <w:tcBorders/>
            <w:vAlign w:val="center"/>
          </w:tcPr>
          <w:p>
            <w:pPr>
              <w:pStyle w:val="TableContents"/>
              <w:bidi w:val="0"/>
              <w:spacing w:before="0" w:after="283"/>
              <w:jc w:val="left"/>
              <w:rPr/>
            </w:pPr>
            <w:r>
              <w:rPr/>
              <w:t xml:space="preserve">Pasadena, Kalifornia (7) </w:t>
            </w:r>
          </w:p>
        </w:tc>
        <w:tc>
          <w:tcPr>
            <w:tcW w:w="1277" w:type="dxa"/>
            <w:tcBorders/>
            <w:vAlign w:val="center"/>
          </w:tcPr>
          <w:p>
            <w:pPr>
              <w:pStyle w:val="TableContents"/>
              <w:bidi w:val="0"/>
              <w:spacing w:before="0" w:after="283"/>
              <w:jc w:val="left"/>
              <w:rPr/>
            </w:pPr>
            <w:r>
              <w:rPr/>
              <w:t xml:space="preserve">98,374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XXVIII </w:t>
            </w:r>
          </w:p>
        </w:tc>
        <w:tc>
          <w:tcPr>
            <w:tcW w:w="977" w:type="dxa"/>
            <w:tcBorders/>
            <w:vAlign w:val="center"/>
          </w:tcPr>
          <w:p>
            <w:pPr>
              <w:pStyle w:val="TableContents"/>
              <w:bidi w:val="0"/>
              <w:spacing w:before="0" w:after="283"/>
              <w:jc w:val="left"/>
              <w:rPr/>
            </w:pPr>
            <w:r>
              <w:rPr/>
              <w:t xml:space="preserve">tammikuu 30, 1994 </w:t>
            </w:r>
          </w:p>
        </w:tc>
        <w:tc>
          <w:tcPr>
            <w:tcW w:w="1357" w:type="dxa"/>
            <w:tcBorders/>
            <w:vAlign w:val="center"/>
          </w:tcPr>
          <w:p>
            <w:pPr>
              <w:pStyle w:val="TableContents"/>
              <w:bidi w:val="0"/>
              <w:spacing w:before="0" w:after="283"/>
              <w:jc w:val="left"/>
              <w:rPr/>
            </w:pPr>
            <w:r>
              <w:rPr/>
              <w:t xml:space="preserve">Dallas Cowboys (7, 4 -- 3) </w:t>
            </w:r>
          </w:p>
        </w:tc>
        <w:tc>
          <w:tcPr>
            <w:tcW w:w="691" w:type="dxa"/>
            <w:tcBorders/>
            <w:vAlign w:val="center"/>
          </w:tcPr>
          <w:p>
            <w:pPr>
              <w:pStyle w:val="TableContents"/>
              <w:bidi w:val="0"/>
              <w:spacing w:before="0" w:after="283"/>
              <w:jc w:val="left"/>
              <w:rPr/>
            </w:pPr>
            <w:r>
              <w:rPr/>
              <w:t xml:space="preserve">30 -- 13 </w:t>
            </w:r>
          </w:p>
        </w:tc>
        <w:tc>
          <w:tcPr>
            <w:tcW w:w="1315" w:type="dxa"/>
            <w:tcBorders/>
            <w:vAlign w:val="center"/>
          </w:tcPr>
          <w:p>
            <w:pPr>
              <w:pStyle w:val="TableContents"/>
              <w:bidi w:val="0"/>
              <w:spacing w:before="0" w:after="283"/>
              <w:jc w:val="left"/>
              <w:rPr/>
            </w:pPr>
            <w:r>
              <w:rPr/>
              <w:t xml:space="preserve">Buffalo Bills (4, 0 -- 4) </w:t>
            </w:r>
          </w:p>
        </w:tc>
        <w:tc>
          <w:tcPr>
            <w:tcW w:w="1639" w:type="dxa"/>
            <w:tcBorders/>
            <w:vAlign w:val="center"/>
          </w:tcPr>
          <w:p>
            <w:pPr>
              <w:pStyle w:val="TableContents"/>
              <w:bidi w:val="0"/>
              <w:spacing w:before="0" w:after="283"/>
              <w:jc w:val="left"/>
              <w:rPr/>
            </w:pPr>
            <w:r>
              <w:rPr/>
              <w:t xml:space="preserve">Georgia Dome </w:t>
            </w:r>
          </w:p>
        </w:tc>
        <w:tc>
          <w:tcPr>
            <w:tcW w:w="1366" w:type="dxa"/>
            <w:tcBorders/>
            <w:vAlign w:val="center"/>
          </w:tcPr>
          <w:p>
            <w:pPr>
              <w:pStyle w:val="TableContents"/>
              <w:bidi w:val="0"/>
              <w:spacing w:before="0" w:after="283"/>
              <w:jc w:val="left"/>
              <w:rPr/>
            </w:pPr>
            <w:r>
              <w:rPr/>
              <w:t xml:space="preserve">Atlanta, Georgia </w:t>
            </w:r>
          </w:p>
        </w:tc>
        <w:tc>
          <w:tcPr>
            <w:tcW w:w="1277" w:type="dxa"/>
            <w:tcBorders/>
            <w:vAlign w:val="center"/>
          </w:tcPr>
          <w:p>
            <w:pPr>
              <w:pStyle w:val="TableContents"/>
              <w:bidi w:val="0"/>
              <w:spacing w:before="0" w:after="283"/>
              <w:jc w:val="left"/>
              <w:rPr/>
            </w:pPr>
            <w:r>
              <w:rPr/>
              <w:t xml:space="preserve">72,817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XXIX </w:t>
            </w:r>
          </w:p>
        </w:tc>
        <w:tc>
          <w:tcPr>
            <w:tcW w:w="977" w:type="dxa"/>
            <w:tcBorders/>
            <w:vAlign w:val="center"/>
          </w:tcPr>
          <w:p>
            <w:pPr>
              <w:pStyle w:val="TableContents"/>
              <w:bidi w:val="0"/>
              <w:spacing w:before="0" w:after="283"/>
              <w:jc w:val="left"/>
              <w:rPr/>
            </w:pPr>
            <w:r>
              <w:rPr/>
              <w:t xml:space="preserve">tammikuu 29, 1995 </w:t>
            </w:r>
          </w:p>
        </w:tc>
        <w:tc>
          <w:tcPr>
            <w:tcW w:w="1357" w:type="dxa"/>
            <w:tcBorders/>
            <w:vAlign w:val="center"/>
          </w:tcPr>
          <w:p>
            <w:pPr>
              <w:pStyle w:val="TableContents"/>
              <w:bidi w:val="0"/>
              <w:spacing w:before="0" w:after="283"/>
              <w:jc w:val="left"/>
              <w:rPr/>
            </w:pPr>
            <w:r>
              <w:rPr/>
              <w:t xml:space="preserve">San Francisco 49ers (5, 5 -- 0) </w:t>
            </w:r>
          </w:p>
        </w:tc>
        <w:tc>
          <w:tcPr>
            <w:tcW w:w="691" w:type="dxa"/>
            <w:tcBorders/>
            <w:vAlign w:val="center"/>
          </w:tcPr>
          <w:p>
            <w:pPr>
              <w:pStyle w:val="TableContents"/>
              <w:bidi w:val="0"/>
              <w:spacing w:before="0" w:after="283"/>
              <w:jc w:val="left"/>
              <w:rPr/>
            </w:pPr>
            <w:r>
              <w:rPr/>
              <w:t xml:space="preserve">49 -- 26 </w:t>
            </w:r>
          </w:p>
        </w:tc>
        <w:tc>
          <w:tcPr>
            <w:tcW w:w="1315" w:type="dxa"/>
            <w:tcBorders/>
            <w:vAlign w:val="center"/>
          </w:tcPr>
          <w:p>
            <w:pPr>
              <w:pStyle w:val="TableContents"/>
              <w:bidi w:val="0"/>
              <w:spacing w:before="0" w:after="283"/>
              <w:jc w:val="left"/>
              <w:rPr/>
            </w:pPr>
            <w:r>
              <w:rPr/>
              <w:t xml:space="preserve">San Diego Chargers (1, 0 -- 1) </w:t>
            </w:r>
          </w:p>
        </w:tc>
        <w:tc>
          <w:tcPr>
            <w:tcW w:w="1639" w:type="dxa"/>
            <w:tcBorders/>
            <w:vAlign w:val="center"/>
          </w:tcPr>
          <w:p>
            <w:pPr>
              <w:pStyle w:val="TableContents"/>
              <w:bidi w:val="0"/>
              <w:spacing w:before="0" w:after="283"/>
              <w:jc w:val="left"/>
              <w:rPr/>
            </w:pPr>
            <w:r>
              <w:rPr/>
              <w:t xml:space="preserve">Joe Robbie Stadium (2) </w:t>
            </w:r>
          </w:p>
        </w:tc>
        <w:tc>
          <w:tcPr>
            <w:tcW w:w="1366" w:type="dxa"/>
            <w:tcBorders/>
            <w:vAlign w:val="center"/>
          </w:tcPr>
          <w:p>
            <w:pPr>
              <w:pStyle w:val="TableContents"/>
              <w:bidi w:val="0"/>
              <w:spacing w:before="0" w:after="283"/>
              <w:jc w:val="left"/>
              <w:rPr/>
            </w:pPr>
            <w:r>
              <w:rPr/>
              <w:t xml:space="preserve">Miami Gardens, Florida (7) </w:t>
            </w:r>
          </w:p>
        </w:tc>
        <w:tc>
          <w:tcPr>
            <w:tcW w:w="1277" w:type="dxa"/>
            <w:tcBorders/>
            <w:vAlign w:val="center"/>
          </w:tcPr>
          <w:p>
            <w:pPr>
              <w:pStyle w:val="TableContents"/>
              <w:bidi w:val="0"/>
              <w:spacing w:before="0" w:after="283"/>
              <w:jc w:val="left"/>
              <w:rPr/>
            </w:pPr>
            <w:r>
              <w:rPr/>
              <w:t xml:space="preserve">74,107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 </w:t>
            </w:r>
          </w:p>
        </w:tc>
        <w:tc>
          <w:tcPr>
            <w:tcW w:w="977" w:type="dxa"/>
            <w:tcBorders/>
            <w:vAlign w:val="center"/>
          </w:tcPr>
          <w:p>
            <w:pPr>
              <w:pStyle w:val="TableContents"/>
              <w:bidi w:val="0"/>
              <w:spacing w:before="0" w:after="283"/>
              <w:jc w:val="left"/>
              <w:rPr/>
            </w:pPr>
            <w:r>
              <w:rPr/>
              <w:t xml:space="preserve">28. tammikuuta 1996 </w:t>
            </w:r>
          </w:p>
        </w:tc>
        <w:tc>
          <w:tcPr>
            <w:tcW w:w="1357" w:type="dxa"/>
            <w:tcBorders/>
            <w:vAlign w:val="center"/>
          </w:tcPr>
          <w:p>
            <w:pPr>
              <w:pStyle w:val="TableContents"/>
              <w:bidi w:val="0"/>
              <w:spacing w:before="0" w:after="283"/>
              <w:jc w:val="left"/>
              <w:rPr/>
            </w:pPr>
            <w:r>
              <w:rPr/>
              <w:t xml:space="preserve">Dallas Cowboys (8, 5 -- 3) </w:t>
            </w:r>
          </w:p>
        </w:tc>
        <w:tc>
          <w:tcPr>
            <w:tcW w:w="691" w:type="dxa"/>
            <w:tcBorders/>
            <w:vAlign w:val="center"/>
          </w:tcPr>
          <w:p>
            <w:pPr>
              <w:pStyle w:val="TableContents"/>
              <w:bidi w:val="0"/>
              <w:spacing w:before="0" w:after="283"/>
              <w:jc w:val="left"/>
              <w:rPr/>
            </w:pPr>
            <w:r>
              <w:rPr/>
              <w:t xml:space="preserve">27 -- 17 </w:t>
            </w:r>
          </w:p>
        </w:tc>
        <w:tc>
          <w:tcPr>
            <w:tcW w:w="1315" w:type="dxa"/>
            <w:tcBorders/>
            <w:vAlign w:val="center"/>
          </w:tcPr>
          <w:p>
            <w:pPr>
              <w:pStyle w:val="TableContents"/>
              <w:bidi w:val="0"/>
              <w:spacing w:before="0" w:after="283"/>
              <w:jc w:val="left"/>
              <w:rPr/>
            </w:pPr>
            <w:r>
              <w:rPr/>
              <w:t xml:space="preserve">Pittsburgh Steelers (5, 4 -- 1) </w:t>
            </w:r>
          </w:p>
        </w:tc>
        <w:tc>
          <w:tcPr>
            <w:tcW w:w="1639" w:type="dxa"/>
            <w:tcBorders/>
            <w:vAlign w:val="center"/>
          </w:tcPr>
          <w:p>
            <w:pPr>
              <w:pStyle w:val="TableContents"/>
              <w:bidi w:val="0"/>
              <w:spacing w:before="0" w:after="283"/>
              <w:jc w:val="left"/>
              <w:rPr/>
            </w:pPr>
            <w:r>
              <w:rPr/>
              <w:t xml:space="preserve">Sun Devil Stadium </w:t>
            </w:r>
          </w:p>
        </w:tc>
        <w:tc>
          <w:tcPr>
            <w:tcW w:w="1366" w:type="dxa"/>
            <w:tcBorders/>
            <w:vAlign w:val="center"/>
          </w:tcPr>
          <w:p>
            <w:pPr>
              <w:pStyle w:val="TableContents"/>
              <w:bidi w:val="0"/>
              <w:spacing w:before="0" w:after="283"/>
              <w:jc w:val="left"/>
              <w:rPr/>
            </w:pPr>
            <w:r>
              <w:rPr/>
              <w:t xml:space="preserve">Tempe, Arizona </w:t>
            </w:r>
          </w:p>
        </w:tc>
        <w:tc>
          <w:tcPr>
            <w:tcW w:w="1277" w:type="dxa"/>
            <w:tcBorders/>
            <w:vAlign w:val="center"/>
          </w:tcPr>
          <w:p>
            <w:pPr>
              <w:pStyle w:val="TableContents"/>
              <w:bidi w:val="0"/>
              <w:spacing w:before="0" w:after="283"/>
              <w:jc w:val="left"/>
              <w:rPr/>
            </w:pPr>
            <w:r>
              <w:rPr/>
              <w:t xml:space="preserve">76,347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XXXI </w:t>
            </w:r>
          </w:p>
        </w:tc>
        <w:tc>
          <w:tcPr>
            <w:tcW w:w="977" w:type="dxa"/>
            <w:tcBorders/>
            <w:vAlign w:val="center"/>
          </w:tcPr>
          <w:p>
            <w:pPr>
              <w:pStyle w:val="TableContents"/>
              <w:bidi w:val="0"/>
              <w:spacing w:before="0" w:after="283"/>
              <w:jc w:val="left"/>
              <w:rPr/>
            </w:pPr>
            <w:r>
              <w:rPr/>
              <w:t xml:space="preserve">26. tammikuuta 1997 </w:t>
            </w:r>
          </w:p>
        </w:tc>
        <w:tc>
          <w:tcPr>
            <w:tcW w:w="1357" w:type="dxa"/>
            <w:tcBorders/>
            <w:vAlign w:val="center"/>
          </w:tcPr>
          <w:p>
            <w:pPr>
              <w:pStyle w:val="TableContents"/>
              <w:bidi w:val="0"/>
              <w:spacing w:before="0" w:after="283"/>
              <w:jc w:val="left"/>
              <w:rPr/>
            </w:pPr>
            <w:r>
              <w:rPr/>
              <w:t xml:space="preserve">Green Bay Packers (3, 3 -- 0) </w:t>
            </w:r>
          </w:p>
        </w:tc>
        <w:tc>
          <w:tcPr>
            <w:tcW w:w="691" w:type="dxa"/>
            <w:tcBorders/>
            <w:vAlign w:val="center"/>
          </w:tcPr>
          <w:p>
            <w:pPr>
              <w:pStyle w:val="TableContents"/>
              <w:bidi w:val="0"/>
              <w:spacing w:before="0" w:after="283"/>
              <w:jc w:val="left"/>
              <w:rPr/>
            </w:pPr>
            <w:r>
              <w:rPr/>
              <w:t xml:space="preserve">35 -- 21 </w:t>
            </w:r>
          </w:p>
        </w:tc>
        <w:tc>
          <w:tcPr>
            <w:tcW w:w="1315" w:type="dxa"/>
            <w:tcBorders/>
            <w:vAlign w:val="center"/>
          </w:tcPr>
          <w:p>
            <w:pPr>
              <w:pStyle w:val="TableContents"/>
              <w:bidi w:val="0"/>
              <w:spacing w:before="0" w:after="283"/>
              <w:jc w:val="left"/>
              <w:rPr/>
            </w:pPr>
            <w:r>
              <w:rPr/>
              <w:t xml:space="preserve">New England Patriots (2, 0 -- 2) </w:t>
            </w:r>
          </w:p>
        </w:tc>
        <w:tc>
          <w:tcPr>
            <w:tcW w:w="1639" w:type="dxa"/>
            <w:tcBorders/>
            <w:vAlign w:val="center"/>
          </w:tcPr>
          <w:p>
            <w:pPr>
              <w:pStyle w:val="TableContents"/>
              <w:bidi w:val="0"/>
              <w:spacing w:before="0" w:after="283"/>
              <w:jc w:val="left"/>
              <w:rPr/>
            </w:pPr>
            <w:r>
              <w:rPr/>
              <w:t xml:space="preserve">Louisiana Superdome (5) </w:t>
            </w:r>
          </w:p>
        </w:tc>
        <w:tc>
          <w:tcPr>
            <w:tcW w:w="1366" w:type="dxa"/>
            <w:tcBorders/>
            <w:vAlign w:val="center"/>
          </w:tcPr>
          <w:p>
            <w:pPr>
              <w:pStyle w:val="TableContents"/>
              <w:bidi w:val="0"/>
              <w:spacing w:before="0" w:after="283"/>
              <w:jc w:val="left"/>
              <w:rPr/>
            </w:pPr>
            <w:r>
              <w:rPr/>
              <w:t xml:space="preserve">New Orleans, Louisiana (8) </w:t>
            </w:r>
          </w:p>
        </w:tc>
        <w:tc>
          <w:tcPr>
            <w:tcW w:w="1277" w:type="dxa"/>
            <w:tcBorders/>
            <w:vAlign w:val="center"/>
          </w:tcPr>
          <w:p>
            <w:pPr>
              <w:pStyle w:val="TableContents"/>
              <w:bidi w:val="0"/>
              <w:spacing w:before="0" w:after="283"/>
              <w:jc w:val="left"/>
              <w:rPr/>
            </w:pPr>
            <w:r>
              <w:rPr/>
              <w:t xml:space="preserve">72,301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XXXII </w:t>
            </w:r>
          </w:p>
        </w:tc>
        <w:tc>
          <w:tcPr>
            <w:tcW w:w="977" w:type="dxa"/>
            <w:tcBorders/>
            <w:vAlign w:val="center"/>
          </w:tcPr>
          <w:p>
            <w:pPr>
              <w:pStyle w:val="TableContents"/>
              <w:bidi w:val="0"/>
              <w:spacing w:before="0" w:after="283"/>
              <w:jc w:val="left"/>
              <w:rPr/>
            </w:pPr>
            <w:r>
              <w:rPr/>
              <w:t xml:space="preserve">25. tammikuuta 1998 </w:t>
            </w:r>
          </w:p>
        </w:tc>
        <w:tc>
          <w:tcPr>
            <w:tcW w:w="1357" w:type="dxa"/>
            <w:tcBorders/>
            <w:vAlign w:val="center"/>
          </w:tcPr>
          <w:p>
            <w:pPr>
              <w:pStyle w:val="TableContents"/>
              <w:bidi w:val="0"/>
              <w:spacing w:before="0" w:after="283"/>
              <w:jc w:val="left"/>
              <w:rPr/>
            </w:pPr>
            <w:r>
              <w:rPr/>
              <w:t xml:space="preserve">Denver Broncos (5, 1 -- 4) </w:t>
            </w:r>
          </w:p>
        </w:tc>
        <w:tc>
          <w:tcPr>
            <w:tcW w:w="691" w:type="dxa"/>
            <w:tcBorders/>
            <w:vAlign w:val="center"/>
          </w:tcPr>
          <w:p>
            <w:pPr>
              <w:pStyle w:val="TableContents"/>
              <w:bidi w:val="0"/>
              <w:spacing w:before="0" w:after="283"/>
              <w:jc w:val="left"/>
              <w:rPr/>
            </w:pPr>
            <w:r>
              <w:rPr/>
              <w:t xml:space="preserve">31 -- 24 </w:t>
            </w:r>
          </w:p>
        </w:tc>
        <w:tc>
          <w:tcPr>
            <w:tcW w:w="1315" w:type="dxa"/>
            <w:tcBorders/>
            <w:vAlign w:val="center"/>
          </w:tcPr>
          <w:p>
            <w:pPr>
              <w:pStyle w:val="TableContents"/>
              <w:bidi w:val="0"/>
              <w:spacing w:before="0" w:after="283"/>
              <w:jc w:val="left"/>
              <w:rPr/>
            </w:pPr>
            <w:r>
              <w:rPr/>
              <w:t xml:space="preserve">Green Bay Packers (4, 3 -- 1) </w:t>
            </w:r>
          </w:p>
        </w:tc>
        <w:tc>
          <w:tcPr>
            <w:tcW w:w="1639" w:type="dxa"/>
            <w:tcBorders/>
            <w:vAlign w:val="center"/>
          </w:tcPr>
          <w:p>
            <w:pPr>
              <w:pStyle w:val="TableContents"/>
              <w:bidi w:val="0"/>
              <w:spacing w:before="0" w:after="283"/>
              <w:jc w:val="left"/>
              <w:rPr/>
            </w:pPr>
            <w:r>
              <w:rPr/>
              <w:t xml:space="preserve">Qualcomm Stadium (2) </w:t>
            </w:r>
          </w:p>
        </w:tc>
        <w:tc>
          <w:tcPr>
            <w:tcW w:w="1366" w:type="dxa"/>
            <w:tcBorders/>
            <w:vAlign w:val="center"/>
          </w:tcPr>
          <w:p>
            <w:pPr>
              <w:pStyle w:val="TableContents"/>
              <w:bidi w:val="0"/>
              <w:spacing w:before="0" w:after="283"/>
              <w:jc w:val="left"/>
              <w:rPr/>
            </w:pPr>
            <w:r>
              <w:rPr/>
              <w:t xml:space="preserve">San Diego, Kalifornia (2) </w:t>
            </w:r>
          </w:p>
        </w:tc>
        <w:tc>
          <w:tcPr>
            <w:tcW w:w="1277" w:type="dxa"/>
            <w:tcBorders/>
            <w:vAlign w:val="center"/>
          </w:tcPr>
          <w:p>
            <w:pPr>
              <w:pStyle w:val="TableContents"/>
              <w:bidi w:val="0"/>
              <w:spacing w:before="0" w:after="283"/>
              <w:jc w:val="left"/>
              <w:rPr/>
            </w:pPr>
            <w:r>
              <w:rPr/>
              <w:t xml:space="preserve">68,912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XXXIII </w:t>
            </w:r>
          </w:p>
        </w:tc>
        <w:tc>
          <w:tcPr>
            <w:tcW w:w="977" w:type="dxa"/>
            <w:tcBorders/>
            <w:vAlign w:val="center"/>
          </w:tcPr>
          <w:p>
            <w:pPr>
              <w:pStyle w:val="TableContents"/>
              <w:bidi w:val="0"/>
              <w:spacing w:before="0" w:after="283"/>
              <w:jc w:val="left"/>
              <w:rPr/>
            </w:pPr>
            <w:r>
              <w:rPr/>
              <w:t xml:space="preserve">31. tammikuuta 1999 </w:t>
            </w:r>
          </w:p>
        </w:tc>
        <w:tc>
          <w:tcPr>
            <w:tcW w:w="1357" w:type="dxa"/>
            <w:tcBorders/>
            <w:vAlign w:val="center"/>
          </w:tcPr>
          <w:p>
            <w:pPr>
              <w:pStyle w:val="TableContents"/>
              <w:bidi w:val="0"/>
              <w:spacing w:before="0" w:after="283"/>
              <w:jc w:val="left"/>
              <w:rPr/>
            </w:pPr>
            <w:r>
              <w:rPr/>
              <w:t xml:space="preserve">Denver Broncos (6, 2 -- 4) </w:t>
            </w:r>
          </w:p>
        </w:tc>
        <w:tc>
          <w:tcPr>
            <w:tcW w:w="691" w:type="dxa"/>
            <w:tcBorders/>
            <w:vAlign w:val="center"/>
          </w:tcPr>
          <w:p>
            <w:pPr>
              <w:pStyle w:val="TableContents"/>
              <w:bidi w:val="0"/>
              <w:spacing w:before="0" w:after="283"/>
              <w:jc w:val="left"/>
              <w:rPr/>
            </w:pPr>
            <w:r>
              <w:rPr/>
              <w:t xml:space="preserve">34 -- 19 </w:t>
            </w:r>
          </w:p>
        </w:tc>
        <w:tc>
          <w:tcPr>
            <w:tcW w:w="1315" w:type="dxa"/>
            <w:tcBorders/>
            <w:vAlign w:val="center"/>
          </w:tcPr>
          <w:p>
            <w:pPr>
              <w:pStyle w:val="TableContents"/>
              <w:bidi w:val="0"/>
              <w:spacing w:before="0" w:after="283"/>
              <w:jc w:val="left"/>
              <w:rPr/>
            </w:pPr>
            <w:r>
              <w:rPr/>
              <w:t xml:space="preserve">Atlanta Falcons (1, 0 -- 1) </w:t>
            </w:r>
          </w:p>
        </w:tc>
        <w:tc>
          <w:tcPr>
            <w:tcW w:w="1639" w:type="dxa"/>
            <w:tcBorders/>
            <w:vAlign w:val="center"/>
          </w:tcPr>
          <w:p>
            <w:pPr>
              <w:pStyle w:val="TableContents"/>
              <w:bidi w:val="0"/>
              <w:spacing w:before="0" w:after="283"/>
              <w:jc w:val="left"/>
              <w:rPr/>
            </w:pPr>
            <w:r>
              <w:rPr/>
              <w:t xml:space="preserve">Pro Player Stadium (3) </w:t>
            </w:r>
          </w:p>
        </w:tc>
        <w:tc>
          <w:tcPr>
            <w:tcW w:w="1366" w:type="dxa"/>
            <w:tcBorders/>
            <w:vAlign w:val="center"/>
          </w:tcPr>
          <w:p>
            <w:pPr>
              <w:pStyle w:val="TableContents"/>
              <w:bidi w:val="0"/>
              <w:spacing w:before="0" w:after="283"/>
              <w:jc w:val="left"/>
              <w:rPr/>
            </w:pPr>
            <w:r>
              <w:rPr/>
              <w:t xml:space="preserve">Miami Gardens, Florida (8) </w:t>
            </w:r>
          </w:p>
        </w:tc>
        <w:tc>
          <w:tcPr>
            <w:tcW w:w="1277" w:type="dxa"/>
            <w:tcBorders/>
            <w:vAlign w:val="center"/>
          </w:tcPr>
          <w:p>
            <w:pPr>
              <w:pStyle w:val="TableContents"/>
              <w:bidi w:val="0"/>
              <w:spacing w:before="0" w:after="283"/>
              <w:jc w:val="left"/>
              <w:rPr/>
            </w:pPr>
            <w:r>
              <w:rPr/>
              <w:t xml:space="preserve">74,803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XXXIV </w:t>
            </w:r>
          </w:p>
        </w:tc>
        <w:tc>
          <w:tcPr>
            <w:tcW w:w="977" w:type="dxa"/>
            <w:tcBorders/>
            <w:vAlign w:val="center"/>
          </w:tcPr>
          <w:p>
            <w:pPr>
              <w:pStyle w:val="TableContents"/>
              <w:bidi w:val="0"/>
              <w:spacing w:before="0" w:after="283"/>
              <w:jc w:val="left"/>
              <w:rPr/>
            </w:pPr>
            <w:r>
              <w:rPr/>
              <w:t xml:space="preserve">tammikuu 30, 2000 </w:t>
            </w:r>
          </w:p>
        </w:tc>
        <w:tc>
          <w:tcPr>
            <w:tcW w:w="1357" w:type="dxa"/>
            <w:tcBorders/>
            <w:vAlign w:val="center"/>
          </w:tcPr>
          <w:p>
            <w:pPr>
              <w:pStyle w:val="TableContents"/>
              <w:bidi w:val="0"/>
              <w:spacing w:before="0" w:after="283"/>
              <w:jc w:val="left"/>
              <w:rPr/>
            </w:pPr>
            <w:r>
              <w:rPr/>
              <w:t xml:space="preserve">St. Louis Rams (2, 1 -- 1) </w:t>
            </w:r>
          </w:p>
        </w:tc>
        <w:tc>
          <w:tcPr>
            <w:tcW w:w="691" w:type="dxa"/>
            <w:tcBorders/>
            <w:vAlign w:val="center"/>
          </w:tcPr>
          <w:p>
            <w:pPr>
              <w:pStyle w:val="TableContents"/>
              <w:bidi w:val="0"/>
              <w:spacing w:before="0" w:after="283"/>
              <w:jc w:val="left"/>
              <w:rPr/>
            </w:pPr>
            <w:r>
              <w:rPr/>
              <w:t xml:space="preserve">23 -- 16 </w:t>
            </w:r>
          </w:p>
        </w:tc>
        <w:tc>
          <w:tcPr>
            <w:tcW w:w="1315" w:type="dxa"/>
            <w:tcBorders/>
            <w:vAlign w:val="center"/>
          </w:tcPr>
          <w:p>
            <w:pPr>
              <w:pStyle w:val="TableContents"/>
              <w:bidi w:val="0"/>
              <w:spacing w:before="0" w:after="283"/>
              <w:jc w:val="left"/>
              <w:rPr/>
            </w:pPr>
            <w:r>
              <w:rPr/>
              <w:t xml:space="preserve">Tennessee Titans (1, 0 -- 1) </w:t>
            </w:r>
          </w:p>
        </w:tc>
        <w:tc>
          <w:tcPr>
            <w:tcW w:w="1639" w:type="dxa"/>
            <w:tcBorders/>
            <w:vAlign w:val="center"/>
          </w:tcPr>
          <w:p>
            <w:pPr>
              <w:pStyle w:val="TableContents"/>
              <w:bidi w:val="0"/>
              <w:spacing w:before="0" w:after="283"/>
              <w:jc w:val="left"/>
              <w:rPr/>
            </w:pPr>
            <w:r>
              <w:rPr/>
              <w:t xml:space="preserve">Georgia Dome (2) </w:t>
            </w:r>
          </w:p>
        </w:tc>
        <w:tc>
          <w:tcPr>
            <w:tcW w:w="1366" w:type="dxa"/>
            <w:tcBorders/>
            <w:vAlign w:val="center"/>
          </w:tcPr>
          <w:p>
            <w:pPr>
              <w:pStyle w:val="TableContents"/>
              <w:bidi w:val="0"/>
              <w:spacing w:before="0" w:after="283"/>
              <w:jc w:val="left"/>
              <w:rPr/>
            </w:pPr>
            <w:r>
              <w:rPr/>
              <w:t xml:space="preserve">Atlanta, Georgia (2) </w:t>
            </w:r>
          </w:p>
        </w:tc>
        <w:tc>
          <w:tcPr>
            <w:tcW w:w="1277" w:type="dxa"/>
            <w:tcBorders/>
            <w:vAlign w:val="center"/>
          </w:tcPr>
          <w:p>
            <w:pPr>
              <w:pStyle w:val="TableContents"/>
              <w:bidi w:val="0"/>
              <w:spacing w:before="0" w:after="283"/>
              <w:jc w:val="left"/>
              <w:rPr/>
            </w:pPr>
            <w:r>
              <w:rPr/>
              <w:t xml:space="preserve">72,625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XXXV </w:t>
            </w:r>
          </w:p>
        </w:tc>
        <w:tc>
          <w:tcPr>
            <w:tcW w:w="977" w:type="dxa"/>
            <w:tcBorders/>
            <w:vAlign w:val="center"/>
          </w:tcPr>
          <w:p>
            <w:pPr>
              <w:pStyle w:val="TableContents"/>
              <w:bidi w:val="0"/>
              <w:spacing w:before="0" w:after="283"/>
              <w:jc w:val="left"/>
              <w:rPr/>
            </w:pPr>
            <w:r>
              <w:rPr/>
              <w:t xml:space="preserve">28. tammikuuta 2001 </w:t>
            </w:r>
          </w:p>
        </w:tc>
        <w:tc>
          <w:tcPr>
            <w:tcW w:w="1357" w:type="dxa"/>
            <w:tcBorders/>
            <w:vAlign w:val="center"/>
          </w:tcPr>
          <w:p>
            <w:pPr>
              <w:pStyle w:val="TableContents"/>
              <w:bidi w:val="0"/>
              <w:spacing w:before="0" w:after="283"/>
              <w:jc w:val="left"/>
              <w:rPr/>
            </w:pPr>
            <w:r>
              <w:rPr/>
              <w:t xml:space="preserve">Baltimore Ravens (1, 1 -- 0) </w:t>
            </w:r>
          </w:p>
        </w:tc>
        <w:tc>
          <w:tcPr>
            <w:tcW w:w="691" w:type="dxa"/>
            <w:tcBorders/>
            <w:vAlign w:val="center"/>
          </w:tcPr>
          <w:p>
            <w:pPr>
              <w:pStyle w:val="TableContents"/>
              <w:bidi w:val="0"/>
              <w:spacing w:before="0" w:after="283"/>
              <w:jc w:val="left"/>
              <w:rPr/>
            </w:pPr>
            <w:r>
              <w:rPr/>
              <w:t xml:space="preserve">34 -- 7 </w:t>
            </w:r>
          </w:p>
        </w:tc>
        <w:tc>
          <w:tcPr>
            <w:tcW w:w="1315" w:type="dxa"/>
            <w:tcBorders/>
            <w:vAlign w:val="center"/>
          </w:tcPr>
          <w:p>
            <w:pPr>
              <w:pStyle w:val="TableContents"/>
              <w:bidi w:val="0"/>
              <w:spacing w:before="0" w:after="283"/>
              <w:jc w:val="left"/>
              <w:rPr/>
            </w:pPr>
            <w:r>
              <w:rPr/>
              <w:t xml:space="preserve">New York Giants (3, 2 -- 1) </w:t>
            </w:r>
          </w:p>
        </w:tc>
        <w:tc>
          <w:tcPr>
            <w:tcW w:w="1639" w:type="dxa"/>
            <w:tcBorders/>
            <w:vAlign w:val="center"/>
          </w:tcPr>
          <w:p>
            <w:pPr>
              <w:pStyle w:val="TableContents"/>
              <w:bidi w:val="0"/>
              <w:spacing w:before="0" w:after="283"/>
              <w:jc w:val="left"/>
              <w:rPr/>
            </w:pPr>
            <w:r>
              <w:rPr/>
              <w:t xml:space="preserve">Raymond James Stadium </w:t>
            </w:r>
          </w:p>
        </w:tc>
        <w:tc>
          <w:tcPr>
            <w:tcW w:w="1366" w:type="dxa"/>
            <w:tcBorders/>
            <w:vAlign w:val="center"/>
          </w:tcPr>
          <w:p>
            <w:pPr>
              <w:pStyle w:val="TableContents"/>
              <w:bidi w:val="0"/>
              <w:spacing w:before="0" w:after="283"/>
              <w:jc w:val="left"/>
              <w:rPr/>
            </w:pPr>
            <w:r>
              <w:rPr/>
              <w:t xml:space="preserve">Tampa, Florida (3) </w:t>
            </w:r>
          </w:p>
        </w:tc>
        <w:tc>
          <w:tcPr>
            <w:tcW w:w="1277" w:type="dxa"/>
            <w:tcBorders/>
            <w:vAlign w:val="center"/>
          </w:tcPr>
          <w:p>
            <w:pPr>
              <w:pStyle w:val="TableContents"/>
              <w:bidi w:val="0"/>
              <w:spacing w:before="0" w:after="283"/>
              <w:jc w:val="left"/>
              <w:rPr/>
            </w:pPr>
            <w:r>
              <w:rPr/>
              <w:t xml:space="preserve">71,921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XXXVI </w:t>
            </w:r>
          </w:p>
        </w:tc>
        <w:tc>
          <w:tcPr>
            <w:tcW w:w="977" w:type="dxa"/>
            <w:tcBorders/>
            <w:vAlign w:val="center"/>
          </w:tcPr>
          <w:p>
            <w:pPr>
              <w:pStyle w:val="TableContents"/>
              <w:bidi w:val="0"/>
              <w:spacing w:before="0" w:after="283"/>
              <w:jc w:val="left"/>
              <w:rPr/>
            </w:pPr>
            <w:r>
              <w:rPr/>
              <w:t xml:space="preserve">3. helmikuuta 2002 </w:t>
            </w:r>
          </w:p>
        </w:tc>
        <w:tc>
          <w:tcPr>
            <w:tcW w:w="1357" w:type="dxa"/>
            <w:tcBorders/>
            <w:vAlign w:val="center"/>
          </w:tcPr>
          <w:p>
            <w:pPr>
              <w:pStyle w:val="TableContents"/>
              <w:bidi w:val="0"/>
              <w:spacing w:before="0" w:after="283"/>
              <w:jc w:val="left"/>
              <w:rPr/>
            </w:pPr>
            <w:r>
              <w:rPr/>
              <w:t xml:space="preserve">New England Patriots (3, 1 -- 2) </w:t>
            </w:r>
          </w:p>
        </w:tc>
        <w:tc>
          <w:tcPr>
            <w:tcW w:w="691" w:type="dxa"/>
            <w:tcBorders/>
            <w:vAlign w:val="center"/>
          </w:tcPr>
          <w:p>
            <w:pPr>
              <w:pStyle w:val="TableContents"/>
              <w:bidi w:val="0"/>
              <w:spacing w:before="0" w:after="283"/>
              <w:jc w:val="left"/>
              <w:rPr/>
            </w:pPr>
            <w:r>
              <w:rPr/>
              <w:t xml:space="preserve">20 -- 17 </w:t>
            </w:r>
          </w:p>
        </w:tc>
        <w:tc>
          <w:tcPr>
            <w:tcW w:w="1315" w:type="dxa"/>
            <w:tcBorders/>
            <w:vAlign w:val="center"/>
          </w:tcPr>
          <w:p>
            <w:pPr>
              <w:pStyle w:val="TableContents"/>
              <w:bidi w:val="0"/>
              <w:spacing w:before="0" w:after="283"/>
              <w:jc w:val="left"/>
              <w:rPr/>
            </w:pPr>
            <w:r>
              <w:rPr/>
              <w:t xml:space="preserve">St. Louis Rams (3, 1 -- 2) </w:t>
            </w:r>
          </w:p>
        </w:tc>
        <w:tc>
          <w:tcPr>
            <w:tcW w:w="1639" w:type="dxa"/>
            <w:tcBorders/>
            <w:vAlign w:val="center"/>
          </w:tcPr>
          <w:p>
            <w:pPr>
              <w:pStyle w:val="TableContents"/>
              <w:bidi w:val="0"/>
              <w:spacing w:before="0" w:after="283"/>
              <w:jc w:val="left"/>
              <w:rPr/>
            </w:pPr>
            <w:r>
              <w:rPr/>
              <w:t xml:space="preserve">Louisiana Superdome (6) </w:t>
            </w:r>
          </w:p>
        </w:tc>
        <w:tc>
          <w:tcPr>
            <w:tcW w:w="1366" w:type="dxa"/>
            <w:tcBorders/>
            <w:vAlign w:val="center"/>
          </w:tcPr>
          <w:p>
            <w:pPr>
              <w:pStyle w:val="TableContents"/>
              <w:bidi w:val="0"/>
              <w:spacing w:before="0" w:after="283"/>
              <w:jc w:val="left"/>
              <w:rPr/>
            </w:pPr>
            <w:r>
              <w:rPr/>
              <w:t xml:space="preserve">New Orleans, Louisiana (9) </w:t>
            </w:r>
          </w:p>
        </w:tc>
        <w:tc>
          <w:tcPr>
            <w:tcW w:w="1277" w:type="dxa"/>
            <w:tcBorders/>
            <w:vAlign w:val="center"/>
          </w:tcPr>
          <w:p>
            <w:pPr>
              <w:pStyle w:val="TableContents"/>
              <w:bidi w:val="0"/>
              <w:spacing w:before="0" w:after="283"/>
              <w:jc w:val="left"/>
              <w:rPr/>
            </w:pPr>
            <w:r>
              <w:rPr/>
              <w:t xml:space="preserve">72,922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XXXVII </w:t>
            </w:r>
          </w:p>
        </w:tc>
        <w:tc>
          <w:tcPr>
            <w:tcW w:w="977" w:type="dxa"/>
            <w:tcBorders/>
            <w:vAlign w:val="center"/>
          </w:tcPr>
          <w:p>
            <w:pPr>
              <w:pStyle w:val="TableContents"/>
              <w:bidi w:val="0"/>
              <w:spacing w:before="0" w:after="283"/>
              <w:jc w:val="left"/>
              <w:rPr/>
            </w:pPr>
            <w:r>
              <w:rPr/>
              <w:t xml:space="preserve">26. tammikuuta 2003 </w:t>
            </w:r>
          </w:p>
        </w:tc>
        <w:tc>
          <w:tcPr>
            <w:tcW w:w="1357" w:type="dxa"/>
            <w:tcBorders/>
            <w:vAlign w:val="center"/>
          </w:tcPr>
          <w:p>
            <w:pPr>
              <w:pStyle w:val="TableContents"/>
              <w:bidi w:val="0"/>
              <w:spacing w:before="0" w:after="283"/>
              <w:jc w:val="left"/>
              <w:rPr/>
            </w:pPr>
            <w:r>
              <w:rPr/>
              <w:t xml:space="preserve">Tampa Bay Buccaneers (1, 1 -- 0) </w:t>
            </w:r>
          </w:p>
        </w:tc>
        <w:tc>
          <w:tcPr>
            <w:tcW w:w="691" w:type="dxa"/>
            <w:tcBorders/>
            <w:vAlign w:val="center"/>
          </w:tcPr>
          <w:p>
            <w:pPr>
              <w:pStyle w:val="TableContents"/>
              <w:bidi w:val="0"/>
              <w:spacing w:before="0" w:after="283"/>
              <w:jc w:val="left"/>
              <w:rPr/>
            </w:pPr>
            <w:r>
              <w:rPr/>
              <w:t xml:space="preserve">48 -- 21 </w:t>
            </w:r>
          </w:p>
        </w:tc>
        <w:tc>
          <w:tcPr>
            <w:tcW w:w="1315" w:type="dxa"/>
            <w:tcBorders/>
            <w:vAlign w:val="center"/>
          </w:tcPr>
          <w:p>
            <w:pPr>
              <w:pStyle w:val="TableContents"/>
              <w:bidi w:val="0"/>
              <w:spacing w:before="0" w:after="283"/>
              <w:jc w:val="left"/>
              <w:rPr/>
            </w:pPr>
            <w:r>
              <w:rPr/>
              <w:t xml:space="preserve">Oakland Raiders (5, 3 -- 2) </w:t>
            </w:r>
          </w:p>
        </w:tc>
        <w:tc>
          <w:tcPr>
            <w:tcW w:w="1639" w:type="dxa"/>
            <w:tcBorders/>
            <w:vAlign w:val="center"/>
          </w:tcPr>
          <w:p>
            <w:pPr>
              <w:pStyle w:val="TableContents"/>
              <w:bidi w:val="0"/>
              <w:spacing w:before="0" w:after="283"/>
              <w:jc w:val="left"/>
              <w:rPr/>
            </w:pPr>
            <w:r>
              <w:rPr/>
              <w:t xml:space="preserve">Qualcomm Stadium (3) </w:t>
            </w:r>
          </w:p>
        </w:tc>
        <w:tc>
          <w:tcPr>
            <w:tcW w:w="1366" w:type="dxa"/>
            <w:tcBorders/>
            <w:vAlign w:val="center"/>
          </w:tcPr>
          <w:p>
            <w:pPr>
              <w:pStyle w:val="TableContents"/>
              <w:bidi w:val="0"/>
              <w:spacing w:before="0" w:after="283"/>
              <w:jc w:val="left"/>
              <w:rPr/>
            </w:pPr>
            <w:r>
              <w:rPr/>
              <w:t xml:space="preserve">San Diego, Kalifornia (3) </w:t>
            </w:r>
          </w:p>
        </w:tc>
        <w:tc>
          <w:tcPr>
            <w:tcW w:w="1277" w:type="dxa"/>
            <w:tcBorders/>
            <w:vAlign w:val="center"/>
          </w:tcPr>
          <w:p>
            <w:pPr>
              <w:pStyle w:val="TableContents"/>
              <w:bidi w:val="0"/>
              <w:spacing w:before="0" w:after="283"/>
              <w:jc w:val="left"/>
              <w:rPr/>
            </w:pPr>
            <w:r>
              <w:rPr/>
              <w:t xml:space="preserve">67,603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XXXVIII </w:t>
            </w:r>
          </w:p>
        </w:tc>
        <w:tc>
          <w:tcPr>
            <w:tcW w:w="977" w:type="dxa"/>
            <w:tcBorders/>
            <w:vAlign w:val="center"/>
          </w:tcPr>
          <w:p>
            <w:pPr>
              <w:pStyle w:val="TableContents"/>
              <w:bidi w:val="0"/>
              <w:spacing w:before="0" w:after="283"/>
              <w:jc w:val="left"/>
              <w:rPr/>
            </w:pPr>
            <w:r>
              <w:rPr/>
              <w:t xml:space="preserve">1. helmikuuta 2004 </w:t>
            </w:r>
          </w:p>
        </w:tc>
        <w:tc>
          <w:tcPr>
            <w:tcW w:w="1357" w:type="dxa"/>
            <w:tcBorders/>
            <w:vAlign w:val="center"/>
          </w:tcPr>
          <w:p>
            <w:pPr>
              <w:pStyle w:val="TableContents"/>
              <w:bidi w:val="0"/>
              <w:spacing w:before="0" w:after="283"/>
              <w:jc w:val="left"/>
              <w:rPr/>
            </w:pPr>
            <w:r>
              <w:rPr/>
              <w:t xml:space="preserve">New England Patriots (4, 2 -- 2) </w:t>
            </w:r>
          </w:p>
        </w:tc>
        <w:tc>
          <w:tcPr>
            <w:tcW w:w="691" w:type="dxa"/>
            <w:tcBorders/>
            <w:vAlign w:val="center"/>
          </w:tcPr>
          <w:p>
            <w:pPr>
              <w:pStyle w:val="TableContents"/>
              <w:bidi w:val="0"/>
              <w:spacing w:before="0" w:after="283"/>
              <w:jc w:val="left"/>
              <w:rPr/>
            </w:pPr>
            <w:r>
              <w:rPr/>
              <w:t xml:space="preserve">32 -- 29 </w:t>
            </w:r>
          </w:p>
        </w:tc>
        <w:tc>
          <w:tcPr>
            <w:tcW w:w="1315" w:type="dxa"/>
            <w:tcBorders/>
            <w:vAlign w:val="center"/>
          </w:tcPr>
          <w:p>
            <w:pPr>
              <w:pStyle w:val="TableContents"/>
              <w:bidi w:val="0"/>
              <w:spacing w:before="0" w:after="283"/>
              <w:jc w:val="left"/>
              <w:rPr/>
            </w:pPr>
            <w:r>
              <w:rPr/>
              <w:t xml:space="preserve">Carolina Panthers (1, 0 -- 1) </w:t>
            </w:r>
          </w:p>
        </w:tc>
        <w:tc>
          <w:tcPr>
            <w:tcW w:w="1639" w:type="dxa"/>
            <w:tcBorders/>
            <w:vAlign w:val="center"/>
          </w:tcPr>
          <w:p>
            <w:pPr>
              <w:pStyle w:val="TableContents"/>
              <w:bidi w:val="0"/>
              <w:spacing w:before="0" w:after="283"/>
              <w:jc w:val="left"/>
              <w:rPr/>
            </w:pPr>
            <w:r>
              <w:rPr/>
              <w:t xml:space="preserve">Reliant Stadium </w:t>
            </w:r>
          </w:p>
        </w:tc>
        <w:tc>
          <w:tcPr>
            <w:tcW w:w="1366" w:type="dxa"/>
            <w:tcBorders/>
            <w:vAlign w:val="center"/>
          </w:tcPr>
          <w:p>
            <w:pPr>
              <w:pStyle w:val="TableContents"/>
              <w:bidi w:val="0"/>
              <w:spacing w:before="0" w:after="283"/>
              <w:jc w:val="left"/>
              <w:rPr/>
            </w:pPr>
            <w:r>
              <w:rPr/>
              <w:t xml:space="preserve">Houston, Texas (2) </w:t>
            </w:r>
          </w:p>
        </w:tc>
        <w:tc>
          <w:tcPr>
            <w:tcW w:w="1277" w:type="dxa"/>
            <w:tcBorders/>
            <w:vAlign w:val="center"/>
          </w:tcPr>
          <w:p>
            <w:pPr>
              <w:pStyle w:val="TableContents"/>
              <w:bidi w:val="0"/>
              <w:spacing w:before="0" w:after="283"/>
              <w:jc w:val="left"/>
              <w:rPr/>
            </w:pPr>
            <w:r>
              <w:rPr/>
              <w:t xml:space="preserve">71,525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XXXIX </w:t>
            </w:r>
          </w:p>
        </w:tc>
        <w:tc>
          <w:tcPr>
            <w:tcW w:w="977" w:type="dxa"/>
            <w:tcBorders/>
            <w:vAlign w:val="center"/>
          </w:tcPr>
          <w:p>
            <w:pPr>
              <w:pStyle w:val="TableContents"/>
              <w:bidi w:val="0"/>
              <w:spacing w:before="0" w:after="283"/>
              <w:jc w:val="left"/>
              <w:rPr/>
            </w:pPr>
            <w:r>
              <w:rPr/>
              <w:t xml:space="preserve">6. helmikuuta 2005 </w:t>
            </w:r>
          </w:p>
        </w:tc>
        <w:tc>
          <w:tcPr>
            <w:tcW w:w="1357" w:type="dxa"/>
            <w:tcBorders/>
            <w:vAlign w:val="center"/>
          </w:tcPr>
          <w:p>
            <w:pPr>
              <w:pStyle w:val="TableContents"/>
              <w:bidi w:val="0"/>
              <w:spacing w:before="0" w:after="283"/>
              <w:jc w:val="left"/>
              <w:rPr/>
            </w:pPr>
            <w:r>
              <w:rPr/>
              <w:t xml:space="preserve">New England Patriots (5, 3 -- 2) </w:t>
            </w:r>
          </w:p>
        </w:tc>
        <w:tc>
          <w:tcPr>
            <w:tcW w:w="691" w:type="dxa"/>
            <w:tcBorders/>
            <w:vAlign w:val="center"/>
          </w:tcPr>
          <w:p>
            <w:pPr>
              <w:pStyle w:val="TableContents"/>
              <w:bidi w:val="0"/>
              <w:spacing w:before="0" w:after="283"/>
              <w:jc w:val="left"/>
              <w:rPr/>
            </w:pPr>
            <w:r>
              <w:rPr/>
              <w:t xml:space="preserve">24 -- 21 </w:t>
            </w:r>
          </w:p>
        </w:tc>
        <w:tc>
          <w:tcPr>
            <w:tcW w:w="1315" w:type="dxa"/>
            <w:tcBorders/>
            <w:vAlign w:val="center"/>
          </w:tcPr>
          <w:p>
            <w:pPr>
              <w:pStyle w:val="TableContents"/>
              <w:bidi w:val="0"/>
              <w:spacing w:before="0" w:after="283"/>
              <w:jc w:val="left"/>
              <w:rPr/>
            </w:pPr>
            <w:r>
              <w:rPr/>
              <w:t xml:space="preserve">Philadelphia Eagles (2, 0 -- 2) </w:t>
            </w:r>
          </w:p>
        </w:tc>
        <w:tc>
          <w:tcPr>
            <w:tcW w:w="1639" w:type="dxa"/>
            <w:tcBorders/>
            <w:vAlign w:val="center"/>
          </w:tcPr>
          <w:p>
            <w:pPr>
              <w:pStyle w:val="TableContents"/>
              <w:bidi w:val="0"/>
              <w:spacing w:before="0" w:after="283"/>
              <w:jc w:val="left"/>
              <w:rPr/>
            </w:pPr>
            <w:r>
              <w:rPr/>
              <w:t xml:space="preserve">Alltel Stadium </w:t>
            </w:r>
          </w:p>
        </w:tc>
        <w:tc>
          <w:tcPr>
            <w:tcW w:w="1366" w:type="dxa"/>
            <w:tcBorders/>
            <w:vAlign w:val="center"/>
          </w:tcPr>
          <w:p>
            <w:pPr>
              <w:pStyle w:val="TableContents"/>
              <w:bidi w:val="0"/>
              <w:spacing w:before="0" w:after="283"/>
              <w:jc w:val="left"/>
              <w:rPr/>
            </w:pPr>
            <w:r>
              <w:rPr/>
              <w:t xml:space="preserve">Jacksonville, Florida </w:t>
            </w:r>
          </w:p>
        </w:tc>
        <w:tc>
          <w:tcPr>
            <w:tcW w:w="1277" w:type="dxa"/>
            <w:tcBorders/>
            <w:vAlign w:val="center"/>
          </w:tcPr>
          <w:p>
            <w:pPr>
              <w:pStyle w:val="TableContents"/>
              <w:bidi w:val="0"/>
              <w:spacing w:before="0" w:after="283"/>
              <w:jc w:val="left"/>
              <w:rPr/>
            </w:pPr>
            <w:r>
              <w:rPr/>
              <w:t xml:space="preserve">78,125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 </w:t>
            </w:r>
          </w:p>
        </w:tc>
        <w:tc>
          <w:tcPr>
            <w:tcW w:w="977" w:type="dxa"/>
            <w:tcBorders/>
            <w:vAlign w:val="center"/>
          </w:tcPr>
          <w:p>
            <w:pPr>
              <w:pStyle w:val="TableContents"/>
              <w:bidi w:val="0"/>
              <w:spacing w:before="0" w:after="283"/>
              <w:jc w:val="left"/>
              <w:rPr/>
            </w:pPr>
            <w:r>
              <w:rPr/>
              <w:t xml:space="preserve">5. helmikuuta 2006 </w:t>
            </w:r>
          </w:p>
        </w:tc>
        <w:tc>
          <w:tcPr>
            <w:tcW w:w="1357" w:type="dxa"/>
            <w:tcBorders/>
            <w:vAlign w:val="center"/>
          </w:tcPr>
          <w:p>
            <w:pPr>
              <w:pStyle w:val="TableContents"/>
              <w:bidi w:val="0"/>
              <w:spacing w:before="0" w:after="283"/>
              <w:jc w:val="left"/>
              <w:rPr/>
            </w:pPr>
            <w:r>
              <w:rPr/>
              <w:t xml:space="preserve">Pittsburgh Steelers (6, 5 -- 1) </w:t>
            </w:r>
          </w:p>
        </w:tc>
        <w:tc>
          <w:tcPr>
            <w:tcW w:w="691" w:type="dxa"/>
            <w:tcBorders/>
            <w:vAlign w:val="center"/>
          </w:tcPr>
          <w:p>
            <w:pPr>
              <w:pStyle w:val="TableContents"/>
              <w:bidi w:val="0"/>
              <w:spacing w:before="0" w:after="283"/>
              <w:jc w:val="left"/>
              <w:rPr/>
            </w:pPr>
            <w:r>
              <w:rPr/>
              <w:t xml:space="preserve">21 -- 10 </w:t>
            </w:r>
          </w:p>
        </w:tc>
        <w:tc>
          <w:tcPr>
            <w:tcW w:w="1315" w:type="dxa"/>
            <w:tcBorders/>
            <w:vAlign w:val="center"/>
          </w:tcPr>
          <w:p>
            <w:pPr>
              <w:pStyle w:val="TableContents"/>
              <w:bidi w:val="0"/>
              <w:spacing w:before="0" w:after="283"/>
              <w:jc w:val="left"/>
              <w:rPr/>
            </w:pPr>
            <w:r>
              <w:rPr/>
              <w:t xml:space="preserve">Seattle Seahawks (1, 0 -- 1) </w:t>
            </w:r>
          </w:p>
        </w:tc>
        <w:tc>
          <w:tcPr>
            <w:tcW w:w="1639" w:type="dxa"/>
            <w:tcBorders/>
            <w:vAlign w:val="center"/>
          </w:tcPr>
          <w:p>
            <w:pPr>
              <w:pStyle w:val="TableContents"/>
              <w:bidi w:val="0"/>
              <w:spacing w:before="0" w:after="283"/>
              <w:jc w:val="left"/>
              <w:rPr/>
            </w:pPr>
            <w:r>
              <w:rPr/>
              <w:t xml:space="preserve">Ford Field </w:t>
            </w:r>
          </w:p>
        </w:tc>
        <w:tc>
          <w:tcPr>
            <w:tcW w:w="1366" w:type="dxa"/>
            <w:tcBorders/>
            <w:vAlign w:val="center"/>
          </w:tcPr>
          <w:p>
            <w:pPr>
              <w:pStyle w:val="TableContents"/>
              <w:bidi w:val="0"/>
              <w:spacing w:before="0" w:after="283"/>
              <w:jc w:val="left"/>
              <w:rPr/>
            </w:pPr>
            <w:r>
              <w:rPr/>
              <w:t xml:space="preserve">Detroit, Michigan (2) </w:t>
            </w:r>
          </w:p>
        </w:tc>
        <w:tc>
          <w:tcPr>
            <w:tcW w:w="1277" w:type="dxa"/>
            <w:tcBorders/>
            <w:vAlign w:val="center"/>
          </w:tcPr>
          <w:p>
            <w:pPr>
              <w:pStyle w:val="TableContents"/>
              <w:bidi w:val="0"/>
              <w:spacing w:before="0" w:after="283"/>
              <w:jc w:val="left"/>
              <w:rPr/>
            </w:pPr>
            <w:r>
              <w:rPr/>
              <w:t xml:space="preserve">68,206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XLI </w:t>
            </w:r>
          </w:p>
        </w:tc>
        <w:tc>
          <w:tcPr>
            <w:tcW w:w="977" w:type="dxa"/>
            <w:tcBorders/>
            <w:vAlign w:val="center"/>
          </w:tcPr>
          <w:p>
            <w:pPr>
              <w:pStyle w:val="TableContents"/>
              <w:bidi w:val="0"/>
              <w:spacing w:before="0" w:after="283"/>
              <w:jc w:val="left"/>
              <w:rPr/>
            </w:pPr>
            <w:r>
              <w:rPr/>
              <w:t xml:space="preserve">4. helmikuuta 2007 </w:t>
            </w:r>
          </w:p>
        </w:tc>
        <w:tc>
          <w:tcPr>
            <w:tcW w:w="1357" w:type="dxa"/>
            <w:tcBorders/>
            <w:vAlign w:val="center"/>
          </w:tcPr>
          <w:p>
            <w:pPr>
              <w:pStyle w:val="TableContents"/>
              <w:bidi w:val="0"/>
              <w:spacing w:before="0" w:after="283"/>
              <w:jc w:val="left"/>
              <w:rPr/>
            </w:pPr>
            <w:r>
              <w:rPr/>
              <w:t xml:space="preserve">Indianapolis Colts (3, 2 -- 1) </w:t>
            </w:r>
          </w:p>
        </w:tc>
        <w:tc>
          <w:tcPr>
            <w:tcW w:w="691" w:type="dxa"/>
            <w:tcBorders/>
            <w:vAlign w:val="center"/>
          </w:tcPr>
          <w:p>
            <w:pPr>
              <w:pStyle w:val="TableContents"/>
              <w:bidi w:val="0"/>
              <w:spacing w:before="0" w:after="283"/>
              <w:jc w:val="left"/>
              <w:rPr/>
            </w:pPr>
            <w:r>
              <w:rPr/>
              <w:t xml:space="preserve">29 -- 17 </w:t>
            </w:r>
          </w:p>
        </w:tc>
        <w:tc>
          <w:tcPr>
            <w:tcW w:w="1315" w:type="dxa"/>
            <w:tcBorders/>
            <w:vAlign w:val="center"/>
          </w:tcPr>
          <w:p>
            <w:pPr>
              <w:pStyle w:val="TableContents"/>
              <w:bidi w:val="0"/>
              <w:spacing w:before="0" w:after="283"/>
              <w:jc w:val="left"/>
              <w:rPr/>
            </w:pPr>
            <w:r>
              <w:rPr/>
              <w:t xml:space="preserve">Chicago Bears (2, 1 -- 1) </w:t>
            </w:r>
          </w:p>
        </w:tc>
        <w:tc>
          <w:tcPr>
            <w:tcW w:w="1639" w:type="dxa"/>
            <w:tcBorders/>
            <w:vAlign w:val="center"/>
          </w:tcPr>
          <w:p>
            <w:pPr>
              <w:pStyle w:val="TableContents"/>
              <w:bidi w:val="0"/>
              <w:spacing w:before="0" w:after="283"/>
              <w:jc w:val="left"/>
              <w:rPr/>
            </w:pPr>
            <w:r>
              <w:rPr/>
              <w:t xml:space="preserve">Dolphin Stadium (4) </w:t>
            </w:r>
          </w:p>
        </w:tc>
        <w:tc>
          <w:tcPr>
            <w:tcW w:w="1366" w:type="dxa"/>
            <w:tcBorders/>
            <w:vAlign w:val="center"/>
          </w:tcPr>
          <w:p>
            <w:pPr>
              <w:pStyle w:val="TableContents"/>
              <w:bidi w:val="0"/>
              <w:spacing w:before="0" w:after="283"/>
              <w:jc w:val="left"/>
              <w:rPr/>
            </w:pPr>
            <w:r>
              <w:rPr/>
              <w:t xml:space="preserve">Miami Gardens, Florida (9) </w:t>
            </w:r>
          </w:p>
        </w:tc>
        <w:tc>
          <w:tcPr>
            <w:tcW w:w="1277" w:type="dxa"/>
            <w:tcBorders/>
            <w:vAlign w:val="center"/>
          </w:tcPr>
          <w:p>
            <w:pPr>
              <w:pStyle w:val="TableContents"/>
              <w:bidi w:val="0"/>
              <w:spacing w:before="0" w:after="283"/>
              <w:jc w:val="left"/>
              <w:rPr/>
            </w:pPr>
            <w:r>
              <w:rPr/>
              <w:t xml:space="preserve">74,512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XLII </w:t>
            </w:r>
          </w:p>
        </w:tc>
        <w:tc>
          <w:tcPr>
            <w:tcW w:w="977" w:type="dxa"/>
            <w:tcBorders/>
            <w:vAlign w:val="center"/>
          </w:tcPr>
          <w:p>
            <w:pPr>
              <w:pStyle w:val="TableContents"/>
              <w:bidi w:val="0"/>
              <w:spacing w:before="0" w:after="283"/>
              <w:jc w:val="left"/>
              <w:rPr/>
            </w:pPr>
            <w:r>
              <w:rPr/>
              <w:t xml:space="preserve">3. helmikuuta 2008 </w:t>
            </w:r>
          </w:p>
        </w:tc>
        <w:tc>
          <w:tcPr>
            <w:tcW w:w="1357" w:type="dxa"/>
            <w:tcBorders/>
            <w:vAlign w:val="center"/>
          </w:tcPr>
          <w:p>
            <w:pPr>
              <w:pStyle w:val="TableContents"/>
              <w:bidi w:val="0"/>
              <w:spacing w:before="0" w:after="283"/>
              <w:jc w:val="left"/>
              <w:rPr/>
            </w:pPr>
            <w:r>
              <w:rPr/>
              <w:t xml:space="preserve">New York Giants (4, 3 -- 1) </w:t>
            </w:r>
          </w:p>
        </w:tc>
        <w:tc>
          <w:tcPr>
            <w:tcW w:w="691" w:type="dxa"/>
            <w:tcBorders/>
            <w:vAlign w:val="center"/>
          </w:tcPr>
          <w:p>
            <w:pPr>
              <w:pStyle w:val="TableContents"/>
              <w:bidi w:val="0"/>
              <w:spacing w:before="0" w:after="283"/>
              <w:jc w:val="left"/>
              <w:rPr/>
            </w:pPr>
            <w:r>
              <w:rPr/>
              <w:t xml:space="preserve">17 -- 14 </w:t>
            </w:r>
          </w:p>
        </w:tc>
        <w:tc>
          <w:tcPr>
            <w:tcW w:w="1315" w:type="dxa"/>
            <w:tcBorders/>
            <w:vAlign w:val="center"/>
          </w:tcPr>
          <w:p>
            <w:pPr>
              <w:pStyle w:val="TableContents"/>
              <w:bidi w:val="0"/>
              <w:spacing w:before="0" w:after="283"/>
              <w:jc w:val="left"/>
              <w:rPr/>
            </w:pPr>
            <w:r>
              <w:rPr/>
              <w:t xml:space="preserve">New England Patriots (6, 3 -- 3) </w:t>
            </w:r>
          </w:p>
        </w:tc>
        <w:tc>
          <w:tcPr>
            <w:tcW w:w="1639" w:type="dxa"/>
            <w:tcBorders/>
            <w:vAlign w:val="center"/>
          </w:tcPr>
          <w:p>
            <w:pPr>
              <w:pStyle w:val="TableContents"/>
              <w:bidi w:val="0"/>
              <w:spacing w:before="0" w:after="283"/>
              <w:jc w:val="left"/>
              <w:rPr/>
            </w:pPr>
            <w:r>
              <w:rPr/>
              <w:t xml:space="preserve">Phoenixin yliopiston stadion </w:t>
            </w:r>
          </w:p>
        </w:tc>
        <w:tc>
          <w:tcPr>
            <w:tcW w:w="1366" w:type="dxa"/>
            <w:tcBorders/>
            <w:vAlign w:val="center"/>
          </w:tcPr>
          <w:p>
            <w:pPr>
              <w:pStyle w:val="TableContents"/>
              <w:bidi w:val="0"/>
              <w:spacing w:before="0" w:after="283"/>
              <w:jc w:val="left"/>
              <w:rPr/>
            </w:pPr>
            <w:r>
              <w:rPr/>
              <w:t xml:space="preserve">Glendale, Arizona (2) </w:t>
            </w:r>
          </w:p>
        </w:tc>
        <w:tc>
          <w:tcPr>
            <w:tcW w:w="1277" w:type="dxa"/>
            <w:tcBorders/>
            <w:vAlign w:val="center"/>
          </w:tcPr>
          <w:p>
            <w:pPr>
              <w:pStyle w:val="TableContents"/>
              <w:bidi w:val="0"/>
              <w:spacing w:before="0" w:after="283"/>
              <w:jc w:val="left"/>
              <w:rPr/>
            </w:pPr>
            <w:r>
              <w:rPr/>
              <w:t xml:space="preserve">71,101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XLIII </w:t>
            </w:r>
          </w:p>
        </w:tc>
        <w:tc>
          <w:tcPr>
            <w:tcW w:w="977" w:type="dxa"/>
            <w:tcBorders/>
            <w:vAlign w:val="center"/>
          </w:tcPr>
          <w:p>
            <w:pPr>
              <w:pStyle w:val="TableContents"/>
              <w:bidi w:val="0"/>
              <w:spacing w:before="0" w:after="283"/>
              <w:jc w:val="left"/>
              <w:rPr/>
            </w:pPr>
            <w:r>
              <w:rPr/>
              <w:t xml:space="preserve">helmikuu 1, 2009 </w:t>
            </w:r>
          </w:p>
        </w:tc>
        <w:tc>
          <w:tcPr>
            <w:tcW w:w="1357" w:type="dxa"/>
            <w:tcBorders/>
            <w:vAlign w:val="center"/>
          </w:tcPr>
          <w:p>
            <w:pPr>
              <w:pStyle w:val="TableContents"/>
              <w:bidi w:val="0"/>
              <w:spacing w:before="0" w:after="283"/>
              <w:jc w:val="left"/>
              <w:rPr/>
            </w:pPr>
            <w:r>
              <w:rPr/>
              <w:t xml:space="preserve">Pittsburgh Steelers (7, 6 -- 1) </w:t>
            </w:r>
          </w:p>
        </w:tc>
        <w:tc>
          <w:tcPr>
            <w:tcW w:w="691" w:type="dxa"/>
            <w:tcBorders/>
            <w:vAlign w:val="center"/>
          </w:tcPr>
          <w:p>
            <w:pPr>
              <w:pStyle w:val="TableContents"/>
              <w:bidi w:val="0"/>
              <w:spacing w:before="0" w:after="283"/>
              <w:jc w:val="left"/>
              <w:rPr/>
            </w:pPr>
            <w:r>
              <w:rPr/>
              <w:t xml:space="preserve">27 -- 23 </w:t>
            </w:r>
          </w:p>
        </w:tc>
        <w:tc>
          <w:tcPr>
            <w:tcW w:w="1315" w:type="dxa"/>
            <w:tcBorders/>
            <w:vAlign w:val="center"/>
          </w:tcPr>
          <w:p>
            <w:pPr>
              <w:pStyle w:val="TableContents"/>
              <w:bidi w:val="0"/>
              <w:spacing w:before="0" w:after="283"/>
              <w:jc w:val="left"/>
              <w:rPr/>
            </w:pPr>
            <w:r>
              <w:rPr/>
              <w:t xml:space="preserve">Arizona Cardinals (1, 0 -- 1) </w:t>
            </w:r>
          </w:p>
        </w:tc>
        <w:tc>
          <w:tcPr>
            <w:tcW w:w="1639" w:type="dxa"/>
            <w:tcBorders/>
            <w:vAlign w:val="center"/>
          </w:tcPr>
          <w:p>
            <w:pPr>
              <w:pStyle w:val="TableContents"/>
              <w:bidi w:val="0"/>
              <w:spacing w:before="0" w:after="283"/>
              <w:jc w:val="left"/>
              <w:rPr/>
            </w:pPr>
            <w:r>
              <w:rPr/>
              <w:t xml:space="preserve">Raymond James Stadium (2) </w:t>
            </w:r>
          </w:p>
        </w:tc>
        <w:tc>
          <w:tcPr>
            <w:tcW w:w="1366" w:type="dxa"/>
            <w:tcBorders/>
            <w:vAlign w:val="center"/>
          </w:tcPr>
          <w:p>
            <w:pPr>
              <w:pStyle w:val="TableContents"/>
              <w:bidi w:val="0"/>
              <w:spacing w:before="0" w:after="283"/>
              <w:jc w:val="left"/>
              <w:rPr/>
            </w:pPr>
            <w:r>
              <w:rPr/>
              <w:t xml:space="preserve">Tampa, Florida (4) </w:t>
            </w:r>
          </w:p>
        </w:tc>
        <w:tc>
          <w:tcPr>
            <w:tcW w:w="1277" w:type="dxa"/>
            <w:tcBorders/>
            <w:vAlign w:val="center"/>
          </w:tcPr>
          <w:p>
            <w:pPr>
              <w:pStyle w:val="TableContents"/>
              <w:bidi w:val="0"/>
              <w:spacing w:before="0" w:after="283"/>
              <w:jc w:val="left"/>
              <w:rPr/>
            </w:pPr>
            <w:r>
              <w:rPr/>
              <w:t xml:space="preserve">70,774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XLIV </w:t>
            </w:r>
          </w:p>
        </w:tc>
        <w:tc>
          <w:tcPr>
            <w:tcW w:w="977" w:type="dxa"/>
            <w:tcBorders/>
            <w:vAlign w:val="center"/>
          </w:tcPr>
          <w:p>
            <w:pPr>
              <w:pStyle w:val="TableContents"/>
              <w:bidi w:val="0"/>
              <w:spacing w:before="0" w:after="283"/>
              <w:jc w:val="left"/>
              <w:rPr/>
            </w:pPr>
            <w:r>
              <w:rPr/>
              <w:t xml:space="preserve">7. helmikuuta 2010 </w:t>
            </w:r>
          </w:p>
        </w:tc>
        <w:tc>
          <w:tcPr>
            <w:tcW w:w="1357" w:type="dxa"/>
            <w:tcBorders/>
            <w:vAlign w:val="center"/>
          </w:tcPr>
          <w:p>
            <w:pPr>
              <w:pStyle w:val="TableContents"/>
              <w:bidi w:val="0"/>
              <w:spacing w:before="0" w:after="283"/>
              <w:jc w:val="left"/>
              <w:rPr/>
            </w:pPr>
            <w:r>
              <w:rPr/>
              <w:t xml:space="preserve">New Orleans Saints (1, 1 -- 0) </w:t>
            </w:r>
          </w:p>
        </w:tc>
        <w:tc>
          <w:tcPr>
            <w:tcW w:w="691" w:type="dxa"/>
            <w:tcBorders/>
            <w:vAlign w:val="center"/>
          </w:tcPr>
          <w:p>
            <w:pPr>
              <w:pStyle w:val="TableContents"/>
              <w:bidi w:val="0"/>
              <w:spacing w:before="0" w:after="283"/>
              <w:jc w:val="left"/>
              <w:rPr/>
            </w:pPr>
            <w:r>
              <w:rPr/>
              <w:t xml:space="preserve">31 -- 17 </w:t>
            </w:r>
          </w:p>
        </w:tc>
        <w:tc>
          <w:tcPr>
            <w:tcW w:w="1315" w:type="dxa"/>
            <w:tcBorders/>
            <w:vAlign w:val="center"/>
          </w:tcPr>
          <w:p>
            <w:pPr>
              <w:pStyle w:val="TableContents"/>
              <w:bidi w:val="0"/>
              <w:spacing w:before="0" w:after="283"/>
              <w:jc w:val="left"/>
              <w:rPr/>
            </w:pPr>
            <w:r>
              <w:rPr/>
              <w:t xml:space="preserve">Indianapolis Colts (4, 2 -- 2) </w:t>
            </w:r>
          </w:p>
        </w:tc>
        <w:tc>
          <w:tcPr>
            <w:tcW w:w="1639" w:type="dxa"/>
            <w:tcBorders/>
            <w:vAlign w:val="center"/>
          </w:tcPr>
          <w:p>
            <w:pPr>
              <w:pStyle w:val="TableContents"/>
              <w:bidi w:val="0"/>
              <w:spacing w:before="0" w:after="283"/>
              <w:jc w:val="left"/>
              <w:rPr/>
            </w:pPr>
            <w:r>
              <w:rPr/>
              <w:t xml:space="preserve">Sun Life Stadium (5) </w:t>
            </w:r>
          </w:p>
        </w:tc>
        <w:tc>
          <w:tcPr>
            <w:tcW w:w="1366" w:type="dxa"/>
            <w:tcBorders/>
            <w:vAlign w:val="center"/>
          </w:tcPr>
          <w:p>
            <w:pPr>
              <w:pStyle w:val="TableContents"/>
              <w:bidi w:val="0"/>
              <w:spacing w:before="0" w:after="283"/>
              <w:jc w:val="left"/>
              <w:rPr/>
            </w:pPr>
            <w:r>
              <w:rPr/>
              <w:t xml:space="preserve">Miami Gardens, Florida (10) </w:t>
            </w:r>
          </w:p>
        </w:tc>
        <w:tc>
          <w:tcPr>
            <w:tcW w:w="1277" w:type="dxa"/>
            <w:tcBorders/>
            <w:vAlign w:val="center"/>
          </w:tcPr>
          <w:p>
            <w:pPr>
              <w:pStyle w:val="TableContents"/>
              <w:bidi w:val="0"/>
              <w:spacing w:before="0" w:after="283"/>
              <w:jc w:val="left"/>
              <w:rPr/>
            </w:pPr>
            <w:r>
              <w:rPr/>
              <w:t xml:space="preserve">74,059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XLV </w:t>
            </w:r>
          </w:p>
        </w:tc>
        <w:tc>
          <w:tcPr>
            <w:tcW w:w="977" w:type="dxa"/>
            <w:tcBorders/>
            <w:vAlign w:val="center"/>
          </w:tcPr>
          <w:p>
            <w:pPr>
              <w:pStyle w:val="TableContents"/>
              <w:bidi w:val="0"/>
              <w:spacing w:before="0" w:after="283"/>
              <w:jc w:val="left"/>
              <w:rPr/>
            </w:pPr>
            <w:r>
              <w:rPr/>
              <w:t xml:space="preserve">helmikuu 6, 2011 </w:t>
            </w:r>
          </w:p>
        </w:tc>
        <w:tc>
          <w:tcPr>
            <w:tcW w:w="1357" w:type="dxa"/>
            <w:tcBorders/>
            <w:vAlign w:val="center"/>
          </w:tcPr>
          <w:p>
            <w:pPr>
              <w:pStyle w:val="TableContents"/>
              <w:bidi w:val="0"/>
              <w:spacing w:before="0" w:after="283"/>
              <w:jc w:val="left"/>
              <w:rPr/>
            </w:pPr>
            <w:r>
              <w:rPr/>
              <w:t xml:space="preserve">Green Bay Packers (5, 4 -- 1) </w:t>
            </w:r>
          </w:p>
        </w:tc>
        <w:tc>
          <w:tcPr>
            <w:tcW w:w="691" w:type="dxa"/>
            <w:tcBorders/>
            <w:vAlign w:val="center"/>
          </w:tcPr>
          <w:p>
            <w:pPr>
              <w:pStyle w:val="TableContents"/>
              <w:bidi w:val="0"/>
              <w:spacing w:before="0" w:after="283"/>
              <w:jc w:val="left"/>
              <w:rPr/>
            </w:pPr>
            <w:r>
              <w:rPr/>
              <w:t xml:space="preserve">31 -- 25 </w:t>
            </w:r>
          </w:p>
        </w:tc>
        <w:tc>
          <w:tcPr>
            <w:tcW w:w="1315" w:type="dxa"/>
            <w:tcBorders/>
            <w:vAlign w:val="center"/>
          </w:tcPr>
          <w:p>
            <w:pPr>
              <w:pStyle w:val="TableContents"/>
              <w:bidi w:val="0"/>
              <w:spacing w:before="0" w:after="283"/>
              <w:jc w:val="left"/>
              <w:rPr/>
            </w:pPr>
            <w:r>
              <w:rPr/>
              <w:t xml:space="preserve">Pittsburgh Steelers (8, 6 -- 2) </w:t>
            </w:r>
          </w:p>
        </w:tc>
        <w:tc>
          <w:tcPr>
            <w:tcW w:w="1639" w:type="dxa"/>
            <w:tcBorders/>
            <w:vAlign w:val="center"/>
          </w:tcPr>
          <w:p>
            <w:pPr>
              <w:pStyle w:val="TableContents"/>
              <w:bidi w:val="0"/>
              <w:spacing w:before="0" w:after="283"/>
              <w:jc w:val="left"/>
              <w:rPr/>
            </w:pPr>
            <w:r>
              <w:rPr/>
              <w:t xml:space="preserve">Cowboys Stadium </w:t>
            </w:r>
          </w:p>
        </w:tc>
        <w:tc>
          <w:tcPr>
            <w:tcW w:w="1366" w:type="dxa"/>
            <w:tcBorders/>
            <w:vAlign w:val="center"/>
          </w:tcPr>
          <w:p>
            <w:pPr>
              <w:pStyle w:val="TableContents"/>
              <w:bidi w:val="0"/>
              <w:spacing w:before="0" w:after="283"/>
              <w:jc w:val="left"/>
              <w:rPr/>
            </w:pPr>
            <w:r>
              <w:rPr/>
              <w:t xml:space="preserve">Arlington, Texas </w:t>
            </w:r>
          </w:p>
        </w:tc>
        <w:tc>
          <w:tcPr>
            <w:tcW w:w="1277" w:type="dxa"/>
            <w:tcBorders/>
            <w:vAlign w:val="center"/>
          </w:tcPr>
          <w:p>
            <w:pPr>
              <w:pStyle w:val="TableContents"/>
              <w:bidi w:val="0"/>
              <w:spacing w:before="0" w:after="283"/>
              <w:jc w:val="left"/>
              <w:rPr/>
            </w:pPr>
            <w:r>
              <w:rPr/>
              <w:t xml:space="preserve">103,219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XLVI </w:t>
            </w:r>
          </w:p>
        </w:tc>
        <w:tc>
          <w:tcPr>
            <w:tcW w:w="977" w:type="dxa"/>
            <w:tcBorders/>
            <w:vAlign w:val="center"/>
          </w:tcPr>
          <w:p>
            <w:pPr>
              <w:pStyle w:val="TableContents"/>
              <w:bidi w:val="0"/>
              <w:spacing w:before="0" w:after="283"/>
              <w:jc w:val="left"/>
              <w:rPr/>
            </w:pPr>
            <w:r>
              <w:rPr/>
              <w:t xml:space="preserve">5. helmikuuta 2012 </w:t>
            </w:r>
          </w:p>
        </w:tc>
        <w:tc>
          <w:tcPr>
            <w:tcW w:w="1357" w:type="dxa"/>
            <w:tcBorders/>
            <w:vAlign w:val="center"/>
          </w:tcPr>
          <w:p>
            <w:pPr>
              <w:pStyle w:val="TableContents"/>
              <w:bidi w:val="0"/>
              <w:spacing w:before="0" w:after="283"/>
              <w:jc w:val="left"/>
              <w:rPr/>
            </w:pPr>
            <w:r>
              <w:rPr/>
              <w:t xml:space="preserve">New York Giants (5, 4 -- 1) </w:t>
            </w:r>
          </w:p>
        </w:tc>
        <w:tc>
          <w:tcPr>
            <w:tcW w:w="691" w:type="dxa"/>
            <w:tcBorders/>
            <w:vAlign w:val="center"/>
          </w:tcPr>
          <w:p>
            <w:pPr>
              <w:pStyle w:val="TableContents"/>
              <w:bidi w:val="0"/>
              <w:spacing w:before="0" w:after="283"/>
              <w:jc w:val="left"/>
              <w:rPr/>
            </w:pPr>
            <w:r>
              <w:rPr/>
              <w:t xml:space="preserve">21 -- 17 </w:t>
            </w:r>
          </w:p>
        </w:tc>
        <w:tc>
          <w:tcPr>
            <w:tcW w:w="1315" w:type="dxa"/>
            <w:tcBorders/>
            <w:vAlign w:val="center"/>
          </w:tcPr>
          <w:p>
            <w:pPr>
              <w:pStyle w:val="TableContents"/>
              <w:bidi w:val="0"/>
              <w:spacing w:before="0" w:after="283"/>
              <w:jc w:val="left"/>
              <w:rPr/>
            </w:pPr>
            <w:r>
              <w:rPr/>
              <w:t xml:space="preserve">New England Patriots (7, 3 -- 4) </w:t>
            </w:r>
          </w:p>
        </w:tc>
        <w:tc>
          <w:tcPr>
            <w:tcW w:w="1639" w:type="dxa"/>
            <w:tcBorders/>
            <w:vAlign w:val="center"/>
          </w:tcPr>
          <w:p>
            <w:pPr>
              <w:pStyle w:val="TableContents"/>
              <w:bidi w:val="0"/>
              <w:spacing w:before="0" w:after="283"/>
              <w:jc w:val="left"/>
              <w:rPr/>
            </w:pPr>
            <w:r>
              <w:rPr/>
              <w:t xml:space="preserve">Lucas Oil Stadium </w:t>
            </w:r>
          </w:p>
        </w:tc>
        <w:tc>
          <w:tcPr>
            <w:tcW w:w="1366" w:type="dxa"/>
            <w:tcBorders/>
            <w:vAlign w:val="center"/>
          </w:tcPr>
          <w:p>
            <w:pPr>
              <w:pStyle w:val="TableContents"/>
              <w:bidi w:val="0"/>
              <w:spacing w:before="0" w:after="283"/>
              <w:jc w:val="left"/>
              <w:rPr/>
            </w:pPr>
            <w:r>
              <w:rPr/>
              <w:t xml:space="preserve">Indianapolis, Indiana </w:t>
            </w:r>
          </w:p>
        </w:tc>
        <w:tc>
          <w:tcPr>
            <w:tcW w:w="1277" w:type="dxa"/>
            <w:tcBorders/>
            <w:vAlign w:val="center"/>
          </w:tcPr>
          <w:p>
            <w:pPr>
              <w:pStyle w:val="TableContents"/>
              <w:bidi w:val="0"/>
              <w:spacing w:before="0" w:after="283"/>
              <w:jc w:val="left"/>
              <w:rPr/>
            </w:pPr>
            <w:r>
              <w:rPr/>
              <w:t xml:space="preserve">68,658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XLVII </w:t>
            </w:r>
          </w:p>
        </w:tc>
        <w:tc>
          <w:tcPr>
            <w:tcW w:w="977" w:type="dxa"/>
            <w:tcBorders/>
            <w:vAlign w:val="center"/>
          </w:tcPr>
          <w:p>
            <w:pPr>
              <w:pStyle w:val="TableContents"/>
              <w:bidi w:val="0"/>
              <w:spacing w:before="0" w:after="283"/>
              <w:jc w:val="left"/>
              <w:rPr/>
            </w:pPr>
            <w:r>
              <w:rPr/>
              <w:t xml:space="preserve">3. helmikuuta 2013 </w:t>
            </w:r>
          </w:p>
        </w:tc>
        <w:tc>
          <w:tcPr>
            <w:tcW w:w="1357" w:type="dxa"/>
            <w:tcBorders/>
            <w:vAlign w:val="center"/>
          </w:tcPr>
          <w:p>
            <w:pPr>
              <w:pStyle w:val="TableContents"/>
              <w:bidi w:val="0"/>
              <w:spacing w:before="0" w:after="283"/>
              <w:jc w:val="left"/>
              <w:rPr/>
            </w:pPr>
            <w:r>
              <w:rPr/>
              <w:t xml:space="preserve">Baltimore Ravens (2, 2 -- 0) </w:t>
            </w:r>
          </w:p>
        </w:tc>
        <w:tc>
          <w:tcPr>
            <w:tcW w:w="691" w:type="dxa"/>
            <w:tcBorders/>
            <w:vAlign w:val="center"/>
          </w:tcPr>
          <w:p>
            <w:pPr>
              <w:pStyle w:val="TableContents"/>
              <w:bidi w:val="0"/>
              <w:spacing w:before="0" w:after="283"/>
              <w:jc w:val="left"/>
              <w:rPr/>
            </w:pPr>
            <w:r>
              <w:rPr/>
              <w:t xml:space="preserve">34 -- 31 </w:t>
            </w:r>
          </w:p>
        </w:tc>
        <w:tc>
          <w:tcPr>
            <w:tcW w:w="1315" w:type="dxa"/>
            <w:tcBorders/>
            <w:vAlign w:val="center"/>
          </w:tcPr>
          <w:p>
            <w:pPr>
              <w:pStyle w:val="TableContents"/>
              <w:bidi w:val="0"/>
              <w:spacing w:before="0" w:after="283"/>
              <w:jc w:val="left"/>
              <w:rPr/>
            </w:pPr>
            <w:r>
              <w:rPr/>
              <w:t xml:space="preserve">San Francisco 49ers (6, 5 -- 1) </w:t>
            </w:r>
          </w:p>
        </w:tc>
        <w:tc>
          <w:tcPr>
            <w:tcW w:w="1639" w:type="dxa"/>
            <w:tcBorders/>
            <w:vAlign w:val="center"/>
          </w:tcPr>
          <w:p>
            <w:pPr>
              <w:pStyle w:val="TableContents"/>
              <w:bidi w:val="0"/>
              <w:spacing w:before="0" w:after="283"/>
              <w:jc w:val="left"/>
              <w:rPr/>
            </w:pPr>
            <w:r>
              <w:rPr/>
              <w:t xml:space="preserve">Mercedes-Benz Superdome (7) </w:t>
            </w:r>
          </w:p>
        </w:tc>
        <w:tc>
          <w:tcPr>
            <w:tcW w:w="1366" w:type="dxa"/>
            <w:tcBorders/>
            <w:vAlign w:val="center"/>
          </w:tcPr>
          <w:p>
            <w:pPr>
              <w:pStyle w:val="TableContents"/>
              <w:bidi w:val="0"/>
              <w:spacing w:before="0" w:after="283"/>
              <w:jc w:val="left"/>
              <w:rPr/>
            </w:pPr>
            <w:r>
              <w:rPr/>
              <w:t xml:space="preserve">New Orleans, Louisiana (10) </w:t>
            </w:r>
          </w:p>
        </w:tc>
        <w:tc>
          <w:tcPr>
            <w:tcW w:w="1277" w:type="dxa"/>
            <w:tcBorders/>
            <w:vAlign w:val="center"/>
          </w:tcPr>
          <w:p>
            <w:pPr>
              <w:pStyle w:val="TableContents"/>
              <w:bidi w:val="0"/>
              <w:spacing w:before="0" w:after="283"/>
              <w:jc w:val="left"/>
              <w:rPr/>
            </w:pPr>
            <w:r>
              <w:rPr/>
              <w:t xml:space="preserve">71,024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XLVIII </w:t>
            </w:r>
          </w:p>
        </w:tc>
        <w:tc>
          <w:tcPr>
            <w:tcW w:w="977" w:type="dxa"/>
            <w:tcBorders/>
            <w:vAlign w:val="center"/>
          </w:tcPr>
          <w:p>
            <w:pPr>
              <w:pStyle w:val="TableContents"/>
              <w:bidi w:val="0"/>
              <w:spacing w:before="0" w:after="283"/>
              <w:jc w:val="left"/>
              <w:rPr/>
            </w:pPr>
            <w:r>
              <w:rPr/>
              <w:t xml:space="preserve">2. helmikuuta 2014 </w:t>
            </w:r>
          </w:p>
        </w:tc>
        <w:tc>
          <w:tcPr>
            <w:tcW w:w="1357" w:type="dxa"/>
            <w:tcBorders/>
            <w:vAlign w:val="center"/>
          </w:tcPr>
          <w:p>
            <w:pPr>
              <w:pStyle w:val="TableContents"/>
              <w:bidi w:val="0"/>
              <w:spacing w:before="0" w:after="283"/>
              <w:jc w:val="left"/>
              <w:rPr/>
            </w:pPr>
            <w:r>
              <w:rPr/>
              <w:t xml:space="preserve">Seattle Seahawks (2, 1 -- 1) </w:t>
            </w:r>
          </w:p>
        </w:tc>
        <w:tc>
          <w:tcPr>
            <w:tcW w:w="691" w:type="dxa"/>
            <w:tcBorders/>
            <w:vAlign w:val="center"/>
          </w:tcPr>
          <w:p>
            <w:pPr>
              <w:pStyle w:val="TableContents"/>
              <w:bidi w:val="0"/>
              <w:spacing w:before="0" w:after="283"/>
              <w:jc w:val="left"/>
              <w:rPr/>
            </w:pPr>
            <w:r>
              <w:rPr/>
              <w:t xml:space="preserve">43 -- 8 </w:t>
            </w:r>
          </w:p>
        </w:tc>
        <w:tc>
          <w:tcPr>
            <w:tcW w:w="1315" w:type="dxa"/>
            <w:tcBorders/>
            <w:vAlign w:val="center"/>
          </w:tcPr>
          <w:p>
            <w:pPr>
              <w:pStyle w:val="TableContents"/>
              <w:bidi w:val="0"/>
              <w:spacing w:before="0" w:after="283"/>
              <w:jc w:val="left"/>
              <w:rPr/>
            </w:pPr>
            <w:r>
              <w:rPr/>
              <w:t xml:space="preserve">Denver Broncos (7, 2 -- 5) </w:t>
            </w:r>
          </w:p>
        </w:tc>
        <w:tc>
          <w:tcPr>
            <w:tcW w:w="1639" w:type="dxa"/>
            <w:tcBorders/>
            <w:vAlign w:val="center"/>
          </w:tcPr>
          <w:p>
            <w:pPr>
              <w:pStyle w:val="TableContents"/>
              <w:bidi w:val="0"/>
              <w:spacing w:before="0" w:after="283"/>
              <w:jc w:val="left"/>
              <w:rPr/>
            </w:pPr>
            <w:r>
              <w:rPr/>
              <w:t xml:space="preserve">MetLife Stadium </w:t>
            </w:r>
          </w:p>
        </w:tc>
        <w:tc>
          <w:tcPr>
            <w:tcW w:w="1366" w:type="dxa"/>
            <w:tcBorders/>
            <w:vAlign w:val="center"/>
          </w:tcPr>
          <w:p>
            <w:pPr>
              <w:pStyle w:val="TableContents"/>
              <w:bidi w:val="0"/>
              <w:spacing w:before="0" w:after="283"/>
              <w:jc w:val="left"/>
              <w:rPr/>
            </w:pPr>
            <w:r>
              <w:rPr/>
              <w:t xml:space="preserve">East Rutherford, New Jersey </w:t>
            </w:r>
          </w:p>
        </w:tc>
        <w:tc>
          <w:tcPr>
            <w:tcW w:w="1277" w:type="dxa"/>
            <w:tcBorders/>
            <w:vAlign w:val="center"/>
          </w:tcPr>
          <w:p>
            <w:pPr>
              <w:pStyle w:val="TableContents"/>
              <w:bidi w:val="0"/>
              <w:spacing w:before="0" w:after="283"/>
              <w:jc w:val="left"/>
              <w:rPr/>
            </w:pPr>
            <w:r>
              <w:rPr/>
              <w:t xml:space="preserve">82,529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XLIX </w:t>
            </w:r>
          </w:p>
        </w:tc>
        <w:tc>
          <w:tcPr>
            <w:tcW w:w="977" w:type="dxa"/>
            <w:tcBorders/>
            <w:vAlign w:val="center"/>
          </w:tcPr>
          <w:p>
            <w:pPr>
              <w:pStyle w:val="TableContents"/>
              <w:bidi w:val="0"/>
              <w:spacing w:before="0" w:after="283"/>
              <w:jc w:val="left"/>
              <w:rPr/>
            </w:pPr>
            <w:r>
              <w:rPr/>
              <w:t xml:space="preserve">helmikuu 1, 2015 </w:t>
            </w:r>
          </w:p>
        </w:tc>
        <w:tc>
          <w:tcPr>
            <w:tcW w:w="1357" w:type="dxa"/>
            <w:tcBorders/>
            <w:vAlign w:val="center"/>
          </w:tcPr>
          <w:p>
            <w:pPr>
              <w:pStyle w:val="TableContents"/>
              <w:bidi w:val="0"/>
              <w:spacing w:before="0" w:after="283"/>
              <w:jc w:val="left"/>
              <w:rPr/>
            </w:pPr>
            <w:r>
              <w:rPr/>
              <w:t xml:space="preserve">New England Patriots (8, 4 -- 4) </w:t>
            </w:r>
          </w:p>
        </w:tc>
        <w:tc>
          <w:tcPr>
            <w:tcW w:w="691" w:type="dxa"/>
            <w:tcBorders/>
            <w:vAlign w:val="center"/>
          </w:tcPr>
          <w:p>
            <w:pPr>
              <w:pStyle w:val="TableContents"/>
              <w:bidi w:val="0"/>
              <w:spacing w:before="0" w:after="283"/>
              <w:jc w:val="left"/>
              <w:rPr/>
            </w:pPr>
            <w:r>
              <w:rPr/>
              <w:t xml:space="preserve">28 -- 24 </w:t>
            </w:r>
          </w:p>
        </w:tc>
        <w:tc>
          <w:tcPr>
            <w:tcW w:w="1315" w:type="dxa"/>
            <w:tcBorders/>
            <w:vAlign w:val="center"/>
          </w:tcPr>
          <w:p>
            <w:pPr>
              <w:pStyle w:val="TableContents"/>
              <w:bidi w:val="0"/>
              <w:spacing w:before="0" w:after="283"/>
              <w:jc w:val="left"/>
              <w:rPr/>
            </w:pPr>
            <w:r>
              <w:rPr/>
              <w:t xml:space="preserve">Seattle Seahawks (3, 1 -- 2) </w:t>
            </w:r>
          </w:p>
        </w:tc>
        <w:tc>
          <w:tcPr>
            <w:tcW w:w="1639" w:type="dxa"/>
            <w:tcBorders/>
            <w:vAlign w:val="center"/>
          </w:tcPr>
          <w:p>
            <w:pPr>
              <w:pStyle w:val="TableContents"/>
              <w:bidi w:val="0"/>
              <w:spacing w:before="0" w:after="283"/>
              <w:jc w:val="left"/>
              <w:rPr/>
            </w:pPr>
            <w:r>
              <w:rPr/>
              <w:t xml:space="preserve">Phoenixin yliopiston stadion (2) </w:t>
            </w:r>
          </w:p>
        </w:tc>
        <w:tc>
          <w:tcPr>
            <w:tcW w:w="1366" w:type="dxa"/>
            <w:tcBorders/>
            <w:vAlign w:val="center"/>
          </w:tcPr>
          <w:p>
            <w:pPr>
              <w:pStyle w:val="TableContents"/>
              <w:bidi w:val="0"/>
              <w:spacing w:before="0" w:after="283"/>
              <w:jc w:val="left"/>
              <w:rPr/>
            </w:pPr>
            <w:r>
              <w:rPr/>
              <w:t xml:space="preserve">Glendale, Arizona (3) </w:t>
            </w:r>
          </w:p>
        </w:tc>
        <w:tc>
          <w:tcPr>
            <w:tcW w:w="1277" w:type="dxa"/>
            <w:tcBorders/>
            <w:vAlign w:val="center"/>
          </w:tcPr>
          <w:p>
            <w:pPr>
              <w:pStyle w:val="TableContents"/>
              <w:bidi w:val="0"/>
              <w:spacing w:before="0" w:after="283"/>
              <w:jc w:val="left"/>
              <w:rPr/>
            </w:pPr>
            <w:r>
              <w:rPr/>
              <w:t xml:space="preserve">70,288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50 </w:t>
            </w:r>
          </w:p>
        </w:tc>
        <w:tc>
          <w:tcPr>
            <w:tcW w:w="977" w:type="dxa"/>
            <w:tcBorders/>
            <w:vAlign w:val="center"/>
          </w:tcPr>
          <w:p>
            <w:pPr>
              <w:pStyle w:val="TableContents"/>
              <w:bidi w:val="0"/>
              <w:spacing w:before="0" w:after="283"/>
              <w:jc w:val="left"/>
              <w:rPr/>
            </w:pPr>
            <w:r>
              <w:rPr/>
              <w:t xml:space="preserve">helmikuu 7, 2016 </w:t>
            </w:r>
          </w:p>
        </w:tc>
        <w:tc>
          <w:tcPr>
            <w:tcW w:w="1357" w:type="dxa"/>
            <w:tcBorders/>
            <w:vAlign w:val="center"/>
          </w:tcPr>
          <w:p>
            <w:pPr>
              <w:pStyle w:val="TableContents"/>
              <w:bidi w:val="0"/>
              <w:spacing w:before="0" w:after="283"/>
              <w:jc w:val="left"/>
              <w:rPr/>
            </w:pPr>
            <w:r>
              <w:rPr/>
              <w:t xml:space="preserve">Denver Broncos (8, 3 -- 5) </w:t>
            </w:r>
          </w:p>
        </w:tc>
        <w:tc>
          <w:tcPr>
            <w:tcW w:w="691" w:type="dxa"/>
            <w:tcBorders/>
            <w:vAlign w:val="center"/>
          </w:tcPr>
          <w:p>
            <w:pPr>
              <w:pStyle w:val="TableContents"/>
              <w:bidi w:val="0"/>
              <w:spacing w:before="0" w:after="283"/>
              <w:jc w:val="left"/>
              <w:rPr/>
            </w:pPr>
            <w:r>
              <w:rPr/>
              <w:t xml:space="preserve">24 -- 10 </w:t>
            </w:r>
          </w:p>
        </w:tc>
        <w:tc>
          <w:tcPr>
            <w:tcW w:w="1315" w:type="dxa"/>
            <w:tcBorders/>
            <w:vAlign w:val="center"/>
          </w:tcPr>
          <w:p>
            <w:pPr>
              <w:pStyle w:val="TableContents"/>
              <w:bidi w:val="0"/>
              <w:spacing w:before="0" w:after="283"/>
              <w:jc w:val="left"/>
              <w:rPr/>
            </w:pPr>
            <w:r>
              <w:rPr/>
              <w:t xml:space="preserve">Carolina Panthers (2, 0 -- 2) </w:t>
            </w:r>
          </w:p>
        </w:tc>
        <w:tc>
          <w:tcPr>
            <w:tcW w:w="1639" w:type="dxa"/>
            <w:tcBorders/>
            <w:vAlign w:val="center"/>
          </w:tcPr>
          <w:p>
            <w:pPr>
              <w:pStyle w:val="TableContents"/>
              <w:bidi w:val="0"/>
              <w:spacing w:before="0" w:after="283"/>
              <w:jc w:val="left"/>
              <w:rPr/>
            </w:pPr>
            <w:r>
              <w:rPr/>
              <w:t xml:space="preserve">Levin stadion </w:t>
            </w:r>
          </w:p>
        </w:tc>
        <w:tc>
          <w:tcPr>
            <w:tcW w:w="1366" w:type="dxa"/>
            <w:tcBorders/>
            <w:vAlign w:val="center"/>
          </w:tcPr>
          <w:p>
            <w:pPr>
              <w:pStyle w:val="TableContents"/>
              <w:bidi w:val="0"/>
              <w:spacing w:before="0" w:after="283"/>
              <w:jc w:val="left"/>
              <w:rPr/>
            </w:pPr>
            <w:r>
              <w:rPr/>
              <w:t xml:space="preserve">Santa Clara, Kalifornia (2) </w:t>
            </w:r>
          </w:p>
        </w:tc>
        <w:tc>
          <w:tcPr>
            <w:tcW w:w="1277" w:type="dxa"/>
            <w:tcBorders/>
            <w:vAlign w:val="center"/>
          </w:tcPr>
          <w:p>
            <w:pPr>
              <w:pStyle w:val="TableContents"/>
              <w:bidi w:val="0"/>
              <w:spacing w:before="0" w:after="283"/>
              <w:jc w:val="left"/>
              <w:rPr/>
            </w:pPr>
            <w:r>
              <w:rPr/>
              <w:t xml:space="preserve">71,088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LI </w:t>
            </w:r>
          </w:p>
        </w:tc>
        <w:tc>
          <w:tcPr>
            <w:tcW w:w="977" w:type="dxa"/>
            <w:tcBorders/>
            <w:vAlign w:val="center"/>
          </w:tcPr>
          <w:p>
            <w:pPr>
              <w:pStyle w:val="TableContents"/>
              <w:bidi w:val="0"/>
              <w:spacing w:before="0" w:after="283"/>
              <w:jc w:val="left"/>
              <w:rPr/>
            </w:pPr>
            <w:r>
              <w:rPr/>
              <w:t xml:space="preserve">helmikuu 5, 2017 </w:t>
            </w:r>
          </w:p>
        </w:tc>
        <w:tc>
          <w:tcPr>
            <w:tcW w:w="1357" w:type="dxa"/>
            <w:tcBorders/>
            <w:vAlign w:val="center"/>
          </w:tcPr>
          <w:p>
            <w:pPr>
              <w:pStyle w:val="TableContents"/>
              <w:bidi w:val="0"/>
              <w:spacing w:before="0" w:after="283"/>
              <w:jc w:val="left"/>
              <w:rPr/>
            </w:pPr>
            <w:r>
              <w:rPr/>
              <w:t xml:space="preserve">New England Patriots (9, 5 -- 4) </w:t>
            </w:r>
          </w:p>
        </w:tc>
        <w:tc>
          <w:tcPr>
            <w:tcW w:w="691" w:type="dxa"/>
            <w:tcBorders/>
            <w:vAlign w:val="center"/>
          </w:tcPr>
          <w:p>
            <w:pPr>
              <w:pStyle w:val="TableContents"/>
              <w:bidi w:val="0"/>
              <w:spacing w:before="0" w:after="283"/>
              <w:jc w:val="left"/>
              <w:rPr/>
            </w:pPr>
            <w:r>
              <w:rPr/>
              <w:t xml:space="preserve">34 -- 28 (OT) </w:t>
            </w:r>
          </w:p>
        </w:tc>
        <w:tc>
          <w:tcPr>
            <w:tcW w:w="1315" w:type="dxa"/>
            <w:tcBorders/>
            <w:vAlign w:val="center"/>
          </w:tcPr>
          <w:p>
            <w:pPr>
              <w:pStyle w:val="TableContents"/>
              <w:bidi w:val="0"/>
              <w:spacing w:before="0" w:after="283"/>
              <w:jc w:val="left"/>
              <w:rPr/>
            </w:pPr>
            <w:r>
              <w:rPr/>
              <w:t xml:space="preserve">Atlanta Falcons (2, 0 -- 2) </w:t>
            </w:r>
          </w:p>
        </w:tc>
        <w:tc>
          <w:tcPr>
            <w:tcW w:w="1639" w:type="dxa"/>
            <w:tcBorders/>
            <w:vAlign w:val="center"/>
          </w:tcPr>
          <w:p>
            <w:pPr>
              <w:pStyle w:val="TableContents"/>
              <w:bidi w:val="0"/>
              <w:spacing w:before="0" w:after="283"/>
              <w:jc w:val="left"/>
              <w:rPr/>
            </w:pPr>
            <w:r>
              <w:rPr/>
              <w:t xml:space="preserve">NRG Stadium (2) </w:t>
            </w:r>
          </w:p>
        </w:tc>
        <w:tc>
          <w:tcPr>
            <w:tcW w:w="1366" w:type="dxa"/>
            <w:tcBorders/>
            <w:vAlign w:val="center"/>
          </w:tcPr>
          <w:p>
            <w:pPr>
              <w:pStyle w:val="TableContents"/>
              <w:bidi w:val="0"/>
              <w:spacing w:before="0" w:after="283"/>
              <w:jc w:val="left"/>
              <w:rPr/>
            </w:pPr>
            <w:r>
              <w:rPr/>
              <w:t xml:space="preserve">Houston, Texas (3) </w:t>
            </w:r>
          </w:p>
        </w:tc>
        <w:tc>
          <w:tcPr>
            <w:tcW w:w="1277" w:type="dxa"/>
            <w:tcBorders/>
            <w:vAlign w:val="center"/>
          </w:tcPr>
          <w:p>
            <w:pPr>
              <w:pStyle w:val="TableContents"/>
              <w:bidi w:val="0"/>
              <w:spacing w:before="0" w:after="283"/>
              <w:jc w:val="left"/>
              <w:rPr/>
            </w:pPr>
            <w:r>
              <w:rPr/>
              <w:t xml:space="preserve">70,807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LII </w:t>
            </w:r>
          </w:p>
        </w:tc>
        <w:tc>
          <w:tcPr>
            <w:tcW w:w="977" w:type="dxa"/>
            <w:tcBorders/>
            <w:vAlign w:val="center"/>
          </w:tcPr>
          <w:p>
            <w:pPr>
              <w:pStyle w:val="TableContents"/>
              <w:bidi w:val="0"/>
              <w:spacing w:before="0" w:after="283"/>
              <w:jc w:val="left"/>
              <w:rPr/>
            </w:pPr>
            <w:r>
              <w:rPr/>
              <w:t xml:space="preserve">helmikuu 4, 2018 </w:t>
            </w:r>
          </w:p>
        </w:tc>
        <w:tc>
          <w:tcPr>
            <w:tcW w:w="1357" w:type="dxa"/>
            <w:tcBorders/>
            <w:vAlign w:val="center"/>
          </w:tcPr>
          <w:p>
            <w:pPr>
              <w:pStyle w:val="TableContents"/>
              <w:bidi w:val="0"/>
              <w:spacing w:before="0" w:after="283"/>
              <w:jc w:val="left"/>
              <w:rPr/>
            </w:pPr>
            <w:r>
              <w:rPr>
                <w:color w:val="A9A9A9"/>
              </w:rPr>
              <w:t xml:space="preserve">Philadelphia Eagles </w:t>
            </w:r>
            <w:r>
              <w:rPr/>
              <w:t xml:space="preserve">(3, 1 -- 2) </w:t>
            </w:r>
          </w:p>
        </w:tc>
        <w:tc>
          <w:tcPr>
            <w:tcW w:w="691" w:type="dxa"/>
            <w:tcBorders/>
            <w:vAlign w:val="center"/>
          </w:tcPr>
          <w:p>
            <w:pPr>
              <w:pStyle w:val="TableContents"/>
              <w:bidi w:val="0"/>
              <w:spacing w:before="0" w:after="283"/>
              <w:jc w:val="left"/>
              <w:rPr/>
            </w:pPr>
            <w:r>
              <w:rPr/>
              <w:t xml:space="preserve">41 -- 33 </w:t>
            </w:r>
          </w:p>
        </w:tc>
        <w:tc>
          <w:tcPr>
            <w:tcW w:w="1315" w:type="dxa"/>
            <w:tcBorders/>
            <w:vAlign w:val="center"/>
          </w:tcPr>
          <w:p>
            <w:pPr>
              <w:pStyle w:val="TableContents"/>
              <w:bidi w:val="0"/>
              <w:spacing w:before="0" w:after="283"/>
              <w:jc w:val="left"/>
              <w:rPr/>
            </w:pPr>
            <w:r>
              <w:rPr>
                <w:color w:val="DCDCDC"/>
              </w:rPr>
              <w:t xml:space="preserve">New England Patriots </w:t>
            </w:r>
            <w:r>
              <w:rPr/>
              <w:t xml:space="preserve">(10, 5 -- 5) </w:t>
            </w:r>
          </w:p>
        </w:tc>
        <w:tc>
          <w:tcPr>
            <w:tcW w:w="1639" w:type="dxa"/>
            <w:tcBorders/>
            <w:vAlign w:val="center"/>
          </w:tcPr>
          <w:p>
            <w:pPr>
              <w:pStyle w:val="TableContents"/>
              <w:bidi w:val="0"/>
              <w:spacing w:before="0" w:after="283"/>
              <w:jc w:val="left"/>
              <w:rPr/>
            </w:pPr>
            <w:r>
              <w:rPr/>
              <w:t xml:space="preserve">U.S. Bank Stadium </w:t>
            </w:r>
          </w:p>
        </w:tc>
        <w:tc>
          <w:tcPr>
            <w:tcW w:w="1366" w:type="dxa"/>
            <w:tcBorders/>
            <w:vAlign w:val="center"/>
          </w:tcPr>
          <w:p>
            <w:pPr>
              <w:pStyle w:val="TableContents"/>
              <w:bidi w:val="0"/>
              <w:spacing w:before="0" w:after="283"/>
              <w:jc w:val="left"/>
              <w:rPr/>
            </w:pPr>
            <w:r>
              <w:rPr/>
              <w:t xml:space="preserve">Minneapolis, Minnesota (2) </w:t>
            </w:r>
          </w:p>
        </w:tc>
        <w:tc>
          <w:tcPr>
            <w:tcW w:w="1277" w:type="dxa"/>
            <w:tcBorders/>
            <w:vAlign w:val="center"/>
          </w:tcPr>
          <w:p>
            <w:pPr>
              <w:pStyle w:val="TableContents"/>
              <w:bidi w:val="0"/>
              <w:spacing w:before="0" w:after="283"/>
              <w:jc w:val="left"/>
              <w:rPr/>
            </w:pPr>
            <w:r>
              <w:rPr/>
              <w:t xml:space="preserve">67,612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LIII </w:t>
            </w:r>
          </w:p>
        </w:tc>
        <w:tc>
          <w:tcPr>
            <w:tcW w:w="977" w:type="dxa"/>
            <w:tcBorders/>
            <w:vAlign w:val="center"/>
          </w:tcPr>
          <w:p>
            <w:pPr>
              <w:pStyle w:val="TableContents"/>
              <w:bidi w:val="0"/>
              <w:spacing w:before="0" w:after="283"/>
              <w:jc w:val="left"/>
              <w:rPr/>
            </w:pPr>
            <w:r>
              <w:rPr/>
              <w:t xml:space="preserve">helmikuu 3, 2019 </w:t>
            </w:r>
          </w:p>
        </w:tc>
        <w:tc>
          <w:tcPr>
            <w:tcW w:w="1357" w:type="dxa"/>
            <w:tcBorders/>
            <w:vAlign w:val="center"/>
          </w:tcPr>
          <w:p>
            <w:pPr>
              <w:pStyle w:val="TableContents"/>
              <w:bidi w:val="0"/>
              <w:spacing w:before="0" w:after="283"/>
              <w:jc w:val="left"/>
              <w:rPr/>
            </w:pPr>
            <w:r>
              <w:rPr/>
              <w:t xml:space="preserve">2018 -- 19 AFC-mestari ja 2018 -- 19 NFC-mestari </w:t>
            </w:r>
          </w:p>
        </w:tc>
        <w:tc>
          <w:tcPr>
            <w:tcW w:w="691" w:type="dxa"/>
            <w:tcBorders/>
            <w:vAlign w:val="center"/>
          </w:tcPr>
          <w:p>
            <w:pPr>
              <w:pStyle w:val="TableContents"/>
              <w:bidi w:val="0"/>
              <w:spacing w:before="0" w:after="283"/>
              <w:jc w:val="left"/>
              <w:rPr/>
            </w:pPr>
            <w:r>
              <w:rPr/>
              <w:t xml:space="preserve">-- </w:t>
            </w:r>
          </w:p>
        </w:tc>
        <w:tc>
          <w:tcPr>
            <w:tcW w:w="1315" w:type="dxa"/>
            <w:tcBorders/>
            <w:vAlign w:val="center"/>
          </w:tcPr>
          <w:p>
            <w:pPr>
              <w:pStyle w:val="TableContents"/>
              <w:bidi w:val="0"/>
              <w:spacing w:before="0" w:after="283"/>
              <w:jc w:val="left"/>
              <w:rPr/>
            </w:pPr>
            <w:r>
              <w:rPr/>
              <w:t xml:space="preserve">Määritellään myöhemmin (TBD) </w:t>
            </w:r>
          </w:p>
        </w:tc>
        <w:tc>
          <w:tcPr>
            <w:tcW w:w="1639" w:type="dxa"/>
            <w:tcBorders/>
            <w:vAlign w:val="center"/>
          </w:tcPr>
          <w:p>
            <w:pPr>
              <w:pStyle w:val="TableContents"/>
              <w:bidi w:val="0"/>
              <w:spacing w:before="0" w:after="283"/>
              <w:jc w:val="left"/>
              <w:rPr/>
            </w:pPr>
            <w:r>
              <w:rPr/>
              <w:t xml:space="preserve">Mercedes-Benz-stadion </w:t>
            </w:r>
          </w:p>
        </w:tc>
        <w:tc>
          <w:tcPr>
            <w:tcW w:w="1366" w:type="dxa"/>
            <w:tcBorders/>
            <w:vAlign w:val="center"/>
          </w:tcPr>
          <w:p>
            <w:pPr>
              <w:pStyle w:val="TableContents"/>
              <w:bidi w:val="0"/>
              <w:spacing w:before="0" w:after="283"/>
              <w:jc w:val="left"/>
              <w:rPr/>
            </w:pPr>
            <w:r>
              <w:rPr/>
              <w:t xml:space="preserve">Atlanta, Georgia (3) </w:t>
            </w:r>
          </w:p>
        </w:tc>
        <w:tc>
          <w:tcPr>
            <w:tcW w:w="1277" w:type="dxa"/>
            <w:tcBorders/>
            <w:vAlign w:val="center"/>
          </w:tcPr>
          <w:p>
            <w:pPr>
              <w:pStyle w:val="TableContents"/>
              <w:bidi w:val="0"/>
              <w:spacing w:before="0" w:after="283"/>
              <w:jc w:val="left"/>
              <w:rPr/>
            </w:pPr>
            <w:r>
              <w:rPr/>
              <w:t xml:space="preserve">TBD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LIV </w:t>
            </w:r>
          </w:p>
        </w:tc>
        <w:tc>
          <w:tcPr>
            <w:tcW w:w="977" w:type="dxa"/>
            <w:tcBorders/>
            <w:vAlign w:val="center"/>
          </w:tcPr>
          <w:p>
            <w:pPr>
              <w:pStyle w:val="TableContents"/>
              <w:bidi w:val="0"/>
              <w:spacing w:before="0" w:after="283"/>
              <w:jc w:val="left"/>
              <w:rPr/>
            </w:pPr>
            <w:r>
              <w:rPr/>
              <w:t xml:space="preserve">helmikuu 2, 2020 </w:t>
            </w:r>
          </w:p>
        </w:tc>
        <w:tc>
          <w:tcPr>
            <w:tcW w:w="1357" w:type="dxa"/>
            <w:tcBorders/>
            <w:vAlign w:val="center"/>
          </w:tcPr>
          <w:p>
            <w:pPr>
              <w:pStyle w:val="TableContents"/>
              <w:bidi w:val="0"/>
              <w:spacing w:before="0" w:after="283"/>
              <w:jc w:val="left"/>
              <w:rPr/>
            </w:pPr>
            <w:r>
              <w:rPr/>
              <w:t xml:space="preserve">2019 -- 20 NFC-mestari klo 2019 -- 20 AFC-mestari </w:t>
            </w:r>
          </w:p>
        </w:tc>
        <w:tc>
          <w:tcPr>
            <w:tcW w:w="691" w:type="dxa"/>
            <w:tcBorders/>
            <w:vAlign w:val="center"/>
          </w:tcPr>
          <w:p>
            <w:pPr>
              <w:pStyle w:val="TableContents"/>
              <w:bidi w:val="0"/>
              <w:spacing w:before="0" w:after="283"/>
              <w:jc w:val="left"/>
              <w:rPr/>
            </w:pPr>
            <w:r>
              <w:rPr/>
              <w:t xml:space="preserve">-- </w:t>
            </w:r>
          </w:p>
        </w:tc>
        <w:tc>
          <w:tcPr>
            <w:tcW w:w="1315" w:type="dxa"/>
            <w:tcBorders/>
            <w:vAlign w:val="center"/>
          </w:tcPr>
          <w:p>
            <w:pPr>
              <w:pStyle w:val="TableContents"/>
              <w:bidi w:val="0"/>
              <w:spacing w:before="0" w:after="283"/>
              <w:jc w:val="left"/>
              <w:rPr/>
            </w:pPr>
            <w:r>
              <w:rPr/>
              <w:t xml:space="preserve">Määritellään myöhemmin </w:t>
            </w:r>
          </w:p>
        </w:tc>
        <w:tc>
          <w:tcPr>
            <w:tcW w:w="1639" w:type="dxa"/>
            <w:tcBorders/>
            <w:vAlign w:val="center"/>
          </w:tcPr>
          <w:p>
            <w:pPr>
              <w:pStyle w:val="TableContents"/>
              <w:bidi w:val="0"/>
              <w:spacing w:before="0" w:after="283"/>
              <w:jc w:val="left"/>
              <w:rPr/>
            </w:pPr>
            <w:r>
              <w:rPr/>
              <w:t xml:space="preserve">Hard Rock Stadium (6) </w:t>
            </w:r>
          </w:p>
        </w:tc>
        <w:tc>
          <w:tcPr>
            <w:tcW w:w="1366" w:type="dxa"/>
            <w:tcBorders/>
            <w:vAlign w:val="center"/>
          </w:tcPr>
          <w:p>
            <w:pPr>
              <w:pStyle w:val="TableContents"/>
              <w:bidi w:val="0"/>
              <w:spacing w:before="0" w:after="283"/>
              <w:jc w:val="left"/>
              <w:rPr/>
            </w:pPr>
            <w:r>
              <w:rPr/>
              <w:t xml:space="preserve">Miami Gardens, Florida (11) </w:t>
            </w:r>
          </w:p>
        </w:tc>
        <w:tc>
          <w:tcPr>
            <w:tcW w:w="1277" w:type="dxa"/>
            <w:tcBorders/>
            <w:vAlign w:val="center"/>
          </w:tcPr>
          <w:p>
            <w:pPr>
              <w:pStyle w:val="TableContents"/>
              <w:bidi w:val="0"/>
              <w:spacing w:before="0" w:after="283"/>
              <w:jc w:val="left"/>
              <w:rPr/>
            </w:pPr>
            <w:r>
              <w:rPr/>
              <w:t xml:space="preserve">TBD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LV </w:t>
            </w:r>
          </w:p>
        </w:tc>
        <w:tc>
          <w:tcPr>
            <w:tcW w:w="977" w:type="dxa"/>
            <w:tcBorders/>
            <w:vAlign w:val="center"/>
          </w:tcPr>
          <w:p>
            <w:pPr>
              <w:pStyle w:val="TableContents"/>
              <w:bidi w:val="0"/>
              <w:spacing w:before="0" w:after="283"/>
              <w:jc w:val="left"/>
              <w:rPr/>
            </w:pPr>
            <w:r>
              <w:rPr/>
              <w:t xml:space="preserve">helmikuu 7, 2021 </w:t>
            </w:r>
          </w:p>
        </w:tc>
        <w:tc>
          <w:tcPr>
            <w:tcW w:w="1357" w:type="dxa"/>
            <w:tcBorders/>
            <w:vAlign w:val="center"/>
          </w:tcPr>
          <w:p>
            <w:pPr>
              <w:pStyle w:val="TableContents"/>
              <w:bidi w:val="0"/>
              <w:spacing w:before="0" w:after="283"/>
              <w:jc w:val="left"/>
              <w:rPr/>
            </w:pPr>
            <w:r>
              <w:rPr/>
              <w:t xml:space="preserve">2020 -- 21 AFC-mestari ja 2020 -- 21 NFC-mestari. </w:t>
            </w:r>
          </w:p>
        </w:tc>
        <w:tc>
          <w:tcPr>
            <w:tcW w:w="691" w:type="dxa"/>
            <w:tcBorders/>
            <w:vAlign w:val="center"/>
          </w:tcPr>
          <w:p>
            <w:pPr>
              <w:pStyle w:val="TableContents"/>
              <w:bidi w:val="0"/>
              <w:spacing w:before="0" w:after="283"/>
              <w:jc w:val="left"/>
              <w:rPr/>
            </w:pPr>
            <w:r>
              <w:rPr/>
              <w:t xml:space="preserve">-- </w:t>
            </w:r>
          </w:p>
        </w:tc>
        <w:tc>
          <w:tcPr>
            <w:tcW w:w="1315" w:type="dxa"/>
            <w:tcBorders/>
            <w:vAlign w:val="center"/>
          </w:tcPr>
          <w:p>
            <w:pPr>
              <w:pStyle w:val="TableContents"/>
              <w:bidi w:val="0"/>
              <w:spacing w:before="0" w:after="283"/>
              <w:jc w:val="left"/>
              <w:rPr/>
            </w:pPr>
            <w:r>
              <w:rPr/>
              <w:t xml:space="preserve">Määritellään myöhemmin </w:t>
            </w:r>
          </w:p>
        </w:tc>
        <w:tc>
          <w:tcPr>
            <w:tcW w:w="1639" w:type="dxa"/>
            <w:tcBorders/>
            <w:vAlign w:val="center"/>
          </w:tcPr>
          <w:p>
            <w:pPr>
              <w:pStyle w:val="TableContents"/>
              <w:bidi w:val="0"/>
              <w:spacing w:before="0" w:after="283"/>
              <w:jc w:val="left"/>
              <w:rPr/>
            </w:pPr>
            <w:r>
              <w:rPr/>
              <w:t xml:space="preserve">Raymond James Stadium (3) </w:t>
            </w:r>
          </w:p>
        </w:tc>
        <w:tc>
          <w:tcPr>
            <w:tcW w:w="1366" w:type="dxa"/>
            <w:tcBorders/>
            <w:vAlign w:val="center"/>
          </w:tcPr>
          <w:p>
            <w:pPr>
              <w:pStyle w:val="TableContents"/>
              <w:bidi w:val="0"/>
              <w:spacing w:before="0" w:after="283"/>
              <w:jc w:val="left"/>
              <w:rPr/>
            </w:pPr>
            <w:r>
              <w:rPr/>
              <w:t xml:space="preserve">Tampa, Florida (5) </w:t>
            </w:r>
          </w:p>
        </w:tc>
        <w:tc>
          <w:tcPr>
            <w:tcW w:w="1277" w:type="dxa"/>
            <w:tcBorders/>
            <w:vAlign w:val="center"/>
          </w:tcPr>
          <w:p>
            <w:pPr>
              <w:pStyle w:val="TableContents"/>
              <w:bidi w:val="0"/>
              <w:spacing w:before="0" w:after="283"/>
              <w:jc w:val="left"/>
              <w:rPr/>
            </w:pPr>
            <w:r>
              <w:rPr/>
              <w:t xml:space="preserve">TBD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LVI </w:t>
            </w:r>
          </w:p>
        </w:tc>
        <w:tc>
          <w:tcPr>
            <w:tcW w:w="977" w:type="dxa"/>
            <w:tcBorders/>
            <w:vAlign w:val="center"/>
          </w:tcPr>
          <w:p>
            <w:pPr>
              <w:pStyle w:val="TableContents"/>
              <w:bidi w:val="0"/>
              <w:spacing w:before="0" w:after="283"/>
              <w:jc w:val="left"/>
              <w:rPr/>
            </w:pPr>
            <w:r>
              <w:rPr/>
              <w:t xml:space="preserve">helmikuu 6, 2022 </w:t>
            </w:r>
          </w:p>
        </w:tc>
        <w:tc>
          <w:tcPr>
            <w:tcW w:w="1357" w:type="dxa"/>
            <w:tcBorders/>
            <w:vAlign w:val="center"/>
          </w:tcPr>
          <w:p>
            <w:pPr>
              <w:pStyle w:val="TableContents"/>
              <w:bidi w:val="0"/>
              <w:spacing w:before="0" w:after="283"/>
              <w:jc w:val="left"/>
              <w:rPr/>
            </w:pPr>
            <w:r>
              <w:rPr/>
              <w:t xml:space="preserve">2021 -- 22 NFC-mestari klo 2021 -- 22 AFC-mestari </w:t>
            </w:r>
          </w:p>
        </w:tc>
        <w:tc>
          <w:tcPr>
            <w:tcW w:w="691" w:type="dxa"/>
            <w:tcBorders/>
            <w:vAlign w:val="center"/>
          </w:tcPr>
          <w:p>
            <w:pPr>
              <w:pStyle w:val="TableContents"/>
              <w:bidi w:val="0"/>
              <w:spacing w:before="0" w:after="283"/>
              <w:jc w:val="left"/>
              <w:rPr/>
            </w:pPr>
            <w:r>
              <w:rPr/>
              <w:t xml:space="preserve">-- </w:t>
            </w:r>
          </w:p>
        </w:tc>
        <w:tc>
          <w:tcPr>
            <w:tcW w:w="1315" w:type="dxa"/>
            <w:tcBorders/>
            <w:vAlign w:val="center"/>
          </w:tcPr>
          <w:p>
            <w:pPr>
              <w:pStyle w:val="TableContents"/>
              <w:bidi w:val="0"/>
              <w:spacing w:before="0" w:after="283"/>
              <w:jc w:val="left"/>
              <w:rPr/>
            </w:pPr>
            <w:r>
              <w:rPr/>
              <w:t xml:space="preserve">Määritellään myöhemmin </w:t>
            </w:r>
          </w:p>
        </w:tc>
        <w:tc>
          <w:tcPr>
            <w:tcW w:w="1639" w:type="dxa"/>
            <w:tcBorders/>
            <w:vAlign w:val="center"/>
          </w:tcPr>
          <w:p>
            <w:pPr>
              <w:pStyle w:val="TableContents"/>
              <w:bidi w:val="0"/>
              <w:spacing w:before="0" w:after="283"/>
              <w:jc w:val="left"/>
              <w:rPr/>
            </w:pPr>
            <w:r>
              <w:rPr/>
              <w:t xml:space="preserve">Los Angeles Stadium at Hollywood Park </w:t>
            </w:r>
          </w:p>
        </w:tc>
        <w:tc>
          <w:tcPr>
            <w:tcW w:w="1366" w:type="dxa"/>
            <w:tcBorders/>
            <w:vAlign w:val="center"/>
          </w:tcPr>
          <w:p>
            <w:pPr>
              <w:pStyle w:val="TableContents"/>
              <w:bidi w:val="0"/>
              <w:spacing w:before="0" w:after="283"/>
              <w:jc w:val="left"/>
              <w:rPr/>
            </w:pPr>
            <w:r>
              <w:rPr/>
              <w:t xml:space="preserve">Inglewood, Kalifornia (8) </w:t>
            </w:r>
          </w:p>
        </w:tc>
        <w:tc>
          <w:tcPr>
            <w:tcW w:w="1277" w:type="dxa"/>
            <w:tcBorders/>
            <w:vAlign w:val="center"/>
          </w:tcPr>
          <w:p>
            <w:pPr>
              <w:pStyle w:val="TableContents"/>
              <w:bidi w:val="0"/>
              <w:spacing w:before="0" w:after="283"/>
              <w:jc w:val="left"/>
              <w:rPr/>
            </w:pPr>
            <w:r>
              <w:rPr/>
              <w:t xml:space="preserve">TBD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LVII </w:t>
            </w:r>
          </w:p>
        </w:tc>
        <w:tc>
          <w:tcPr>
            <w:tcW w:w="977" w:type="dxa"/>
            <w:tcBorders/>
            <w:vAlign w:val="center"/>
          </w:tcPr>
          <w:p>
            <w:pPr>
              <w:pStyle w:val="TableContents"/>
              <w:bidi w:val="0"/>
              <w:spacing w:before="0" w:after="283"/>
              <w:jc w:val="left"/>
              <w:rPr/>
            </w:pPr>
            <w:r>
              <w:rPr/>
              <w:t xml:space="preserve">5. helmikuuta 2023 </w:t>
            </w:r>
          </w:p>
        </w:tc>
        <w:tc>
          <w:tcPr>
            <w:tcW w:w="1357" w:type="dxa"/>
            <w:tcBorders/>
            <w:vAlign w:val="center"/>
          </w:tcPr>
          <w:p>
            <w:pPr>
              <w:pStyle w:val="TableContents"/>
              <w:bidi w:val="0"/>
              <w:spacing w:before="0" w:after="283"/>
              <w:jc w:val="left"/>
              <w:rPr/>
            </w:pPr>
            <w:r>
              <w:rPr/>
              <w:t xml:space="preserve">2022 -- 23 AFC-mestari ja 2022 -- 23 NFC-mestari. </w:t>
            </w:r>
          </w:p>
        </w:tc>
        <w:tc>
          <w:tcPr>
            <w:tcW w:w="691" w:type="dxa"/>
            <w:tcBorders/>
            <w:vAlign w:val="center"/>
          </w:tcPr>
          <w:p>
            <w:pPr>
              <w:pStyle w:val="TableContents"/>
              <w:bidi w:val="0"/>
              <w:spacing w:before="0" w:after="283"/>
              <w:jc w:val="left"/>
              <w:rPr/>
            </w:pPr>
            <w:r>
              <w:rPr/>
              <w:t xml:space="preserve">-- </w:t>
            </w:r>
          </w:p>
        </w:tc>
        <w:tc>
          <w:tcPr>
            <w:tcW w:w="1315" w:type="dxa"/>
            <w:tcBorders/>
            <w:vAlign w:val="center"/>
          </w:tcPr>
          <w:p>
            <w:pPr>
              <w:pStyle w:val="TableContents"/>
              <w:bidi w:val="0"/>
              <w:spacing w:before="0" w:after="283"/>
              <w:jc w:val="left"/>
              <w:rPr/>
            </w:pPr>
            <w:r>
              <w:rPr/>
              <w:t xml:space="preserve">Määritellään myöhemmin </w:t>
            </w:r>
          </w:p>
        </w:tc>
        <w:tc>
          <w:tcPr>
            <w:tcW w:w="1639" w:type="dxa"/>
            <w:tcBorders/>
            <w:vAlign w:val="center"/>
          </w:tcPr>
          <w:p>
            <w:pPr>
              <w:pStyle w:val="TableContents"/>
              <w:bidi w:val="0"/>
              <w:spacing w:before="0" w:after="283"/>
              <w:jc w:val="left"/>
              <w:rPr/>
            </w:pPr>
            <w:r>
              <w:rPr/>
              <w:t xml:space="preserve">State Farm Stadium (3) </w:t>
            </w:r>
          </w:p>
        </w:tc>
        <w:tc>
          <w:tcPr>
            <w:tcW w:w="1366" w:type="dxa"/>
            <w:tcBorders/>
            <w:vAlign w:val="center"/>
          </w:tcPr>
          <w:p>
            <w:pPr>
              <w:pStyle w:val="TableContents"/>
              <w:bidi w:val="0"/>
              <w:spacing w:before="0" w:after="283"/>
              <w:jc w:val="left"/>
              <w:rPr/>
            </w:pPr>
            <w:r>
              <w:rPr/>
              <w:t xml:space="preserve">Glendale, Arizona (4) </w:t>
            </w:r>
          </w:p>
        </w:tc>
        <w:tc>
          <w:tcPr>
            <w:tcW w:w="1277" w:type="dxa"/>
            <w:tcBorders/>
            <w:vAlign w:val="center"/>
          </w:tcPr>
          <w:p>
            <w:pPr>
              <w:pStyle w:val="TableContents"/>
              <w:bidi w:val="0"/>
              <w:spacing w:before="0" w:after="283"/>
              <w:jc w:val="left"/>
              <w:rPr/>
            </w:pPr>
            <w:r>
              <w:rPr/>
              <w:t xml:space="preserve">TBD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Contents"/>
              <w:bidi w:val="0"/>
              <w:spacing w:before="0" w:after="283"/>
              <w:jc w:val="left"/>
              <w:rPr/>
            </w:pPr>
            <w:r>
              <w:rPr/>
              <w:t xml:space="preserve">LVIII </w:t>
            </w:r>
          </w:p>
        </w:tc>
        <w:tc>
          <w:tcPr>
            <w:tcW w:w="977" w:type="dxa"/>
            <w:tcBorders/>
            <w:vAlign w:val="center"/>
          </w:tcPr>
          <w:p>
            <w:pPr>
              <w:pStyle w:val="TableContents"/>
              <w:bidi w:val="0"/>
              <w:spacing w:before="0" w:after="283"/>
              <w:jc w:val="left"/>
              <w:rPr/>
            </w:pPr>
            <w:r>
              <w:rPr/>
              <w:t xml:space="preserve">4. helmikuuta 2024 </w:t>
            </w:r>
          </w:p>
        </w:tc>
        <w:tc>
          <w:tcPr>
            <w:tcW w:w="1357" w:type="dxa"/>
            <w:tcBorders/>
            <w:vAlign w:val="center"/>
          </w:tcPr>
          <w:p>
            <w:pPr>
              <w:pStyle w:val="TableContents"/>
              <w:bidi w:val="0"/>
              <w:spacing w:before="0" w:after="283"/>
              <w:jc w:val="left"/>
              <w:rPr/>
            </w:pPr>
            <w:r>
              <w:rPr/>
              <w:t xml:space="preserve">2023 -- 24 NFC:n mestari 2023 -- 24 AFC:n mestari </w:t>
            </w:r>
          </w:p>
        </w:tc>
        <w:tc>
          <w:tcPr>
            <w:tcW w:w="691" w:type="dxa"/>
            <w:tcBorders/>
            <w:vAlign w:val="center"/>
          </w:tcPr>
          <w:p>
            <w:pPr>
              <w:pStyle w:val="TableContents"/>
              <w:bidi w:val="0"/>
              <w:spacing w:before="0" w:after="283"/>
              <w:jc w:val="left"/>
              <w:rPr/>
            </w:pPr>
            <w:r>
              <w:rPr/>
              <w:t xml:space="preserve">-- </w:t>
            </w:r>
          </w:p>
        </w:tc>
        <w:tc>
          <w:tcPr>
            <w:tcW w:w="1315" w:type="dxa"/>
            <w:tcBorders/>
            <w:vAlign w:val="center"/>
          </w:tcPr>
          <w:p>
            <w:pPr>
              <w:pStyle w:val="TableContents"/>
              <w:bidi w:val="0"/>
              <w:spacing w:before="0" w:after="283"/>
              <w:jc w:val="left"/>
              <w:rPr/>
            </w:pPr>
            <w:r>
              <w:rPr/>
              <w:t xml:space="preserve">Määritellään myöhemmin </w:t>
            </w:r>
          </w:p>
        </w:tc>
        <w:tc>
          <w:tcPr>
            <w:tcW w:w="1639" w:type="dxa"/>
            <w:tcBorders/>
            <w:vAlign w:val="center"/>
          </w:tcPr>
          <w:p>
            <w:pPr>
              <w:pStyle w:val="TableContents"/>
              <w:bidi w:val="0"/>
              <w:spacing w:before="0" w:after="283"/>
              <w:jc w:val="left"/>
              <w:rPr/>
            </w:pPr>
            <w:r>
              <w:rPr/>
              <w:t xml:space="preserve">Mercedes-Benz Superdome (8) </w:t>
            </w:r>
          </w:p>
        </w:tc>
        <w:tc>
          <w:tcPr>
            <w:tcW w:w="1366" w:type="dxa"/>
            <w:tcBorders/>
            <w:vAlign w:val="center"/>
          </w:tcPr>
          <w:p>
            <w:pPr>
              <w:pStyle w:val="TableContents"/>
              <w:bidi w:val="0"/>
              <w:spacing w:before="0" w:after="283"/>
              <w:jc w:val="left"/>
              <w:rPr/>
            </w:pPr>
            <w:r>
              <w:rPr/>
              <w:t xml:space="preserve">New Orleans, Louisiana (11) </w:t>
            </w:r>
          </w:p>
        </w:tc>
        <w:tc>
          <w:tcPr>
            <w:tcW w:w="1277" w:type="dxa"/>
            <w:tcBorders/>
            <w:vAlign w:val="center"/>
          </w:tcPr>
          <w:p>
            <w:pPr>
              <w:pStyle w:val="TableContents"/>
              <w:bidi w:val="0"/>
              <w:spacing w:before="0" w:after="283"/>
              <w:jc w:val="left"/>
              <w:rPr/>
            </w:pPr>
            <w:r>
              <w:rPr/>
              <w:t xml:space="preserve">TBD </w:t>
            </w:r>
          </w:p>
        </w:tc>
        <w:tc>
          <w:tcPr>
            <w:tcW w:w="516" w:type="dxa"/>
            <w:tcBorders/>
            <w:vAlign w:val="center"/>
          </w:tcPr>
          <w:p>
            <w:pPr>
              <w:pStyle w:val="TableContents"/>
              <w:bidi w:val="0"/>
              <w:spacing w:before="0" w:after="283"/>
              <w:jc w:val="left"/>
              <w:rPr>
                <w:sz w:val="4"/>
                <w:szCs w:val="4"/>
              </w:rPr>
            </w:pPr>
            <w:r>
              <w:rPr>
                <w:sz w:val="4"/>
                <w:szCs w:val="4"/>
              </w:rPr>
            </w:r>
          </w:p>
        </w:tc>
      </w:tr>
      <w:tr>
        <w:trPr/>
        <w:tc>
          <w:tcPr>
            <w:tcW w:w="1067" w:type="dxa"/>
            <w:tcBorders/>
            <w:vAlign w:val="center"/>
          </w:tcPr>
          <w:p>
            <w:pPr>
              <w:pStyle w:val="TableHeading"/>
              <w:suppressLineNumbers/>
              <w:bidi w:val="0"/>
              <w:spacing w:before="0" w:after="283"/>
              <w:jc w:val="center"/>
              <w:rPr/>
            </w:pPr>
            <w:r>
              <w:rPr/>
              <w:t xml:space="preserve">Peli </w:t>
            </w:r>
          </w:p>
        </w:tc>
        <w:tc>
          <w:tcPr>
            <w:tcW w:w="977" w:type="dxa"/>
            <w:tcBorders/>
            <w:vAlign w:val="center"/>
          </w:tcPr>
          <w:p>
            <w:pPr>
              <w:pStyle w:val="TableHeading"/>
              <w:suppressLineNumbers/>
              <w:bidi w:val="0"/>
              <w:spacing w:before="0" w:after="283"/>
              <w:jc w:val="center"/>
              <w:rPr/>
            </w:pPr>
            <w:r>
              <w:rPr/>
              <w:t xml:space="preserve">Päivämäärä </w:t>
            </w:r>
          </w:p>
        </w:tc>
        <w:tc>
          <w:tcPr>
            <w:tcW w:w="1357" w:type="dxa"/>
            <w:tcBorders/>
            <w:vAlign w:val="center"/>
          </w:tcPr>
          <w:p>
            <w:pPr>
              <w:pStyle w:val="TableHeading"/>
              <w:suppressLineNumbers/>
              <w:bidi w:val="0"/>
              <w:spacing w:before="0" w:after="283"/>
              <w:jc w:val="center"/>
              <w:rPr/>
            </w:pPr>
            <w:r>
              <w:rPr/>
              <w:t xml:space="preserve">Voittajajoukkue </w:t>
            </w:r>
          </w:p>
        </w:tc>
        <w:tc>
          <w:tcPr>
            <w:tcW w:w="691" w:type="dxa"/>
            <w:tcBorders/>
            <w:vAlign w:val="center"/>
          </w:tcPr>
          <w:p>
            <w:pPr>
              <w:pStyle w:val="TableHeading"/>
              <w:suppressLineNumbers/>
              <w:bidi w:val="0"/>
              <w:spacing w:before="0" w:after="283"/>
              <w:jc w:val="center"/>
              <w:rPr/>
            </w:pPr>
            <w:r>
              <w:rPr/>
              <w:t xml:space="preserve">Pisteet </w:t>
            </w:r>
          </w:p>
        </w:tc>
        <w:tc>
          <w:tcPr>
            <w:tcW w:w="1315" w:type="dxa"/>
            <w:tcBorders/>
            <w:vAlign w:val="center"/>
          </w:tcPr>
          <w:p>
            <w:pPr>
              <w:pStyle w:val="TableHeading"/>
              <w:suppressLineNumbers/>
              <w:bidi w:val="0"/>
              <w:spacing w:before="0" w:after="283"/>
              <w:jc w:val="center"/>
              <w:rPr/>
            </w:pPr>
            <w:r>
              <w:rPr/>
              <w:t xml:space="preserve">Hävinnyt joukkue </w:t>
            </w:r>
          </w:p>
        </w:tc>
        <w:tc>
          <w:tcPr>
            <w:tcW w:w="1639" w:type="dxa"/>
            <w:tcBorders/>
            <w:vAlign w:val="center"/>
          </w:tcPr>
          <w:p>
            <w:pPr>
              <w:pStyle w:val="TableHeading"/>
              <w:suppressLineNumbers/>
              <w:bidi w:val="0"/>
              <w:spacing w:before="0" w:after="283"/>
              <w:jc w:val="center"/>
              <w:rPr/>
            </w:pPr>
            <w:r>
              <w:rPr/>
              <w:t xml:space="preserve">Tapahtumapaikka </w:t>
            </w:r>
          </w:p>
        </w:tc>
        <w:tc>
          <w:tcPr>
            <w:tcW w:w="1366" w:type="dxa"/>
            <w:tcBorders/>
            <w:vAlign w:val="center"/>
          </w:tcPr>
          <w:p>
            <w:pPr>
              <w:pStyle w:val="TableHeading"/>
              <w:suppressLineNumbers/>
              <w:bidi w:val="0"/>
              <w:spacing w:before="0" w:after="283"/>
              <w:jc w:val="center"/>
              <w:rPr/>
            </w:pPr>
            <w:r>
              <w:rPr/>
              <w:t xml:space="preserve">Kaupunki </w:t>
            </w:r>
          </w:p>
        </w:tc>
        <w:tc>
          <w:tcPr>
            <w:tcW w:w="1277" w:type="dxa"/>
            <w:tcBorders/>
            <w:vAlign w:val="center"/>
          </w:tcPr>
          <w:p>
            <w:pPr>
              <w:pStyle w:val="TableHeading"/>
              <w:suppressLineNumbers/>
              <w:bidi w:val="0"/>
              <w:spacing w:before="0" w:after="283"/>
              <w:jc w:val="center"/>
              <w:rPr/>
            </w:pPr>
            <w:r>
              <w:rPr/>
              <w:t xml:space="preserve">Osallistuminen </w:t>
            </w:r>
          </w:p>
        </w:tc>
        <w:tc>
          <w:tcPr>
            <w:tcW w:w="516" w:type="dxa"/>
            <w:tcBorders/>
            <w:vAlign w:val="center"/>
          </w:tcPr>
          <w:p>
            <w:pPr>
              <w:pStyle w:val="TableHeading"/>
              <w:suppressLineNumbers/>
              <w:bidi w:val="0"/>
              <w:spacing w:before="0" w:after="283"/>
              <w:jc w:val="center"/>
              <w:rPr/>
            </w:pPr>
            <w:r>
              <w:rPr/>
              <w:t xml:space="preserve">Viite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kaksi joukkuetta pelasivat viime vuonna superbowlissa?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Ennen vuonna 1970 tapahtunutta American Football Leaguen (AFL) ja National Football Leaguen (NFL) yhdistymistä nämä kaksi liigaa kohtasivat neljässä ottelussa. Kahta ensimmäistä kilpailua markkinoitiin nimellä "AFL -- NFL World Championship Game", mutta televisiolähetysten aikana niihin viitattiin satunnaisesti myös nimellä "Super Bowl game". Tammikuussa 1969 pelattu Super Bowl III oli ensimmäinen ottelu, jonka virallisessa markkinoinnissa käytettiin nimeä ``Super Bowl'', ja nimiä ``Super Bowl I'' ja ``Super Bowl II'' käytettiin takautuvasti kahteen ensimmäiseen otteluun. </w:t>
      </w:r>
      <w:r>
        <w:rPr/>
        <w:t xml:space="preserve">NFC/NFL johtaa Super Bowl -voittoja 27:llä, kun taas AFC/AFL on voittanut 25. Super Bowlin on voittanut 19 joukkuetta, mukaan lukien toiseen kaupunkiin siirtyneet joukkueet.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enemmän super bowleja afc vai nfc?</w:t>
      </w:r>
    </w:p>
    <w:p>
      <w:pPr>
        <w:pStyle w:val="TextBody"/>
        <w:bidi w:val="0"/>
        <w:jc w:val="left"/>
        <w:rPr>
          <w:b/>
          <w:u w:val="single"/>
          <w:shd w:val="clear" w:fill="FFFF00"/>
        </w:rPr>
      </w:pPr>
      <w:r>
        <w:rPr>
          <w:b/>
          <w:u w:val="single"/>
          <w:shd w:val="clear" w:fill="FFFF00"/>
        </w:rPr>
        <w:t xml:space="preserve">Asiakirjan numero 1905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Lauluntekijä(t) </w:t>
      </w:r>
      <w:r>
        <w:rPr>
          <w:color w:val="A9A9A9"/>
        </w:rPr>
        <w:t xml:space="preserve">Robin Moore</w:t>
      </w:r>
      <w:r>
        <w:rPr/>
        <w:t xml:space="preserve">, </w:t>
      </w:r>
      <w:r>
        <w:rPr>
          <w:color w:val="DCDCDC"/>
        </w:rPr>
        <w:t xml:space="preserve">ylikersantti Barry Sadler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balladin vihreästä baretista.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kirjoitti silloinen </w:t>
      </w:r>
      <w:r>
        <w:rPr>
          <w:color w:val="A9A9A9"/>
        </w:rPr>
        <w:t xml:space="preserve">ylikersantti Barry Sadler</w:t>
      </w:r>
      <w:r>
        <w:rPr/>
        <w:t xml:space="preserve">, kun hän oli kouluttautumassa erikoisjoukkojen lääkintämieheksi. </w:t>
      </w:r>
      <w:r>
        <w:rPr>
          <w:color w:val="DCDCDC"/>
        </w:rPr>
        <w:t xml:space="preserve">Kirjailija Robin Moore</w:t>
      </w:r>
      <w:r>
        <w:rPr/>
        <w:t xml:space="preserve">, joka kirjoitti kirjan The Green Berets (Vihreät baretit), auttoi Sadleria kirjoittamaan sanat ja saamaan levytyssopimuksen RCA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Ballad of the Green Berets...</w:t>
      </w:r>
    </w:p>
    <w:p>
      <w:pPr>
        <w:pStyle w:val="TextBody"/>
        <w:bidi w:val="0"/>
        <w:jc w:val="left"/>
        <w:rPr>
          <w:b/>
          <w:u w:val="single"/>
          <w:shd w:val="clear" w:fill="FFFF00"/>
        </w:rPr>
      </w:pPr>
      <w:r>
        <w:rPr>
          <w:b/>
          <w:u w:val="single"/>
          <w:shd w:val="clear" w:fill="FFFF00"/>
        </w:rPr>
        <w:t xml:space="preserve">Asiakirjan numero 1906</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Verisuonikouristus (vasokonstriktio) </w:t>
      </w:r>
      <w:r>
        <w:rPr/>
        <w:t xml:space="preserve">- Verisuonten sileiden lihassolujen tuottama vasokonstriktio on verisuonen ensimmäinen reaktio vammoihin. Sileitä lihassoluja ohjaa verisuonten endoteeli, joka vapauttaa verisuonensisäisiä signaaleja supistumisominaisuuksien ohjaamiseksi. Kun verisuoni vaurioituu, syntyy välitön refleksi, jonka käynnistävät paikalliset sympaattiset kipureseptorit ja joka edistää verisuonten supistumista. Vaurioituneet verisuonet supistuvat (vasokonstriktio), mikä vähentää verenkiertoa alueen läpi ja rajoittaa verenhukkaa. Kollageeni paljastuu vammakohdassa, kollageeni edistää verihiutaleiden kiinnittymistä vammakohtaan. Verihiutaleet vapauttavat sytoplasman granuloita, jotka sisältävät serotoniinia, ADP:tä ja tromboksaani A2:ta, jotka kaikki lisäävät verisuonia supistavaa vaikutusta. Kouristusvaste tehostuu, kun vaurion määrä kasvaa. Verisuonikouristus on paljon tehokkaampi pienemmissä verisuonissa. </w:t>
      </w:r>
    </w:p>
    <w:p>
      <w:pPr>
        <w:pStyle w:val="TextBody"/>
        <w:numPr>
          <w:ilvl w:val="0"/>
          <w:numId w:val="60"/>
        </w:numPr>
        <w:tabs>
          <w:tab w:val="clear" w:pos="1134"/>
          <w:tab w:val="left" w:leader="none" w:pos="707"/>
        </w:tabs>
        <w:bidi w:val="0"/>
        <w:spacing w:before="0" w:after="0"/>
        <w:ind w:start="707" w:hanging="283"/>
        <w:jc w:val="left"/>
        <w:rPr/>
      </w:pPr>
      <w:r>
        <w:rPr>
          <w:color w:val="DCDCDC"/>
        </w:rPr>
        <w:t xml:space="preserve">Verihiutaletulpan muodostuminen - Verihiutaleet </w:t>
      </w:r>
      <w:r>
        <w:rPr/>
        <w:t xml:space="preserve">kiinnittyvät vaurioituneeseen endoteeliin muodostaen verihiutaletulpan (primaarinen hemostaasi) ja degranuloituvat sitten. Tätä prosessia säädellään trombosäätelyn avulla. Tulpanmuodostus aktivoituu plasmassa esiintyvän Von Willebrandin tekijäksi (vWF) kutsutun glykoproteiinin vaikutuksesta. Verihiutaleilla on yksi tärkeimmistä tehtävistä hemostaattisessa prosessissa. Kun verihiutaleet törmäävät vahingoittuneisiin endoteelisoluihin, ne muuttavat muotoaan, vapauttavat rakeita ja muuttuvat lopulta "tahmeiksi". Verihiutaleet ilmentävät tiettyjä reseptoreja, joista joitakin käytetään verihiutaleiden kiinnittymiseen kollageeniin. Kun verihiutaleet aktivoituvat, ne ilmentävät glykoproteiinireseptoreita, jotka ovat vuorovaikutuksessa toisten verihiutaleiden kanssa ja saavat aikaan aggregaation ja adheesion. Verihiutaleet vapauttavat sytoplasmasta granulaatteja, kuten adenosiinidifosfaattia (ADP), serotoniinia ja tromboksaani A2:ta. Adenosiinidifosfaatti (ADP) houkuttelee lisää verihiutaleita alueelle, jossa verihiutaleita on vaurioitunut, serotoniini on verisuonia supistava aine ja tromboksaani A2 auttaa verihiutaleiden aggregaatiossa, verisuonten supistumisessa ja degranulaatiossa. Kun lisää kemikaaleja vapautuu, yhä useammat verihiutaleet tarttuvat ja vapauttavat omia kemikaalejaan, jolloin syntyy verihiutaletulppa ja prosessi jatkuu positiivisena takaisinkytkentänä. Verihiutaleet yksinään ovat vastuussa siitä, että ihomme huomaamattoman kulumisen aiheuttama verenvuoto pysähtyy päivittäin. Tätä kutsutaan primaariseksi hemostaasiksi. </w:t>
      </w:r>
    </w:p>
    <w:p>
      <w:pPr>
        <w:pStyle w:val="TextBody"/>
        <w:numPr>
          <w:ilvl w:val="0"/>
          <w:numId w:val="60"/>
        </w:numPr>
        <w:tabs>
          <w:tab w:val="clear" w:pos="1134"/>
          <w:tab w:val="left" w:leader="none" w:pos="707"/>
        </w:tabs>
        <w:bidi w:val="0"/>
        <w:ind w:start="707" w:hanging="283"/>
        <w:jc w:val="left"/>
        <w:rPr/>
      </w:pPr>
      <w:r>
        <w:rPr>
          <w:color w:val="2F4F4F"/>
        </w:rPr>
        <w:t xml:space="preserve">Hyytymän muodostuminen - Kun </w:t>
      </w:r>
      <w:r>
        <w:rPr/>
        <w:t xml:space="preserve">verihiutaleet ovat muodostaneet verihiutaletulpan, hyytymistekijät (kymmenkunta proteiinia, jotka kulkevat pitkin veriplasmaa inaktiivisessa tilassa) aktivoituvat tapahtumaketjussa, joka tunnetaan nimellä "hyytymiskaskadi" ja joka johtaa fibriinin muodostumiseen inaktiivisesta fibrinogeeniplasmaproteiinista. Näin syntyy fibriiniverkko verihiutalepistokkeen ympärille pitämään sitä paikallaan; tätä vaihetta kutsutaan "sekundaariseksi hemostaasiksi". Tämän prosessin aikana osa punasoluista ja valkosoluista jää verkon sisään, mikä aiheuttaa sen, että ensisijainen hemostaasipistoke kovettuu: tuloksena syntyvää pistoketta kutsutaan nimellä "trombi" tai "hyytymä". Verihyytymä' sisältää siis sekundaarisen hemostaasitulpan, johon on jäänyt verisoluja. Vaikka tämä on usein hyvä vaihe haavan paranemisen kannalta, se voi aiheuttaa vakavia terveysongelmia, jos trombi irtoaa verisuonen seinämästä ja kulkeutuu verenkiertoelimistön läpi; jos se pääsee aivoihin, sydämeen tai keuhkoihin, se voi johtaa aivohalvaukseen, sydänkohtaukseen tai keuhkoemboliaan. Ilman tätä prosessia haavan paraneminen ei kuitenkaan olisi mahdollista.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oikea tapahtumaketju, kun iho on leikattu ja verenvuoto on alkanut.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Hemostaasi tai hemostaasi on prosessi, joka saa verenvuodon tyrehtymään eli pitää veren vaurioituneen verisuonen sisällä (hemostaasin vastakohta on verenvuoto). Se on haavan paranemisen ensimmäinen vaihe. Siihen liittyy </w:t>
      </w:r>
      <w:r>
        <w:rPr>
          <w:color w:val="A9A9A9"/>
        </w:rPr>
        <w:t xml:space="preserve">hyytyminen</w:t>
      </w:r>
      <w:r>
        <w:rPr/>
        <w:t xml:space="preserve">, veren muuttuminen nesteestä geeliksi. Ehjät verisuonet ovat keskeisessä asemassa, kun pyritään hillitsemään veren taipumusta muodostaa hyytymiä. Ehjien verisuonten endoteelisolut estävät veren hyytymistä hepariinin kaltaisella molekyylillä ja trombomoduliinilla ja estävät verihiutaleiden aggregaatiota typpioksidilla ja prostasykliinillä. Kun </w:t>
      </w:r>
      <w:r>
        <w:rPr>
          <w:color w:val="DCDCDC"/>
        </w:rPr>
        <w:t xml:space="preserve">endoteelivaurio </w:t>
      </w:r>
      <w:r>
        <w:rPr/>
        <w:t xml:space="preserve">tapahtuu, endoteelisolut lopettavat hyytymisen ja aggregaation estäjien erittymisen ja erittävät sen sijaan von Willebrandin tekijää, joka käynnistää hemostaasin ylläpitämisen vaurion jälkeen. Hemostaasissa on kolme päävaihetta: 1) verisuonten supistuminen, 2) verihiutaleiden väliaikainen tukkeutuminen ja 3) veren hyytyminen eli fibriinihyytymän muodostuminen. Nämä prosessit sulkevat reiän siihen asti, kunnes kudokset on korjattu.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verihiutaleiden tai verihyytymän muodostumisen ärsyke on seuraava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verisuoni on loukkaantunut, hemostaasin ensimmäinen vaihe, joka tapahtuu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Hemostaasi syntyy, kun verta on kehon tai verisuonten ulkopuolella. Se on elimistön vaistomainen reaktio verenvuodon ja verenhukan pysäyttämiseksi. Hemostaasin aikana tapahtuu kolme vaihetta nopeassa järjestyksessä. </w:t>
      </w:r>
      <w:r>
        <w:rPr>
          <w:color w:val="A9A9A9"/>
        </w:rPr>
        <w:t xml:space="preserve">Verisuonten kouristelu </w:t>
      </w:r>
      <w:r>
        <w:rPr/>
        <w:t xml:space="preserve">on ensimmäinen reaktio, kun verisuonet supistuvat, jotta veren menetys vähenisi. Toisessa vaiheessa, </w:t>
      </w:r>
      <w:r>
        <w:rPr>
          <w:color w:val="DCDCDC"/>
        </w:rPr>
        <w:t xml:space="preserve">verihiutaletulpan muodostuksessa</w:t>
      </w:r>
      <w:r>
        <w:rPr/>
        <w:t xml:space="preserve">, verihiutaleet tarttuvat toisiinsa muodostaen väliaikaisen tiivisteen, joka peittää verisuonen seinämässä olevan repeämän. </w:t>
      </w:r>
      <w:r>
        <w:rPr>
          <w:color w:val="2F4F4F"/>
        </w:rPr>
        <w:t xml:space="preserve">Kolmatta ja viimeistä vaihetta </w:t>
      </w:r>
      <w:r>
        <w:rPr/>
        <w:t xml:space="preserve">kutsutaan </w:t>
      </w:r>
      <w:r>
        <w:rPr>
          <w:color w:val="556B2F"/>
        </w:rPr>
        <w:t xml:space="preserve">hyytymiseksi tai veren hyytymiseksi</w:t>
      </w:r>
      <w:r>
        <w:rPr/>
        <w:t xml:space="preserve">. Hyytyminen vahvistaa verihiutaletulpan fibriinisäikeillä, jotka toimivat "molekyyliliimana". Verihiutaleilla on suuri merkitys hemostaattisessa prosessissa. Ne mahdollistavat verihiutaletulpan syntymisen, joka muodostuu lähes välittömästi sen jälkeen, kun verisuoni on revennyt. Muutamassa sekunnissa verisuonen epiteelin seinämän rikkoutumisen jälkeen verihiutaleet alkavat kiinnittyä verisuonen alapuoliseen endoteelin pintaan. Kestää noin kuusikymmentä sekuntia, ennen kuin ensimmäiset fibriinisäikeet alkavat kerrostua haavaan. Useiden minuuttien kuluttua verihiutaletulppa on muodostunut kokonaan fibriinistä. Hemostaasi säilyy elimistössä kolmen mekanismin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vaiheet verisuonijärjestelmän katkoksen pysäyttämiseksi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hemostaasitapahtuman aikana hyytymistekijät -</w:t>
      </w:r>
    </w:p>
    <w:p>
      <w:pPr>
        <w:pStyle w:val="TextBody"/>
        <w:bidi w:val="0"/>
        <w:jc w:val="left"/>
        <w:rPr>
          <w:b/>
          <w:u w:val="single"/>
          <w:shd w:val="clear" w:fill="FFFF00"/>
        </w:rPr>
      </w:pPr>
      <w:r>
        <w:rPr>
          <w:b/>
          <w:u w:val="single"/>
          <w:shd w:val="clear" w:fill="FFFF00"/>
        </w:rPr>
        <w:t xml:space="preserve">Asiakirjan numero 1907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Nobel-palkinnon orgaanisen kemian alalla tehdystä työstä on saanut ainakin 25 palkinnon saajaa, mikä on enemmän kuin millään muulla kemian alalla. Kaksi kemian Nobel-palkinnon saajaa, saksalaiset Richard Kuhn (1938) ja Adolf Butenandt (1939), eivät saaneet hallitukseltaan lupaa ottaa palkintoa vastaan. He saivat myöhemmin mitalin ja diplomin, mutta eivät rahaa. Frederick Sanger on yksi niistä kahdesta palkinnon saajasta, jotka ovat saaneet Nobelin palkinnon kahdesti samasta aiheesta, vuosina 1958 ja 1980. </w:t>
      </w:r>
      <w:r>
        <w:rPr>
          <w:color w:val="A9A9A9"/>
        </w:rPr>
        <w:t xml:space="preserve">John Bardeen </w:t>
      </w:r>
      <w:r>
        <w:rPr/>
        <w:t xml:space="preserve">on toinen, ja hänelle myönnettiin Nobelin fysiikan palkinto vuosina 1956 ja 1972. Kaksi muuta on saanut Nobel-palkinnon kahdesti, toinen kemiassa ja toinen jossakin muussa oppiaineessa: </w:t>
      </w:r>
      <w:r>
        <w:rPr>
          <w:color w:val="DCDCDC"/>
        </w:rPr>
        <w:t xml:space="preserve">Maria Skłodowska-Curie </w:t>
      </w:r>
      <w:r>
        <w:rPr/>
        <w:t xml:space="preserve">(fysiikka vuonna 1903, kemia vuonna 1911) ja Linus Pauling (kemia vuonna 1954, rauha vuonna 1962). Vuoteen 2017 mennessä palkinto on myönnetty 177 henkilölle, joista neljä on naisia: Maria Skłodowska-Curie, Irène Joliot-Curie (1935), Dorothy Hodgkin (1964) ja Ada Yonath (2009). Kahdeksana vuonna kemian Nobel-palkintoa ei ole myönnetty.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palkinnon sekä fysiikassa että kemiassa.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jolle myönnettiin Nobelin palkinto sekä fysiikasta että kemiasta.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Ruotsin kuninkaallinen tiedeakatemia myöntää vuosittain kemian Nobel-palkinnon (ruotsiksi Nobelpriset i kemi) kemian eri alojen tutkijoille. Se on yksi viidestä Nobel-palkinnosta, jotka perustettiin vuonna 1896 kuolleen Alfred Nobelin testamentilla vuonna 1895. Palkinnot myönnetään merkittävistä saavutuksista kemian, fysiikan, kirjallisuuden, rauhan, fysiologian tai lääketieteen alalla. Nobelin testamentin mukaisesti palkintoa hallinnoi Nobel-säätiö, ja sen myöntää Ruotsin kuninkaallisen tiedeakatemian valitsemasta viidestä jäsenestä koostuva komitea. Ensimmäinen kemian Nobel-palkinto myönnettiin vuonna 1901 </w:t>
      </w:r>
      <w:r>
        <w:rPr/>
        <w:t xml:space="preserve">hollantilaiselle </w:t>
      </w:r>
      <w:r>
        <w:rPr>
          <w:color w:val="A9A9A9"/>
        </w:rPr>
        <w:t xml:space="preserve">Jacobus Henricus van' t Hoffille.</w:t>
      </w:r>
      <w:r>
        <w:rPr/>
        <w:t xml:space="preserve"> Kukin saaja saa mitalin, diplomin ja rahapalkinnon, joka on vaihdellut vuosien varrella. Vuonna 1901 van' t Hoff sai 150 782 kruunua, mikä vastaa 7 731 004 kruunua joulukuussa 2007. Palkinto jaetaan Tukholmassa vuosittaisessa seremoniassa 10. joulukuuta, Nobelin kuoleman vuosipäivänä.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kemian Nobel-palkinnon.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jolle myönnettiin ensimmäinen kemian Nobel-palkinto.</w:t>
      </w:r>
    </w:p>
    <w:p>
      <w:pPr>
        <w:pStyle w:val="TextBody"/>
        <w:bidi w:val="0"/>
        <w:jc w:val="left"/>
        <w:rPr>
          <w:b/>
          <w:u w:val="single"/>
          <w:shd w:val="clear" w:fill="FFFF00"/>
        </w:rPr>
      </w:pPr>
      <w:r>
        <w:rPr>
          <w:b/>
          <w:u w:val="single"/>
          <w:shd w:val="clear" w:fill="FFFF00"/>
        </w:rPr>
        <w:t xml:space="preserve">Asiakirjan numero 1908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Juxtaglomerulaariset solut erittävät reniiniä </w:t>
      </w:r>
      <w:r>
        <w:rPr>
          <w:color w:val="A9A9A9"/>
        </w:rPr>
        <w:t xml:space="preserve">vasteena verisuonten seinämien venytysreseptoreiden havaitsemalle paineen laskulle </w:t>
      </w:r>
      <w:r>
        <w:rPr/>
        <w:t xml:space="preserve">tai macula densa -solujen stimuloimana. Macula densa -solut sijaitsevat distaalisessa kierteisessä tubuluksessa, ja ne stimuloivat juxtaglomerulaarisia soluja vapauttamaan reniiniä, kun ne havaitsevat natriumpitoisuuden laskun tubulaarinesteessä. Juxtaglomerulaariset solut, ekstraglomerulaariset mesangiaalisolut ja macula densa -solut muodostavat yhdessä juxtaglomerulaarisen kompleksin.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munuaisten solut erittävät reniiniä quizlet</w:t>
      </w:r>
    </w:p>
    <w:p>
      <w:pPr>
        <w:pStyle w:val="TextBody"/>
        <w:bidi w:val="0"/>
        <w:jc w:val="left"/>
        <w:rPr>
          <w:b/>
          <w:u w:val="single"/>
          <w:shd w:val="clear" w:fill="FFFF00"/>
        </w:rPr>
      </w:pPr>
      <w:r>
        <w:rPr>
          <w:b/>
          <w:u w:val="single"/>
          <w:shd w:val="clear" w:fill="FFFF00"/>
        </w:rPr>
        <w:t xml:space="preserve">Asiakirjan numero 1909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Kaarijärvi on U:n muotoinen järvi, joka muodostuu</w:t>
      </w:r>
      <w:r>
        <w:rPr>
          <w:color w:val="A9A9A9"/>
        </w:rPr>
        <w:t xml:space="preserve">, kun joen pääuoman leveä mutka katkeaa, </w:t>
      </w:r>
      <w:r>
        <w:rPr/>
        <w:t xml:space="preserve">jolloin syntyy vapaasti seisova vesistö. Tämä pinnanmuodostus on saanut nimensä kaarevan muotonsa vuoksi, joka muistuttaa härkäkaaren keulatappia. Australiassa härkäkaarijärveä kutsutaan billabongiksi alkuperäiskansan Wiradjuri-kielestä. Etelä-Texasissa Rio Granden jättämiä härkäkaaria kutsutaan nimellä resacas.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olosuhteissa härkäkaarijärvi muodostuu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Kaarijärvi on U:n muotoinen järvi, joka muodostuu, kun </w:t>
      </w:r>
      <w:r>
        <w:rPr>
          <w:color w:val="A9A9A9"/>
        </w:rPr>
        <w:t xml:space="preserve">joen pääuoman leveä mutka katkeaa, </w:t>
      </w:r>
      <w:r>
        <w:rPr/>
        <w:t xml:space="preserve">jolloin syntyy vapaasti seisova vesistö. Tämä pinnanmuodostus on saanut nimensä kaarevan muotonsa vuoksi, joka muistuttaa härkäkaaren keulatappia. Australiassa härkäkaarijärvi tunnetaan nimellä billabong, joka tulee alkuperäiskansan Wiradjurin kielestä. Etelä-Texasissa Rio Granden jättämiä härkäkaaria kutsutaan nimellä resacas.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joen uomaan muodostuu kaarrejärviä?</w:t>
      </w:r>
    </w:p>
    <w:p>
      <w:pPr>
        <w:pStyle w:val="TextBody"/>
        <w:bidi w:val="0"/>
        <w:jc w:val="left"/>
        <w:rPr>
          <w:b/>
          <w:u w:val="single"/>
          <w:shd w:val="clear" w:fill="FFFF00"/>
        </w:rPr>
      </w:pPr>
      <w:r>
        <w:rPr>
          <w:b/>
          <w:u w:val="single"/>
          <w:shd w:val="clear" w:fill="FFFF00"/>
        </w:rPr>
        <w:t xml:space="preserve">Asiakirjan numero 1910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 7 ``Summertime'' Keith Truesdell Brenda Hampton 3</w:t>
      </w:r>
      <w:r>
        <w:rPr>
          <w:color w:val="A9A9A9"/>
        </w:rPr>
        <w:t xml:space="preserve">. elokuuta 2009 </w:t>
      </w:r>
      <w:r>
        <w:rPr/>
        <w:t xml:space="preserve">(2009-08-03) 3.56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amerikkalaisen teinin salainen elämä Ashley aloittaa lukionsa</w:t>
      </w:r>
    </w:p>
    <w:p>
      <w:pPr>
        <w:pStyle w:val="TextBody"/>
        <w:bidi w:val="0"/>
        <w:jc w:val="left"/>
        <w:rPr>
          <w:b/>
          <w:u w:val="single"/>
          <w:shd w:val="clear" w:fill="FFFF00"/>
        </w:rPr>
      </w:pPr>
      <w:r>
        <w:rPr>
          <w:b/>
          <w:u w:val="single"/>
          <w:shd w:val="clear" w:fill="FFFF00"/>
        </w:rPr>
        <w:t xml:space="preserve">Asiakirjan numero 1911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20,000 Leagues Under the Sea -elokuvaa kuvattiin useissa eri paikoissa </w:t>
      </w:r>
      <w:r>
        <w:rPr>
          <w:color w:val="A9A9A9"/>
        </w:rPr>
        <w:t xml:space="preserve">Bahamalla </w:t>
      </w:r>
      <w:r>
        <w:rPr/>
        <w:t xml:space="preserve">ja </w:t>
      </w:r>
      <w:r>
        <w:rPr>
          <w:color w:val="DCDCDC"/>
        </w:rPr>
        <w:t xml:space="preserve">Jamaikalla</w:t>
      </w:r>
      <w:r>
        <w:rPr/>
        <w:t xml:space="preserve">, ja luolakohtaukset kuvattiin </w:t>
      </w:r>
      <w:r>
        <w:rPr>
          <w:color w:val="2F4F4F"/>
        </w:rPr>
        <w:t xml:space="preserve">Negrilin kallioilla sijaitsevan nykyisen Xtabi Resortin alla</w:t>
      </w:r>
      <w:r>
        <w:rPr/>
        <w:t xml:space="preserve">. Kuvaukset alkoivat keväällä 1954. Jotkin kuvauspaikoilla kuvatut jaksot olivat niin monimutkaisia, että ne vaativat yli 400 hengen teknisen henkilökunnan. Elokuvassa oli myös monia muita haasteita. Kuuluisa jättiläiskalmarin hyökkäyskohtaus piti kuvata kokonaan uudelleen, koska se kuvattiin alun perin hämärässä ja tyynellä merellä. Jakso kuvattiin uudelleen, tällä kertaa yöllä ja valtavan myrskytuulen aikana, sekä draaman lisäämiseksi että animaattisen kalmarin kaapeleiden ja muiden mekaanisten laitteiden piilottamiseksi paremmin.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kuvattiin 20 000 merileijonan syvyydessä -</w:t>
      </w:r>
    </w:p>
    <w:p>
      <w:pPr>
        <w:pStyle w:val="TextBody"/>
        <w:bidi w:val="0"/>
        <w:jc w:val="left"/>
        <w:rPr>
          <w:b/>
          <w:shd w:val="clear" w:fill="FFFF00"/>
        </w:rPr>
      </w:pPr>
      <w:r>
        <w:rPr>
          <w:b/>
          <w:shd w:val="clear" w:fill="FFFF00"/>
        </w:rPr>
        <w:t xml:space="preserve">Teksti numero 1</w:t>
      </w:r>
    </w:p>
    <w:p>
      <w:pPr>
        <w:pStyle w:val="TextBody"/>
        <w:numPr>
          <w:ilvl w:val="0"/>
          <w:numId w:val="61"/>
        </w:numPr>
        <w:tabs>
          <w:tab w:val="clear" w:pos="1134"/>
          <w:tab w:val="left" w:leader="none" w:pos="720"/>
        </w:tabs>
        <w:bidi w:val="0"/>
        <w:ind w:start="720" w:hanging="283"/>
        <w:jc w:val="left"/>
        <w:rPr/>
      </w:pPr>
      <w:r>
        <w:rPr>
          <w:color w:val="A9A9A9"/>
        </w:rPr>
        <w:t xml:space="preserve">James Mason </w:t>
      </w:r>
      <w:r>
        <w:rPr/>
        <w:t xml:space="preserve">kapteeni Nemona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kapteeni Nemoa elokuvassa 20 000 leagues under the sea...</w:t>
      </w:r>
    </w:p>
    <w:p>
      <w:pPr>
        <w:pStyle w:val="TextBody"/>
        <w:bidi w:val="0"/>
        <w:jc w:val="left"/>
        <w:rPr>
          <w:b/>
          <w:u w:val="single"/>
          <w:shd w:val="clear" w:fill="FFFF00"/>
        </w:rPr>
      </w:pPr>
      <w:r>
        <w:rPr>
          <w:b/>
          <w:u w:val="single"/>
          <w:shd w:val="clear" w:fill="FFFF00"/>
        </w:rPr>
        <w:t xml:space="preserve">Asiakirjan numero 1912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Nipunhaaralohko on </w:t>
      </w:r>
      <w:r>
        <w:rPr>
          <w:color w:val="A9A9A9"/>
        </w:rPr>
        <w:t xml:space="preserve">sydämen sähköisen johtumisjärjestelmän nipunhaarojen tai fasciclesin vika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sydämen nipun lohko</w:t>
      </w:r>
    </w:p>
    <w:p>
      <w:pPr>
        <w:pStyle w:val="TextBody"/>
        <w:bidi w:val="0"/>
        <w:jc w:val="left"/>
        <w:rPr>
          <w:b/>
          <w:u w:val="single"/>
          <w:shd w:val="clear" w:fill="FFFF00"/>
        </w:rPr>
      </w:pPr>
      <w:r>
        <w:rPr>
          <w:b/>
          <w:u w:val="single"/>
          <w:shd w:val="clear" w:fill="FFFF00"/>
        </w:rPr>
        <w:t xml:space="preserve">Asiakirjan numero 1913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vaurioitunut kone (moottoreita lukuun ottamatta) </w:t>
      </w:r>
      <w:r>
        <w:rPr>
          <w:color w:val="A9A9A9"/>
        </w:rPr>
        <w:t xml:space="preserve">hankittiin </w:t>
      </w:r>
      <w:r>
        <w:rPr>
          <w:color w:val="2F4F4F"/>
        </w:rPr>
        <w:t xml:space="preserve">Pohjois-Carolinan Charlottessa sijaitsevaan Carolinas Aviation Museumiin</w:t>
      </w:r>
      <w:r>
        <w:rPr/>
        <w:t xml:space="preserve">, joka järjesti 11. kesäkuuta vastaanoton koneen rungon saapumisen kunniaksi Charlottessa, jossa Sullenberger oli pääpuhujana ja matkustajat kutsuttuina.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lentokone, joka laskeutui Hudson-joelle?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Hudsoniin pudonnut US Airwaysin lentokone?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Hudson-joen turmakone?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tapahtui lentokoneelle Hudsonissa?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lentokone, joka laskeutui Hudsoniin...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US Airwaysin lento 1549 </w:t>
      </w:r>
      <w:r>
        <w:rPr/>
        <w:t xml:space="preserve">oli Airbus A320-214 -lentokone, joka </w:t>
      </w:r>
      <w:r>
        <w:rPr>
          <w:color w:val="DCDCDC"/>
        </w:rPr>
        <w:t xml:space="preserve">15. tammikuuta </w:t>
      </w:r>
      <w:r>
        <w:rPr>
          <w:color w:val="2F4F4F"/>
        </w:rPr>
        <w:t xml:space="preserve">2009</w:t>
      </w:r>
      <w:r>
        <w:rPr/>
        <w:t xml:space="preserve"> New Yorkin LaGuardian lentoasemalta nousun jälkeen nousukiidossa </w:t>
      </w:r>
      <w:r>
        <w:rPr/>
        <w:t xml:space="preserve">törmäsi kanadanhanhiparveen George Washingtonin sillan koillispuolella, minkä seurauksena koneen moottorin teho katosi kokonaan. Koska kone </w:t>
      </w:r>
      <w:r>
        <w:rPr/>
        <w:t xml:space="preserve">ei päässyt millekään lentokentälle, lentäjät Chesley Sullenberger ja Jeffrey Skiles ohjasivat koneen Hudson-jokeen </w:t>
      </w:r>
      <w:r>
        <w:rPr>
          <w:color w:val="556B2F"/>
        </w:rPr>
        <w:t xml:space="preserve">Manhattanin keskustan edustalla</w:t>
      </w:r>
      <w:r>
        <w:rPr/>
        <w:t xml:space="preserve">. Kaikki 155 koneessa ollutta ihmistä pelastettiin läheisillä veneillä, eikä vakavia vammoja sattunut juuri lainkaan.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lentokone putosi Hudson-jokeen?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lentokone laskeutui Hudson-joelle?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lento 1549 laskeutui Hudsoniin?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lentokone syöksyi Hudson-jokeen?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lentokone syöksyi Hudsoniin?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Hudson-jokeen pudonnut lento</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minä vuonna lentokone laskeutui Hudsoniin?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kone laskeutui Hudson-joelle...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lento 1549 laskeutui Hudson-jokeen?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lentokone putosi Hudsoniin...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lentokone, joka laskeutui Hudson-joelle</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kone laskeutui Hudson-jokeen?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 Airwaysin lento 1549 oli Airbus A320-214 -lentokone, joka 15. tammikuuta </w:t>
      </w:r>
      <w:r>
        <w:rPr>
          <w:color w:val="A9A9A9"/>
        </w:rPr>
        <w:t xml:space="preserve">2009</w:t>
      </w:r>
      <w:r>
        <w:rPr/>
        <w:t xml:space="preserve"> New Yorkin LaGuardian lentoasemalta nousun jälkeen nousussa </w:t>
      </w:r>
      <w:r>
        <w:rPr/>
        <w:t xml:space="preserve">törmäsi kanadanhanhiparveen George Washingtonin sillan koillispuolella, minkä seurauksena koneen moottoriteho katosi. Lentäjät Chesley Sullenberger ja Jeffrey Skiles, jotka eivät päässeet millekään lentokentälle, ohjasivat koneen Hudson-jokeen Manhattanin keskustan edustalla. Kaikki 155 koneessa ollutta ihmistä pelastettiin läheisillä veneillä, eikä vakavia vammoja sattunut juuri lainkaan.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lentokone laskeutui Hudson-jokeen?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Osittain veden alla ollut lentokone oli kiinnitetty laituriin lähellä World Financial Centeriä Lower Manhattanilla, noin 6 kilometriä alavirtaan hyppypaikalta. Koneen vasen moottori, joka oli irronnut ojaan syöksyssä, nostettiin joen uomasta. Tammikuun 17. päivänä kone siirrettiin </w:t>
      </w:r>
      <w:r>
        <w:rPr>
          <w:color w:val="A9A9A9"/>
        </w:rPr>
        <w:t xml:space="preserve">New Jerseyhin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Hudsoniin pudonnut lentokone?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Lentäjänä toimi 57-vuotias </w:t>
      </w:r>
      <w:r>
        <w:rPr>
          <w:color w:val="A9A9A9"/>
        </w:rPr>
        <w:t xml:space="preserve">Chesley B. "Sully" Sullenberger</w:t>
      </w:r>
      <w:r>
        <w:rPr/>
        <w:t xml:space="preserve">, entinen hävittäjälentäjä, joka oli toiminut liikennelentäjänä sen jälkeen, kun hän lähti Yhdysvaltain ilmavoimista vuonna 1980. Hän oli tuolloin lentänyt yhteensä 19 663 lentotuntia, joista 4 765 A320-koneella; hän oli myös purjelentäjä ja lentoturvallisuuden asiantuntija. Perämies Jeffrey B. Skilesille, 49, oli kertynyt urallaan 15 643 lentotuntia, mutta tämä oli hänen ensimmäinen lentotehtävänsä Airbus A320:lla sen jälkeen, kun hän oli saanut kelpoisuuden lentää sitä. Koneessa oli 150 matkustajaa ja kolme lentoemäntää.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laskeutui lentokoneella Hudson-joelle -</w:t>
      </w:r>
    </w:p>
    <w:p>
      <w:pPr>
        <w:pStyle w:val="TextBody"/>
        <w:bidi w:val="0"/>
        <w:jc w:val="left"/>
        <w:rPr>
          <w:b/>
          <w:u w:val="single"/>
          <w:shd w:val="clear" w:fill="FFFF00"/>
        </w:rPr>
      </w:pPr>
      <w:r>
        <w:rPr>
          <w:b/>
          <w:u w:val="single"/>
          <w:shd w:val="clear" w:fill="FFFF00"/>
        </w:rPr>
        <w:t xml:space="preserve">Asiakirjan numero 1914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Terry McMillan </w:t>
      </w:r>
    </w:p>
    <w:tbl>
      <w:tblPr>
        <w:tblW w:w="8702" w:type="dxa"/>
        <w:jc w:val="left"/>
        <w:tblInd w:w="0" w:type="dxa"/>
        <w:tblLayout w:type="fixed"/>
        <w:tblCellMar>
          <w:top w:w="28" w:type="dxa"/>
          <w:left w:w="28" w:type="dxa"/>
          <w:bottom w:w="28" w:type="dxa"/>
          <w:right w:w="28" w:type="dxa"/>
        </w:tblCellMar>
      </w:tblPr>
      <w:tblGrid>
        <w:gridCol w:w="1666"/>
        <w:gridCol w:w="7036"/>
      </w:tblGrid>
      <w:tr>
        <w:trPr/>
        <w:tc>
          <w:tcPr>
            <w:tcW w:w="1666" w:type="dxa"/>
            <w:tcBorders/>
            <w:vAlign w:val="center"/>
          </w:tcPr>
          <w:p>
            <w:pPr>
              <w:pStyle w:val="TableHeading"/>
              <w:bidi w:val="0"/>
              <w:spacing w:before="0" w:after="283"/>
              <w:rPr>
                <w:sz w:val="4"/>
                <w:szCs w:val="4"/>
              </w:rPr>
            </w:pPr>
            <w:r>
              <w:rPr>
                <w:sz w:val="4"/>
                <w:szCs w:val="4"/>
              </w:rPr>
            </w:r>
          </w:p>
        </w:tc>
        <w:tc>
          <w:tcPr>
            <w:tcW w:w="7036" w:type="dxa"/>
            <w:tcBorders/>
            <w:vAlign w:val="center"/>
          </w:tcPr>
          <w:p>
            <w:pPr>
              <w:pStyle w:val="TableContents"/>
              <w:bidi w:val="0"/>
              <w:spacing w:before="0" w:after="283"/>
              <w:jc w:val="left"/>
              <w:rPr/>
            </w:pPr>
            <w:r>
              <w:rPr/>
              <w:t xml:space="preserve">(1951-10-18) 18. lokakuuta 1951 (ikä 66) Port Huron, Michigan, Michigan </w:t>
            </w:r>
          </w:p>
        </w:tc>
      </w:tr>
      <w:tr>
        <w:trPr/>
        <w:tc>
          <w:tcPr>
            <w:tcW w:w="1666" w:type="dxa"/>
            <w:tcBorders/>
            <w:vAlign w:val="center"/>
          </w:tcPr>
          <w:p>
            <w:pPr>
              <w:pStyle w:val="TableHeading"/>
              <w:suppressLineNumbers/>
              <w:bidi w:val="0"/>
              <w:spacing w:before="0" w:after="283"/>
              <w:jc w:val="center"/>
              <w:rPr/>
            </w:pPr>
            <w:r>
              <w:rPr/>
              <w:t xml:space="preserve">Ammatti </w:t>
            </w:r>
          </w:p>
        </w:tc>
        <w:tc>
          <w:tcPr>
            <w:tcW w:w="7036" w:type="dxa"/>
            <w:tcBorders/>
            <w:vAlign w:val="center"/>
          </w:tcPr>
          <w:p>
            <w:pPr>
              <w:pStyle w:val="TableContents"/>
              <w:bidi w:val="0"/>
              <w:spacing w:before="0" w:after="283"/>
              <w:jc w:val="left"/>
              <w:rPr/>
            </w:pPr>
            <w:r>
              <w:rPr/>
              <w:t xml:space="preserve">Kirjoittaja </w:t>
            </w:r>
          </w:p>
        </w:tc>
      </w:tr>
      <w:tr>
        <w:trPr/>
        <w:tc>
          <w:tcPr>
            <w:tcW w:w="1666" w:type="dxa"/>
            <w:tcBorders/>
            <w:vAlign w:val="center"/>
          </w:tcPr>
          <w:p>
            <w:pPr>
              <w:pStyle w:val="TableHeading"/>
              <w:suppressLineNumbers/>
              <w:bidi w:val="0"/>
              <w:spacing w:before="0" w:after="283"/>
              <w:jc w:val="center"/>
              <w:rPr/>
            </w:pPr>
            <w:r>
              <w:rPr/>
              <w:t xml:space="preserve">Kansalaisuus </w:t>
            </w:r>
          </w:p>
        </w:tc>
        <w:tc>
          <w:tcPr>
            <w:tcW w:w="7036" w:type="dxa"/>
            <w:tcBorders/>
            <w:vAlign w:val="center"/>
          </w:tcPr>
          <w:p>
            <w:pPr>
              <w:pStyle w:val="TableContents"/>
              <w:bidi w:val="0"/>
              <w:spacing w:before="0" w:after="283"/>
              <w:jc w:val="left"/>
              <w:rPr/>
            </w:pPr>
            <w:r>
              <w:rPr/>
              <w:t xml:space="preserve">American </w:t>
            </w:r>
          </w:p>
        </w:tc>
      </w:tr>
      <w:tr>
        <w:trPr/>
        <w:tc>
          <w:tcPr>
            <w:tcW w:w="1666" w:type="dxa"/>
            <w:tcBorders/>
            <w:vAlign w:val="center"/>
          </w:tcPr>
          <w:p>
            <w:pPr>
              <w:pStyle w:val="TableHeading"/>
              <w:suppressLineNumbers/>
              <w:bidi w:val="0"/>
              <w:spacing w:before="0" w:after="283"/>
              <w:jc w:val="center"/>
              <w:rPr/>
            </w:pPr>
            <w:r>
              <w:rPr/>
              <w:t xml:space="preserve">Alma mater </w:t>
            </w:r>
          </w:p>
        </w:tc>
        <w:tc>
          <w:tcPr>
            <w:tcW w:w="7036" w:type="dxa"/>
            <w:tcBorders/>
            <w:vAlign w:val="center"/>
          </w:tcPr>
          <w:p>
            <w:pPr>
              <w:pStyle w:val="TableContents"/>
              <w:bidi w:val="0"/>
              <w:spacing w:before="0" w:after="283"/>
              <w:jc w:val="left"/>
              <w:rPr/>
            </w:pPr>
            <w:r>
              <w:rPr/>
              <w:t xml:space="preserve">Kalifornian yliopisto, Berkeley </w:t>
            </w:r>
          </w:p>
        </w:tc>
      </w:tr>
      <w:tr>
        <w:trPr/>
        <w:tc>
          <w:tcPr>
            <w:tcW w:w="1666" w:type="dxa"/>
            <w:tcBorders/>
            <w:vAlign w:val="center"/>
          </w:tcPr>
          <w:p>
            <w:pPr>
              <w:pStyle w:val="TableHeading"/>
              <w:suppressLineNumbers/>
              <w:bidi w:val="0"/>
              <w:spacing w:before="0" w:after="283"/>
              <w:jc w:val="center"/>
              <w:rPr/>
            </w:pPr>
            <w:r>
              <w:rPr/>
              <w:t xml:space="preserve">Genre </w:t>
            </w:r>
          </w:p>
        </w:tc>
        <w:tc>
          <w:tcPr>
            <w:tcW w:w="7036" w:type="dxa"/>
            <w:tcBorders/>
            <w:vAlign w:val="center"/>
          </w:tcPr>
          <w:p>
            <w:pPr>
              <w:pStyle w:val="TableContents"/>
              <w:bidi w:val="0"/>
              <w:spacing w:before="0" w:after="283"/>
              <w:jc w:val="left"/>
              <w:rPr/>
            </w:pPr>
            <w:r>
              <w:rPr/>
              <w:t xml:space="preserve">Fiktio </w:t>
            </w:r>
          </w:p>
        </w:tc>
      </w:tr>
      <w:tr>
        <w:trPr/>
        <w:tc>
          <w:tcPr>
            <w:tcW w:w="1666" w:type="dxa"/>
            <w:tcBorders/>
            <w:vAlign w:val="center"/>
          </w:tcPr>
          <w:p>
            <w:pPr>
              <w:pStyle w:val="TableHeading"/>
              <w:suppressLineNumbers/>
              <w:bidi w:val="0"/>
              <w:spacing w:before="0" w:after="283"/>
              <w:jc w:val="center"/>
              <w:rPr/>
            </w:pPr>
            <w:r>
              <w:rPr/>
              <w:t xml:space="preserve">Merkittäviä teoksia </w:t>
            </w:r>
          </w:p>
        </w:tc>
        <w:tc>
          <w:tcPr>
            <w:tcW w:w="7036" w:type="dxa"/>
            <w:tcBorders/>
            <w:vAlign w:val="center"/>
          </w:tcPr>
          <w:p>
            <w:pPr>
              <w:pStyle w:val="TableContents"/>
              <w:bidi w:val="0"/>
              <w:spacing w:before="0" w:after="283"/>
              <w:jc w:val="left"/>
              <w:rPr/>
            </w:pPr>
            <w:r>
              <w:rPr/>
              <w:t xml:space="preserve">Waiting to Exhale Miten Stella sai Groove takaisin Katoavat teot </w:t>
            </w:r>
          </w:p>
        </w:tc>
      </w:tr>
      <w:tr>
        <w:trPr/>
        <w:tc>
          <w:tcPr>
            <w:tcW w:w="1666" w:type="dxa"/>
            <w:tcBorders/>
            <w:vAlign w:val="center"/>
          </w:tcPr>
          <w:p>
            <w:pPr>
              <w:pStyle w:val="TableHeading"/>
              <w:suppressLineNumbers/>
              <w:bidi w:val="0"/>
              <w:spacing w:before="0" w:after="283"/>
              <w:jc w:val="center"/>
              <w:rPr/>
            </w:pPr>
            <w:r>
              <w:rPr/>
              <w:t xml:space="preserve">Puoliso </w:t>
            </w:r>
          </w:p>
        </w:tc>
        <w:tc>
          <w:tcPr>
            <w:tcW w:w="7036" w:type="dxa"/>
            <w:tcBorders/>
            <w:vAlign w:val="center"/>
          </w:tcPr>
          <w:p>
            <w:pPr>
              <w:pStyle w:val="TableContents"/>
              <w:bidi w:val="0"/>
              <w:spacing w:before="0" w:after="283"/>
              <w:jc w:val="left"/>
              <w:rPr/>
            </w:pPr>
            <w:r>
              <w:rPr/>
              <w:t xml:space="preserve">Jonathan Plummer (k. 1998; eronnut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kuinka Stella sai takaisin vauhdin takaisin.</w:t>
      </w:r>
    </w:p>
    <w:p>
      <w:pPr>
        <w:pStyle w:val="TextBody"/>
        <w:bidi w:val="0"/>
        <w:jc w:val="left"/>
        <w:rPr>
          <w:b/>
          <w:u w:val="single"/>
          <w:shd w:val="clear" w:fill="FFFF00"/>
        </w:rPr>
      </w:pPr>
      <w:r>
        <w:rPr>
          <w:b/>
          <w:u w:val="single"/>
          <w:shd w:val="clear" w:fill="FFFF00"/>
        </w:rPr>
        <w:t xml:space="preserve">Asiakirjan numero 1915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"Sixties Scoop" viittaa 1960-luvun käytäntöön, jossa </w:t>
      </w:r>
      <w:r>
        <w:rPr>
          <w:color w:val="A9A9A9"/>
        </w:rPr>
        <w:t xml:space="preserve">Kanadan </w:t>
      </w:r>
      <w:r>
        <w:rPr/>
        <w:t xml:space="preserve">aboriginaaliväestön lapsia otettiin </w:t>
      </w:r>
      <w:r>
        <w:rPr/>
        <w:t xml:space="preserve">pois heidän perheistään sijaiskoteihin tai adoptioon sijoitettaviksi. Kullakin alueella oli oma adoptio- tai sijaishuolto-ohjelmansa ja -politiikkansa. Esimerkiksi Saskatchewanissa oli AIM-ohjelma (Adopt Indian Metis). Lapset sijoitettiin yleensä Kanadaan adoptioon tai sijaisperheeksi, mutta muutama sijoitettiin Yhdysvaltoihin tai Länsi-Eurooppaan. Patrick Johnston keksi termin "60-luvun skooppi" vuonna 1983 julkaistussa raportissaan Native Children and the Child Welfare System. Se on muunnelma laajemmasta termistä Baby Scoop Era, jolla viitataan 1950-luvun lopun ja 1980-luvun väliseen ajanjaksoon, jolloin suuri määrä lapsia otettiin vanhemmiltaan adoptioon. Jatkuvaa käytäntöä, jossa alkuperäiskansojen, inuiittien ja metisväestön lapsia otettiin perheistään sijaiskoteihin tai adoptioon, kutsutaan kuitenkin jatkossa nimellä Millennium Scoop.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60-luvun kauha tapahtui?</w:t>
      </w:r>
    </w:p>
    <w:p>
      <w:pPr>
        <w:pStyle w:val="TextBody"/>
        <w:bidi w:val="0"/>
        <w:jc w:val="left"/>
        <w:rPr>
          <w:b/>
          <w:u w:val="single"/>
          <w:shd w:val="clear" w:fill="FFFF00"/>
        </w:rPr>
      </w:pPr>
      <w:r>
        <w:rPr>
          <w:b/>
          <w:u w:val="single"/>
          <w:shd w:val="clear" w:fill="FFFF00"/>
        </w:rPr>
        <w:t xml:space="preserve">Asiakirjan numero 1916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 Years a Slave on vuonna 2013 valmistunut draamaelokuva, joka on sovitus </w:t>
      </w:r>
      <w:r>
        <w:rPr>
          <w:color w:val="A9A9A9"/>
        </w:rPr>
        <w:t xml:space="preserve">Solomon Northupin</w:t>
      </w:r>
      <w:r>
        <w:rPr/>
        <w:t xml:space="preserve"> vuonna 1853 ilmestyneestä orjakertomuksesta Twelve Years a Slave (12 vuotta orjaa). Solomon </w:t>
      </w:r>
      <w:r>
        <w:rPr>
          <w:color w:val="A9A9A9"/>
        </w:rPr>
        <w:t xml:space="preserve">Northup oli New Yorkin osavaltiossa syntynyt vapaa afroamerikkalainen mies, jonka kaksi huijaria sieppasi Washingtonissa vuonna 1841 ja myi hänet orjaksi</w:t>
      </w:r>
      <w:r>
        <w:rPr/>
        <w:t xml:space="preserve">. </w:t>
      </w:r>
      <w:r>
        <w:rPr/>
        <w:t xml:space="preserve">Northup joutui työskentelemään plantaaseilla </w:t>
      </w:r>
      <w:r>
        <w:rPr>
          <w:color w:val="DCDCDC"/>
        </w:rPr>
        <w:t xml:space="preserve">Louisianan </w:t>
      </w:r>
      <w:r>
        <w:rPr/>
        <w:t xml:space="preserve">osavaltiossa </w:t>
      </w:r>
      <w:r>
        <w:rPr/>
        <w:t xml:space="preserve">12 vuoden ajan ennen vapautumistaan. Northupin muistelmien ensimmäisessä tieteellisessä painoksessa, jonka Sue Eakin ja Joseph Logsdon toimittivat yhdessä vuonna 1968, jäljitettiin ja vahvistettiin huolellisesti Northupin kertomus ja todettiin se oikeaksi. Myös muut elokuvan hahmot olivat todellisia henkilöitä, kuten Edwin ja Mary Epps sekä Patsey.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12 vuotta orjana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12 vuotta orja perustuen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1841 Solomon Northup on vapaa afroamerikkalainen mies, joka työskentelee viulistina ja asuu vaimonsa ja kahden lapsensa kanssa Saratoga Springsissä, New Yorkissa. Kaksi valkoista miestä, Brown ja Hamilton, tarjoavat hänelle lyhytaikaista työtä muusikkona, jos hän matkustaa heidän mukanaan Washingtoniin. Perillä he kuitenkin huumaavat Northupin ja toimittavat hänet Burch-nimisen miehen johtamaan orjakoppiin. Northup julistaa olevansa vapaa mies, mutta häntä hakataan raa'asti ensin puisella melalla ja sitten nahkavyöllä. Northup kuljetetaan myöhemmin </w:t>
      </w:r>
      <w:r>
        <w:rPr>
          <w:color w:val="A9A9A9"/>
        </w:rPr>
        <w:t xml:space="preserve">New Orleansiin </w:t>
      </w:r>
      <w:r>
        <w:rPr/>
        <w:t xml:space="preserve">muiden vangittujen afroamerikkalaisten kanssa. Muut kertovat hänelle, että jos hän haluaa selviytyä etelässä, hänen on sopeuduttava orjaksi eikä saa kertoa kenellekään olevansa vapaa mies. Orjakauppias Freeman antaa Northupille Georgiasta karanneen orjan ``Platt'' henkilöllisyyden ja myy hänet plantaasinomistaja William Fordille. Northupin ja plantaasin valvojan välille syntyy jännitteitä, jotka päättyvät siihen, että Northup hakkaa ja ruoskii valvojan raa'asti. Pelastaakseen Northupin hengen Ford myy hänet toiselle orjanomistajalle nimeltä Edwin Epps. Samalla Northup yrittää selittää, että hän on itse asiassa vapaa mies, mutta Ford sanoo hänelle, että hän on liian peloissaan eikä voi auttaa häntä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12 vuotta orjana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ohjasi Steve McQueen. Käsikirjoituksen on kirjoittanut John Ridley. </w:t>
      </w:r>
      <w:r>
        <w:rPr>
          <w:color w:val="A9A9A9"/>
        </w:rPr>
        <w:t xml:space="preserve">Chiwetel Ejiofor näyttelee </w:t>
      </w:r>
      <w:r>
        <w:rPr/>
        <w:t xml:space="preserve">Solomon Northupia. Sivurooleissa nähdään Michael Fassbender, Benedict Cumberbatch, Paul Dano, Paul Giamatti, Lupita Nyong'o, Sarah Paulson, Brad Pitt ja Alfre Woodard. Pääkuvaukset tehtiin </w:t>
      </w:r>
      <w:r>
        <w:rPr>
          <w:color w:val="DCDCDC"/>
        </w:rPr>
        <w:t xml:space="preserve">New Orleansissa, Louisianassa </w:t>
      </w:r>
      <w:r>
        <w:rPr/>
        <w:t xml:space="preserve">27. kesäkuuta - 13. elokuuta 2012. Kuvauspaikkoina käytettiin neljää historiallista antebellum-plantaasia: Felicity, Bocage, Destrehan ja Magnolia. Magnolia on näistä neljästä lähimpänä sitä plantaasia, jossa Northupia pidettiin vankina.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12 vuotta orjana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Salomonia elokuvassa 12 vuotta orjana...</w:t>
      </w:r>
    </w:p>
    <w:p>
      <w:pPr>
        <w:pStyle w:val="TextBody"/>
        <w:bidi w:val="0"/>
        <w:jc w:val="left"/>
        <w:rPr>
          <w:b/>
          <w:u w:val="single"/>
          <w:shd w:val="clear" w:fill="FFFF00"/>
        </w:rPr>
      </w:pPr>
      <w:r>
        <w:rPr>
          <w:b/>
          <w:u w:val="single"/>
          <w:shd w:val="clear" w:fill="FFFF00"/>
        </w:rPr>
        <w:t xml:space="preserve">Asiakirjan numero 1917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Gwendoline Manuela Mariett Josephine Christie Brown (s. 28. lokakuuta 1978), ammattinimeltään Gwendoline Christie, on </w:t>
      </w:r>
      <w:r>
        <w:rPr/>
        <w:t xml:space="preserve">englantilainen näyttelijä ja malli. Hänet tunnetaan parhaiten siitä, että hän on esittänyt soturi Brienne of Tarthia HBO:n fantasiadraamasarjassa Game of Thrones vuodesta 2012 lähtien ja Ensimmäisen sotilasjärjestön stormtrooperia kapteeni Phasmaa elokuvissa Star Wars: Voima herää (2015) ja Star Wars: Viimeiset jedit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 Phasmaa? En tiedä...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Gwendoline Tracey Philippa Christie </w:t>
      </w:r>
      <w:r>
        <w:rPr/>
        <w:t xml:space="preserve">(s. 28. lokakuuta 1978) on englantilainen näyttelijä ja malli. Hänet tunnetaan parhaiten siitä, että hän on esittänyt soturi </w:t>
      </w:r>
      <w:r>
        <w:rPr>
          <w:color w:val="DCDCDC"/>
        </w:rPr>
        <w:t xml:space="preserve">Brienne of Tarthia </w:t>
      </w:r>
      <w:r>
        <w:rPr/>
        <w:t xml:space="preserve">HBO:n fantasiadraamasarjassa Game of Thrones vuodesta 2012 lähtien ja Ensimmäisen sotilasjärjestön stormtrooperia kapteeni Phasmaa elokuvissa Star Wars: Voima herää (2015) ja Star Wars: Viimeiset jedit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pitkä vaalea nainen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Gwendoline Manuela Mariett Josephine Christie Brown </w:t>
      </w:r>
      <w:r>
        <w:rPr/>
        <w:t xml:space="preserve">(s. 28. lokakuuta 1978), ammattinimeltään Gwendoline Christie, on englantilainen näyttelijä ja malli. Hänet tunnetaan HBO:n fantasiadraamasarja Game of Thronesin soturina Brienne of Tarthina ja Star Warsin jatko-osatrilogian kapteeni Phasmana.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Lady Brienneä Game of Thronesissa...</w:t>
      </w:r>
    </w:p>
    <w:p>
      <w:pPr>
        <w:pStyle w:val="TextBody"/>
        <w:bidi w:val="0"/>
        <w:jc w:val="left"/>
        <w:rPr>
          <w:b/>
          <w:u w:val="single"/>
          <w:shd w:val="clear" w:fill="FFFF00"/>
        </w:rPr>
      </w:pPr>
      <w:r>
        <w:rPr>
          <w:b/>
          <w:u w:val="single"/>
          <w:shd w:val="clear" w:fill="FFFF00"/>
        </w:rPr>
        <w:t xml:space="preserve">Asiakirjan numero 1918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 State Buckeyesin yliopistojalkapallojoukkue edustaa Ohio State Universityä Big Ten -konferenssin itäisessä divisioonassa. Buckeyes kilpailee osana NCAA:n I-divisioonan Football Bowl Subdivisionia. Ohjelmalla on ollut 24 valmentajaa sen jälkeen, kun se aloitti pelaamisen kaudella 1890. Buckeyes on pelannut yli 1200 ottelua 125 kauden aikana. Näinä kausina kahdeksan päävalmentajaa on johtanut Buckeyesin kauden jälkeisiin bowl-peleihin: John Wilce, Wes Fesler, Woody Hayes, Earle Bruce, John Cooper, Jim Tressel, Luke Fickell ja Urban Meyer. Kaksitoista valmentajaa on voittanut Buckeyesin kanssa konferenssimestaruuksia: Albert Herrnstein, John Richards, Wilce, Francis Schmidt, Paul Brown, Carroll Widdoes, Fesler, Hayes, Bruce, Cooper, Tressel ja Meyer. Neljä valmentajaa johti Buckeyesin NCAA-mestaruuteen Brown, Hayes, Tressel ja Meyer. kansalliset mestaruudet Hayes on kaikkien aikojen johtava valmentaja Buckeyesin kanssa valmentamiensa otteluiden ja valmentamisvuosien määrässä, ja hän johtaa myös kaikkien valmentajien voittojen määrää (205). Meyerillä on tällä hetkellä kaikkien Buckeye-valmentajien korkein voittoprosentti (. 901), ja hänen nykyinen ennätyksensä on 73 -- 8 kuudella kaudella. David Edwardsilla on kaikkien Buckeye-päävalmentajien alhaisin voittoprosentti (. 167), sillä hänen ainoa kautensa, jonka hän valmensi, oli 1 -- 7 -- 1. Hänellä on myös alhaisin voittoprosentti. Buckeyen 24 päävalmentajasta Howard Jones, Wilce, Schmidt, Fesler, Hayes, Bruce, Cooper ja Tressel on otettu College Football Hall of Fameen. Buckeyesin nykyinen päävalmentaja on </w:t>
      </w:r>
      <w:r>
        <w:rPr>
          <w:color w:val="A9A9A9"/>
        </w:rPr>
        <w:t xml:space="preserve">Urban Meyer, </w:t>
      </w:r>
      <w:r>
        <w:rPr/>
        <w:t xml:space="preserve">joka palkattiin marraskuussa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ohio state footballin valmentaja</w:t>
      </w:r>
    </w:p>
    <w:p>
      <w:pPr>
        <w:pStyle w:val="TextBody"/>
        <w:bidi w:val="0"/>
        <w:jc w:val="left"/>
        <w:rPr>
          <w:b/>
          <w:u w:val="single"/>
          <w:shd w:val="clear" w:fill="FFFF00"/>
        </w:rPr>
      </w:pPr>
      <w:r>
        <w:rPr>
          <w:b/>
          <w:u w:val="single"/>
          <w:shd w:val="clear" w:fill="FFFF00"/>
        </w:rPr>
        <w:t xml:space="preserve">Asiakirjan numero 1919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Ajo-ikäraja on vähimmäisikä, jonka täyttyessä henkilö voi saada ajokortin moottoriajoneuvon kuljettamiseen yleisillä teillä. Tämä ikä määritellään kullakin lainkäyttöalueella ja kullakin lainkäyttöalueella, ja se on tavallisimmin </w:t>
      </w:r>
      <w:r>
        <w:rPr>
          <w:color w:val="A9A9A9"/>
        </w:rPr>
        <w:t xml:space="preserve">18 vuotta, mutta oppilaskuljettajat voidaan sallia liikenteeseen jo aikaisemmassa iässä valvonnan alaisena</w:t>
      </w:r>
      <w:r>
        <w:rPr/>
        <w:t xml:space="preserve">. Ennen ajokortin alaikärajan saavuttamista tai milloin tahansa sen jälkeen ajokorttia haluava henkilö testataan tavallisesti ajotaidon ja liikennesääntöjen tuntemuksen osalta ennen ajokortin myöntämistä, edellyttäen, että hän on ajokortin alaikärajan yläpuolella. Maat, joissa ajo-ikäraja on alhaisin (alle 17 vuotta), ovat Australia, Kanada, El Salvador, Islanti, Israel, Intia, Makedonia, Malesia, Malesia, Uusi-Seelanti, Norja, Filippiinit, Venäjä, Saudi-Arabia, Slovenia, Ruotsi, Iso-Britannia (Manner), Yhdysvallat ja Zimbabwe. Useilla Yhdysvaltojen ja Kanadan lainkäyttöalueilla kuljettajat voivat olla </w:t>
      </w:r>
      <w:r>
        <w:rPr/>
        <w:t xml:space="preserve">jopa </w:t>
      </w:r>
      <w:r>
        <w:rPr>
          <w:color w:val="DCDCDC"/>
        </w:rPr>
        <w:t xml:space="preserve">14-vuotiaita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nuorin ikä, jossa voi saada ajokortin?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ikäisenä saa ajaa Kaliforniassa?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03"/>
        <w:gridCol w:w="3182"/>
        <w:gridCol w:w="5520"/>
      </w:tblGrid>
      <w:tr>
        <w:trPr/>
        <w:tc>
          <w:tcPr>
            <w:tcW w:w="1503" w:type="dxa"/>
            <w:tcBorders/>
            <w:vAlign w:val="center"/>
          </w:tcPr>
          <w:p>
            <w:pPr>
              <w:pStyle w:val="TableHeading"/>
              <w:suppressLineNumbers/>
              <w:bidi w:val="0"/>
              <w:spacing w:before="0" w:after="283"/>
              <w:jc w:val="center"/>
              <w:rPr/>
            </w:pPr>
            <w:r>
              <w:rPr/>
              <w:t xml:space="preserve">Valtio </w:t>
            </w:r>
          </w:p>
        </w:tc>
        <w:tc>
          <w:tcPr>
            <w:tcW w:w="3182" w:type="dxa"/>
            <w:tcBorders/>
            <w:vAlign w:val="center"/>
          </w:tcPr>
          <w:p>
            <w:pPr>
              <w:pStyle w:val="TableHeading"/>
              <w:suppressLineNumbers/>
              <w:bidi w:val="0"/>
              <w:spacing w:before="0" w:after="283"/>
              <w:jc w:val="center"/>
              <w:rPr/>
            </w:pPr>
            <w:r>
              <w:rPr/>
              <w:t xml:space="preserve">Ajoikäraja </w:t>
            </w:r>
          </w:p>
        </w:tc>
        <w:tc>
          <w:tcPr>
            <w:tcW w:w="5520" w:type="dxa"/>
            <w:tcBorders/>
            <w:vAlign w:val="center"/>
          </w:tcPr>
          <w:p>
            <w:pPr>
              <w:pStyle w:val="TableHeading"/>
              <w:suppressLineNumbers/>
              <w:bidi w:val="0"/>
              <w:spacing w:before="0" w:after="283"/>
              <w:jc w:val="center"/>
              <w:rPr/>
            </w:pPr>
            <w:r>
              <w:rPr/>
              <w:t xml:space="preserve">Huomautukset </w:t>
            </w:r>
          </w:p>
        </w:tc>
      </w:tr>
      <w:tr>
        <w:trPr/>
        <w:tc>
          <w:tcPr>
            <w:tcW w:w="1503" w:type="dxa"/>
            <w:tcBorders/>
            <w:vAlign w:val="center"/>
          </w:tcPr>
          <w:p>
            <w:pPr>
              <w:pStyle w:val="TableContents"/>
              <w:bidi w:val="0"/>
              <w:spacing w:before="0" w:after="283"/>
              <w:jc w:val="left"/>
              <w:rPr/>
            </w:pPr>
            <w:r>
              <w:rPr/>
              <w:t xml:space="preserve">Itävalta </w:t>
            </w:r>
          </w:p>
        </w:tc>
        <w:tc>
          <w:tcPr>
            <w:tcW w:w="3182" w:type="dxa"/>
            <w:tcBorders/>
            <w:vAlign w:val="center"/>
          </w:tcPr>
          <w:p>
            <w:pPr>
              <w:pStyle w:val="TableContents"/>
              <w:bidi w:val="0"/>
              <w:spacing w:before="0" w:after="283"/>
              <w:jc w:val="left"/>
              <w:rPr/>
            </w:pPr>
            <w:r>
              <w:rPr/>
              <w:t xml:space="preserve">18 autoille 15 mopoille </w:t>
            </w:r>
          </w:p>
        </w:tc>
        <w:tc>
          <w:tcPr>
            <w:tcW w:w="5520" w:type="dxa"/>
            <w:tcBorders/>
            <w:vAlign w:val="center"/>
          </w:tcPr>
          <w:p>
            <w:pPr>
              <w:pStyle w:val="TableContents"/>
              <w:bidi w:val="0"/>
              <w:spacing w:before="0" w:after="283"/>
              <w:jc w:val="left"/>
              <w:rPr/>
            </w:pPr>
            <w:r>
              <w:rPr/>
              <w:t xml:space="preserve">(17, joilla on erityiskoulutus) </w:t>
            </w:r>
          </w:p>
        </w:tc>
      </w:tr>
      <w:tr>
        <w:trPr/>
        <w:tc>
          <w:tcPr>
            <w:tcW w:w="1503" w:type="dxa"/>
            <w:tcBorders/>
            <w:vAlign w:val="center"/>
          </w:tcPr>
          <w:p>
            <w:pPr>
              <w:pStyle w:val="TableContents"/>
              <w:bidi w:val="0"/>
              <w:spacing w:before="0" w:after="283"/>
              <w:jc w:val="left"/>
              <w:rPr/>
            </w:pPr>
            <w:r>
              <w:rPr/>
              <w:t xml:space="preserve">Belgia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pPr>
            <w:r>
              <w:rPr/>
              <w:t xml:space="preserve">Katso myös: Ajokortti Belgiassa </w:t>
            </w:r>
          </w:p>
        </w:tc>
      </w:tr>
      <w:tr>
        <w:trPr/>
        <w:tc>
          <w:tcPr>
            <w:tcW w:w="1503" w:type="dxa"/>
            <w:tcBorders/>
            <w:vAlign w:val="center"/>
          </w:tcPr>
          <w:p>
            <w:pPr>
              <w:pStyle w:val="TableContents"/>
              <w:bidi w:val="0"/>
              <w:spacing w:before="0" w:after="283"/>
              <w:jc w:val="left"/>
              <w:rPr/>
            </w:pPr>
            <w:r>
              <w:rPr/>
              <w:t xml:space="preserve">Bulgaria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Kroatia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Kypros </w:t>
            </w:r>
          </w:p>
        </w:tc>
        <w:tc>
          <w:tcPr>
            <w:tcW w:w="3182" w:type="dxa"/>
            <w:tcBorders/>
            <w:vAlign w:val="center"/>
          </w:tcPr>
          <w:p>
            <w:pPr>
              <w:pStyle w:val="TableContents"/>
              <w:bidi w:val="0"/>
              <w:spacing w:before="0" w:after="283"/>
              <w:jc w:val="left"/>
              <w:rPr/>
            </w:pPr>
            <w:r>
              <w:rPr/>
              <w:t xml:space="preserve">17 </w:t>
            </w:r>
          </w:p>
        </w:tc>
        <w:tc>
          <w:tcPr>
            <w:tcW w:w="5520" w:type="dxa"/>
            <w:tcBorders/>
            <w:vAlign w:val="center"/>
          </w:tcPr>
          <w:p>
            <w:pPr>
              <w:pStyle w:val="TableContents"/>
              <w:bidi w:val="0"/>
              <w:spacing w:before="0" w:after="283"/>
              <w:jc w:val="left"/>
              <w:rPr/>
            </w:pPr>
            <w:r>
              <w:rPr/>
              <w:t xml:space="preserve">Katso myös: Ajokortti Kyproksella </w:t>
            </w:r>
          </w:p>
        </w:tc>
      </w:tr>
      <w:tr>
        <w:trPr/>
        <w:tc>
          <w:tcPr>
            <w:tcW w:w="1503" w:type="dxa"/>
            <w:tcBorders/>
            <w:vAlign w:val="center"/>
          </w:tcPr>
          <w:p>
            <w:pPr>
              <w:pStyle w:val="TableContents"/>
              <w:bidi w:val="0"/>
              <w:spacing w:before="0" w:after="283"/>
              <w:jc w:val="left"/>
              <w:rPr/>
            </w:pPr>
            <w:r>
              <w:rPr/>
              <w:t xml:space="preserve">Tšekin tasavalta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Tanska </w:t>
            </w:r>
          </w:p>
        </w:tc>
        <w:tc>
          <w:tcPr>
            <w:tcW w:w="3182" w:type="dxa"/>
            <w:tcBorders/>
            <w:vAlign w:val="center"/>
          </w:tcPr>
          <w:p>
            <w:pPr>
              <w:pStyle w:val="TableContents"/>
              <w:bidi w:val="0"/>
              <w:spacing w:before="0" w:after="283"/>
              <w:jc w:val="left"/>
              <w:rPr/>
            </w:pPr>
            <w:r>
              <w:rPr/>
              <w:t xml:space="preserve">17 autojen osalta 15 mopojen osalta </w:t>
            </w:r>
          </w:p>
        </w:tc>
        <w:tc>
          <w:tcPr>
            <w:tcW w:w="5520" w:type="dxa"/>
            <w:tcBorders/>
            <w:vAlign w:val="center"/>
          </w:tcPr>
          <w:p>
            <w:pPr>
              <w:pStyle w:val="TableContents"/>
              <w:bidi w:val="0"/>
              <w:spacing w:before="0" w:after="283"/>
              <w:jc w:val="left"/>
              <w:rPr/>
            </w:pPr>
            <w:r>
              <w:rPr/>
              <w:t xml:space="preserve">Autoa saa ajaa ilman valvontaa vähintään 18-vuotiaana. </w:t>
            </w:r>
          </w:p>
        </w:tc>
      </w:tr>
      <w:tr>
        <w:trPr/>
        <w:tc>
          <w:tcPr>
            <w:tcW w:w="1503" w:type="dxa"/>
            <w:tcBorders/>
            <w:vAlign w:val="center"/>
          </w:tcPr>
          <w:p>
            <w:pPr>
              <w:pStyle w:val="TableContents"/>
              <w:bidi w:val="0"/>
              <w:spacing w:before="0" w:after="283"/>
              <w:jc w:val="left"/>
              <w:rPr/>
            </w:pPr>
            <w:r>
              <w:rPr/>
              <w:t xml:space="preserve">Viro </w:t>
            </w:r>
          </w:p>
        </w:tc>
        <w:tc>
          <w:tcPr>
            <w:tcW w:w="3182" w:type="dxa"/>
            <w:tcBorders/>
            <w:vAlign w:val="center"/>
          </w:tcPr>
          <w:p>
            <w:pPr>
              <w:pStyle w:val="TableContents"/>
              <w:bidi w:val="0"/>
              <w:spacing w:before="0" w:after="283"/>
              <w:jc w:val="left"/>
              <w:rPr/>
            </w:pPr>
            <w:r>
              <w:rPr/>
              <w:t xml:space="preserve">16 (14 mopoille) </w:t>
            </w:r>
          </w:p>
        </w:tc>
        <w:tc>
          <w:tcPr>
            <w:tcW w:w="5520" w:type="dxa"/>
            <w:tcBorders/>
            <w:vAlign w:val="center"/>
          </w:tcPr>
          <w:p>
            <w:pPr>
              <w:pStyle w:val="TableContents"/>
              <w:bidi w:val="0"/>
              <w:spacing w:before="0" w:after="283"/>
              <w:jc w:val="left"/>
              <w:rPr/>
            </w:pPr>
            <w:r>
              <w:rPr/>
              <w:t xml:space="preserve">Autojen ajoikäraja on 16 vuotta valvotusti. Rajoittamaton ajokortti on saatavilla 18-vuotiaana. </w:t>
            </w:r>
          </w:p>
        </w:tc>
      </w:tr>
      <w:tr>
        <w:trPr/>
        <w:tc>
          <w:tcPr>
            <w:tcW w:w="1503" w:type="dxa"/>
            <w:tcBorders/>
            <w:vAlign w:val="center"/>
          </w:tcPr>
          <w:p>
            <w:pPr>
              <w:pStyle w:val="TableContents"/>
              <w:bidi w:val="0"/>
              <w:spacing w:before="0" w:after="283"/>
              <w:jc w:val="left"/>
              <w:rPr/>
            </w:pPr>
            <w:r>
              <w:rPr/>
              <w:t xml:space="preserve">Suomi </w:t>
            </w:r>
          </w:p>
        </w:tc>
        <w:tc>
          <w:tcPr>
            <w:tcW w:w="3182" w:type="dxa"/>
            <w:tcBorders/>
            <w:vAlign w:val="center"/>
          </w:tcPr>
          <w:p>
            <w:pPr>
              <w:pStyle w:val="TableContents"/>
              <w:bidi w:val="0"/>
              <w:spacing w:before="0" w:after="283"/>
              <w:jc w:val="left"/>
              <w:rPr/>
            </w:pPr>
            <w:r>
              <w:rPr/>
              <w:t xml:space="preserve">18 autoille, mutta 16 1.7. jälkeen. 2018 15 mopoille ja mikroautoille </w:t>
            </w:r>
          </w:p>
        </w:tc>
        <w:tc>
          <w:tcPr>
            <w:tcW w:w="5520" w:type="dxa"/>
            <w:tcBorders/>
            <w:vAlign w:val="center"/>
          </w:tcPr>
          <w:p>
            <w:pPr>
              <w:pStyle w:val="TableContents"/>
              <w:bidi w:val="0"/>
              <w:spacing w:before="0" w:after="283"/>
              <w:jc w:val="left"/>
              <w:rPr/>
            </w:pPr>
            <w:r>
              <w:rPr/>
              <w:t xml:space="preserve">Katso myös: Ajokortti Suomessa </w:t>
            </w:r>
          </w:p>
        </w:tc>
      </w:tr>
      <w:tr>
        <w:trPr/>
        <w:tc>
          <w:tcPr>
            <w:tcW w:w="1503" w:type="dxa"/>
            <w:tcBorders/>
            <w:vAlign w:val="center"/>
          </w:tcPr>
          <w:p>
            <w:pPr>
              <w:pStyle w:val="TableContents"/>
              <w:bidi w:val="0"/>
              <w:spacing w:before="0" w:after="283"/>
              <w:jc w:val="left"/>
              <w:rPr/>
            </w:pPr>
            <w:r>
              <w:rPr/>
              <w:t xml:space="preserve">Ranska </w:t>
            </w:r>
          </w:p>
        </w:tc>
        <w:tc>
          <w:tcPr>
            <w:tcW w:w="3182" w:type="dxa"/>
            <w:tcBorders/>
            <w:vAlign w:val="center"/>
          </w:tcPr>
          <w:p>
            <w:pPr>
              <w:pStyle w:val="TableContents"/>
              <w:bidi w:val="0"/>
              <w:spacing w:before="0" w:after="283"/>
              <w:jc w:val="left"/>
              <w:rPr/>
            </w:pPr>
            <w:r>
              <w:rPr/>
              <w:t xml:space="preserve">15 </w:t>
            </w:r>
          </w:p>
        </w:tc>
        <w:tc>
          <w:tcPr>
            <w:tcW w:w="5520" w:type="dxa"/>
            <w:tcBorders/>
            <w:vAlign w:val="center"/>
          </w:tcPr>
          <w:p>
            <w:pPr>
              <w:pStyle w:val="TableContents"/>
              <w:bidi w:val="0"/>
              <w:spacing w:before="0" w:after="283"/>
              <w:jc w:val="left"/>
              <w:rPr/>
            </w:pPr>
            <w:r>
              <w:rPr/>
              <w:t xml:space="preserve">Autojen ajoikäraja on </w:t>
            </w:r>
            <w:r>
              <w:rPr>
                <w:color w:val="A9A9A9"/>
              </w:rPr>
              <w:t xml:space="preserve">15 vuotta valvotusti</w:t>
            </w:r>
            <w:r>
              <w:rPr/>
              <w:t xml:space="preserve">. </w:t>
            </w:r>
            <w:r>
              <w:rPr>
                <w:color w:val="DCDCDC"/>
              </w:rPr>
              <w:t xml:space="preserve">Rajoittamaton ajokortti on saatavilla </w:t>
            </w:r>
            <w:r>
              <w:rPr/>
              <w:t xml:space="preserve">18-vuotiaana </w:t>
            </w:r>
          </w:p>
        </w:tc>
      </w:tr>
      <w:tr>
        <w:trPr/>
        <w:tc>
          <w:tcPr>
            <w:tcW w:w="1503" w:type="dxa"/>
            <w:tcBorders/>
            <w:vAlign w:val="center"/>
          </w:tcPr>
          <w:p>
            <w:pPr>
              <w:pStyle w:val="TableContents"/>
              <w:bidi w:val="0"/>
              <w:spacing w:before="0" w:after="283"/>
              <w:jc w:val="left"/>
              <w:rPr/>
            </w:pPr>
            <w:r>
              <w:rPr/>
              <w:t xml:space="preserve">Saksa </w:t>
            </w:r>
          </w:p>
        </w:tc>
        <w:tc>
          <w:tcPr>
            <w:tcW w:w="3182" w:type="dxa"/>
            <w:tcBorders/>
            <w:vAlign w:val="center"/>
          </w:tcPr>
          <w:p>
            <w:pPr>
              <w:pStyle w:val="TableContents"/>
              <w:bidi w:val="0"/>
              <w:spacing w:before="0" w:after="283"/>
              <w:jc w:val="left"/>
              <w:rPr/>
            </w:pPr>
            <w:r>
              <w:rPr/>
              <w:t xml:space="preserve">17 </w:t>
            </w:r>
          </w:p>
        </w:tc>
        <w:tc>
          <w:tcPr>
            <w:tcW w:w="5520" w:type="dxa"/>
            <w:tcBorders/>
            <w:vAlign w:val="center"/>
          </w:tcPr>
          <w:p>
            <w:pPr>
              <w:pStyle w:val="TableContents"/>
              <w:bidi w:val="0"/>
              <w:spacing w:before="0" w:after="283"/>
              <w:jc w:val="left"/>
              <w:rPr/>
            </w:pPr>
            <w:r>
              <w:rPr/>
              <w:t xml:space="preserve">Autojen ajoikäraja on 17 vuotta valvotusti. Rajoittamaton ajokortti on saatavilla 18-vuotiaana. </w:t>
            </w:r>
          </w:p>
        </w:tc>
      </w:tr>
      <w:tr>
        <w:trPr/>
        <w:tc>
          <w:tcPr>
            <w:tcW w:w="1503" w:type="dxa"/>
            <w:tcBorders/>
            <w:vAlign w:val="center"/>
          </w:tcPr>
          <w:p>
            <w:pPr>
              <w:pStyle w:val="TableContents"/>
              <w:bidi w:val="0"/>
              <w:spacing w:before="0" w:after="283"/>
              <w:jc w:val="left"/>
              <w:rPr/>
            </w:pPr>
            <w:r>
              <w:rPr/>
              <w:t xml:space="preserve">Gibraltar </w:t>
            </w:r>
          </w:p>
        </w:tc>
        <w:tc>
          <w:tcPr>
            <w:tcW w:w="3182" w:type="dxa"/>
            <w:tcBorders/>
            <w:vAlign w:val="center"/>
          </w:tcPr>
          <w:p>
            <w:pPr>
              <w:pStyle w:val="TableContents"/>
              <w:bidi w:val="0"/>
              <w:spacing w:before="0" w:after="283"/>
              <w:jc w:val="left"/>
              <w:rPr/>
            </w:pPr>
            <w:r>
              <w:rPr/>
              <w:t xml:space="preserve">17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Kreikka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Unkari </w:t>
            </w:r>
          </w:p>
        </w:tc>
        <w:tc>
          <w:tcPr>
            <w:tcW w:w="3182" w:type="dxa"/>
            <w:tcBorders/>
            <w:vAlign w:val="center"/>
          </w:tcPr>
          <w:p>
            <w:pPr>
              <w:pStyle w:val="TableContents"/>
              <w:bidi w:val="0"/>
              <w:spacing w:before="0" w:after="283"/>
              <w:jc w:val="left"/>
              <w:rPr/>
            </w:pPr>
            <w:r>
              <w:rPr/>
              <w:t xml:space="preserve">17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Islanti </w:t>
            </w:r>
          </w:p>
        </w:tc>
        <w:tc>
          <w:tcPr>
            <w:tcW w:w="3182" w:type="dxa"/>
            <w:tcBorders/>
            <w:vAlign w:val="center"/>
          </w:tcPr>
          <w:p>
            <w:pPr>
              <w:pStyle w:val="TableContents"/>
              <w:bidi w:val="0"/>
              <w:spacing w:before="0" w:after="283"/>
              <w:jc w:val="left"/>
              <w:rPr/>
            </w:pPr>
            <w:r>
              <w:rPr/>
              <w:t xml:space="preserve">16 </w:t>
            </w:r>
          </w:p>
        </w:tc>
        <w:tc>
          <w:tcPr>
            <w:tcW w:w="5520" w:type="dxa"/>
            <w:tcBorders/>
            <w:vAlign w:val="center"/>
          </w:tcPr>
          <w:p>
            <w:pPr>
              <w:pStyle w:val="TableContents"/>
              <w:bidi w:val="0"/>
              <w:spacing w:before="0" w:after="283"/>
              <w:jc w:val="left"/>
              <w:rPr/>
            </w:pPr>
            <w:r>
              <w:rPr/>
              <w:t xml:space="preserve">Autojen ajoikäraja on 16 vuotta valvotusti. Rajoittamaton ajokortti on saatavilla 17-vuotiaana. </w:t>
            </w:r>
          </w:p>
        </w:tc>
      </w:tr>
      <w:tr>
        <w:trPr/>
        <w:tc>
          <w:tcPr>
            <w:tcW w:w="1503" w:type="dxa"/>
            <w:tcBorders/>
            <w:vAlign w:val="center"/>
          </w:tcPr>
          <w:p>
            <w:pPr>
              <w:pStyle w:val="TableContents"/>
              <w:bidi w:val="0"/>
              <w:spacing w:before="0" w:after="283"/>
              <w:jc w:val="left"/>
              <w:rPr/>
            </w:pPr>
            <w:r>
              <w:rPr/>
              <w:t xml:space="preserve">Irlanti </w:t>
            </w:r>
          </w:p>
        </w:tc>
        <w:tc>
          <w:tcPr>
            <w:tcW w:w="3182" w:type="dxa"/>
            <w:tcBorders/>
            <w:vAlign w:val="center"/>
          </w:tcPr>
          <w:p>
            <w:pPr>
              <w:pStyle w:val="TableContents"/>
              <w:bidi w:val="0"/>
              <w:spacing w:before="0" w:after="283"/>
              <w:jc w:val="left"/>
              <w:rPr/>
            </w:pPr>
            <w:r>
              <w:rPr/>
              <w:t xml:space="preserve">17 </w:t>
            </w:r>
          </w:p>
        </w:tc>
        <w:tc>
          <w:tcPr>
            <w:tcW w:w="5520" w:type="dxa"/>
            <w:tcBorders/>
            <w:vAlign w:val="center"/>
          </w:tcPr>
          <w:p>
            <w:pPr>
              <w:pStyle w:val="TableContents"/>
              <w:bidi w:val="0"/>
              <w:spacing w:before="0" w:after="283"/>
              <w:jc w:val="left"/>
              <w:rPr/>
            </w:pPr>
            <w:r>
              <w:rPr/>
              <w:t xml:space="preserve">16 työajoneuvoille, traktoreille jne. ja mopoille &lt; 45 km/h </w:t>
            </w:r>
          </w:p>
        </w:tc>
      </w:tr>
      <w:tr>
        <w:trPr/>
        <w:tc>
          <w:tcPr>
            <w:tcW w:w="1503" w:type="dxa"/>
            <w:tcBorders/>
            <w:vAlign w:val="center"/>
          </w:tcPr>
          <w:p>
            <w:pPr>
              <w:pStyle w:val="TableContents"/>
              <w:bidi w:val="0"/>
              <w:spacing w:before="0" w:after="283"/>
              <w:jc w:val="left"/>
              <w:rPr/>
            </w:pPr>
            <w:r>
              <w:rPr/>
              <w:t xml:space="preserve">Italia </w:t>
            </w:r>
          </w:p>
        </w:tc>
        <w:tc>
          <w:tcPr>
            <w:tcW w:w="3182" w:type="dxa"/>
            <w:tcBorders/>
            <w:vAlign w:val="center"/>
          </w:tcPr>
          <w:p>
            <w:pPr>
              <w:pStyle w:val="TableContents"/>
              <w:bidi w:val="0"/>
              <w:spacing w:before="0" w:after="283"/>
              <w:jc w:val="left"/>
              <w:rPr/>
            </w:pPr>
            <w:r>
              <w:rPr/>
              <w:t xml:space="preserve">17 </w:t>
            </w:r>
          </w:p>
        </w:tc>
        <w:tc>
          <w:tcPr>
            <w:tcW w:w="5520" w:type="dxa"/>
            <w:tcBorders/>
            <w:vAlign w:val="center"/>
          </w:tcPr>
          <w:p>
            <w:pPr>
              <w:pStyle w:val="TableContents"/>
              <w:bidi w:val="0"/>
              <w:spacing w:before="0" w:after="283"/>
              <w:jc w:val="left"/>
              <w:rPr/>
            </w:pPr>
            <w:r>
              <w:rPr/>
              <w:t xml:space="preserve">17 alle 65-vuotiaan henkilön valvonnassa, jolla on täysi A1/B1-ajokortti. Rajoittamaton ajokortti saatavissa 18-vuotiaana. </w:t>
            </w:r>
          </w:p>
        </w:tc>
      </w:tr>
      <w:tr>
        <w:trPr/>
        <w:tc>
          <w:tcPr>
            <w:tcW w:w="1503" w:type="dxa"/>
            <w:tcBorders/>
            <w:vAlign w:val="center"/>
          </w:tcPr>
          <w:p>
            <w:pPr>
              <w:pStyle w:val="TableContents"/>
              <w:bidi w:val="0"/>
              <w:spacing w:before="0" w:after="283"/>
              <w:jc w:val="left"/>
              <w:rPr/>
            </w:pPr>
            <w:r>
              <w:rPr/>
              <w:t xml:space="preserve">Latvia </w:t>
            </w:r>
          </w:p>
        </w:tc>
        <w:tc>
          <w:tcPr>
            <w:tcW w:w="3182" w:type="dxa"/>
            <w:tcBorders/>
            <w:vAlign w:val="center"/>
          </w:tcPr>
          <w:p>
            <w:pPr>
              <w:pStyle w:val="TableContents"/>
              <w:bidi w:val="0"/>
              <w:spacing w:before="0" w:after="283"/>
              <w:jc w:val="left"/>
              <w:rPr/>
            </w:pPr>
            <w:r>
              <w:rPr/>
              <w:t xml:space="preserve">18 autojen osalta 14 mopojen osalta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Liechtenstein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Liettua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Luxemburg </w:t>
            </w:r>
          </w:p>
        </w:tc>
        <w:tc>
          <w:tcPr>
            <w:tcW w:w="3182" w:type="dxa"/>
            <w:tcBorders/>
            <w:vAlign w:val="center"/>
          </w:tcPr>
          <w:p>
            <w:pPr>
              <w:pStyle w:val="TableContents"/>
              <w:bidi w:val="0"/>
              <w:spacing w:before="0" w:after="283"/>
              <w:jc w:val="left"/>
              <w:rPr/>
            </w:pPr>
            <w:r>
              <w:rPr/>
              <w:t xml:space="preserve">17 </w:t>
            </w:r>
          </w:p>
        </w:tc>
        <w:tc>
          <w:tcPr>
            <w:tcW w:w="5520" w:type="dxa"/>
            <w:tcBorders/>
            <w:vAlign w:val="center"/>
          </w:tcPr>
          <w:p>
            <w:pPr>
              <w:pStyle w:val="TableContents"/>
              <w:bidi w:val="0"/>
              <w:spacing w:before="0" w:after="283"/>
              <w:jc w:val="left"/>
              <w:rPr/>
            </w:pPr>
            <w:r>
              <w:rPr/>
              <w:t xml:space="preserve">Autojen ajoikäraja on 17 vuotta valvotusti. Rajoittamaton ajokortti on saatavilla 18-vuotiaana. </w:t>
            </w:r>
          </w:p>
        </w:tc>
      </w:tr>
      <w:tr>
        <w:trPr/>
        <w:tc>
          <w:tcPr>
            <w:tcW w:w="1503" w:type="dxa"/>
            <w:tcBorders/>
            <w:vAlign w:val="center"/>
          </w:tcPr>
          <w:p>
            <w:pPr>
              <w:pStyle w:val="TableContents"/>
              <w:bidi w:val="0"/>
              <w:spacing w:before="0" w:after="283"/>
              <w:jc w:val="left"/>
              <w:rPr/>
            </w:pPr>
            <w:r>
              <w:rPr/>
              <w:t xml:space="preserve">Malta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Alankomaat </w:t>
            </w:r>
          </w:p>
        </w:tc>
        <w:tc>
          <w:tcPr>
            <w:tcW w:w="3182" w:type="dxa"/>
            <w:tcBorders/>
            <w:vAlign w:val="center"/>
          </w:tcPr>
          <w:p>
            <w:pPr>
              <w:pStyle w:val="TableContents"/>
              <w:bidi w:val="0"/>
              <w:spacing w:before="0" w:after="283"/>
              <w:jc w:val="left"/>
              <w:rPr/>
            </w:pPr>
            <w:r>
              <w:rPr/>
              <w:t xml:space="preserve">17 henkilöautojen osalta 16 mopojen ja traktoreiden osalta </w:t>
            </w:r>
          </w:p>
        </w:tc>
        <w:tc>
          <w:tcPr>
            <w:tcW w:w="5520" w:type="dxa"/>
            <w:tcBorders/>
            <w:vAlign w:val="center"/>
          </w:tcPr>
          <w:p>
            <w:pPr>
              <w:pStyle w:val="TableContents"/>
              <w:bidi w:val="0"/>
              <w:spacing w:before="0" w:after="283"/>
              <w:jc w:val="left"/>
              <w:rPr/>
            </w:pPr>
            <w:r>
              <w:rPr/>
              <w:t xml:space="preserve">Katso myös: Ajokortti Alankomaissa Autojen ajoikäraja on 17 vuotta valvotusti. Ajo-opetusta on saatavilla osoitteessa 161⁄2. Rajoittamaton ajokortti 18-vuotiaana. </w:t>
            </w:r>
          </w:p>
        </w:tc>
      </w:tr>
      <w:tr>
        <w:trPr/>
        <w:tc>
          <w:tcPr>
            <w:tcW w:w="1503" w:type="dxa"/>
            <w:tcBorders/>
            <w:vAlign w:val="center"/>
          </w:tcPr>
          <w:p>
            <w:pPr>
              <w:pStyle w:val="TableContents"/>
              <w:bidi w:val="0"/>
              <w:spacing w:before="0" w:after="283"/>
              <w:jc w:val="left"/>
              <w:rPr/>
            </w:pPr>
            <w:r>
              <w:rPr/>
              <w:t xml:space="preserve">Norja </w:t>
            </w:r>
          </w:p>
        </w:tc>
        <w:tc>
          <w:tcPr>
            <w:tcW w:w="3182" w:type="dxa"/>
            <w:tcBorders/>
            <w:vAlign w:val="center"/>
          </w:tcPr>
          <w:p>
            <w:pPr>
              <w:pStyle w:val="TableContents"/>
              <w:bidi w:val="0"/>
              <w:spacing w:before="0" w:after="283"/>
              <w:jc w:val="left"/>
              <w:rPr/>
            </w:pPr>
            <w:r>
              <w:rPr/>
              <w:t xml:space="preserve">18 henkilöautot 16 mopot ja kevytmoottoripyörät </w:t>
            </w:r>
          </w:p>
        </w:tc>
        <w:tc>
          <w:tcPr>
            <w:tcW w:w="5520" w:type="dxa"/>
            <w:tcBorders/>
            <w:vAlign w:val="center"/>
          </w:tcPr>
          <w:p>
            <w:pPr>
              <w:pStyle w:val="TableContents"/>
              <w:bidi w:val="0"/>
              <w:spacing w:before="0" w:after="283"/>
              <w:jc w:val="left"/>
              <w:rPr/>
            </w:pPr>
            <w:r>
              <w:rPr/>
              <w:t xml:space="preserve">Katso myös: Ajokortti Norjassa </w:t>
            </w:r>
          </w:p>
        </w:tc>
      </w:tr>
      <w:tr>
        <w:trPr/>
        <w:tc>
          <w:tcPr>
            <w:tcW w:w="1503" w:type="dxa"/>
            <w:tcBorders/>
            <w:vAlign w:val="center"/>
          </w:tcPr>
          <w:p>
            <w:pPr>
              <w:pStyle w:val="TableContents"/>
              <w:bidi w:val="0"/>
              <w:spacing w:before="0" w:after="283"/>
              <w:jc w:val="left"/>
              <w:rPr/>
            </w:pPr>
            <w:r>
              <w:rPr/>
              <w:t xml:space="preserve">Puola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pPr>
            <w:r>
              <w:rPr/>
              <w:t xml:space="preserve">Katso myös: Ajokortti Puolassa </w:t>
            </w:r>
          </w:p>
        </w:tc>
      </w:tr>
      <w:tr>
        <w:trPr/>
        <w:tc>
          <w:tcPr>
            <w:tcW w:w="1503" w:type="dxa"/>
            <w:tcBorders/>
            <w:vAlign w:val="center"/>
          </w:tcPr>
          <w:p>
            <w:pPr>
              <w:pStyle w:val="TableContents"/>
              <w:bidi w:val="0"/>
              <w:spacing w:before="0" w:after="283"/>
              <w:jc w:val="left"/>
              <w:rPr/>
            </w:pPr>
            <w:r>
              <w:rPr/>
              <w:t xml:space="preserve">Portugali </w:t>
            </w:r>
          </w:p>
        </w:tc>
        <w:tc>
          <w:tcPr>
            <w:tcW w:w="3182" w:type="dxa"/>
            <w:tcBorders/>
            <w:vAlign w:val="center"/>
          </w:tcPr>
          <w:p>
            <w:pPr>
              <w:pStyle w:val="TableContents"/>
              <w:bidi w:val="0"/>
              <w:jc w:val="left"/>
              <w:rPr/>
            </w:pPr>
            <w:r>
              <w:rPr/>
              <w:t xml:space="preserve">18 autojen osalta </w:t>
            </w:r>
          </w:p>
          <w:p>
            <w:pPr>
              <w:pStyle w:val="TableContents"/>
              <w:bidi w:val="0"/>
              <w:spacing w:before="0" w:after="283"/>
              <w:jc w:val="left"/>
              <w:rPr/>
            </w:pPr>
            <w:r>
              <w:rPr/>
              <w:t xml:space="preserve">16 moottoripyörien osalta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Romania </w:t>
            </w:r>
          </w:p>
        </w:tc>
        <w:tc>
          <w:tcPr>
            <w:tcW w:w="3182" w:type="dxa"/>
            <w:tcBorders/>
            <w:vAlign w:val="center"/>
          </w:tcPr>
          <w:p>
            <w:pPr>
              <w:pStyle w:val="TableContents"/>
              <w:bidi w:val="0"/>
              <w:spacing w:before="0" w:after="283"/>
              <w:jc w:val="left"/>
              <w:rPr/>
            </w:pPr>
            <w:r>
              <w:rPr/>
              <w:t xml:space="preserve">18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Slovakia </w:t>
            </w:r>
          </w:p>
        </w:tc>
        <w:tc>
          <w:tcPr>
            <w:tcW w:w="3182" w:type="dxa"/>
            <w:tcBorders/>
            <w:vAlign w:val="center"/>
          </w:tcPr>
          <w:p>
            <w:pPr>
              <w:pStyle w:val="TableContents"/>
              <w:bidi w:val="0"/>
              <w:spacing w:before="0" w:after="283"/>
              <w:jc w:val="left"/>
              <w:rPr/>
            </w:pPr>
            <w:r>
              <w:rPr/>
              <w:t xml:space="preserve">17 </w:t>
            </w:r>
          </w:p>
        </w:tc>
        <w:tc>
          <w:tcPr>
            <w:tcW w:w="5520" w:type="dxa"/>
            <w:tcBorders/>
            <w:vAlign w:val="center"/>
          </w:tcPr>
          <w:p>
            <w:pPr>
              <w:pStyle w:val="TableContents"/>
              <w:bidi w:val="0"/>
              <w:spacing w:before="0" w:after="283"/>
              <w:jc w:val="left"/>
              <w:rPr/>
            </w:pPr>
            <w:r>
              <w:rPr/>
              <w:t xml:space="preserve">Autojen ajoikäraja on 17 vuotta valvotusti. Rajoittamaton ajokortti on saatavilla 18-vuotiaana. </w:t>
            </w:r>
          </w:p>
        </w:tc>
      </w:tr>
      <w:tr>
        <w:trPr/>
        <w:tc>
          <w:tcPr>
            <w:tcW w:w="1503" w:type="dxa"/>
            <w:tcBorders/>
            <w:vAlign w:val="center"/>
          </w:tcPr>
          <w:p>
            <w:pPr>
              <w:pStyle w:val="TableContents"/>
              <w:bidi w:val="0"/>
              <w:spacing w:before="0" w:after="283"/>
              <w:jc w:val="left"/>
              <w:rPr/>
            </w:pPr>
            <w:r>
              <w:rPr/>
              <w:t xml:space="preserve">Slovenia </w:t>
            </w:r>
          </w:p>
        </w:tc>
        <w:tc>
          <w:tcPr>
            <w:tcW w:w="3182" w:type="dxa"/>
            <w:tcBorders/>
            <w:vAlign w:val="center"/>
          </w:tcPr>
          <w:p>
            <w:pPr>
              <w:pStyle w:val="TableContents"/>
              <w:bidi w:val="0"/>
              <w:spacing w:before="0" w:after="283"/>
              <w:jc w:val="left"/>
              <w:rPr/>
            </w:pPr>
            <w:r>
              <w:rPr/>
              <w:t xml:space="preserve">16 autojen ja moottoripyörien osalta </w:t>
            </w:r>
          </w:p>
        </w:tc>
        <w:tc>
          <w:tcPr>
            <w:tcW w:w="5520" w:type="dxa"/>
            <w:tcBorders/>
            <w:vAlign w:val="center"/>
          </w:tcPr>
          <w:p>
            <w:pPr>
              <w:pStyle w:val="TableContents"/>
              <w:bidi w:val="0"/>
              <w:spacing w:before="0" w:after="283"/>
              <w:jc w:val="left"/>
              <w:rPr/>
            </w:pPr>
            <w:r>
              <w:rPr/>
              <w:t xml:space="preserve">Autojen ajoikäraja on 16 vuotta valvotusti. Rajoittamaton ajokortti on saatavilla 18-vuotiaana. </w:t>
            </w:r>
          </w:p>
        </w:tc>
      </w:tr>
      <w:tr>
        <w:trPr/>
        <w:tc>
          <w:tcPr>
            <w:tcW w:w="1503" w:type="dxa"/>
            <w:tcBorders/>
            <w:vAlign w:val="center"/>
          </w:tcPr>
          <w:p>
            <w:pPr>
              <w:pStyle w:val="TableContents"/>
              <w:bidi w:val="0"/>
              <w:spacing w:before="0" w:after="283"/>
              <w:jc w:val="left"/>
              <w:rPr/>
            </w:pPr>
            <w:r>
              <w:rPr/>
              <w:t xml:space="preserve">Espanja </w:t>
            </w:r>
          </w:p>
        </w:tc>
        <w:tc>
          <w:tcPr>
            <w:tcW w:w="3182" w:type="dxa"/>
            <w:tcBorders/>
            <w:vAlign w:val="center"/>
          </w:tcPr>
          <w:p>
            <w:pPr>
              <w:pStyle w:val="TableContents"/>
              <w:bidi w:val="0"/>
              <w:spacing w:before="0" w:after="283"/>
              <w:jc w:val="left"/>
              <w:rPr/>
            </w:pPr>
            <w:r>
              <w:rPr/>
              <w:t xml:space="preserve">15 mopot ja mönkijät 16 enintään 125cc moottoripyörät 18 yleinen ajokortti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Ruotsi </w:t>
            </w:r>
          </w:p>
        </w:tc>
        <w:tc>
          <w:tcPr>
            <w:tcW w:w="3182" w:type="dxa"/>
            <w:tcBorders/>
            <w:vAlign w:val="center"/>
          </w:tcPr>
          <w:p>
            <w:pPr>
              <w:pStyle w:val="TableContents"/>
              <w:bidi w:val="0"/>
              <w:spacing w:before="0" w:after="283"/>
              <w:jc w:val="left"/>
              <w:rPr/>
            </w:pPr>
            <w:r>
              <w:rPr/>
              <w:t xml:space="preserve">18 henkilöautoille 15 / 16 mopoille ja traktoreille. </w:t>
            </w:r>
          </w:p>
        </w:tc>
        <w:tc>
          <w:tcPr>
            <w:tcW w:w="5520" w:type="dxa"/>
            <w:tcBorders/>
            <w:vAlign w:val="center"/>
          </w:tcPr>
          <w:p>
            <w:pPr>
              <w:pStyle w:val="TableContents"/>
              <w:bidi w:val="0"/>
              <w:spacing w:before="0" w:after="283"/>
              <w:jc w:val="left"/>
              <w:rPr/>
            </w:pPr>
            <w:r>
              <w:rPr/>
              <w:t xml:space="preserve">Katso myös: Ajokortti Ruotsissa Autojen ajoikäraja on 16 vuotta valvotusti. Rajoittamaton ajokortti on saatavissa 18-vuotiaana. </w:t>
            </w:r>
          </w:p>
        </w:tc>
      </w:tr>
      <w:tr>
        <w:trPr/>
        <w:tc>
          <w:tcPr>
            <w:tcW w:w="1503" w:type="dxa"/>
            <w:tcBorders/>
            <w:vAlign w:val="center"/>
          </w:tcPr>
          <w:p>
            <w:pPr>
              <w:pStyle w:val="TableContents"/>
              <w:bidi w:val="0"/>
              <w:spacing w:before="0" w:after="283"/>
              <w:jc w:val="left"/>
              <w:rPr/>
            </w:pPr>
            <w:r>
              <w:rPr/>
              <w:t xml:space="preserve">Sveitsi </w:t>
            </w:r>
          </w:p>
        </w:tc>
        <w:tc>
          <w:tcPr>
            <w:tcW w:w="3182" w:type="dxa"/>
            <w:tcBorders/>
            <w:vAlign w:val="center"/>
          </w:tcPr>
          <w:p>
            <w:pPr>
              <w:pStyle w:val="TableContents"/>
              <w:bidi w:val="0"/>
              <w:spacing w:before="0" w:after="283"/>
              <w:jc w:val="left"/>
              <w:rPr/>
            </w:pPr>
            <w:r>
              <w:rPr/>
              <w:t xml:space="preserve">18 autoille, 14 mopoille ja traktoreille. </w:t>
            </w:r>
          </w:p>
        </w:tc>
        <w:tc>
          <w:tcPr>
            <w:tcW w:w="5520" w:type="dxa"/>
            <w:tcBorders/>
            <w:vAlign w:val="center"/>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Yhdistynyt kuningaskunta </w:t>
            </w:r>
          </w:p>
        </w:tc>
        <w:tc>
          <w:tcPr>
            <w:tcW w:w="3182" w:type="dxa"/>
            <w:tcBorders/>
            <w:vAlign w:val="center"/>
          </w:tcPr>
          <w:p>
            <w:pPr>
              <w:pStyle w:val="TableContents"/>
              <w:bidi w:val="0"/>
              <w:jc w:val="left"/>
              <w:rPr/>
            </w:pPr>
            <w:r>
              <w:rPr/>
              <w:t xml:space="preserve">17 (autot) </w:t>
            </w:r>
          </w:p>
          <w:p>
            <w:pPr>
              <w:pStyle w:val="TableContents"/>
              <w:bidi w:val="0"/>
              <w:spacing w:before="0" w:after="283"/>
              <w:jc w:val="left"/>
              <w:rPr/>
            </w:pPr>
            <w:r>
              <w:rPr/>
              <w:t xml:space="preserve">16 (mopot ja traktorit) </w:t>
            </w:r>
          </w:p>
        </w:tc>
        <w:tc>
          <w:tcPr>
            <w:tcW w:w="5520" w:type="dxa"/>
            <w:tcBorders/>
            <w:vAlign w:val="center"/>
          </w:tcPr>
          <w:p>
            <w:pPr>
              <w:pStyle w:val="TableContents"/>
              <w:bidi w:val="0"/>
              <w:spacing w:before="0" w:after="283"/>
              <w:jc w:val="left"/>
              <w:rPr/>
            </w:pPr>
            <w:r>
              <w:rPr/>
              <w:t xml:space="preserve">Katso myös: Ajokortti Yhdistyneessä kuningaskunnassa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on oltava ajaaksesi Ranskassa?</w:t>
      </w:r>
    </w:p>
    <w:p>
      <w:pPr>
        <w:pStyle w:val="TextBody"/>
        <w:bidi w:val="0"/>
        <w:jc w:val="left"/>
        <w:rPr>
          <w:b/>
          <w:shd w:val="clear" w:fill="FFFF00"/>
        </w:rPr>
      </w:pPr>
      <w:r>
        <w:rPr>
          <w:b/>
          <w:shd w:val="clear" w:fill="FFFF00"/>
        </w:rPr>
        <w:t xml:space="preserve">Teksti numero 2</w:t>
      </w:r>
    </w:p>
    <w:tbl>
      <w:tblPr>
        <w:tblW w:w="10203" w:type="dxa"/>
        <w:jc w:val="left"/>
        <w:tblInd w:w="0" w:type="dxa"/>
        <w:tblLayout w:type="fixed"/>
        <w:tblCellMar>
          <w:top w:w="28" w:type="dxa"/>
          <w:left w:w="28" w:type="dxa"/>
          <w:bottom w:w="28" w:type="dxa"/>
          <w:right w:w="28" w:type="dxa"/>
        </w:tblCellMar>
      </w:tblPr>
      <w:tblGrid>
        <w:gridCol w:w="1336"/>
        <w:gridCol w:w="8086"/>
        <w:gridCol w:w="781"/>
      </w:tblGrid>
      <w:tr>
        <w:trPr/>
        <w:tc>
          <w:tcPr>
            <w:tcW w:w="1336" w:type="dxa"/>
            <w:tcBorders/>
            <w:vAlign w:val="center"/>
          </w:tcPr>
          <w:p>
            <w:pPr>
              <w:pStyle w:val="TableHeading"/>
              <w:suppressLineNumbers/>
              <w:bidi w:val="0"/>
              <w:spacing w:before="0" w:after="283"/>
              <w:jc w:val="center"/>
              <w:rPr/>
            </w:pPr>
            <w:r>
              <w:rPr/>
              <w:t xml:space="preserve">Valtio </w:t>
            </w:r>
          </w:p>
        </w:tc>
        <w:tc>
          <w:tcPr>
            <w:tcW w:w="8086" w:type="dxa"/>
            <w:tcBorders/>
            <w:vAlign w:val="center"/>
          </w:tcPr>
          <w:p>
            <w:pPr>
              <w:pStyle w:val="TableHeading"/>
              <w:suppressLineNumbers/>
              <w:bidi w:val="0"/>
              <w:spacing w:before="0" w:after="283"/>
              <w:jc w:val="center"/>
              <w:rPr/>
            </w:pPr>
            <w:r>
              <w:rPr/>
              <w:t xml:space="preserve">Ajoikäraja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1336" w:type="dxa"/>
            <w:tcBorders/>
            <w:vAlign w:val="center"/>
          </w:tcPr>
          <w:p>
            <w:pPr>
              <w:pStyle w:val="TableContents"/>
              <w:bidi w:val="0"/>
              <w:spacing w:before="0" w:after="283"/>
              <w:jc w:val="left"/>
              <w:rPr/>
            </w:pPr>
            <w:r>
              <w:rPr/>
              <w:t xml:space="preserve">Afganistan </w:t>
            </w:r>
          </w:p>
        </w:tc>
        <w:tc>
          <w:tcPr>
            <w:tcW w:w="8086"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Bangladesh </w:t>
            </w:r>
          </w:p>
        </w:tc>
        <w:tc>
          <w:tcPr>
            <w:tcW w:w="8086"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Intia </w:t>
            </w:r>
          </w:p>
        </w:tc>
        <w:tc>
          <w:tcPr>
            <w:tcW w:w="8086" w:type="dxa"/>
            <w:tcBorders/>
            <w:vAlign w:val="center"/>
          </w:tcPr>
          <w:p>
            <w:pPr>
              <w:pStyle w:val="TableContents"/>
              <w:bidi w:val="0"/>
              <w:spacing w:before="0" w:after="283"/>
              <w:jc w:val="left"/>
              <w:rPr/>
            </w:pPr>
            <w:r>
              <w:rPr/>
              <w:t xml:space="preserve">16 alle 50 cc:n vaihteettomille polkupyörille, 18 vaihteellisille polkupyörille, henkilöautoille ja hyötyajoneuvoille.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Nepal </w:t>
            </w:r>
          </w:p>
        </w:tc>
        <w:tc>
          <w:tcPr>
            <w:tcW w:w="8086"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Pakistan </w:t>
            </w:r>
          </w:p>
        </w:tc>
        <w:tc>
          <w:tcPr>
            <w:tcW w:w="8086"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Sri Lanka </w:t>
            </w:r>
          </w:p>
        </w:tc>
        <w:tc>
          <w:tcPr>
            <w:tcW w:w="8086"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ajaa Pakistanissa?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274"/>
        <w:gridCol w:w="5461"/>
        <w:gridCol w:w="3470"/>
      </w:tblGrid>
      <w:tr>
        <w:trPr/>
        <w:tc>
          <w:tcPr>
            <w:tcW w:w="1274" w:type="dxa"/>
            <w:tcBorders/>
            <w:vAlign w:val="center"/>
          </w:tcPr>
          <w:p>
            <w:pPr>
              <w:pStyle w:val="TableHeading"/>
              <w:suppressLineNumbers/>
              <w:bidi w:val="0"/>
              <w:spacing w:before="0" w:after="283"/>
              <w:jc w:val="center"/>
              <w:rPr/>
            </w:pPr>
            <w:r>
              <w:rPr/>
              <w:t xml:space="preserve">Valtio </w:t>
            </w:r>
          </w:p>
        </w:tc>
        <w:tc>
          <w:tcPr>
            <w:tcW w:w="5461" w:type="dxa"/>
            <w:tcBorders/>
            <w:vAlign w:val="center"/>
          </w:tcPr>
          <w:p>
            <w:pPr>
              <w:pStyle w:val="TableHeading"/>
              <w:suppressLineNumbers/>
              <w:bidi w:val="0"/>
              <w:spacing w:before="0" w:after="283"/>
              <w:jc w:val="center"/>
              <w:rPr/>
            </w:pPr>
            <w:r>
              <w:rPr/>
              <w:t xml:space="preserve">Ajoikäraja </w:t>
            </w:r>
          </w:p>
        </w:tc>
        <w:tc>
          <w:tcPr>
            <w:tcW w:w="3470" w:type="dxa"/>
            <w:tcBorders/>
            <w:vAlign w:val="center"/>
          </w:tcPr>
          <w:p>
            <w:pPr>
              <w:pStyle w:val="TableHeading"/>
              <w:suppressLineNumbers/>
              <w:bidi w:val="0"/>
              <w:spacing w:before="0" w:after="283"/>
              <w:jc w:val="center"/>
              <w:rPr/>
            </w:pPr>
            <w:r>
              <w:rPr/>
              <w:t xml:space="preserve">Huomautukset </w:t>
            </w:r>
          </w:p>
        </w:tc>
      </w:tr>
      <w:tr>
        <w:trPr/>
        <w:tc>
          <w:tcPr>
            <w:tcW w:w="1274" w:type="dxa"/>
            <w:tcBorders/>
            <w:vAlign w:val="center"/>
          </w:tcPr>
          <w:p>
            <w:pPr>
              <w:pStyle w:val="TableContents"/>
              <w:bidi w:val="0"/>
              <w:spacing w:before="0" w:after="283"/>
              <w:jc w:val="left"/>
              <w:rPr/>
            </w:pPr>
            <w:r>
              <w:rPr/>
              <w:t xml:space="preserve">Kanada </w:t>
            </w:r>
          </w:p>
        </w:tc>
        <w:tc>
          <w:tcPr>
            <w:tcW w:w="5461" w:type="dxa"/>
            <w:tcBorders/>
            <w:vAlign w:val="center"/>
          </w:tcPr>
          <w:p>
            <w:pPr>
              <w:pStyle w:val="TableContents"/>
              <w:bidi w:val="0"/>
              <w:spacing w:before="0" w:after="283"/>
              <w:jc w:val="left"/>
              <w:rPr/>
            </w:pPr>
            <w:r>
              <w:rPr/>
              <w:t xml:space="preserve">16 useimmissa provinsseissa 14 Albertassa. </w:t>
            </w:r>
          </w:p>
        </w:tc>
        <w:tc>
          <w:tcPr>
            <w:tcW w:w="3470" w:type="dxa"/>
            <w:tcBorders/>
            <w:vAlign w:val="center"/>
          </w:tcPr>
          <w:p>
            <w:pPr>
              <w:pStyle w:val="TableContents"/>
              <w:bidi w:val="0"/>
              <w:spacing w:before="0" w:after="283"/>
              <w:jc w:val="left"/>
              <w:rPr/>
            </w:pPr>
            <w:r>
              <w:rPr/>
              <w:t xml:space="preserve">Katso myös: Ajokortti Kanadassa </w:t>
            </w:r>
          </w:p>
        </w:tc>
      </w:tr>
      <w:tr>
        <w:trPr/>
        <w:tc>
          <w:tcPr>
            <w:tcW w:w="1274" w:type="dxa"/>
            <w:tcBorders/>
            <w:vAlign w:val="center"/>
          </w:tcPr>
          <w:p>
            <w:pPr>
              <w:pStyle w:val="TableContents"/>
              <w:bidi w:val="0"/>
              <w:spacing w:before="0" w:after="283"/>
              <w:jc w:val="left"/>
              <w:rPr/>
            </w:pPr>
            <w:r>
              <w:rPr/>
              <w:t xml:space="preserve">Meksiko </w:t>
            </w:r>
          </w:p>
        </w:tc>
        <w:tc>
          <w:tcPr>
            <w:tcW w:w="5461" w:type="dxa"/>
            <w:tcBorders/>
            <w:vAlign w:val="center"/>
          </w:tcPr>
          <w:p>
            <w:pPr>
              <w:pStyle w:val="TableContents"/>
              <w:bidi w:val="0"/>
              <w:spacing w:before="0" w:after="283"/>
              <w:jc w:val="left"/>
              <w:rPr/>
            </w:pPr>
            <w:r>
              <w:rPr>
                <w:color w:val="A9A9A9"/>
              </w:rPr>
              <w:t xml:space="preserve">15 (vanhempien valvonnassa), 16 (vanhempien suostumuksella), </w:t>
            </w:r>
            <w:r>
              <w:rPr/>
              <w:t xml:space="preserve">18 </w:t>
            </w:r>
          </w:p>
        </w:tc>
        <w:tc>
          <w:tcPr>
            <w:tcW w:w="3470"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Yhdysvallat </w:t>
            </w:r>
          </w:p>
        </w:tc>
        <w:tc>
          <w:tcPr>
            <w:tcW w:w="5461" w:type="dxa"/>
            <w:tcBorders/>
            <w:vAlign w:val="center"/>
          </w:tcPr>
          <w:p>
            <w:pPr>
              <w:pStyle w:val="TableContents"/>
              <w:bidi w:val="0"/>
              <w:spacing w:before="0" w:after="283"/>
              <w:jc w:val="left"/>
              <w:rPr/>
            </w:pPr>
            <w:r>
              <w:rPr/>
              <w:t xml:space="preserve">14 -- 16 (lupaa varten) 14, 3 kuukautta -- 16 (lupaa varten) vaihtelee osavaltioittain. </w:t>
            </w:r>
          </w:p>
        </w:tc>
        <w:tc>
          <w:tcPr>
            <w:tcW w:w="3470" w:type="dxa"/>
            <w:tcBorders/>
            <w:vAlign w:val="center"/>
          </w:tcPr>
          <w:p>
            <w:pPr>
              <w:pStyle w:val="TableContents"/>
              <w:bidi w:val="0"/>
              <w:spacing w:before="0" w:after="283"/>
              <w:jc w:val="left"/>
              <w:rPr/>
            </w:pPr>
            <w:r>
              <w:rPr/>
              <w:t xml:space="preserve">Katso myös: Ajokortti Yhdysvalloissa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ajaa Meksikossa?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772"/>
        <w:gridCol w:w="4295"/>
        <w:gridCol w:w="4138"/>
      </w:tblGrid>
      <w:tr>
        <w:trPr/>
        <w:tc>
          <w:tcPr>
            <w:tcW w:w="1772" w:type="dxa"/>
            <w:tcBorders/>
            <w:vAlign w:val="center"/>
          </w:tcPr>
          <w:p>
            <w:pPr>
              <w:pStyle w:val="TableHeading"/>
              <w:suppressLineNumbers/>
              <w:bidi w:val="0"/>
              <w:spacing w:before="0" w:after="283"/>
              <w:jc w:val="center"/>
              <w:rPr/>
            </w:pPr>
            <w:r>
              <w:rPr/>
              <w:t xml:space="preserve">Valtio </w:t>
            </w:r>
          </w:p>
        </w:tc>
        <w:tc>
          <w:tcPr>
            <w:tcW w:w="4295" w:type="dxa"/>
            <w:tcBorders/>
            <w:vAlign w:val="center"/>
          </w:tcPr>
          <w:p>
            <w:pPr>
              <w:pStyle w:val="TableHeading"/>
              <w:suppressLineNumbers/>
              <w:bidi w:val="0"/>
              <w:spacing w:before="0" w:after="283"/>
              <w:jc w:val="center"/>
              <w:rPr/>
            </w:pPr>
            <w:r>
              <w:rPr/>
              <w:t xml:space="preserve">Ajoikäraja </w:t>
            </w:r>
          </w:p>
        </w:tc>
        <w:tc>
          <w:tcPr>
            <w:tcW w:w="4138" w:type="dxa"/>
            <w:tcBorders/>
            <w:vAlign w:val="center"/>
          </w:tcPr>
          <w:p>
            <w:pPr>
              <w:pStyle w:val="TableHeading"/>
              <w:suppressLineNumbers/>
              <w:bidi w:val="0"/>
              <w:spacing w:before="0" w:after="283"/>
              <w:jc w:val="center"/>
              <w:rPr/>
            </w:pPr>
            <w:r>
              <w:rPr/>
              <w:t xml:space="preserve">Huomautukset </w:t>
            </w:r>
          </w:p>
        </w:tc>
      </w:tr>
      <w:tr>
        <w:trPr/>
        <w:tc>
          <w:tcPr>
            <w:tcW w:w="1772" w:type="dxa"/>
            <w:tcBorders/>
            <w:vAlign w:val="center"/>
          </w:tcPr>
          <w:p>
            <w:pPr>
              <w:pStyle w:val="TableContents"/>
              <w:bidi w:val="0"/>
              <w:spacing w:before="0" w:after="283"/>
              <w:jc w:val="left"/>
              <w:rPr/>
            </w:pPr>
            <w:r>
              <w:rPr/>
              <w:t xml:space="preserve">Bahrain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Iran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Irak </w:t>
            </w:r>
          </w:p>
        </w:tc>
        <w:tc>
          <w:tcPr>
            <w:tcW w:w="4295" w:type="dxa"/>
            <w:tcBorders/>
            <w:vAlign w:val="center"/>
          </w:tcPr>
          <w:p>
            <w:pPr>
              <w:pStyle w:val="TableContents"/>
              <w:bidi w:val="0"/>
              <w:spacing w:before="0" w:after="283"/>
              <w:jc w:val="left"/>
              <w:rPr/>
            </w:pPr>
            <w:r>
              <w:rPr/>
              <w:t xml:space="preserve">16 moottoripyörien osalta 18 autojen osalta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Israel </w:t>
            </w:r>
          </w:p>
        </w:tc>
        <w:tc>
          <w:tcPr>
            <w:tcW w:w="4295" w:type="dxa"/>
            <w:tcBorders/>
            <w:vAlign w:val="center"/>
          </w:tcPr>
          <w:p>
            <w:pPr>
              <w:pStyle w:val="TableContents"/>
              <w:bidi w:val="0"/>
              <w:spacing w:before="0" w:after="283"/>
              <w:jc w:val="left"/>
              <w:rPr/>
            </w:pPr>
            <w:r>
              <w:rPr/>
              <w:t xml:space="preserve">16y moottoripyörien osalta 16y9kk autojen osalta.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Jordan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Kuwait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Libanon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Oman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Palestiina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Qatar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Saudi-Arabia </w:t>
            </w:r>
          </w:p>
        </w:tc>
        <w:tc>
          <w:tcPr>
            <w:tcW w:w="4295" w:type="dxa"/>
            <w:tcBorders/>
            <w:vAlign w:val="center"/>
          </w:tcPr>
          <w:p>
            <w:pPr>
              <w:pStyle w:val="TableContents"/>
              <w:bidi w:val="0"/>
              <w:spacing w:before="0" w:after="283"/>
              <w:jc w:val="left"/>
              <w:rPr/>
            </w:pPr>
            <w:r>
              <w:rPr/>
              <w:t xml:space="preserve">18 autojen osalta 16 moottoripyörien osalta 17 autojen tilapäisten lupien osalta </w:t>
            </w:r>
          </w:p>
        </w:tc>
        <w:tc>
          <w:tcPr>
            <w:tcW w:w="4138" w:type="dxa"/>
            <w:tcBorders/>
            <w:vAlign w:val="center"/>
          </w:tcPr>
          <w:p>
            <w:pPr>
              <w:pStyle w:val="TableContents"/>
              <w:bidi w:val="0"/>
              <w:spacing w:before="0" w:after="283"/>
              <w:jc w:val="left"/>
              <w:rPr/>
            </w:pPr>
            <w:r>
              <w:rPr/>
              <w:t xml:space="preserve">Naiset olivat ajokiellossa syyskuuhun 2017 asti. </w:t>
            </w:r>
          </w:p>
        </w:tc>
      </w:tr>
      <w:tr>
        <w:trPr/>
        <w:tc>
          <w:tcPr>
            <w:tcW w:w="1772" w:type="dxa"/>
            <w:tcBorders/>
            <w:vAlign w:val="center"/>
          </w:tcPr>
          <w:p>
            <w:pPr>
              <w:pStyle w:val="TableContents"/>
              <w:bidi w:val="0"/>
              <w:spacing w:before="0" w:after="283"/>
              <w:jc w:val="left"/>
              <w:rPr/>
            </w:pPr>
            <w:r>
              <w:rPr/>
              <w:t xml:space="preserve">Syyria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Yhdistyneet arabiemiirikunnat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Jemen </w:t>
            </w:r>
          </w:p>
        </w:tc>
        <w:tc>
          <w:tcPr>
            <w:tcW w:w="4295" w:type="dxa"/>
            <w:tcBorders/>
            <w:vAlign w:val="center"/>
          </w:tcPr>
          <w:p>
            <w:pPr>
              <w:pStyle w:val="TableContents"/>
              <w:bidi w:val="0"/>
              <w:spacing w:before="0" w:after="283"/>
              <w:jc w:val="left"/>
              <w:rPr/>
            </w:pPr>
            <w:r>
              <w:rPr/>
              <w:t xml:space="preserve">18 </w:t>
            </w:r>
          </w:p>
        </w:tc>
        <w:tc>
          <w:tcPr>
            <w:tcW w:w="41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ajaa Dubaissa?</w:t>
      </w:r>
    </w:p>
    <w:p>
      <w:pPr>
        <w:pStyle w:val="TextBody"/>
        <w:bidi w:val="0"/>
        <w:jc w:val="left"/>
        <w:rPr>
          <w:b/>
          <w:shd w:val="clear" w:fill="FFFF00"/>
        </w:rPr>
      </w:pPr>
      <w:r>
        <w:rPr>
          <w:b/>
          <w:shd w:val="clear" w:fill="FFFF00"/>
        </w:rPr>
        <w:t xml:space="preserve">Teksti numero 5</w:t>
      </w:r>
    </w:p>
    <w:tbl>
      <w:tblPr>
        <w:tblW w:w="9813" w:type="dxa"/>
        <w:jc w:val="left"/>
        <w:tblInd w:w="0" w:type="dxa"/>
        <w:tblLayout w:type="fixed"/>
        <w:tblCellMar>
          <w:top w:w="28" w:type="dxa"/>
          <w:left w:w="28" w:type="dxa"/>
          <w:bottom w:w="28" w:type="dxa"/>
          <w:right w:w="28" w:type="dxa"/>
        </w:tblCellMar>
      </w:tblPr>
      <w:tblGrid>
        <w:gridCol w:w="1231"/>
        <w:gridCol w:w="7801"/>
        <w:gridCol w:w="781"/>
      </w:tblGrid>
      <w:tr>
        <w:trPr/>
        <w:tc>
          <w:tcPr>
            <w:tcW w:w="1231" w:type="dxa"/>
            <w:tcBorders/>
            <w:vAlign w:val="center"/>
          </w:tcPr>
          <w:p>
            <w:pPr>
              <w:pStyle w:val="TableHeading"/>
              <w:suppressLineNumbers/>
              <w:bidi w:val="0"/>
              <w:spacing w:before="0" w:after="283"/>
              <w:jc w:val="center"/>
              <w:rPr/>
            </w:pPr>
            <w:r>
              <w:rPr/>
              <w:t xml:space="preserve">Valtio </w:t>
            </w:r>
          </w:p>
        </w:tc>
        <w:tc>
          <w:tcPr>
            <w:tcW w:w="7801" w:type="dxa"/>
            <w:tcBorders/>
            <w:vAlign w:val="center"/>
          </w:tcPr>
          <w:p>
            <w:pPr>
              <w:pStyle w:val="TableHeading"/>
              <w:suppressLineNumbers/>
              <w:bidi w:val="0"/>
              <w:spacing w:before="0" w:after="283"/>
              <w:jc w:val="center"/>
              <w:rPr/>
            </w:pPr>
            <w:r>
              <w:rPr/>
              <w:t xml:space="preserve">Ajoikäraja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1231" w:type="dxa"/>
            <w:tcBorders/>
            <w:vAlign w:val="center"/>
          </w:tcPr>
          <w:p>
            <w:pPr>
              <w:pStyle w:val="TableContents"/>
              <w:bidi w:val="0"/>
              <w:spacing w:before="0" w:after="283"/>
              <w:jc w:val="left"/>
              <w:rPr/>
            </w:pPr>
            <w:r>
              <w:rPr/>
              <w:t xml:space="preserve">Brunei </w:t>
            </w:r>
          </w:p>
        </w:tc>
        <w:tc>
          <w:tcPr>
            <w:tcW w:w="780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Burma </w:t>
            </w:r>
          </w:p>
        </w:tc>
        <w:tc>
          <w:tcPr>
            <w:tcW w:w="780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Kambodža </w:t>
            </w:r>
          </w:p>
        </w:tc>
        <w:tc>
          <w:tcPr>
            <w:tcW w:w="780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Indonesia </w:t>
            </w:r>
          </w:p>
        </w:tc>
        <w:tc>
          <w:tcPr>
            <w:tcW w:w="780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Laos </w:t>
            </w:r>
          </w:p>
        </w:tc>
        <w:tc>
          <w:tcPr>
            <w:tcW w:w="780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Malesia </w:t>
            </w:r>
          </w:p>
        </w:tc>
        <w:tc>
          <w:tcPr>
            <w:tcW w:w="7801" w:type="dxa"/>
            <w:tcBorders/>
            <w:vAlign w:val="center"/>
          </w:tcPr>
          <w:p>
            <w:pPr>
              <w:pStyle w:val="TableContents"/>
              <w:bidi w:val="0"/>
              <w:spacing w:before="0" w:after="283"/>
              <w:jc w:val="left"/>
              <w:rPr/>
            </w:pPr>
            <w:r>
              <w:rPr>
                <w:color w:val="A9A9A9"/>
              </w:rPr>
              <w:t xml:space="preserve">16 </w:t>
            </w:r>
            <w:r>
              <w:rPr/>
              <w:t xml:space="preserve">(moottoripyörät / B2, B), 17 (kevyet ajoneuvot / D), 21 (hyötyajoneuvot / 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Filippiinit </w:t>
            </w:r>
          </w:p>
        </w:tc>
        <w:tc>
          <w:tcPr>
            <w:tcW w:w="7801" w:type="dxa"/>
            <w:tcBorders/>
            <w:vAlign w:val="center"/>
          </w:tcPr>
          <w:p>
            <w:pPr>
              <w:pStyle w:val="TableContents"/>
              <w:bidi w:val="0"/>
              <w:spacing w:before="0" w:after="283"/>
              <w:jc w:val="left"/>
              <w:rPr/>
            </w:pPr>
            <w:r>
              <w:rPr/>
              <w:t xml:space="preserve">16 (opiskelijan ajokortti); 18 (ei-ammattimainen ja ammattimainen ajokortti).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Singapore </w:t>
            </w:r>
          </w:p>
        </w:tc>
        <w:tc>
          <w:tcPr>
            <w:tcW w:w="780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Thaimaa </w:t>
            </w:r>
          </w:p>
        </w:tc>
        <w:tc>
          <w:tcPr>
            <w:tcW w:w="7801" w:type="dxa"/>
            <w:tcBorders/>
            <w:vAlign w:val="center"/>
          </w:tcPr>
          <w:p>
            <w:pPr>
              <w:pStyle w:val="TableContents"/>
              <w:bidi w:val="0"/>
              <w:spacing w:before="0" w:after="283"/>
              <w:jc w:val="left"/>
              <w:rPr/>
            </w:pPr>
            <w:r>
              <w:rPr/>
              <w:t xml:space="preserve">15 (moottoripyörät), 18 (autot)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Vietnam </w:t>
            </w:r>
          </w:p>
        </w:tc>
        <w:tc>
          <w:tcPr>
            <w:tcW w:w="780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alaikäraja ajokortin saamiseksi Malesiassa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283"/>
        <w:gridCol w:w="5396"/>
        <w:gridCol w:w="3526"/>
      </w:tblGrid>
      <w:tr>
        <w:trPr/>
        <w:tc>
          <w:tcPr>
            <w:tcW w:w="1283" w:type="dxa"/>
            <w:tcBorders/>
            <w:vAlign w:val="center"/>
          </w:tcPr>
          <w:p>
            <w:pPr>
              <w:pStyle w:val="TableHeading"/>
              <w:suppressLineNumbers/>
              <w:bidi w:val="0"/>
              <w:spacing w:before="0" w:after="283"/>
              <w:jc w:val="center"/>
              <w:rPr/>
            </w:pPr>
            <w:r>
              <w:rPr/>
              <w:t xml:space="preserve">Valtio </w:t>
            </w:r>
          </w:p>
        </w:tc>
        <w:tc>
          <w:tcPr>
            <w:tcW w:w="5396" w:type="dxa"/>
            <w:tcBorders/>
            <w:vAlign w:val="center"/>
          </w:tcPr>
          <w:p>
            <w:pPr>
              <w:pStyle w:val="TableHeading"/>
              <w:suppressLineNumbers/>
              <w:bidi w:val="0"/>
              <w:spacing w:before="0" w:after="283"/>
              <w:jc w:val="center"/>
              <w:rPr/>
            </w:pPr>
            <w:r>
              <w:rPr/>
              <w:t xml:space="preserve">Ajoikäraja </w:t>
            </w:r>
          </w:p>
        </w:tc>
        <w:tc>
          <w:tcPr>
            <w:tcW w:w="3526" w:type="dxa"/>
            <w:tcBorders/>
            <w:vAlign w:val="center"/>
          </w:tcPr>
          <w:p>
            <w:pPr>
              <w:pStyle w:val="TableHeading"/>
              <w:suppressLineNumbers/>
              <w:bidi w:val="0"/>
              <w:spacing w:before="0" w:after="283"/>
              <w:jc w:val="center"/>
              <w:rPr/>
            </w:pPr>
            <w:r>
              <w:rPr/>
              <w:t xml:space="preserve">Huomautukset </w:t>
            </w:r>
          </w:p>
        </w:tc>
      </w:tr>
      <w:tr>
        <w:trPr/>
        <w:tc>
          <w:tcPr>
            <w:tcW w:w="1283" w:type="dxa"/>
            <w:tcBorders/>
            <w:vAlign w:val="center"/>
          </w:tcPr>
          <w:p>
            <w:pPr>
              <w:pStyle w:val="TableContents"/>
              <w:bidi w:val="0"/>
              <w:spacing w:before="0" w:after="283"/>
              <w:jc w:val="left"/>
              <w:rPr/>
            </w:pPr>
            <w:r>
              <w:rPr/>
              <w:t xml:space="preserve">Kanada </w:t>
            </w:r>
          </w:p>
        </w:tc>
        <w:tc>
          <w:tcPr>
            <w:tcW w:w="5396" w:type="dxa"/>
            <w:tcBorders/>
            <w:vAlign w:val="center"/>
          </w:tcPr>
          <w:p>
            <w:pPr>
              <w:pStyle w:val="TableContents"/>
              <w:bidi w:val="0"/>
              <w:spacing w:before="0" w:after="283"/>
              <w:jc w:val="left"/>
              <w:rPr/>
            </w:pPr>
            <w:r>
              <w:rPr/>
              <w:t xml:space="preserve">16 (</w:t>
            </w:r>
            <w:r>
              <w:rPr>
                <w:color w:val="A9A9A9"/>
              </w:rPr>
              <w:t xml:space="preserve">14 </w:t>
            </w:r>
            <w:r>
              <w:rPr/>
              <w:t xml:space="preserve">Albertan maakunnassa) </w:t>
            </w:r>
          </w:p>
        </w:tc>
        <w:tc>
          <w:tcPr>
            <w:tcW w:w="3526" w:type="dxa"/>
            <w:tcBorders/>
            <w:vAlign w:val="center"/>
          </w:tcPr>
          <w:p>
            <w:pPr>
              <w:pStyle w:val="TableContents"/>
              <w:bidi w:val="0"/>
              <w:spacing w:before="0" w:after="283"/>
              <w:jc w:val="left"/>
              <w:rPr/>
            </w:pPr>
            <w:r>
              <w:rPr/>
              <w:t xml:space="preserve">Katso myös: Ajokortti Kanadassa </w:t>
            </w:r>
          </w:p>
        </w:tc>
      </w:tr>
      <w:tr>
        <w:trPr/>
        <w:tc>
          <w:tcPr>
            <w:tcW w:w="1283" w:type="dxa"/>
            <w:tcBorders/>
            <w:vAlign w:val="center"/>
          </w:tcPr>
          <w:p>
            <w:pPr>
              <w:pStyle w:val="TableContents"/>
              <w:bidi w:val="0"/>
              <w:spacing w:before="0" w:after="283"/>
              <w:jc w:val="left"/>
              <w:rPr/>
            </w:pPr>
            <w:r>
              <w:rPr/>
              <w:t xml:space="preserve">Meksiko </w:t>
            </w:r>
          </w:p>
        </w:tc>
        <w:tc>
          <w:tcPr>
            <w:tcW w:w="5396" w:type="dxa"/>
            <w:tcBorders/>
            <w:vAlign w:val="center"/>
          </w:tcPr>
          <w:p>
            <w:pPr>
              <w:pStyle w:val="TableContents"/>
              <w:bidi w:val="0"/>
              <w:spacing w:before="0" w:after="283"/>
              <w:jc w:val="left"/>
              <w:rPr/>
            </w:pPr>
            <w:r>
              <w:rPr/>
              <w:t xml:space="preserve">15 (vanhempien valvonnassa), 16 (vanhempien suostumuksella), 18 </w:t>
            </w:r>
          </w:p>
        </w:tc>
        <w:tc>
          <w:tcPr>
            <w:tcW w:w="3526" w:type="dxa"/>
            <w:tcBorders/>
            <w:vAlign w:val="center"/>
          </w:tcPr>
          <w:p>
            <w:pPr>
              <w:pStyle w:val="TableContents"/>
              <w:bidi w:val="0"/>
              <w:spacing w:before="0" w:after="283"/>
              <w:jc w:val="left"/>
              <w:rPr>
                <w:sz w:val="4"/>
                <w:szCs w:val="4"/>
              </w:rPr>
            </w:pPr>
            <w:r>
              <w:rPr>
                <w:sz w:val="4"/>
                <w:szCs w:val="4"/>
              </w:rPr>
            </w:r>
          </w:p>
        </w:tc>
      </w:tr>
      <w:tr>
        <w:trPr/>
        <w:tc>
          <w:tcPr>
            <w:tcW w:w="1283" w:type="dxa"/>
            <w:tcBorders/>
            <w:vAlign w:val="center"/>
          </w:tcPr>
          <w:p>
            <w:pPr>
              <w:pStyle w:val="TableContents"/>
              <w:bidi w:val="0"/>
              <w:spacing w:before="0" w:after="283"/>
              <w:jc w:val="left"/>
              <w:rPr/>
            </w:pPr>
            <w:r>
              <w:rPr/>
              <w:t xml:space="preserve">Yhdysvallat </w:t>
            </w:r>
          </w:p>
        </w:tc>
        <w:tc>
          <w:tcPr>
            <w:tcW w:w="5396" w:type="dxa"/>
            <w:tcBorders/>
            <w:vAlign w:val="center"/>
          </w:tcPr>
          <w:p>
            <w:pPr>
              <w:pStyle w:val="TableContents"/>
              <w:bidi w:val="0"/>
              <w:spacing w:before="0" w:after="283"/>
              <w:jc w:val="left"/>
              <w:rPr/>
            </w:pPr>
            <w:r>
              <w:rPr/>
              <w:t xml:space="preserve">14 -- 16 (lupaa varten) 14, 3 kuukautta -- 17 (lupaa varten) osavaltiosta riippuen. </w:t>
            </w:r>
          </w:p>
        </w:tc>
        <w:tc>
          <w:tcPr>
            <w:tcW w:w="3526" w:type="dxa"/>
            <w:tcBorders/>
            <w:vAlign w:val="center"/>
          </w:tcPr>
          <w:p>
            <w:pPr>
              <w:pStyle w:val="TableContents"/>
              <w:bidi w:val="0"/>
              <w:spacing w:before="0" w:after="283"/>
              <w:jc w:val="left"/>
              <w:rPr/>
            </w:pPr>
            <w:r>
              <w:rPr/>
              <w:t xml:space="preserve">Katso myös: Ajokortti Yhdysvalloissa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ajoikä Albertassa?</w:t>
      </w:r>
    </w:p>
    <w:p>
      <w:pPr>
        <w:pStyle w:val="TextBody"/>
        <w:bidi w:val="0"/>
        <w:jc w:val="left"/>
        <w:rPr>
          <w:b/>
          <w:u w:val="single"/>
          <w:shd w:val="clear" w:fill="FFFF00"/>
        </w:rPr>
      </w:pPr>
      <w:r>
        <w:rPr>
          <w:b/>
          <w:u w:val="single"/>
          <w:shd w:val="clear" w:fill="FFFF00"/>
        </w:rPr>
        <w:t xml:space="preserve">Asiakirjan numero 1920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Konfederaatio perustettiin Montgomeryn kokouksessa </w:t>
      </w:r>
      <w:r>
        <w:rPr>
          <w:color w:val="A9A9A9"/>
        </w:rPr>
        <w:t xml:space="preserve">helmikuussa 1861 </w:t>
      </w:r>
      <w:r>
        <w:rPr/>
        <w:t xml:space="preserve">(ennen Lincolnin virkaanastujaisia maaliskuussa), ja se hajosi huhti-toukokuussa 1865. Sen muodostivat seitsemän eteläisen orjavaltion valtuuskunnat, jotka olivat julistaneet eroavansa unionista. Taistelujen alettua huhtikuussa neljä uutta orjavaltiota irtautui ja hyväksyttiin. Myöhemmin kaksi osavaltiota (Missouri ja Kentucky) ja kaksi aluetta saivat paikan Konfederaation kongressissa.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liittovaltiot muodostettiin?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Konfederaation Yhdysvallat Tunnustamaton valtio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1861 -- 1865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(1861 -- 63) Suuri sinetti (1863 -- 65) Tunnuslause ``Deo Vindice'' (latina) ``Jumalan, meidän puolustajamme'' Hymni </w:t>
      </w:r>
    </w:p>
    <w:p>
      <w:pPr>
        <w:pStyle w:val="TextBody"/>
        <w:numPr>
          <w:ilvl w:val="0"/>
          <w:numId w:val="62"/>
        </w:numPr>
        <w:tabs>
          <w:tab w:val="clear" w:pos="1134"/>
          <w:tab w:val="left" w:leader="none" w:pos="707"/>
        </w:tabs>
        <w:bidi w:val="0"/>
        <w:spacing w:before="0" w:after="0"/>
        <w:ind w:start="707" w:hanging="283"/>
        <w:jc w:val="left"/>
        <w:rPr/>
      </w:pPr>
      <w:r>
        <w:rPr/>
        <w:t xml:space="preserve">Ei virallista </w:t>
      </w:r>
    </w:p>
    <w:p>
      <w:pPr>
        <w:pStyle w:val="TextBody"/>
        <w:numPr>
          <w:ilvl w:val="0"/>
          <w:numId w:val="62"/>
        </w:numPr>
        <w:tabs>
          <w:tab w:val="clear" w:pos="1134"/>
          <w:tab w:val="left" w:leader="none" w:pos="707"/>
        </w:tabs>
        <w:bidi w:val="0"/>
        <w:spacing w:before="0" w:after="0"/>
        <w:ind w:start="707" w:hanging="283"/>
        <w:jc w:val="left"/>
        <w:rPr/>
      </w:pPr>
      <w:r>
        <w:rPr/>
        <w:t xml:space="preserve">``God Save the South'' (epävirallinen) </w:t>
      </w:r>
    </w:p>
    <w:p>
      <w:pPr>
        <w:pStyle w:val="TextBody"/>
        <w:numPr>
          <w:ilvl w:val="0"/>
          <w:numId w:val="62"/>
        </w:numPr>
        <w:tabs>
          <w:tab w:val="clear" w:pos="1134"/>
          <w:tab w:val="left" w:leader="none" w:pos="707"/>
        </w:tabs>
        <w:bidi w:val="0"/>
        <w:spacing w:before="0" w:after="0"/>
        <w:ind w:start="707" w:hanging="283"/>
        <w:jc w:val="left"/>
        <w:rPr/>
      </w:pPr>
      <w:r>
        <w:rPr/>
        <w:t xml:space="preserve">``Bonnie Blue Flag'' (suosittu) </w:t>
      </w:r>
    </w:p>
    <w:p>
      <w:pPr>
        <w:pStyle w:val="TextBody"/>
        <w:numPr>
          <w:ilvl w:val="0"/>
          <w:numId w:val="62"/>
        </w:numPr>
        <w:tabs>
          <w:tab w:val="clear" w:pos="1134"/>
          <w:tab w:val="left" w:leader="none" w:pos="707"/>
        </w:tabs>
        <w:bidi w:val="0"/>
        <w:ind w:start="707" w:hanging="283"/>
        <w:jc w:val="left"/>
        <w:rPr/>
      </w:pPr>
      <w:r>
        <w:rPr/>
        <w:t xml:space="preserve">"Dixie" (perinteinen) </w:t>
      </w:r>
    </w:p>
    <w:p>
      <w:pPr>
        <w:pStyle w:val="TextBody"/>
        <w:bidi w:val="0"/>
        <w:spacing w:before="0" w:after="283"/>
        <w:jc w:val="left"/>
        <w:rPr/>
      </w:pPr>
      <w:r>
        <w:rPr/>
        <w:t xml:space="preserve">Konfederaation valtiot vuonna 1862. Vaaleanvihreä tarkoittaa Konfederaation vaatimuksia. Keskivihreä tarkoittaa Virginian läntisiä piirikuntia, jotka erosivat osavaltiosta ja hyväksyttiin unioniin Länsi-Virginiaksi. Tealinvihreä tarkoittaa edelleen kiisteltyä intiaanien aluetta. Pääkaupunki </w:t>
      </w:r>
    </w:p>
    <w:p>
      <w:pPr>
        <w:pStyle w:val="TextBody"/>
        <w:numPr>
          <w:ilvl w:val="0"/>
          <w:numId w:val="63"/>
        </w:numPr>
        <w:tabs>
          <w:tab w:val="clear" w:pos="1134"/>
          <w:tab w:val="left" w:leader="none" w:pos="707"/>
        </w:tabs>
        <w:bidi w:val="0"/>
        <w:spacing w:before="0" w:after="0"/>
        <w:ind w:start="707" w:hanging="283"/>
        <w:jc w:val="left"/>
        <w:rPr/>
      </w:pPr>
      <w:r>
        <w:rPr/>
        <w:t xml:space="preserve">Montgomery (29. toukokuuta 1861 asti) </w:t>
      </w:r>
    </w:p>
    <w:p>
      <w:pPr>
        <w:pStyle w:val="TextBody"/>
        <w:numPr>
          <w:ilvl w:val="0"/>
          <w:numId w:val="63"/>
        </w:numPr>
        <w:tabs>
          <w:tab w:val="clear" w:pos="1134"/>
          <w:tab w:val="left" w:leader="none" w:pos="707"/>
        </w:tabs>
        <w:bidi w:val="0"/>
        <w:ind w:start="707" w:hanging="283"/>
        <w:jc w:val="left"/>
        <w:rPr/>
      </w:pPr>
      <w:r>
        <w:rPr/>
        <w:t xml:space="preserve">Richmond (3. huhtikuuta 1865 asti) </w:t>
      </w:r>
    </w:p>
    <w:p>
      <w:pPr>
        <w:pStyle w:val="TextBody"/>
        <w:bidi w:val="0"/>
        <w:spacing w:before="0" w:after="283"/>
        <w:jc w:val="left"/>
        <w:rPr/>
      </w:pPr>
      <w:r>
        <w:rPr/>
        <w:t xml:space="preserve">Kielet englanti (de facto) Hallitus Liittovaltio / Konfederaatio presidentillinen puolueeton tasavalta Presidentti </w:t>
      </w:r>
      <w:r>
        <w:rPr>
          <w:color w:val="A9A9A9"/>
        </w:rPr>
        <w:t xml:space="preserve">Jefferson Davis </w:t>
      </w:r>
      <w:r>
        <w:rPr/>
        <w:t xml:space="preserve">Varapresidentti Alexander H. Stephens Lainsäädäntö Kongressi Ylähuone Senaatti Alahuone Edustajainhuone Historiallinen aikakausi </w:t>
      </w:r>
    </w:p>
    <w:p>
      <w:pPr>
        <w:pStyle w:val="TextBody"/>
        <w:numPr>
          <w:ilvl w:val="0"/>
          <w:numId w:val="64"/>
        </w:numPr>
        <w:tabs>
          <w:tab w:val="clear" w:pos="1134"/>
          <w:tab w:val="left" w:leader="none" w:pos="707"/>
        </w:tabs>
        <w:bidi w:val="0"/>
        <w:ind w:start="707" w:hanging="283"/>
        <w:jc w:val="left"/>
        <w:rPr/>
      </w:pPr>
      <w:r>
        <w:rPr/>
        <w:t xml:space="preserve">Amerikan sisällissota / Suurvaltojen kansainväliset suhteet (1814 -- 1919) </w:t>
      </w:r>
    </w:p>
    <w:p>
      <w:pPr>
        <w:pStyle w:val="TextBody"/>
        <w:bidi w:val="0"/>
        <w:spacing w:before="0" w:after="283"/>
        <w:jc w:val="left"/>
        <w:rPr/>
      </w:pPr>
      <w:r>
        <w:rPr/>
        <w:t xml:space="preserve">Väliaikainen perustuslaki 8. helmikuuta 1861 Pysyvä perustuslaki 22. helmikuuta 1862 Sumterin linnakkeen taistelu 12. huhtikuuta 1861 Vicksburgin piiritys 18. toukokuuta 1863 Sotilaallinen romahdus 9. huhtikuuta 1865 Hajottaminen 5. toukokuuta 1865 Pinta-ala 1860 1 995 392 km (770 425 sq mi) Väestö 1860 est. 9 103 332 Tiheys 5 / km (12 / sq mi) Orjat est. 3 521 110 Valuutta </w:t>
      </w:r>
    </w:p>
    <w:p>
      <w:pPr>
        <w:pStyle w:val="TextBody"/>
        <w:numPr>
          <w:ilvl w:val="0"/>
          <w:numId w:val="65"/>
        </w:numPr>
        <w:tabs>
          <w:tab w:val="clear" w:pos="1134"/>
          <w:tab w:val="left" w:leader="none" w:pos="707"/>
        </w:tabs>
        <w:bidi w:val="0"/>
        <w:spacing w:before="0" w:after="0"/>
        <w:ind w:start="707" w:hanging="283"/>
        <w:jc w:val="left"/>
        <w:rPr/>
      </w:pPr>
      <w:r>
        <w:rPr/>
        <w:t xml:space="preserve">Konfederaation Yhdysvaltojen dollari </w:t>
      </w:r>
    </w:p>
    <w:p>
      <w:pPr>
        <w:pStyle w:val="TextBody"/>
        <w:numPr>
          <w:ilvl w:val="0"/>
          <w:numId w:val="65"/>
        </w:numPr>
        <w:tabs>
          <w:tab w:val="clear" w:pos="1134"/>
          <w:tab w:val="left" w:leader="none" w:pos="707"/>
        </w:tabs>
        <w:bidi w:val="0"/>
        <w:ind w:start="707" w:hanging="283"/>
        <w:jc w:val="left"/>
        <w:rPr/>
      </w:pPr>
      <w:r>
        <w:rPr/>
        <w:t xml:space="preserve">Valtion valuutat </w:t>
      </w:r>
    </w:p>
    <w:tbl>
      <w:tblPr>
        <w:tblW w:w="3587" w:type="dxa"/>
        <w:jc w:val="left"/>
        <w:tblInd w:w="0" w:type="dxa"/>
        <w:tblLayout w:type="fixed"/>
        <w:tblCellMar>
          <w:top w:w="28" w:type="dxa"/>
          <w:left w:w="28" w:type="dxa"/>
          <w:bottom w:w="28" w:type="dxa"/>
          <w:right w:w="28" w:type="dxa"/>
        </w:tblCellMar>
      </w:tblPr>
      <w:tblGrid>
        <w:gridCol w:w="1696"/>
        <w:gridCol w:w="1891"/>
      </w:tblGrid>
      <w:tr>
        <w:trPr/>
        <w:tc>
          <w:tcPr>
            <w:tcW w:w="1696" w:type="dxa"/>
            <w:tcBorders/>
            <w:vAlign w:val="center"/>
          </w:tcPr>
          <w:p>
            <w:pPr>
              <w:pStyle w:val="TableContents"/>
              <w:bidi w:val="0"/>
              <w:spacing w:before="0" w:after="283"/>
              <w:jc w:val="left"/>
              <w:rPr/>
            </w:pPr>
            <w:r>
              <w:rPr/>
              <w:t xml:space="preserve">Edeltäjänä </w:t>
            </w:r>
          </w:p>
        </w:tc>
        <w:tc>
          <w:tcPr>
            <w:tcW w:w="1891" w:type="dxa"/>
            <w:tcBorders/>
            <w:vAlign w:val="center"/>
          </w:tcPr>
          <w:p>
            <w:pPr>
              <w:pStyle w:val="TableContents"/>
              <w:bidi w:val="0"/>
              <w:spacing w:before="0" w:after="0"/>
              <w:jc w:val="left"/>
              <w:rPr/>
            </w:pPr>
            <w:r>
              <w:rPr/>
              <w:t xml:space="preserve">Seuraavat jäsenet </w:t>
            </w:r>
          </w:p>
          <w:tbl>
            <w:tblPr>
              <w:tblW w:w="1760" w:type="dxa"/>
              <w:jc w:val="left"/>
              <w:tblInd w:w="0" w:type="dxa"/>
              <w:tblLayout w:type="fixed"/>
              <w:tblCellMar>
                <w:top w:w="28" w:type="dxa"/>
                <w:left w:w="28" w:type="dxa"/>
                <w:bottom w:w="28" w:type="dxa"/>
                <w:right w:w="28" w:type="dxa"/>
              </w:tblCellMar>
            </w:tblPr>
            <w:tblGrid>
              <w:gridCol w:w="124"/>
              <w:gridCol w:w="1636"/>
            </w:tblGrid>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Etelä-Carolina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Mississippi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Florida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Alabama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Georgia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Louisiana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Texas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Virginia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Arkansas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Tennessee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Pohjois-Carolina </w:t>
                  </w:r>
                </w:p>
              </w:tc>
            </w:tr>
          </w:tbl>
          <w:p>
            <w:pPr>
              <w:pStyle w:val="TableContents"/>
              <w:bidi w:val="0"/>
              <w:spacing w:before="0" w:after="283"/>
              <w:jc w:val="left"/>
              <w:rPr/>
            </w:pPr>
            <w:r>
              <w:rPr/>
            </w:r>
          </w:p>
        </w:tc>
      </w:tr>
      <w:tr>
        <w:trPr/>
        <w:tc>
          <w:tcPr>
            <w:tcW w:w="1696" w:type="dxa"/>
            <w:tcBorders/>
            <w:vAlign w:val="center"/>
          </w:tcPr>
          <w:tbl>
            <w:tblPr>
              <w:tblW w:w="1595" w:type="dxa"/>
              <w:jc w:val="left"/>
              <w:tblInd w:w="0" w:type="dxa"/>
              <w:tblLayout w:type="fixed"/>
              <w:tblCellMar>
                <w:top w:w="28" w:type="dxa"/>
                <w:left w:w="28" w:type="dxa"/>
                <w:bottom w:w="28" w:type="dxa"/>
                <w:right w:w="28" w:type="dxa"/>
              </w:tblCellMar>
            </w:tblPr>
            <w:tblGrid>
              <w:gridCol w:w="1441"/>
              <w:gridCol w:w="154"/>
            </w:tblGrid>
            <w:tr>
              <w:trPr/>
              <w:tc>
                <w:tcPr>
                  <w:tcW w:w="1441" w:type="dxa"/>
                  <w:tcBorders/>
                  <w:vAlign w:val="center"/>
                </w:tcPr>
                <w:p>
                  <w:pPr>
                    <w:pStyle w:val="TableContents"/>
                    <w:bidi w:val="0"/>
                    <w:spacing w:before="0" w:after="283"/>
                    <w:jc w:val="left"/>
                    <w:rPr/>
                  </w:pPr>
                  <w:r>
                    <w:rPr/>
                    <w:t xml:space="preserve">Yhdysvallat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89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Yhdysvaltoja </w:t>
      </w:r>
    </w:p>
    <w:p>
      <w:pPr>
        <w:pStyle w:val="TextBody"/>
        <w:numPr>
          <w:ilvl w:val="0"/>
          <w:numId w:val="66"/>
        </w:numPr>
        <w:tabs>
          <w:tab w:val="clear" w:pos="1134"/>
          <w:tab w:val="left" w:leader="none" w:pos="707"/>
        </w:tabs>
        <w:bidi w:val="0"/>
        <w:spacing w:before="0" w:after="0"/>
        <w:ind w:start="707" w:hanging="283"/>
        <w:jc w:val="left"/>
        <w:rPr/>
      </w:pPr>
      <w:r>
        <w:rPr/>
        <w:t xml:space="preserve">Pinta-ala- ja väkilukuarvot eivät sisällä Missouria ja Kentuckya eivätkä Arizonan konfederaatioterritoriota. Vesialue: 5.7%. </w:t>
      </w:r>
    </w:p>
    <w:p>
      <w:pPr>
        <w:pStyle w:val="TextBody"/>
        <w:numPr>
          <w:ilvl w:val="0"/>
          <w:numId w:val="66"/>
        </w:numPr>
        <w:tabs>
          <w:tab w:val="clear" w:pos="1134"/>
          <w:tab w:val="left" w:leader="none" w:pos="707"/>
        </w:tabs>
        <w:bidi w:val="0"/>
        <w:ind w:start="707" w:hanging="283"/>
        <w:jc w:val="left"/>
        <w:rPr/>
      </w:pPr>
      <w:r>
        <w:rPr/>
        <w:t xml:space="preserve">Orjat sisältyvät edellä mainittuun väestölaskentaan (vuoden 1860 väestönlaskenta).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Amerikan uusien konfederaation osavaltioiden presidentti.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Amerikan liittovaltio (Confederate States of America, CSA tai C.S.), josta käytetään yleisesti nimitystä Konfederaatio, oli tunnustamaton Pohjois-Amerikan valtio, joka oli olemassa vuosina 1861-1865. Konfederaation muodostivat alun perin </w:t>
      </w:r>
      <w:r>
        <w:rPr>
          <w:color w:val="A9A9A9"/>
        </w:rPr>
        <w:t xml:space="preserve">seitsemän </w:t>
      </w:r>
      <w:r>
        <w:rPr/>
        <w:t xml:space="preserve">orjia pitävää separatistista osavaltiota - Etelä-Carolina, Mississippi, Florida, Alabama, Georgia, Louisiana ja Texas - Yhdysvaltojen eteläisemmällä alueella, jonka alueellinen talous oli riippuvainen pääasiassa maataloudesta, erityisesti puuvillasta, ja plantaasijärjestelmästä, joka nojasi afroamerikkalaisten orjien työhön.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konfederaation osavaltioiden lukumäärä sisällissodan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Amerikan liittovaltio (Confederate States of America, CSA tai C.S.), josta käytetään yleisesti nimitystä Konfederaatio, oli </w:t>
      </w:r>
      <w:r>
        <w:rPr/>
        <w:t xml:space="preserve">tunnustamaton Pohjois-Amerikan valtio, joka oli olemassa vuosina 1861-1865. Konfederaation muodostivat alun perin seitsemän orjia pitävää separatistista osavaltiota - Etelä-Carolina, Mississippi, Florida, Alabama, Georgia, Louisiana ja Texas - Yhdysvaltojen eteläisemmällä alueella, jonka alueellinen talous oli voimakkaasti riippuvainen maataloudesta, erityisesti puuvillasta, ja plantaasijärjestelmästä, joka nojasi afroamerikkalaisten orjien työvoimaan.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etelää kutsuttiin ennen sisällissotaa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hallitus (unioni) hylkäsi irtautumisvaatimukset ja piti Konfederaatiota laittomana. Sota alkoi konfederaation hyökkäyksestä Sumterin linnakkeeseen 12. huhtikuuta 1861, joka oli unionin linnake Charlestonin satamassa Etelä-Carolinassa. Mikään ulkomainen hallitus ei virallisesti tunnustanut Konfederaatiota itsenäiseksi valtioksi, vaikka </w:t>
      </w:r>
      <w:r>
        <w:rPr>
          <w:color w:val="A9A9A9"/>
        </w:rPr>
        <w:t xml:space="preserve">Iso-Britannia ja Ranska </w:t>
      </w:r>
      <w:r>
        <w:rPr/>
        <w:t xml:space="preserve">myönsivät sille sotilaallisen aseman, mikä mahdollisti sen, että konfederaation edustajat saattoivat tehdä sopimuksia yksityisten yritysten kanssa aseista ja muista tarvikkeista. Neljä vuotta kestäneiden raskaiden taistelujen jälkeen, joissa kuoli yli 620 000 sotilasta, kaikki konfederaation joukot antautuivat vuoden 1865 alussa, ja konfederaatio katosi. Sodalla ei ollut muodollista loppua; lähes kaikki konfederaation joukot oli pakotettu antautumaan tai ne oli tahallisesti hajotettu vuoden 1865 loppuun mennessä, jolloin konfederaation hupeneva miesvahvuus ja resurssit olivat jo ylivoimaisia. Vuonna 1865 Jefferson Davis valitteli, että Konfederaatio oli "kadonnut".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liittovaltioita sisällissodassa.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Konfederaation </w:t>
      </w:r>
      <w:r>
        <w:rPr>
          <w:color w:val="A9A9A9"/>
        </w:rPr>
        <w:t xml:space="preserve">yhdessätoista </w:t>
      </w:r>
      <w:r>
        <w:rPr/>
        <w:t xml:space="preserve">osavaltiossa oli sotilasikäisiä valkoisia miehiä enemmän kuin pohjoisessa, noin neljä yhtä vastaan. Sen ylivoima oli paljon suurempi sotilaallisessa varustuksessa, teollisuuslaitoksissa, kuljetukseen tarkoitetuissa rautateissä ja rintamalle toimitettavissa vaunuissa.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etelän osavaltioiden lukumäärä sisällissodan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osavaltiota muodosti Amerikan konfederaation osavaltiot?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Montgomery, Alabama toimi </w:t>
      </w:r>
      <w:r>
        <w:rPr/>
        <w:t xml:space="preserve">Amerikan konfederaation pääkaupunkina 4. helmikuuta - 29. toukokuuta 1861 Alabaman osavaltion Capitolissa. Kuusi osavaltiota perusti siellä Amerikan konfederaation 8. helmikuuta 1861. Teksasin valtuuskunta istui tuolloin, joten se luetaan Konfederaation "alkuperäisiin seitsemään" osavaltioon; sillä ei ollut nimenhuutoäänestystä ennen kuin sen kansanäänestys teki irtautumisesta "toimivan". Väliaikainen kongressi piti Montgomeryssä kaksi istuntoa, jotka keskeytettiin 21. toukokuuta. Pysyvä perustuslaki hyväksyttiin siellä 12. maaliskuuta 1861.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konfederaation ensimmäinen pääkaupunki?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Missouria ja Kentuckya edustivat puolueelliset ryhmittymät, jotka ottivat käyttöön osavaltiohallitusten muodot ilman, että kummassakaan tapauksessa hallitsivat merkittävää aluetta tai väestöä. Molempien osavaltioiden ennenbellum-ajan hallitukset säilyttivät edustuksensa unionissa. Konfederaation puolella taisteli myös kaksi viidestä sivistyneestä heimosta - choctaw- ja chickasaw-heimot - intiaanialueella ja uusi, mutta valvomaton konfederaation alue Arizona. Marylandin tiettyjen ryhmittymien irtautumispyrkimykset pysäytettiin liittovaltion määräämällä sotatilalailla; Delaware ei yrittänyt irtautua, vaikka sen lojaalisuus olikin jakautunut. Richmondin osavaltion separatistihallituksen vastapainoksi muodostettiin unionistihallitus, joka hallinnoi liittovaltion joukkojen miehittämiä Virginian länsiosia. Palautettu hallitus tunnusti myöhemmin uuden </w:t>
      </w:r>
      <w:r>
        <w:rPr>
          <w:color w:val="A9A9A9"/>
        </w:rPr>
        <w:t xml:space="preserve">Länsi-Virginian </w:t>
      </w:r>
      <w:r>
        <w:rPr/>
        <w:t xml:space="preserve">osavaltion, </w:t>
      </w:r>
      <w:r>
        <w:rPr/>
        <w:t xml:space="preserve">joka hyväksyttiin unioniin sodan aikana 20. kesäkuuta 1863, ja se sijoitettiin uudelleen Alexandriaan sodan loppuajaksi.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uusi valtio muodostettiin sisällissodan alussa?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Amerikan liittovaltio (Confederate States of America, CSA tai C.S.), josta käytetään yleisesti nimitystä Konfederaatio, oli tunnustamaton Pohjois-Amerikan valtio, joka oli olemassa vuosina 1861-1865. Konfederaation muodostivat alun perin seitsemän separatistista orjia pitävää osavaltiota - </w:t>
      </w:r>
      <w:r>
        <w:rPr>
          <w:color w:val="A9A9A9"/>
        </w:rPr>
        <w:t xml:space="preserve">Etelä-Carolina</w:t>
      </w:r>
      <w:r>
        <w:rPr/>
        <w:t xml:space="preserve">, </w:t>
      </w:r>
      <w:r>
        <w:rPr>
          <w:color w:val="DCDCDC"/>
        </w:rPr>
        <w:t xml:space="preserve">Mississippi</w:t>
      </w:r>
      <w:r>
        <w:rPr/>
        <w:t xml:space="preserve">, </w:t>
      </w:r>
      <w:r>
        <w:rPr>
          <w:color w:val="2F4F4F"/>
        </w:rPr>
        <w:t xml:space="preserve">Florida</w:t>
      </w:r>
      <w:r>
        <w:rPr/>
        <w:t xml:space="preserve">, </w:t>
      </w:r>
      <w:r>
        <w:rPr>
          <w:color w:val="556B2F"/>
        </w:rPr>
        <w:t xml:space="preserve">Alabama</w:t>
      </w:r>
      <w:r>
        <w:rPr/>
        <w:t xml:space="preserve">, </w:t>
      </w:r>
      <w:r>
        <w:rPr>
          <w:color w:val="6B8E23"/>
        </w:rPr>
        <w:t xml:space="preserve">Georgia</w:t>
      </w:r>
      <w:r>
        <w:rPr/>
        <w:t xml:space="preserve">, </w:t>
      </w:r>
      <w:r>
        <w:rPr>
          <w:color w:val="A0522D"/>
        </w:rPr>
        <w:t xml:space="preserve">Louisiana </w:t>
      </w:r>
      <w:r>
        <w:rPr/>
        <w:t xml:space="preserve">ja </w:t>
      </w:r>
      <w:r>
        <w:rPr>
          <w:color w:val="228B22"/>
        </w:rPr>
        <w:t xml:space="preserve">Texas </w:t>
      </w:r>
      <w:r>
        <w:rPr/>
        <w:t xml:space="preserve">- eteläisen Amerikan alajuoksulla, jonka alueellinen talous oli vahvasti riippuvainen maataloudesta, erityisesti puuvillasta, ja plantaasijärjestelmästä, joka nojasi afroamerikkalaisten orjien työhön.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helmikuuhun 1861 mennessä seitsemän osavaltiota oli irtautunut Yhdysvalloista, joihin kuuluivat muun muassa</w:t>
      </w:r>
    </w:p>
    <w:p>
      <w:pPr>
        <w:pStyle w:val="TextBody"/>
        <w:bidi w:val="0"/>
        <w:jc w:val="left"/>
        <w:rPr>
          <w:b/>
          <w:u w:val="single"/>
          <w:shd w:val="clear" w:fill="FFFF00"/>
        </w:rPr>
      </w:pPr>
      <w:r>
        <w:rPr>
          <w:b/>
          <w:u w:val="single"/>
          <w:shd w:val="clear" w:fill="FFFF00"/>
        </w:rPr>
        <w:t xml:space="preserve">Asiakirjan numero 1921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Gonna Hire a Wino to Decorate Our Home'' on </w:t>
      </w:r>
      <w:r>
        <w:rPr>
          <w:color w:val="A9A9A9"/>
        </w:rPr>
        <w:t xml:space="preserve">Dewayne Blackwellin</w:t>
      </w:r>
      <w:r>
        <w:rPr/>
        <w:t xml:space="preserve"> kirjoittama kappale, jonka on </w:t>
      </w:r>
      <w:r>
        <w:rPr/>
        <w:t xml:space="preserve">levyttänyt </w:t>
      </w:r>
      <w:r>
        <w:rPr>
          <w:color w:val="DCDCDC"/>
        </w:rPr>
        <w:t xml:space="preserve">yhdysvaltalainen country-artisti </w:t>
      </w:r>
      <w:r>
        <w:rPr>
          <w:color w:val="2F4F4F"/>
        </w:rPr>
        <w:t xml:space="preserve">David Frizzell</w:t>
      </w:r>
      <w:r>
        <w:rPr/>
        <w:t xml:space="preserve">. Se julkaistiin huhtikuussa 1982 ensimmäisenä singlenä albumilta The Family's Fine, But This One's All Mine. ``I 'm Gonna Hire a Wino to Decorate Our Home'' oli David Frizzellin ainoa listaykkönen country-listalla sooloartistina. Single oli listaykkösenä yhden viikon ajan ja vietti yhteensä 14 viikkoa countrymusiikin top 40:ssä.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minä palkkaan viinanjuojan.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että aion palkata viinanjuojan.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joka palkkaa viinanjuojan sisustamaan kotiamme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kappaleen aion palkata viinanjuojan.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lauloi, että palkkaan viinanjuojan sisustamaan taloni?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laulaa, että aion palkata viinanjuojan sisustamaan kotiamme?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lauloi, että palkkaan viinanjuojan sisustamaan kotiamme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laulaa, että aion palkata viinanjuojan sisustamaan kotiani...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laulaa kappaleen aion palkata viinaan sisustamaan kotiamme.</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laulaa kappaleen aion palkata viinanjuojan sisustamaan kotini...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kirjoitti, että aion palkata viinanjuojan, -</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lauloi kappaleen aion palkata viinanjuojan sisustamaan kotiamme -</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lauloi, että palkkaan viinanjuojan sisustamaan kotiamme...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``I'm Gonna Hire a Wino to Decorate Our Home'' </w:t>
      </w:r>
      <w:r>
        <w:rPr>
          <w:color w:val="A9A9A9"/>
        </w:rPr>
        <w:t xml:space="preserve">David Frizzellin</w:t>
      </w:r>
      <w:r>
        <w:rPr/>
        <w:t xml:space="preserve"> single </w:t>
      </w:r>
      <w:r>
        <w:rPr/>
        <w:t xml:space="preserve">albumilta The Family's Fine, But This One's All Mine (suomennos) </w:t>
      </w:r>
    </w:p>
    <w:tbl>
      <w:tblPr>
        <w:tblW w:w="10205" w:type="dxa"/>
        <w:jc w:val="left"/>
        <w:tblInd w:w="0" w:type="dxa"/>
        <w:tblLayout w:type="fixed"/>
        <w:tblCellMar>
          <w:top w:w="28" w:type="dxa"/>
          <w:left w:w="28" w:type="dxa"/>
          <w:bottom w:w="28" w:type="dxa"/>
          <w:right w:w="28" w:type="dxa"/>
        </w:tblCellMar>
      </w:tblPr>
      <w:tblGrid>
        <w:gridCol w:w="3640"/>
        <w:gridCol w:w="4020"/>
        <w:gridCol w:w="2545"/>
      </w:tblGrid>
      <w:tr>
        <w:trPr/>
        <w:tc>
          <w:tcPr>
            <w:tcW w:w="3640" w:type="dxa"/>
            <w:tcBorders/>
            <w:vAlign w:val="center"/>
          </w:tcPr>
          <w:p>
            <w:pPr>
              <w:pStyle w:val="TableHeading"/>
              <w:suppressLineNumbers/>
              <w:bidi w:val="0"/>
              <w:spacing w:before="0" w:after="283"/>
              <w:jc w:val="center"/>
              <w:rPr/>
            </w:pPr>
            <w:r>
              <w:rPr/>
              <w:t xml:space="preserve">B-puoli </w:t>
            </w:r>
          </w:p>
        </w:tc>
        <w:tc>
          <w:tcPr>
            <w:tcW w:w="4020" w:type="dxa"/>
            <w:tcBorders/>
            <w:vAlign w:val="center"/>
          </w:tcPr>
          <w:p>
            <w:pPr>
              <w:pStyle w:val="TableContents"/>
              <w:bidi w:val="0"/>
              <w:spacing w:before="0" w:after="283"/>
              <w:jc w:val="left"/>
              <w:rPr/>
            </w:pPr>
            <w:r>
              <w:rPr/>
              <w:t xml:space="preserve">"Hän tekee taas kaikki vanhat temput </w:t>
            </w:r>
          </w:p>
        </w:tc>
        <w:tc>
          <w:tcPr>
            <w:tcW w:w="2545" w:type="dxa"/>
            <w:tcBorders/>
          </w:tcPr>
          <w:p>
            <w:pPr>
              <w:pStyle w:val="TableContents"/>
              <w:bidi w:val="0"/>
              <w:spacing w:before="0" w:after="283"/>
              <w:jc w:val="left"/>
              <w:rPr>
                <w:sz w:val="4"/>
                <w:szCs w:val="4"/>
              </w:rPr>
            </w:pPr>
            <w:r>
              <w:rPr>
                <w:sz w:val="4"/>
                <w:szCs w:val="4"/>
              </w:rPr>
            </w:r>
          </w:p>
        </w:tc>
      </w:tr>
      <w:tr>
        <w:trPr/>
        <w:tc>
          <w:tcPr>
            <w:tcW w:w="3640" w:type="dxa"/>
            <w:tcBorders/>
            <w:vAlign w:val="center"/>
          </w:tcPr>
          <w:p>
            <w:pPr>
              <w:pStyle w:val="TableHeading"/>
              <w:suppressLineNumbers/>
              <w:bidi w:val="0"/>
              <w:spacing w:before="0" w:after="283"/>
              <w:jc w:val="center"/>
              <w:rPr/>
            </w:pPr>
            <w:r>
              <w:rPr/>
              <w:t xml:space="preserve">Julkaistu </w:t>
            </w:r>
          </w:p>
        </w:tc>
        <w:tc>
          <w:tcPr>
            <w:tcW w:w="4020" w:type="dxa"/>
            <w:tcBorders/>
            <w:vAlign w:val="center"/>
          </w:tcPr>
          <w:p>
            <w:pPr>
              <w:pStyle w:val="TableContents"/>
              <w:bidi w:val="0"/>
              <w:spacing w:before="0" w:after="283"/>
              <w:jc w:val="left"/>
              <w:rPr/>
            </w:pPr>
            <w:r>
              <w:rPr/>
              <w:t xml:space="preserve">huhtikuu 1982 </w:t>
            </w:r>
          </w:p>
        </w:tc>
        <w:tc>
          <w:tcPr>
            <w:tcW w:w="2545" w:type="dxa"/>
            <w:tcBorders/>
          </w:tcPr>
          <w:p>
            <w:pPr>
              <w:pStyle w:val="TableContents"/>
              <w:bidi w:val="0"/>
              <w:spacing w:before="0" w:after="283"/>
              <w:jc w:val="left"/>
              <w:rPr>
                <w:sz w:val="4"/>
                <w:szCs w:val="4"/>
              </w:rPr>
            </w:pPr>
            <w:r>
              <w:rPr>
                <w:sz w:val="4"/>
                <w:szCs w:val="4"/>
              </w:rPr>
            </w:r>
          </w:p>
        </w:tc>
      </w:tr>
      <w:tr>
        <w:trPr/>
        <w:tc>
          <w:tcPr>
            <w:tcW w:w="3640" w:type="dxa"/>
            <w:tcBorders/>
            <w:vAlign w:val="center"/>
          </w:tcPr>
          <w:p>
            <w:pPr>
              <w:pStyle w:val="TableHeading"/>
              <w:suppressLineNumbers/>
              <w:bidi w:val="0"/>
              <w:spacing w:before="0" w:after="283"/>
              <w:jc w:val="center"/>
              <w:rPr/>
            </w:pPr>
            <w:r>
              <w:rPr/>
              <w:t xml:space="preserve">Genre </w:t>
            </w:r>
          </w:p>
        </w:tc>
        <w:tc>
          <w:tcPr>
            <w:tcW w:w="4020" w:type="dxa"/>
            <w:tcBorders/>
            <w:vAlign w:val="center"/>
          </w:tcPr>
          <w:p>
            <w:pPr>
              <w:pStyle w:val="TableContents"/>
              <w:bidi w:val="0"/>
              <w:spacing w:before="0" w:after="283"/>
              <w:jc w:val="left"/>
              <w:rPr/>
            </w:pPr>
            <w:r>
              <w:rPr/>
              <w:t xml:space="preserve">Maa </w:t>
            </w:r>
          </w:p>
        </w:tc>
        <w:tc>
          <w:tcPr>
            <w:tcW w:w="2545" w:type="dxa"/>
            <w:tcBorders/>
          </w:tcPr>
          <w:p>
            <w:pPr>
              <w:pStyle w:val="TableContents"/>
              <w:bidi w:val="0"/>
              <w:spacing w:before="0" w:after="283"/>
              <w:jc w:val="left"/>
              <w:rPr>
                <w:sz w:val="4"/>
                <w:szCs w:val="4"/>
              </w:rPr>
            </w:pPr>
            <w:r>
              <w:rPr>
                <w:sz w:val="4"/>
                <w:szCs w:val="4"/>
              </w:rPr>
            </w:r>
          </w:p>
        </w:tc>
      </w:tr>
      <w:tr>
        <w:trPr/>
        <w:tc>
          <w:tcPr>
            <w:tcW w:w="3640" w:type="dxa"/>
            <w:tcBorders/>
            <w:vAlign w:val="center"/>
          </w:tcPr>
          <w:p>
            <w:pPr>
              <w:pStyle w:val="TableHeading"/>
              <w:suppressLineNumbers/>
              <w:bidi w:val="0"/>
              <w:spacing w:before="0" w:after="283"/>
              <w:jc w:val="center"/>
              <w:rPr/>
            </w:pPr>
            <w:r>
              <w:rPr/>
              <w:t xml:space="preserve">Pituus </w:t>
            </w:r>
          </w:p>
        </w:tc>
        <w:tc>
          <w:tcPr>
            <w:tcW w:w="4020" w:type="dxa"/>
            <w:tcBorders/>
            <w:vAlign w:val="center"/>
          </w:tcPr>
          <w:p>
            <w:pPr>
              <w:pStyle w:val="TableContents"/>
              <w:bidi w:val="0"/>
              <w:spacing w:before="0" w:after="283"/>
              <w:jc w:val="left"/>
              <w:rPr/>
            </w:pPr>
            <w:r>
              <w:rPr/>
              <w:t xml:space="preserve">4: 00 </w:t>
            </w:r>
          </w:p>
        </w:tc>
        <w:tc>
          <w:tcPr>
            <w:tcW w:w="2545" w:type="dxa"/>
            <w:tcBorders/>
          </w:tcPr>
          <w:p>
            <w:pPr>
              <w:pStyle w:val="TableContents"/>
              <w:bidi w:val="0"/>
              <w:spacing w:before="0" w:after="283"/>
              <w:jc w:val="left"/>
              <w:rPr>
                <w:sz w:val="4"/>
                <w:szCs w:val="4"/>
              </w:rPr>
            </w:pPr>
            <w:r>
              <w:rPr>
                <w:sz w:val="4"/>
                <w:szCs w:val="4"/>
              </w:rPr>
            </w:r>
          </w:p>
        </w:tc>
      </w:tr>
      <w:tr>
        <w:trPr/>
        <w:tc>
          <w:tcPr>
            <w:tcW w:w="3640" w:type="dxa"/>
            <w:tcBorders/>
            <w:vAlign w:val="center"/>
          </w:tcPr>
          <w:p>
            <w:pPr>
              <w:pStyle w:val="TableHeading"/>
              <w:suppressLineNumbers/>
              <w:bidi w:val="0"/>
              <w:spacing w:before="0" w:after="283"/>
              <w:jc w:val="center"/>
              <w:rPr/>
            </w:pPr>
            <w:r>
              <w:rPr/>
              <w:t xml:space="preserve">Tarra </w:t>
            </w:r>
          </w:p>
        </w:tc>
        <w:tc>
          <w:tcPr>
            <w:tcW w:w="4020" w:type="dxa"/>
            <w:tcBorders/>
            <w:vAlign w:val="center"/>
          </w:tcPr>
          <w:p>
            <w:pPr>
              <w:pStyle w:val="TableContents"/>
              <w:bidi w:val="0"/>
              <w:spacing w:before="0" w:after="283"/>
              <w:jc w:val="left"/>
              <w:rPr/>
            </w:pPr>
            <w:r>
              <w:rPr/>
              <w:t xml:space="preserve">Warner Bros. </w:t>
            </w:r>
          </w:p>
        </w:tc>
        <w:tc>
          <w:tcPr>
            <w:tcW w:w="2545" w:type="dxa"/>
            <w:tcBorders/>
          </w:tcPr>
          <w:p>
            <w:pPr>
              <w:pStyle w:val="TableContents"/>
              <w:bidi w:val="0"/>
              <w:spacing w:before="0" w:after="283"/>
              <w:jc w:val="left"/>
              <w:rPr>
                <w:sz w:val="4"/>
                <w:szCs w:val="4"/>
              </w:rPr>
            </w:pPr>
            <w:r>
              <w:rPr>
                <w:sz w:val="4"/>
                <w:szCs w:val="4"/>
              </w:rPr>
            </w:r>
          </w:p>
        </w:tc>
      </w:tr>
      <w:tr>
        <w:trPr/>
        <w:tc>
          <w:tcPr>
            <w:tcW w:w="3640" w:type="dxa"/>
            <w:tcBorders/>
            <w:vAlign w:val="center"/>
          </w:tcPr>
          <w:p>
            <w:pPr>
              <w:pStyle w:val="TableHeading"/>
              <w:suppressLineNumbers/>
              <w:bidi w:val="0"/>
              <w:spacing w:before="0" w:after="283"/>
              <w:jc w:val="center"/>
              <w:rPr/>
            </w:pPr>
            <w:r>
              <w:rPr/>
              <w:t xml:space="preserve">Lauluntekijä (s) </w:t>
            </w:r>
          </w:p>
        </w:tc>
        <w:tc>
          <w:tcPr>
            <w:tcW w:w="4020" w:type="dxa"/>
            <w:tcBorders/>
            <w:vAlign w:val="center"/>
          </w:tcPr>
          <w:p>
            <w:pPr>
              <w:pStyle w:val="TableContents"/>
              <w:bidi w:val="0"/>
              <w:spacing w:before="0" w:after="283"/>
              <w:jc w:val="left"/>
              <w:rPr/>
            </w:pPr>
            <w:r>
              <w:rPr/>
              <w:t xml:space="preserve">Dewayne Blackwell </w:t>
            </w:r>
          </w:p>
        </w:tc>
        <w:tc>
          <w:tcPr>
            <w:tcW w:w="2545" w:type="dxa"/>
            <w:tcBorders/>
          </w:tcPr>
          <w:p>
            <w:pPr>
              <w:pStyle w:val="TableContents"/>
              <w:bidi w:val="0"/>
              <w:spacing w:before="0" w:after="283"/>
              <w:jc w:val="left"/>
              <w:rPr>
                <w:sz w:val="4"/>
                <w:szCs w:val="4"/>
              </w:rPr>
            </w:pPr>
            <w:r>
              <w:rPr>
                <w:sz w:val="4"/>
                <w:szCs w:val="4"/>
              </w:rPr>
            </w:r>
          </w:p>
        </w:tc>
      </w:tr>
      <w:tr>
        <w:trPr/>
        <w:tc>
          <w:tcPr>
            <w:tcW w:w="3640" w:type="dxa"/>
            <w:tcBorders/>
            <w:vAlign w:val="center"/>
          </w:tcPr>
          <w:p>
            <w:pPr>
              <w:pStyle w:val="TableHeading"/>
              <w:suppressLineNumbers/>
              <w:bidi w:val="0"/>
              <w:spacing w:before="0" w:after="283"/>
              <w:jc w:val="center"/>
              <w:rPr/>
            </w:pPr>
            <w:r>
              <w:rPr/>
              <w:t xml:space="preserve">Tuottaja (s) </w:t>
            </w:r>
          </w:p>
        </w:tc>
        <w:tc>
          <w:tcPr>
            <w:tcW w:w="4020" w:type="dxa"/>
            <w:tcBorders/>
            <w:vAlign w:val="center"/>
          </w:tcPr>
          <w:p>
            <w:pPr>
              <w:pStyle w:val="TableContents"/>
              <w:bidi w:val="0"/>
              <w:spacing w:before="0" w:after="283"/>
              <w:jc w:val="left"/>
              <w:rPr/>
            </w:pPr>
            <w:r>
              <w:rPr/>
              <w:t xml:space="preserve">Snuff Garrett, Steve Dorff David Frizzell singleä kronologia </w:t>
            </w:r>
          </w:p>
        </w:tc>
        <w:tc>
          <w:tcPr>
            <w:tcW w:w="2545" w:type="dxa"/>
            <w:tcBorders/>
          </w:tcPr>
          <w:p>
            <w:pPr>
              <w:pStyle w:val="TableContents"/>
              <w:bidi w:val="0"/>
              <w:spacing w:before="0" w:after="283"/>
              <w:jc w:val="left"/>
              <w:rPr>
                <w:sz w:val="4"/>
                <w:szCs w:val="4"/>
              </w:rPr>
            </w:pPr>
            <w:r>
              <w:rPr>
                <w:sz w:val="4"/>
                <w:szCs w:val="4"/>
              </w:rPr>
            </w:r>
          </w:p>
        </w:tc>
      </w:tr>
      <w:tr>
        <w:trPr/>
        <w:tc>
          <w:tcPr>
            <w:tcW w:w="3640" w:type="dxa"/>
            <w:tcBorders/>
            <w:vAlign w:val="center"/>
          </w:tcPr>
          <w:p>
            <w:pPr>
              <w:pStyle w:val="TableContents"/>
              <w:bidi w:val="0"/>
              <w:spacing w:before="0" w:after="283"/>
              <w:jc w:val="left"/>
              <w:rPr/>
            </w:pPr>
            <w:r>
              <w:rPr/>
              <w:t xml:space="preserve">``Another Honky-Tonk Night on Broadway'' (1982) </w:t>
            </w:r>
          </w:p>
        </w:tc>
        <w:tc>
          <w:tcPr>
            <w:tcW w:w="4020" w:type="dxa"/>
            <w:tcBorders/>
            <w:vAlign w:val="center"/>
          </w:tcPr>
          <w:p>
            <w:pPr>
              <w:pStyle w:val="TableContents"/>
              <w:bidi w:val="0"/>
              <w:spacing w:before="0" w:after="283"/>
              <w:jc w:val="left"/>
              <w:rPr/>
            </w:pPr>
            <w:r>
              <w:rPr/>
              <w:t xml:space="preserve">"Palkkaan nynnyn sisustamaan kotimme" (1982) </w:t>
            </w:r>
          </w:p>
        </w:tc>
        <w:tc>
          <w:tcPr>
            <w:tcW w:w="2545" w:type="dxa"/>
            <w:tcBorders/>
            <w:vAlign w:val="center"/>
          </w:tcPr>
          <w:p>
            <w:pPr>
              <w:pStyle w:val="TableContents"/>
              <w:bidi w:val="0"/>
              <w:spacing w:before="0" w:after="283"/>
              <w:jc w:val="left"/>
              <w:rPr/>
            </w:pPr>
            <w:r>
              <w:rPr/>
              <w:t xml:space="preserve">``I Just Came Here to Dance'' (1982) </w:t>
            </w:r>
          </w:p>
        </w:tc>
      </w:tr>
    </w:tbl>
    <w:tbl>
      <w:tblPr>
        <w:tblW w:w="10205" w:type="dxa"/>
        <w:jc w:val="left"/>
        <w:tblInd w:w="0" w:type="dxa"/>
        <w:tblLayout w:type="fixed"/>
        <w:tblCellMar>
          <w:top w:w="28" w:type="dxa"/>
          <w:left w:w="28" w:type="dxa"/>
          <w:bottom w:w="28" w:type="dxa"/>
          <w:right w:w="28" w:type="dxa"/>
        </w:tblCellMar>
      </w:tblPr>
      <w:tblGrid>
        <w:gridCol w:w="3724"/>
        <w:gridCol w:w="3872"/>
        <w:gridCol w:w="2609"/>
      </w:tblGrid>
      <w:tr>
        <w:trPr/>
        <w:tc>
          <w:tcPr>
            <w:tcW w:w="3724" w:type="dxa"/>
            <w:tcBorders/>
            <w:vAlign w:val="center"/>
          </w:tcPr>
          <w:p>
            <w:pPr>
              <w:pStyle w:val="TableContents"/>
              <w:bidi w:val="0"/>
              <w:spacing w:before="0" w:after="283"/>
              <w:jc w:val="left"/>
              <w:rPr/>
            </w:pPr>
            <w:r>
              <w:rPr/>
              <w:t xml:space="preserve">``Another Honky-Tonk Night on Broadway'' (1982) </w:t>
            </w:r>
          </w:p>
        </w:tc>
        <w:tc>
          <w:tcPr>
            <w:tcW w:w="3872" w:type="dxa"/>
            <w:tcBorders/>
            <w:vAlign w:val="center"/>
          </w:tcPr>
          <w:p>
            <w:pPr>
              <w:pStyle w:val="TableContents"/>
              <w:bidi w:val="0"/>
              <w:spacing w:before="0" w:after="283"/>
              <w:jc w:val="left"/>
              <w:rPr/>
            </w:pPr>
            <w:r>
              <w:rPr/>
              <w:t xml:space="preserve">"Palkkaan nynnyn sisustamaan kotimme" (1982) </w:t>
            </w:r>
          </w:p>
        </w:tc>
        <w:tc>
          <w:tcPr>
            <w:tcW w:w="2609" w:type="dxa"/>
            <w:tcBorders/>
            <w:vAlign w:val="center"/>
          </w:tcPr>
          <w:p>
            <w:pPr>
              <w:pStyle w:val="TableContents"/>
              <w:bidi w:val="0"/>
              <w:spacing w:before="0" w:after="283"/>
              <w:jc w:val="left"/>
              <w:rPr/>
            </w:pPr>
            <w:r>
              <w:rPr/>
              <w:t xml:space="preserve">``I Just Came Here to Dance''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kappaleen aion palkata viinanjuojan.</w:t>
      </w:r>
    </w:p>
    <w:p>
      <w:pPr>
        <w:pStyle w:val="TextBody"/>
        <w:bidi w:val="0"/>
        <w:jc w:val="left"/>
        <w:rPr>
          <w:b/>
          <w:u w:val="single"/>
          <w:shd w:val="clear" w:fill="FFFF00"/>
        </w:rPr>
      </w:pPr>
      <w:r>
        <w:rPr>
          <w:b/>
          <w:u w:val="single"/>
          <w:shd w:val="clear" w:fill="FFFF00"/>
        </w:rPr>
        <w:t xml:space="preserve">Asiakirjan numero 1922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Do You Talk to an Angel'' on Steve Tyrellin, Barry Coffingin ja Stephanie Tyrellin kirjoittama kappale. Se oli tunnusmusiikkina televisiosarjassa The Heights. Single julkaistiin </w:t>
      </w:r>
      <w:r>
        <w:rPr>
          <w:color w:val="A9A9A9"/>
        </w:rPr>
        <w:t xml:space="preserve">Jamie Waltersin </w:t>
      </w:r>
      <w:r>
        <w:rPr/>
        <w:t xml:space="preserve">laulamana, ja se nousi Billboard Hot 100 -listan ykköseksi 14. marraskuuta 1992, mutta sarja lopetettiin tasan viikko sen jälkeen, kun kappale oli pudonnut ykkössijalta. Singlen laulajina olivat muun muassa </w:t>
      </w:r>
      <w:r>
        <w:rPr>
          <w:color w:val="DCDCDC"/>
        </w:rPr>
        <w:t xml:space="preserve">Cheryl Pollak</w:t>
      </w:r>
      <w:r>
        <w:rPr/>
        <w:t xml:space="preserve">, </w:t>
      </w:r>
      <w:r>
        <w:rPr>
          <w:color w:val="2F4F4F"/>
        </w:rPr>
        <w:t xml:space="preserve">Charlotte Ross sekä </w:t>
      </w:r>
      <w:r>
        <w:rPr>
          <w:color w:val="556B2F"/>
        </w:rPr>
        <w:t xml:space="preserve">Zachary Throne </w:t>
      </w:r>
      <w:r>
        <w:rPr/>
        <w:t xml:space="preserve">Las Vegasin rock-yhtyeestä Sin City Sinners.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miten puhut enkelille...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miten puhut enkelille?</w:t>
      </w:r>
    </w:p>
    <w:p>
      <w:pPr>
        <w:pStyle w:val="TextBody"/>
        <w:bidi w:val="0"/>
        <w:jc w:val="left"/>
        <w:rPr>
          <w:b/>
          <w:u w:val="single"/>
          <w:shd w:val="clear" w:fill="FFFF00"/>
        </w:rPr>
      </w:pPr>
      <w:r>
        <w:rPr>
          <w:b/>
          <w:u w:val="single"/>
          <w:shd w:val="clear" w:fill="FFFF00"/>
        </w:rPr>
        <w:t xml:space="preserve">Asiakirjan numero 1923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maailmanmestaruuskilpailut, joita kutsutaan usein yksinkertaisesti maailmanmestaruuskilpailuiksi, ovat kansainvälinen jalkapallokilpailu, jonka pelaavat Kansainvälisen jalkapalloliiton (FIFA) jäsenmaiden miesten A-maajoukkueet, joka on lajin maailmanlaajuinen kattojärjestö. Mestaruuskilpailut on järjestetty </w:t>
      </w:r>
      <w:r>
        <w:rPr>
          <w:color w:val="A9A9A9"/>
        </w:rPr>
        <w:t xml:space="preserve">joka neljäs vuosi </w:t>
      </w:r>
      <w:r>
        <w:rPr/>
        <w:t xml:space="preserve">vuonna 1930 järjestetystä avajaisturnauksesta lähtien, paitsi vuosina 1942 ja 1946, jolloin niitä ei järjestetty toisen maailmansodan vuoksi. </w:t>
      </w:r>
      <w:r>
        <w:rPr/>
        <w:t xml:space="preserve">Nykyinen mestari on </w:t>
      </w:r>
      <w:r>
        <w:rPr>
          <w:color w:val="DCDCDC"/>
        </w:rPr>
        <w:t xml:space="preserve">Ranska, </w:t>
      </w:r>
      <w:r>
        <w:rPr/>
        <w:t xml:space="preserve">joka voitti toisen mestaruutensa vuoden 2018 turnauksessa Venäjällä.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pelejä MM-kisoissa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usein he pelaavat maailmanmestaruudesta</w:t>
      </w:r>
    </w:p>
    <w:p>
      <w:pPr>
        <w:pStyle w:val="TextBody"/>
        <w:bidi w:val="0"/>
        <w:jc w:val="left"/>
        <w:rPr>
          <w:b/>
          <w:shd w:val="clear" w:fill="FFFF00"/>
        </w:rPr>
      </w:pPr>
      <w:r>
        <w:rPr>
          <w:b/>
          <w:shd w:val="clear" w:fill="FFFF00"/>
        </w:rPr>
        <w:t xml:space="preserve">Teksti numero 1</w:t>
      </w:r>
    </w:p>
    <w:tbl>
      <w:tblPr>
        <w:tblW w:w="10168" w:type="dxa"/>
        <w:jc w:val="left"/>
        <w:tblInd w:w="0" w:type="dxa"/>
        <w:tblLayout w:type="fixed"/>
        <w:tblCellMar>
          <w:top w:w="28" w:type="dxa"/>
          <w:left w:w="28" w:type="dxa"/>
          <w:bottom w:w="28" w:type="dxa"/>
          <w:right w:w="28" w:type="dxa"/>
        </w:tblCellMar>
      </w:tblPr>
      <w:tblGrid>
        <w:gridCol w:w="991"/>
        <w:gridCol w:w="1666"/>
        <w:gridCol w:w="1576"/>
        <w:gridCol w:w="526"/>
        <w:gridCol w:w="406"/>
        <w:gridCol w:w="406"/>
        <w:gridCol w:w="406"/>
        <w:gridCol w:w="526"/>
        <w:gridCol w:w="526"/>
        <w:gridCol w:w="526"/>
        <w:gridCol w:w="526"/>
        <w:gridCol w:w="961"/>
        <w:gridCol w:w="1126"/>
      </w:tblGrid>
      <w:tr>
        <w:trPr/>
        <w:tc>
          <w:tcPr>
            <w:tcW w:w="991" w:type="dxa"/>
            <w:tcBorders/>
            <w:vAlign w:val="center"/>
          </w:tcPr>
          <w:p>
            <w:pPr>
              <w:pStyle w:val="TableHeading"/>
              <w:suppressLineNumbers/>
              <w:bidi w:val="0"/>
              <w:spacing w:before="0" w:after="283"/>
              <w:jc w:val="center"/>
              <w:rPr/>
            </w:pPr>
            <w:r>
              <w:rPr/>
              <w:t xml:space="preserve">Asema </w:t>
            </w:r>
          </w:p>
        </w:tc>
        <w:tc>
          <w:tcPr>
            <w:tcW w:w="1666" w:type="dxa"/>
            <w:tcBorders/>
            <w:vAlign w:val="center"/>
          </w:tcPr>
          <w:p>
            <w:pPr>
              <w:pStyle w:val="TableHeading"/>
              <w:suppressLineNumbers/>
              <w:bidi w:val="0"/>
              <w:spacing w:before="0" w:after="283"/>
              <w:jc w:val="center"/>
              <w:rPr/>
            </w:pPr>
            <w:r>
              <w:rPr/>
              <w:t xml:space="preserve">Joukkueen nimi </w:t>
            </w:r>
          </w:p>
        </w:tc>
        <w:tc>
          <w:tcPr>
            <w:tcW w:w="1576" w:type="dxa"/>
            <w:tcBorders/>
            <w:vAlign w:val="center"/>
          </w:tcPr>
          <w:p>
            <w:pPr>
              <w:pStyle w:val="TableHeading"/>
              <w:suppressLineNumbers/>
              <w:bidi w:val="0"/>
              <w:spacing w:before="0" w:after="283"/>
              <w:jc w:val="center"/>
              <w:rPr/>
            </w:pPr>
            <w:r>
              <w:rPr/>
              <w:t xml:space="preserve">Osallistumiset </w:t>
            </w:r>
          </w:p>
        </w:tc>
        <w:tc>
          <w:tcPr>
            <w:tcW w:w="526"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26" w:type="dxa"/>
            <w:tcBorders/>
            <w:vAlign w:val="center"/>
          </w:tcPr>
          <w:p>
            <w:pPr>
              <w:pStyle w:val="TableHeading"/>
              <w:suppressLineNumbers/>
              <w:bidi w:val="0"/>
              <w:spacing w:before="0" w:after="283"/>
              <w:jc w:val="center"/>
              <w:rPr/>
            </w:pPr>
            <w:r>
              <w:rPr/>
              <w:t xml:space="preserve">GD </w:t>
            </w:r>
          </w:p>
        </w:tc>
        <w:tc>
          <w:tcPr>
            <w:tcW w:w="526" w:type="dxa"/>
            <w:tcBorders/>
            <w:vAlign w:val="center"/>
          </w:tcPr>
          <w:p>
            <w:pPr>
              <w:pStyle w:val="TableHeading"/>
              <w:suppressLineNumbers/>
              <w:bidi w:val="0"/>
              <w:spacing w:before="0" w:after="283"/>
              <w:jc w:val="center"/>
              <w:rPr/>
            </w:pPr>
            <w:r>
              <w:rPr/>
              <w:t xml:space="preserve">Pts </w:t>
            </w:r>
          </w:p>
        </w:tc>
        <w:tc>
          <w:tcPr>
            <w:tcW w:w="961" w:type="dxa"/>
            <w:tcBorders/>
            <w:vAlign w:val="center"/>
          </w:tcPr>
          <w:p>
            <w:pPr>
              <w:pStyle w:val="TableHeading"/>
              <w:suppressLineNumbers/>
              <w:bidi w:val="0"/>
              <w:spacing w:before="0" w:after="283"/>
              <w:jc w:val="center"/>
              <w:rPr/>
            </w:pPr>
            <w:r>
              <w:rPr/>
              <w:t xml:space="preserve">Avg Pts </w:t>
            </w:r>
          </w:p>
        </w:tc>
        <w:tc>
          <w:tcPr>
            <w:tcW w:w="1126" w:type="dxa"/>
            <w:tcBorders/>
            <w:vAlign w:val="center"/>
          </w:tcPr>
          <w:p>
            <w:pPr>
              <w:pStyle w:val="TableHeading"/>
              <w:suppressLineNumbers/>
              <w:bidi w:val="0"/>
              <w:spacing w:before="0" w:after="283"/>
              <w:jc w:val="center"/>
              <w:rPr/>
            </w:pPr>
            <w:r>
              <w:rPr/>
              <w:t xml:space="preserve">Palkinnot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color w:val="A9A9A9"/>
              </w:rPr>
              <w:t xml:space="preserve">Brasili</w:t>
            </w:r>
            <w:r>
              <w:rPr/>
              <w:t xml:space="preserve">a </w:t>
            </w:r>
          </w:p>
        </w:tc>
        <w:tc>
          <w:tcPr>
            <w:tcW w:w="157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104 </w:t>
            </w:r>
          </w:p>
        </w:tc>
        <w:tc>
          <w:tcPr>
            <w:tcW w:w="40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221 </w:t>
            </w:r>
          </w:p>
        </w:tc>
        <w:tc>
          <w:tcPr>
            <w:tcW w:w="526" w:type="dxa"/>
            <w:tcBorders/>
            <w:vAlign w:val="center"/>
          </w:tcPr>
          <w:p>
            <w:pPr>
              <w:pStyle w:val="TableContents"/>
              <w:bidi w:val="0"/>
              <w:spacing w:before="0" w:after="283"/>
              <w:jc w:val="left"/>
              <w:rPr/>
            </w:pPr>
            <w:r>
              <w:rPr/>
              <w:t xml:space="preserve">102 </w:t>
            </w:r>
          </w:p>
        </w:tc>
        <w:tc>
          <w:tcPr>
            <w:tcW w:w="526" w:type="dxa"/>
            <w:tcBorders/>
            <w:vAlign w:val="center"/>
          </w:tcPr>
          <w:p>
            <w:pPr>
              <w:pStyle w:val="TableContents"/>
              <w:bidi w:val="0"/>
              <w:spacing w:before="0" w:after="283"/>
              <w:jc w:val="left"/>
              <w:rPr/>
            </w:pPr>
            <w:r>
              <w:rPr/>
              <w:t xml:space="preserve">119 </w:t>
            </w:r>
          </w:p>
        </w:tc>
        <w:tc>
          <w:tcPr>
            <w:tcW w:w="526" w:type="dxa"/>
            <w:tcBorders/>
            <w:vAlign w:val="center"/>
          </w:tcPr>
          <w:p>
            <w:pPr>
              <w:pStyle w:val="TableContents"/>
              <w:bidi w:val="0"/>
              <w:spacing w:before="0" w:after="283"/>
              <w:jc w:val="left"/>
              <w:rPr/>
            </w:pPr>
            <w:r>
              <w:rPr/>
              <w:t xml:space="preserve">227 </w:t>
            </w:r>
          </w:p>
        </w:tc>
        <w:tc>
          <w:tcPr>
            <w:tcW w:w="961" w:type="dxa"/>
            <w:tcBorders/>
            <w:vAlign w:val="center"/>
          </w:tcPr>
          <w:p>
            <w:pPr>
              <w:pStyle w:val="TableContents"/>
              <w:bidi w:val="0"/>
              <w:spacing w:before="0" w:after="283"/>
              <w:jc w:val="left"/>
              <w:rPr/>
            </w:pPr>
            <w:r>
              <w:rPr/>
              <w:t xml:space="preserve">2.18 </w:t>
            </w:r>
          </w:p>
        </w:tc>
        <w:tc>
          <w:tcPr>
            <w:tcW w:w="1126" w:type="dxa"/>
            <w:tcBorders/>
            <w:vAlign w:val="center"/>
          </w:tcPr>
          <w:p>
            <w:pPr>
              <w:pStyle w:val="TableContents"/>
              <w:bidi w:val="0"/>
              <w:spacing w:before="0" w:after="283"/>
              <w:jc w:val="left"/>
              <w:rPr/>
            </w:pPr>
            <w:r>
              <w:rPr/>
              <w:t xml:space="preserve">5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Saksa </w:t>
            </w:r>
          </w:p>
        </w:tc>
        <w:tc>
          <w:tcPr>
            <w:tcW w:w="157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106 </w:t>
            </w:r>
          </w:p>
        </w:tc>
        <w:tc>
          <w:tcPr>
            <w:tcW w:w="406" w:type="dxa"/>
            <w:tcBorders/>
            <w:vAlign w:val="center"/>
          </w:tcPr>
          <w:p>
            <w:pPr>
              <w:pStyle w:val="TableContents"/>
              <w:bidi w:val="0"/>
              <w:spacing w:before="0" w:after="283"/>
              <w:jc w:val="left"/>
              <w:rPr/>
            </w:pPr>
            <w:r>
              <w:rPr/>
              <w:t xml:space="preserve">66 </w:t>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224 </w:t>
            </w:r>
          </w:p>
        </w:tc>
        <w:tc>
          <w:tcPr>
            <w:tcW w:w="526" w:type="dxa"/>
            <w:tcBorders/>
            <w:vAlign w:val="center"/>
          </w:tcPr>
          <w:p>
            <w:pPr>
              <w:pStyle w:val="TableContents"/>
              <w:bidi w:val="0"/>
              <w:spacing w:before="0" w:after="283"/>
              <w:jc w:val="left"/>
              <w:rPr/>
            </w:pPr>
            <w:r>
              <w:rPr/>
              <w:t xml:space="preserve">121 </w:t>
            </w:r>
          </w:p>
        </w:tc>
        <w:tc>
          <w:tcPr>
            <w:tcW w:w="526" w:type="dxa"/>
            <w:tcBorders/>
            <w:vAlign w:val="center"/>
          </w:tcPr>
          <w:p>
            <w:pPr>
              <w:pStyle w:val="TableContents"/>
              <w:bidi w:val="0"/>
              <w:spacing w:before="0" w:after="283"/>
              <w:jc w:val="left"/>
              <w:rPr/>
            </w:pPr>
            <w:r>
              <w:rPr/>
              <w:t xml:space="preserve">103 </w:t>
            </w:r>
          </w:p>
        </w:tc>
        <w:tc>
          <w:tcPr>
            <w:tcW w:w="526" w:type="dxa"/>
            <w:tcBorders/>
            <w:vAlign w:val="center"/>
          </w:tcPr>
          <w:p>
            <w:pPr>
              <w:pStyle w:val="TableContents"/>
              <w:bidi w:val="0"/>
              <w:spacing w:before="0" w:after="283"/>
              <w:jc w:val="left"/>
              <w:rPr/>
            </w:pPr>
            <w:r>
              <w:rPr/>
              <w:t xml:space="preserve">218 </w:t>
            </w:r>
          </w:p>
        </w:tc>
        <w:tc>
          <w:tcPr>
            <w:tcW w:w="961" w:type="dxa"/>
            <w:tcBorders/>
            <w:vAlign w:val="center"/>
          </w:tcPr>
          <w:p>
            <w:pPr>
              <w:pStyle w:val="TableContents"/>
              <w:bidi w:val="0"/>
              <w:spacing w:before="0" w:after="283"/>
              <w:jc w:val="left"/>
              <w:rPr/>
            </w:pPr>
            <w:r>
              <w:rPr/>
              <w:t xml:space="preserve">2.06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Italia </w:t>
            </w:r>
          </w:p>
        </w:tc>
        <w:tc>
          <w:tcPr>
            <w:tcW w:w="157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83 </w:t>
            </w:r>
          </w:p>
        </w:tc>
        <w:tc>
          <w:tcPr>
            <w:tcW w:w="406" w:type="dxa"/>
            <w:tcBorders/>
            <w:vAlign w:val="center"/>
          </w:tcPr>
          <w:p>
            <w:pPr>
              <w:pStyle w:val="TableContents"/>
              <w:bidi w:val="0"/>
              <w:spacing w:before="0" w:after="283"/>
              <w:jc w:val="left"/>
              <w:rPr/>
            </w:pPr>
            <w:r>
              <w:rPr/>
              <w:t xml:space="preserve">45 </w:t>
            </w:r>
          </w:p>
        </w:tc>
        <w:tc>
          <w:tcPr>
            <w:tcW w:w="40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128 </w:t>
            </w:r>
          </w:p>
        </w:tc>
        <w:tc>
          <w:tcPr>
            <w:tcW w:w="526" w:type="dxa"/>
            <w:tcBorders/>
            <w:vAlign w:val="center"/>
          </w:tcPr>
          <w:p>
            <w:pPr>
              <w:pStyle w:val="TableContents"/>
              <w:bidi w:val="0"/>
              <w:spacing w:before="0" w:after="283"/>
              <w:jc w:val="left"/>
              <w:rPr/>
            </w:pPr>
            <w:r>
              <w:rPr/>
              <w:t xml:space="preserve">77 </w:t>
            </w:r>
          </w:p>
        </w:tc>
        <w:tc>
          <w:tcPr>
            <w:tcW w:w="526" w:type="dxa"/>
            <w:tcBorders/>
            <w:vAlign w:val="center"/>
          </w:tcPr>
          <w:p>
            <w:pPr>
              <w:pStyle w:val="TableContents"/>
              <w:bidi w:val="0"/>
              <w:spacing w:before="0" w:after="283"/>
              <w:jc w:val="left"/>
              <w:rPr/>
            </w:pPr>
            <w:r>
              <w:rPr/>
              <w:t xml:space="preserve">51 </w:t>
            </w:r>
          </w:p>
        </w:tc>
        <w:tc>
          <w:tcPr>
            <w:tcW w:w="526" w:type="dxa"/>
            <w:tcBorders/>
            <w:vAlign w:val="center"/>
          </w:tcPr>
          <w:p>
            <w:pPr>
              <w:pStyle w:val="TableContents"/>
              <w:bidi w:val="0"/>
              <w:spacing w:before="0" w:after="283"/>
              <w:jc w:val="left"/>
              <w:rPr/>
            </w:pPr>
            <w:r>
              <w:rPr/>
              <w:t xml:space="preserve">156 </w:t>
            </w:r>
          </w:p>
        </w:tc>
        <w:tc>
          <w:tcPr>
            <w:tcW w:w="961" w:type="dxa"/>
            <w:tcBorders/>
            <w:vAlign w:val="center"/>
          </w:tcPr>
          <w:p>
            <w:pPr>
              <w:pStyle w:val="TableContents"/>
              <w:bidi w:val="0"/>
              <w:spacing w:before="0" w:after="283"/>
              <w:jc w:val="left"/>
              <w:rPr/>
            </w:pPr>
            <w:r>
              <w:rPr/>
              <w:t xml:space="preserve">1.88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77 </w:t>
            </w:r>
          </w:p>
        </w:tc>
        <w:tc>
          <w:tcPr>
            <w:tcW w:w="406"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131 </w:t>
            </w:r>
          </w:p>
        </w:tc>
        <w:tc>
          <w:tcPr>
            <w:tcW w:w="526" w:type="dxa"/>
            <w:tcBorders/>
            <w:vAlign w:val="center"/>
          </w:tcPr>
          <w:p>
            <w:pPr>
              <w:pStyle w:val="TableContents"/>
              <w:bidi w:val="0"/>
              <w:spacing w:before="0" w:after="283"/>
              <w:jc w:val="left"/>
              <w:rPr/>
            </w:pPr>
            <w:r>
              <w:rPr/>
              <w:t xml:space="preserve">84 </w:t>
            </w:r>
          </w:p>
        </w:tc>
        <w:tc>
          <w:tcPr>
            <w:tcW w:w="52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140 </w:t>
            </w:r>
          </w:p>
        </w:tc>
        <w:tc>
          <w:tcPr>
            <w:tcW w:w="961" w:type="dxa"/>
            <w:tcBorders/>
            <w:vAlign w:val="center"/>
          </w:tcPr>
          <w:p>
            <w:pPr>
              <w:pStyle w:val="TableContents"/>
              <w:bidi w:val="0"/>
              <w:spacing w:before="0" w:after="283"/>
              <w:jc w:val="left"/>
              <w:rPr/>
            </w:pPr>
            <w:r>
              <w:rPr/>
              <w:t xml:space="preserve">1.82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5 </w:t>
            </w:r>
          </w:p>
        </w:tc>
        <w:tc>
          <w:tcPr>
            <w:tcW w:w="1666"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59 </w:t>
            </w:r>
          </w:p>
        </w:tc>
        <w:tc>
          <w:tcPr>
            <w:tcW w:w="406" w:type="dxa"/>
            <w:tcBorders/>
            <w:vAlign w:val="center"/>
          </w:tcPr>
          <w:p>
            <w:pPr>
              <w:pStyle w:val="TableContents"/>
              <w:bidi w:val="0"/>
              <w:spacing w:before="0" w:after="283"/>
              <w:jc w:val="left"/>
              <w:rPr/>
            </w:pPr>
            <w:r>
              <w:rPr/>
              <w:t xml:space="preserve">29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92 </w:t>
            </w:r>
          </w:p>
        </w:tc>
        <w:tc>
          <w:tcPr>
            <w:tcW w:w="526"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99 </w:t>
            </w:r>
          </w:p>
        </w:tc>
        <w:tc>
          <w:tcPr>
            <w:tcW w:w="961" w:type="dxa"/>
            <w:tcBorders/>
            <w:vAlign w:val="center"/>
          </w:tcPr>
          <w:p>
            <w:pPr>
              <w:pStyle w:val="TableContents"/>
              <w:bidi w:val="0"/>
              <w:spacing w:before="0" w:after="283"/>
              <w:jc w:val="left"/>
              <w:rPr/>
            </w:pPr>
            <w:r>
              <w:rPr/>
              <w:t xml:space="preserve">1.68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Englanti </w:t>
            </w:r>
          </w:p>
        </w:tc>
        <w:tc>
          <w:tcPr>
            <w:tcW w:w="157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79 </w:t>
            </w:r>
          </w:p>
        </w:tc>
        <w:tc>
          <w:tcPr>
            <w:tcW w:w="526" w:type="dxa"/>
            <w:tcBorders/>
            <w:vAlign w:val="center"/>
          </w:tcPr>
          <w:p>
            <w:pPr>
              <w:pStyle w:val="TableContents"/>
              <w:bidi w:val="0"/>
              <w:spacing w:before="0" w:after="283"/>
              <w:jc w:val="left"/>
              <w:rPr/>
            </w:pPr>
            <w:r>
              <w:rPr/>
              <w:t xml:space="preserve">56 </w:t>
            </w:r>
          </w:p>
        </w:tc>
        <w:tc>
          <w:tcPr>
            <w:tcW w:w="526"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98 </w:t>
            </w:r>
          </w:p>
        </w:tc>
        <w:tc>
          <w:tcPr>
            <w:tcW w:w="961" w:type="dxa"/>
            <w:tcBorders/>
            <w:vAlign w:val="center"/>
          </w:tcPr>
          <w:p>
            <w:pPr>
              <w:pStyle w:val="TableContents"/>
              <w:bidi w:val="0"/>
              <w:spacing w:before="0" w:after="283"/>
              <w:jc w:val="left"/>
              <w:rPr/>
            </w:pPr>
            <w:r>
              <w:rPr/>
              <w:t xml:space="preserve">1.58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Ranska </w:t>
            </w:r>
          </w:p>
        </w:tc>
        <w:tc>
          <w:tcPr>
            <w:tcW w:w="157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59 </w:t>
            </w:r>
          </w:p>
        </w:tc>
        <w:tc>
          <w:tcPr>
            <w:tcW w:w="40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106 </w:t>
            </w:r>
          </w:p>
        </w:tc>
        <w:tc>
          <w:tcPr>
            <w:tcW w:w="526" w:type="dxa"/>
            <w:tcBorders/>
            <w:vAlign w:val="center"/>
          </w:tcPr>
          <w:p>
            <w:pPr>
              <w:pStyle w:val="TableContents"/>
              <w:bidi w:val="0"/>
              <w:spacing w:before="0" w:after="283"/>
              <w:jc w:val="left"/>
              <w:rPr/>
            </w:pPr>
            <w:r>
              <w:rPr/>
              <w:t xml:space="preserve">71 </w:t>
            </w:r>
          </w:p>
        </w:tc>
        <w:tc>
          <w:tcPr>
            <w:tcW w:w="526"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96 </w:t>
            </w:r>
          </w:p>
        </w:tc>
        <w:tc>
          <w:tcPr>
            <w:tcW w:w="961" w:type="dxa"/>
            <w:tcBorders/>
            <w:vAlign w:val="center"/>
          </w:tcPr>
          <w:p>
            <w:pPr>
              <w:pStyle w:val="TableContents"/>
              <w:bidi w:val="0"/>
              <w:spacing w:before="0" w:after="283"/>
              <w:jc w:val="left"/>
              <w:rPr/>
            </w:pPr>
            <w:r>
              <w:rPr/>
              <w:t xml:space="preserve">1.63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Uruguay </w:t>
            </w:r>
          </w:p>
        </w:tc>
        <w:tc>
          <w:tcPr>
            <w:tcW w:w="157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51 </w:t>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80 </w:t>
            </w:r>
          </w:p>
        </w:tc>
        <w:tc>
          <w:tcPr>
            <w:tcW w:w="526" w:type="dxa"/>
            <w:tcBorders/>
            <w:vAlign w:val="center"/>
          </w:tcPr>
          <w:p>
            <w:pPr>
              <w:pStyle w:val="TableContents"/>
              <w:bidi w:val="0"/>
              <w:spacing w:before="0" w:after="283"/>
              <w:jc w:val="left"/>
              <w:rPr/>
            </w:pPr>
            <w:r>
              <w:rPr/>
              <w:t xml:space="preserve">71 </w:t>
            </w:r>
          </w:p>
        </w:tc>
        <w:tc>
          <w:tcPr>
            <w:tcW w:w="52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72 </w:t>
            </w:r>
          </w:p>
        </w:tc>
        <w:tc>
          <w:tcPr>
            <w:tcW w:w="961" w:type="dxa"/>
            <w:tcBorders/>
            <w:vAlign w:val="center"/>
          </w:tcPr>
          <w:p>
            <w:pPr>
              <w:pStyle w:val="TableContents"/>
              <w:bidi w:val="0"/>
              <w:spacing w:before="0" w:after="283"/>
              <w:jc w:val="left"/>
              <w:rPr/>
            </w:pPr>
            <w:r>
              <w:rPr/>
              <w:t xml:space="preserve">1.41 </w:t>
            </w:r>
          </w:p>
        </w:tc>
        <w:tc>
          <w:tcPr>
            <w:tcW w:w="11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jalkapallon maailmanmestaruuskilpailut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fifan maailmanmestaruuskisavoittoja?</w:t>
      </w:r>
    </w:p>
    <w:p>
      <w:pPr>
        <w:pStyle w:val="TextBody"/>
        <w:bidi w:val="0"/>
        <w:jc w:val="left"/>
        <w:rPr>
          <w:b/>
          <w:shd w:val="clear" w:fill="FFFF00"/>
        </w:rPr>
      </w:pPr>
      <w:r>
        <w:rPr>
          <w:b/>
          <w:shd w:val="clear" w:fill="FFFF00"/>
        </w:rPr>
        <w:t xml:space="preserve">Teksti numero 2</w:t>
      </w:r>
    </w:p>
    <w:p>
      <w:pPr>
        <w:pStyle w:val="TextBody"/>
        <w:numPr>
          <w:ilvl w:val="0"/>
          <w:numId w:val="67"/>
        </w:numPr>
        <w:tabs>
          <w:tab w:val="clear" w:pos="1134"/>
          <w:tab w:val="left" w:leader="none" w:pos="707"/>
        </w:tabs>
        <w:bidi w:val="0"/>
        <w:spacing w:before="0" w:after="0"/>
        <w:ind w:start="707" w:hanging="283"/>
        <w:jc w:val="left"/>
        <w:rPr/>
      </w:pPr>
      <w:r>
        <w:rPr/>
        <w:t xml:space="preserve">1930 </w:t>
      </w:r>
    </w:p>
    <w:p>
      <w:pPr>
        <w:pStyle w:val="TextBody"/>
        <w:numPr>
          <w:ilvl w:val="0"/>
          <w:numId w:val="67"/>
        </w:numPr>
        <w:tabs>
          <w:tab w:val="clear" w:pos="1134"/>
          <w:tab w:val="left" w:leader="none" w:pos="707"/>
        </w:tabs>
        <w:bidi w:val="0"/>
        <w:spacing w:before="0" w:after="0"/>
        <w:ind w:start="707" w:hanging="283"/>
        <w:jc w:val="left"/>
        <w:rPr/>
      </w:pPr>
      <w:r>
        <w:rPr/>
        <w:t xml:space="preserve">1934 </w:t>
      </w:r>
    </w:p>
    <w:p>
      <w:pPr>
        <w:pStyle w:val="TextBody"/>
        <w:numPr>
          <w:ilvl w:val="0"/>
          <w:numId w:val="67"/>
        </w:numPr>
        <w:tabs>
          <w:tab w:val="clear" w:pos="1134"/>
          <w:tab w:val="left" w:leader="none" w:pos="707"/>
        </w:tabs>
        <w:bidi w:val="0"/>
        <w:spacing w:before="0" w:after="0"/>
        <w:ind w:start="707" w:hanging="283"/>
        <w:jc w:val="left"/>
        <w:rPr/>
      </w:pPr>
      <w:r>
        <w:rPr/>
        <w:t xml:space="preserve">1938 </w:t>
      </w:r>
    </w:p>
    <w:p>
      <w:pPr>
        <w:pStyle w:val="TextBody"/>
        <w:numPr>
          <w:ilvl w:val="0"/>
          <w:numId w:val="67"/>
        </w:numPr>
        <w:tabs>
          <w:tab w:val="clear" w:pos="1134"/>
          <w:tab w:val="left" w:leader="none" w:pos="707"/>
        </w:tabs>
        <w:bidi w:val="0"/>
        <w:spacing w:before="0" w:after="0"/>
        <w:ind w:start="707" w:hanging="283"/>
        <w:jc w:val="left"/>
        <w:rPr/>
      </w:pPr>
      <w:r>
        <w:rPr/>
        <w:t xml:space="preserve">1950 </w:t>
      </w:r>
    </w:p>
    <w:p>
      <w:pPr>
        <w:pStyle w:val="TextBody"/>
        <w:numPr>
          <w:ilvl w:val="0"/>
          <w:numId w:val="67"/>
        </w:numPr>
        <w:tabs>
          <w:tab w:val="clear" w:pos="1134"/>
          <w:tab w:val="left" w:leader="none" w:pos="707"/>
        </w:tabs>
        <w:bidi w:val="0"/>
        <w:spacing w:before="0" w:after="0"/>
        <w:ind w:start="707" w:hanging="283"/>
        <w:jc w:val="left"/>
        <w:rPr/>
      </w:pPr>
      <w:r>
        <w:rPr/>
        <w:t xml:space="preserve">1954 </w:t>
      </w:r>
    </w:p>
    <w:p>
      <w:pPr>
        <w:pStyle w:val="TextBody"/>
        <w:numPr>
          <w:ilvl w:val="0"/>
          <w:numId w:val="67"/>
        </w:numPr>
        <w:tabs>
          <w:tab w:val="clear" w:pos="1134"/>
          <w:tab w:val="left" w:leader="none" w:pos="707"/>
        </w:tabs>
        <w:bidi w:val="0"/>
        <w:spacing w:before="0" w:after="0"/>
        <w:ind w:start="707" w:hanging="283"/>
        <w:jc w:val="left"/>
        <w:rPr/>
      </w:pPr>
      <w:r>
        <w:rPr/>
        <w:t xml:space="preserve">1958 </w:t>
      </w:r>
    </w:p>
    <w:p>
      <w:pPr>
        <w:pStyle w:val="TextBody"/>
        <w:numPr>
          <w:ilvl w:val="0"/>
          <w:numId w:val="67"/>
        </w:numPr>
        <w:tabs>
          <w:tab w:val="clear" w:pos="1134"/>
          <w:tab w:val="left" w:leader="none" w:pos="707"/>
        </w:tabs>
        <w:bidi w:val="0"/>
        <w:spacing w:before="0" w:after="0"/>
        <w:ind w:start="707" w:hanging="283"/>
        <w:jc w:val="left"/>
        <w:rPr/>
      </w:pPr>
      <w:r>
        <w:rPr/>
        <w:t xml:space="preserve">1962 </w:t>
      </w:r>
    </w:p>
    <w:p>
      <w:pPr>
        <w:pStyle w:val="TextBody"/>
        <w:numPr>
          <w:ilvl w:val="0"/>
          <w:numId w:val="67"/>
        </w:numPr>
        <w:tabs>
          <w:tab w:val="clear" w:pos="1134"/>
          <w:tab w:val="left" w:leader="none" w:pos="707"/>
        </w:tabs>
        <w:bidi w:val="0"/>
        <w:spacing w:before="0" w:after="0"/>
        <w:ind w:start="707" w:hanging="283"/>
        <w:jc w:val="left"/>
        <w:rPr/>
      </w:pPr>
      <w:r>
        <w:rPr/>
        <w:t xml:space="preserve">1966 </w:t>
      </w:r>
    </w:p>
    <w:p>
      <w:pPr>
        <w:pStyle w:val="TextBody"/>
        <w:numPr>
          <w:ilvl w:val="0"/>
          <w:numId w:val="67"/>
        </w:numPr>
        <w:tabs>
          <w:tab w:val="clear" w:pos="1134"/>
          <w:tab w:val="left" w:leader="none" w:pos="707"/>
        </w:tabs>
        <w:bidi w:val="0"/>
        <w:spacing w:before="0" w:after="0"/>
        <w:ind w:start="707" w:hanging="283"/>
        <w:jc w:val="left"/>
        <w:rPr/>
      </w:pPr>
      <w:r>
        <w:rPr/>
        <w:t xml:space="preserve">1970 </w:t>
      </w:r>
    </w:p>
    <w:p>
      <w:pPr>
        <w:pStyle w:val="TextBody"/>
        <w:numPr>
          <w:ilvl w:val="0"/>
          <w:numId w:val="67"/>
        </w:numPr>
        <w:tabs>
          <w:tab w:val="clear" w:pos="1134"/>
          <w:tab w:val="left" w:leader="none" w:pos="707"/>
        </w:tabs>
        <w:bidi w:val="0"/>
        <w:spacing w:before="0" w:after="0"/>
        <w:ind w:start="707" w:hanging="283"/>
        <w:jc w:val="left"/>
        <w:rPr/>
      </w:pPr>
      <w:r>
        <w:rPr/>
        <w:t xml:space="preserve">1978 </w:t>
      </w:r>
    </w:p>
    <w:p>
      <w:pPr>
        <w:pStyle w:val="TextBody"/>
        <w:numPr>
          <w:ilvl w:val="0"/>
          <w:numId w:val="67"/>
        </w:numPr>
        <w:tabs>
          <w:tab w:val="clear" w:pos="1134"/>
          <w:tab w:val="left" w:leader="none" w:pos="707"/>
        </w:tabs>
        <w:bidi w:val="0"/>
        <w:spacing w:before="0" w:after="0"/>
        <w:ind w:start="707" w:hanging="283"/>
        <w:jc w:val="left"/>
        <w:rPr/>
      </w:pPr>
      <w:r>
        <w:rPr/>
        <w:t xml:space="preserve">1982 </w:t>
      </w:r>
    </w:p>
    <w:p>
      <w:pPr>
        <w:pStyle w:val="TextBody"/>
        <w:numPr>
          <w:ilvl w:val="0"/>
          <w:numId w:val="67"/>
        </w:numPr>
        <w:tabs>
          <w:tab w:val="clear" w:pos="1134"/>
          <w:tab w:val="left" w:leader="none" w:pos="707"/>
        </w:tabs>
        <w:bidi w:val="0"/>
        <w:spacing w:before="0" w:after="0"/>
        <w:ind w:start="707" w:hanging="283"/>
        <w:jc w:val="left"/>
        <w:rPr/>
      </w:pPr>
      <w:r>
        <w:rPr/>
        <w:t xml:space="preserve">1986 </w:t>
      </w:r>
    </w:p>
    <w:p>
      <w:pPr>
        <w:pStyle w:val="TextBody"/>
        <w:numPr>
          <w:ilvl w:val="0"/>
          <w:numId w:val="67"/>
        </w:numPr>
        <w:tabs>
          <w:tab w:val="clear" w:pos="1134"/>
          <w:tab w:val="left" w:leader="none" w:pos="707"/>
        </w:tabs>
        <w:bidi w:val="0"/>
        <w:spacing w:before="0" w:after="0"/>
        <w:ind w:start="707" w:hanging="283"/>
        <w:jc w:val="left"/>
        <w:rPr/>
      </w:pPr>
      <w:r>
        <w:rPr/>
        <w:t xml:space="preserve">1990 </w:t>
      </w:r>
    </w:p>
    <w:p>
      <w:pPr>
        <w:pStyle w:val="TextBody"/>
        <w:numPr>
          <w:ilvl w:val="0"/>
          <w:numId w:val="67"/>
        </w:numPr>
        <w:tabs>
          <w:tab w:val="clear" w:pos="1134"/>
          <w:tab w:val="left" w:leader="none" w:pos="707"/>
        </w:tabs>
        <w:bidi w:val="0"/>
        <w:spacing w:before="0" w:after="0"/>
        <w:ind w:start="707" w:hanging="283"/>
        <w:jc w:val="left"/>
        <w:rPr/>
      </w:pPr>
      <w:r>
        <w:rPr/>
        <w:t xml:space="preserve">1994 </w:t>
      </w:r>
    </w:p>
    <w:p>
      <w:pPr>
        <w:pStyle w:val="TextBody"/>
        <w:numPr>
          <w:ilvl w:val="0"/>
          <w:numId w:val="67"/>
        </w:numPr>
        <w:tabs>
          <w:tab w:val="clear" w:pos="1134"/>
          <w:tab w:val="left" w:leader="none" w:pos="707"/>
        </w:tabs>
        <w:bidi w:val="0"/>
        <w:spacing w:before="0" w:after="0"/>
        <w:ind w:start="707" w:hanging="283"/>
        <w:jc w:val="left"/>
        <w:rPr/>
      </w:pPr>
      <w:r>
        <w:rPr/>
        <w:t xml:space="preserve">1998 </w:t>
      </w:r>
    </w:p>
    <w:p>
      <w:pPr>
        <w:pStyle w:val="TextBody"/>
        <w:numPr>
          <w:ilvl w:val="0"/>
          <w:numId w:val="67"/>
        </w:numPr>
        <w:tabs>
          <w:tab w:val="clear" w:pos="1134"/>
          <w:tab w:val="left" w:leader="none" w:pos="707"/>
        </w:tabs>
        <w:bidi w:val="0"/>
        <w:spacing w:before="0" w:after="0"/>
        <w:ind w:start="707" w:hanging="283"/>
        <w:jc w:val="left"/>
        <w:rPr/>
      </w:pPr>
      <w:r>
        <w:rPr/>
        <w:t xml:space="preserve">2002 </w:t>
      </w:r>
    </w:p>
    <w:p>
      <w:pPr>
        <w:pStyle w:val="TextBody"/>
        <w:numPr>
          <w:ilvl w:val="0"/>
          <w:numId w:val="67"/>
        </w:numPr>
        <w:tabs>
          <w:tab w:val="clear" w:pos="1134"/>
          <w:tab w:val="left" w:leader="none" w:pos="707"/>
        </w:tabs>
        <w:bidi w:val="0"/>
        <w:spacing w:before="0" w:after="0"/>
        <w:ind w:start="707" w:hanging="283"/>
        <w:jc w:val="left"/>
        <w:rPr/>
      </w:pPr>
      <w:r>
        <w:rPr/>
        <w:t xml:space="preserve">2006 </w:t>
      </w:r>
    </w:p>
    <w:p>
      <w:pPr>
        <w:pStyle w:val="TextBody"/>
        <w:numPr>
          <w:ilvl w:val="0"/>
          <w:numId w:val="67"/>
        </w:numPr>
        <w:tabs>
          <w:tab w:val="clear" w:pos="1134"/>
          <w:tab w:val="left" w:leader="none" w:pos="707"/>
        </w:tabs>
        <w:bidi w:val="0"/>
        <w:spacing w:before="0" w:after="0"/>
        <w:ind w:start="707" w:hanging="283"/>
        <w:jc w:val="left"/>
        <w:rPr/>
      </w:pPr>
      <w:r>
        <w:rPr/>
        <w:t xml:space="preserve">2014 </w:t>
      </w:r>
    </w:p>
    <w:p>
      <w:pPr>
        <w:pStyle w:val="TextBody"/>
        <w:numPr>
          <w:ilvl w:val="0"/>
          <w:numId w:val="67"/>
        </w:numPr>
        <w:tabs>
          <w:tab w:val="clear" w:pos="1134"/>
          <w:tab w:val="left" w:leader="none" w:pos="707"/>
        </w:tabs>
        <w:bidi w:val="0"/>
        <w:spacing w:before="0" w:after="0"/>
        <w:ind w:start="707" w:hanging="283"/>
        <w:jc w:val="left"/>
        <w:rPr/>
      </w:pPr>
      <w:r>
        <w:rPr/>
        <w:t xml:space="preserve">2018 </w:t>
      </w:r>
    </w:p>
    <w:p>
      <w:pPr>
        <w:pStyle w:val="TextBody"/>
        <w:numPr>
          <w:ilvl w:val="0"/>
          <w:numId w:val="67"/>
        </w:numPr>
        <w:tabs>
          <w:tab w:val="clear" w:pos="1134"/>
          <w:tab w:val="left" w:leader="none" w:pos="707"/>
        </w:tabs>
        <w:bidi w:val="0"/>
        <w:spacing w:before="0" w:after="0"/>
        <w:ind w:start="707" w:hanging="283"/>
        <w:jc w:val="left"/>
        <w:rPr/>
      </w:pPr>
      <w:r>
        <w:rPr/>
        <w:t xml:space="preserve">2022 </w:t>
      </w:r>
    </w:p>
    <w:p>
      <w:pPr>
        <w:pStyle w:val="TextBody"/>
        <w:numPr>
          <w:ilvl w:val="0"/>
          <w:numId w:val="67"/>
        </w:numPr>
        <w:tabs>
          <w:tab w:val="clear" w:pos="1134"/>
          <w:tab w:val="left" w:leader="none" w:pos="707"/>
        </w:tabs>
        <w:bidi w:val="0"/>
        <w:ind w:start="707" w:hanging="283"/>
        <w:jc w:val="left"/>
        <w:rPr/>
      </w:pPr>
      <w:r>
        <w:rPr/>
        <w:t xml:space="preserve">2026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maailmancup alkaa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32"/>
        <w:gridCol w:w="1370"/>
        <w:gridCol w:w="1615"/>
        <w:gridCol w:w="1240"/>
        <w:gridCol w:w="1088"/>
        <w:gridCol w:w="1070"/>
        <w:gridCol w:w="1070"/>
        <w:gridCol w:w="1120"/>
      </w:tblGrid>
      <w:tr>
        <w:trPr/>
        <w:tc>
          <w:tcPr>
            <w:tcW w:w="1632" w:type="dxa"/>
            <w:tcBorders/>
            <w:vAlign w:val="center"/>
          </w:tcPr>
          <w:p>
            <w:pPr>
              <w:pStyle w:val="TableHeading"/>
              <w:suppressLineNumbers/>
              <w:bidi w:val="0"/>
              <w:spacing w:before="0" w:after="283"/>
              <w:jc w:val="center"/>
              <w:rPr/>
            </w:pPr>
            <w:r>
              <w:rPr/>
              <w:t xml:space="preserve">Joukkue </w:t>
            </w:r>
          </w:p>
        </w:tc>
        <w:tc>
          <w:tcPr>
            <w:tcW w:w="1370" w:type="dxa"/>
            <w:tcBorders/>
            <w:vAlign w:val="center"/>
          </w:tcPr>
          <w:p>
            <w:pPr>
              <w:pStyle w:val="TableHeading"/>
              <w:suppressLineNumbers/>
              <w:bidi w:val="0"/>
              <w:spacing w:before="0" w:after="283"/>
              <w:jc w:val="center"/>
              <w:rPr/>
            </w:pPr>
            <w:r>
              <w:rPr/>
              <w:t xml:space="preserve">Otsikot </w:t>
            </w:r>
          </w:p>
        </w:tc>
        <w:tc>
          <w:tcPr>
            <w:tcW w:w="1615" w:type="dxa"/>
            <w:tcBorders/>
            <w:vAlign w:val="center"/>
          </w:tcPr>
          <w:p>
            <w:pPr>
              <w:pStyle w:val="TableHeading"/>
              <w:suppressLineNumbers/>
              <w:bidi w:val="0"/>
              <w:spacing w:before="0" w:after="283"/>
              <w:jc w:val="center"/>
              <w:rPr/>
            </w:pPr>
            <w:r>
              <w:rPr/>
              <w:t xml:space="preserve">Toiseksi sijoittuneet </w:t>
            </w:r>
          </w:p>
        </w:tc>
        <w:tc>
          <w:tcPr>
            <w:tcW w:w="1240" w:type="dxa"/>
            <w:tcBorders/>
            <w:vAlign w:val="center"/>
          </w:tcPr>
          <w:p>
            <w:pPr>
              <w:pStyle w:val="TableHeading"/>
              <w:suppressLineNumbers/>
              <w:bidi w:val="0"/>
              <w:spacing w:before="0" w:after="283"/>
              <w:jc w:val="center"/>
              <w:rPr/>
            </w:pPr>
            <w:r>
              <w:rPr/>
              <w:t xml:space="preserve">Kolmas sija </w:t>
            </w:r>
          </w:p>
        </w:tc>
        <w:tc>
          <w:tcPr>
            <w:tcW w:w="1088" w:type="dxa"/>
            <w:tcBorders/>
            <w:vAlign w:val="center"/>
          </w:tcPr>
          <w:p>
            <w:pPr>
              <w:pStyle w:val="TableHeading"/>
              <w:suppressLineNumbers/>
              <w:bidi w:val="0"/>
              <w:spacing w:before="0" w:after="283"/>
              <w:jc w:val="center"/>
              <w:rPr/>
            </w:pPr>
            <w:r>
              <w:rPr/>
              <w:t xml:space="preserve">Neljäs sija </w:t>
            </w:r>
          </w:p>
        </w:tc>
        <w:tc>
          <w:tcPr>
            <w:tcW w:w="1070" w:type="dxa"/>
            <w:tcBorders/>
            <w:vAlign w:val="center"/>
          </w:tcPr>
          <w:p>
            <w:pPr>
              <w:pStyle w:val="TableHeading"/>
              <w:suppressLineNumbers/>
              <w:bidi w:val="0"/>
              <w:spacing w:before="0" w:after="283"/>
              <w:jc w:val="center"/>
              <w:rPr/>
            </w:pPr>
            <w:r>
              <w:rPr/>
              <w:t xml:space="preserve">Top 4 viimeistelyt </w:t>
            </w:r>
          </w:p>
        </w:tc>
        <w:tc>
          <w:tcPr>
            <w:tcW w:w="1070" w:type="dxa"/>
            <w:tcBorders/>
            <w:vAlign w:val="center"/>
          </w:tcPr>
          <w:p>
            <w:pPr>
              <w:pStyle w:val="TableHeading"/>
              <w:suppressLineNumbers/>
              <w:bidi w:val="0"/>
              <w:spacing w:before="0" w:after="283"/>
              <w:jc w:val="center"/>
              <w:rPr/>
            </w:pPr>
            <w:r>
              <w:rPr/>
              <w:t xml:space="preserve">Top 3 viimeistelyt </w:t>
            </w:r>
          </w:p>
        </w:tc>
        <w:tc>
          <w:tcPr>
            <w:tcW w:w="1120" w:type="dxa"/>
            <w:tcBorders/>
            <w:vAlign w:val="center"/>
          </w:tcPr>
          <w:p>
            <w:pPr>
              <w:pStyle w:val="TableHeading"/>
              <w:suppressLineNumbers/>
              <w:bidi w:val="0"/>
              <w:spacing w:before="0" w:after="283"/>
              <w:jc w:val="center"/>
              <w:rPr/>
            </w:pPr>
            <w:r>
              <w:rPr/>
              <w:t xml:space="preserve">Top 2 viimeistelyt </w:t>
            </w:r>
          </w:p>
        </w:tc>
      </w:tr>
      <w:tr>
        <w:trPr/>
        <w:tc>
          <w:tcPr>
            <w:tcW w:w="1632" w:type="dxa"/>
            <w:tcBorders/>
            <w:vAlign w:val="center"/>
          </w:tcPr>
          <w:p>
            <w:pPr>
              <w:pStyle w:val="TableContents"/>
              <w:bidi w:val="0"/>
              <w:spacing w:before="0" w:after="283"/>
              <w:jc w:val="left"/>
              <w:rPr/>
            </w:pPr>
            <w:r>
              <w:rPr>
                <w:color w:val="A9A9A9"/>
              </w:rPr>
              <w:t xml:space="preserve">Brasili</w:t>
            </w:r>
            <w:r>
              <w:rPr/>
              <w:t xml:space="preserve">a </w:t>
            </w:r>
          </w:p>
        </w:tc>
        <w:tc>
          <w:tcPr>
            <w:tcW w:w="1370" w:type="dxa"/>
            <w:tcBorders/>
            <w:vAlign w:val="center"/>
          </w:tcPr>
          <w:p>
            <w:pPr>
              <w:pStyle w:val="TableContents"/>
              <w:bidi w:val="0"/>
              <w:spacing w:before="0" w:after="283"/>
              <w:jc w:val="left"/>
              <w:rPr/>
            </w:pPr>
            <w:r>
              <w:rPr/>
              <w:t xml:space="preserve">5 (1958, 1962, 1970, 1994, 2002) </w:t>
            </w:r>
          </w:p>
        </w:tc>
        <w:tc>
          <w:tcPr>
            <w:tcW w:w="1615" w:type="dxa"/>
            <w:tcBorders/>
            <w:vAlign w:val="center"/>
          </w:tcPr>
          <w:p>
            <w:pPr>
              <w:pStyle w:val="TableContents"/>
              <w:bidi w:val="0"/>
              <w:spacing w:before="0" w:after="283"/>
              <w:jc w:val="left"/>
              <w:rPr/>
            </w:pPr>
            <w:r>
              <w:rPr/>
              <w:t xml:space="preserve">2 (1950 *, 1998) </w:t>
            </w:r>
          </w:p>
        </w:tc>
        <w:tc>
          <w:tcPr>
            <w:tcW w:w="1240" w:type="dxa"/>
            <w:tcBorders/>
            <w:vAlign w:val="center"/>
          </w:tcPr>
          <w:p>
            <w:pPr>
              <w:pStyle w:val="TableContents"/>
              <w:bidi w:val="0"/>
              <w:spacing w:before="0" w:after="283"/>
              <w:jc w:val="left"/>
              <w:rPr/>
            </w:pPr>
            <w:r>
              <w:rPr/>
              <w:t xml:space="preserve">2 (1938, 1978) </w:t>
            </w:r>
          </w:p>
        </w:tc>
        <w:tc>
          <w:tcPr>
            <w:tcW w:w="1088" w:type="dxa"/>
            <w:tcBorders/>
            <w:vAlign w:val="center"/>
          </w:tcPr>
          <w:p>
            <w:pPr>
              <w:pStyle w:val="TableContents"/>
              <w:bidi w:val="0"/>
              <w:spacing w:before="0" w:after="283"/>
              <w:jc w:val="left"/>
              <w:rPr/>
            </w:pPr>
            <w:r>
              <w:rPr/>
              <w:t xml:space="preserve">2 (1974, 2014 *) </w:t>
            </w:r>
          </w:p>
        </w:tc>
        <w:tc>
          <w:tcPr>
            <w:tcW w:w="1070" w:type="dxa"/>
            <w:tcBorders/>
            <w:vAlign w:val="center"/>
          </w:tcPr>
          <w:p>
            <w:pPr>
              <w:pStyle w:val="TableContents"/>
              <w:bidi w:val="0"/>
              <w:spacing w:before="0" w:after="283"/>
              <w:jc w:val="left"/>
              <w:rPr/>
            </w:pPr>
            <w:r>
              <w:rPr/>
              <w:t xml:space="preserve">11 </w:t>
            </w:r>
          </w:p>
        </w:tc>
        <w:tc>
          <w:tcPr>
            <w:tcW w:w="1070" w:type="dxa"/>
            <w:tcBorders/>
            <w:vAlign w:val="center"/>
          </w:tcPr>
          <w:p>
            <w:pPr>
              <w:pStyle w:val="TableContents"/>
              <w:bidi w:val="0"/>
              <w:spacing w:before="0" w:after="283"/>
              <w:jc w:val="left"/>
              <w:rPr/>
            </w:pPr>
            <w:r>
              <w:rPr/>
              <w:t xml:space="preserve">9 </w:t>
            </w:r>
          </w:p>
        </w:tc>
        <w:tc>
          <w:tcPr>
            <w:tcW w:w="1120" w:type="dxa"/>
            <w:tcBorders/>
            <w:vAlign w:val="center"/>
          </w:tcPr>
          <w:p>
            <w:pPr>
              <w:pStyle w:val="TableContents"/>
              <w:bidi w:val="0"/>
              <w:spacing w:before="0" w:after="283"/>
              <w:jc w:val="left"/>
              <w:rPr/>
            </w:pPr>
            <w:r>
              <w:rPr/>
              <w:t xml:space="preserve">7 </w:t>
            </w:r>
          </w:p>
        </w:tc>
      </w:tr>
      <w:tr>
        <w:trPr/>
        <w:tc>
          <w:tcPr>
            <w:tcW w:w="1632" w:type="dxa"/>
            <w:tcBorders/>
            <w:vAlign w:val="center"/>
          </w:tcPr>
          <w:p>
            <w:pPr>
              <w:pStyle w:val="TableContents"/>
              <w:bidi w:val="0"/>
              <w:spacing w:before="0" w:after="283"/>
              <w:jc w:val="left"/>
              <w:rPr/>
            </w:pPr>
            <w:r>
              <w:rPr/>
              <w:t xml:space="preserve">Saksa ^ </w:t>
            </w:r>
          </w:p>
        </w:tc>
        <w:tc>
          <w:tcPr>
            <w:tcW w:w="1370" w:type="dxa"/>
            <w:tcBorders/>
            <w:vAlign w:val="center"/>
          </w:tcPr>
          <w:p>
            <w:pPr>
              <w:pStyle w:val="TableContents"/>
              <w:bidi w:val="0"/>
              <w:spacing w:before="0" w:after="283"/>
              <w:jc w:val="left"/>
              <w:rPr/>
            </w:pPr>
            <w:r>
              <w:rPr/>
              <w:t xml:space="preserve">4 (1954, 1974 *, 1990, 2014) </w:t>
            </w:r>
          </w:p>
        </w:tc>
        <w:tc>
          <w:tcPr>
            <w:tcW w:w="1615" w:type="dxa"/>
            <w:tcBorders/>
            <w:vAlign w:val="center"/>
          </w:tcPr>
          <w:p>
            <w:pPr>
              <w:pStyle w:val="TableContents"/>
              <w:bidi w:val="0"/>
              <w:spacing w:before="0" w:after="283"/>
              <w:jc w:val="left"/>
              <w:rPr/>
            </w:pPr>
            <w:r>
              <w:rPr/>
              <w:t xml:space="preserve">4 (1966, 1982, 1986, 2002) </w:t>
            </w:r>
          </w:p>
        </w:tc>
        <w:tc>
          <w:tcPr>
            <w:tcW w:w="1240" w:type="dxa"/>
            <w:tcBorders/>
            <w:vAlign w:val="center"/>
          </w:tcPr>
          <w:p>
            <w:pPr>
              <w:pStyle w:val="TableContents"/>
              <w:bidi w:val="0"/>
              <w:spacing w:before="0" w:after="283"/>
              <w:jc w:val="left"/>
              <w:rPr/>
            </w:pPr>
            <w:r>
              <w:rPr/>
              <w:t xml:space="preserve">4 (1934, 1970, 2006 *, 2010) </w:t>
            </w:r>
          </w:p>
        </w:tc>
        <w:tc>
          <w:tcPr>
            <w:tcW w:w="1088" w:type="dxa"/>
            <w:tcBorders/>
            <w:vAlign w:val="center"/>
          </w:tcPr>
          <w:p>
            <w:pPr>
              <w:pStyle w:val="TableContents"/>
              <w:bidi w:val="0"/>
              <w:spacing w:before="0" w:after="283"/>
              <w:jc w:val="left"/>
              <w:rPr/>
            </w:pPr>
            <w:r>
              <w:rPr/>
              <w:t xml:space="preserve">1 (1958) </w:t>
            </w:r>
          </w:p>
        </w:tc>
        <w:tc>
          <w:tcPr>
            <w:tcW w:w="1070" w:type="dxa"/>
            <w:tcBorders/>
            <w:vAlign w:val="center"/>
          </w:tcPr>
          <w:p>
            <w:pPr>
              <w:pStyle w:val="TableContents"/>
              <w:bidi w:val="0"/>
              <w:spacing w:before="0" w:after="283"/>
              <w:jc w:val="left"/>
              <w:rPr/>
            </w:pPr>
            <w:r>
              <w:rPr/>
              <w:t xml:space="preserve">13 </w:t>
            </w:r>
          </w:p>
        </w:tc>
        <w:tc>
          <w:tcPr>
            <w:tcW w:w="1070" w:type="dxa"/>
            <w:tcBorders/>
            <w:vAlign w:val="center"/>
          </w:tcPr>
          <w:p>
            <w:pPr>
              <w:pStyle w:val="TableContents"/>
              <w:bidi w:val="0"/>
              <w:spacing w:before="0" w:after="283"/>
              <w:jc w:val="left"/>
              <w:rPr/>
            </w:pPr>
            <w:r>
              <w:rPr/>
              <w:t xml:space="preserve">12 </w:t>
            </w:r>
          </w:p>
        </w:tc>
        <w:tc>
          <w:tcPr>
            <w:tcW w:w="1120" w:type="dxa"/>
            <w:tcBorders/>
            <w:vAlign w:val="center"/>
          </w:tcPr>
          <w:p>
            <w:pPr>
              <w:pStyle w:val="TableContents"/>
              <w:bidi w:val="0"/>
              <w:spacing w:before="0" w:after="283"/>
              <w:jc w:val="left"/>
              <w:rPr/>
            </w:pPr>
            <w:r>
              <w:rPr/>
              <w:t xml:space="preserve">8 </w:t>
            </w:r>
          </w:p>
        </w:tc>
      </w:tr>
      <w:tr>
        <w:trPr/>
        <w:tc>
          <w:tcPr>
            <w:tcW w:w="1632" w:type="dxa"/>
            <w:tcBorders/>
            <w:vAlign w:val="center"/>
          </w:tcPr>
          <w:p>
            <w:pPr>
              <w:pStyle w:val="TableContents"/>
              <w:bidi w:val="0"/>
              <w:spacing w:before="0" w:after="283"/>
              <w:jc w:val="left"/>
              <w:rPr/>
            </w:pPr>
            <w:r>
              <w:rPr/>
              <w:t xml:space="preserve">Italia </w:t>
            </w:r>
          </w:p>
        </w:tc>
        <w:tc>
          <w:tcPr>
            <w:tcW w:w="1370" w:type="dxa"/>
            <w:tcBorders/>
            <w:vAlign w:val="center"/>
          </w:tcPr>
          <w:p>
            <w:pPr>
              <w:pStyle w:val="TableContents"/>
              <w:bidi w:val="0"/>
              <w:spacing w:before="0" w:after="283"/>
              <w:jc w:val="left"/>
              <w:rPr/>
            </w:pPr>
            <w:r>
              <w:rPr/>
              <w:t xml:space="preserve">4 (1934 *, 1938, 1982, 2006) </w:t>
            </w:r>
          </w:p>
        </w:tc>
        <w:tc>
          <w:tcPr>
            <w:tcW w:w="1615" w:type="dxa"/>
            <w:tcBorders/>
            <w:vAlign w:val="center"/>
          </w:tcPr>
          <w:p>
            <w:pPr>
              <w:pStyle w:val="TableContents"/>
              <w:bidi w:val="0"/>
              <w:spacing w:before="0" w:after="283"/>
              <w:jc w:val="left"/>
              <w:rPr/>
            </w:pPr>
            <w:r>
              <w:rPr/>
              <w:t xml:space="preserve">2 (1970, 1994) </w:t>
            </w:r>
          </w:p>
        </w:tc>
        <w:tc>
          <w:tcPr>
            <w:tcW w:w="1240" w:type="dxa"/>
            <w:tcBorders/>
            <w:vAlign w:val="center"/>
          </w:tcPr>
          <w:p>
            <w:pPr>
              <w:pStyle w:val="TableContents"/>
              <w:bidi w:val="0"/>
              <w:spacing w:before="0" w:after="283"/>
              <w:jc w:val="left"/>
              <w:rPr/>
            </w:pPr>
            <w:r>
              <w:rPr/>
              <w:t xml:space="preserve">1 (1990 *) </w:t>
            </w:r>
          </w:p>
        </w:tc>
        <w:tc>
          <w:tcPr>
            <w:tcW w:w="1088" w:type="dxa"/>
            <w:tcBorders/>
            <w:vAlign w:val="center"/>
          </w:tcPr>
          <w:p>
            <w:pPr>
              <w:pStyle w:val="TableContents"/>
              <w:bidi w:val="0"/>
              <w:spacing w:before="0" w:after="283"/>
              <w:jc w:val="left"/>
              <w:rPr/>
            </w:pPr>
            <w:r>
              <w:rPr/>
              <w:t xml:space="preserve">1 (1978) </w:t>
            </w:r>
          </w:p>
        </w:tc>
        <w:tc>
          <w:tcPr>
            <w:tcW w:w="1070" w:type="dxa"/>
            <w:tcBorders/>
            <w:vAlign w:val="center"/>
          </w:tcPr>
          <w:p>
            <w:pPr>
              <w:pStyle w:val="TableContents"/>
              <w:bidi w:val="0"/>
              <w:spacing w:before="0" w:after="283"/>
              <w:jc w:val="left"/>
              <w:rPr/>
            </w:pPr>
            <w:r>
              <w:rPr/>
              <w:t xml:space="preserve">8 </w:t>
            </w:r>
          </w:p>
        </w:tc>
        <w:tc>
          <w:tcPr>
            <w:tcW w:w="1070" w:type="dxa"/>
            <w:tcBorders/>
            <w:vAlign w:val="center"/>
          </w:tcPr>
          <w:p>
            <w:pPr>
              <w:pStyle w:val="TableContents"/>
              <w:bidi w:val="0"/>
              <w:spacing w:before="0" w:after="283"/>
              <w:jc w:val="left"/>
              <w:rPr/>
            </w:pPr>
            <w:r>
              <w:rPr/>
              <w:t xml:space="preserve">7 </w:t>
            </w:r>
          </w:p>
        </w:tc>
        <w:tc>
          <w:tcPr>
            <w:tcW w:w="1120" w:type="dxa"/>
            <w:tcBorders/>
            <w:vAlign w:val="center"/>
          </w:tcPr>
          <w:p>
            <w:pPr>
              <w:pStyle w:val="TableContents"/>
              <w:bidi w:val="0"/>
              <w:spacing w:before="0" w:after="283"/>
              <w:jc w:val="left"/>
              <w:rPr/>
            </w:pPr>
            <w:r>
              <w:rPr/>
              <w:t xml:space="preserve">6 </w:t>
            </w:r>
          </w:p>
        </w:tc>
      </w:tr>
      <w:tr>
        <w:trPr/>
        <w:tc>
          <w:tcPr>
            <w:tcW w:w="1632" w:type="dxa"/>
            <w:tcBorders/>
            <w:vAlign w:val="center"/>
          </w:tcPr>
          <w:p>
            <w:pPr>
              <w:pStyle w:val="TableContents"/>
              <w:bidi w:val="0"/>
              <w:spacing w:before="0" w:after="283"/>
              <w:jc w:val="left"/>
              <w:rPr/>
            </w:pPr>
            <w:r>
              <w:rPr/>
              <w:t xml:space="preserve">Argentiina </w:t>
            </w:r>
          </w:p>
        </w:tc>
        <w:tc>
          <w:tcPr>
            <w:tcW w:w="1370" w:type="dxa"/>
            <w:tcBorders/>
            <w:vAlign w:val="center"/>
          </w:tcPr>
          <w:p>
            <w:pPr>
              <w:pStyle w:val="TableContents"/>
              <w:bidi w:val="0"/>
              <w:spacing w:before="0" w:after="283"/>
              <w:jc w:val="left"/>
              <w:rPr/>
            </w:pPr>
            <w:r>
              <w:rPr/>
              <w:t xml:space="preserve">2 (1978 *, 1986) </w:t>
            </w:r>
          </w:p>
        </w:tc>
        <w:tc>
          <w:tcPr>
            <w:tcW w:w="1615" w:type="dxa"/>
            <w:tcBorders/>
            <w:vAlign w:val="center"/>
          </w:tcPr>
          <w:p>
            <w:pPr>
              <w:pStyle w:val="TableContents"/>
              <w:bidi w:val="0"/>
              <w:spacing w:before="0" w:after="283"/>
              <w:jc w:val="left"/>
              <w:rPr/>
            </w:pPr>
            <w:r>
              <w:rPr/>
              <w:t xml:space="preserve">3 (1930, 1990, 2014)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&amp; -- </w:t>
            </w:r>
          </w:p>
        </w:tc>
        <w:tc>
          <w:tcPr>
            <w:tcW w:w="1070" w:type="dxa"/>
            <w:tcBorders/>
            <w:vAlign w:val="center"/>
          </w:tcPr>
          <w:p>
            <w:pPr>
              <w:pStyle w:val="TableContents"/>
              <w:bidi w:val="0"/>
              <w:spacing w:before="0" w:after="283"/>
              <w:jc w:val="left"/>
              <w:rPr/>
            </w:pPr>
            <w:r>
              <w:rPr/>
              <w:t xml:space="preserve">5 </w:t>
            </w:r>
          </w:p>
        </w:tc>
        <w:tc>
          <w:tcPr>
            <w:tcW w:w="1070" w:type="dxa"/>
            <w:tcBorders/>
            <w:vAlign w:val="center"/>
          </w:tcPr>
          <w:p>
            <w:pPr>
              <w:pStyle w:val="TableContents"/>
              <w:bidi w:val="0"/>
              <w:spacing w:before="0" w:after="283"/>
              <w:jc w:val="left"/>
              <w:rPr/>
            </w:pPr>
            <w:r>
              <w:rPr/>
              <w:t xml:space="preserve">5 </w:t>
            </w:r>
          </w:p>
        </w:tc>
        <w:tc>
          <w:tcPr>
            <w:tcW w:w="1120" w:type="dxa"/>
            <w:tcBorders/>
            <w:vAlign w:val="center"/>
          </w:tcPr>
          <w:p>
            <w:pPr>
              <w:pStyle w:val="TableContents"/>
              <w:bidi w:val="0"/>
              <w:spacing w:before="0" w:after="283"/>
              <w:jc w:val="left"/>
              <w:rPr/>
            </w:pPr>
            <w:r>
              <w:rPr/>
              <w:t xml:space="preserve">5 </w:t>
            </w:r>
          </w:p>
        </w:tc>
      </w:tr>
      <w:tr>
        <w:trPr/>
        <w:tc>
          <w:tcPr>
            <w:tcW w:w="1632" w:type="dxa"/>
            <w:tcBorders/>
            <w:vAlign w:val="center"/>
          </w:tcPr>
          <w:p>
            <w:pPr>
              <w:pStyle w:val="TableContents"/>
              <w:bidi w:val="0"/>
              <w:spacing w:before="0" w:after="283"/>
              <w:jc w:val="left"/>
              <w:rPr/>
            </w:pPr>
            <w:r>
              <w:rPr/>
              <w:t xml:space="preserve">Uruguay </w:t>
            </w:r>
          </w:p>
        </w:tc>
        <w:tc>
          <w:tcPr>
            <w:tcW w:w="1370" w:type="dxa"/>
            <w:tcBorders/>
            <w:vAlign w:val="center"/>
          </w:tcPr>
          <w:p>
            <w:pPr>
              <w:pStyle w:val="TableContents"/>
              <w:bidi w:val="0"/>
              <w:spacing w:before="0" w:after="283"/>
              <w:jc w:val="left"/>
              <w:rPr/>
            </w:pPr>
            <w:r>
              <w:rPr/>
              <w:t xml:space="preserve">2 (1930 *, 1950)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3 (1954, 1970, 2010) </w:t>
            </w:r>
          </w:p>
        </w:tc>
        <w:tc>
          <w:tcPr>
            <w:tcW w:w="1070" w:type="dxa"/>
            <w:tcBorders/>
            <w:vAlign w:val="center"/>
          </w:tcPr>
          <w:p>
            <w:pPr>
              <w:pStyle w:val="TableContents"/>
              <w:bidi w:val="0"/>
              <w:spacing w:before="0" w:after="283"/>
              <w:jc w:val="left"/>
              <w:rPr/>
            </w:pPr>
            <w:r>
              <w:rPr/>
              <w:t xml:space="preserve">5 </w:t>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Ranska </w:t>
            </w:r>
          </w:p>
        </w:tc>
        <w:tc>
          <w:tcPr>
            <w:tcW w:w="1370" w:type="dxa"/>
            <w:tcBorders/>
            <w:vAlign w:val="center"/>
          </w:tcPr>
          <w:p>
            <w:pPr>
              <w:pStyle w:val="TableContents"/>
              <w:bidi w:val="0"/>
              <w:spacing w:before="0" w:after="283"/>
              <w:jc w:val="left"/>
              <w:rPr/>
            </w:pPr>
            <w:r>
              <w:rPr/>
              <w:t xml:space="preserve">1 (1998 *) </w:t>
            </w:r>
          </w:p>
        </w:tc>
        <w:tc>
          <w:tcPr>
            <w:tcW w:w="1615" w:type="dxa"/>
            <w:tcBorders/>
            <w:vAlign w:val="center"/>
          </w:tcPr>
          <w:p>
            <w:pPr>
              <w:pStyle w:val="TableContents"/>
              <w:bidi w:val="0"/>
              <w:spacing w:before="0" w:after="283"/>
              <w:jc w:val="left"/>
              <w:rPr/>
            </w:pPr>
            <w:r>
              <w:rPr/>
              <w:t xml:space="preserve">1 (2006) </w:t>
            </w:r>
          </w:p>
        </w:tc>
        <w:tc>
          <w:tcPr>
            <w:tcW w:w="1240" w:type="dxa"/>
            <w:tcBorders/>
            <w:vAlign w:val="center"/>
          </w:tcPr>
          <w:p>
            <w:pPr>
              <w:pStyle w:val="TableContents"/>
              <w:bidi w:val="0"/>
              <w:spacing w:before="0" w:after="283"/>
              <w:jc w:val="left"/>
              <w:rPr/>
            </w:pPr>
            <w:r>
              <w:rPr/>
              <w:t xml:space="preserve">2 (1958, 1986) </w:t>
            </w:r>
          </w:p>
        </w:tc>
        <w:tc>
          <w:tcPr>
            <w:tcW w:w="1088" w:type="dxa"/>
            <w:tcBorders/>
            <w:vAlign w:val="center"/>
          </w:tcPr>
          <w:p>
            <w:pPr>
              <w:pStyle w:val="TableContents"/>
              <w:bidi w:val="0"/>
              <w:spacing w:before="0" w:after="283"/>
              <w:jc w:val="left"/>
              <w:rPr/>
            </w:pPr>
            <w:r>
              <w:rPr/>
              <w:t xml:space="preserve">1 (1982) </w:t>
            </w:r>
          </w:p>
        </w:tc>
        <w:tc>
          <w:tcPr>
            <w:tcW w:w="1070" w:type="dxa"/>
            <w:tcBorders/>
            <w:vAlign w:val="center"/>
          </w:tcPr>
          <w:p>
            <w:pPr>
              <w:pStyle w:val="TableContents"/>
              <w:bidi w:val="0"/>
              <w:spacing w:before="0" w:after="283"/>
              <w:jc w:val="left"/>
              <w:rPr/>
            </w:pPr>
            <w:r>
              <w:rPr/>
              <w:t xml:space="preserve">5 </w:t>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 (1966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1 (1990)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Espanja </w:t>
            </w:r>
          </w:p>
        </w:tc>
        <w:tc>
          <w:tcPr>
            <w:tcW w:w="1370" w:type="dxa"/>
            <w:tcBorders/>
            <w:vAlign w:val="center"/>
          </w:tcPr>
          <w:p>
            <w:pPr>
              <w:pStyle w:val="TableContents"/>
              <w:bidi w:val="0"/>
              <w:spacing w:before="0" w:after="283"/>
              <w:jc w:val="left"/>
              <w:rPr/>
            </w:pPr>
            <w:r>
              <w:rPr/>
              <w:t xml:space="preserve">1 (2010)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1 (1950)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Alankomaat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3 (1974, 1978, 2010) </w:t>
            </w:r>
          </w:p>
        </w:tc>
        <w:tc>
          <w:tcPr>
            <w:tcW w:w="1240" w:type="dxa"/>
            <w:tcBorders/>
            <w:vAlign w:val="center"/>
          </w:tcPr>
          <w:p>
            <w:pPr>
              <w:pStyle w:val="TableContents"/>
              <w:bidi w:val="0"/>
              <w:spacing w:before="0" w:after="283"/>
              <w:jc w:val="left"/>
              <w:rPr/>
            </w:pPr>
            <w:r>
              <w:rPr/>
              <w:t xml:space="preserve">1 (2014) </w:t>
            </w:r>
          </w:p>
        </w:tc>
        <w:tc>
          <w:tcPr>
            <w:tcW w:w="1088" w:type="dxa"/>
            <w:tcBorders/>
            <w:vAlign w:val="center"/>
          </w:tcPr>
          <w:p>
            <w:pPr>
              <w:pStyle w:val="TableContents"/>
              <w:bidi w:val="0"/>
              <w:spacing w:before="0" w:after="283"/>
              <w:jc w:val="left"/>
              <w:rPr/>
            </w:pPr>
            <w:r>
              <w:rPr/>
              <w:t xml:space="preserve">1 (1998) </w:t>
            </w:r>
          </w:p>
        </w:tc>
        <w:tc>
          <w:tcPr>
            <w:tcW w:w="1070" w:type="dxa"/>
            <w:tcBorders/>
            <w:vAlign w:val="center"/>
          </w:tcPr>
          <w:p>
            <w:pPr>
              <w:pStyle w:val="TableContents"/>
              <w:bidi w:val="0"/>
              <w:spacing w:before="0" w:after="283"/>
              <w:jc w:val="left"/>
              <w:rPr/>
            </w:pPr>
            <w:r>
              <w:rPr/>
              <w:t xml:space="preserve">5 </w:t>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Unkari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2 (1938, 1954)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&amp;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Tšekkoslovakia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2 (1934, 1962)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&amp;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Ruotsi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1 (1958 *) </w:t>
            </w:r>
          </w:p>
        </w:tc>
        <w:tc>
          <w:tcPr>
            <w:tcW w:w="1240" w:type="dxa"/>
            <w:tcBorders/>
            <w:vAlign w:val="center"/>
          </w:tcPr>
          <w:p>
            <w:pPr>
              <w:pStyle w:val="TableContents"/>
              <w:bidi w:val="0"/>
              <w:spacing w:before="0" w:after="283"/>
              <w:jc w:val="left"/>
              <w:rPr/>
            </w:pPr>
            <w:r>
              <w:rPr/>
              <w:t xml:space="preserve">2 (1950, 1994) </w:t>
            </w:r>
          </w:p>
        </w:tc>
        <w:tc>
          <w:tcPr>
            <w:tcW w:w="1088" w:type="dxa"/>
            <w:tcBorders/>
            <w:vAlign w:val="center"/>
          </w:tcPr>
          <w:p>
            <w:pPr>
              <w:pStyle w:val="TableContents"/>
              <w:bidi w:val="0"/>
              <w:spacing w:before="0" w:after="283"/>
              <w:jc w:val="left"/>
              <w:rPr/>
            </w:pPr>
            <w:r>
              <w:rPr/>
              <w:t xml:space="preserve">1 (1938)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Puola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2 (1974, 1982) </w:t>
            </w:r>
          </w:p>
        </w:tc>
        <w:tc>
          <w:tcPr>
            <w:tcW w:w="1088" w:type="dxa"/>
            <w:tcBorders/>
            <w:vAlign w:val="center"/>
          </w:tcPr>
          <w:p>
            <w:pPr>
              <w:pStyle w:val="TableContents"/>
              <w:bidi w:val="0"/>
              <w:spacing w:before="0" w:after="283"/>
              <w:jc w:val="left"/>
              <w:rPr/>
            </w:pPr>
            <w:r>
              <w:rPr/>
              <w:t xml:space="preserve">&amp;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Itävalta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1 (1954) </w:t>
            </w:r>
          </w:p>
        </w:tc>
        <w:tc>
          <w:tcPr>
            <w:tcW w:w="1088" w:type="dxa"/>
            <w:tcBorders/>
            <w:vAlign w:val="center"/>
          </w:tcPr>
          <w:p>
            <w:pPr>
              <w:pStyle w:val="TableContents"/>
              <w:bidi w:val="0"/>
              <w:spacing w:before="0" w:after="283"/>
              <w:jc w:val="left"/>
              <w:rPr/>
            </w:pPr>
            <w:r>
              <w:rPr/>
              <w:t xml:space="preserve">1 (1934)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Portugali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1 (1966) </w:t>
            </w:r>
          </w:p>
        </w:tc>
        <w:tc>
          <w:tcPr>
            <w:tcW w:w="1088" w:type="dxa"/>
            <w:tcBorders/>
            <w:vAlign w:val="center"/>
          </w:tcPr>
          <w:p>
            <w:pPr>
              <w:pStyle w:val="TableContents"/>
              <w:bidi w:val="0"/>
              <w:spacing w:before="0" w:after="283"/>
              <w:jc w:val="left"/>
              <w:rPr/>
            </w:pPr>
            <w:r>
              <w:rPr/>
              <w:t xml:space="preserve">1 (2006)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1 (1930) </w:t>
            </w:r>
          </w:p>
        </w:tc>
        <w:tc>
          <w:tcPr>
            <w:tcW w:w="1088" w:type="dxa"/>
            <w:tcBorders/>
            <w:vAlign w:val="center"/>
          </w:tcPr>
          <w:p>
            <w:pPr>
              <w:pStyle w:val="TableContents"/>
              <w:bidi w:val="0"/>
              <w:spacing w:before="0" w:after="283"/>
              <w:jc w:val="left"/>
              <w:rPr/>
            </w:pPr>
            <w:r>
              <w:rPr/>
              <w:t xml:space="preserve">&amp;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Chile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1 (1962 *) </w:t>
            </w:r>
          </w:p>
        </w:tc>
        <w:tc>
          <w:tcPr>
            <w:tcW w:w="1088" w:type="dxa"/>
            <w:tcBorders/>
            <w:vAlign w:val="center"/>
          </w:tcPr>
          <w:p>
            <w:pPr>
              <w:pStyle w:val="TableContents"/>
              <w:bidi w:val="0"/>
              <w:spacing w:before="0" w:after="283"/>
              <w:jc w:val="left"/>
              <w:rPr/>
            </w:pPr>
            <w:r>
              <w:rPr/>
              <w:t xml:space="preserve">&amp;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Kroatia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1 (1998) </w:t>
            </w:r>
          </w:p>
        </w:tc>
        <w:tc>
          <w:tcPr>
            <w:tcW w:w="1088" w:type="dxa"/>
            <w:tcBorders/>
            <w:vAlign w:val="center"/>
          </w:tcPr>
          <w:p>
            <w:pPr>
              <w:pStyle w:val="TableContents"/>
              <w:bidi w:val="0"/>
              <w:spacing w:before="0" w:after="283"/>
              <w:jc w:val="left"/>
              <w:rPr/>
            </w:pPr>
            <w:r>
              <w:rPr/>
              <w:t xml:space="preserve">&amp;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Turkki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1 (2002) </w:t>
            </w:r>
          </w:p>
        </w:tc>
        <w:tc>
          <w:tcPr>
            <w:tcW w:w="1088" w:type="dxa"/>
            <w:tcBorders/>
            <w:vAlign w:val="center"/>
          </w:tcPr>
          <w:p>
            <w:pPr>
              <w:pStyle w:val="TableContents"/>
              <w:bidi w:val="0"/>
              <w:spacing w:before="0" w:after="283"/>
              <w:jc w:val="left"/>
              <w:rPr/>
            </w:pPr>
            <w:r>
              <w:rPr/>
              <w:t xml:space="preserve">&amp;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Jugoslavia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2 (1930, 1962)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pPr>
            <w:r>
              <w:rPr/>
              <w:t xml:space="preserve">&amp; -- </w:t>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Neuvostoliitto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1 (1966)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pPr>
            <w:r>
              <w:rPr/>
              <w:t xml:space="preserve">&amp; -- </w:t>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Belgia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1 (1986)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pPr>
            <w:r>
              <w:rPr/>
              <w:t xml:space="preserve">&amp; -- </w:t>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Bulgaria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1 (1994)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pPr>
            <w:r>
              <w:rPr/>
              <w:t xml:space="preserve">&amp; -- </w:t>
            </w:r>
          </w:p>
        </w:tc>
        <w:tc>
          <w:tcPr>
            <w:tcW w:w="1120" w:type="dxa"/>
            <w:tcBorders/>
            <w:vAlign w:val="center"/>
          </w:tcPr>
          <w:p>
            <w:pPr>
              <w:pStyle w:val="TableContents"/>
              <w:bidi w:val="0"/>
              <w:spacing w:before="0" w:after="283"/>
              <w:jc w:val="left"/>
              <w:rPr/>
            </w:pPr>
            <w:r>
              <w:rPr/>
              <w:t xml:space="preserve">&amp; -- </w:t>
            </w:r>
          </w:p>
        </w:tc>
      </w:tr>
      <w:tr>
        <w:trPr/>
        <w:tc>
          <w:tcPr>
            <w:tcW w:w="1632" w:type="dxa"/>
            <w:tcBorders/>
            <w:vAlign w:val="center"/>
          </w:tcPr>
          <w:p>
            <w:pPr>
              <w:pStyle w:val="TableContents"/>
              <w:bidi w:val="0"/>
              <w:spacing w:before="0" w:after="283"/>
              <w:jc w:val="left"/>
              <w:rPr/>
            </w:pPr>
            <w:r>
              <w:rPr/>
              <w:t xml:space="preserve">Etelä-Korea </w:t>
            </w:r>
          </w:p>
        </w:tc>
        <w:tc>
          <w:tcPr>
            <w:tcW w:w="1370" w:type="dxa"/>
            <w:tcBorders/>
            <w:vAlign w:val="center"/>
          </w:tcPr>
          <w:p>
            <w:pPr>
              <w:pStyle w:val="TableContents"/>
              <w:bidi w:val="0"/>
              <w:spacing w:before="0" w:after="283"/>
              <w:jc w:val="left"/>
              <w:rPr/>
            </w:pPr>
            <w:r>
              <w:rPr/>
              <w:t xml:space="preserve">&amp; -- </w:t>
            </w:r>
          </w:p>
        </w:tc>
        <w:tc>
          <w:tcPr>
            <w:tcW w:w="1615" w:type="dxa"/>
            <w:tcBorders/>
            <w:vAlign w:val="center"/>
          </w:tcPr>
          <w:p>
            <w:pPr>
              <w:pStyle w:val="TableContents"/>
              <w:bidi w:val="0"/>
              <w:spacing w:before="0" w:after="283"/>
              <w:jc w:val="left"/>
              <w:rPr/>
            </w:pPr>
            <w:r>
              <w:rPr/>
              <w:t xml:space="preserve">&amp; -- </w:t>
            </w:r>
          </w:p>
        </w:tc>
        <w:tc>
          <w:tcPr>
            <w:tcW w:w="1240" w:type="dxa"/>
            <w:tcBorders/>
            <w:vAlign w:val="center"/>
          </w:tcPr>
          <w:p>
            <w:pPr>
              <w:pStyle w:val="TableContents"/>
              <w:bidi w:val="0"/>
              <w:spacing w:before="0" w:after="283"/>
              <w:jc w:val="left"/>
              <w:rPr/>
            </w:pPr>
            <w:r>
              <w:rPr/>
              <w:t xml:space="preserve">&amp; -- </w:t>
            </w:r>
          </w:p>
        </w:tc>
        <w:tc>
          <w:tcPr>
            <w:tcW w:w="1088" w:type="dxa"/>
            <w:tcBorders/>
            <w:vAlign w:val="center"/>
          </w:tcPr>
          <w:p>
            <w:pPr>
              <w:pStyle w:val="TableContents"/>
              <w:bidi w:val="0"/>
              <w:spacing w:before="0" w:after="283"/>
              <w:jc w:val="left"/>
              <w:rPr/>
            </w:pPr>
            <w:r>
              <w:rPr/>
              <w:t xml:space="preserve">1 (2002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pPr>
            <w:r>
              <w:rPr/>
              <w:t xml:space="preserve">&amp; -- </w:t>
            </w:r>
          </w:p>
        </w:tc>
        <w:tc>
          <w:tcPr>
            <w:tcW w:w="1120" w:type="dxa"/>
            <w:tcBorders/>
            <w:vAlign w:val="center"/>
          </w:tcPr>
          <w:p>
            <w:pPr>
              <w:pStyle w:val="TableContents"/>
              <w:bidi w:val="0"/>
              <w:spacing w:before="0" w:after="283"/>
              <w:jc w:val="left"/>
              <w:rPr/>
            </w:pPr>
            <w:r>
              <w:rPr/>
              <w:t xml:space="preserve">&amp;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jalkapallon maailmanmestaruuskilpailuja?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maailmanmestaruuden useimmin</w:t>
      </w:r>
    </w:p>
    <w:p>
      <w:pPr>
        <w:pStyle w:val="TextBody"/>
        <w:bidi w:val="0"/>
        <w:jc w:val="left"/>
        <w:rPr>
          <w:b/>
          <w:shd w:val="clear" w:fill="FFFF00"/>
        </w:rPr>
      </w:pPr>
      <w:r>
        <w:rPr>
          <w:b/>
          <w:shd w:val="clear" w:fill="FFFF00"/>
        </w:rPr>
        <w:t xml:space="preserve">Teksti numero 4</w:t>
      </w:r>
    </w:p>
    <w:tbl>
      <w:tblPr>
        <w:tblW w:w="11229" w:type="dxa"/>
        <w:jc w:val="left"/>
        <w:tblInd w:w="0" w:type="dxa"/>
        <w:tblLayout w:type="fixed"/>
        <w:tblCellMar>
          <w:top w:w="28" w:type="dxa"/>
          <w:left w:w="28" w:type="dxa"/>
          <w:bottom w:w="28" w:type="dxa"/>
          <w:right w:w="28" w:type="dxa"/>
        </w:tblCellMar>
      </w:tblPr>
      <w:tblGrid>
        <w:gridCol w:w="1201"/>
        <w:gridCol w:w="1231"/>
        <w:gridCol w:w="856"/>
        <w:gridCol w:w="1216"/>
        <w:gridCol w:w="1156"/>
        <w:gridCol w:w="1306"/>
        <w:gridCol w:w="886"/>
        <w:gridCol w:w="1666"/>
        <w:gridCol w:w="1711"/>
      </w:tblGrid>
      <w:tr>
        <w:trPr/>
        <w:tc>
          <w:tcPr>
            <w:tcW w:w="1201" w:type="dxa"/>
            <w:tcBorders/>
            <w:vAlign w:val="center"/>
          </w:tcPr>
          <w:p>
            <w:pPr>
              <w:pStyle w:val="TableHeading"/>
              <w:suppressLineNumbers/>
              <w:bidi w:val="0"/>
              <w:spacing w:before="0" w:after="283"/>
              <w:jc w:val="center"/>
              <w:rPr/>
            </w:pPr>
            <w:r>
              <w:rPr/>
              <w:t xml:space="preserve">Vuosi </w:t>
            </w:r>
          </w:p>
        </w:tc>
        <w:tc>
          <w:tcPr>
            <w:tcW w:w="1231" w:type="dxa"/>
            <w:tcBorders/>
            <w:vAlign w:val="center"/>
          </w:tcPr>
          <w:p>
            <w:pPr>
              <w:pStyle w:val="TableHeading"/>
              <w:suppressLineNumbers/>
              <w:bidi w:val="0"/>
              <w:spacing w:before="0" w:after="283"/>
              <w:jc w:val="center"/>
              <w:rPr/>
            </w:pPr>
            <w:r>
              <w:rPr/>
              <w:t xml:space="preserve">Isännät </w:t>
            </w:r>
          </w:p>
        </w:tc>
        <w:tc>
          <w:tcPr>
            <w:tcW w:w="856" w:type="dxa"/>
            <w:tcBorders/>
            <w:vAlign w:val="center"/>
          </w:tcPr>
          <w:p>
            <w:pPr>
              <w:pStyle w:val="TableHeading"/>
              <w:suppressLineNumbers/>
              <w:bidi w:val="0"/>
              <w:spacing w:before="0" w:after="283"/>
              <w:jc w:val="center"/>
              <w:rPr/>
            </w:pPr>
            <w:r>
              <w:rPr/>
              <w:t xml:space="preserve">Tapahtumapaikat / kaupungit </w:t>
            </w:r>
          </w:p>
        </w:tc>
        <w:tc>
          <w:tcPr>
            <w:tcW w:w="1216" w:type="dxa"/>
            <w:tcBorders/>
            <w:vAlign w:val="center"/>
          </w:tcPr>
          <w:p>
            <w:pPr>
              <w:pStyle w:val="TableHeading"/>
              <w:suppressLineNumbers/>
              <w:bidi w:val="0"/>
              <w:spacing w:before="0" w:after="283"/>
              <w:jc w:val="center"/>
              <w:rPr/>
            </w:pPr>
            <w:r>
              <w:rPr/>
              <w:t xml:space="preserve">Kokonaisosallistujamäärä </w:t>
            </w:r>
          </w:p>
        </w:tc>
        <w:tc>
          <w:tcPr>
            <w:tcW w:w="1156" w:type="dxa"/>
            <w:tcBorders/>
            <w:vAlign w:val="center"/>
          </w:tcPr>
          <w:p>
            <w:pPr>
              <w:pStyle w:val="TableHeading"/>
              <w:suppressLineNumbers/>
              <w:bidi w:val="0"/>
              <w:spacing w:before="0" w:after="283"/>
              <w:jc w:val="center"/>
              <w:rPr/>
            </w:pPr>
            <w:r>
              <w:rPr/>
              <w:t xml:space="preserve">Ottelut </w:t>
            </w:r>
          </w:p>
        </w:tc>
        <w:tc>
          <w:tcPr>
            <w:tcW w:w="1306" w:type="dxa"/>
            <w:tcBorders/>
            <w:vAlign w:val="center"/>
          </w:tcPr>
          <w:p>
            <w:pPr>
              <w:pStyle w:val="TableHeading"/>
              <w:suppressLineNumbers/>
              <w:bidi w:val="0"/>
              <w:spacing w:before="0" w:after="283"/>
              <w:jc w:val="center"/>
              <w:rPr/>
            </w:pPr>
            <w:r>
              <w:rPr/>
              <w:t xml:space="preserve">Keskimääräinen osallistujamäärä Korkein osallistujamäärä † </w:t>
            </w:r>
          </w:p>
        </w:tc>
        <w:tc>
          <w:tcPr>
            <w:tcW w:w="886" w:type="dxa"/>
            <w:tcBorders/>
          </w:tcPr>
          <w:p>
            <w:pPr>
              <w:pStyle w:val="TableContents"/>
              <w:bidi w:val="0"/>
              <w:spacing w:before="0" w:after="283"/>
              <w:jc w:val="left"/>
              <w:rPr>
                <w:sz w:val="4"/>
                <w:szCs w:val="4"/>
              </w:rPr>
            </w:pPr>
            <w:r>
              <w:rPr>
                <w:sz w:val="4"/>
                <w:szCs w:val="4"/>
              </w:rPr>
            </w:r>
          </w:p>
        </w:tc>
        <w:tc>
          <w:tcPr>
            <w:tcW w:w="1666" w:type="dxa"/>
            <w:tcBorders/>
          </w:tcPr>
          <w:p>
            <w:pPr>
              <w:pStyle w:val="TableContents"/>
              <w:bidi w:val="0"/>
              <w:spacing w:before="0" w:after="283"/>
              <w:jc w:val="left"/>
              <w:rPr>
                <w:sz w:val="4"/>
                <w:szCs w:val="4"/>
              </w:rPr>
            </w:pPr>
            <w:r>
              <w:rPr>
                <w:sz w:val="4"/>
                <w:szCs w:val="4"/>
              </w:rPr>
            </w:r>
          </w:p>
        </w:tc>
        <w:tc>
          <w:tcPr>
            <w:tcW w:w="171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Numero </w:t>
            </w:r>
          </w:p>
        </w:tc>
        <w:tc>
          <w:tcPr>
            <w:tcW w:w="1231" w:type="dxa"/>
            <w:tcBorders/>
            <w:vAlign w:val="center"/>
          </w:tcPr>
          <w:p>
            <w:pPr>
              <w:pStyle w:val="TableHeading"/>
              <w:suppressLineNumbers/>
              <w:bidi w:val="0"/>
              <w:spacing w:before="0" w:after="283"/>
              <w:jc w:val="center"/>
              <w:rPr/>
            </w:pPr>
            <w:r>
              <w:rPr/>
              <w:t xml:space="preserve">Tapahtumapaikka </w:t>
            </w:r>
          </w:p>
        </w:tc>
        <w:tc>
          <w:tcPr>
            <w:tcW w:w="856" w:type="dxa"/>
            <w:tcBorders/>
            <w:vAlign w:val="center"/>
          </w:tcPr>
          <w:p>
            <w:pPr>
              <w:pStyle w:val="TableHeading"/>
              <w:suppressLineNumbers/>
              <w:bidi w:val="0"/>
              <w:spacing w:before="0" w:after="283"/>
              <w:jc w:val="center"/>
              <w:rPr/>
            </w:pPr>
            <w:r>
              <w:rPr/>
              <w:t xml:space="preserve">Peli (s) </w:t>
            </w:r>
          </w:p>
        </w:tc>
        <w:tc>
          <w:tcPr>
            <w:tcW w:w="3678" w:type="dxa"/>
            <w:gridSpan w:val="3"/>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666" w:type="dxa"/>
            <w:tcBorders/>
          </w:tcPr>
          <w:p>
            <w:pPr>
              <w:pStyle w:val="TableContents"/>
              <w:bidi w:val="0"/>
              <w:spacing w:before="0" w:after="283"/>
              <w:jc w:val="left"/>
              <w:rPr>
                <w:sz w:val="4"/>
                <w:szCs w:val="4"/>
              </w:rPr>
            </w:pPr>
            <w:r>
              <w:rPr>
                <w:sz w:val="4"/>
                <w:szCs w:val="4"/>
              </w:rPr>
            </w:r>
          </w:p>
        </w:tc>
        <w:tc>
          <w:tcPr>
            <w:tcW w:w="171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1930 </w:t>
            </w:r>
          </w:p>
        </w:tc>
        <w:tc>
          <w:tcPr>
            <w:tcW w:w="1231" w:type="dxa"/>
            <w:tcBorders/>
            <w:vAlign w:val="center"/>
          </w:tcPr>
          <w:p>
            <w:pPr>
              <w:pStyle w:val="TableContents"/>
              <w:bidi w:val="0"/>
              <w:spacing w:before="0" w:after="283"/>
              <w:jc w:val="left"/>
              <w:rPr/>
            </w:pPr>
            <w:r>
              <w:rPr/>
              <w:t xml:space="preserve">Uruguay </w:t>
            </w:r>
          </w:p>
        </w:tc>
        <w:tc>
          <w:tcPr>
            <w:tcW w:w="856" w:type="dxa"/>
            <w:tcBorders/>
            <w:vAlign w:val="center"/>
          </w:tcPr>
          <w:p>
            <w:pPr>
              <w:pStyle w:val="TableContents"/>
              <w:bidi w:val="0"/>
              <w:spacing w:before="0" w:after="283"/>
              <w:jc w:val="left"/>
              <w:rPr/>
            </w:pPr>
            <w:r>
              <w:rPr/>
              <w:t xml:space="preserve">3 / 1 </w:t>
            </w:r>
          </w:p>
        </w:tc>
        <w:tc>
          <w:tcPr>
            <w:tcW w:w="1216" w:type="dxa"/>
            <w:tcBorders/>
            <w:vAlign w:val="center"/>
          </w:tcPr>
          <w:p>
            <w:pPr>
              <w:pStyle w:val="TableContents"/>
              <w:bidi w:val="0"/>
              <w:spacing w:before="0" w:after="283"/>
              <w:jc w:val="left"/>
              <w:rPr/>
            </w:pPr>
            <w:r>
              <w:rPr/>
              <w:t xml:space="preserve">590,549 </w:t>
            </w:r>
          </w:p>
        </w:tc>
        <w:tc>
          <w:tcPr>
            <w:tcW w:w="1156"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32,808 </w:t>
            </w:r>
          </w:p>
        </w:tc>
        <w:tc>
          <w:tcPr>
            <w:tcW w:w="886" w:type="dxa"/>
            <w:tcBorders/>
            <w:vAlign w:val="center"/>
          </w:tcPr>
          <w:p>
            <w:pPr>
              <w:pStyle w:val="TableContents"/>
              <w:bidi w:val="0"/>
              <w:spacing w:before="0" w:after="283"/>
              <w:jc w:val="left"/>
              <w:rPr/>
            </w:pPr>
            <w:r>
              <w:rPr/>
              <w:t xml:space="preserve">93,000 </w:t>
            </w:r>
          </w:p>
        </w:tc>
        <w:tc>
          <w:tcPr>
            <w:tcW w:w="1666" w:type="dxa"/>
            <w:tcBorders/>
            <w:vAlign w:val="center"/>
          </w:tcPr>
          <w:p>
            <w:pPr>
              <w:pStyle w:val="TableContents"/>
              <w:bidi w:val="0"/>
              <w:spacing w:before="0" w:after="283"/>
              <w:jc w:val="left"/>
              <w:rPr/>
            </w:pPr>
            <w:r>
              <w:rPr/>
              <w:t xml:space="preserve">Estadio Centenario, Montevideo </w:t>
            </w:r>
          </w:p>
        </w:tc>
        <w:tc>
          <w:tcPr>
            <w:tcW w:w="1711" w:type="dxa"/>
            <w:tcBorders/>
            <w:vAlign w:val="center"/>
          </w:tcPr>
          <w:p>
            <w:pPr>
              <w:pStyle w:val="TableContents"/>
              <w:bidi w:val="0"/>
              <w:spacing w:before="0" w:after="283"/>
              <w:jc w:val="left"/>
              <w:rPr/>
            </w:pPr>
            <w:r>
              <w:rPr/>
              <w:t xml:space="preserve">Uruguay 6 -- 1 Jugoslavia, välieräottelu </w:t>
            </w:r>
          </w:p>
        </w:tc>
      </w:tr>
      <w:tr>
        <w:trPr/>
        <w:tc>
          <w:tcPr>
            <w:tcW w:w="1201" w:type="dxa"/>
            <w:tcBorders/>
            <w:vAlign w:val="center"/>
          </w:tcPr>
          <w:p>
            <w:pPr>
              <w:pStyle w:val="TableContents"/>
              <w:bidi w:val="0"/>
              <w:spacing w:before="0" w:after="283"/>
              <w:jc w:val="left"/>
              <w:rPr/>
            </w:pPr>
            <w:r>
              <w:rPr/>
              <w:t xml:space="preserve">1934 </w:t>
            </w:r>
          </w:p>
        </w:tc>
        <w:tc>
          <w:tcPr>
            <w:tcW w:w="1231" w:type="dxa"/>
            <w:tcBorders/>
            <w:vAlign w:val="center"/>
          </w:tcPr>
          <w:p>
            <w:pPr>
              <w:pStyle w:val="TableContents"/>
              <w:bidi w:val="0"/>
              <w:spacing w:before="0" w:after="283"/>
              <w:jc w:val="left"/>
              <w:rPr/>
            </w:pPr>
            <w:r>
              <w:rPr/>
              <w:t xml:space="preserve">Italia </w:t>
            </w:r>
          </w:p>
        </w:tc>
        <w:tc>
          <w:tcPr>
            <w:tcW w:w="856" w:type="dxa"/>
            <w:tcBorders/>
            <w:vAlign w:val="center"/>
          </w:tcPr>
          <w:p>
            <w:pPr>
              <w:pStyle w:val="TableContents"/>
              <w:bidi w:val="0"/>
              <w:spacing w:before="0" w:after="283"/>
              <w:jc w:val="left"/>
              <w:rPr/>
            </w:pPr>
            <w:r>
              <w:rPr/>
              <w:t xml:space="preserve">8 / 8 </w:t>
            </w:r>
          </w:p>
        </w:tc>
        <w:tc>
          <w:tcPr>
            <w:tcW w:w="1216" w:type="dxa"/>
            <w:tcBorders/>
            <w:vAlign w:val="center"/>
          </w:tcPr>
          <w:p>
            <w:pPr>
              <w:pStyle w:val="TableContents"/>
              <w:bidi w:val="0"/>
              <w:spacing w:before="0" w:after="283"/>
              <w:jc w:val="left"/>
              <w:rPr/>
            </w:pPr>
            <w:r>
              <w:rPr/>
              <w:t xml:space="preserve">363,000 </w:t>
            </w:r>
          </w:p>
        </w:tc>
        <w:tc>
          <w:tcPr>
            <w:tcW w:w="1156"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21,353 </w:t>
            </w:r>
          </w:p>
        </w:tc>
        <w:tc>
          <w:tcPr>
            <w:tcW w:w="886" w:type="dxa"/>
            <w:tcBorders/>
            <w:vAlign w:val="center"/>
          </w:tcPr>
          <w:p>
            <w:pPr>
              <w:pStyle w:val="TableContents"/>
              <w:bidi w:val="0"/>
              <w:spacing w:before="0" w:after="283"/>
              <w:jc w:val="left"/>
              <w:rPr/>
            </w:pPr>
            <w:r>
              <w:rPr/>
              <w:t xml:space="preserve">55,000 </w:t>
            </w:r>
          </w:p>
        </w:tc>
        <w:tc>
          <w:tcPr>
            <w:tcW w:w="1666" w:type="dxa"/>
            <w:tcBorders/>
            <w:vAlign w:val="center"/>
          </w:tcPr>
          <w:p>
            <w:pPr>
              <w:pStyle w:val="TableContents"/>
              <w:bidi w:val="0"/>
              <w:spacing w:before="0" w:after="283"/>
              <w:jc w:val="left"/>
              <w:rPr/>
            </w:pPr>
            <w:r>
              <w:rPr/>
              <w:t xml:space="preserve">Stadio Nazionale PNF, Rooma </w:t>
            </w:r>
          </w:p>
        </w:tc>
        <w:tc>
          <w:tcPr>
            <w:tcW w:w="1711" w:type="dxa"/>
            <w:tcBorders/>
            <w:vAlign w:val="center"/>
          </w:tcPr>
          <w:p>
            <w:pPr>
              <w:pStyle w:val="TableContents"/>
              <w:bidi w:val="0"/>
              <w:spacing w:before="0" w:after="283"/>
              <w:jc w:val="left"/>
              <w:rPr/>
            </w:pPr>
            <w:r>
              <w:rPr/>
              <w:t xml:space="preserve">Italia 2 -- 1 Tšekkoslovakia, loppuottelu </w:t>
            </w:r>
          </w:p>
        </w:tc>
      </w:tr>
      <w:tr>
        <w:trPr/>
        <w:tc>
          <w:tcPr>
            <w:tcW w:w="1201" w:type="dxa"/>
            <w:tcBorders/>
            <w:vAlign w:val="center"/>
          </w:tcPr>
          <w:p>
            <w:pPr>
              <w:pStyle w:val="TableContents"/>
              <w:bidi w:val="0"/>
              <w:spacing w:before="0" w:after="283"/>
              <w:jc w:val="left"/>
              <w:rPr/>
            </w:pPr>
            <w:r>
              <w:rPr/>
              <w:t xml:space="preserve">1938 </w:t>
            </w:r>
          </w:p>
        </w:tc>
        <w:tc>
          <w:tcPr>
            <w:tcW w:w="1231" w:type="dxa"/>
            <w:tcBorders/>
            <w:vAlign w:val="center"/>
          </w:tcPr>
          <w:p>
            <w:pPr>
              <w:pStyle w:val="TableContents"/>
              <w:bidi w:val="0"/>
              <w:spacing w:before="0" w:after="283"/>
              <w:jc w:val="left"/>
              <w:rPr/>
            </w:pPr>
            <w:r>
              <w:rPr/>
              <w:t xml:space="preserve">Ranska </w:t>
            </w:r>
          </w:p>
        </w:tc>
        <w:tc>
          <w:tcPr>
            <w:tcW w:w="856" w:type="dxa"/>
            <w:tcBorders/>
            <w:vAlign w:val="center"/>
          </w:tcPr>
          <w:p>
            <w:pPr>
              <w:pStyle w:val="TableContents"/>
              <w:bidi w:val="0"/>
              <w:spacing w:before="0" w:after="283"/>
              <w:jc w:val="left"/>
              <w:rPr/>
            </w:pPr>
            <w:r>
              <w:rPr/>
              <w:t xml:space="preserve">10 / 9 </w:t>
            </w:r>
          </w:p>
        </w:tc>
        <w:tc>
          <w:tcPr>
            <w:tcW w:w="1216" w:type="dxa"/>
            <w:tcBorders/>
            <w:vAlign w:val="center"/>
          </w:tcPr>
          <w:p>
            <w:pPr>
              <w:pStyle w:val="TableContents"/>
              <w:bidi w:val="0"/>
              <w:spacing w:before="0" w:after="283"/>
              <w:jc w:val="left"/>
              <w:rPr/>
            </w:pPr>
            <w:r>
              <w:rPr/>
              <w:t xml:space="preserve">375,700 </w:t>
            </w:r>
          </w:p>
        </w:tc>
        <w:tc>
          <w:tcPr>
            <w:tcW w:w="1156"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20,872 </w:t>
            </w:r>
          </w:p>
        </w:tc>
        <w:tc>
          <w:tcPr>
            <w:tcW w:w="886" w:type="dxa"/>
            <w:tcBorders/>
            <w:vAlign w:val="center"/>
          </w:tcPr>
          <w:p>
            <w:pPr>
              <w:pStyle w:val="TableContents"/>
              <w:bidi w:val="0"/>
              <w:spacing w:before="0" w:after="283"/>
              <w:jc w:val="left"/>
              <w:rPr/>
            </w:pPr>
            <w:r>
              <w:rPr/>
              <w:t xml:space="preserve">58,455 </w:t>
            </w:r>
          </w:p>
        </w:tc>
        <w:tc>
          <w:tcPr>
            <w:tcW w:w="1666" w:type="dxa"/>
            <w:tcBorders/>
            <w:vAlign w:val="center"/>
          </w:tcPr>
          <w:p>
            <w:pPr>
              <w:pStyle w:val="TableContents"/>
              <w:bidi w:val="0"/>
              <w:spacing w:before="0" w:after="283"/>
              <w:jc w:val="left"/>
              <w:rPr/>
            </w:pPr>
            <w:r>
              <w:rPr/>
              <w:t xml:space="preserve">Olympique de Colombes, Pariisi </w:t>
            </w:r>
          </w:p>
        </w:tc>
        <w:tc>
          <w:tcPr>
            <w:tcW w:w="1711" w:type="dxa"/>
            <w:tcBorders/>
            <w:vAlign w:val="center"/>
          </w:tcPr>
          <w:p>
            <w:pPr>
              <w:pStyle w:val="TableContents"/>
              <w:bidi w:val="0"/>
              <w:spacing w:before="0" w:after="283"/>
              <w:jc w:val="left"/>
              <w:rPr/>
            </w:pPr>
            <w:r>
              <w:rPr/>
              <w:t xml:space="preserve">Ranska 1 -- 3 Italia, puolivälierä </w:t>
            </w:r>
          </w:p>
        </w:tc>
      </w:tr>
      <w:tr>
        <w:trPr/>
        <w:tc>
          <w:tcPr>
            <w:tcW w:w="1201" w:type="dxa"/>
            <w:tcBorders/>
            <w:vAlign w:val="center"/>
          </w:tcPr>
          <w:p>
            <w:pPr>
              <w:pStyle w:val="TableContents"/>
              <w:bidi w:val="0"/>
              <w:spacing w:before="0" w:after="283"/>
              <w:jc w:val="left"/>
              <w:rPr/>
            </w:pPr>
            <w:r>
              <w:rPr/>
              <w:t xml:space="preserve">1950 </w:t>
            </w:r>
          </w:p>
        </w:tc>
        <w:tc>
          <w:tcPr>
            <w:tcW w:w="1231"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6 / 6 </w:t>
            </w:r>
          </w:p>
        </w:tc>
        <w:tc>
          <w:tcPr>
            <w:tcW w:w="1216" w:type="dxa"/>
            <w:tcBorders/>
            <w:vAlign w:val="center"/>
          </w:tcPr>
          <w:p>
            <w:pPr>
              <w:pStyle w:val="TableContents"/>
              <w:bidi w:val="0"/>
              <w:spacing w:before="0" w:after="283"/>
              <w:jc w:val="left"/>
              <w:rPr/>
            </w:pPr>
            <w:r>
              <w:rPr/>
              <w:t xml:space="preserve">1,045,246 </w:t>
            </w:r>
          </w:p>
        </w:tc>
        <w:tc>
          <w:tcPr>
            <w:tcW w:w="115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47,511 </w:t>
            </w:r>
          </w:p>
        </w:tc>
        <w:tc>
          <w:tcPr>
            <w:tcW w:w="886" w:type="dxa"/>
            <w:tcBorders/>
            <w:vAlign w:val="center"/>
          </w:tcPr>
          <w:p>
            <w:pPr>
              <w:pStyle w:val="TableContents"/>
              <w:bidi w:val="0"/>
              <w:spacing w:before="0" w:after="283"/>
              <w:jc w:val="left"/>
              <w:rPr/>
            </w:pPr>
            <w:r>
              <w:rPr/>
              <w:t xml:space="preserve">173,850 </w:t>
            </w:r>
          </w:p>
        </w:tc>
        <w:tc>
          <w:tcPr>
            <w:tcW w:w="1666" w:type="dxa"/>
            <w:tcBorders/>
            <w:vAlign w:val="center"/>
          </w:tcPr>
          <w:p>
            <w:pPr>
              <w:pStyle w:val="TableContents"/>
              <w:bidi w:val="0"/>
              <w:spacing w:before="0" w:after="283"/>
              <w:jc w:val="left"/>
              <w:rPr/>
            </w:pPr>
            <w:r>
              <w:rPr/>
              <w:t xml:space="preserve">Maracanã-stadion, Rio de Janeiro </w:t>
            </w:r>
          </w:p>
        </w:tc>
        <w:tc>
          <w:tcPr>
            <w:tcW w:w="1711" w:type="dxa"/>
            <w:tcBorders/>
            <w:vAlign w:val="center"/>
          </w:tcPr>
          <w:p>
            <w:pPr>
              <w:pStyle w:val="TableContents"/>
              <w:bidi w:val="0"/>
              <w:spacing w:before="0" w:after="283"/>
              <w:jc w:val="left"/>
              <w:rPr/>
            </w:pPr>
            <w:r>
              <w:rPr/>
              <w:t xml:space="preserve">Brasilia 1 -- 2 Uruguay, ratkaiseva ottelu </w:t>
            </w:r>
          </w:p>
        </w:tc>
      </w:tr>
      <w:tr>
        <w:trPr/>
        <w:tc>
          <w:tcPr>
            <w:tcW w:w="1201" w:type="dxa"/>
            <w:tcBorders/>
            <w:vAlign w:val="center"/>
          </w:tcPr>
          <w:p>
            <w:pPr>
              <w:pStyle w:val="TableContents"/>
              <w:bidi w:val="0"/>
              <w:spacing w:before="0" w:after="283"/>
              <w:jc w:val="left"/>
              <w:rPr/>
            </w:pPr>
            <w:r>
              <w:rPr/>
              <w:t xml:space="preserve">1954 </w:t>
            </w:r>
          </w:p>
        </w:tc>
        <w:tc>
          <w:tcPr>
            <w:tcW w:w="1231" w:type="dxa"/>
            <w:tcBorders/>
            <w:vAlign w:val="center"/>
          </w:tcPr>
          <w:p>
            <w:pPr>
              <w:pStyle w:val="TableContents"/>
              <w:bidi w:val="0"/>
              <w:spacing w:before="0" w:after="283"/>
              <w:jc w:val="left"/>
              <w:rPr/>
            </w:pPr>
            <w:r>
              <w:rPr/>
              <w:t xml:space="preserve">Sveitsi </w:t>
            </w:r>
          </w:p>
        </w:tc>
        <w:tc>
          <w:tcPr>
            <w:tcW w:w="856" w:type="dxa"/>
            <w:tcBorders/>
            <w:vAlign w:val="center"/>
          </w:tcPr>
          <w:p>
            <w:pPr>
              <w:pStyle w:val="TableContents"/>
              <w:bidi w:val="0"/>
              <w:spacing w:before="0" w:after="283"/>
              <w:jc w:val="left"/>
              <w:rPr/>
            </w:pPr>
            <w:r>
              <w:rPr/>
              <w:t xml:space="preserve">6 / 6 </w:t>
            </w:r>
          </w:p>
        </w:tc>
        <w:tc>
          <w:tcPr>
            <w:tcW w:w="1216" w:type="dxa"/>
            <w:tcBorders/>
            <w:vAlign w:val="center"/>
          </w:tcPr>
          <w:p>
            <w:pPr>
              <w:pStyle w:val="TableContents"/>
              <w:bidi w:val="0"/>
              <w:spacing w:before="0" w:after="283"/>
              <w:jc w:val="left"/>
              <w:rPr/>
            </w:pPr>
            <w:r>
              <w:rPr/>
              <w:t xml:space="preserve">768,607 </w:t>
            </w:r>
          </w:p>
        </w:tc>
        <w:tc>
          <w:tcPr>
            <w:tcW w:w="115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29,562 </w:t>
            </w:r>
          </w:p>
        </w:tc>
        <w:tc>
          <w:tcPr>
            <w:tcW w:w="886" w:type="dxa"/>
            <w:tcBorders/>
            <w:vAlign w:val="center"/>
          </w:tcPr>
          <w:p>
            <w:pPr>
              <w:pStyle w:val="TableContents"/>
              <w:bidi w:val="0"/>
              <w:spacing w:before="0" w:after="283"/>
              <w:jc w:val="left"/>
              <w:rPr/>
            </w:pPr>
            <w:r>
              <w:rPr/>
              <w:t xml:space="preserve">63,000 </w:t>
            </w:r>
          </w:p>
        </w:tc>
        <w:tc>
          <w:tcPr>
            <w:tcW w:w="1666" w:type="dxa"/>
            <w:tcBorders/>
            <w:vAlign w:val="center"/>
          </w:tcPr>
          <w:p>
            <w:pPr>
              <w:pStyle w:val="TableContents"/>
              <w:bidi w:val="0"/>
              <w:spacing w:before="0" w:after="283"/>
              <w:jc w:val="left"/>
              <w:rPr/>
            </w:pPr>
            <w:r>
              <w:rPr/>
              <w:t xml:space="preserve">Wankdorf Stadium, Bern </w:t>
            </w:r>
          </w:p>
        </w:tc>
        <w:tc>
          <w:tcPr>
            <w:tcW w:w="1711" w:type="dxa"/>
            <w:tcBorders/>
            <w:vAlign w:val="center"/>
          </w:tcPr>
          <w:p>
            <w:pPr>
              <w:pStyle w:val="TableContents"/>
              <w:bidi w:val="0"/>
              <w:spacing w:before="0" w:after="283"/>
              <w:jc w:val="left"/>
              <w:rPr/>
            </w:pPr>
            <w:r>
              <w:rPr/>
              <w:t xml:space="preserve">Länsi-Saksa 3 -- 2 Unkari, loppuottelu </w:t>
            </w:r>
          </w:p>
        </w:tc>
      </w:tr>
      <w:tr>
        <w:trPr/>
        <w:tc>
          <w:tcPr>
            <w:tcW w:w="1201" w:type="dxa"/>
            <w:tcBorders/>
            <w:vAlign w:val="center"/>
          </w:tcPr>
          <w:p>
            <w:pPr>
              <w:pStyle w:val="TableContents"/>
              <w:bidi w:val="0"/>
              <w:spacing w:before="0" w:after="283"/>
              <w:jc w:val="left"/>
              <w:rPr/>
            </w:pPr>
            <w:r>
              <w:rPr/>
              <w:t xml:space="preserve">1958 </w:t>
            </w:r>
          </w:p>
        </w:tc>
        <w:tc>
          <w:tcPr>
            <w:tcW w:w="1231" w:type="dxa"/>
            <w:tcBorders/>
            <w:vAlign w:val="center"/>
          </w:tcPr>
          <w:p>
            <w:pPr>
              <w:pStyle w:val="TableContents"/>
              <w:bidi w:val="0"/>
              <w:spacing w:before="0" w:after="283"/>
              <w:jc w:val="left"/>
              <w:rPr/>
            </w:pPr>
            <w:r>
              <w:rPr/>
              <w:t xml:space="preserve">Ruotsi </w:t>
            </w:r>
          </w:p>
        </w:tc>
        <w:tc>
          <w:tcPr>
            <w:tcW w:w="856" w:type="dxa"/>
            <w:tcBorders/>
            <w:vAlign w:val="center"/>
          </w:tcPr>
          <w:p>
            <w:pPr>
              <w:pStyle w:val="TableContents"/>
              <w:bidi w:val="0"/>
              <w:spacing w:before="0" w:after="283"/>
              <w:jc w:val="left"/>
              <w:rPr/>
            </w:pPr>
            <w:r>
              <w:rPr/>
              <w:t xml:space="preserve">12 / 12 </w:t>
            </w:r>
          </w:p>
        </w:tc>
        <w:tc>
          <w:tcPr>
            <w:tcW w:w="1216" w:type="dxa"/>
            <w:tcBorders/>
            <w:vAlign w:val="center"/>
          </w:tcPr>
          <w:p>
            <w:pPr>
              <w:pStyle w:val="TableContents"/>
              <w:bidi w:val="0"/>
              <w:spacing w:before="0" w:after="283"/>
              <w:jc w:val="left"/>
              <w:rPr/>
            </w:pPr>
            <w:r>
              <w:rPr/>
              <w:t xml:space="preserve">819,810 </w:t>
            </w:r>
          </w:p>
        </w:tc>
        <w:tc>
          <w:tcPr>
            <w:tcW w:w="115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23,423 </w:t>
            </w:r>
          </w:p>
        </w:tc>
        <w:tc>
          <w:tcPr>
            <w:tcW w:w="886" w:type="dxa"/>
            <w:tcBorders/>
            <w:vAlign w:val="center"/>
          </w:tcPr>
          <w:p>
            <w:pPr>
              <w:pStyle w:val="TableContents"/>
              <w:bidi w:val="0"/>
              <w:spacing w:before="0" w:after="283"/>
              <w:jc w:val="left"/>
              <w:rPr/>
            </w:pPr>
            <w:r>
              <w:rPr/>
              <w:t xml:space="preserve">50,928 </w:t>
            </w:r>
          </w:p>
        </w:tc>
        <w:tc>
          <w:tcPr>
            <w:tcW w:w="1666" w:type="dxa"/>
            <w:tcBorders/>
            <w:vAlign w:val="center"/>
          </w:tcPr>
          <w:p>
            <w:pPr>
              <w:pStyle w:val="TableContents"/>
              <w:bidi w:val="0"/>
              <w:spacing w:before="0" w:after="283"/>
              <w:jc w:val="left"/>
              <w:rPr/>
            </w:pPr>
            <w:r>
              <w:rPr/>
              <w:t xml:space="preserve">Ullevi Stadium, Göteborg </w:t>
            </w:r>
          </w:p>
        </w:tc>
        <w:tc>
          <w:tcPr>
            <w:tcW w:w="1711" w:type="dxa"/>
            <w:tcBorders/>
            <w:vAlign w:val="center"/>
          </w:tcPr>
          <w:p>
            <w:pPr>
              <w:pStyle w:val="TableContents"/>
              <w:bidi w:val="0"/>
              <w:spacing w:before="0" w:after="283"/>
              <w:jc w:val="left"/>
              <w:rPr/>
            </w:pPr>
            <w:r>
              <w:rPr/>
              <w:t xml:space="preserve">Brasilia 2 -- 0 Neuvostoliitto, lohkovaihe </w:t>
            </w:r>
          </w:p>
        </w:tc>
      </w:tr>
      <w:tr>
        <w:trPr/>
        <w:tc>
          <w:tcPr>
            <w:tcW w:w="1201" w:type="dxa"/>
            <w:tcBorders/>
            <w:vAlign w:val="center"/>
          </w:tcPr>
          <w:p>
            <w:pPr>
              <w:pStyle w:val="TableContents"/>
              <w:bidi w:val="0"/>
              <w:spacing w:before="0" w:after="283"/>
              <w:jc w:val="left"/>
              <w:rPr/>
            </w:pPr>
            <w:r>
              <w:rPr/>
              <w:t xml:space="preserve">1962 </w:t>
            </w:r>
          </w:p>
        </w:tc>
        <w:tc>
          <w:tcPr>
            <w:tcW w:w="1231" w:type="dxa"/>
            <w:tcBorders/>
            <w:vAlign w:val="center"/>
          </w:tcPr>
          <w:p>
            <w:pPr>
              <w:pStyle w:val="TableContents"/>
              <w:bidi w:val="0"/>
              <w:spacing w:before="0" w:after="283"/>
              <w:jc w:val="left"/>
              <w:rPr/>
            </w:pPr>
            <w:r>
              <w:rPr/>
              <w:t xml:space="preserve">Chile </w:t>
            </w:r>
          </w:p>
        </w:tc>
        <w:tc>
          <w:tcPr>
            <w:tcW w:w="856" w:type="dxa"/>
            <w:tcBorders/>
            <w:vAlign w:val="center"/>
          </w:tcPr>
          <w:p>
            <w:pPr>
              <w:pStyle w:val="TableContents"/>
              <w:bidi w:val="0"/>
              <w:spacing w:before="0" w:after="283"/>
              <w:jc w:val="left"/>
              <w:rPr/>
            </w:pPr>
            <w:r>
              <w:rPr/>
              <w:t xml:space="preserve">4 / 4 </w:t>
            </w:r>
          </w:p>
        </w:tc>
        <w:tc>
          <w:tcPr>
            <w:tcW w:w="1216" w:type="dxa"/>
            <w:tcBorders/>
            <w:vAlign w:val="center"/>
          </w:tcPr>
          <w:p>
            <w:pPr>
              <w:pStyle w:val="TableContents"/>
              <w:bidi w:val="0"/>
              <w:spacing w:before="0" w:after="283"/>
              <w:jc w:val="left"/>
              <w:rPr/>
            </w:pPr>
            <w:r>
              <w:rPr/>
              <w:t xml:space="preserve">893,172 </w:t>
            </w:r>
          </w:p>
        </w:tc>
        <w:tc>
          <w:tcPr>
            <w:tcW w:w="1156" w:type="dxa"/>
            <w:tcBorders/>
            <w:vAlign w:val="center"/>
          </w:tcPr>
          <w:p>
            <w:pPr>
              <w:pStyle w:val="TableContents"/>
              <w:bidi w:val="0"/>
              <w:spacing w:before="0" w:after="283"/>
              <w:jc w:val="left"/>
              <w:rPr/>
            </w:pPr>
            <w:r>
              <w:rPr/>
              <w:t xml:space="preserve">32 </w:t>
            </w:r>
          </w:p>
        </w:tc>
        <w:tc>
          <w:tcPr>
            <w:tcW w:w="1306" w:type="dxa"/>
            <w:tcBorders/>
            <w:vAlign w:val="center"/>
          </w:tcPr>
          <w:p>
            <w:pPr>
              <w:pStyle w:val="TableContents"/>
              <w:bidi w:val="0"/>
              <w:spacing w:before="0" w:after="283"/>
              <w:jc w:val="left"/>
              <w:rPr/>
            </w:pPr>
            <w:r>
              <w:rPr/>
              <w:t xml:space="preserve">27,912 </w:t>
            </w:r>
          </w:p>
        </w:tc>
        <w:tc>
          <w:tcPr>
            <w:tcW w:w="886" w:type="dxa"/>
            <w:tcBorders/>
            <w:vAlign w:val="center"/>
          </w:tcPr>
          <w:p>
            <w:pPr>
              <w:pStyle w:val="TableContents"/>
              <w:bidi w:val="0"/>
              <w:spacing w:before="0" w:after="283"/>
              <w:jc w:val="left"/>
              <w:rPr/>
            </w:pPr>
            <w:r>
              <w:rPr/>
              <w:t xml:space="preserve">68,679 </w:t>
            </w:r>
          </w:p>
        </w:tc>
        <w:tc>
          <w:tcPr>
            <w:tcW w:w="1666" w:type="dxa"/>
            <w:tcBorders/>
            <w:vAlign w:val="center"/>
          </w:tcPr>
          <w:p>
            <w:pPr>
              <w:pStyle w:val="TableContents"/>
              <w:bidi w:val="0"/>
              <w:spacing w:before="0" w:after="283"/>
              <w:jc w:val="left"/>
              <w:rPr/>
            </w:pPr>
            <w:r>
              <w:rPr/>
              <w:t xml:space="preserve">Estadio Nacional, Santiago </w:t>
            </w:r>
          </w:p>
        </w:tc>
        <w:tc>
          <w:tcPr>
            <w:tcW w:w="1711" w:type="dxa"/>
            <w:tcBorders/>
            <w:vAlign w:val="center"/>
          </w:tcPr>
          <w:p>
            <w:pPr>
              <w:pStyle w:val="TableContents"/>
              <w:bidi w:val="0"/>
              <w:spacing w:before="0" w:after="283"/>
              <w:jc w:val="left"/>
              <w:rPr/>
            </w:pPr>
            <w:r>
              <w:rPr/>
              <w:t xml:space="preserve">Brasilia 4 -- 2 Chile, välieräottelu </w:t>
            </w:r>
          </w:p>
        </w:tc>
      </w:tr>
      <w:tr>
        <w:trPr/>
        <w:tc>
          <w:tcPr>
            <w:tcW w:w="1201" w:type="dxa"/>
            <w:tcBorders/>
            <w:vAlign w:val="center"/>
          </w:tcPr>
          <w:p>
            <w:pPr>
              <w:pStyle w:val="TableContents"/>
              <w:bidi w:val="0"/>
              <w:spacing w:before="0" w:after="283"/>
              <w:jc w:val="left"/>
              <w:rPr/>
            </w:pPr>
            <w:r>
              <w:rPr/>
              <w:t xml:space="preserve">1966 </w:t>
            </w:r>
          </w:p>
        </w:tc>
        <w:tc>
          <w:tcPr>
            <w:tcW w:w="1231" w:type="dxa"/>
            <w:tcBorders/>
            <w:vAlign w:val="center"/>
          </w:tcPr>
          <w:p>
            <w:pPr>
              <w:pStyle w:val="TableContents"/>
              <w:bidi w:val="0"/>
              <w:spacing w:before="0" w:after="283"/>
              <w:jc w:val="left"/>
              <w:rPr/>
            </w:pPr>
            <w:r>
              <w:rPr/>
              <w:t xml:space="preserve">Englanti </w:t>
            </w:r>
          </w:p>
        </w:tc>
        <w:tc>
          <w:tcPr>
            <w:tcW w:w="856" w:type="dxa"/>
            <w:tcBorders/>
            <w:vAlign w:val="center"/>
          </w:tcPr>
          <w:p>
            <w:pPr>
              <w:pStyle w:val="TableContents"/>
              <w:bidi w:val="0"/>
              <w:spacing w:before="0" w:after="283"/>
              <w:jc w:val="left"/>
              <w:rPr/>
            </w:pPr>
            <w:r>
              <w:rPr/>
              <w:t xml:space="preserve">8 / 7 </w:t>
            </w:r>
          </w:p>
        </w:tc>
        <w:tc>
          <w:tcPr>
            <w:tcW w:w="1216" w:type="dxa"/>
            <w:tcBorders/>
            <w:vAlign w:val="center"/>
          </w:tcPr>
          <w:p>
            <w:pPr>
              <w:pStyle w:val="TableContents"/>
              <w:bidi w:val="0"/>
              <w:spacing w:before="0" w:after="283"/>
              <w:jc w:val="left"/>
              <w:rPr/>
            </w:pPr>
            <w:r>
              <w:rPr/>
              <w:t xml:space="preserve">1,563,135 </w:t>
            </w:r>
          </w:p>
        </w:tc>
        <w:tc>
          <w:tcPr>
            <w:tcW w:w="1156" w:type="dxa"/>
            <w:tcBorders/>
            <w:vAlign w:val="center"/>
          </w:tcPr>
          <w:p>
            <w:pPr>
              <w:pStyle w:val="TableContents"/>
              <w:bidi w:val="0"/>
              <w:spacing w:before="0" w:after="283"/>
              <w:jc w:val="left"/>
              <w:rPr/>
            </w:pPr>
            <w:r>
              <w:rPr/>
              <w:t xml:space="preserve">32 </w:t>
            </w:r>
          </w:p>
        </w:tc>
        <w:tc>
          <w:tcPr>
            <w:tcW w:w="1306" w:type="dxa"/>
            <w:tcBorders/>
            <w:vAlign w:val="center"/>
          </w:tcPr>
          <w:p>
            <w:pPr>
              <w:pStyle w:val="TableContents"/>
              <w:bidi w:val="0"/>
              <w:spacing w:before="0" w:after="283"/>
              <w:jc w:val="left"/>
              <w:rPr/>
            </w:pPr>
            <w:r>
              <w:rPr/>
              <w:t xml:space="preserve">48,848 </w:t>
            </w:r>
          </w:p>
        </w:tc>
        <w:tc>
          <w:tcPr>
            <w:tcW w:w="886" w:type="dxa"/>
            <w:tcBorders/>
            <w:vAlign w:val="center"/>
          </w:tcPr>
          <w:p>
            <w:pPr>
              <w:pStyle w:val="TableContents"/>
              <w:bidi w:val="0"/>
              <w:spacing w:before="0" w:after="283"/>
              <w:jc w:val="left"/>
              <w:rPr/>
            </w:pPr>
            <w:r>
              <w:rPr/>
              <w:t xml:space="preserve">98,270 </w:t>
            </w:r>
          </w:p>
        </w:tc>
        <w:tc>
          <w:tcPr>
            <w:tcW w:w="1666" w:type="dxa"/>
            <w:tcBorders/>
            <w:vAlign w:val="center"/>
          </w:tcPr>
          <w:p>
            <w:pPr>
              <w:pStyle w:val="TableContents"/>
              <w:bidi w:val="0"/>
              <w:spacing w:before="0" w:after="283"/>
              <w:jc w:val="left"/>
              <w:rPr/>
            </w:pPr>
            <w:r>
              <w:rPr/>
              <w:t xml:space="preserve">Wembley Stadium, Lontoo </w:t>
            </w:r>
          </w:p>
        </w:tc>
        <w:tc>
          <w:tcPr>
            <w:tcW w:w="1711" w:type="dxa"/>
            <w:tcBorders/>
            <w:vAlign w:val="center"/>
          </w:tcPr>
          <w:p>
            <w:pPr>
              <w:pStyle w:val="TableContents"/>
              <w:bidi w:val="0"/>
              <w:spacing w:before="0" w:after="283"/>
              <w:jc w:val="left"/>
              <w:rPr/>
            </w:pPr>
            <w:r>
              <w:rPr/>
              <w:t xml:space="preserve">Englanti 4 -- 2 Länsi-Saksa, loppuottelu </w:t>
            </w:r>
          </w:p>
        </w:tc>
      </w:tr>
      <w:tr>
        <w:trPr/>
        <w:tc>
          <w:tcPr>
            <w:tcW w:w="1201" w:type="dxa"/>
            <w:tcBorders/>
            <w:vAlign w:val="center"/>
          </w:tcPr>
          <w:p>
            <w:pPr>
              <w:pStyle w:val="TableContents"/>
              <w:bidi w:val="0"/>
              <w:spacing w:before="0" w:after="283"/>
              <w:jc w:val="left"/>
              <w:rPr/>
            </w:pPr>
            <w:r>
              <w:rPr/>
              <w:t xml:space="preserve">1970 </w:t>
            </w:r>
          </w:p>
        </w:tc>
        <w:tc>
          <w:tcPr>
            <w:tcW w:w="1231" w:type="dxa"/>
            <w:tcBorders/>
            <w:vAlign w:val="center"/>
          </w:tcPr>
          <w:p>
            <w:pPr>
              <w:pStyle w:val="TableContents"/>
              <w:bidi w:val="0"/>
              <w:spacing w:before="0" w:after="283"/>
              <w:jc w:val="left"/>
              <w:rPr/>
            </w:pPr>
            <w:r>
              <w:rPr/>
              <w:t xml:space="preserve">Meksiko </w:t>
            </w:r>
          </w:p>
        </w:tc>
        <w:tc>
          <w:tcPr>
            <w:tcW w:w="856" w:type="dxa"/>
            <w:tcBorders/>
            <w:vAlign w:val="center"/>
          </w:tcPr>
          <w:p>
            <w:pPr>
              <w:pStyle w:val="TableContents"/>
              <w:bidi w:val="0"/>
              <w:spacing w:before="0" w:after="283"/>
              <w:jc w:val="left"/>
              <w:rPr/>
            </w:pPr>
            <w:r>
              <w:rPr/>
              <w:t xml:space="preserve">5 / 5 </w:t>
            </w:r>
          </w:p>
        </w:tc>
        <w:tc>
          <w:tcPr>
            <w:tcW w:w="1216" w:type="dxa"/>
            <w:tcBorders/>
            <w:vAlign w:val="center"/>
          </w:tcPr>
          <w:p>
            <w:pPr>
              <w:pStyle w:val="TableContents"/>
              <w:bidi w:val="0"/>
              <w:spacing w:before="0" w:after="283"/>
              <w:jc w:val="left"/>
              <w:rPr/>
            </w:pPr>
            <w:r>
              <w:rPr/>
              <w:t xml:space="preserve">1,603,975 </w:t>
            </w:r>
          </w:p>
        </w:tc>
        <w:tc>
          <w:tcPr>
            <w:tcW w:w="1156" w:type="dxa"/>
            <w:tcBorders/>
            <w:vAlign w:val="center"/>
          </w:tcPr>
          <w:p>
            <w:pPr>
              <w:pStyle w:val="TableContents"/>
              <w:bidi w:val="0"/>
              <w:spacing w:before="0" w:after="283"/>
              <w:jc w:val="left"/>
              <w:rPr/>
            </w:pPr>
            <w:r>
              <w:rPr/>
              <w:t xml:space="preserve">32 </w:t>
            </w:r>
          </w:p>
        </w:tc>
        <w:tc>
          <w:tcPr>
            <w:tcW w:w="1306" w:type="dxa"/>
            <w:tcBorders/>
            <w:vAlign w:val="center"/>
          </w:tcPr>
          <w:p>
            <w:pPr>
              <w:pStyle w:val="TableContents"/>
              <w:bidi w:val="0"/>
              <w:spacing w:before="0" w:after="283"/>
              <w:jc w:val="left"/>
              <w:rPr/>
            </w:pPr>
            <w:r>
              <w:rPr/>
              <w:t xml:space="preserve">50,124 </w:t>
            </w:r>
          </w:p>
        </w:tc>
        <w:tc>
          <w:tcPr>
            <w:tcW w:w="886" w:type="dxa"/>
            <w:tcBorders/>
            <w:vAlign w:val="center"/>
          </w:tcPr>
          <w:p>
            <w:pPr>
              <w:pStyle w:val="TableContents"/>
              <w:bidi w:val="0"/>
              <w:spacing w:before="0" w:after="283"/>
              <w:jc w:val="left"/>
              <w:rPr/>
            </w:pPr>
            <w:r>
              <w:rPr/>
              <w:t xml:space="preserve">108,192 </w:t>
            </w:r>
          </w:p>
        </w:tc>
        <w:tc>
          <w:tcPr>
            <w:tcW w:w="1666" w:type="dxa"/>
            <w:tcBorders/>
            <w:vAlign w:val="center"/>
          </w:tcPr>
          <w:p>
            <w:pPr>
              <w:pStyle w:val="TableContents"/>
              <w:bidi w:val="0"/>
              <w:spacing w:before="0" w:after="283"/>
              <w:jc w:val="left"/>
              <w:rPr/>
            </w:pPr>
            <w:r>
              <w:rPr/>
              <w:t xml:space="preserve">Estadio Azteca, Mexico City </w:t>
            </w:r>
          </w:p>
        </w:tc>
        <w:tc>
          <w:tcPr>
            <w:tcW w:w="1711" w:type="dxa"/>
            <w:tcBorders/>
            <w:vAlign w:val="center"/>
          </w:tcPr>
          <w:p>
            <w:pPr>
              <w:pStyle w:val="TableContents"/>
              <w:bidi w:val="0"/>
              <w:spacing w:before="0" w:after="283"/>
              <w:jc w:val="left"/>
              <w:rPr/>
            </w:pPr>
            <w:r>
              <w:rPr/>
              <w:t xml:space="preserve">Meksiko 1 -- 0 Belgia, lohkovaihe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9 / 9 </w:t>
            </w:r>
          </w:p>
        </w:tc>
        <w:tc>
          <w:tcPr>
            <w:tcW w:w="1216" w:type="dxa"/>
            <w:tcBorders/>
            <w:vAlign w:val="center"/>
          </w:tcPr>
          <w:p>
            <w:pPr>
              <w:pStyle w:val="TableContents"/>
              <w:bidi w:val="0"/>
              <w:spacing w:before="0" w:after="283"/>
              <w:jc w:val="left"/>
              <w:rPr/>
            </w:pPr>
            <w:r>
              <w:rPr/>
              <w:t xml:space="preserve">1,865,753 </w:t>
            </w:r>
          </w:p>
        </w:tc>
        <w:tc>
          <w:tcPr>
            <w:tcW w:w="1156"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49,099 </w:t>
            </w:r>
          </w:p>
        </w:tc>
        <w:tc>
          <w:tcPr>
            <w:tcW w:w="886" w:type="dxa"/>
            <w:tcBorders/>
            <w:vAlign w:val="center"/>
          </w:tcPr>
          <w:p>
            <w:pPr>
              <w:pStyle w:val="TableContents"/>
              <w:bidi w:val="0"/>
              <w:spacing w:before="0" w:after="283"/>
              <w:jc w:val="left"/>
              <w:rPr/>
            </w:pPr>
            <w:r>
              <w:rPr/>
              <w:t xml:space="preserve">83,168 </w:t>
            </w:r>
          </w:p>
        </w:tc>
        <w:tc>
          <w:tcPr>
            <w:tcW w:w="1666" w:type="dxa"/>
            <w:tcBorders/>
            <w:vAlign w:val="center"/>
          </w:tcPr>
          <w:p>
            <w:pPr>
              <w:pStyle w:val="TableContents"/>
              <w:bidi w:val="0"/>
              <w:spacing w:before="0" w:after="283"/>
              <w:jc w:val="left"/>
              <w:rPr/>
            </w:pPr>
            <w:r>
              <w:rPr/>
              <w:t xml:space="preserve">Olympiastadion, Länsi-Berliini </w:t>
            </w:r>
          </w:p>
        </w:tc>
        <w:tc>
          <w:tcPr>
            <w:tcW w:w="1711" w:type="dxa"/>
            <w:tcBorders/>
            <w:vAlign w:val="center"/>
          </w:tcPr>
          <w:p>
            <w:pPr>
              <w:pStyle w:val="TableContents"/>
              <w:bidi w:val="0"/>
              <w:spacing w:before="0" w:after="283"/>
              <w:jc w:val="left"/>
              <w:rPr/>
            </w:pPr>
            <w:r>
              <w:rPr/>
              <w:t xml:space="preserve">Länsi-Saksa 1 -- 0 Chile, lohkovaihe </w:t>
            </w:r>
          </w:p>
        </w:tc>
      </w:tr>
      <w:tr>
        <w:trPr/>
        <w:tc>
          <w:tcPr>
            <w:tcW w:w="1201" w:type="dxa"/>
            <w:tcBorders/>
            <w:vAlign w:val="center"/>
          </w:tcPr>
          <w:p>
            <w:pPr>
              <w:pStyle w:val="TableContents"/>
              <w:bidi w:val="0"/>
              <w:spacing w:before="0" w:after="283"/>
              <w:jc w:val="left"/>
              <w:rPr/>
            </w:pPr>
            <w:r>
              <w:rPr/>
              <w:t xml:space="preserve">1978 </w:t>
            </w:r>
          </w:p>
        </w:tc>
        <w:tc>
          <w:tcPr>
            <w:tcW w:w="1231" w:type="dxa"/>
            <w:tcBorders/>
            <w:vAlign w:val="center"/>
          </w:tcPr>
          <w:p>
            <w:pPr>
              <w:pStyle w:val="TableContents"/>
              <w:bidi w:val="0"/>
              <w:spacing w:before="0" w:after="283"/>
              <w:jc w:val="left"/>
              <w:rPr/>
            </w:pPr>
            <w:r>
              <w:rPr/>
              <w:t xml:space="preserve">Argentiina </w:t>
            </w:r>
          </w:p>
        </w:tc>
        <w:tc>
          <w:tcPr>
            <w:tcW w:w="856" w:type="dxa"/>
            <w:tcBorders/>
            <w:vAlign w:val="center"/>
          </w:tcPr>
          <w:p>
            <w:pPr>
              <w:pStyle w:val="TableContents"/>
              <w:bidi w:val="0"/>
              <w:spacing w:before="0" w:after="283"/>
              <w:jc w:val="left"/>
              <w:rPr/>
            </w:pPr>
            <w:r>
              <w:rPr/>
              <w:t xml:space="preserve">6 / 5 </w:t>
            </w:r>
          </w:p>
        </w:tc>
        <w:tc>
          <w:tcPr>
            <w:tcW w:w="1216" w:type="dxa"/>
            <w:tcBorders/>
            <w:vAlign w:val="center"/>
          </w:tcPr>
          <w:p>
            <w:pPr>
              <w:pStyle w:val="TableContents"/>
              <w:bidi w:val="0"/>
              <w:spacing w:before="0" w:after="283"/>
              <w:jc w:val="left"/>
              <w:rPr/>
            </w:pPr>
            <w:r>
              <w:rPr/>
              <w:t xml:space="preserve">1,545,791 </w:t>
            </w:r>
          </w:p>
        </w:tc>
        <w:tc>
          <w:tcPr>
            <w:tcW w:w="1156"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40,679 </w:t>
            </w:r>
          </w:p>
        </w:tc>
        <w:tc>
          <w:tcPr>
            <w:tcW w:w="886" w:type="dxa"/>
            <w:tcBorders/>
            <w:vAlign w:val="center"/>
          </w:tcPr>
          <w:p>
            <w:pPr>
              <w:pStyle w:val="TableContents"/>
              <w:bidi w:val="0"/>
              <w:spacing w:before="0" w:after="283"/>
              <w:jc w:val="left"/>
              <w:rPr/>
            </w:pPr>
            <w:r>
              <w:rPr/>
              <w:t xml:space="preserve">71,712 </w:t>
            </w:r>
          </w:p>
        </w:tc>
        <w:tc>
          <w:tcPr>
            <w:tcW w:w="1666" w:type="dxa"/>
            <w:tcBorders/>
            <w:vAlign w:val="center"/>
          </w:tcPr>
          <w:p>
            <w:pPr>
              <w:pStyle w:val="TableContents"/>
              <w:bidi w:val="0"/>
              <w:spacing w:before="0" w:after="283"/>
              <w:jc w:val="left"/>
              <w:rPr/>
            </w:pPr>
            <w:r>
              <w:rPr/>
              <w:t xml:space="preserve">River Plate Stadium, Buenos Aires </w:t>
            </w:r>
          </w:p>
        </w:tc>
        <w:tc>
          <w:tcPr>
            <w:tcW w:w="1711" w:type="dxa"/>
            <w:tcBorders/>
            <w:vAlign w:val="center"/>
          </w:tcPr>
          <w:p>
            <w:pPr>
              <w:pStyle w:val="TableContents"/>
              <w:bidi w:val="0"/>
              <w:spacing w:before="0" w:after="283"/>
              <w:jc w:val="left"/>
              <w:rPr/>
            </w:pPr>
            <w:r>
              <w:rPr/>
              <w:t xml:space="preserve">Italia 1 -- 0 Argentiina, lohkovaihe </w:t>
            </w:r>
          </w:p>
        </w:tc>
      </w:tr>
      <w:tr>
        <w:trPr/>
        <w:tc>
          <w:tcPr>
            <w:tcW w:w="1201" w:type="dxa"/>
            <w:tcBorders/>
            <w:vAlign w:val="center"/>
          </w:tcPr>
          <w:p>
            <w:pPr>
              <w:pStyle w:val="TableContents"/>
              <w:bidi w:val="0"/>
              <w:spacing w:before="0" w:after="283"/>
              <w:jc w:val="left"/>
              <w:rPr/>
            </w:pPr>
            <w:r>
              <w:rPr/>
              <w:t xml:space="preserve">1982 </w:t>
            </w:r>
          </w:p>
        </w:tc>
        <w:tc>
          <w:tcPr>
            <w:tcW w:w="1231" w:type="dxa"/>
            <w:tcBorders/>
            <w:vAlign w:val="center"/>
          </w:tcPr>
          <w:p>
            <w:pPr>
              <w:pStyle w:val="TableContents"/>
              <w:bidi w:val="0"/>
              <w:spacing w:before="0" w:after="283"/>
              <w:jc w:val="left"/>
              <w:rPr/>
            </w:pPr>
            <w:r>
              <w:rPr/>
              <w:t xml:space="preserve">Espanja </w:t>
            </w:r>
          </w:p>
        </w:tc>
        <w:tc>
          <w:tcPr>
            <w:tcW w:w="856" w:type="dxa"/>
            <w:tcBorders/>
            <w:vAlign w:val="center"/>
          </w:tcPr>
          <w:p>
            <w:pPr>
              <w:pStyle w:val="TableContents"/>
              <w:bidi w:val="0"/>
              <w:spacing w:before="0" w:after="283"/>
              <w:jc w:val="left"/>
              <w:rPr/>
            </w:pPr>
            <w:r>
              <w:rPr/>
              <w:t xml:space="preserve">17 / 14 </w:t>
            </w:r>
          </w:p>
        </w:tc>
        <w:tc>
          <w:tcPr>
            <w:tcW w:w="1216" w:type="dxa"/>
            <w:tcBorders/>
            <w:vAlign w:val="center"/>
          </w:tcPr>
          <w:p>
            <w:pPr>
              <w:pStyle w:val="TableContents"/>
              <w:bidi w:val="0"/>
              <w:spacing w:before="0" w:after="283"/>
              <w:jc w:val="left"/>
              <w:rPr/>
            </w:pPr>
            <w:r>
              <w:rPr/>
              <w:t xml:space="preserve">2,109,723 </w:t>
            </w:r>
          </w:p>
        </w:tc>
        <w:tc>
          <w:tcPr>
            <w:tcW w:w="115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40,572 </w:t>
            </w:r>
          </w:p>
        </w:tc>
        <w:tc>
          <w:tcPr>
            <w:tcW w:w="886" w:type="dxa"/>
            <w:tcBorders/>
            <w:vAlign w:val="center"/>
          </w:tcPr>
          <w:p>
            <w:pPr>
              <w:pStyle w:val="TableContents"/>
              <w:bidi w:val="0"/>
              <w:spacing w:before="0" w:after="283"/>
              <w:jc w:val="left"/>
              <w:rPr/>
            </w:pPr>
            <w:r>
              <w:rPr/>
              <w:t xml:space="preserve">95,500 </w:t>
            </w:r>
          </w:p>
        </w:tc>
        <w:tc>
          <w:tcPr>
            <w:tcW w:w="1666" w:type="dxa"/>
            <w:tcBorders/>
            <w:vAlign w:val="center"/>
          </w:tcPr>
          <w:p>
            <w:pPr>
              <w:pStyle w:val="TableContents"/>
              <w:bidi w:val="0"/>
              <w:spacing w:before="0" w:after="283"/>
              <w:jc w:val="left"/>
              <w:rPr/>
            </w:pPr>
            <w:r>
              <w:rPr/>
              <w:t xml:space="preserve">Camp Nou, Barcelona </w:t>
            </w:r>
          </w:p>
        </w:tc>
        <w:tc>
          <w:tcPr>
            <w:tcW w:w="1711" w:type="dxa"/>
            <w:tcBorders/>
            <w:vAlign w:val="center"/>
          </w:tcPr>
          <w:p>
            <w:pPr>
              <w:pStyle w:val="TableContents"/>
              <w:bidi w:val="0"/>
              <w:spacing w:before="0" w:after="283"/>
              <w:jc w:val="left"/>
              <w:rPr/>
            </w:pPr>
            <w:r>
              <w:rPr/>
              <w:t xml:space="preserve">Argentiina 0 -- 1 Belgia, Avausottelu </w:t>
            </w:r>
          </w:p>
        </w:tc>
      </w:tr>
      <w:tr>
        <w:trPr/>
        <w:tc>
          <w:tcPr>
            <w:tcW w:w="1201" w:type="dxa"/>
            <w:tcBorders/>
            <w:vAlign w:val="center"/>
          </w:tcPr>
          <w:p>
            <w:pPr>
              <w:pStyle w:val="TableContents"/>
              <w:bidi w:val="0"/>
              <w:spacing w:before="0" w:after="283"/>
              <w:jc w:val="left"/>
              <w:rPr/>
            </w:pPr>
            <w:r>
              <w:rPr/>
              <w:t xml:space="preserve">1986 </w:t>
            </w:r>
          </w:p>
        </w:tc>
        <w:tc>
          <w:tcPr>
            <w:tcW w:w="1231" w:type="dxa"/>
            <w:tcBorders/>
            <w:vAlign w:val="center"/>
          </w:tcPr>
          <w:p>
            <w:pPr>
              <w:pStyle w:val="TableContents"/>
              <w:bidi w:val="0"/>
              <w:spacing w:before="0" w:after="283"/>
              <w:jc w:val="left"/>
              <w:rPr/>
            </w:pPr>
            <w:r>
              <w:rPr/>
              <w:t xml:space="preserve">Meksiko </w:t>
            </w:r>
          </w:p>
        </w:tc>
        <w:tc>
          <w:tcPr>
            <w:tcW w:w="856" w:type="dxa"/>
            <w:tcBorders/>
            <w:vAlign w:val="center"/>
          </w:tcPr>
          <w:p>
            <w:pPr>
              <w:pStyle w:val="TableContents"/>
              <w:bidi w:val="0"/>
              <w:spacing w:before="0" w:after="283"/>
              <w:jc w:val="left"/>
              <w:rPr/>
            </w:pPr>
            <w:r>
              <w:rPr/>
              <w:t xml:space="preserve">12 / 11 </w:t>
            </w:r>
          </w:p>
        </w:tc>
        <w:tc>
          <w:tcPr>
            <w:tcW w:w="1216" w:type="dxa"/>
            <w:tcBorders/>
            <w:vAlign w:val="center"/>
          </w:tcPr>
          <w:p>
            <w:pPr>
              <w:pStyle w:val="TableContents"/>
              <w:bidi w:val="0"/>
              <w:spacing w:before="0" w:after="283"/>
              <w:jc w:val="left"/>
              <w:rPr/>
            </w:pPr>
            <w:r>
              <w:rPr/>
              <w:t xml:space="preserve">2,394,031 </w:t>
            </w:r>
          </w:p>
        </w:tc>
        <w:tc>
          <w:tcPr>
            <w:tcW w:w="115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46,039 </w:t>
            </w:r>
          </w:p>
        </w:tc>
        <w:tc>
          <w:tcPr>
            <w:tcW w:w="886" w:type="dxa"/>
            <w:tcBorders/>
            <w:vAlign w:val="center"/>
          </w:tcPr>
          <w:p>
            <w:pPr>
              <w:pStyle w:val="TableContents"/>
              <w:bidi w:val="0"/>
              <w:spacing w:before="0" w:after="283"/>
              <w:jc w:val="left"/>
              <w:rPr/>
            </w:pPr>
            <w:r>
              <w:rPr/>
              <w:t xml:space="preserve">114,600 </w:t>
            </w:r>
          </w:p>
        </w:tc>
        <w:tc>
          <w:tcPr>
            <w:tcW w:w="1666" w:type="dxa"/>
            <w:tcBorders/>
            <w:vAlign w:val="center"/>
          </w:tcPr>
          <w:p>
            <w:pPr>
              <w:pStyle w:val="TableContents"/>
              <w:bidi w:val="0"/>
              <w:spacing w:before="0" w:after="283"/>
              <w:jc w:val="left"/>
              <w:rPr/>
            </w:pPr>
            <w:r>
              <w:rPr/>
              <w:t xml:space="preserve">Estadio Azteca, Mexico City </w:t>
            </w:r>
          </w:p>
        </w:tc>
        <w:tc>
          <w:tcPr>
            <w:tcW w:w="1711" w:type="dxa"/>
            <w:tcBorders/>
            <w:vAlign w:val="center"/>
          </w:tcPr>
          <w:p>
            <w:pPr>
              <w:pStyle w:val="TableContents"/>
              <w:bidi w:val="0"/>
              <w:spacing w:before="0" w:after="283"/>
              <w:jc w:val="left"/>
              <w:rPr/>
            </w:pPr>
            <w:r>
              <w:rPr/>
              <w:t xml:space="preserve">Meksiko 1 -- 1 Paraguay, lohkovaihe Argentiina 3 -- 2 Länsi-Saksa, loppuottelu </w:t>
            </w:r>
          </w:p>
        </w:tc>
      </w:tr>
      <w:tr>
        <w:trPr/>
        <w:tc>
          <w:tcPr>
            <w:tcW w:w="1201" w:type="dxa"/>
            <w:tcBorders/>
            <w:vAlign w:val="center"/>
          </w:tcPr>
          <w:p>
            <w:pPr>
              <w:pStyle w:val="TableContents"/>
              <w:bidi w:val="0"/>
              <w:spacing w:before="0" w:after="283"/>
              <w:jc w:val="left"/>
              <w:rPr/>
            </w:pPr>
            <w:r>
              <w:rPr/>
              <w:t xml:space="preserve">1990 </w:t>
            </w:r>
          </w:p>
        </w:tc>
        <w:tc>
          <w:tcPr>
            <w:tcW w:w="1231" w:type="dxa"/>
            <w:tcBorders/>
            <w:vAlign w:val="center"/>
          </w:tcPr>
          <w:p>
            <w:pPr>
              <w:pStyle w:val="TableContents"/>
              <w:bidi w:val="0"/>
              <w:spacing w:before="0" w:after="283"/>
              <w:jc w:val="left"/>
              <w:rPr/>
            </w:pPr>
            <w:r>
              <w:rPr/>
              <w:t xml:space="preserve">Italia </w:t>
            </w:r>
          </w:p>
        </w:tc>
        <w:tc>
          <w:tcPr>
            <w:tcW w:w="856" w:type="dxa"/>
            <w:tcBorders/>
            <w:vAlign w:val="center"/>
          </w:tcPr>
          <w:p>
            <w:pPr>
              <w:pStyle w:val="TableContents"/>
              <w:bidi w:val="0"/>
              <w:spacing w:before="0" w:after="283"/>
              <w:jc w:val="left"/>
              <w:rPr/>
            </w:pPr>
            <w:r>
              <w:rPr/>
              <w:t xml:space="preserve">12 / 12 </w:t>
            </w:r>
          </w:p>
        </w:tc>
        <w:tc>
          <w:tcPr>
            <w:tcW w:w="1216" w:type="dxa"/>
            <w:tcBorders/>
            <w:vAlign w:val="center"/>
          </w:tcPr>
          <w:p>
            <w:pPr>
              <w:pStyle w:val="TableContents"/>
              <w:bidi w:val="0"/>
              <w:spacing w:before="0" w:after="283"/>
              <w:jc w:val="left"/>
              <w:rPr/>
            </w:pPr>
            <w:r>
              <w:rPr/>
              <w:t xml:space="preserve">2,516,215 </w:t>
            </w:r>
          </w:p>
        </w:tc>
        <w:tc>
          <w:tcPr>
            <w:tcW w:w="115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48,389 </w:t>
            </w:r>
          </w:p>
        </w:tc>
        <w:tc>
          <w:tcPr>
            <w:tcW w:w="886" w:type="dxa"/>
            <w:tcBorders/>
            <w:vAlign w:val="center"/>
          </w:tcPr>
          <w:p>
            <w:pPr>
              <w:pStyle w:val="TableContents"/>
              <w:bidi w:val="0"/>
              <w:spacing w:before="0" w:after="283"/>
              <w:jc w:val="left"/>
              <w:rPr/>
            </w:pPr>
            <w:r>
              <w:rPr/>
              <w:t xml:space="preserve">74,765 </w:t>
            </w:r>
          </w:p>
        </w:tc>
        <w:tc>
          <w:tcPr>
            <w:tcW w:w="1666" w:type="dxa"/>
            <w:tcBorders/>
            <w:vAlign w:val="center"/>
          </w:tcPr>
          <w:p>
            <w:pPr>
              <w:pStyle w:val="TableContents"/>
              <w:bidi w:val="0"/>
              <w:spacing w:before="0" w:after="283"/>
              <w:jc w:val="left"/>
              <w:rPr/>
            </w:pPr>
            <w:r>
              <w:rPr/>
              <w:t xml:space="preserve">San Siro, Milano </w:t>
            </w:r>
          </w:p>
        </w:tc>
        <w:tc>
          <w:tcPr>
            <w:tcW w:w="1711" w:type="dxa"/>
            <w:tcBorders/>
            <w:vAlign w:val="center"/>
          </w:tcPr>
          <w:p>
            <w:pPr>
              <w:pStyle w:val="TableContents"/>
              <w:bidi w:val="0"/>
              <w:spacing w:before="0" w:after="283"/>
              <w:jc w:val="left"/>
              <w:rPr/>
            </w:pPr>
            <w:r>
              <w:rPr/>
              <w:t xml:space="preserve">Länsi-Saksa 4 -- 1 Jugoslavia, ryhmävaiheessa </w:t>
            </w:r>
          </w:p>
        </w:tc>
      </w:tr>
      <w:tr>
        <w:trPr/>
        <w:tc>
          <w:tcPr>
            <w:tcW w:w="1201" w:type="dxa"/>
            <w:tcBorders/>
            <w:vAlign w:val="center"/>
          </w:tcPr>
          <w:p>
            <w:pPr>
              <w:pStyle w:val="TableContents"/>
              <w:bidi w:val="0"/>
              <w:spacing w:before="0" w:after="283"/>
              <w:jc w:val="left"/>
              <w:rPr/>
            </w:pPr>
            <w:r>
              <w:rPr/>
              <w:t xml:space="preserve">1994 </w:t>
            </w:r>
          </w:p>
        </w:tc>
        <w:tc>
          <w:tcPr>
            <w:tcW w:w="1231" w:type="dxa"/>
            <w:tcBorders/>
            <w:vAlign w:val="center"/>
          </w:tcPr>
          <w:p>
            <w:pPr>
              <w:pStyle w:val="TableContents"/>
              <w:bidi w:val="0"/>
              <w:spacing w:before="0" w:after="283"/>
              <w:jc w:val="left"/>
              <w:rPr/>
            </w:pPr>
            <w:r>
              <w:rPr/>
              <w:t xml:space="preserve">Yhdysvallat </w:t>
            </w:r>
          </w:p>
        </w:tc>
        <w:tc>
          <w:tcPr>
            <w:tcW w:w="856" w:type="dxa"/>
            <w:tcBorders/>
            <w:vAlign w:val="center"/>
          </w:tcPr>
          <w:p>
            <w:pPr>
              <w:pStyle w:val="TableContents"/>
              <w:bidi w:val="0"/>
              <w:spacing w:before="0" w:after="283"/>
              <w:jc w:val="left"/>
              <w:rPr/>
            </w:pPr>
            <w:r>
              <w:rPr/>
              <w:t xml:space="preserve">9 / 9 </w:t>
            </w:r>
          </w:p>
        </w:tc>
        <w:tc>
          <w:tcPr>
            <w:tcW w:w="1216" w:type="dxa"/>
            <w:tcBorders/>
            <w:vAlign w:val="center"/>
          </w:tcPr>
          <w:p>
            <w:pPr>
              <w:pStyle w:val="TableContents"/>
              <w:bidi w:val="0"/>
              <w:spacing w:before="0" w:after="283"/>
              <w:jc w:val="left"/>
              <w:rPr/>
            </w:pPr>
            <w:r>
              <w:rPr/>
              <w:t xml:space="preserve">3,587,538 </w:t>
            </w:r>
          </w:p>
        </w:tc>
        <w:tc>
          <w:tcPr>
            <w:tcW w:w="115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68,991 </w:t>
            </w:r>
          </w:p>
        </w:tc>
        <w:tc>
          <w:tcPr>
            <w:tcW w:w="886" w:type="dxa"/>
            <w:tcBorders/>
            <w:vAlign w:val="center"/>
          </w:tcPr>
          <w:p>
            <w:pPr>
              <w:pStyle w:val="TableContents"/>
              <w:bidi w:val="0"/>
              <w:spacing w:before="0" w:after="283"/>
              <w:jc w:val="left"/>
              <w:rPr/>
            </w:pPr>
            <w:r>
              <w:rPr/>
              <w:t xml:space="preserve">94,194 </w:t>
            </w:r>
          </w:p>
        </w:tc>
        <w:tc>
          <w:tcPr>
            <w:tcW w:w="1666" w:type="dxa"/>
            <w:tcBorders/>
            <w:vAlign w:val="center"/>
          </w:tcPr>
          <w:p>
            <w:pPr>
              <w:pStyle w:val="TableContents"/>
              <w:bidi w:val="0"/>
              <w:spacing w:before="0" w:after="283"/>
              <w:jc w:val="left"/>
              <w:rPr/>
            </w:pPr>
            <w:r>
              <w:rPr/>
              <w:t xml:space="preserve">Rose Bowl, Pasadena, Kalifornia </w:t>
            </w:r>
          </w:p>
        </w:tc>
        <w:tc>
          <w:tcPr>
            <w:tcW w:w="1711" w:type="dxa"/>
            <w:tcBorders/>
            <w:vAlign w:val="center"/>
          </w:tcPr>
          <w:p>
            <w:pPr>
              <w:pStyle w:val="TableContents"/>
              <w:bidi w:val="0"/>
              <w:spacing w:before="0" w:after="283"/>
              <w:jc w:val="left"/>
              <w:rPr/>
            </w:pPr>
            <w:r>
              <w:rPr/>
              <w:t xml:space="preserve">Brasilia 0 (3) -- (2) 0 Italia, loppuottelu </w:t>
            </w:r>
          </w:p>
        </w:tc>
      </w:tr>
      <w:tr>
        <w:trPr/>
        <w:tc>
          <w:tcPr>
            <w:tcW w:w="1201" w:type="dxa"/>
            <w:tcBorders/>
            <w:vAlign w:val="center"/>
          </w:tcPr>
          <w:p>
            <w:pPr>
              <w:pStyle w:val="TableContents"/>
              <w:bidi w:val="0"/>
              <w:spacing w:before="0" w:after="283"/>
              <w:jc w:val="left"/>
              <w:rPr/>
            </w:pPr>
            <w:r>
              <w:rPr/>
              <w:t xml:space="preserve">1998 </w:t>
            </w:r>
          </w:p>
        </w:tc>
        <w:tc>
          <w:tcPr>
            <w:tcW w:w="1231" w:type="dxa"/>
            <w:tcBorders/>
            <w:vAlign w:val="center"/>
          </w:tcPr>
          <w:p>
            <w:pPr>
              <w:pStyle w:val="TableContents"/>
              <w:bidi w:val="0"/>
              <w:spacing w:before="0" w:after="283"/>
              <w:jc w:val="left"/>
              <w:rPr/>
            </w:pPr>
            <w:r>
              <w:rPr/>
              <w:t xml:space="preserve">Ranska </w:t>
            </w:r>
          </w:p>
        </w:tc>
        <w:tc>
          <w:tcPr>
            <w:tcW w:w="856" w:type="dxa"/>
            <w:tcBorders/>
            <w:vAlign w:val="center"/>
          </w:tcPr>
          <w:p>
            <w:pPr>
              <w:pStyle w:val="TableContents"/>
              <w:bidi w:val="0"/>
              <w:spacing w:before="0" w:after="283"/>
              <w:jc w:val="left"/>
              <w:rPr/>
            </w:pPr>
            <w:r>
              <w:rPr/>
              <w:t xml:space="preserve">10 / 10 </w:t>
            </w:r>
          </w:p>
        </w:tc>
        <w:tc>
          <w:tcPr>
            <w:tcW w:w="1216" w:type="dxa"/>
            <w:tcBorders/>
            <w:vAlign w:val="center"/>
          </w:tcPr>
          <w:p>
            <w:pPr>
              <w:pStyle w:val="TableContents"/>
              <w:bidi w:val="0"/>
              <w:spacing w:before="0" w:after="283"/>
              <w:jc w:val="left"/>
              <w:rPr/>
            </w:pPr>
            <w:r>
              <w:rPr/>
              <w:t xml:space="preserve">2,785,100 </w:t>
            </w:r>
          </w:p>
        </w:tc>
        <w:tc>
          <w:tcPr>
            <w:tcW w:w="115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43,517 </w:t>
            </w:r>
          </w:p>
        </w:tc>
        <w:tc>
          <w:tcPr>
            <w:tcW w:w="886" w:type="dxa"/>
            <w:tcBorders/>
            <w:vAlign w:val="center"/>
          </w:tcPr>
          <w:p>
            <w:pPr>
              <w:pStyle w:val="TableContents"/>
              <w:bidi w:val="0"/>
              <w:spacing w:before="0" w:after="283"/>
              <w:jc w:val="left"/>
              <w:rPr/>
            </w:pPr>
            <w:r>
              <w:rPr/>
              <w:t xml:space="preserve">80,000 </w:t>
            </w:r>
          </w:p>
        </w:tc>
        <w:tc>
          <w:tcPr>
            <w:tcW w:w="1666" w:type="dxa"/>
            <w:tcBorders/>
            <w:vAlign w:val="center"/>
          </w:tcPr>
          <w:p>
            <w:pPr>
              <w:pStyle w:val="TableContents"/>
              <w:bidi w:val="0"/>
              <w:spacing w:before="0" w:after="283"/>
              <w:jc w:val="left"/>
              <w:rPr/>
            </w:pPr>
            <w:r>
              <w:rPr/>
              <w:t xml:space="preserve">Stade de France, Saint-Denis </w:t>
            </w:r>
          </w:p>
        </w:tc>
        <w:tc>
          <w:tcPr>
            <w:tcW w:w="1711" w:type="dxa"/>
            <w:tcBorders/>
            <w:vAlign w:val="center"/>
          </w:tcPr>
          <w:p>
            <w:pPr>
              <w:pStyle w:val="TableContents"/>
              <w:bidi w:val="0"/>
              <w:spacing w:before="0" w:after="283"/>
              <w:jc w:val="left"/>
              <w:rPr/>
            </w:pPr>
            <w:r>
              <w:rPr/>
              <w:t xml:space="preserve">Brasilia 0 -- 3 Ranska, loppuottelu </w:t>
            </w:r>
          </w:p>
        </w:tc>
      </w:tr>
      <w:tr>
        <w:trPr/>
        <w:tc>
          <w:tcPr>
            <w:tcW w:w="1201" w:type="dxa"/>
            <w:tcBorders/>
            <w:vAlign w:val="center"/>
          </w:tcPr>
          <w:p>
            <w:pPr>
              <w:pStyle w:val="TableContents"/>
              <w:bidi w:val="0"/>
              <w:spacing w:before="0" w:after="283"/>
              <w:jc w:val="left"/>
              <w:rPr/>
            </w:pPr>
            <w:r>
              <w:rPr/>
              <w:t xml:space="preserve">2002 </w:t>
            </w:r>
          </w:p>
        </w:tc>
        <w:tc>
          <w:tcPr>
            <w:tcW w:w="1231" w:type="dxa"/>
            <w:tcBorders/>
            <w:vAlign w:val="center"/>
          </w:tcPr>
          <w:p>
            <w:pPr>
              <w:pStyle w:val="TableContents"/>
              <w:bidi w:val="0"/>
              <w:spacing w:before="0" w:after="283"/>
              <w:jc w:val="left"/>
              <w:rPr/>
            </w:pPr>
            <w:r>
              <w:rPr/>
              <w:t xml:space="preserve">Etelä-Korea Japani </w:t>
            </w:r>
          </w:p>
        </w:tc>
        <w:tc>
          <w:tcPr>
            <w:tcW w:w="856" w:type="dxa"/>
            <w:tcBorders/>
            <w:vAlign w:val="center"/>
          </w:tcPr>
          <w:p>
            <w:pPr>
              <w:pStyle w:val="TableContents"/>
              <w:bidi w:val="0"/>
              <w:spacing w:before="0" w:after="283"/>
              <w:jc w:val="left"/>
              <w:rPr/>
            </w:pPr>
            <w:r>
              <w:rPr/>
              <w:t xml:space="preserve">10 / 10 10 / 10 </w:t>
            </w:r>
          </w:p>
        </w:tc>
        <w:tc>
          <w:tcPr>
            <w:tcW w:w="1216" w:type="dxa"/>
            <w:tcBorders/>
            <w:vAlign w:val="center"/>
          </w:tcPr>
          <w:p>
            <w:pPr>
              <w:pStyle w:val="TableContents"/>
              <w:bidi w:val="0"/>
              <w:spacing w:before="0" w:after="283"/>
              <w:jc w:val="left"/>
              <w:rPr/>
            </w:pPr>
            <w:r>
              <w:rPr/>
              <w:t xml:space="preserve">2,705,197 </w:t>
            </w:r>
          </w:p>
        </w:tc>
        <w:tc>
          <w:tcPr>
            <w:tcW w:w="115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42,269 </w:t>
            </w:r>
          </w:p>
        </w:tc>
        <w:tc>
          <w:tcPr>
            <w:tcW w:w="886" w:type="dxa"/>
            <w:tcBorders/>
            <w:vAlign w:val="center"/>
          </w:tcPr>
          <w:p>
            <w:pPr>
              <w:pStyle w:val="TableContents"/>
              <w:bidi w:val="0"/>
              <w:spacing w:before="0" w:after="283"/>
              <w:jc w:val="left"/>
              <w:rPr/>
            </w:pPr>
            <w:r>
              <w:rPr/>
              <w:t xml:space="preserve">69,029 </w:t>
            </w:r>
          </w:p>
        </w:tc>
        <w:tc>
          <w:tcPr>
            <w:tcW w:w="1666" w:type="dxa"/>
            <w:tcBorders/>
            <w:vAlign w:val="center"/>
          </w:tcPr>
          <w:p>
            <w:pPr>
              <w:pStyle w:val="TableContents"/>
              <w:bidi w:val="0"/>
              <w:spacing w:before="0" w:after="283"/>
              <w:jc w:val="left"/>
              <w:rPr/>
            </w:pPr>
            <w:r>
              <w:rPr/>
              <w:t xml:space="preserve">International Stadium, Yokohama, Japani </w:t>
            </w:r>
          </w:p>
        </w:tc>
        <w:tc>
          <w:tcPr>
            <w:tcW w:w="1711" w:type="dxa"/>
            <w:tcBorders/>
            <w:vAlign w:val="center"/>
          </w:tcPr>
          <w:p>
            <w:pPr>
              <w:pStyle w:val="TableContents"/>
              <w:bidi w:val="0"/>
              <w:spacing w:before="0" w:after="283"/>
              <w:jc w:val="left"/>
              <w:rPr/>
            </w:pPr>
            <w:r>
              <w:rPr/>
              <w:t xml:space="preserve">Brasilia 2 -- 0 Saksa, loppuottelu </w:t>
            </w:r>
          </w:p>
        </w:tc>
      </w:tr>
      <w:tr>
        <w:trPr/>
        <w:tc>
          <w:tcPr>
            <w:tcW w:w="1201" w:type="dxa"/>
            <w:tcBorders/>
            <w:vAlign w:val="center"/>
          </w:tcPr>
          <w:p>
            <w:pPr>
              <w:pStyle w:val="TableContents"/>
              <w:bidi w:val="0"/>
              <w:spacing w:before="0" w:after="283"/>
              <w:jc w:val="left"/>
              <w:rPr/>
            </w:pPr>
            <w:r>
              <w:rPr/>
              <w:t xml:space="preserve">2006 </w:t>
            </w:r>
          </w:p>
        </w:tc>
        <w:tc>
          <w:tcPr>
            <w:tcW w:w="1231" w:type="dxa"/>
            <w:tcBorders/>
            <w:vAlign w:val="center"/>
          </w:tcPr>
          <w:p>
            <w:pPr>
              <w:pStyle w:val="TableContents"/>
              <w:bidi w:val="0"/>
              <w:spacing w:before="0" w:after="283"/>
              <w:jc w:val="left"/>
              <w:rPr/>
            </w:pPr>
            <w:r>
              <w:rPr/>
              <w:t xml:space="preserve">Saksa </w:t>
            </w:r>
          </w:p>
        </w:tc>
        <w:tc>
          <w:tcPr>
            <w:tcW w:w="856" w:type="dxa"/>
            <w:tcBorders/>
            <w:vAlign w:val="center"/>
          </w:tcPr>
          <w:p>
            <w:pPr>
              <w:pStyle w:val="TableContents"/>
              <w:bidi w:val="0"/>
              <w:spacing w:before="0" w:after="283"/>
              <w:jc w:val="left"/>
              <w:rPr/>
            </w:pPr>
            <w:r>
              <w:rPr/>
              <w:t xml:space="preserve">12 / 12 </w:t>
            </w:r>
          </w:p>
        </w:tc>
        <w:tc>
          <w:tcPr>
            <w:tcW w:w="1216" w:type="dxa"/>
            <w:tcBorders/>
            <w:vAlign w:val="center"/>
          </w:tcPr>
          <w:p>
            <w:pPr>
              <w:pStyle w:val="TableContents"/>
              <w:bidi w:val="0"/>
              <w:spacing w:before="0" w:after="283"/>
              <w:jc w:val="left"/>
              <w:rPr/>
            </w:pPr>
            <w:r>
              <w:rPr/>
              <w:t xml:space="preserve">3,359,439 </w:t>
            </w:r>
          </w:p>
        </w:tc>
        <w:tc>
          <w:tcPr>
            <w:tcW w:w="115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52,491 </w:t>
            </w:r>
          </w:p>
        </w:tc>
        <w:tc>
          <w:tcPr>
            <w:tcW w:w="886" w:type="dxa"/>
            <w:tcBorders/>
            <w:vAlign w:val="center"/>
          </w:tcPr>
          <w:p>
            <w:pPr>
              <w:pStyle w:val="TableContents"/>
              <w:bidi w:val="0"/>
              <w:spacing w:before="0" w:after="283"/>
              <w:jc w:val="left"/>
              <w:rPr/>
            </w:pPr>
            <w:r>
              <w:rPr/>
              <w:t xml:space="preserve">72,000 </w:t>
            </w:r>
          </w:p>
        </w:tc>
        <w:tc>
          <w:tcPr>
            <w:tcW w:w="1666" w:type="dxa"/>
            <w:tcBorders/>
            <w:vAlign w:val="center"/>
          </w:tcPr>
          <w:p>
            <w:pPr>
              <w:pStyle w:val="TableContents"/>
              <w:bidi w:val="0"/>
              <w:spacing w:before="0" w:after="283"/>
              <w:jc w:val="left"/>
              <w:rPr/>
            </w:pPr>
            <w:r>
              <w:rPr/>
              <w:t xml:space="preserve">Olympiastadion, Berliini </w:t>
            </w:r>
          </w:p>
        </w:tc>
        <w:tc>
          <w:tcPr>
            <w:tcW w:w="1711" w:type="dxa"/>
            <w:tcBorders/>
            <w:vAlign w:val="center"/>
          </w:tcPr>
          <w:p>
            <w:pPr>
              <w:pStyle w:val="TableContents"/>
              <w:bidi w:val="0"/>
              <w:spacing w:before="0" w:after="283"/>
              <w:jc w:val="left"/>
              <w:rPr/>
            </w:pPr>
            <w:r>
              <w:rPr/>
              <w:t xml:space="preserve">Saksa 1 (4) -- (2) 1 Argentiina, puolivälieräottelu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Etelä-Afrikka </w:t>
            </w:r>
          </w:p>
        </w:tc>
        <w:tc>
          <w:tcPr>
            <w:tcW w:w="856" w:type="dxa"/>
            <w:tcBorders/>
            <w:vAlign w:val="center"/>
          </w:tcPr>
          <w:p>
            <w:pPr>
              <w:pStyle w:val="TableContents"/>
              <w:bidi w:val="0"/>
              <w:spacing w:before="0" w:after="283"/>
              <w:jc w:val="left"/>
              <w:rPr/>
            </w:pPr>
            <w:r>
              <w:rPr/>
              <w:t xml:space="preserve">10 / 9 </w:t>
            </w:r>
          </w:p>
        </w:tc>
        <w:tc>
          <w:tcPr>
            <w:tcW w:w="1216" w:type="dxa"/>
            <w:tcBorders/>
            <w:vAlign w:val="center"/>
          </w:tcPr>
          <w:p>
            <w:pPr>
              <w:pStyle w:val="TableContents"/>
              <w:bidi w:val="0"/>
              <w:spacing w:before="0" w:after="283"/>
              <w:jc w:val="left"/>
              <w:rPr/>
            </w:pPr>
            <w:r>
              <w:rPr/>
              <w:t xml:space="preserve">3,178,856 </w:t>
            </w:r>
          </w:p>
        </w:tc>
        <w:tc>
          <w:tcPr>
            <w:tcW w:w="115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49,670 </w:t>
            </w:r>
          </w:p>
        </w:tc>
        <w:tc>
          <w:tcPr>
            <w:tcW w:w="886" w:type="dxa"/>
            <w:tcBorders/>
            <w:vAlign w:val="center"/>
          </w:tcPr>
          <w:p>
            <w:pPr>
              <w:pStyle w:val="TableContents"/>
              <w:bidi w:val="0"/>
              <w:spacing w:before="0" w:after="283"/>
              <w:jc w:val="left"/>
              <w:rPr/>
            </w:pPr>
            <w:r>
              <w:rPr/>
              <w:t xml:space="preserve">84,490 </w:t>
            </w:r>
          </w:p>
        </w:tc>
        <w:tc>
          <w:tcPr>
            <w:tcW w:w="1666" w:type="dxa"/>
            <w:tcBorders/>
            <w:vAlign w:val="center"/>
          </w:tcPr>
          <w:p>
            <w:pPr>
              <w:pStyle w:val="TableContents"/>
              <w:bidi w:val="0"/>
              <w:spacing w:before="0" w:after="283"/>
              <w:jc w:val="left"/>
              <w:rPr/>
            </w:pPr>
            <w:r>
              <w:rPr/>
              <w:t xml:space="preserve">Soccer City, Johannesburg </w:t>
            </w:r>
          </w:p>
        </w:tc>
        <w:tc>
          <w:tcPr>
            <w:tcW w:w="1711" w:type="dxa"/>
            <w:tcBorders/>
            <w:vAlign w:val="center"/>
          </w:tcPr>
          <w:p>
            <w:pPr>
              <w:pStyle w:val="TableContents"/>
              <w:bidi w:val="0"/>
              <w:spacing w:before="0" w:after="283"/>
              <w:jc w:val="left"/>
              <w:rPr/>
            </w:pPr>
            <w:r>
              <w:rPr/>
              <w:t xml:space="preserve">Espanja 1 -- 0 Alankomaat, loppuottelu </w:t>
            </w:r>
          </w:p>
        </w:tc>
      </w:tr>
      <w:tr>
        <w:trPr/>
        <w:tc>
          <w:tcPr>
            <w:tcW w:w="1201" w:type="dxa"/>
            <w:tcBorders/>
            <w:vAlign w:val="center"/>
          </w:tcPr>
          <w:p>
            <w:pPr>
              <w:pStyle w:val="TableContents"/>
              <w:bidi w:val="0"/>
              <w:spacing w:before="0" w:after="283"/>
              <w:jc w:val="left"/>
              <w:rPr/>
            </w:pPr>
            <w:r>
              <w:rPr/>
              <w:t xml:space="preserve">2014 </w:t>
            </w:r>
          </w:p>
        </w:tc>
        <w:tc>
          <w:tcPr>
            <w:tcW w:w="1231" w:type="dxa"/>
            <w:tcBorders/>
            <w:vAlign w:val="center"/>
          </w:tcPr>
          <w:p>
            <w:pPr>
              <w:pStyle w:val="TableContents"/>
              <w:bidi w:val="0"/>
              <w:spacing w:before="0" w:after="283"/>
              <w:jc w:val="left"/>
              <w:rPr/>
            </w:pPr>
            <w:r>
              <w:rPr>
                <w:color w:val="A9A9A9"/>
              </w:rPr>
              <w:t xml:space="preserve">Brasili</w:t>
            </w:r>
            <w:r>
              <w:rPr/>
              <w:t xml:space="preserve">a </w:t>
            </w:r>
          </w:p>
        </w:tc>
        <w:tc>
          <w:tcPr>
            <w:tcW w:w="856" w:type="dxa"/>
            <w:tcBorders/>
            <w:vAlign w:val="center"/>
          </w:tcPr>
          <w:p>
            <w:pPr>
              <w:pStyle w:val="TableContents"/>
              <w:bidi w:val="0"/>
              <w:spacing w:before="0" w:after="283"/>
              <w:jc w:val="left"/>
              <w:rPr/>
            </w:pPr>
            <w:r>
              <w:rPr/>
              <w:t xml:space="preserve">12 / 12 </w:t>
            </w:r>
          </w:p>
        </w:tc>
        <w:tc>
          <w:tcPr>
            <w:tcW w:w="1216" w:type="dxa"/>
            <w:tcBorders/>
            <w:vAlign w:val="center"/>
          </w:tcPr>
          <w:p>
            <w:pPr>
              <w:pStyle w:val="TableContents"/>
              <w:bidi w:val="0"/>
              <w:spacing w:before="0" w:after="283"/>
              <w:jc w:val="left"/>
              <w:rPr/>
            </w:pPr>
            <w:r>
              <w:rPr/>
              <w:t xml:space="preserve">3,429,873 </w:t>
            </w:r>
          </w:p>
        </w:tc>
        <w:tc>
          <w:tcPr>
            <w:tcW w:w="115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53,592 </w:t>
            </w:r>
          </w:p>
        </w:tc>
        <w:tc>
          <w:tcPr>
            <w:tcW w:w="886" w:type="dxa"/>
            <w:tcBorders/>
            <w:vAlign w:val="center"/>
          </w:tcPr>
          <w:p>
            <w:pPr>
              <w:pStyle w:val="TableContents"/>
              <w:bidi w:val="0"/>
              <w:spacing w:before="0" w:after="283"/>
              <w:jc w:val="left"/>
              <w:rPr/>
            </w:pPr>
            <w:r>
              <w:rPr/>
              <w:t xml:space="preserve">74,738 </w:t>
            </w:r>
          </w:p>
        </w:tc>
        <w:tc>
          <w:tcPr>
            <w:tcW w:w="1666" w:type="dxa"/>
            <w:tcBorders/>
            <w:vAlign w:val="center"/>
          </w:tcPr>
          <w:p>
            <w:pPr>
              <w:pStyle w:val="TableContents"/>
              <w:bidi w:val="0"/>
              <w:spacing w:before="0" w:after="283"/>
              <w:jc w:val="left"/>
              <w:rPr/>
            </w:pPr>
            <w:r>
              <w:rPr/>
              <w:t xml:space="preserve">Maracanã-stadion, Rio de Janeiro </w:t>
            </w:r>
          </w:p>
        </w:tc>
        <w:tc>
          <w:tcPr>
            <w:tcW w:w="1711" w:type="dxa"/>
            <w:tcBorders/>
            <w:vAlign w:val="center"/>
          </w:tcPr>
          <w:p>
            <w:pPr>
              <w:pStyle w:val="TableContents"/>
              <w:bidi w:val="0"/>
              <w:spacing w:before="0" w:after="283"/>
              <w:jc w:val="left"/>
              <w:rPr/>
            </w:pPr>
            <w:r>
              <w:rPr/>
              <w:t xml:space="preserve">Saksa 1 -- 0 Argentiina, loppuottelu </w:t>
            </w:r>
          </w:p>
        </w:tc>
      </w:tr>
      <w:tr>
        <w:trPr/>
        <w:tc>
          <w:tcPr>
            <w:tcW w:w="1201" w:type="dxa"/>
            <w:tcBorders/>
            <w:vAlign w:val="center"/>
          </w:tcPr>
          <w:p>
            <w:pPr>
              <w:pStyle w:val="TableContents"/>
              <w:bidi w:val="0"/>
              <w:spacing w:before="0" w:after="283"/>
              <w:jc w:val="left"/>
              <w:rPr/>
            </w:pPr>
            <w:r>
              <w:rPr/>
              <w:t xml:space="preserve">2018 </w:t>
            </w:r>
          </w:p>
        </w:tc>
        <w:tc>
          <w:tcPr>
            <w:tcW w:w="1231" w:type="dxa"/>
            <w:tcBorders/>
            <w:vAlign w:val="center"/>
          </w:tcPr>
          <w:p>
            <w:pPr>
              <w:pStyle w:val="TableContents"/>
              <w:bidi w:val="0"/>
              <w:spacing w:before="0" w:after="283"/>
              <w:jc w:val="left"/>
              <w:rPr/>
            </w:pPr>
            <w:r>
              <w:rPr/>
              <w:t xml:space="preserve">Venäjä </w:t>
            </w:r>
          </w:p>
        </w:tc>
        <w:tc>
          <w:tcPr>
            <w:tcW w:w="856" w:type="dxa"/>
            <w:tcBorders/>
            <w:vAlign w:val="center"/>
          </w:tcPr>
          <w:p>
            <w:pPr>
              <w:pStyle w:val="TableContents"/>
              <w:bidi w:val="0"/>
              <w:spacing w:before="0" w:after="283"/>
              <w:jc w:val="left"/>
              <w:rPr/>
            </w:pPr>
            <w:r>
              <w:rPr/>
              <w:t xml:space="preserve">12 / 11 </w:t>
            </w:r>
          </w:p>
        </w:tc>
        <w:tc>
          <w:tcPr>
            <w:tcW w:w="1216" w:type="dxa"/>
            <w:tcBorders/>
            <w:vAlign w:val="center"/>
          </w:tcPr>
          <w:p>
            <w:pPr>
              <w:pStyle w:val="TableContents"/>
              <w:bidi w:val="0"/>
              <w:spacing w:before="0" w:after="283"/>
              <w:jc w:val="left"/>
              <w:rPr/>
            </w:pPr>
            <w:r>
              <w:rPr/>
              <w:t xml:space="preserve">3,031,768 </w:t>
            </w:r>
          </w:p>
        </w:tc>
        <w:tc>
          <w:tcPr>
            <w:tcW w:w="115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47,371 </w:t>
            </w:r>
          </w:p>
        </w:tc>
        <w:tc>
          <w:tcPr>
            <w:tcW w:w="886" w:type="dxa"/>
            <w:tcBorders/>
            <w:vAlign w:val="center"/>
          </w:tcPr>
          <w:p>
            <w:pPr>
              <w:pStyle w:val="TableContents"/>
              <w:bidi w:val="0"/>
              <w:spacing w:before="0" w:after="283"/>
              <w:jc w:val="left"/>
              <w:rPr/>
            </w:pPr>
            <w:r>
              <w:rPr/>
              <w:t xml:space="preserve">78,011 </w:t>
            </w:r>
          </w:p>
        </w:tc>
        <w:tc>
          <w:tcPr>
            <w:tcW w:w="1666" w:type="dxa"/>
            <w:tcBorders/>
            <w:vAlign w:val="center"/>
          </w:tcPr>
          <w:p>
            <w:pPr>
              <w:pStyle w:val="TableContents"/>
              <w:bidi w:val="0"/>
              <w:spacing w:before="0" w:after="283"/>
              <w:jc w:val="left"/>
              <w:rPr/>
            </w:pPr>
            <w:r>
              <w:rPr/>
              <w:t xml:space="preserve">Luzhnikin stadion, Moskova </w:t>
            </w:r>
          </w:p>
        </w:tc>
        <w:tc>
          <w:tcPr>
            <w:tcW w:w="1711" w:type="dxa"/>
            <w:tcBorders/>
            <w:vAlign w:val="center"/>
          </w:tcPr>
          <w:p>
            <w:pPr>
              <w:pStyle w:val="TableContents"/>
              <w:bidi w:val="0"/>
              <w:spacing w:before="0" w:after="283"/>
              <w:jc w:val="left"/>
              <w:rPr/>
            </w:pPr>
            <w:r>
              <w:rPr/>
              <w:t xml:space="preserve">Seitsemän ottelua Luzhnikissa, mukaan lukien Ranska 4 -- 2 Kroatia, loppuottelu Kaiken kaikkiaan </w:t>
            </w:r>
          </w:p>
        </w:tc>
      </w:tr>
      <w:tr>
        <w:trPr/>
        <w:tc>
          <w:tcPr>
            <w:tcW w:w="1201" w:type="dxa"/>
            <w:tcBorders/>
            <w:vAlign w:val="center"/>
          </w:tcPr>
          <w:p>
            <w:pPr>
              <w:pStyle w:val="TableHeading"/>
              <w:suppressLineNumbers/>
              <w:bidi w:val="0"/>
              <w:spacing w:before="0" w:after="283"/>
              <w:jc w:val="center"/>
              <w:rPr/>
            </w:pPr>
            <w:r>
              <w:rPr/>
              <w:t xml:space="preserve">40,532,478 </w:t>
            </w:r>
          </w:p>
        </w:tc>
        <w:tc>
          <w:tcPr>
            <w:tcW w:w="1231" w:type="dxa"/>
            <w:tcBorders/>
            <w:vAlign w:val="center"/>
          </w:tcPr>
          <w:p>
            <w:pPr>
              <w:pStyle w:val="TableHeading"/>
              <w:suppressLineNumbers/>
              <w:bidi w:val="0"/>
              <w:spacing w:before="0" w:after="283"/>
              <w:jc w:val="center"/>
              <w:rPr/>
            </w:pPr>
            <w:r>
              <w:rPr/>
              <w:t xml:space="preserve">900 </w:t>
            </w:r>
          </w:p>
        </w:tc>
        <w:tc>
          <w:tcPr>
            <w:tcW w:w="856" w:type="dxa"/>
            <w:tcBorders/>
            <w:vAlign w:val="center"/>
          </w:tcPr>
          <w:p>
            <w:pPr>
              <w:pStyle w:val="TableHeading"/>
              <w:suppressLineNumbers/>
              <w:bidi w:val="0"/>
              <w:spacing w:before="0" w:after="283"/>
              <w:jc w:val="center"/>
              <w:rPr/>
            </w:pPr>
            <w:r>
              <w:rPr/>
              <w:t xml:space="preserve">45,036 </w:t>
            </w:r>
          </w:p>
        </w:tc>
        <w:tc>
          <w:tcPr>
            <w:tcW w:w="1216" w:type="dxa"/>
            <w:tcBorders/>
            <w:vAlign w:val="center"/>
          </w:tcPr>
          <w:p>
            <w:pPr>
              <w:pStyle w:val="TableHeading"/>
              <w:suppressLineNumbers/>
              <w:bidi w:val="0"/>
              <w:spacing w:before="0" w:after="283"/>
              <w:jc w:val="center"/>
              <w:rPr/>
            </w:pPr>
            <w:r>
              <w:rPr/>
              <w:t xml:space="preserve">171,772 </w:t>
            </w:r>
          </w:p>
        </w:tc>
        <w:tc>
          <w:tcPr>
            <w:tcW w:w="1156" w:type="dxa"/>
            <w:tcBorders/>
            <w:vAlign w:val="center"/>
          </w:tcPr>
          <w:p>
            <w:pPr>
              <w:pStyle w:val="TableHeading"/>
              <w:suppressLineNumbers/>
              <w:bidi w:val="0"/>
              <w:spacing w:before="0" w:after="283"/>
              <w:jc w:val="center"/>
              <w:rPr/>
            </w:pPr>
            <w:r>
              <w:rPr/>
              <w:t xml:space="preserve">Maracanã-stadion, Rio (1950) </w:t>
            </w:r>
          </w:p>
        </w:tc>
        <w:tc>
          <w:tcPr>
            <w:tcW w:w="1306" w:type="dxa"/>
            <w:tcBorders/>
            <w:vAlign w:val="center"/>
          </w:tcPr>
          <w:p>
            <w:pPr>
              <w:pStyle w:val="TableHeading"/>
              <w:bidi w:val="0"/>
              <w:spacing w:before="0" w:after="283"/>
              <w:rPr>
                <w:sz w:val="4"/>
                <w:szCs w:val="4"/>
              </w:rPr>
            </w:pPr>
            <w:r>
              <w:rPr>
                <w:sz w:val="4"/>
                <w:szCs w:val="4"/>
              </w:rPr>
            </w:r>
          </w:p>
        </w:tc>
        <w:tc>
          <w:tcPr>
            <w:tcW w:w="426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edelliset jalkapallon maailmanmestaruuskilpailut?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Kahdeksan eri maajoukkuetta on voittanut 20 MM-turnausta. </w:t>
      </w:r>
      <w:r>
        <w:rPr>
          <w:color w:val="A9A9A9"/>
        </w:rPr>
        <w:t xml:space="preserve">Brasilia </w:t>
      </w:r>
      <w:r>
        <w:rPr/>
        <w:t xml:space="preserve">on voittanut viisi kertaa, ja se on ainoa joukkue, joka on pelannut jokaisessa turnauksessa. Muut MM-kisojen voittajat ovat Saksa ja Italia, joilla kummallakin on neljä mestaruutta, Argentiina ja ensimmäinen voittaja Uruguay, joilla kummallakin on kaksi mestaruutta, sekä Englanti, Ranska ja Espanja, joilla </w:t>
      </w:r>
      <w:r>
        <w:rPr/>
        <w:t xml:space="preserve">kummallakin on </w:t>
      </w:r>
      <w:r>
        <w:rPr>
          <w:color w:val="DCDCDC"/>
        </w:rPr>
        <w:t xml:space="preserve">yksi </w:t>
      </w:r>
      <w:r>
        <w:rPr/>
        <w:t xml:space="preserve">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Espanja on voittanut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Brasilia voitti jalkapallon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jalkapallon maailmanmestaruuskilpailuja?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maailmanmestaruuksia jalkapallossa.</w:t>
      </w:r>
    </w:p>
    <w:p>
      <w:pPr>
        <w:pStyle w:val="TextBody"/>
        <w:bidi w:val="0"/>
        <w:jc w:val="left"/>
        <w:rPr>
          <w:b/>
          <w:shd w:val="clear" w:fill="FFFF00"/>
        </w:rPr>
      </w:pPr>
      <w:r>
        <w:rPr>
          <w:b/>
          <w:shd w:val="clear" w:fill="FFFF00"/>
        </w:rPr>
        <w:t xml:space="preserve">Teksti numero 6</w:t>
      </w:r>
    </w:p>
    <w:tbl>
      <w:tblPr>
        <w:tblW w:w="15316" w:type="dxa"/>
        <w:jc w:val="left"/>
        <w:tblInd w:w="0" w:type="dxa"/>
        <w:tblLayout w:type="fixed"/>
        <w:tblCellMar>
          <w:top w:w="28" w:type="dxa"/>
          <w:left w:w="28" w:type="dxa"/>
          <w:bottom w:w="28" w:type="dxa"/>
          <w:right w:w="28" w:type="dxa"/>
        </w:tblCellMar>
      </w:tblPr>
      <w:tblGrid>
        <w:gridCol w:w="361"/>
        <w:gridCol w:w="1036"/>
        <w:gridCol w:w="1231"/>
        <w:gridCol w:w="1051"/>
        <w:gridCol w:w="1801"/>
        <w:gridCol w:w="1606"/>
        <w:gridCol w:w="1336"/>
        <w:gridCol w:w="2566"/>
        <w:gridCol w:w="1246"/>
        <w:gridCol w:w="1141"/>
        <w:gridCol w:w="826"/>
        <w:gridCol w:w="109"/>
        <w:gridCol w:w="1006"/>
      </w:tblGrid>
      <w:tr>
        <w:trPr/>
        <w:tc>
          <w:tcPr>
            <w:tcW w:w="361" w:type="dxa"/>
            <w:tcBorders/>
            <w:vAlign w:val="center"/>
          </w:tcPr>
          <w:p>
            <w:pPr>
              <w:pStyle w:val="TableHeading"/>
              <w:suppressLineNumbers/>
              <w:bidi w:val="0"/>
              <w:spacing w:before="0" w:after="283"/>
              <w:jc w:val="center"/>
              <w:rPr/>
            </w:pPr>
            <w:r>
              <w:rPr/>
              <w:t xml:space="preserve"># </w:t>
            </w:r>
          </w:p>
        </w:tc>
        <w:tc>
          <w:tcPr>
            <w:tcW w:w="1036" w:type="dxa"/>
            <w:tcBorders/>
            <w:vAlign w:val="center"/>
          </w:tcPr>
          <w:p>
            <w:pPr>
              <w:pStyle w:val="TableHeading"/>
              <w:suppressLineNumbers/>
              <w:bidi w:val="0"/>
              <w:spacing w:before="0" w:after="283"/>
              <w:jc w:val="center"/>
              <w:rPr/>
            </w:pPr>
            <w:r>
              <w:rPr/>
              <w:t xml:space="preserve">Vuosi </w:t>
            </w:r>
          </w:p>
        </w:tc>
        <w:tc>
          <w:tcPr>
            <w:tcW w:w="1231" w:type="dxa"/>
            <w:tcBorders/>
            <w:vAlign w:val="center"/>
          </w:tcPr>
          <w:p>
            <w:pPr>
              <w:pStyle w:val="TableHeading"/>
              <w:suppressLineNumbers/>
              <w:bidi w:val="0"/>
              <w:spacing w:before="0" w:after="283"/>
              <w:jc w:val="center"/>
              <w:rPr/>
            </w:pPr>
            <w:r>
              <w:rPr/>
              <w:t xml:space="preserve">Isännät </w:t>
            </w:r>
          </w:p>
        </w:tc>
        <w:tc>
          <w:tcPr>
            <w:tcW w:w="10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Heading"/>
              <w:suppressLineNumbers/>
              <w:bidi w:val="0"/>
              <w:spacing w:before="0" w:after="283"/>
              <w:jc w:val="center"/>
              <w:rPr/>
            </w:pPr>
            <w:r>
              <w:rPr/>
              <w:t xml:space="preserve">Champions </w:t>
            </w:r>
          </w:p>
        </w:tc>
        <w:tc>
          <w:tcPr>
            <w:tcW w:w="1606" w:type="dxa"/>
            <w:tcBorders/>
            <w:vAlign w:val="center"/>
          </w:tcPr>
          <w:p>
            <w:pPr>
              <w:pStyle w:val="TableHeading"/>
              <w:suppressLineNumbers/>
              <w:bidi w:val="0"/>
              <w:spacing w:before="0" w:after="283"/>
              <w:jc w:val="center"/>
              <w:rPr/>
            </w:pPr>
            <w:r>
              <w:rPr/>
              <w:t xml:space="preserve">Pisteet ja tapahtumapaikka </w:t>
            </w:r>
          </w:p>
        </w:tc>
        <w:tc>
          <w:tcPr>
            <w:tcW w:w="1336" w:type="dxa"/>
            <w:tcBorders/>
            <w:vAlign w:val="center"/>
          </w:tcPr>
          <w:p>
            <w:pPr>
              <w:pStyle w:val="TableHeading"/>
              <w:suppressLineNumbers/>
              <w:bidi w:val="0"/>
              <w:spacing w:before="0" w:after="283"/>
              <w:jc w:val="center"/>
              <w:rPr/>
            </w:pPr>
            <w:r>
              <w:rPr/>
              <w:t xml:space="preserve">Toiseksi sijoittuneet </w:t>
            </w:r>
          </w:p>
        </w:tc>
        <w:tc>
          <w:tcPr>
            <w:tcW w:w="25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Kolmas sija </w:t>
            </w:r>
          </w:p>
        </w:tc>
        <w:tc>
          <w:tcPr>
            <w:tcW w:w="1141" w:type="dxa"/>
            <w:tcBorders/>
            <w:vAlign w:val="center"/>
          </w:tcPr>
          <w:p>
            <w:pPr>
              <w:pStyle w:val="TableHeading"/>
              <w:suppressLineNumbers/>
              <w:bidi w:val="0"/>
              <w:spacing w:before="0" w:after="283"/>
              <w:jc w:val="center"/>
              <w:rPr/>
            </w:pPr>
            <w:r>
              <w:rPr/>
              <w:t xml:space="preserve">Pisteet ja tapahtumapaikka </w:t>
            </w:r>
          </w:p>
        </w:tc>
        <w:tc>
          <w:tcPr>
            <w:tcW w:w="826" w:type="dxa"/>
            <w:tcBorders/>
            <w:vAlign w:val="center"/>
          </w:tcPr>
          <w:p>
            <w:pPr>
              <w:pStyle w:val="TableHeading"/>
              <w:suppressLineNumbers/>
              <w:bidi w:val="0"/>
              <w:spacing w:before="0" w:after="283"/>
              <w:jc w:val="center"/>
              <w:rPr/>
            </w:pPr>
            <w:r>
              <w:rPr/>
              <w:t xml:space="preserve">Neljäs sija </w:t>
            </w:r>
          </w:p>
        </w:tc>
        <w:tc>
          <w:tcPr>
            <w:tcW w:w="109"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Joukkueiden lukumäärä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1930 Yksityiskohdat </w:t>
            </w:r>
          </w:p>
        </w:tc>
        <w:tc>
          <w:tcPr>
            <w:tcW w:w="1231" w:type="dxa"/>
            <w:tcBorders/>
            <w:vAlign w:val="center"/>
          </w:tcPr>
          <w:p>
            <w:pPr>
              <w:pStyle w:val="TableContents"/>
              <w:bidi w:val="0"/>
              <w:spacing w:before="0" w:after="283"/>
              <w:jc w:val="left"/>
              <w:rPr/>
            </w:pPr>
            <w:r>
              <w:rPr/>
              <w:t xml:space="preserve">Uruguay </w:t>
            </w:r>
          </w:p>
        </w:tc>
        <w:tc>
          <w:tcPr>
            <w:tcW w:w="1051" w:type="dxa"/>
            <w:tcBorders/>
            <w:vAlign w:val="center"/>
          </w:tcPr>
          <w:p>
            <w:pPr>
              <w:pStyle w:val="TableContents"/>
              <w:bidi w:val="0"/>
              <w:spacing w:before="0" w:after="283"/>
              <w:jc w:val="left"/>
              <w:rPr/>
            </w:pPr>
            <w:r>
              <w:rPr/>
              <w:t xml:space="preserve">Uruguay </w:t>
            </w:r>
          </w:p>
        </w:tc>
        <w:tc>
          <w:tcPr>
            <w:tcW w:w="1801" w:type="dxa"/>
            <w:tcBorders/>
            <w:vAlign w:val="center"/>
          </w:tcPr>
          <w:p>
            <w:pPr>
              <w:pStyle w:val="TableContents"/>
              <w:bidi w:val="0"/>
              <w:spacing w:before="0" w:after="283"/>
              <w:jc w:val="left"/>
              <w:rPr/>
            </w:pPr>
            <w:r>
              <w:rPr/>
              <w:t xml:space="preserve">4 -- 2 Estadio Centenario, Montevideo </w:t>
            </w:r>
          </w:p>
        </w:tc>
        <w:tc>
          <w:tcPr>
            <w:tcW w:w="1606"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Yhdysvallat </w:t>
            </w:r>
          </w:p>
        </w:tc>
        <w:tc>
          <w:tcPr>
            <w:tcW w:w="25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A9A9A9"/>
              </w:rPr>
              <w:t xml:space="preserve">Jugoslavi</w:t>
            </w:r>
            <w:r>
              <w:rPr/>
              <w:t xml:space="preserve">a </w:t>
            </w:r>
          </w:p>
        </w:tc>
        <w:tc>
          <w:tcPr>
            <w:tcW w:w="1141" w:type="dxa"/>
            <w:tcBorders/>
            <w:vAlign w:val="center"/>
          </w:tcPr>
          <w:p>
            <w:pPr>
              <w:pStyle w:val="TableContents"/>
              <w:bidi w:val="0"/>
              <w:spacing w:before="0" w:after="283"/>
              <w:jc w:val="left"/>
              <w:rPr/>
            </w:pPr>
            <w:r>
              <w:rPr/>
              <w:t xml:space="preserve">13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1934 Yksityiskohdat </w:t>
            </w:r>
          </w:p>
        </w:tc>
        <w:tc>
          <w:tcPr>
            <w:tcW w:w="1231" w:type="dxa"/>
            <w:tcBorders/>
            <w:vAlign w:val="center"/>
          </w:tcPr>
          <w:p>
            <w:pPr>
              <w:pStyle w:val="TableContents"/>
              <w:bidi w:val="0"/>
              <w:spacing w:before="0" w:after="283"/>
              <w:jc w:val="left"/>
              <w:rPr/>
            </w:pPr>
            <w:r>
              <w:rPr/>
              <w:t xml:space="preserve">Italia </w:t>
            </w:r>
          </w:p>
        </w:tc>
        <w:tc>
          <w:tcPr>
            <w:tcW w:w="1051" w:type="dxa"/>
            <w:tcBorders/>
            <w:vAlign w:val="center"/>
          </w:tcPr>
          <w:p>
            <w:pPr>
              <w:pStyle w:val="TableContents"/>
              <w:bidi w:val="0"/>
              <w:spacing w:before="0" w:after="283"/>
              <w:jc w:val="left"/>
              <w:rPr/>
            </w:pPr>
            <w:r>
              <w:rPr/>
              <w:t xml:space="preserve">Italia </w:t>
            </w:r>
          </w:p>
        </w:tc>
        <w:tc>
          <w:tcPr>
            <w:tcW w:w="1801" w:type="dxa"/>
            <w:tcBorders/>
            <w:vAlign w:val="center"/>
          </w:tcPr>
          <w:p>
            <w:pPr>
              <w:pStyle w:val="TableContents"/>
              <w:bidi w:val="0"/>
              <w:spacing w:before="0" w:after="283"/>
              <w:jc w:val="left"/>
              <w:rPr/>
            </w:pPr>
            <w:r>
              <w:rPr/>
              <w:t xml:space="preserve">2 -- 1 (a.e.t.) Stadio Nazionale PNF, Rooma </w:t>
            </w:r>
          </w:p>
        </w:tc>
        <w:tc>
          <w:tcPr>
            <w:tcW w:w="1606" w:type="dxa"/>
            <w:tcBorders/>
            <w:vAlign w:val="center"/>
          </w:tcPr>
          <w:p>
            <w:pPr>
              <w:pStyle w:val="TableContents"/>
              <w:bidi w:val="0"/>
              <w:spacing w:before="0" w:after="283"/>
              <w:jc w:val="left"/>
              <w:rPr/>
            </w:pPr>
            <w:r>
              <w:rPr/>
              <w:t xml:space="preserve">Tšekkoslovakia </w:t>
            </w:r>
          </w:p>
        </w:tc>
        <w:tc>
          <w:tcPr>
            <w:tcW w:w="1336" w:type="dxa"/>
            <w:tcBorders/>
            <w:vAlign w:val="center"/>
          </w:tcPr>
          <w:p>
            <w:pPr>
              <w:pStyle w:val="TableContents"/>
              <w:bidi w:val="0"/>
              <w:spacing w:before="0" w:after="283"/>
              <w:jc w:val="left"/>
              <w:rPr/>
            </w:pPr>
            <w:r>
              <w:rPr/>
              <w:t xml:space="preserve">Saksa </w:t>
            </w:r>
          </w:p>
        </w:tc>
        <w:tc>
          <w:tcPr>
            <w:tcW w:w="2566" w:type="dxa"/>
            <w:tcBorders/>
            <w:vAlign w:val="center"/>
          </w:tcPr>
          <w:p>
            <w:pPr>
              <w:pStyle w:val="TableContents"/>
              <w:bidi w:val="0"/>
              <w:spacing w:before="0" w:after="283"/>
              <w:jc w:val="left"/>
              <w:rPr/>
            </w:pPr>
            <w:r>
              <w:rPr/>
              <w:t xml:space="preserve">3 -- 2 Stadio Giorgio Ascarelli, Napoli </w:t>
            </w:r>
          </w:p>
        </w:tc>
        <w:tc>
          <w:tcPr>
            <w:tcW w:w="1246" w:type="dxa"/>
            <w:tcBorders/>
            <w:vAlign w:val="center"/>
          </w:tcPr>
          <w:p>
            <w:pPr>
              <w:pStyle w:val="TableContents"/>
              <w:bidi w:val="0"/>
              <w:spacing w:before="0" w:after="283"/>
              <w:jc w:val="left"/>
              <w:rPr/>
            </w:pPr>
            <w:r>
              <w:rPr/>
              <w:t xml:space="preserve">Itävalta </w:t>
            </w:r>
          </w:p>
        </w:tc>
        <w:tc>
          <w:tcPr>
            <w:tcW w:w="1141"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1938 Yksityiskohdat </w:t>
            </w:r>
          </w:p>
        </w:tc>
        <w:tc>
          <w:tcPr>
            <w:tcW w:w="1231" w:type="dxa"/>
            <w:tcBorders/>
            <w:vAlign w:val="center"/>
          </w:tcPr>
          <w:p>
            <w:pPr>
              <w:pStyle w:val="TableContents"/>
              <w:bidi w:val="0"/>
              <w:spacing w:before="0" w:after="283"/>
              <w:jc w:val="left"/>
              <w:rPr/>
            </w:pPr>
            <w:r>
              <w:rPr/>
              <w:t xml:space="preserve">Ranska </w:t>
            </w:r>
          </w:p>
        </w:tc>
        <w:tc>
          <w:tcPr>
            <w:tcW w:w="1051" w:type="dxa"/>
            <w:tcBorders/>
            <w:vAlign w:val="center"/>
          </w:tcPr>
          <w:p>
            <w:pPr>
              <w:pStyle w:val="TableContents"/>
              <w:bidi w:val="0"/>
              <w:spacing w:before="0" w:after="283"/>
              <w:jc w:val="left"/>
              <w:rPr/>
            </w:pPr>
            <w:r>
              <w:rPr/>
              <w:t xml:space="preserve">Italia </w:t>
            </w:r>
          </w:p>
        </w:tc>
        <w:tc>
          <w:tcPr>
            <w:tcW w:w="1801" w:type="dxa"/>
            <w:tcBorders/>
            <w:vAlign w:val="center"/>
          </w:tcPr>
          <w:p>
            <w:pPr>
              <w:pStyle w:val="TableContents"/>
              <w:bidi w:val="0"/>
              <w:spacing w:before="0" w:after="283"/>
              <w:jc w:val="left"/>
              <w:rPr/>
            </w:pPr>
            <w:r>
              <w:rPr/>
              <w:t xml:space="preserve">4 -- 2 Stade de Colombes, Pariisi </w:t>
            </w:r>
          </w:p>
        </w:tc>
        <w:tc>
          <w:tcPr>
            <w:tcW w:w="1606" w:type="dxa"/>
            <w:tcBorders/>
            <w:vAlign w:val="center"/>
          </w:tcPr>
          <w:p>
            <w:pPr>
              <w:pStyle w:val="TableContents"/>
              <w:bidi w:val="0"/>
              <w:spacing w:before="0" w:after="283"/>
              <w:jc w:val="left"/>
              <w:rPr/>
            </w:pPr>
            <w:r>
              <w:rPr/>
              <w:t xml:space="preserve">Unkari </w:t>
            </w:r>
          </w:p>
        </w:tc>
        <w:tc>
          <w:tcPr>
            <w:tcW w:w="1336" w:type="dxa"/>
            <w:tcBorders/>
            <w:vAlign w:val="center"/>
          </w:tcPr>
          <w:p>
            <w:pPr>
              <w:pStyle w:val="TableContents"/>
              <w:bidi w:val="0"/>
              <w:spacing w:before="0" w:after="283"/>
              <w:jc w:val="left"/>
              <w:rPr/>
            </w:pPr>
            <w:r>
              <w:rPr/>
              <w:t xml:space="preserve">Brasilia </w:t>
            </w:r>
          </w:p>
        </w:tc>
        <w:tc>
          <w:tcPr>
            <w:tcW w:w="2566" w:type="dxa"/>
            <w:tcBorders/>
            <w:vAlign w:val="center"/>
          </w:tcPr>
          <w:p>
            <w:pPr>
              <w:pStyle w:val="TableContents"/>
              <w:bidi w:val="0"/>
              <w:spacing w:before="0" w:after="283"/>
              <w:jc w:val="left"/>
              <w:rPr/>
            </w:pPr>
            <w:r>
              <w:rPr/>
              <w:t xml:space="preserve">4 -- 2 Parc Lescure, Bordeaux </w:t>
            </w:r>
          </w:p>
        </w:tc>
        <w:tc>
          <w:tcPr>
            <w:tcW w:w="1246" w:type="dxa"/>
            <w:tcBorders/>
            <w:vAlign w:val="center"/>
          </w:tcPr>
          <w:p>
            <w:pPr>
              <w:pStyle w:val="TableContents"/>
              <w:bidi w:val="0"/>
              <w:spacing w:before="0" w:after="283"/>
              <w:jc w:val="left"/>
              <w:rPr/>
            </w:pPr>
            <w:r>
              <w:rPr/>
              <w:t xml:space="preserve">Ruotsi </w:t>
            </w:r>
          </w:p>
        </w:tc>
        <w:tc>
          <w:tcPr>
            <w:tcW w:w="1141" w:type="dxa"/>
            <w:tcBorders/>
            <w:vAlign w:val="center"/>
          </w:tcPr>
          <w:p>
            <w:pPr>
              <w:pStyle w:val="TableContents"/>
              <w:bidi w:val="0"/>
              <w:spacing w:before="0" w:after="283"/>
              <w:jc w:val="left"/>
              <w:rPr/>
            </w:pPr>
            <w:r>
              <w:rPr/>
              <w:t xml:space="preserve">15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Vuoden 1942 painoksia ei järjestetty toisen maailmansodan vuoksi. </w:t>
            </w:r>
          </w:p>
        </w:tc>
        <w:tc>
          <w:tcPr>
            <w:tcW w:w="13919" w:type="dxa"/>
            <w:gridSpan w:val="11"/>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1946 </w:t>
            </w:r>
          </w:p>
        </w:tc>
        <w:tc>
          <w:tcPr>
            <w:tcW w:w="13919" w:type="dxa"/>
            <w:gridSpan w:val="11"/>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1950 Yksityiskohdat </w:t>
            </w:r>
          </w:p>
        </w:tc>
        <w:tc>
          <w:tcPr>
            <w:tcW w:w="1231" w:type="dxa"/>
            <w:tcBorders/>
            <w:vAlign w:val="center"/>
          </w:tcPr>
          <w:p>
            <w:pPr>
              <w:pStyle w:val="TableContents"/>
              <w:bidi w:val="0"/>
              <w:spacing w:before="0" w:after="283"/>
              <w:jc w:val="left"/>
              <w:rPr/>
            </w:pPr>
            <w:r>
              <w:rPr/>
              <w:t xml:space="preserve">Brasilia </w:t>
            </w:r>
          </w:p>
        </w:tc>
        <w:tc>
          <w:tcPr>
            <w:tcW w:w="10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Uruguay </w:t>
            </w:r>
          </w:p>
        </w:tc>
        <w:tc>
          <w:tcPr>
            <w:tcW w:w="1606" w:type="dxa"/>
            <w:tcBorders/>
            <w:vAlign w:val="center"/>
          </w:tcPr>
          <w:p>
            <w:pPr>
              <w:pStyle w:val="TableContents"/>
              <w:bidi w:val="0"/>
              <w:spacing w:before="0" w:after="283"/>
              <w:jc w:val="left"/>
              <w:rPr/>
            </w:pPr>
            <w:r>
              <w:rPr/>
              <w:t xml:space="preserve">2 -- 1 Maracanã, Rio de Janeiro </w:t>
            </w:r>
          </w:p>
        </w:tc>
        <w:tc>
          <w:tcPr>
            <w:tcW w:w="1336" w:type="dxa"/>
            <w:tcBorders/>
            <w:vAlign w:val="center"/>
          </w:tcPr>
          <w:p>
            <w:pPr>
              <w:pStyle w:val="TableContents"/>
              <w:bidi w:val="0"/>
              <w:spacing w:before="0" w:after="283"/>
              <w:jc w:val="left"/>
              <w:rPr/>
            </w:pPr>
            <w:r>
              <w:rPr/>
              <w:t xml:space="preserve">Brasilia </w:t>
            </w:r>
          </w:p>
        </w:tc>
        <w:tc>
          <w:tcPr>
            <w:tcW w:w="25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Ruotsi </w:t>
            </w:r>
          </w:p>
        </w:tc>
        <w:tc>
          <w:tcPr>
            <w:tcW w:w="1141" w:type="dxa"/>
            <w:tcBorders/>
            <w:vAlign w:val="center"/>
          </w:tcPr>
          <w:p>
            <w:pPr>
              <w:pStyle w:val="TableContents"/>
              <w:bidi w:val="0"/>
              <w:spacing w:before="0" w:after="283"/>
              <w:jc w:val="left"/>
              <w:rPr/>
            </w:pPr>
            <w:r>
              <w:rPr/>
              <w:t xml:space="preserve">3 -- 1 Pacaembu, São Paulo </w:t>
            </w:r>
          </w:p>
        </w:tc>
        <w:tc>
          <w:tcPr>
            <w:tcW w:w="826" w:type="dxa"/>
            <w:tcBorders/>
            <w:vAlign w:val="center"/>
          </w:tcPr>
          <w:p>
            <w:pPr>
              <w:pStyle w:val="TableContents"/>
              <w:bidi w:val="0"/>
              <w:spacing w:before="0" w:after="283"/>
              <w:jc w:val="left"/>
              <w:rPr/>
            </w:pPr>
            <w:r>
              <w:rPr/>
              <w:t xml:space="preserve">Espanja </w:t>
            </w:r>
          </w:p>
        </w:tc>
        <w:tc>
          <w:tcPr>
            <w:tcW w:w="109"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 </w:t>
            </w:r>
          </w:p>
        </w:tc>
      </w:tr>
      <w:tr>
        <w:trPr/>
        <w:tc>
          <w:tcPr>
            <w:tcW w:w="361" w:type="dxa"/>
            <w:tcBorders/>
            <w:vAlign w:val="center"/>
          </w:tcPr>
          <w:p>
            <w:pPr>
              <w:pStyle w:val="TableContents"/>
              <w:bidi w:val="0"/>
              <w:spacing w:before="0" w:after="283"/>
              <w:jc w:val="left"/>
              <w:rPr/>
            </w:pPr>
            <w:r>
              <w:rPr/>
              <w:t xml:space="preserve">5 </w:t>
            </w:r>
          </w:p>
        </w:tc>
        <w:tc>
          <w:tcPr>
            <w:tcW w:w="1036" w:type="dxa"/>
            <w:tcBorders/>
            <w:vAlign w:val="center"/>
          </w:tcPr>
          <w:p>
            <w:pPr>
              <w:pStyle w:val="TableContents"/>
              <w:bidi w:val="0"/>
              <w:spacing w:before="0" w:after="283"/>
              <w:jc w:val="left"/>
              <w:rPr/>
            </w:pPr>
            <w:r>
              <w:rPr/>
              <w:t xml:space="preserve">1954 Yksityiskohdat </w:t>
            </w:r>
          </w:p>
        </w:tc>
        <w:tc>
          <w:tcPr>
            <w:tcW w:w="1231" w:type="dxa"/>
            <w:tcBorders/>
            <w:vAlign w:val="center"/>
          </w:tcPr>
          <w:p>
            <w:pPr>
              <w:pStyle w:val="TableContents"/>
              <w:bidi w:val="0"/>
              <w:spacing w:before="0" w:after="283"/>
              <w:jc w:val="left"/>
              <w:rPr/>
            </w:pPr>
            <w:r>
              <w:rPr/>
              <w:t xml:space="preserve">Sveitsi </w:t>
            </w:r>
          </w:p>
        </w:tc>
        <w:tc>
          <w:tcPr>
            <w:tcW w:w="1051" w:type="dxa"/>
            <w:tcBorders/>
            <w:vAlign w:val="center"/>
          </w:tcPr>
          <w:p>
            <w:pPr>
              <w:pStyle w:val="TableContents"/>
              <w:bidi w:val="0"/>
              <w:spacing w:before="0" w:after="283"/>
              <w:jc w:val="left"/>
              <w:rPr/>
            </w:pPr>
            <w:r>
              <w:rPr/>
              <w:t xml:space="preserve">Länsi-Saksa </w:t>
            </w:r>
          </w:p>
        </w:tc>
        <w:tc>
          <w:tcPr>
            <w:tcW w:w="1801" w:type="dxa"/>
            <w:tcBorders/>
            <w:vAlign w:val="center"/>
          </w:tcPr>
          <w:p>
            <w:pPr>
              <w:pStyle w:val="TableContents"/>
              <w:bidi w:val="0"/>
              <w:spacing w:before="0" w:after="283"/>
              <w:jc w:val="left"/>
              <w:rPr/>
            </w:pPr>
            <w:r>
              <w:rPr/>
              <w:t xml:space="preserve">3 -- 2 Wankdorfstadion, Bern </w:t>
            </w:r>
          </w:p>
        </w:tc>
        <w:tc>
          <w:tcPr>
            <w:tcW w:w="1606" w:type="dxa"/>
            <w:tcBorders/>
            <w:vAlign w:val="center"/>
          </w:tcPr>
          <w:p>
            <w:pPr>
              <w:pStyle w:val="TableContents"/>
              <w:bidi w:val="0"/>
              <w:spacing w:before="0" w:after="283"/>
              <w:jc w:val="left"/>
              <w:rPr/>
            </w:pPr>
            <w:r>
              <w:rPr/>
              <w:t xml:space="preserve">Unkari </w:t>
            </w:r>
          </w:p>
        </w:tc>
        <w:tc>
          <w:tcPr>
            <w:tcW w:w="1336" w:type="dxa"/>
            <w:tcBorders/>
            <w:vAlign w:val="center"/>
          </w:tcPr>
          <w:p>
            <w:pPr>
              <w:pStyle w:val="TableContents"/>
              <w:bidi w:val="0"/>
              <w:spacing w:before="0" w:after="283"/>
              <w:jc w:val="left"/>
              <w:rPr/>
            </w:pPr>
            <w:r>
              <w:rPr/>
              <w:t xml:space="preserve">Itävalta </w:t>
            </w:r>
          </w:p>
        </w:tc>
        <w:tc>
          <w:tcPr>
            <w:tcW w:w="2566" w:type="dxa"/>
            <w:tcBorders/>
            <w:vAlign w:val="center"/>
          </w:tcPr>
          <w:p>
            <w:pPr>
              <w:pStyle w:val="TableContents"/>
              <w:bidi w:val="0"/>
              <w:spacing w:before="0" w:after="283"/>
              <w:jc w:val="left"/>
              <w:rPr/>
            </w:pPr>
            <w:r>
              <w:rPr/>
              <w:t xml:space="preserve">3 -- 1 Hardturm, Zürich </w:t>
            </w:r>
          </w:p>
        </w:tc>
        <w:tc>
          <w:tcPr>
            <w:tcW w:w="1246" w:type="dxa"/>
            <w:tcBorders/>
            <w:vAlign w:val="center"/>
          </w:tcPr>
          <w:p>
            <w:pPr>
              <w:pStyle w:val="TableContents"/>
              <w:bidi w:val="0"/>
              <w:spacing w:before="0" w:after="283"/>
              <w:jc w:val="left"/>
              <w:rPr/>
            </w:pPr>
            <w:r>
              <w:rPr/>
              <w:t xml:space="preserve">Uruguay </w:t>
            </w:r>
          </w:p>
        </w:tc>
        <w:tc>
          <w:tcPr>
            <w:tcW w:w="1141"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1958 Yksityiskohdat </w:t>
            </w:r>
          </w:p>
        </w:tc>
        <w:tc>
          <w:tcPr>
            <w:tcW w:w="1231" w:type="dxa"/>
            <w:tcBorders/>
            <w:vAlign w:val="center"/>
          </w:tcPr>
          <w:p>
            <w:pPr>
              <w:pStyle w:val="TableContents"/>
              <w:bidi w:val="0"/>
              <w:spacing w:before="0" w:after="283"/>
              <w:jc w:val="left"/>
              <w:rPr/>
            </w:pPr>
            <w:r>
              <w:rPr/>
              <w:t xml:space="preserve">Ruotsi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5 -- 2 Råsundastadion, Solna </w:t>
            </w:r>
          </w:p>
        </w:tc>
        <w:tc>
          <w:tcPr>
            <w:tcW w:w="1606" w:type="dxa"/>
            <w:tcBorders/>
            <w:vAlign w:val="center"/>
          </w:tcPr>
          <w:p>
            <w:pPr>
              <w:pStyle w:val="TableContents"/>
              <w:bidi w:val="0"/>
              <w:spacing w:before="0" w:after="283"/>
              <w:jc w:val="left"/>
              <w:rPr/>
            </w:pPr>
            <w:r>
              <w:rPr/>
              <w:t xml:space="preserve">Ruotsi </w:t>
            </w:r>
          </w:p>
        </w:tc>
        <w:tc>
          <w:tcPr>
            <w:tcW w:w="1336" w:type="dxa"/>
            <w:tcBorders/>
            <w:vAlign w:val="center"/>
          </w:tcPr>
          <w:p>
            <w:pPr>
              <w:pStyle w:val="TableContents"/>
              <w:bidi w:val="0"/>
              <w:spacing w:before="0" w:after="283"/>
              <w:jc w:val="left"/>
              <w:rPr/>
            </w:pPr>
            <w:r>
              <w:rPr/>
              <w:t xml:space="preserve">Ranska </w:t>
            </w:r>
          </w:p>
        </w:tc>
        <w:tc>
          <w:tcPr>
            <w:tcW w:w="2566" w:type="dxa"/>
            <w:tcBorders/>
            <w:vAlign w:val="center"/>
          </w:tcPr>
          <w:p>
            <w:pPr>
              <w:pStyle w:val="TableContents"/>
              <w:bidi w:val="0"/>
              <w:spacing w:before="0" w:after="283"/>
              <w:jc w:val="left"/>
              <w:rPr/>
            </w:pPr>
            <w:r>
              <w:rPr/>
              <w:t xml:space="preserve">6 -- 3 Ullevi, Göteborg </w:t>
            </w:r>
          </w:p>
        </w:tc>
        <w:tc>
          <w:tcPr>
            <w:tcW w:w="1246" w:type="dxa"/>
            <w:tcBorders/>
            <w:vAlign w:val="center"/>
          </w:tcPr>
          <w:p>
            <w:pPr>
              <w:pStyle w:val="TableContents"/>
              <w:bidi w:val="0"/>
              <w:spacing w:before="0" w:after="283"/>
              <w:jc w:val="left"/>
              <w:rPr/>
            </w:pPr>
            <w:r>
              <w:rPr/>
              <w:t xml:space="preserve">Länsi-Saksa </w:t>
            </w:r>
          </w:p>
        </w:tc>
        <w:tc>
          <w:tcPr>
            <w:tcW w:w="1141"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036" w:type="dxa"/>
            <w:tcBorders/>
            <w:vAlign w:val="center"/>
          </w:tcPr>
          <w:p>
            <w:pPr>
              <w:pStyle w:val="TableContents"/>
              <w:bidi w:val="0"/>
              <w:spacing w:before="0" w:after="283"/>
              <w:jc w:val="left"/>
              <w:rPr/>
            </w:pPr>
            <w:r>
              <w:rPr/>
              <w:t xml:space="preserve">1962 Yksityiskohdat </w:t>
            </w:r>
          </w:p>
        </w:tc>
        <w:tc>
          <w:tcPr>
            <w:tcW w:w="1231" w:type="dxa"/>
            <w:tcBorders/>
            <w:vAlign w:val="center"/>
          </w:tcPr>
          <w:p>
            <w:pPr>
              <w:pStyle w:val="TableContents"/>
              <w:bidi w:val="0"/>
              <w:spacing w:before="0" w:after="283"/>
              <w:jc w:val="left"/>
              <w:rPr/>
            </w:pPr>
            <w:r>
              <w:rPr/>
              <w:t xml:space="preserve">Chile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3 -- 1 Estadio Nacional, Santiago </w:t>
            </w:r>
          </w:p>
        </w:tc>
        <w:tc>
          <w:tcPr>
            <w:tcW w:w="1606" w:type="dxa"/>
            <w:tcBorders/>
            <w:vAlign w:val="center"/>
          </w:tcPr>
          <w:p>
            <w:pPr>
              <w:pStyle w:val="TableContents"/>
              <w:bidi w:val="0"/>
              <w:spacing w:before="0" w:after="283"/>
              <w:jc w:val="left"/>
              <w:rPr/>
            </w:pPr>
            <w:r>
              <w:rPr/>
              <w:t xml:space="preserve">Tšekkoslovakia </w:t>
            </w:r>
          </w:p>
        </w:tc>
        <w:tc>
          <w:tcPr>
            <w:tcW w:w="1336" w:type="dxa"/>
            <w:tcBorders/>
            <w:vAlign w:val="center"/>
          </w:tcPr>
          <w:p>
            <w:pPr>
              <w:pStyle w:val="TableContents"/>
              <w:bidi w:val="0"/>
              <w:spacing w:before="0" w:after="283"/>
              <w:jc w:val="left"/>
              <w:rPr/>
            </w:pPr>
            <w:r>
              <w:rPr/>
              <w:t xml:space="preserve">Chile </w:t>
            </w:r>
          </w:p>
        </w:tc>
        <w:tc>
          <w:tcPr>
            <w:tcW w:w="2566" w:type="dxa"/>
            <w:tcBorders/>
            <w:vAlign w:val="center"/>
          </w:tcPr>
          <w:p>
            <w:pPr>
              <w:pStyle w:val="TableContents"/>
              <w:bidi w:val="0"/>
              <w:spacing w:before="0" w:after="283"/>
              <w:jc w:val="left"/>
              <w:rPr/>
            </w:pPr>
            <w:r>
              <w:rPr/>
              <w:t xml:space="preserve">1 -- 0 Estadio Nacional, Santiago </w:t>
            </w:r>
          </w:p>
        </w:tc>
        <w:tc>
          <w:tcPr>
            <w:tcW w:w="1246" w:type="dxa"/>
            <w:tcBorders/>
            <w:vAlign w:val="center"/>
          </w:tcPr>
          <w:p>
            <w:pPr>
              <w:pStyle w:val="TableContents"/>
              <w:bidi w:val="0"/>
              <w:spacing w:before="0" w:after="283"/>
              <w:jc w:val="left"/>
              <w:rPr/>
            </w:pPr>
            <w:r>
              <w:rPr/>
              <w:t xml:space="preserve">Jugoslavia </w:t>
            </w:r>
          </w:p>
        </w:tc>
        <w:tc>
          <w:tcPr>
            <w:tcW w:w="1141"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1966 Yksityiskohdat </w:t>
            </w:r>
          </w:p>
        </w:tc>
        <w:tc>
          <w:tcPr>
            <w:tcW w:w="1231" w:type="dxa"/>
            <w:tcBorders/>
            <w:vAlign w:val="center"/>
          </w:tcPr>
          <w:p>
            <w:pPr>
              <w:pStyle w:val="TableContents"/>
              <w:bidi w:val="0"/>
              <w:spacing w:before="0" w:after="283"/>
              <w:jc w:val="left"/>
              <w:rPr/>
            </w:pPr>
            <w:r>
              <w:rPr/>
              <w:t xml:space="preserve">Englanti </w:t>
            </w:r>
          </w:p>
        </w:tc>
        <w:tc>
          <w:tcPr>
            <w:tcW w:w="1051" w:type="dxa"/>
            <w:tcBorders/>
            <w:vAlign w:val="center"/>
          </w:tcPr>
          <w:p>
            <w:pPr>
              <w:pStyle w:val="TableContents"/>
              <w:bidi w:val="0"/>
              <w:spacing w:before="0" w:after="283"/>
              <w:jc w:val="left"/>
              <w:rPr/>
            </w:pPr>
            <w:r>
              <w:rPr/>
              <w:t xml:space="preserve">Englanti </w:t>
            </w:r>
          </w:p>
        </w:tc>
        <w:tc>
          <w:tcPr>
            <w:tcW w:w="1801" w:type="dxa"/>
            <w:tcBorders/>
            <w:vAlign w:val="center"/>
          </w:tcPr>
          <w:p>
            <w:pPr>
              <w:pStyle w:val="TableContents"/>
              <w:bidi w:val="0"/>
              <w:spacing w:before="0" w:after="283"/>
              <w:jc w:val="left"/>
              <w:rPr/>
            </w:pPr>
            <w:r>
              <w:rPr/>
              <w:t xml:space="preserve">4 -- 2 (a.e.t.) Wembley Stadium, Lontoo </w:t>
            </w:r>
          </w:p>
        </w:tc>
        <w:tc>
          <w:tcPr>
            <w:tcW w:w="1606" w:type="dxa"/>
            <w:tcBorders/>
            <w:vAlign w:val="center"/>
          </w:tcPr>
          <w:p>
            <w:pPr>
              <w:pStyle w:val="TableContents"/>
              <w:bidi w:val="0"/>
              <w:spacing w:before="0" w:after="283"/>
              <w:jc w:val="left"/>
              <w:rPr/>
            </w:pPr>
            <w:r>
              <w:rPr/>
              <w:t xml:space="preserve">Länsi-Saksa </w:t>
            </w:r>
          </w:p>
        </w:tc>
        <w:tc>
          <w:tcPr>
            <w:tcW w:w="1336" w:type="dxa"/>
            <w:tcBorders/>
            <w:vAlign w:val="center"/>
          </w:tcPr>
          <w:p>
            <w:pPr>
              <w:pStyle w:val="TableContents"/>
              <w:bidi w:val="0"/>
              <w:spacing w:before="0" w:after="283"/>
              <w:jc w:val="left"/>
              <w:rPr/>
            </w:pPr>
            <w:r>
              <w:rPr/>
              <w:t xml:space="preserve">Portugali </w:t>
            </w:r>
          </w:p>
        </w:tc>
        <w:tc>
          <w:tcPr>
            <w:tcW w:w="2566" w:type="dxa"/>
            <w:tcBorders/>
            <w:vAlign w:val="center"/>
          </w:tcPr>
          <w:p>
            <w:pPr>
              <w:pStyle w:val="TableContents"/>
              <w:bidi w:val="0"/>
              <w:spacing w:before="0" w:after="283"/>
              <w:jc w:val="left"/>
              <w:rPr/>
            </w:pPr>
            <w:r>
              <w:rPr/>
              <w:t xml:space="preserve">2 -- 1 Wembley Stadium, Lontoo </w:t>
            </w:r>
          </w:p>
        </w:tc>
        <w:tc>
          <w:tcPr>
            <w:tcW w:w="1246" w:type="dxa"/>
            <w:tcBorders/>
            <w:vAlign w:val="center"/>
          </w:tcPr>
          <w:p>
            <w:pPr>
              <w:pStyle w:val="TableContents"/>
              <w:bidi w:val="0"/>
              <w:spacing w:before="0" w:after="283"/>
              <w:jc w:val="left"/>
              <w:rPr/>
            </w:pPr>
            <w:r>
              <w:rPr/>
              <w:t xml:space="preserve">Neuvostoliitto </w:t>
            </w:r>
          </w:p>
        </w:tc>
        <w:tc>
          <w:tcPr>
            <w:tcW w:w="1141"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036" w:type="dxa"/>
            <w:tcBorders/>
            <w:vAlign w:val="center"/>
          </w:tcPr>
          <w:p>
            <w:pPr>
              <w:pStyle w:val="TableContents"/>
              <w:bidi w:val="0"/>
              <w:spacing w:before="0" w:after="283"/>
              <w:jc w:val="left"/>
              <w:rPr/>
            </w:pPr>
            <w:r>
              <w:rPr/>
              <w:t xml:space="preserve">1970 Yksityiskohdat </w:t>
            </w:r>
          </w:p>
        </w:tc>
        <w:tc>
          <w:tcPr>
            <w:tcW w:w="1231" w:type="dxa"/>
            <w:tcBorders/>
            <w:vAlign w:val="center"/>
          </w:tcPr>
          <w:p>
            <w:pPr>
              <w:pStyle w:val="TableContents"/>
              <w:bidi w:val="0"/>
              <w:spacing w:before="0" w:after="283"/>
              <w:jc w:val="left"/>
              <w:rPr/>
            </w:pPr>
            <w:r>
              <w:rPr/>
              <w:t xml:space="preserve">Meksiko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4 -- 1 Estadio Azteca, Meksiko kaupunki </w:t>
            </w:r>
          </w:p>
        </w:tc>
        <w:tc>
          <w:tcPr>
            <w:tcW w:w="1606" w:type="dxa"/>
            <w:tcBorders/>
            <w:vAlign w:val="center"/>
          </w:tcPr>
          <w:p>
            <w:pPr>
              <w:pStyle w:val="TableContents"/>
              <w:bidi w:val="0"/>
              <w:spacing w:before="0" w:after="283"/>
              <w:jc w:val="left"/>
              <w:rPr/>
            </w:pPr>
            <w:r>
              <w:rPr/>
              <w:t xml:space="preserve">Italia </w:t>
            </w:r>
          </w:p>
        </w:tc>
        <w:tc>
          <w:tcPr>
            <w:tcW w:w="1336" w:type="dxa"/>
            <w:tcBorders/>
            <w:vAlign w:val="center"/>
          </w:tcPr>
          <w:p>
            <w:pPr>
              <w:pStyle w:val="TableContents"/>
              <w:bidi w:val="0"/>
              <w:spacing w:before="0" w:after="283"/>
              <w:jc w:val="left"/>
              <w:rPr/>
            </w:pPr>
            <w:r>
              <w:rPr/>
              <w:t xml:space="preserve">Länsi-Saksa </w:t>
            </w:r>
          </w:p>
        </w:tc>
        <w:tc>
          <w:tcPr>
            <w:tcW w:w="2566" w:type="dxa"/>
            <w:tcBorders/>
            <w:vAlign w:val="center"/>
          </w:tcPr>
          <w:p>
            <w:pPr>
              <w:pStyle w:val="TableContents"/>
              <w:bidi w:val="0"/>
              <w:spacing w:before="0" w:after="283"/>
              <w:jc w:val="left"/>
              <w:rPr/>
            </w:pPr>
            <w:r>
              <w:rPr/>
              <w:t xml:space="preserve">1 -- 0 Estadio Azteca, Meksiko kaupunki </w:t>
            </w:r>
          </w:p>
        </w:tc>
        <w:tc>
          <w:tcPr>
            <w:tcW w:w="1246" w:type="dxa"/>
            <w:tcBorders/>
            <w:vAlign w:val="center"/>
          </w:tcPr>
          <w:p>
            <w:pPr>
              <w:pStyle w:val="TableContents"/>
              <w:bidi w:val="0"/>
              <w:spacing w:before="0" w:after="283"/>
              <w:jc w:val="left"/>
              <w:rPr/>
            </w:pPr>
            <w:r>
              <w:rPr/>
              <w:t xml:space="preserve">Uruguay </w:t>
            </w:r>
          </w:p>
        </w:tc>
        <w:tc>
          <w:tcPr>
            <w:tcW w:w="1141"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Yksityiskohdat </w:t>
            </w:r>
          </w:p>
        </w:tc>
        <w:tc>
          <w:tcPr>
            <w:tcW w:w="1231" w:type="dxa"/>
            <w:tcBorders/>
            <w:vAlign w:val="center"/>
          </w:tcPr>
          <w:p>
            <w:pPr>
              <w:pStyle w:val="TableContents"/>
              <w:bidi w:val="0"/>
              <w:spacing w:before="0" w:after="283"/>
              <w:jc w:val="left"/>
              <w:rPr/>
            </w:pPr>
            <w:r>
              <w:rPr/>
              <w:t xml:space="preserve">Länsi-Saksa </w:t>
            </w:r>
          </w:p>
        </w:tc>
        <w:tc>
          <w:tcPr>
            <w:tcW w:w="1051" w:type="dxa"/>
            <w:tcBorders/>
            <w:vAlign w:val="center"/>
          </w:tcPr>
          <w:p>
            <w:pPr>
              <w:pStyle w:val="TableContents"/>
              <w:bidi w:val="0"/>
              <w:spacing w:before="0" w:after="283"/>
              <w:jc w:val="left"/>
              <w:rPr/>
            </w:pPr>
            <w:r>
              <w:rPr/>
              <w:t xml:space="preserve">Länsi-Saksa </w:t>
            </w:r>
          </w:p>
        </w:tc>
        <w:tc>
          <w:tcPr>
            <w:tcW w:w="1801" w:type="dxa"/>
            <w:tcBorders/>
            <w:vAlign w:val="center"/>
          </w:tcPr>
          <w:p>
            <w:pPr>
              <w:pStyle w:val="TableContents"/>
              <w:bidi w:val="0"/>
              <w:spacing w:before="0" w:after="283"/>
              <w:jc w:val="left"/>
              <w:rPr/>
            </w:pPr>
            <w:r>
              <w:rPr/>
              <w:t xml:space="preserve">2 -- 1 Olympiastadion, München </w:t>
            </w:r>
          </w:p>
        </w:tc>
        <w:tc>
          <w:tcPr>
            <w:tcW w:w="1606" w:type="dxa"/>
            <w:tcBorders/>
            <w:vAlign w:val="center"/>
          </w:tcPr>
          <w:p>
            <w:pPr>
              <w:pStyle w:val="TableContents"/>
              <w:bidi w:val="0"/>
              <w:spacing w:before="0" w:after="283"/>
              <w:jc w:val="left"/>
              <w:rPr/>
            </w:pPr>
            <w:r>
              <w:rPr/>
              <w:t xml:space="preserve">Alankomaat </w:t>
            </w:r>
          </w:p>
        </w:tc>
        <w:tc>
          <w:tcPr>
            <w:tcW w:w="1336" w:type="dxa"/>
            <w:tcBorders/>
            <w:vAlign w:val="center"/>
          </w:tcPr>
          <w:p>
            <w:pPr>
              <w:pStyle w:val="TableContents"/>
              <w:bidi w:val="0"/>
              <w:spacing w:before="0" w:after="283"/>
              <w:jc w:val="left"/>
              <w:rPr/>
            </w:pPr>
            <w:r>
              <w:rPr/>
              <w:t xml:space="preserve">Puola </w:t>
            </w:r>
          </w:p>
        </w:tc>
        <w:tc>
          <w:tcPr>
            <w:tcW w:w="2566" w:type="dxa"/>
            <w:tcBorders/>
            <w:vAlign w:val="center"/>
          </w:tcPr>
          <w:p>
            <w:pPr>
              <w:pStyle w:val="TableContents"/>
              <w:bidi w:val="0"/>
              <w:spacing w:before="0" w:after="283"/>
              <w:jc w:val="left"/>
              <w:rPr/>
            </w:pPr>
            <w:r>
              <w:rPr/>
              <w:t xml:space="preserve">1 -- 0 Olympiastadion, München </w:t>
            </w:r>
          </w:p>
        </w:tc>
        <w:tc>
          <w:tcPr>
            <w:tcW w:w="1246" w:type="dxa"/>
            <w:tcBorders/>
            <w:vAlign w:val="center"/>
          </w:tcPr>
          <w:p>
            <w:pPr>
              <w:pStyle w:val="TableContents"/>
              <w:bidi w:val="0"/>
              <w:spacing w:before="0" w:after="283"/>
              <w:jc w:val="left"/>
              <w:rPr/>
            </w:pPr>
            <w:r>
              <w:rPr/>
              <w:t xml:space="preserve">Brasilia </w:t>
            </w:r>
          </w:p>
        </w:tc>
        <w:tc>
          <w:tcPr>
            <w:tcW w:w="1141"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036" w:type="dxa"/>
            <w:tcBorders/>
            <w:vAlign w:val="center"/>
          </w:tcPr>
          <w:p>
            <w:pPr>
              <w:pStyle w:val="TableContents"/>
              <w:bidi w:val="0"/>
              <w:spacing w:before="0" w:after="283"/>
              <w:jc w:val="left"/>
              <w:rPr/>
            </w:pPr>
            <w:r>
              <w:rPr/>
              <w:t xml:space="preserve">1978 Yksityiskohdat </w:t>
            </w:r>
          </w:p>
        </w:tc>
        <w:tc>
          <w:tcPr>
            <w:tcW w:w="1231" w:type="dxa"/>
            <w:tcBorders/>
            <w:vAlign w:val="center"/>
          </w:tcPr>
          <w:p>
            <w:pPr>
              <w:pStyle w:val="TableContents"/>
              <w:bidi w:val="0"/>
              <w:spacing w:before="0" w:after="283"/>
              <w:jc w:val="left"/>
              <w:rPr/>
            </w:pPr>
            <w:r>
              <w:rPr/>
              <w:t xml:space="preserve">Argentiina </w:t>
            </w:r>
          </w:p>
        </w:tc>
        <w:tc>
          <w:tcPr>
            <w:tcW w:w="1051" w:type="dxa"/>
            <w:tcBorders/>
            <w:vAlign w:val="center"/>
          </w:tcPr>
          <w:p>
            <w:pPr>
              <w:pStyle w:val="TableContents"/>
              <w:bidi w:val="0"/>
              <w:spacing w:before="0" w:after="283"/>
              <w:jc w:val="left"/>
              <w:rPr/>
            </w:pPr>
            <w:r>
              <w:rPr/>
              <w:t xml:space="preserve">Argentiina </w:t>
            </w:r>
          </w:p>
        </w:tc>
        <w:tc>
          <w:tcPr>
            <w:tcW w:w="1801" w:type="dxa"/>
            <w:tcBorders/>
            <w:vAlign w:val="center"/>
          </w:tcPr>
          <w:p>
            <w:pPr>
              <w:pStyle w:val="TableContents"/>
              <w:bidi w:val="0"/>
              <w:spacing w:before="0" w:after="283"/>
              <w:jc w:val="left"/>
              <w:rPr/>
            </w:pPr>
            <w:r>
              <w:rPr/>
              <w:t xml:space="preserve">3 -- 1 (a.e.t.) Monumental de Núñez, Buenos Aires </w:t>
            </w:r>
          </w:p>
        </w:tc>
        <w:tc>
          <w:tcPr>
            <w:tcW w:w="1606" w:type="dxa"/>
            <w:tcBorders/>
            <w:vAlign w:val="center"/>
          </w:tcPr>
          <w:p>
            <w:pPr>
              <w:pStyle w:val="TableContents"/>
              <w:bidi w:val="0"/>
              <w:spacing w:before="0" w:after="283"/>
              <w:jc w:val="left"/>
              <w:rPr/>
            </w:pPr>
            <w:r>
              <w:rPr/>
              <w:t xml:space="preserve">Alankomaat </w:t>
            </w:r>
          </w:p>
        </w:tc>
        <w:tc>
          <w:tcPr>
            <w:tcW w:w="1336" w:type="dxa"/>
            <w:tcBorders/>
            <w:vAlign w:val="center"/>
          </w:tcPr>
          <w:p>
            <w:pPr>
              <w:pStyle w:val="TableContents"/>
              <w:bidi w:val="0"/>
              <w:spacing w:before="0" w:after="283"/>
              <w:jc w:val="left"/>
              <w:rPr/>
            </w:pPr>
            <w:r>
              <w:rPr/>
              <w:t xml:space="preserve">Brasilia </w:t>
            </w:r>
          </w:p>
        </w:tc>
        <w:tc>
          <w:tcPr>
            <w:tcW w:w="2566" w:type="dxa"/>
            <w:tcBorders/>
            <w:vAlign w:val="center"/>
          </w:tcPr>
          <w:p>
            <w:pPr>
              <w:pStyle w:val="TableContents"/>
              <w:bidi w:val="0"/>
              <w:spacing w:before="0" w:after="283"/>
              <w:jc w:val="left"/>
              <w:rPr/>
            </w:pPr>
            <w:r>
              <w:rPr/>
              <w:t xml:space="preserve">2 -- 1 Monumental de Núñez, Buenos Aires </w:t>
            </w:r>
          </w:p>
        </w:tc>
        <w:tc>
          <w:tcPr>
            <w:tcW w:w="1246" w:type="dxa"/>
            <w:tcBorders/>
            <w:vAlign w:val="center"/>
          </w:tcPr>
          <w:p>
            <w:pPr>
              <w:pStyle w:val="TableContents"/>
              <w:bidi w:val="0"/>
              <w:spacing w:before="0" w:after="283"/>
              <w:jc w:val="left"/>
              <w:rPr/>
            </w:pPr>
            <w:r>
              <w:rPr/>
              <w:t xml:space="preserve">Italia </w:t>
            </w:r>
          </w:p>
        </w:tc>
        <w:tc>
          <w:tcPr>
            <w:tcW w:w="1141"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036" w:type="dxa"/>
            <w:tcBorders/>
            <w:vAlign w:val="center"/>
          </w:tcPr>
          <w:p>
            <w:pPr>
              <w:pStyle w:val="TableContents"/>
              <w:bidi w:val="0"/>
              <w:spacing w:before="0" w:after="283"/>
              <w:jc w:val="left"/>
              <w:rPr/>
            </w:pPr>
            <w:r>
              <w:rPr/>
              <w:t xml:space="preserve">1982 Yksityiskohdat </w:t>
            </w:r>
          </w:p>
        </w:tc>
        <w:tc>
          <w:tcPr>
            <w:tcW w:w="1231" w:type="dxa"/>
            <w:tcBorders/>
            <w:vAlign w:val="center"/>
          </w:tcPr>
          <w:p>
            <w:pPr>
              <w:pStyle w:val="TableContents"/>
              <w:bidi w:val="0"/>
              <w:spacing w:before="0" w:after="283"/>
              <w:jc w:val="left"/>
              <w:rPr/>
            </w:pPr>
            <w:r>
              <w:rPr/>
              <w:t xml:space="preserve">Espanja </w:t>
            </w:r>
          </w:p>
        </w:tc>
        <w:tc>
          <w:tcPr>
            <w:tcW w:w="1051" w:type="dxa"/>
            <w:tcBorders/>
            <w:vAlign w:val="center"/>
          </w:tcPr>
          <w:p>
            <w:pPr>
              <w:pStyle w:val="TableContents"/>
              <w:bidi w:val="0"/>
              <w:spacing w:before="0" w:after="283"/>
              <w:jc w:val="left"/>
              <w:rPr/>
            </w:pPr>
            <w:r>
              <w:rPr/>
              <w:t xml:space="preserve">Italia </w:t>
            </w:r>
          </w:p>
        </w:tc>
        <w:tc>
          <w:tcPr>
            <w:tcW w:w="1801" w:type="dxa"/>
            <w:tcBorders/>
            <w:vAlign w:val="center"/>
          </w:tcPr>
          <w:p>
            <w:pPr>
              <w:pStyle w:val="TableContents"/>
              <w:bidi w:val="0"/>
              <w:spacing w:before="0" w:after="283"/>
              <w:jc w:val="left"/>
              <w:rPr/>
            </w:pPr>
            <w:r>
              <w:rPr/>
              <w:t xml:space="preserve">3 -- 1 Santiago Bernabéu, Madrid </w:t>
            </w:r>
          </w:p>
        </w:tc>
        <w:tc>
          <w:tcPr>
            <w:tcW w:w="1606" w:type="dxa"/>
            <w:tcBorders/>
            <w:vAlign w:val="center"/>
          </w:tcPr>
          <w:p>
            <w:pPr>
              <w:pStyle w:val="TableContents"/>
              <w:bidi w:val="0"/>
              <w:spacing w:before="0" w:after="283"/>
              <w:jc w:val="left"/>
              <w:rPr/>
            </w:pPr>
            <w:r>
              <w:rPr/>
              <w:t xml:space="preserve">Länsi-Saksa </w:t>
            </w:r>
          </w:p>
        </w:tc>
        <w:tc>
          <w:tcPr>
            <w:tcW w:w="1336" w:type="dxa"/>
            <w:tcBorders/>
            <w:vAlign w:val="center"/>
          </w:tcPr>
          <w:p>
            <w:pPr>
              <w:pStyle w:val="TableContents"/>
              <w:bidi w:val="0"/>
              <w:spacing w:before="0" w:after="283"/>
              <w:jc w:val="left"/>
              <w:rPr/>
            </w:pPr>
            <w:r>
              <w:rPr/>
              <w:t xml:space="preserve">Puola </w:t>
            </w:r>
          </w:p>
        </w:tc>
        <w:tc>
          <w:tcPr>
            <w:tcW w:w="2566" w:type="dxa"/>
            <w:tcBorders/>
            <w:vAlign w:val="center"/>
          </w:tcPr>
          <w:p>
            <w:pPr>
              <w:pStyle w:val="TableContents"/>
              <w:bidi w:val="0"/>
              <w:spacing w:before="0" w:after="283"/>
              <w:jc w:val="left"/>
              <w:rPr/>
            </w:pPr>
            <w:r>
              <w:rPr/>
              <w:t xml:space="preserve">3 -- 2 Estadio José Rico Pérez, Alicante </w:t>
            </w:r>
          </w:p>
        </w:tc>
        <w:tc>
          <w:tcPr>
            <w:tcW w:w="1246"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24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1036" w:type="dxa"/>
            <w:tcBorders/>
            <w:vAlign w:val="center"/>
          </w:tcPr>
          <w:p>
            <w:pPr>
              <w:pStyle w:val="TableContents"/>
              <w:bidi w:val="0"/>
              <w:spacing w:before="0" w:after="283"/>
              <w:jc w:val="left"/>
              <w:rPr/>
            </w:pPr>
            <w:r>
              <w:rPr/>
              <w:t xml:space="preserve">1986 Yksityiskohdat </w:t>
            </w:r>
          </w:p>
        </w:tc>
        <w:tc>
          <w:tcPr>
            <w:tcW w:w="1231" w:type="dxa"/>
            <w:tcBorders/>
            <w:vAlign w:val="center"/>
          </w:tcPr>
          <w:p>
            <w:pPr>
              <w:pStyle w:val="TableContents"/>
              <w:bidi w:val="0"/>
              <w:spacing w:before="0" w:after="283"/>
              <w:jc w:val="left"/>
              <w:rPr/>
            </w:pPr>
            <w:r>
              <w:rPr/>
              <w:t xml:space="preserve">Meksiko </w:t>
            </w:r>
          </w:p>
        </w:tc>
        <w:tc>
          <w:tcPr>
            <w:tcW w:w="1051" w:type="dxa"/>
            <w:tcBorders/>
            <w:vAlign w:val="center"/>
          </w:tcPr>
          <w:p>
            <w:pPr>
              <w:pStyle w:val="TableContents"/>
              <w:bidi w:val="0"/>
              <w:spacing w:before="0" w:after="283"/>
              <w:jc w:val="left"/>
              <w:rPr/>
            </w:pPr>
            <w:r>
              <w:rPr/>
              <w:t xml:space="preserve">Argentiina </w:t>
            </w:r>
          </w:p>
        </w:tc>
        <w:tc>
          <w:tcPr>
            <w:tcW w:w="1801" w:type="dxa"/>
            <w:tcBorders/>
            <w:vAlign w:val="center"/>
          </w:tcPr>
          <w:p>
            <w:pPr>
              <w:pStyle w:val="TableContents"/>
              <w:bidi w:val="0"/>
              <w:spacing w:before="0" w:after="283"/>
              <w:jc w:val="left"/>
              <w:rPr/>
            </w:pPr>
            <w:r>
              <w:rPr/>
              <w:t xml:space="preserve">3 -- 2 Estadio Azteca, Meksiko kaupunki </w:t>
            </w:r>
          </w:p>
        </w:tc>
        <w:tc>
          <w:tcPr>
            <w:tcW w:w="1606" w:type="dxa"/>
            <w:tcBorders/>
            <w:vAlign w:val="center"/>
          </w:tcPr>
          <w:p>
            <w:pPr>
              <w:pStyle w:val="TableContents"/>
              <w:bidi w:val="0"/>
              <w:spacing w:before="0" w:after="283"/>
              <w:jc w:val="left"/>
              <w:rPr/>
            </w:pPr>
            <w:r>
              <w:rPr/>
              <w:t xml:space="preserve">Länsi-Saksa </w:t>
            </w:r>
          </w:p>
        </w:tc>
        <w:tc>
          <w:tcPr>
            <w:tcW w:w="1336" w:type="dxa"/>
            <w:tcBorders/>
            <w:vAlign w:val="center"/>
          </w:tcPr>
          <w:p>
            <w:pPr>
              <w:pStyle w:val="TableContents"/>
              <w:bidi w:val="0"/>
              <w:spacing w:before="0" w:after="283"/>
              <w:jc w:val="left"/>
              <w:rPr/>
            </w:pPr>
            <w:r>
              <w:rPr/>
              <w:t xml:space="preserve">Ranska </w:t>
            </w:r>
          </w:p>
        </w:tc>
        <w:tc>
          <w:tcPr>
            <w:tcW w:w="2566" w:type="dxa"/>
            <w:tcBorders/>
            <w:vAlign w:val="center"/>
          </w:tcPr>
          <w:p>
            <w:pPr>
              <w:pStyle w:val="TableContents"/>
              <w:bidi w:val="0"/>
              <w:spacing w:before="0" w:after="283"/>
              <w:jc w:val="left"/>
              <w:rPr/>
            </w:pPr>
            <w:r>
              <w:rPr/>
              <w:t xml:space="preserve">4 -- 2 (a.e.t.) Estadio Cuauhtémoc, Puebla </w:t>
            </w:r>
          </w:p>
        </w:tc>
        <w:tc>
          <w:tcPr>
            <w:tcW w:w="1246" w:type="dxa"/>
            <w:tcBorders/>
            <w:vAlign w:val="center"/>
          </w:tcPr>
          <w:p>
            <w:pPr>
              <w:pStyle w:val="TableContents"/>
              <w:bidi w:val="0"/>
              <w:spacing w:before="0" w:after="283"/>
              <w:jc w:val="left"/>
              <w:rPr/>
            </w:pPr>
            <w:r>
              <w:rPr/>
              <w:t xml:space="preserve">Belgia </w:t>
            </w:r>
          </w:p>
        </w:tc>
        <w:tc>
          <w:tcPr>
            <w:tcW w:w="1141" w:type="dxa"/>
            <w:tcBorders/>
            <w:vAlign w:val="center"/>
          </w:tcPr>
          <w:p>
            <w:pPr>
              <w:pStyle w:val="TableContents"/>
              <w:bidi w:val="0"/>
              <w:spacing w:before="0" w:after="283"/>
              <w:jc w:val="left"/>
              <w:rPr/>
            </w:pPr>
            <w:r>
              <w:rPr/>
              <w:t xml:space="preserve">24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036" w:type="dxa"/>
            <w:tcBorders/>
            <w:vAlign w:val="center"/>
          </w:tcPr>
          <w:p>
            <w:pPr>
              <w:pStyle w:val="TableContents"/>
              <w:bidi w:val="0"/>
              <w:spacing w:before="0" w:after="283"/>
              <w:jc w:val="left"/>
              <w:rPr/>
            </w:pPr>
            <w:r>
              <w:rPr/>
              <w:t xml:space="preserve">1990 Yksityiskohdat </w:t>
            </w:r>
          </w:p>
        </w:tc>
        <w:tc>
          <w:tcPr>
            <w:tcW w:w="1231" w:type="dxa"/>
            <w:tcBorders/>
            <w:vAlign w:val="center"/>
          </w:tcPr>
          <w:p>
            <w:pPr>
              <w:pStyle w:val="TableContents"/>
              <w:bidi w:val="0"/>
              <w:spacing w:before="0" w:after="283"/>
              <w:jc w:val="left"/>
              <w:rPr/>
            </w:pPr>
            <w:r>
              <w:rPr/>
              <w:t xml:space="preserve">Italia </w:t>
            </w:r>
          </w:p>
        </w:tc>
        <w:tc>
          <w:tcPr>
            <w:tcW w:w="1051" w:type="dxa"/>
            <w:tcBorders/>
            <w:vAlign w:val="center"/>
          </w:tcPr>
          <w:p>
            <w:pPr>
              <w:pStyle w:val="TableContents"/>
              <w:bidi w:val="0"/>
              <w:spacing w:before="0" w:after="283"/>
              <w:jc w:val="left"/>
              <w:rPr/>
            </w:pPr>
            <w:r>
              <w:rPr/>
              <w:t xml:space="preserve">Länsi-Saksa </w:t>
            </w:r>
          </w:p>
        </w:tc>
        <w:tc>
          <w:tcPr>
            <w:tcW w:w="1801" w:type="dxa"/>
            <w:tcBorders/>
            <w:vAlign w:val="center"/>
          </w:tcPr>
          <w:p>
            <w:pPr>
              <w:pStyle w:val="TableContents"/>
              <w:bidi w:val="0"/>
              <w:spacing w:before="0" w:after="283"/>
              <w:jc w:val="left"/>
              <w:rPr/>
            </w:pPr>
            <w:r>
              <w:rPr/>
              <w:t xml:space="preserve">1 -- 0 Stadio Olimpico, Rooma </w:t>
            </w:r>
          </w:p>
        </w:tc>
        <w:tc>
          <w:tcPr>
            <w:tcW w:w="1606"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Italia </w:t>
            </w:r>
          </w:p>
        </w:tc>
        <w:tc>
          <w:tcPr>
            <w:tcW w:w="2566" w:type="dxa"/>
            <w:tcBorders/>
            <w:vAlign w:val="center"/>
          </w:tcPr>
          <w:p>
            <w:pPr>
              <w:pStyle w:val="TableContents"/>
              <w:bidi w:val="0"/>
              <w:spacing w:before="0" w:after="283"/>
              <w:jc w:val="left"/>
              <w:rPr/>
            </w:pPr>
            <w:r>
              <w:rPr/>
              <w:t xml:space="preserve">2 -- 1 Stadio San Nicola, Bari </w:t>
            </w:r>
          </w:p>
        </w:tc>
        <w:tc>
          <w:tcPr>
            <w:tcW w:w="124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24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036" w:type="dxa"/>
            <w:tcBorders/>
            <w:vAlign w:val="center"/>
          </w:tcPr>
          <w:p>
            <w:pPr>
              <w:pStyle w:val="TableContents"/>
              <w:bidi w:val="0"/>
              <w:spacing w:before="0" w:after="283"/>
              <w:jc w:val="left"/>
              <w:rPr/>
            </w:pPr>
            <w:r>
              <w:rPr/>
              <w:t xml:space="preserve">1994 Yksityiskohdat </w:t>
            </w:r>
          </w:p>
        </w:tc>
        <w:tc>
          <w:tcPr>
            <w:tcW w:w="1231" w:type="dxa"/>
            <w:tcBorders/>
            <w:vAlign w:val="center"/>
          </w:tcPr>
          <w:p>
            <w:pPr>
              <w:pStyle w:val="TableContents"/>
              <w:bidi w:val="0"/>
              <w:spacing w:before="0" w:after="283"/>
              <w:jc w:val="left"/>
              <w:rPr/>
            </w:pPr>
            <w:r>
              <w:rPr/>
              <w:t xml:space="preserve">Yhdysvallat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0 -- 0 (a.e.t.) (3 -- 2 PSO) Rose Bowl, Pasadena </w:t>
            </w:r>
          </w:p>
        </w:tc>
        <w:tc>
          <w:tcPr>
            <w:tcW w:w="1606" w:type="dxa"/>
            <w:tcBorders/>
            <w:vAlign w:val="center"/>
          </w:tcPr>
          <w:p>
            <w:pPr>
              <w:pStyle w:val="TableContents"/>
              <w:bidi w:val="0"/>
              <w:spacing w:before="0" w:after="283"/>
              <w:jc w:val="left"/>
              <w:rPr/>
            </w:pPr>
            <w:r>
              <w:rPr/>
              <w:t xml:space="preserve">Italia </w:t>
            </w:r>
          </w:p>
        </w:tc>
        <w:tc>
          <w:tcPr>
            <w:tcW w:w="1336" w:type="dxa"/>
            <w:tcBorders/>
            <w:vAlign w:val="center"/>
          </w:tcPr>
          <w:p>
            <w:pPr>
              <w:pStyle w:val="TableContents"/>
              <w:bidi w:val="0"/>
              <w:spacing w:before="0" w:after="283"/>
              <w:jc w:val="left"/>
              <w:rPr/>
            </w:pPr>
            <w:r>
              <w:rPr/>
              <w:t xml:space="preserve">Ruotsi </w:t>
            </w:r>
          </w:p>
        </w:tc>
        <w:tc>
          <w:tcPr>
            <w:tcW w:w="2566" w:type="dxa"/>
            <w:tcBorders/>
            <w:vAlign w:val="center"/>
          </w:tcPr>
          <w:p>
            <w:pPr>
              <w:pStyle w:val="TableContents"/>
              <w:bidi w:val="0"/>
              <w:spacing w:before="0" w:after="283"/>
              <w:jc w:val="left"/>
              <w:rPr/>
            </w:pPr>
            <w:r>
              <w:rPr/>
              <w:t xml:space="preserve">4 -- 0 Rose Bowl, Pasadena </w:t>
            </w:r>
          </w:p>
        </w:tc>
        <w:tc>
          <w:tcPr>
            <w:tcW w:w="1246" w:type="dxa"/>
            <w:tcBorders/>
            <w:vAlign w:val="center"/>
          </w:tcPr>
          <w:p>
            <w:pPr>
              <w:pStyle w:val="TableContents"/>
              <w:bidi w:val="0"/>
              <w:spacing w:before="0" w:after="283"/>
              <w:jc w:val="left"/>
              <w:rPr/>
            </w:pPr>
            <w:r>
              <w:rPr/>
              <w:t xml:space="preserve">Bulgaria </w:t>
            </w:r>
          </w:p>
        </w:tc>
        <w:tc>
          <w:tcPr>
            <w:tcW w:w="1141" w:type="dxa"/>
            <w:tcBorders/>
            <w:vAlign w:val="center"/>
          </w:tcPr>
          <w:p>
            <w:pPr>
              <w:pStyle w:val="TableContents"/>
              <w:bidi w:val="0"/>
              <w:spacing w:before="0" w:after="283"/>
              <w:jc w:val="left"/>
              <w:rPr/>
            </w:pPr>
            <w:r>
              <w:rPr/>
              <w:t xml:space="preserve">24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1036" w:type="dxa"/>
            <w:tcBorders/>
            <w:vAlign w:val="center"/>
          </w:tcPr>
          <w:p>
            <w:pPr>
              <w:pStyle w:val="TableContents"/>
              <w:bidi w:val="0"/>
              <w:spacing w:before="0" w:after="283"/>
              <w:jc w:val="left"/>
              <w:rPr/>
            </w:pPr>
            <w:r>
              <w:rPr/>
              <w:t xml:space="preserve">1998 Yksityiskohdat </w:t>
            </w:r>
          </w:p>
        </w:tc>
        <w:tc>
          <w:tcPr>
            <w:tcW w:w="1231" w:type="dxa"/>
            <w:tcBorders/>
            <w:vAlign w:val="center"/>
          </w:tcPr>
          <w:p>
            <w:pPr>
              <w:pStyle w:val="TableContents"/>
              <w:bidi w:val="0"/>
              <w:spacing w:before="0" w:after="283"/>
              <w:jc w:val="left"/>
              <w:rPr/>
            </w:pPr>
            <w:r>
              <w:rPr/>
              <w:t xml:space="preserve">Ranska </w:t>
            </w:r>
          </w:p>
        </w:tc>
        <w:tc>
          <w:tcPr>
            <w:tcW w:w="1051" w:type="dxa"/>
            <w:tcBorders/>
            <w:vAlign w:val="center"/>
          </w:tcPr>
          <w:p>
            <w:pPr>
              <w:pStyle w:val="TableContents"/>
              <w:bidi w:val="0"/>
              <w:spacing w:before="0" w:after="283"/>
              <w:jc w:val="left"/>
              <w:rPr/>
            </w:pPr>
            <w:r>
              <w:rPr/>
              <w:t xml:space="preserve">Ranska </w:t>
            </w:r>
          </w:p>
        </w:tc>
        <w:tc>
          <w:tcPr>
            <w:tcW w:w="1801" w:type="dxa"/>
            <w:tcBorders/>
            <w:vAlign w:val="center"/>
          </w:tcPr>
          <w:p>
            <w:pPr>
              <w:pStyle w:val="TableContents"/>
              <w:bidi w:val="0"/>
              <w:spacing w:before="0" w:after="283"/>
              <w:jc w:val="left"/>
              <w:rPr/>
            </w:pPr>
            <w:r>
              <w:rPr/>
              <w:t xml:space="preserve">3 -- 0 Stade de France, Saint-Denis </w:t>
            </w:r>
          </w:p>
        </w:tc>
        <w:tc>
          <w:tcPr>
            <w:tcW w:w="1606" w:type="dxa"/>
            <w:tcBorders/>
            <w:vAlign w:val="center"/>
          </w:tcPr>
          <w:p>
            <w:pPr>
              <w:pStyle w:val="TableContents"/>
              <w:bidi w:val="0"/>
              <w:spacing w:before="0" w:after="283"/>
              <w:jc w:val="left"/>
              <w:rPr/>
            </w:pPr>
            <w:r>
              <w:rPr/>
              <w:t xml:space="preserve">Brasilia </w:t>
            </w:r>
          </w:p>
        </w:tc>
        <w:tc>
          <w:tcPr>
            <w:tcW w:w="1336" w:type="dxa"/>
            <w:tcBorders/>
            <w:vAlign w:val="center"/>
          </w:tcPr>
          <w:p>
            <w:pPr>
              <w:pStyle w:val="TableContents"/>
              <w:bidi w:val="0"/>
              <w:spacing w:before="0" w:after="283"/>
              <w:jc w:val="left"/>
              <w:rPr/>
            </w:pPr>
            <w:r>
              <w:rPr/>
              <w:t xml:space="preserve">Kroatia </w:t>
            </w:r>
          </w:p>
        </w:tc>
        <w:tc>
          <w:tcPr>
            <w:tcW w:w="2566" w:type="dxa"/>
            <w:tcBorders/>
            <w:vAlign w:val="center"/>
          </w:tcPr>
          <w:p>
            <w:pPr>
              <w:pStyle w:val="TableContents"/>
              <w:bidi w:val="0"/>
              <w:spacing w:before="0" w:after="283"/>
              <w:jc w:val="left"/>
              <w:rPr/>
            </w:pPr>
            <w:r>
              <w:rPr/>
              <w:t xml:space="preserve">2 -- 1 Parc des Princes, Pariisi </w:t>
            </w:r>
          </w:p>
        </w:tc>
        <w:tc>
          <w:tcPr>
            <w:tcW w:w="1246" w:type="dxa"/>
            <w:tcBorders/>
            <w:vAlign w:val="center"/>
          </w:tcPr>
          <w:p>
            <w:pPr>
              <w:pStyle w:val="TableContents"/>
              <w:bidi w:val="0"/>
              <w:spacing w:before="0" w:after="283"/>
              <w:jc w:val="left"/>
              <w:rPr/>
            </w:pPr>
            <w:r>
              <w:rPr/>
              <w:t xml:space="preserve">Alankomaat </w:t>
            </w:r>
          </w:p>
        </w:tc>
        <w:tc>
          <w:tcPr>
            <w:tcW w:w="1141" w:type="dxa"/>
            <w:tcBorders/>
            <w:vAlign w:val="center"/>
          </w:tcPr>
          <w:p>
            <w:pPr>
              <w:pStyle w:val="TableContents"/>
              <w:bidi w:val="0"/>
              <w:spacing w:before="0" w:after="283"/>
              <w:jc w:val="left"/>
              <w:rPr/>
            </w:pPr>
            <w:r>
              <w:rPr/>
              <w:t xml:space="preserve">32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1036" w:type="dxa"/>
            <w:tcBorders/>
            <w:vAlign w:val="center"/>
          </w:tcPr>
          <w:p>
            <w:pPr>
              <w:pStyle w:val="TableContents"/>
              <w:bidi w:val="0"/>
              <w:spacing w:before="0" w:after="283"/>
              <w:jc w:val="left"/>
              <w:rPr/>
            </w:pPr>
            <w:r>
              <w:rPr/>
              <w:t xml:space="preserve">2002 Yksityiskohdat </w:t>
            </w:r>
          </w:p>
        </w:tc>
        <w:tc>
          <w:tcPr>
            <w:tcW w:w="1231" w:type="dxa"/>
            <w:tcBorders/>
            <w:vAlign w:val="center"/>
          </w:tcPr>
          <w:p>
            <w:pPr>
              <w:pStyle w:val="TableContents"/>
              <w:bidi w:val="0"/>
              <w:spacing w:before="0" w:after="283"/>
              <w:jc w:val="left"/>
              <w:rPr/>
            </w:pPr>
            <w:r>
              <w:rPr/>
              <w:t xml:space="preserve">Etelä-Korea Japani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2 -- 0 Kansainvälinen stadion, Yokohama </w:t>
            </w:r>
          </w:p>
        </w:tc>
        <w:tc>
          <w:tcPr>
            <w:tcW w:w="1606" w:type="dxa"/>
            <w:tcBorders/>
            <w:vAlign w:val="center"/>
          </w:tcPr>
          <w:p>
            <w:pPr>
              <w:pStyle w:val="TableContents"/>
              <w:bidi w:val="0"/>
              <w:spacing w:before="0" w:after="283"/>
              <w:jc w:val="left"/>
              <w:rPr/>
            </w:pPr>
            <w:r>
              <w:rPr/>
              <w:t xml:space="preserve">Saksa </w:t>
            </w:r>
          </w:p>
        </w:tc>
        <w:tc>
          <w:tcPr>
            <w:tcW w:w="1336" w:type="dxa"/>
            <w:tcBorders/>
            <w:vAlign w:val="center"/>
          </w:tcPr>
          <w:p>
            <w:pPr>
              <w:pStyle w:val="TableContents"/>
              <w:bidi w:val="0"/>
              <w:spacing w:before="0" w:after="283"/>
              <w:jc w:val="left"/>
              <w:rPr/>
            </w:pPr>
            <w:r>
              <w:rPr/>
              <w:t xml:space="preserve">Turkki </w:t>
            </w:r>
          </w:p>
        </w:tc>
        <w:tc>
          <w:tcPr>
            <w:tcW w:w="2566" w:type="dxa"/>
            <w:tcBorders/>
            <w:vAlign w:val="center"/>
          </w:tcPr>
          <w:p>
            <w:pPr>
              <w:pStyle w:val="TableContents"/>
              <w:bidi w:val="0"/>
              <w:spacing w:before="0" w:after="283"/>
              <w:jc w:val="left"/>
              <w:rPr/>
            </w:pPr>
            <w:r>
              <w:rPr/>
              <w:t xml:space="preserve">3 -- 2 Daegu Stadium, Daegu </w:t>
            </w:r>
          </w:p>
        </w:tc>
        <w:tc>
          <w:tcPr>
            <w:tcW w:w="1246" w:type="dxa"/>
            <w:tcBorders/>
            <w:vAlign w:val="center"/>
          </w:tcPr>
          <w:p>
            <w:pPr>
              <w:pStyle w:val="TableContents"/>
              <w:bidi w:val="0"/>
              <w:spacing w:before="0" w:after="283"/>
              <w:jc w:val="left"/>
              <w:rPr/>
            </w:pPr>
            <w:r>
              <w:rPr/>
              <w:t xml:space="preserve">Etelä-Korea </w:t>
            </w:r>
          </w:p>
        </w:tc>
        <w:tc>
          <w:tcPr>
            <w:tcW w:w="1141" w:type="dxa"/>
            <w:tcBorders/>
            <w:vAlign w:val="center"/>
          </w:tcPr>
          <w:p>
            <w:pPr>
              <w:pStyle w:val="TableContents"/>
              <w:bidi w:val="0"/>
              <w:spacing w:before="0" w:after="283"/>
              <w:jc w:val="left"/>
              <w:rPr/>
            </w:pPr>
            <w:r>
              <w:rPr/>
              <w:t xml:space="preserve">32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18 </w:t>
            </w:r>
          </w:p>
        </w:tc>
        <w:tc>
          <w:tcPr>
            <w:tcW w:w="1036" w:type="dxa"/>
            <w:tcBorders/>
            <w:vAlign w:val="center"/>
          </w:tcPr>
          <w:p>
            <w:pPr>
              <w:pStyle w:val="TableContents"/>
              <w:bidi w:val="0"/>
              <w:spacing w:before="0" w:after="283"/>
              <w:jc w:val="left"/>
              <w:rPr/>
            </w:pPr>
            <w:r>
              <w:rPr/>
              <w:t xml:space="preserve">2006 Yksityiskohdat </w:t>
            </w:r>
          </w:p>
        </w:tc>
        <w:tc>
          <w:tcPr>
            <w:tcW w:w="1231" w:type="dxa"/>
            <w:tcBorders/>
            <w:vAlign w:val="center"/>
          </w:tcPr>
          <w:p>
            <w:pPr>
              <w:pStyle w:val="TableContents"/>
              <w:bidi w:val="0"/>
              <w:spacing w:before="0" w:after="283"/>
              <w:jc w:val="left"/>
              <w:rPr/>
            </w:pPr>
            <w:r>
              <w:rPr/>
              <w:t xml:space="preserve">Saksa </w:t>
            </w:r>
          </w:p>
        </w:tc>
        <w:tc>
          <w:tcPr>
            <w:tcW w:w="1051" w:type="dxa"/>
            <w:tcBorders/>
            <w:vAlign w:val="center"/>
          </w:tcPr>
          <w:p>
            <w:pPr>
              <w:pStyle w:val="TableContents"/>
              <w:bidi w:val="0"/>
              <w:spacing w:before="0" w:after="283"/>
              <w:jc w:val="left"/>
              <w:rPr/>
            </w:pPr>
            <w:r>
              <w:rPr/>
              <w:t xml:space="preserve">Italia </w:t>
            </w:r>
          </w:p>
        </w:tc>
        <w:tc>
          <w:tcPr>
            <w:tcW w:w="1801" w:type="dxa"/>
            <w:tcBorders/>
            <w:vAlign w:val="center"/>
          </w:tcPr>
          <w:p>
            <w:pPr>
              <w:pStyle w:val="TableContents"/>
              <w:bidi w:val="0"/>
              <w:spacing w:before="0" w:after="283"/>
              <w:jc w:val="left"/>
              <w:rPr/>
            </w:pPr>
            <w:r>
              <w:rPr/>
              <w:t xml:space="preserve">1 -- 1 (a.e.t.) (5 -- 3 PSO) Olympiastadion, Berliini </w:t>
            </w:r>
          </w:p>
        </w:tc>
        <w:tc>
          <w:tcPr>
            <w:tcW w:w="1606" w:type="dxa"/>
            <w:tcBorders/>
            <w:vAlign w:val="center"/>
          </w:tcPr>
          <w:p>
            <w:pPr>
              <w:pStyle w:val="TableContents"/>
              <w:bidi w:val="0"/>
              <w:spacing w:before="0" w:after="283"/>
              <w:jc w:val="left"/>
              <w:rPr/>
            </w:pPr>
            <w:r>
              <w:rPr/>
              <w:t xml:space="preserve">Ranska </w:t>
            </w:r>
          </w:p>
        </w:tc>
        <w:tc>
          <w:tcPr>
            <w:tcW w:w="1336" w:type="dxa"/>
            <w:tcBorders/>
            <w:vAlign w:val="center"/>
          </w:tcPr>
          <w:p>
            <w:pPr>
              <w:pStyle w:val="TableContents"/>
              <w:bidi w:val="0"/>
              <w:spacing w:before="0" w:after="283"/>
              <w:jc w:val="left"/>
              <w:rPr/>
            </w:pPr>
            <w:r>
              <w:rPr/>
              <w:t xml:space="preserve">Saksa </w:t>
            </w:r>
          </w:p>
        </w:tc>
        <w:tc>
          <w:tcPr>
            <w:tcW w:w="2566" w:type="dxa"/>
            <w:tcBorders/>
            <w:vAlign w:val="center"/>
          </w:tcPr>
          <w:p>
            <w:pPr>
              <w:pStyle w:val="TableContents"/>
              <w:bidi w:val="0"/>
              <w:spacing w:before="0" w:after="283"/>
              <w:jc w:val="left"/>
              <w:rPr/>
            </w:pPr>
            <w:r>
              <w:rPr/>
              <w:t xml:space="preserve">3 -- 1 Gottlieb-Daimler-Stadion, Stuttgart </w:t>
            </w:r>
          </w:p>
        </w:tc>
        <w:tc>
          <w:tcPr>
            <w:tcW w:w="1246" w:type="dxa"/>
            <w:tcBorders/>
            <w:vAlign w:val="center"/>
          </w:tcPr>
          <w:p>
            <w:pPr>
              <w:pStyle w:val="TableContents"/>
              <w:bidi w:val="0"/>
              <w:spacing w:before="0" w:after="283"/>
              <w:jc w:val="left"/>
              <w:rPr/>
            </w:pPr>
            <w:r>
              <w:rPr/>
              <w:t xml:space="preserve">Portugali </w:t>
            </w:r>
          </w:p>
        </w:tc>
        <w:tc>
          <w:tcPr>
            <w:tcW w:w="1141" w:type="dxa"/>
            <w:tcBorders/>
            <w:vAlign w:val="center"/>
          </w:tcPr>
          <w:p>
            <w:pPr>
              <w:pStyle w:val="TableContents"/>
              <w:bidi w:val="0"/>
              <w:spacing w:before="0" w:after="283"/>
              <w:jc w:val="left"/>
              <w:rPr/>
            </w:pPr>
            <w:r>
              <w:rPr/>
              <w:t xml:space="preserve">32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19 </w:t>
            </w:r>
          </w:p>
        </w:tc>
        <w:tc>
          <w:tcPr>
            <w:tcW w:w="1036" w:type="dxa"/>
            <w:tcBorders/>
            <w:vAlign w:val="center"/>
          </w:tcPr>
          <w:p>
            <w:pPr>
              <w:pStyle w:val="TableContents"/>
              <w:bidi w:val="0"/>
              <w:spacing w:before="0" w:after="283"/>
              <w:jc w:val="left"/>
              <w:rPr/>
            </w:pPr>
            <w:r>
              <w:rPr/>
              <w:t xml:space="preserve">Yksityiskohdat </w:t>
            </w:r>
          </w:p>
        </w:tc>
        <w:tc>
          <w:tcPr>
            <w:tcW w:w="1231" w:type="dxa"/>
            <w:tcBorders/>
            <w:vAlign w:val="center"/>
          </w:tcPr>
          <w:p>
            <w:pPr>
              <w:pStyle w:val="TableContents"/>
              <w:bidi w:val="0"/>
              <w:spacing w:before="0" w:after="283"/>
              <w:jc w:val="left"/>
              <w:rPr/>
            </w:pPr>
            <w:r>
              <w:rPr/>
              <w:t xml:space="preserve">Etelä-Afrikka </w:t>
            </w:r>
          </w:p>
        </w:tc>
        <w:tc>
          <w:tcPr>
            <w:tcW w:w="1051" w:type="dxa"/>
            <w:tcBorders/>
            <w:vAlign w:val="center"/>
          </w:tcPr>
          <w:p>
            <w:pPr>
              <w:pStyle w:val="TableContents"/>
              <w:bidi w:val="0"/>
              <w:spacing w:before="0" w:after="283"/>
              <w:jc w:val="left"/>
              <w:rPr/>
            </w:pPr>
            <w:r>
              <w:rPr/>
              <w:t xml:space="preserve">Espanja </w:t>
            </w:r>
          </w:p>
        </w:tc>
        <w:tc>
          <w:tcPr>
            <w:tcW w:w="1801" w:type="dxa"/>
            <w:tcBorders/>
            <w:vAlign w:val="center"/>
          </w:tcPr>
          <w:p>
            <w:pPr>
              <w:pStyle w:val="TableContents"/>
              <w:bidi w:val="0"/>
              <w:spacing w:before="0" w:after="283"/>
              <w:jc w:val="left"/>
              <w:rPr/>
            </w:pPr>
            <w:r>
              <w:rPr/>
              <w:t xml:space="preserve">1 -- 0 (a.e.t.) Soccer City, Johannesburg </w:t>
            </w:r>
          </w:p>
        </w:tc>
        <w:tc>
          <w:tcPr>
            <w:tcW w:w="1606" w:type="dxa"/>
            <w:tcBorders/>
            <w:vAlign w:val="center"/>
          </w:tcPr>
          <w:p>
            <w:pPr>
              <w:pStyle w:val="TableContents"/>
              <w:bidi w:val="0"/>
              <w:spacing w:before="0" w:after="283"/>
              <w:jc w:val="left"/>
              <w:rPr/>
            </w:pPr>
            <w:r>
              <w:rPr/>
              <w:t xml:space="preserve">Alankomaat </w:t>
            </w:r>
          </w:p>
        </w:tc>
        <w:tc>
          <w:tcPr>
            <w:tcW w:w="1336" w:type="dxa"/>
            <w:tcBorders/>
            <w:vAlign w:val="center"/>
          </w:tcPr>
          <w:p>
            <w:pPr>
              <w:pStyle w:val="TableContents"/>
              <w:bidi w:val="0"/>
              <w:spacing w:before="0" w:after="283"/>
              <w:jc w:val="left"/>
              <w:rPr/>
            </w:pPr>
            <w:r>
              <w:rPr/>
              <w:t xml:space="preserve">Saksa </w:t>
            </w:r>
          </w:p>
        </w:tc>
        <w:tc>
          <w:tcPr>
            <w:tcW w:w="2566" w:type="dxa"/>
            <w:tcBorders/>
            <w:vAlign w:val="center"/>
          </w:tcPr>
          <w:p>
            <w:pPr>
              <w:pStyle w:val="TableContents"/>
              <w:bidi w:val="0"/>
              <w:spacing w:before="0" w:after="283"/>
              <w:jc w:val="left"/>
              <w:rPr/>
            </w:pPr>
            <w:r>
              <w:rPr/>
              <w:t xml:space="preserve">3 -- 2 Nelson Mandela Bay Stadium, Port Elizabeth </w:t>
            </w:r>
          </w:p>
        </w:tc>
        <w:tc>
          <w:tcPr>
            <w:tcW w:w="1246" w:type="dxa"/>
            <w:tcBorders/>
            <w:vAlign w:val="center"/>
          </w:tcPr>
          <w:p>
            <w:pPr>
              <w:pStyle w:val="TableContents"/>
              <w:bidi w:val="0"/>
              <w:spacing w:before="0" w:after="283"/>
              <w:jc w:val="left"/>
              <w:rPr/>
            </w:pPr>
            <w:r>
              <w:rPr/>
              <w:t xml:space="preserve">Uruguay </w:t>
            </w:r>
          </w:p>
        </w:tc>
        <w:tc>
          <w:tcPr>
            <w:tcW w:w="1141" w:type="dxa"/>
            <w:tcBorders/>
            <w:vAlign w:val="center"/>
          </w:tcPr>
          <w:p>
            <w:pPr>
              <w:pStyle w:val="TableContents"/>
              <w:bidi w:val="0"/>
              <w:spacing w:before="0" w:after="283"/>
              <w:jc w:val="left"/>
              <w:rPr/>
            </w:pPr>
            <w:r>
              <w:rPr/>
              <w:t xml:space="preserve">32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20 </w:t>
            </w:r>
          </w:p>
        </w:tc>
        <w:tc>
          <w:tcPr>
            <w:tcW w:w="1036" w:type="dxa"/>
            <w:tcBorders/>
            <w:vAlign w:val="center"/>
          </w:tcPr>
          <w:p>
            <w:pPr>
              <w:pStyle w:val="TableContents"/>
              <w:bidi w:val="0"/>
              <w:spacing w:before="0" w:after="283"/>
              <w:jc w:val="left"/>
              <w:rPr/>
            </w:pPr>
            <w:r>
              <w:rPr/>
              <w:t xml:space="preserve">2014 Yksityiskohdat </w:t>
            </w:r>
          </w:p>
        </w:tc>
        <w:tc>
          <w:tcPr>
            <w:tcW w:w="1231" w:type="dxa"/>
            <w:tcBorders/>
            <w:vAlign w:val="center"/>
          </w:tcPr>
          <w:p>
            <w:pPr>
              <w:pStyle w:val="TableContents"/>
              <w:bidi w:val="0"/>
              <w:spacing w:before="0" w:after="283"/>
              <w:jc w:val="left"/>
              <w:rPr/>
            </w:pPr>
            <w:r>
              <w:rPr/>
              <w:t xml:space="preserve">Brasilia </w:t>
            </w:r>
          </w:p>
        </w:tc>
        <w:tc>
          <w:tcPr>
            <w:tcW w:w="1051" w:type="dxa"/>
            <w:tcBorders/>
            <w:vAlign w:val="center"/>
          </w:tcPr>
          <w:p>
            <w:pPr>
              <w:pStyle w:val="TableContents"/>
              <w:bidi w:val="0"/>
              <w:spacing w:before="0" w:after="283"/>
              <w:jc w:val="left"/>
              <w:rPr/>
            </w:pPr>
            <w:r>
              <w:rPr/>
              <w:t xml:space="preserve">Saksa </w:t>
            </w:r>
          </w:p>
        </w:tc>
        <w:tc>
          <w:tcPr>
            <w:tcW w:w="1801" w:type="dxa"/>
            <w:tcBorders/>
            <w:vAlign w:val="center"/>
          </w:tcPr>
          <w:p>
            <w:pPr>
              <w:pStyle w:val="TableContents"/>
              <w:bidi w:val="0"/>
              <w:spacing w:before="0" w:after="283"/>
              <w:jc w:val="left"/>
              <w:rPr/>
            </w:pPr>
            <w:r>
              <w:rPr/>
              <w:t xml:space="preserve">1 -- 0 (a.e.t.) Maracanã, Rio de Janeiro </w:t>
            </w:r>
          </w:p>
        </w:tc>
        <w:tc>
          <w:tcPr>
            <w:tcW w:w="1606"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Alankomaat </w:t>
            </w:r>
          </w:p>
        </w:tc>
        <w:tc>
          <w:tcPr>
            <w:tcW w:w="2566" w:type="dxa"/>
            <w:tcBorders/>
            <w:vAlign w:val="center"/>
          </w:tcPr>
          <w:p>
            <w:pPr>
              <w:pStyle w:val="TableContents"/>
              <w:bidi w:val="0"/>
              <w:spacing w:before="0" w:after="283"/>
              <w:jc w:val="left"/>
              <w:rPr/>
            </w:pPr>
            <w:r>
              <w:rPr/>
              <w:t xml:space="preserve">3 -- 0 Estádio Nacional, Brasília </w:t>
            </w:r>
          </w:p>
        </w:tc>
        <w:tc>
          <w:tcPr>
            <w:tcW w:w="1246" w:type="dxa"/>
            <w:tcBorders/>
            <w:vAlign w:val="center"/>
          </w:tcPr>
          <w:p>
            <w:pPr>
              <w:pStyle w:val="TableContents"/>
              <w:bidi w:val="0"/>
              <w:spacing w:before="0" w:after="283"/>
              <w:jc w:val="left"/>
              <w:rPr/>
            </w:pPr>
            <w:r>
              <w:rPr/>
              <w:t xml:space="preserve">Brasilia </w:t>
            </w:r>
          </w:p>
        </w:tc>
        <w:tc>
          <w:tcPr>
            <w:tcW w:w="1141" w:type="dxa"/>
            <w:tcBorders/>
            <w:vAlign w:val="center"/>
          </w:tcPr>
          <w:p>
            <w:pPr>
              <w:pStyle w:val="TableContents"/>
              <w:bidi w:val="0"/>
              <w:spacing w:before="0" w:after="283"/>
              <w:jc w:val="left"/>
              <w:rPr/>
            </w:pPr>
            <w:r>
              <w:rPr/>
              <w:t xml:space="preserve">32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21 </w:t>
            </w:r>
          </w:p>
        </w:tc>
        <w:tc>
          <w:tcPr>
            <w:tcW w:w="1036" w:type="dxa"/>
            <w:tcBorders/>
            <w:vAlign w:val="center"/>
          </w:tcPr>
          <w:p>
            <w:pPr>
              <w:pStyle w:val="TableContents"/>
              <w:bidi w:val="0"/>
              <w:spacing w:before="0" w:after="283"/>
              <w:jc w:val="left"/>
              <w:rPr/>
            </w:pPr>
            <w:r>
              <w:rPr/>
              <w:t xml:space="preserve">2018 Yksityiskohdat </w:t>
            </w:r>
          </w:p>
        </w:tc>
        <w:tc>
          <w:tcPr>
            <w:tcW w:w="1231" w:type="dxa"/>
            <w:tcBorders/>
            <w:vAlign w:val="center"/>
          </w:tcPr>
          <w:p>
            <w:pPr>
              <w:pStyle w:val="TableContents"/>
              <w:bidi w:val="0"/>
              <w:spacing w:before="0" w:after="283"/>
              <w:jc w:val="left"/>
              <w:rPr/>
            </w:pPr>
            <w:r>
              <w:rPr/>
              <w:t xml:space="preserve">Venäjä </w:t>
            </w:r>
          </w:p>
        </w:tc>
        <w:tc>
          <w:tcPr>
            <w:tcW w:w="1051" w:type="dxa"/>
            <w:tcBorders/>
            <w:vAlign w:val="center"/>
          </w:tcPr>
          <w:p>
            <w:pPr>
              <w:pStyle w:val="TableContents"/>
              <w:bidi w:val="0"/>
              <w:spacing w:before="0" w:after="283"/>
              <w:jc w:val="left"/>
              <w:rPr/>
            </w:pPr>
            <w:r>
              <w:rPr>
                <w:color w:val="DCDCDC"/>
              </w:rPr>
              <w:t xml:space="preserve">Ransk</w:t>
            </w:r>
            <w:r>
              <w:rPr/>
              <w:t xml:space="preserve">a </w:t>
            </w:r>
          </w:p>
        </w:tc>
        <w:tc>
          <w:tcPr>
            <w:tcW w:w="1801" w:type="dxa"/>
            <w:tcBorders/>
            <w:vAlign w:val="center"/>
          </w:tcPr>
          <w:p>
            <w:pPr>
              <w:pStyle w:val="TableContents"/>
              <w:bidi w:val="0"/>
              <w:spacing w:before="0" w:after="283"/>
              <w:jc w:val="left"/>
              <w:rPr/>
            </w:pPr>
            <w:r>
              <w:rPr/>
              <w:t xml:space="preserve">4 -- 2 Luzhniki Stadium, Moskova </w:t>
            </w:r>
          </w:p>
        </w:tc>
        <w:tc>
          <w:tcPr>
            <w:tcW w:w="1606" w:type="dxa"/>
            <w:tcBorders/>
            <w:vAlign w:val="center"/>
          </w:tcPr>
          <w:p>
            <w:pPr>
              <w:pStyle w:val="TableContents"/>
              <w:bidi w:val="0"/>
              <w:spacing w:before="0" w:after="283"/>
              <w:jc w:val="left"/>
              <w:rPr/>
            </w:pPr>
            <w:r>
              <w:rPr>
                <w:color w:val="2F4F4F"/>
              </w:rPr>
              <w:t xml:space="preserve">Kroati</w:t>
            </w:r>
            <w:r>
              <w:rPr/>
              <w:t xml:space="preserve">a </w:t>
            </w:r>
          </w:p>
        </w:tc>
        <w:tc>
          <w:tcPr>
            <w:tcW w:w="1336" w:type="dxa"/>
            <w:tcBorders/>
            <w:vAlign w:val="center"/>
          </w:tcPr>
          <w:p>
            <w:pPr>
              <w:pStyle w:val="TableContents"/>
              <w:bidi w:val="0"/>
              <w:spacing w:before="0" w:after="283"/>
              <w:jc w:val="left"/>
              <w:rPr/>
            </w:pPr>
            <w:r>
              <w:rPr/>
              <w:t xml:space="preserve">Belgia </w:t>
            </w:r>
          </w:p>
        </w:tc>
        <w:tc>
          <w:tcPr>
            <w:tcW w:w="2566" w:type="dxa"/>
            <w:tcBorders/>
            <w:vAlign w:val="center"/>
          </w:tcPr>
          <w:p>
            <w:pPr>
              <w:pStyle w:val="TableContents"/>
              <w:bidi w:val="0"/>
              <w:spacing w:before="0" w:after="283"/>
              <w:jc w:val="left"/>
              <w:rPr/>
            </w:pPr>
            <w:r>
              <w:rPr/>
              <w:t xml:space="preserve">2 -- 0 Krestovsky Stadium, Pietari </w:t>
            </w:r>
          </w:p>
        </w:tc>
        <w:tc>
          <w:tcPr>
            <w:tcW w:w="124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32 </w:t>
            </w:r>
          </w:p>
        </w:tc>
        <w:tc>
          <w:tcPr>
            <w:tcW w:w="194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toisen sijan maailmancupissa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olemme pelanneet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miesten maailmanmestaruuden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Kahdeksan </w:t>
      </w:r>
      <w:r>
        <w:rPr/>
        <w:t xml:space="preserve">maajoukkuetta </w:t>
      </w:r>
      <w:r>
        <w:rPr/>
        <w:t xml:space="preserve">on voittanut 21 MM-turnausta. </w:t>
      </w:r>
      <w:r>
        <w:rPr>
          <w:color w:val="DCDCDC"/>
        </w:rPr>
        <w:t xml:space="preserve">Brasilia </w:t>
      </w:r>
      <w:r>
        <w:rPr/>
        <w:t xml:space="preserve">on voittanut </w:t>
      </w:r>
      <w:r>
        <w:rPr>
          <w:color w:val="2F4F4F"/>
        </w:rPr>
        <w:t xml:space="preserve">viisi </w:t>
      </w:r>
      <w:r>
        <w:rPr/>
        <w:t xml:space="preserve">kertaa, ja se on ainoa joukkue, joka on pelannut jokaisessa turnauksessa. Muut MM-kisojen voittajat ovat </w:t>
      </w:r>
      <w:r>
        <w:rPr>
          <w:color w:val="556B2F"/>
        </w:rPr>
        <w:t xml:space="preserve">Saksa </w:t>
      </w:r>
      <w:r>
        <w:rPr/>
        <w:t xml:space="preserve">ja </w:t>
      </w:r>
      <w:r>
        <w:rPr>
          <w:color w:val="6B8E23"/>
        </w:rPr>
        <w:t xml:space="preserve">Italia, </w:t>
      </w:r>
      <w:r>
        <w:rPr/>
        <w:t xml:space="preserve">joilla </w:t>
      </w:r>
      <w:r>
        <w:rPr/>
        <w:t xml:space="preserve">kummallakin on </w:t>
      </w:r>
      <w:r>
        <w:rPr>
          <w:color w:val="A0522D"/>
        </w:rPr>
        <w:t xml:space="preserve">neljä </w:t>
      </w:r>
      <w:r>
        <w:rPr/>
        <w:t xml:space="preserve">mestaruutta, </w:t>
      </w:r>
      <w:r>
        <w:rPr>
          <w:color w:val="228B22"/>
        </w:rPr>
        <w:t xml:space="preserve">Argentiina</w:t>
      </w:r>
      <w:r>
        <w:rPr/>
        <w:t xml:space="preserve">, </w:t>
      </w:r>
      <w:r>
        <w:rPr>
          <w:color w:val="191970"/>
        </w:rPr>
        <w:t xml:space="preserve">Ranska </w:t>
      </w:r>
      <w:r>
        <w:rPr/>
        <w:t xml:space="preserve">ja ensimmäinen voittaja </w:t>
      </w:r>
      <w:r>
        <w:rPr>
          <w:color w:val="8B0000"/>
        </w:rPr>
        <w:t xml:space="preserve">Uruguay, joilla </w:t>
      </w:r>
      <w:r>
        <w:rPr/>
        <w:t xml:space="preserve">kummallakin </w:t>
      </w:r>
      <w:r>
        <w:rPr/>
        <w:t xml:space="preserve">on </w:t>
      </w:r>
      <w:r>
        <w:rPr>
          <w:color w:val="483D8B"/>
        </w:rPr>
        <w:t xml:space="preserve">kaksi </w:t>
      </w:r>
      <w:r>
        <w:rPr/>
        <w:t xml:space="preserve">mestaruutta, sekä </w:t>
      </w:r>
      <w:r>
        <w:rPr>
          <w:color w:val="3CB371"/>
        </w:rPr>
        <w:t xml:space="preserve">Englanti </w:t>
      </w:r>
      <w:r>
        <w:rPr/>
        <w:t xml:space="preserve">ja </w:t>
      </w:r>
      <w:r>
        <w:rPr>
          <w:color w:val="BC8F8F"/>
        </w:rPr>
        <w:t xml:space="preserve">Espanja, joilla </w:t>
      </w:r>
      <w:r>
        <w:rPr/>
        <w:t xml:space="preserve">kummallakin on yksi 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voitti eniten fifa maailmanmestaruuskilpailuista?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voitti eniten jalkapallon MM-kisoja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maailmanmestaruuden toiseksi eniten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joukkueet ovat voittaneet eniten MM-kisoja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maa on voittanut eniten maailmanmestaruuskisoja?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eniten fifan maailmanmestaruuskisoja?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fifan maailmanmestaruuskisoja?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on voittanut toiseksi eniten maailmanmestaruuksia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voittanut eniten maailmanmestaruuskilpailuja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voittanut eniten maailmanmestaruuskilpailuja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kuinka monta voittoa Ranskalla on maailmanmestaruuskisoissa?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voittanut fifan maailmanmestaruuden useimmin?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eniten maailmanmestaruuksia voittanut jalkapallojoukkue</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on voittanut maailmanmestaruuden useammin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jotka ovat voittaneet maailmanmestaruuden useimmin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kuka voitti eniten fifa maailmanmestaruuskisoja?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on voittanut maailmanmestaruuden useimmin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kuka voitti eniten jalkapallon maailmanmestaruuskilpailuja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kuinka monta kertaa Brasilia on voittanut maailmanmestaruuden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kuinka monta maata on voittanut maailmanmestaruuden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kenellä on eniten jalkapallon MM-kisavoittoja?</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kaikki maailmanmestaruuden voittaneet maat</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kuinka monta kertaa Saksa on voittanut maailmanmestaruuden?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Kahdeksan maajoukkuetta on voittanut 20 MM-turnausta. </w:t>
      </w:r>
      <w:r>
        <w:rPr>
          <w:color w:val="A9A9A9"/>
        </w:rPr>
        <w:t xml:space="preserve">Brasilia </w:t>
      </w:r>
      <w:r>
        <w:rPr/>
        <w:t xml:space="preserve">on voittanut viisi kertaa, ja se on ainoa joukkue, joka on pelannut jokaisessa turnauksessa. Muut MM-kisojen voittajat ovat Saksa ja Italia, joilla kummallakin on neljä mestaruutta, Argentiina ja ensimmäinen voittaja Uruguay, joilla kummallakin on kaksi mestaruutta, sekä Englanti, Ranska ja Espanja, joilla </w:t>
      </w:r>
      <w:r>
        <w:rPr/>
        <w:t xml:space="preserve">kummallakin on </w:t>
      </w:r>
      <w:r>
        <w:rPr>
          <w:color w:val="DCDCDC"/>
        </w:rPr>
        <w:t xml:space="preserve">yksi </w:t>
      </w:r>
      <w:r>
        <w:rPr/>
        <w:t xml:space="preserve">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Englanti on voittanut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on voittanut jalkapallon maailmanmestaruuden ennätykselliset viisi kertaa?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Maajoukkueista </w:t>
      </w:r>
      <w:r>
        <w:rPr>
          <w:color w:val="A9A9A9"/>
        </w:rPr>
        <w:t xml:space="preserve">Saksa ja Brasilia </w:t>
      </w:r>
      <w:r>
        <w:rPr/>
        <w:t xml:space="preserve">ovat pelanneet eniten MM-otteluita (109), Saksa on osallistunut eniten loppuotteluihin (8), välieriin (13) ja puolivälieriin (16), kun taas Brasilia on osallistunut useimpiin MM-kisoihin (21), voittanut eniten otteluita (73) ja tehnyt eniten maaleja (229). Joukkueet ovat kohdanneet MM-kisoissa kahdesti, vuoden 2002 finaalissa ja vuoden 2014 välierässä.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pelasi eniten otteluita jalkapallon MM-kisoissa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Kahdeksan maajoukkuetta on voittanut 20 MM-turnausta. </w:t>
      </w:r>
      <w:r>
        <w:rPr>
          <w:color w:val="A9A9A9"/>
        </w:rPr>
        <w:t xml:space="preserve">Brasilia </w:t>
      </w:r>
      <w:r>
        <w:rPr/>
        <w:t xml:space="preserve">on voittanut </w:t>
      </w:r>
      <w:r>
        <w:rPr>
          <w:color w:val="DCDCDC"/>
        </w:rPr>
        <w:t xml:space="preserve">viisi </w:t>
      </w:r>
      <w:r>
        <w:rPr/>
        <w:t xml:space="preserve">kertaa, ja se on ainoa joukkue, joka on pelannut jokaisessa turnauksessa. Muut MM-kisojen voittajat ovat Saksa ja Italia, joilla </w:t>
      </w:r>
      <w:r>
        <w:rPr/>
        <w:t xml:space="preserve">kummallakin on </w:t>
      </w:r>
      <w:r>
        <w:rPr>
          <w:color w:val="2F4F4F"/>
        </w:rPr>
        <w:t xml:space="preserve">neljä </w:t>
      </w:r>
      <w:r>
        <w:rPr/>
        <w:t xml:space="preserve">mestaruutta, Argentiina ja ensimmäinen voittaja Uruguay, joilla kummallakin on kaksi mestaruutta, sekä Englanti, Ranska ja Espanja, joilla kummallakin on yksi 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jalkapallon maailmanmestaruuksia?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Brasilia voitti jalkapallon maailmanmestaruuden kuinka monta kertaa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jalkapallon maailmanmestaruuden eniten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Saksa on voittanut jalkapallon maailmanmestaruuden?</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FIFA World Cup </w:t>
      </w:r>
    </w:p>
    <w:tbl>
      <w:tblPr>
        <w:tblW w:w="7082" w:type="dxa"/>
        <w:jc w:val="left"/>
        <w:tblInd w:w="0" w:type="dxa"/>
        <w:tblLayout w:type="fixed"/>
        <w:tblCellMar>
          <w:top w:w="28" w:type="dxa"/>
          <w:left w:w="28" w:type="dxa"/>
          <w:bottom w:w="28" w:type="dxa"/>
          <w:right w:w="28" w:type="dxa"/>
        </w:tblCellMar>
      </w:tblPr>
      <w:tblGrid>
        <w:gridCol w:w="2596"/>
        <w:gridCol w:w="4486"/>
      </w:tblGrid>
      <w:tr>
        <w:trPr/>
        <w:tc>
          <w:tcPr>
            <w:tcW w:w="2596" w:type="dxa"/>
            <w:tcBorders/>
            <w:vAlign w:val="center"/>
          </w:tcPr>
          <w:p>
            <w:pPr>
              <w:pStyle w:val="TableHeading"/>
              <w:suppressLineNumbers/>
              <w:bidi w:val="0"/>
              <w:spacing w:before="0" w:after="283"/>
              <w:jc w:val="center"/>
              <w:rPr/>
            </w:pPr>
            <w:r>
              <w:rPr/>
              <w:t xml:space="preserve">Perustettu </w:t>
            </w:r>
          </w:p>
        </w:tc>
        <w:tc>
          <w:tcPr>
            <w:tcW w:w="4486" w:type="dxa"/>
            <w:tcBorders/>
            <w:vAlign w:val="center"/>
          </w:tcPr>
          <w:p>
            <w:pPr>
              <w:pStyle w:val="TableContents"/>
              <w:bidi w:val="0"/>
              <w:spacing w:before="0" w:after="283"/>
              <w:jc w:val="left"/>
              <w:rPr/>
            </w:pPr>
            <w:r>
              <w:rPr/>
              <w:t xml:space="preserve">1930; 88 vuotta sitten (1930) </w:t>
            </w:r>
          </w:p>
        </w:tc>
      </w:tr>
      <w:tr>
        <w:trPr/>
        <w:tc>
          <w:tcPr>
            <w:tcW w:w="2596" w:type="dxa"/>
            <w:tcBorders/>
            <w:vAlign w:val="center"/>
          </w:tcPr>
          <w:p>
            <w:pPr>
              <w:pStyle w:val="TableHeading"/>
              <w:suppressLineNumbers/>
              <w:bidi w:val="0"/>
              <w:spacing w:before="0" w:after="283"/>
              <w:jc w:val="center"/>
              <w:rPr/>
            </w:pPr>
            <w:r>
              <w:rPr/>
              <w:t xml:space="preserve">Alue </w:t>
            </w:r>
          </w:p>
        </w:tc>
        <w:tc>
          <w:tcPr>
            <w:tcW w:w="4486" w:type="dxa"/>
            <w:tcBorders/>
            <w:vAlign w:val="center"/>
          </w:tcPr>
          <w:p>
            <w:pPr>
              <w:pStyle w:val="TableContents"/>
              <w:bidi w:val="0"/>
              <w:spacing w:before="0" w:after="283"/>
              <w:jc w:val="left"/>
              <w:rPr/>
            </w:pPr>
            <w:r>
              <w:rPr/>
              <w:t xml:space="preserve">Kansainvälinen (FIFA) </w:t>
            </w:r>
          </w:p>
        </w:tc>
      </w:tr>
      <w:tr>
        <w:trPr/>
        <w:tc>
          <w:tcPr>
            <w:tcW w:w="2596" w:type="dxa"/>
            <w:tcBorders/>
            <w:vAlign w:val="center"/>
          </w:tcPr>
          <w:p>
            <w:pPr>
              <w:pStyle w:val="TableHeading"/>
              <w:suppressLineNumbers/>
              <w:bidi w:val="0"/>
              <w:spacing w:before="0" w:after="283"/>
              <w:jc w:val="center"/>
              <w:rPr/>
            </w:pPr>
            <w:r>
              <w:rPr/>
              <w:t xml:space="preserve">Joukkueiden lukumäärä </w:t>
            </w:r>
          </w:p>
        </w:tc>
        <w:tc>
          <w:tcPr>
            <w:tcW w:w="4486" w:type="dxa"/>
            <w:tcBorders/>
            <w:vAlign w:val="center"/>
          </w:tcPr>
          <w:p>
            <w:pPr>
              <w:pStyle w:val="TableContents"/>
              <w:bidi w:val="0"/>
              <w:spacing w:before="0" w:after="283"/>
              <w:jc w:val="left"/>
              <w:rPr/>
            </w:pPr>
            <w:r>
              <w:rPr/>
              <w:t xml:space="preserve">32 (loppukilpailu) 211 (karsintakelpoinen) </w:t>
            </w:r>
          </w:p>
        </w:tc>
      </w:tr>
      <w:tr>
        <w:trPr/>
        <w:tc>
          <w:tcPr>
            <w:tcW w:w="2596" w:type="dxa"/>
            <w:tcBorders/>
            <w:vAlign w:val="center"/>
          </w:tcPr>
          <w:p>
            <w:pPr>
              <w:pStyle w:val="TableHeading"/>
              <w:suppressLineNumbers/>
              <w:bidi w:val="0"/>
              <w:spacing w:before="0" w:after="283"/>
              <w:jc w:val="center"/>
              <w:rPr/>
            </w:pPr>
            <w:r>
              <w:rPr/>
              <w:t xml:space="preserve">Aiheeseen liittyvät kilpailut </w:t>
            </w:r>
          </w:p>
        </w:tc>
        <w:tc>
          <w:tcPr>
            <w:tcW w:w="4486" w:type="dxa"/>
            <w:tcBorders/>
            <w:vAlign w:val="center"/>
          </w:tcPr>
          <w:p>
            <w:pPr>
              <w:pStyle w:val="TableContents"/>
              <w:bidi w:val="0"/>
              <w:spacing w:before="0" w:after="283"/>
              <w:jc w:val="left"/>
              <w:rPr/>
            </w:pPr>
            <w:r>
              <w:rPr/>
              <w:t xml:space="preserve">FIFA Confederations Cup </w:t>
            </w:r>
          </w:p>
        </w:tc>
      </w:tr>
      <w:tr>
        <w:trPr/>
        <w:tc>
          <w:tcPr>
            <w:tcW w:w="2596" w:type="dxa"/>
            <w:tcBorders/>
            <w:vAlign w:val="center"/>
          </w:tcPr>
          <w:p>
            <w:pPr>
              <w:pStyle w:val="TableHeading"/>
              <w:suppressLineNumbers/>
              <w:bidi w:val="0"/>
              <w:spacing w:before="0" w:after="283"/>
              <w:jc w:val="center"/>
              <w:rPr/>
            </w:pPr>
            <w:r>
              <w:rPr/>
              <w:t xml:space="preserve">Nykyiset mestarit </w:t>
            </w:r>
          </w:p>
        </w:tc>
        <w:tc>
          <w:tcPr>
            <w:tcW w:w="4486" w:type="dxa"/>
            <w:tcBorders/>
            <w:vAlign w:val="center"/>
          </w:tcPr>
          <w:p>
            <w:pPr>
              <w:pStyle w:val="TableContents"/>
              <w:bidi w:val="0"/>
              <w:spacing w:before="0" w:after="283"/>
              <w:jc w:val="left"/>
              <w:rPr/>
            </w:pPr>
            <w:r>
              <w:rPr/>
              <w:t xml:space="preserve">Ranska (2. titteli) </w:t>
            </w:r>
          </w:p>
        </w:tc>
      </w:tr>
      <w:tr>
        <w:trPr/>
        <w:tc>
          <w:tcPr>
            <w:tcW w:w="2596" w:type="dxa"/>
            <w:tcBorders/>
            <w:vAlign w:val="center"/>
          </w:tcPr>
          <w:p>
            <w:pPr>
              <w:pStyle w:val="TableHeading"/>
              <w:suppressLineNumbers/>
              <w:bidi w:val="0"/>
              <w:spacing w:before="0" w:after="283"/>
              <w:jc w:val="center"/>
              <w:rPr/>
            </w:pPr>
            <w:r>
              <w:rPr/>
              <w:t xml:space="preserve">Menestynein joukkue (s) </w:t>
            </w:r>
          </w:p>
        </w:tc>
        <w:tc>
          <w:tcPr>
            <w:tcW w:w="4486" w:type="dxa"/>
            <w:tcBorders/>
            <w:vAlign w:val="center"/>
          </w:tcPr>
          <w:p>
            <w:pPr>
              <w:pStyle w:val="TableContents"/>
              <w:bidi w:val="0"/>
              <w:spacing w:before="0" w:after="283"/>
              <w:jc w:val="left"/>
              <w:rPr/>
            </w:pPr>
            <w:r>
              <w:rPr>
                <w:color w:val="A9A9A9"/>
              </w:rPr>
              <w:t xml:space="preserve">Brasilia </w:t>
            </w:r>
            <w:r>
              <w:rPr>
                <w:color w:val="DCDCDC"/>
              </w:rPr>
              <w:t xml:space="preserve">(</w:t>
            </w:r>
            <w:r>
              <w:rPr/>
              <w:t xml:space="preserve">5 nimikettä) </w:t>
            </w:r>
          </w:p>
        </w:tc>
      </w:tr>
      <w:tr>
        <w:trPr/>
        <w:tc>
          <w:tcPr>
            <w:tcW w:w="2596" w:type="dxa"/>
            <w:tcBorders/>
            <w:vAlign w:val="center"/>
          </w:tcPr>
          <w:p>
            <w:pPr>
              <w:pStyle w:val="TableHeading"/>
              <w:suppressLineNumbers/>
              <w:bidi w:val="0"/>
              <w:spacing w:before="0" w:after="283"/>
              <w:jc w:val="center"/>
              <w:rPr/>
            </w:pPr>
            <w:r>
              <w:rPr/>
              <w:t xml:space="preserve">Televisiolähetystoiminnan harjoittajat </w:t>
            </w:r>
          </w:p>
        </w:tc>
        <w:tc>
          <w:tcPr>
            <w:tcW w:w="4486" w:type="dxa"/>
            <w:tcBorders/>
            <w:vAlign w:val="center"/>
          </w:tcPr>
          <w:p>
            <w:pPr>
              <w:pStyle w:val="TableContents"/>
              <w:bidi w:val="0"/>
              <w:spacing w:before="0" w:after="283"/>
              <w:jc w:val="left"/>
              <w:rPr/>
            </w:pPr>
            <w:r>
              <w:rPr/>
              <w:t xml:space="preserve">Luettelo lähetystoiminnan harjoittajista </w:t>
            </w:r>
          </w:p>
        </w:tc>
      </w:tr>
      <w:tr>
        <w:trPr/>
        <w:tc>
          <w:tcPr>
            <w:tcW w:w="2596" w:type="dxa"/>
            <w:tcBorders/>
            <w:vAlign w:val="center"/>
          </w:tcPr>
          <w:p>
            <w:pPr>
              <w:pStyle w:val="TableHeading"/>
              <w:suppressLineNumbers/>
              <w:bidi w:val="0"/>
              <w:spacing w:before="0" w:after="283"/>
              <w:jc w:val="center"/>
              <w:rPr/>
            </w:pPr>
            <w:r>
              <w:rPr/>
              <w:t xml:space="preserve">Verkkosivusto </w:t>
            </w:r>
          </w:p>
        </w:tc>
        <w:tc>
          <w:tcPr>
            <w:tcW w:w="4486" w:type="dxa"/>
            <w:tcBorders/>
            <w:vAlign w:val="center"/>
          </w:tcPr>
          <w:p>
            <w:pPr>
              <w:pStyle w:val="TableContents"/>
              <w:bidi w:val="0"/>
              <w:spacing w:before="0" w:after="283"/>
              <w:jc w:val="left"/>
              <w:rPr/>
            </w:pPr>
            <w:r>
              <w:rPr/>
              <w:t xml:space="preserve">fifa.com/worldcup/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miesten maailmanmestaruuskilpailuja?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jalkapallon maailmanmestaruuskilpailuja?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Neljän parhaan joukkoon päässeet joukkueet </w:t>
      </w:r>
    </w:p>
    <w:tbl>
      <w:tblPr>
        <w:tblW w:w="10205" w:type="dxa"/>
        <w:jc w:val="left"/>
        <w:tblInd w:w="0" w:type="dxa"/>
        <w:tblLayout w:type="fixed"/>
        <w:tblCellMar>
          <w:top w:w="28" w:type="dxa"/>
          <w:left w:w="28" w:type="dxa"/>
          <w:bottom w:w="28" w:type="dxa"/>
          <w:right w:w="28" w:type="dxa"/>
        </w:tblCellMar>
      </w:tblPr>
      <w:tblGrid>
        <w:gridCol w:w="1632"/>
        <w:gridCol w:w="1370"/>
        <w:gridCol w:w="1615"/>
        <w:gridCol w:w="1240"/>
        <w:gridCol w:w="1088"/>
        <w:gridCol w:w="1070"/>
        <w:gridCol w:w="1070"/>
        <w:gridCol w:w="1120"/>
      </w:tblGrid>
      <w:tr>
        <w:trPr/>
        <w:tc>
          <w:tcPr>
            <w:tcW w:w="1632" w:type="dxa"/>
            <w:tcBorders/>
            <w:vAlign w:val="center"/>
          </w:tcPr>
          <w:p>
            <w:pPr>
              <w:pStyle w:val="TableHeading"/>
              <w:suppressLineNumbers/>
              <w:bidi w:val="0"/>
              <w:spacing w:before="0" w:after="283"/>
              <w:jc w:val="center"/>
              <w:rPr/>
            </w:pPr>
            <w:r>
              <w:rPr/>
              <w:t xml:space="preserve">Joukkue </w:t>
            </w:r>
          </w:p>
        </w:tc>
        <w:tc>
          <w:tcPr>
            <w:tcW w:w="1370" w:type="dxa"/>
            <w:tcBorders/>
            <w:vAlign w:val="center"/>
          </w:tcPr>
          <w:p>
            <w:pPr>
              <w:pStyle w:val="TableHeading"/>
              <w:suppressLineNumbers/>
              <w:bidi w:val="0"/>
              <w:spacing w:before="0" w:after="283"/>
              <w:jc w:val="center"/>
              <w:rPr/>
            </w:pPr>
            <w:r>
              <w:rPr/>
              <w:t xml:space="preserve">Otsikot </w:t>
            </w:r>
          </w:p>
        </w:tc>
        <w:tc>
          <w:tcPr>
            <w:tcW w:w="1615" w:type="dxa"/>
            <w:tcBorders/>
            <w:vAlign w:val="center"/>
          </w:tcPr>
          <w:p>
            <w:pPr>
              <w:pStyle w:val="TableHeading"/>
              <w:suppressLineNumbers/>
              <w:bidi w:val="0"/>
              <w:spacing w:before="0" w:after="283"/>
              <w:jc w:val="center"/>
              <w:rPr/>
            </w:pPr>
            <w:r>
              <w:rPr/>
              <w:t xml:space="preserve">Toiseksi sijoittuneet </w:t>
            </w:r>
          </w:p>
        </w:tc>
        <w:tc>
          <w:tcPr>
            <w:tcW w:w="1240" w:type="dxa"/>
            <w:tcBorders/>
            <w:vAlign w:val="center"/>
          </w:tcPr>
          <w:p>
            <w:pPr>
              <w:pStyle w:val="TableHeading"/>
              <w:suppressLineNumbers/>
              <w:bidi w:val="0"/>
              <w:spacing w:before="0" w:after="283"/>
              <w:jc w:val="center"/>
              <w:rPr/>
            </w:pPr>
            <w:r>
              <w:rPr/>
              <w:t xml:space="preserve">Kolmas sija </w:t>
            </w:r>
          </w:p>
        </w:tc>
        <w:tc>
          <w:tcPr>
            <w:tcW w:w="1088" w:type="dxa"/>
            <w:tcBorders/>
            <w:vAlign w:val="center"/>
          </w:tcPr>
          <w:p>
            <w:pPr>
              <w:pStyle w:val="TableHeading"/>
              <w:suppressLineNumbers/>
              <w:bidi w:val="0"/>
              <w:spacing w:before="0" w:after="283"/>
              <w:jc w:val="center"/>
              <w:rPr/>
            </w:pPr>
            <w:r>
              <w:rPr/>
              <w:t xml:space="preserve">Neljäs sija </w:t>
            </w:r>
          </w:p>
        </w:tc>
        <w:tc>
          <w:tcPr>
            <w:tcW w:w="1070" w:type="dxa"/>
            <w:tcBorders/>
            <w:vAlign w:val="center"/>
          </w:tcPr>
          <w:p>
            <w:pPr>
              <w:pStyle w:val="TableHeading"/>
              <w:suppressLineNumbers/>
              <w:bidi w:val="0"/>
              <w:spacing w:before="0" w:after="283"/>
              <w:jc w:val="center"/>
              <w:rPr/>
            </w:pPr>
            <w:r>
              <w:rPr/>
              <w:t xml:space="preserve">Top 4 viimeistelyt </w:t>
            </w:r>
          </w:p>
        </w:tc>
        <w:tc>
          <w:tcPr>
            <w:tcW w:w="1070" w:type="dxa"/>
            <w:tcBorders/>
            <w:vAlign w:val="center"/>
          </w:tcPr>
          <w:p>
            <w:pPr>
              <w:pStyle w:val="TableHeading"/>
              <w:suppressLineNumbers/>
              <w:bidi w:val="0"/>
              <w:spacing w:before="0" w:after="283"/>
              <w:jc w:val="center"/>
              <w:rPr/>
            </w:pPr>
            <w:r>
              <w:rPr/>
              <w:t xml:space="preserve">Top 3 viimeistelyt </w:t>
            </w:r>
          </w:p>
        </w:tc>
        <w:tc>
          <w:tcPr>
            <w:tcW w:w="1120" w:type="dxa"/>
            <w:tcBorders/>
            <w:vAlign w:val="center"/>
          </w:tcPr>
          <w:p>
            <w:pPr>
              <w:pStyle w:val="TableHeading"/>
              <w:suppressLineNumbers/>
              <w:bidi w:val="0"/>
              <w:spacing w:before="0" w:after="283"/>
              <w:jc w:val="center"/>
              <w:rPr/>
            </w:pPr>
            <w:r>
              <w:rPr/>
              <w:t xml:space="preserve">Top 2 viimeistelyt </w:t>
            </w:r>
          </w:p>
        </w:tc>
      </w:tr>
      <w:tr>
        <w:trPr/>
        <w:tc>
          <w:tcPr>
            <w:tcW w:w="1632" w:type="dxa"/>
            <w:tcBorders/>
            <w:vAlign w:val="center"/>
          </w:tcPr>
          <w:p>
            <w:pPr>
              <w:pStyle w:val="TableContents"/>
              <w:bidi w:val="0"/>
              <w:spacing w:before="0" w:after="283"/>
              <w:jc w:val="left"/>
              <w:rPr/>
            </w:pPr>
            <w:r>
              <w:rPr/>
              <w:t xml:space="preserve">Brasilia </w:t>
            </w:r>
          </w:p>
        </w:tc>
        <w:tc>
          <w:tcPr>
            <w:tcW w:w="1370" w:type="dxa"/>
            <w:tcBorders/>
            <w:vAlign w:val="center"/>
          </w:tcPr>
          <w:p>
            <w:pPr>
              <w:pStyle w:val="TableContents"/>
              <w:bidi w:val="0"/>
              <w:spacing w:before="0" w:after="283"/>
              <w:jc w:val="left"/>
              <w:rPr/>
            </w:pPr>
            <w:r>
              <w:rPr/>
              <w:t xml:space="preserve">5 (1958, 1962, 1970, 1994, 2002) </w:t>
            </w:r>
          </w:p>
        </w:tc>
        <w:tc>
          <w:tcPr>
            <w:tcW w:w="1615" w:type="dxa"/>
            <w:tcBorders/>
            <w:vAlign w:val="center"/>
          </w:tcPr>
          <w:p>
            <w:pPr>
              <w:pStyle w:val="TableContents"/>
              <w:bidi w:val="0"/>
              <w:spacing w:before="0" w:after="283"/>
              <w:jc w:val="left"/>
              <w:rPr/>
            </w:pPr>
            <w:r>
              <w:rPr/>
              <w:t xml:space="preserve">2 (1950 *, 1998) </w:t>
            </w:r>
          </w:p>
        </w:tc>
        <w:tc>
          <w:tcPr>
            <w:tcW w:w="1240" w:type="dxa"/>
            <w:tcBorders/>
            <w:vAlign w:val="center"/>
          </w:tcPr>
          <w:p>
            <w:pPr>
              <w:pStyle w:val="TableContents"/>
              <w:bidi w:val="0"/>
              <w:spacing w:before="0" w:after="283"/>
              <w:jc w:val="left"/>
              <w:rPr/>
            </w:pPr>
            <w:r>
              <w:rPr/>
              <w:t xml:space="preserve">2 (1938, 1978) </w:t>
            </w:r>
          </w:p>
        </w:tc>
        <w:tc>
          <w:tcPr>
            <w:tcW w:w="1088" w:type="dxa"/>
            <w:tcBorders/>
            <w:vAlign w:val="center"/>
          </w:tcPr>
          <w:p>
            <w:pPr>
              <w:pStyle w:val="TableContents"/>
              <w:bidi w:val="0"/>
              <w:spacing w:before="0" w:after="283"/>
              <w:jc w:val="left"/>
              <w:rPr/>
            </w:pPr>
            <w:r>
              <w:rPr/>
              <w:t xml:space="preserve">2 (1974, 2014 *) </w:t>
            </w:r>
          </w:p>
        </w:tc>
        <w:tc>
          <w:tcPr>
            <w:tcW w:w="1070" w:type="dxa"/>
            <w:tcBorders/>
            <w:vAlign w:val="center"/>
          </w:tcPr>
          <w:p>
            <w:pPr>
              <w:pStyle w:val="TableContents"/>
              <w:bidi w:val="0"/>
              <w:spacing w:before="0" w:after="283"/>
              <w:jc w:val="left"/>
              <w:rPr/>
            </w:pPr>
            <w:r>
              <w:rPr/>
              <w:t xml:space="preserve">11 </w:t>
            </w:r>
          </w:p>
        </w:tc>
        <w:tc>
          <w:tcPr>
            <w:tcW w:w="1070" w:type="dxa"/>
            <w:tcBorders/>
            <w:vAlign w:val="center"/>
          </w:tcPr>
          <w:p>
            <w:pPr>
              <w:pStyle w:val="TableContents"/>
              <w:bidi w:val="0"/>
              <w:spacing w:before="0" w:after="283"/>
              <w:jc w:val="left"/>
              <w:rPr/>
            </w:pPr>
            <w:r>
              <w:rPr/>
              <w:t xml:space="preserve">9 </w:t>
            </w:r>
          </w:p>
        </w:tc>
        <w:tc>
          <w:tcPr>
            <w:tcW w:w="1120" w:type="dxa"/>
            <w:tcBorders/>
            <w:vAlign w:val="center"/>
          </w:tcPr>
          <w:p>
            <w:pPr>
              <w:pStyle w:val="TableContents"/>
              <w:bidi w:val="0"/>
              <w:spacing w:before="0" w:after="283"/>
              <w:jc w:val="left"/>
              <w:rPr/>
            </w:pPr>
            <w:r>
              <w:rPr/>
              <w:t xml:space="preserve">7 </w:t>
            </w:r>
          </w:p>
        </w:tc>
      </w:tr>
      <w:tr>
        <w:trPr/>
        <w:tc>
          <w:tcPr>
            <w:tcW w:w="1632" w:type="dxa"/>
            <w:tcBorders/>
            <w:vAlign w:val="center"/>
          </w:tcPr>
          <w:p>
            <w:pPr>
              <w:pStyle w:val="TableContents"/>
              <w:bidi w:val="0"/>
              <w:spacing w:before="0" w:after="283"/>
              <w:jc w:val="left"/>
              <w:rPr/>
            </w:pPr>
            <w:r>
              <w:rPr/>
              <w:t xml:space="preserve">Saksa ^ </w:t>
            </w:r>
          </w:p>
        </w:tc>
        <w:tc>
          <w:tcPr>
            <w:tcW w:w="1370" w:type="dxa"/>
            <w:tcBorders/>
            <w:vAlign w:val="center"/>
          </w:tcPr>
          <w:p>
            <w:pPr>
              <w:pStyle w:val="TableContents"/>
              <w:bidi w:val="0"/>
              <w:spacing w:before="0" w:after="283"/>
              <w:jc w:val="left"/>
              <w:rPr/>
            </w:pPr>
            <w:r>
              <w:rPr/>
              <w:t xml:space="preserve">4 (1954, 1974 *, 1990, 2014) </w:t>
            </w:r>
          </w:p>
        </w:tc>
        <w:tc>
          <w:tcPr>
            <w:tcW w:w="1615" w:type="dxa"/>
            <w:tcBorders/>
            <w:vAlign w:val="center"/>
          </w:tcPr>
          <w:p>
            <w:pPr>
              <w:pStyle w:val="TableContents"/>
              <w:bidi w:val="0"/>
              <w:spacing w:before="0" w:after="283"/>
              <w:jc w:val="left"/>
              <w:rPr/>
            </w:pPr>
            <w:r>
              <w:rPr/>
              <w:t xml:space="preserve">4 (1966, 1982, 1986, 2002) </w:t>
            </w:r>
          </w:p>
        </w:tc>
        <w:tc>
          <w:tcPr>
            <w:tcW w:w="1240" w:type="dxa"/>
            <w:tcBorders/>
            <w:vAlign w:val="center"/>
          </w:tcPr>
          <w:p>
            <w:pPr>
              <w:pStyle w:val="TableContents"/>
              <w:bidi w:val="0"/>
              <w:spacing w:before="0" w:after="283"/>
              <w:jc w:val="left"/>
              <w:rPr/>
            </w:pPr>
            <w:r>
              <w:rPr/>
              <w:t xml:space="preserve">4 (1934, 1970, 2006 *, 2010) </w:t>
            </w:r>
          </w:p>
        </w:tc>
        <w:tc>
          <w:tcPr>
            <w:tcW w:w="1088" w:type="dxa"/>
            <w:tcBorders/>
            <w:vAlign w:val="center"/>
          </w:tcPr>
          <w:p>
            <w:pPr>
              <w:pStyle w:val="TableContents"/>
              <w:bidi w:val="0"/>
              <w:spacing w:before="0" w:after="283"/>
              <w:jc w:val="left"/>
              <w:rPr/>
            </w:pPr>
            <w:r>
              <w:rPr/>
              <w:t xml:space="preserve">1 (1958) </w:t>
            </w:r>
          </w:p>
        </w:tc>
        <w:tc>
          <w:tcPr>
            <w:tcW w:w="1070" w:type="dxa"/>
            <w:tcBorders/>
            <w:vAlign w:val="center"/>
          </w:tcPr>
          <w:p>
            <w:pPr>
              <w:pStyle w:val="TableContents"/>
              <w:bidi w:val="0"/>
              <w:spacing w:before="0" w:after="283"/>
              <w:jc w:val="left"/>
              <w:rPr/>
            </w:pPr>
            <w:r>
              <w:rPr/>
              <w:t xml:space="preserve">13 </w:t>
            </w:r>
          </w:p>
        </w:tc>
        <w:tc>
          <w:tcPr>
            <w:tcW w:w="1070" w:type="dxa"/>
            <w:tcBorders/>
            <w:vAlign w:val="center"/>
          </w:tcPr>
          <w:p>
            <w:pPr>
              <w:pStyle w:val="TableContents"/>
              <w:bidi w:val="0"/>
              <w:spacing w:before="0" w:after="283"/>
              <w:jc w:val="left"/>
              <w:rPr/>
            </w:pPr>
            <w:r>
              <w:rPr/>
              <w:t xml:space="preserve">12 </w:t>
            </w:r>
          </w:p>
        </w:tc>
        <w:tc>
          <w:tcPr>
            <w:tcW w:w="1120" w:type="dxa"/>
            <w:tcBorders/>
            <w:vAlign w:val="center"/>
          </w:tcPr>
          <w:p>
            <w:pPr>
              <w:pStyle w:val="TableContents"/>
              <w:bidi w:val="0"/>
              <w:spacing w:before="0" w:after="283"/>
              <w:jc w:val="left"/>
              <w:rPr/>
            </w:pPr>
            <w:r>
              <w:rPr/>
              <w:t xml:space="preserve">8 </w:t>
            </w:r>
          </w:p>
        </w:tc>
      </w:tr>
      <w:tr>
        <w:trPr/>
        <w:tc>
          <w:tcPr>
            <w:tcW w:w="1632" w:type="dxa"/>
            <w:tcBorders/>
            <w:vAlign w:val="center"/>
          </w:tcPr>
          <w:p>
            <w:pPr>
              <w:pStyle w:val="TableContents"/>
              <w:bidi w:val="0"/>
              <w:spacing w:before="0" w:after="283"/>
              <w:jc w:val="left"/>
              <w:rPr/>
            </w:pPr>
            <w:r>
              <w:rPr/>
              <w:t xml:space="preserve">Italia </w:t>
            </w:r>
          </w:p>
        </w:tc>
        <w:tc>
          <w:tcPr>
            <w:tcW w:w="1370" w:type="dxa"/>
            <w:tcBorders/>
            <w:vAlign w:val="center"/>
          </w:tcPr>
          <w:p>
            <w:pPr>
              <w:pStyle w:val="TableContents"/>
              <w:bidi w:val="0"/>
              <w:spacing w:before="0" w:after="283"/>
              <w:jc w:val="left"/>
              <w:rPr/>
            </w:pPr>
            <w:r>
              <w:rPr/>
              <w:t xml:space="preserve">4 (1934 *, 1938, 1982, 2006) </w:t>
            </w:r>
          </w:p>
        </w:tc>
        <w:tc>
          <w:tcPr>
            <w:tcW w:w="1615" w:type="dxa"/>
            <w:tcBorders/>
            <w:vAlign w:val="center"/>
          </w:tcPr>
          <w:p>
            <w:pPr>
              <w:pStyle w:val="TableContents"/>
              <w:bidi w:val="0"/>
              <w:spacing w:before="0" w:after="283"/>
              <w:jc w:val="left"/>
              <w:rPr/>
            </w:pPr>
            <w:r>
              <w:rPr/>
              <w:t xml:space="preserve">2 (1970, 1994) </w:t>
            </w:r>
          </w:p>
        </w:tc>
        <w:tc>
          <w:tcPr>
            <w:tcW w:w="1240" w:type="dxa"/>
            <w:tcBorders/>
            <w:vAlign w:val="center"/>
          </w:tcPr>
          <w:p>
            <w:pPr>
              <w:pStyle w:val="TableContents"/>
              <w:bidi w:val="0"/>
              <w:spacing w:before="0" w:after="283"/>
              <w:jc w:val="left"/>
              <w:rPr/>
            </w:pPr>
            <w:r>
              <w:rPr/>
              <w:t xml:space="preserve">1 (1990 *) </w:t>
            </w:r>
          </w:p>
        </w:tc>
        <w:tc>
          <w:tcPr>
            <w:tcW w:w="1088" w:type="dxa"/>
            <w:tcBorders/>
            <w:vAlign w:val="center"/>
          </w:tcPr>
          <w:p>
            <w:pPr>
              <w:pStyle w:val="TableContents"/>
              <w:bidi w:val="0"/>
              <w:spacing w:before="0" w:after="283"/>
              <w:jc w:val="left"/>
              <w:rPr/>
            </w:pPr>
            <w:r>
              <w:rPr/>
              <w:t xml:space="preserve">1 (1978) </w:t>
            </w:r>
          </w:p>
        </w:tc>
        <w:tc>
          <w:tcPr>
            <w:tcW w:w="1070" w:type="dxa"/>
            <w:tcBorders/>
            <w:vAlign w:val="center"/>
          </w:tcPr>
          <w:p>
            <w:pPr>
              <w:pStyle w:val="TableContents"/>
              <w:bidi w:val="0"/>
              <w:spacing w:before="0" w:after="283"/>
              <w:jc w:val="left"/>
              <w:rPr/>
            </w:pPr>
            <w:r>
              <w:rPr/>
              <w:t xml:space="preserve">8 </w:t>
            </w:r>
          </w:p>
        </w:tc>
        <w:tc>
          <w:tcPr>
            <w:tcW w:w="1070" w:type="dxa"/>
            <w:tcBorders/>
            <w:vAlign w:val="center"/>
          </w:tcPr>
          <w:p>
            <w:pPr>
              <w:pStyle w:val="TableContents"/>
              <w:bidi w:val="0"/>
              <w:spacing w:before="0" w:after="283"/>
              <w:jc w:val="left"/>
              <w:rPr/>
            </w:pPr>
            <w:r>
              <w:rPr/>
              <w:t xml:space="preserve">7 </w:t>
            </w:r>
          </w:p>
        </w:tc>
        <w:tc>
          <w:tcPr>
            <w:tcW w:w="1120" w:type="dxa"/>
            <w:tcBorders/>
            <w:vAlign w:val="center"/>
          </w:tcPr>
          <w:p>
            <w:pPr>
              <w:pStyle w:val="TableContents"/>
              <w:bidi w:val="0"/>
              <w:spacing w:before="0" w:after="283"/>
              <w:jc w:val="left"/>
              <w:rPr/>
            </w:pPr>
            <w:r>
              <w:rPr/>
              <w:t xml:space="preserve">6 </w:t>
            </w:r>
          </w:p>
        </w:tc>
      </w:tr>
      <w:tr>
        <w:trPr/>
        <w:tc>
          <w:tcPr>
            <w:tcW w:w="1632" w:type="dxa"/>
            <w:tcBorders/>
            <w:vAlign w:val="center"/>
          </w:tcPr>
          <w:p>
            <w:pPr>
              <w:pStyle w:val="TableContents"/>
              <w:bidi w:val="0"/>
              <w:spacing w:before="0" w:after="283"/>
              <w:jc w:val="left"/>
              <w:rPr/>
            </w:pPr>
            <w:r>
              <w:rPr/>
              <w:t xml:space="preserve">Argentiina </w:t>
            </w:r>
          </w:p>
        </w:tc>
        <w:tc>
          <w:tcPr>
            <w:tcW w:w="1370" w:type="dxa"/>
            <w:tcBorders/>
            <w:vAlign w:val="center"/>
          </w:tcPr>
          <w:p>
            <w:pPr>
              <w:pStyle w:val="TableContents"/>
              <w:bidi w:val="0"/>
              <w:spacing w:before="0" w:after="283"/>
              <w:jc w:val="left"/>
              <w:rPr/>
            </w:pPr>
            <w:r>
              <w:rPr/>
              <w:t xml:space="preserve">2 (1978 *, 1986) </w:t>
            </w:r>
          </w:p>
        </w:tc>
        <w:tc>
          <w:tcPr>
            <w:tcW w:w="1615" w:type="dxa"/>
            <w:tcBorders/>
            <w:vAlign w:val="center"/>
          </w:tcPr>
          <w:p>
            <w:pPr>
              <w:pStyle w:val="TableContents"/>
              <w:bidi w:val="0"/>
              <w:spacing w:before="0" w:after="283"/>
              <w:jc w:val="left"/>
              <w:rPr/>
            </w:pPr>
            <w:r>
              <w:rPr/>
              <w:t xml:space="preserve">3 (1930, 1990, 2014) </w:t>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pPr>
            <w:r>
              <w:rPr/>
              <w:t xml:space="preserve">5 </w:t>
            </w:r>
          </w:p>
        </w:tc>
        <w:tc>
          <w:tcPr>
            <w:tcW w:w="1070" w:type="dxa"/>
            <w:tcBorders/>
            <w:vAlign w:val="center"/>
          </w:tcPr>
          <w:p>
            <w:pPr>
              <w:pStyle w:val="TableContents"/>
              <w:bidi w:val="0"/>
              <w:spacing w:before="0" w:after="283"/>
              <w:jc w:val="left"/>
              <w:rPr/>
            </w:pPr>
            <w:r>
              <w:rPr/>
              <w:t xml:space="preserve">5 </w:t>
            </w:r>
          </w:p>
        </w:tc>
        <w:tc>
          <w:tcPr>
            <w:tcW w:w="1120" w:type="dxa"/>
            <w:tcBorders/>
            <w:vAlign w:val="center"/>
          </w:tcPr>
          <w:p>
            <w:pPr>
              <w:pStyle w:val="TableContents"/>
              <w:bidi w:val="0"/>
              <w:spacing w:before="0" w:after="283"/>
              <w:jc w:val="left"/>
              <w:rPr/>
            </w:pPr>
            <w:r>
              <w:rPr/>
              <w:t xml:space="preserve">5 </w:t>
            </w:r>
          </w:p>
        </w:tc>
      </w:tr>
      <w:tr>
        <w:trPr/>
        <w:tc>
          <w:tcPr>
            <w:tcW w:w="1632" w:type="dxa"/>
            <w:tcBorders/>
            <w:vAlign w:val="center"/>
          </w:tcPr>
          <w:p>
            <w:pPr>
              <w:pStyle w:val="TableContents"/>
              <w:bidi w:val="0"/>
              <w:spacing w:before="0" w:after="283"/>
              <w:jc w:val="left"/>
              <w:rPr/>
            </w:pPr>
            <w:r>
              <w:rPr>
                <w:color w:val="A9A9A9"/>
              </w:rPr>
              <w:t xml:space="preserve">Ransk</w:t>
            </w:r>
            <w:r>
              <w:rPr/>
              <w:t xml:space="preserve">a </w:t>
            </w:r>
          </w:p>
        </w:tc>
        <w:tc>
          <w:tcPr>
            <w:tcW w:w="1370" w:type="dxa"/>
            <w:tcBorders/>
            <w:vAlign w:val="center"/>
          </w:tcPr>
          <w:p>
            <w:pPr>
              <w:pStyle w:val="TableContents"/>
              <w:bidi w:val="0"/>
              <w:spacing w:before="0" w:after="283"/>
              <w:jc w:val="left"/>
              <w:rPr/>
            </w:pPr>
            <w:r>
              <w:rPr/>
              <w:t xml:space="preserve">2 (1998 *, 2018) </w:t>
            </w:r>
          </w:p>
        </w:tc>
        <w:tc>
          <w:tcPr>
            <w:tcW w:w="1615" w:type="dxa"/>
            <w:tcBorders/>
            <w:vAlign w:val="center"/>
          </w:tcPr>
          <w:p>
            <w:pPr>
              <w:pStyle w:val="TableContents"/>
              <w:bidi w:val="0"/>
              <w:spacing w:before="0" w:after="283"/>
              <w:jc w:val="left"/>
              <w:rPr/>
            </w:pPr>
            <w:r>
              <w:rPr/>
              <w:t xml:space="preserve">1 (2006) </w:t>
            </w:r>
          </w:p>
        </w:tc>
        <w:tc>
          <w:tcPr>
            <w:tcW w:w="1240" w:type="dxa"/>
            <w:tcBorders/>
            <w:vAlign w:val="center"/>
          </w:tcPr>
          <w:p>
            <w:pPr>
              <w:pStyle w:val="TableContents"/>
              <w:bidi w:val="0"/>
              <w:spacing w:before="0" w:after="283"/>
              <w:jc w:val="left"/>
              <w:rPr/>
            </w:pPr>
            <w:r>
              <w:rPr/>
              <w:t xml:space="preserve">2 (1958, 1986) </w:t>
            </w:r>
          </w:p>
        </w:tc>
        <w:tc>
          <w:tcPr>
            <w:tcW w:w="1088" w:type="dxa"/>
            <w:tcBorders/>
            <w:vAlign w:val="center"/>
          </w:tcPr>
          <w:p>
            <w:pPr>
              <w:pStyle w:val="TableContents"/>
              <w:bidi w:val="0"/>
              <w:spacing w:before="0" w:after="283"/>
              <w:jc w:val="left"/>
              <w:rPr/>
            </w:pPr>
            <w:r>
              <w:rPr/>
              <w:t xml:space="preserve">1 (1982) </w:t>
            </w:r>
          </w:p>
        </w:tc>
        <w:tc>
          <w:tcPr>
            <w:tcW w:w="1070" w:type="dxa"/>
            <w:tcBorders/>
            <w:vAlign w:val="center"/>
          </w:tcPr>
          <w:p>
            <w:pPr>
              <w:pStyle w:val="TableContents"/>
              <w:bidi w:val="0"/>
              <w:spacing w:before="0" w:after="283"/>
              <w:jc w:val="left"/>
              <w:rPr/>
            </w:pPr>
            <w:r>
              <w:rPr/>
              <w:t xml:space="preserve">6 </w:t>
            </w:r>
          </w:p>
        </w:tc>
        <w:tc>
          <w:tcPr>
            <w:tcW w:w="1070" w:type="dxa"/>
            <w:tcBorders/>
            <w:vAlign w:val="center"/>
          </w:tcPr>
          <w:p>
            <w:pPr>
              <w:pStyle w:val="TableContents"/>
              <w:bidi w:val="0"/>
              <w:spacing w:before="0" w:after="283"/>
              <w:jc w:val="left"/>
              <w:rPr/>
            </w:pPr>
            <w:r>
              <w:rPr/>
              <w:t xml:space="preserve">5 </w:t>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Uruguay </w:t>
            </w:r>
          </w:p>
        </w:tc>
        <w:tc>
          <w:tcPr>
            <w:tcW w:w="1370" w:type="dxa"/>
            <w:tcBorders/>
            <w:vAlign w:val="center"/>
          </w:tcPr>
          <w:p>
            <w:pPr>
              <w:pStyle w:val="TableContents"/>
              <w:bidi w:val="0"/>
              <w:spacing w:before="0" w:after="283"/>
              <w:jc w:val="left"/>
              <w:rPr/>
            </w:pPr>
            <w:r>
              <w:rPr/>
              <w:t xml:space="preserve">2 (1930 *, 1950) </w:t>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3 (1954, 1970, 2010) </w:t>
            </w:r>
          </w:p>
        </w:tc>
        <w:tc>
          <w:tcPr>
            <w:tcW w:w="1070" w:type="dxa"/>
            <w:tcBorders/>
            <w:vAlign w:val="center"/>
          </w:tcPr>
          <w:p>
            <w:pPr>
              <w:pStyle w:val="TableContents"/>
              <w:bidi w:val="0"/>
              <w:spacing w:before="0" w:after="283"/>
              <w:jc w:val="left"/>
              <w:rPr/>
            </w:pPr>
            <w:r>
              <w:rPr/>
              <w:t xml:space="preserve">5 </w:t>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Englanti </w:t>
            </w:r>
          </w:p>
        </w:tc>
        <w:tc>
          <w:tcPr>
            <w:tcW w:w="1370" w:type="dxa"/>
            <w:tcBorders/>
            <w:vAlign w:val="center"/>
          </w:tcPr>
          <w:p>
            <w:pPr>
              <w:pStyle w:val="TableContents"/>
              <w:bidi w:val="0"/>
              <w:spacing w:before="0" w:after="283"/>
              <w:jc w:val="left"/>
              <w:rPr/>
            </w:pPr>
            <w:r>
              <w:rPr/>
              <w:t xml:space="preserve">1 (1966 *) </w:t>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2 (1990, 2018)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Espanja </w:t>
            </w:r>
          </w:p>
        </w:tc>
        <w:tc>
          <w:tcPr>
            <w:tcW w:w="1370" w:type="dxa"/>
            <w:tcBorders/>
            <w:vAlign w:val="center"/>
          </w:tcPr>
          <w:p>
            <w:pPr>
              <w:pStyle w:val="TableContents"/>
              <w:bidi w:val="0"/>
              <w:spacing w:before="0" w:after="283"/>
              <w:jc w:val="left"/>
              <w:rPr/>
            </w:pPr>
            <w:r>
              <w:rPr/>
              <w:t xml:space="preserve">1 (2010) </w:t>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1 (1950)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Alankomaat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3 (1974, 1978, 2010) </w:t>
            </w:r>
          </w:p>
        </w:tc>
        <w:tc>
          <w:tcPr>
            <w:tcW w:w="1240" w:type="dxa"/>
            <w:tcBorders/>
            <w:vAlign w:val="center"/>
          </w:tcPr>
          <w:p>
            <w:pPr>
              <w:pStyle w:val="TableContents"/>
              <w:bidi w:val="0"/>
              <w:spacing w:before="0" w:after="283"/>
              <w:jc w:val="left"/>
              <w:rPr/>
            </w:pPr>
            <w:r>
              <w:rPr/>
              <w:t xml:space="preserve">1 (2014) </w:t>
            </w:r>
          </w:p>
        </w:tc>
        <w:tc>
          <w:tcPr>
            <w:tcW w:w="1088" w:type="dxa"/>
            <w:tcBorders/>
            <w:vAlign w:val="center"/>
          </w:tcPr>
          <w:p>
            <w:pPr>
              <w:pStyle w:val="TableContents"/>
              <w:bidi w:val="0"/>
              <w:spacing w:before="0" w:after="283"/>
              <w:jc w:val="left"/>
              <w:rPr/>
            </w:pPr>
            <w:r>
              <w:rPr/>
              <w:t xml:space="preserve">1 (1998) </w:t>
            </w:r>
          </w:p>
        </w:tc>
        <w:tc>
          <w:tcPr>
            <w:tcW w:w="1070" w:type="dxa"/>
            <w:tcBorders/>
            <w:vAlign w:val="center"/>
          </w:tcPr>
          <w:p>
            <w:pPr>
              <w:pStyle w:val="TableContents"/>
              <w:bidi w:val="0"/>
              <w:spacing w:before="0" w:after="283"/>
              <w:jc w:val="left"/>
              <w:rPr/>
            </w:pPr>
            <w:r>
              <w:rPr/>
              <w:t xml:space="preserve">5 </w:t>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Unkari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2 (1938, 1954) </w:t>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Tšekkoslovakia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2 (1934, 1962) </w:t>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Ruotsi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1 (1958 *) </w:t>
            </w:r>
          </w:p>
        </w:tc>
        <w:tc>
          <w:tcPr>
            <w:tcW w:w="1240" w:type="dxa"/>
            <w:tcBorders/>
            <w:vAlign w:val="center"/>
          </w:tcPr>
          <w:p>
            <w:pPr>
              <w:pStyle w:val="TableContents"/>
              <w:bidi w:val="0"/>
              <w:spacing w:before="0" w:after="283"/>
              <w:jc w:val="left"/>
              <w:rPr/>
            </w:pPr>
            <w:r>
              <w:rPr/>
              <w:t xml:space="preserve">2 (1950, 1994) </w:t>
            </w:r>
          </w:p>
        </w:tc>
        <w:tc>
          <w:tcPr>
            <w:tcW w:w="1088" w:type="dxa"/>
            <w:tcBorders/>
            <w:vAlign w:val="center"/>
          </w:tcPr>
          <w:p>
            <w:pPr>
              <w:pStyle w:val="TableContents"/>
              <w:bidi w:val="0"/>
              <w:spacing w:before="0" w:after="283"/>
              <w:jc w:val="left"/>
              <w:rPr/>
            </w:pPr>
            <w:r>
              <w:rPr/>
              <w:t xml:space="preserve">1 (1938)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Kroatia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1 (2018) </w:t>
            </w:r>
          </w:p>
        </w:tc>
        <w:tc>
          <w:tcPr>
            <w:tcW w:w="1240" w:type="dxa"/>
            <w:tcBorders/>
            <w:vAlign w:val="center"/>
          </w:tcPr>
          <w:p>
            <w:pPr>
              <w:pStyle w:val="TableContents"/>
              <w:bidi w:val="0"/>
              <w:spacing w:before="0" w:after="283"/>
              <w:jc w:val="left"/>
              <w:rPr/>
            </w:pPr>
            <w:r>
              <w:rPr/>
              <w:t xml:space="preserve">1 (1998) </w:t>
            </w:r>
          </w:p>
        </w:tc>
        <w:tc>
          <w:tcPr>
            <w:tcW w:w="1088"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Puola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pPr>
            <w:r>
              <w:rPr/>
              <w:t xml:space="preserve">2 (1974, 1982) </w:t>
            </w:r>
          </w:p>
        </w:tc>
        <w:tc>
          <w:tcPr>
            <w:tcW w:w="1088"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Itävalta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pPr>
            <w:r>
              <w:rPr/>
              <w:t xml:space="preserve">1 (1954) </w:t>
            </w:r>
          </w:p>
        </w:tc>
        <w:tc>
          <w:tcPr>
            <w:tcW w:w="1088" w:type="dxa"/>
            <w:tcBorders/>
            <w:vAlign w:val="center"/>
          </w:tcPr>
          <w:p>
            <w:pPr>
              <w:pStyle w:val="TableContents"/>
              <w:bidi w:val="0"/>
              <w:spacing w:before="0" w:after="283"/>
              <w:jc w:val="left"/>
              <w:rPr/>
            </w:pPr>
            <w:r>
              <w:rPr/>
              <w:t xml:space="preserve">1 (1934)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Portugali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pPr>
            <w:r>
              <w:rPr/>
              <w:t xml:space="preserve">1 (1966) </w:t>
            </w:r>
          </w:p>
        </w:tc>
        <w:tc>
          <w:tcPr>
            <w:tcW w:w="1088" w:type="dxa"/>
            <w:tcBorders/>
            <w:vAlign w:val="center"/>
          </w:tcPr>
          <w:p>
            <w:pPr>
              <w:pStyle w:val="TableContents"/>
              <w:bidi w:val="0"/>
              <w:spacing w:before="0" w:after="283"/>
              <w:jc w:val="left"/>
              <w:rPr/>
            </w:pPr>
            <w:r>
              <w:rPr/>
              <w:t xml:space="preserve">1 (2006)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Belgia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pPr>
            <w:r>
              <w:rPr/>
              <w:t xml:space="preserve">1 (2018) </w:t>
            </w:r>
          </w:p>
        </w:tc>
        <w:tc>
          <w:tcPr>
            <w:tcW w:w="1088" w:type="dxa"/>
            <w:tcBorders/>
            <w:vAlign w:val="center"/>
          </w:tcPr>
          <w:p>
            <w:pPr>
              <w:pStyle w:val="TableContents"/>
              <w:bidi w:val="0"/>
              <w:spacing w:before="0" w:after="283"/>
              <w:jc w:val="left"/>
              <w:rPr/>
            </w:pPr>
            <w:r>
              <w:rPr/>
              <w:t xml:space="preserve">1 (1986)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pPr>
            <w:r>
              <w:rPr/>
              <w:t xml:space="preserve">1 (1930) </w:t>
            </w:r>
          </w:p>
        </w:tc>
        <w:tc>
          <w:tcPr>
            <w:tcW w:w="1088"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Chile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pPr>
            <w:r>
              <w:rPr/>
              <w:t xml:space="preserve">1 (1962 *) </w:t>
            </w:r>
          </w:p>
        </w:tc>
        <w:tc>
          <w:tcPr>
            <w:tcW w:w="1088"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Turkki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pPr>
            <w:r>
              <w:rPr/>
              <w:t xml:space="preserve">1 (2002) </w:t>
            </w:r>
          </w:p>
        </w:tc>
        <w:tc>
          <w:tcPr>
            <w:tcW w:w="1088"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Jugoslavia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2 (1930, 1962)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Neuvostoliitto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1 (1966)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Bulgaria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1 (1994)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r>
        <w:trPr/>
        <w:tc>
          <w:tcPr>
            <w:tcW w:w="1632" w:type="dxa"/>
            <w:tcBorders/>
            <w:vAlign w:val="center"/>
          </w:tcPr>
          <w:p>
            <w:pPr>
              <w:pStyle w:val="TableContents"/>
              <w:bidi w:val="0"/>
              <w:spacing w:before="0" w:after="283"/>
              <w:jc w:val="left"/>
              <w:rPr/>
            </w:pPr>
            <w:r>
              <w:rPr/>
              <w:t xml:space="preserve">Etelä-Korea </w:t>
            </w:r>
          </w:p>
        </w:tc>
        <w:tc>
          <w:tcPr>
            <w:tcW w:w="1370"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1 (2002 *) </w:t>
            </w:r>
          </w:p>
        </w:tc>
        <w:tc>
          <w:tcPr>
            <w:tcW w:w="1070"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Ranska ottaa maailmanmestaruuden</w:t>
      </w:r>
    </w:p>
    <w:p>
      <w:pPr>
        <w:pStyle w:val="TextBody"/>
        <w:bidi w:val="0"/>
        <w:jc w:val="left"/>
        <w:rPr>
          <w:b/>
          <w:shd w:val="clear" w:fill="FFFF00"/>
        </w:rPr>
      </w:pPr>
      <w:r>
        <w:rPr>
          <w:b/>
          <w:shd w:val="clear" w:fill="FFFF00"/>
        </w:rPr>
        <w:t xml:space="preserve">Teksti numero 13</w:t>
      </w:r>
    </w:p>
    <w:tbl>
      <w:tblPr>
        <w:tblW w:w="15136" w:type="dxa"/>
        <w:jc w:val="left"/>
        <w:tblInd w:w="0" w:type="dxa"/>
        <w:tblLayout w:type="fixed"/>
        <w:tblCellMar>
          <w:top w:w="28" w:type="dxa"/>
          <w:left w:w="28" w:type="dxa"/>
          <w:bottom w:w="28" w:type="dxa"/>
          <w:right w:w="28" w:type="dxa"/>
        </w:tblCellMar>
      </w:tblPr>
      <w:tblGrid>
        <w:gridCol w:w="361"/>
        <w:gridCol w:w="1036"/>
        <w:gridCol w:w="1231"/>
        <w:gridCol w:w="1051"/>
        <w:gridCol w:w="1801"/>
        <w:gridCol w:w="1606"/>
        <w:gridCol w:w="1336"/>
        <w:gridCol w:w="2566"/>
        <w:gridCol w:w="1246"/>
        <w:gridCol w:w="1141"/>
        <w:gridCol w:w="826"/>
        <w:gridCol w:w="109"/>
        <w:gridCol w:w="826"/>
      </w:tblGrid>
      <w:tr>
        <w:trPr/>
        <w:tc>
          <w:tcPr>
            <w:tcW w:w="361" w:type="dxa"/>
            <w:tcBorders/>
            <w:vAlign w:val="center"/>
          </w:tcPr>
          <w:p>
            <w:pPr>
              <w:pStyle w:val="TableHeading"/>
              <w:suppressLineNumbers/>
              <w:bidi w:val="0"/>
              <w:spacing w:before="0" w:after="283"/>
              <w:jc w:val="center"/>
              <w:rPr/>
            </w:pPr>
            <w:r>
              <w:rPr/>
              <w:t xml:space="preserve"># </w:t>
            </w:r>
          </w:p>
        </w:tc>
        <w:tc>
          <w:tcPr>
            <w:tcW w:w="1036" w:type="dxa"/>
            <w:tcBorders/>
            <w:vAlign w:val="center"/>
          </w:tcPr>
          <w:p>
            <w:pPr>
              <w:pStyle w:val="TableHeading"/>
              <w:suppressLineNumbers/>
              <w:bidi w:val="0"/>
              <w:spacing w:before="0" w:after="283"/>
              <w:jc w:val="center"/>
              <w:rPr/>
            </w:pPr>
            <w:r>
              <w:rPr/>
              <w:t xml:space="preserve">Vuosi </w:t>
            </w:r>
          </w:p>
        </w:tc>
        <w:tc>
          <w:tcPr>
            <w:tcW w:w="1231" w:type="dxa"/>
            <w:tcBorders/>
            <w:vAlign w:val="center"/>
          </w:tcPr>
          <w:p>
            <w:pPr>
              <w:pStyle w:val="TableHeading"/>
              <w:suppressLineNumbers/>
              <w:bidi w:val="0"/>
              <w:spacing w:before="0" w:after="283"/>
              <w:jc w:val="center"/>
              <w:rPr/>
            </w:pPr>
            <w:r>
              <w:rPr/>
              <w:t xml:space="preserve">Isännät </w:t>
            </w:r>
          </w:p>
        </w:tc>
        <w:tc>
          <w:tcPr>
            <w:tcW w:w="10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Heading"/>
              <w:suppressLineNumbers/>
              <w:bidi w:val="0"/>
              <w:spacing w:before="0" w:after="283"/>
              <w:jc w:val="center"/>
              <w:rPr/>
            </w:pPr>
            <w:r>
              <w:rPr/>
              <w:t xml:space="preserve">Champions </w:t>
            </w:r>
          </w:p>
        </w:tc>
        <w:tc>
          <w:tcPr>
            <w:tcW w:w="1606" w:type="dxa"/>
            <w:tcBorders/>
            <w:vAlign w:val="center"/>
          </w:tcPr>
          <w:p>
            <w:pPr>
              <w:pStyle w:val="TableHeading"/>
              <w:suppressLineNumbers/>
              <w:bidi w:val="0"/>
              <w:spacing w:before="0" w:after="283"/>
              <w:jc w:val="center"/>
              <w:rPr/>
            </w:pPr>
            <w:r>
              <w:rPr/>
              <w:t xml:space="preserve">Pisteet ja tapahtumapaikka </w:t>
            </w:r>
          </w:p>
        </w:tc>
        <w:tc>
          <w:tcPr>
            <w:tcW w:w="1336" w:type="dxa"/>
            <w:tcBorders/>
            <w:vAlign w:val="center"/>
          </w:tcPr>
          <w:p>
            <w:pPr>
              <w:pStyle w:val="TableHeading"/>
              <w:suppressLineNumbers/>
              <w:bidi w:val="0"/>
              <w:spacing w:before="0" w:after="283"/>
              <w:jc w:val="center"/>
              <w:rPr/>
            </w:pPr>
            <w:r>
              <w:rPr/>
              <w:t xml:space="preserve">Toiseksi sijoittuneet </w:t>
            </w:r>
          </w:p>
        </w:tc>
        <w:tc>
          <w:tcPr>
            <w:tcW w:w="25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Kolmas sija </w:t>
            </w:r>
          </w:p>
        </w:tc>
        <w:tc>
          <w:tcPr>
            <w:tcW w:w="1141" w:type="dxa"/>
            <w:tcBorders/>
            <w:vAlign w:val="center"/>
          </w:tcPr>
          <w:p>
            <w:pPr>
              <w:pStyle w:val="TableHeading"/>
              <w:suppressLineNumbers/>
              <w:bidi w:val="0"/>
              <w:spacing w:before="0" w:after="283"/>
              <w:jc w:val="center"/>
              <w:rPr/>
            </w:pPr>
            <w:r>
              <w:rPr/>
              <w:t xml:space="preserve">Pisteet ja tapahtumapaikka </w:t>
            </w:r>
          </w:p>
        </w:tc>
        <w:tc>
          <w:tcPr>
            <w:tcW w:w="826" w:type="dxa"/>
            <w:tcBorders/>
            <w:vAlign w:val="center"/>
          </w:tcPr>
          <w:p>
            <w:pPr>
              <w:pStyle w:val="TableHeading"/>
              <w:suppressLineNumbers/>
              <w:bidi w:val="0"/>
              <w:spacing w:before="0" w:after="283"/>
              <w:jc w:val="center"/>
              <w:rPr/>
            </w:pPr>
            <w:r>
              <w:rPr/>
              <w:t xml:space="preserve">Neljäs sija </w:t>
            </w:r>
          </w:p>
        </w:tc>
        <w:tc>
          <w:tcPr>
            <w:tcW w:w="109"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Heading"/>
              <w:suppressLineNumbers/>
              <w:bidi w:val="0"/>
              <w:spacing w:before="0" w:after="283"/>
              <w:jc w:val="center"/>
              <w:rPr/>
            </w:pPr>
            <w:r>
              <w:rPr/>
              <w:t xml:space="preserve">Joukkueiden lukumäärä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1930 Yksityiskohdat </w:t>
            </w:r>
          </w:p>
        </w:tc>
        <w:tc>
          <w:tcPr>
            <w:tcW w:w="1231" w:type="dxa"/>
            <w:tcBorders/>
            <w:vAlign w:val="center"/>
          </w:tcPr>
          <w:p>
            <w:pPr>
              <w:pStyle w:val="TableContents"/>
              <w:bidi w:val="0"/>
              <w:spacing w:before="0" w:after="283"/>
              <w:jc w:val="left"/>
              <w:rPr/>
            </w:pPr>
            <w:r>
              <w:rPr/>
              <w:t xml:space="preserve">Uruguay </w:t>
            </w:r>
          </w:p>
        </w:tc>
        <w:tc>
          <w:tcPr>
            <w:tcW w:w="1051" w:type="dxa"/>
            <w:tcBorders/>
            <w:vAlign w:val="center"/>
          </w:tcPr>
          <w:p>
            <w:pPr>
              <w:pStyle w:val="TableContents"/>
              <w:bidi w:val="0"/>
              <w:spacing w:before="0" w:after="283"/>
              <w:jc w:val="left"/>
              <w:rPr/>
            </w:pPr>
            <w:r>
              <w:rPr/>
              <w:t xml:space="preserve">Uruguay </w:t>
            </w:r>
          </w:p>
        </w:tc>
        <w:tc>
          <w:tcPr>
            <w:tcW w:w="1801" w:type="dxa"/>
            <w:tcBorders/>
            <w:vAlign w:val="center"/>
          </w:tcPr>
          <w:p>
            <w:pPr>
              <w:pStyle w:val="TableContents"/>
              <w:bidi w:val="0"/>
              <w:spacing w:before="0" w:after="283"/>
              <w:jc w:val="left"/>
              <w:rPr/>
            </w:pPr>
            <w:r>
              <w:rPr/>
              <w:t xml:space="preserve">4 -- 2 Estadio Centenario, Montevideo </w:t>
            </w:r>
          </w:p>
        </w:tc>
        <w:tc>
          <w:tcPr>
            <w:tcW w:w="1606"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Yhdysvallat </w:t>
            </w:r>
          </w:p>
        </w:tc>
        <w:tc>
          <w:tcPr>
            <w:tcW w:w="25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Jugoslavia </w:t>
            </w:r>
          </w:p>
        </w:tc>
        <w:tc>
          <w:tcPr>
            <w:tcW w:w="1141" w:type="dxa"/>
            <w:tcBorders/>
            <w:vAlign w:val="center"/>
          </w:tcPr>
          <w:p>
            <w:pPr>
              <w:pStyle w:val="TableContents"/>
              <w:bidi w:val="0"/>
              <w:spacing w:before="0" w:after="283"/>
              <w:jc w:val="left"/>
              <w:rPr/>
            </w:pPr>
            <w:r>
              <w:rPr/>
              <w:t xml:space="preserve">13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1934 Yksityiskohdat </w:t>
            </w:r>
          </w:p>
        </w:tc>
        <w:tc>
          <w:tcPr>
            <w:tcW w:w="1231" w:type="dxa"/>
            <w:tcBorders/>
            <w:vAlign w:val="center"/>
          </w:tcPr>
          <w:p>
            <w:pPr>
              <w:pStyle w:val="TableContents"/>
              <w:bidi w:val="0"/>
              <w:spacing w:before="0" w:after="283"/>
              <w:jc w:val="left"/>
              <w:rPr/>
            </w:pPr>
            <w:r>
              <w:rPr/>
              <w:t xml:space="preserve">Italia </w:t>
            </w:r>
          </w:p>
        </w:tc>
        <w:tc>
          <w:tcPr>
            <w:tcW w:w="1051" w:type="dxa"/>
            <w:tcBorders/>
            <w:vAlign w:val="center"/>
          </w:tcPr>
          <w:p>
            <w:pPr>
              <w:pStyle w:val="TableContents"/>
              <w:bidi w:val="0"/>
              <w:spacing w:before="0" w:after="283"/>
              <w:jc w:val="left"/>
              <w:rPr/>
            </w:pPr>
            <w:r>
              <w:rPr/>
              <w:t xml:space="preserve">Italia </w:t>
            </w:r>
          </w:p>
        </w:tc>
        <w:tc>
          <w:tcPr>
            <w:tcW w:w="1801" w:type="dxa"/>
            <w:tcBorders/>
            <w:vAlign w:val="center"/>
          </w:tcPr>
          <w:p>
            <w:pPr>
              <w:pStyle w:val="TableContents"/>
              <w:bidi w:val="0"/>
              <w:spacing w:before="0" w:after="283"/>
              <w:jc w:val="left"/>
              <w:rPr/>
            </w:pPr>
            <w:r>
              <w:rPr/>
              <w:t xml:space="preserve">2 -- 1 (a.e.t.) Stadio Nazionale PNF, Rooma </w:t>
            </w:r>
          </w:p>
        </w:tc>
        <w:tc>
          <w:tcPr>
            <w:tcW w:w="1606" w:type="dxa"/>
            <w:tcBorders/>
            <w:vAlign w:val="center"/>
          </w:tcPr>
          <w:p>
            <w:pPr>
              <w:pStyle w:val="TableContents"/>
              <w:bidi w:val="0"/>
              <w:spacing w:before="0" w:after="283"/>
              <w:jc w:val="left"/>
              <w:rPr/>
            </w:pPr>
            <w:r>
              <w:rPr/>
              <w:t xml:space="preserve">Tšekkoslovakia </w:t>
            </w:r>
          </w:p>
        </w:tc>
        <w:tc>
          <w:tcPr>
            <w:tcW w:w="1336" w:type="dxa"/>
            <w:tcBorders/>
            <w:vAlign w:val="center"/>
          </w:tcPr>
          <w:p>
            <w:pPr>
              <w:pStyle w:val="TableContents"/>
              <w:bidi w:val="0"/>
              <w:spacing w:before="0" w:after="283"/>
              <w:jc w:val="left"/>
              <w:rPr/>
            </w:pPr>
            <w:r>
              <w:rPr/>
              <w:t xml:space="preserve">Saksa </w:t>
            </w:r>
          </w:p>
        </w:tc>
        <w:tc>
          <w:tcPr>
            <w:tcW w:w="2566" w:type="dxa"/>
            <w:tcBorders/>
            <w:vAlign w:val="center"/>
          </w:tcPr>
          <w:p>
            <w:pPr>
              <w:pStyle w:val="TableContents"/>
              <w:bidi w:val="0"/>
              <w:spacing w:before="0" w:after="283"/>
              <w:jc w:val="left"/>
              <w:rPr/>
            </w:pPr>
            <w:r>
              <w:rPr/>
              <w:t xml:space="preserve">3 -- 2 Stadio Giorgio Ascarelli, Napoli </w:t>
            </w:r>
          </w:p>
        </w:tc>
        <w:tc>
          <w:tcPr>
            <w:tcW w:w="1246" w:type="dxa"/>
            <w:tcBorders/>
            <w:vAlign w:val="center"/>
          </w:tcPr>
          <w:p>
            <w:pPr>
              <w:pStyle w:val="TableContents"/>
              <w:bidi w:val="0"/>
              <w:spacing w:before="0" w:after="283"/>
              <w:jc w:val="left"/>
              <w:rPr/>
            </w:pPr>
            <w:r>
              <w:rPr/>
              <w:t xml:space="preserve">Itävalta </w:t>
            </w:r>
          </w:p>
        </w:tc>
        <w:tc>
          <w:tcPr>
            <w:tcW w:w="1141" w:type="dxa"/>
            <w:tcBorders/>
            <w:vAlign w:val="center"/>
          </w:tcPr>
          <w:p>
            <w:pPr>
              <w:pStyle w:val="TableContents"/>
              <w:bidi w:val="0"/>
              <w:spacing w:before="0" w:after="283"/>
              <w:jc w:val="left"/>
              <w:rPr/>
            </w:pPr>
            <w:r>
              <w:rPr/>
              <w:t xml:space="preserve">16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1938 Yksityiskohdat </w:t>
            </w:r>
          </w:p>
        </w:tc>
        <w:tc>
          <w:tcPr>
            <w:tcW w:w="1231" w:type="dxa"/>
            <w:tcBorders/>
            <w:vAlign w:val="center"/>
          </w:tcPr>
          <w:p>
            <w:pPr>
              <w:pStyle w:val="TableContents"/>
              <w:bidi w:val="0"/>
              <w:spacing w:before="0" w:after="283"/>
              <w:jc w:val="left"/>
              <w:rPr/>
            </w:pPr>
            <w:r>
              <w:rPr/>
              <w:t xml:space="preserve">Ranska </w:t>
            </w:r>
          </w:p>
        </w:tc>
        <w:tc>
          <w:tcPr>
            <w:tcW w:w="1051" w:type="dxa"/>
            <w:tcBorders/>
            <w:vAlign w:val="center"/>
          </w:tcPr>
          <w:p>
            <w:pPr>
              <w:pStyle w:val="TableContents"/>
              <w:bidi w:val="0"/>
              <w:spacing w:before="0" w:after="283"/>
              <w:jc w:val="left"/>
              <w:rPr/>
            </w:pPr>
            <w:r>
              <w:rPr/>
              <w:t xml:space="preserve">Italia </w:t>
            </w:r>
          </w:p>
        </w:tc>
        <w:tc>
          <w:tcPr>
            <w:tcW w:w="1801" w:type="dxa"/>
            <w:tcBorders/>
            <w:vAlign w:val="center"/>
          </w:tcPr>
          <w:p>
            <w:pPr>
              <w:pStyle w:val="TableContents"/>
              <w:bidi w:val="0"/>
              <w:spacing w:before="0" w:after="283"/>
              <w:jc w:val="left"/>
              <w:rPr/>
            </w:pPr>
            <w:r>
              <w:rPr/>
              <w:t xml:space="preserve">4 -- 2 Stade de Colombes, Pariisi </w:t>
            </w:r>
          </w:p>
        </w:tc>
        <w:tc>
          <w:tcPr>
            <w:tcW w:w="1606" w:type="dxa"/>
            <w:tcBorders/>
            <w:vAlign w:val="center"/>
          </w:tcPr>
          <w:p>
            <w:pPr>
              <w:pStyle w:val="TableContents"/>
              <w:bidi w:val="0"/>
              <w:spacing w:before="0" w:after="283"/>
              <w:jc w:val="left"/>
              <w:rPr/>
            </w:pPr>
            <w:r>
              <w:rPr/>
              <w:t xml:space="preserve">Unkari </w:t>
            </w:r>
          </w:p>
        </w:tc>
        <w:tc>
          <w:tcPr>
            <w:tcW w:w="1336" w:type="dxa"/>
            <w:tcBorders/>
            <w:vAlign w:val="center"/>
          </w:tcPr>
          <w:p>
            <w:pPr>
              <w:pStyle w:val="TableContents"/>
              <w:bidi w:val="0"/>
              <w:spacing w:before="0" w:after="283"/>
              <w:jc w:val="left"/>
              <w:rPr/>
            </w:pPr>
            <w:r>
              <w:rPr/>
              <w:t xml:space="preserve">Brasilia </w:t>
            </w:r>
          </w:p>
        </w:tc>
        <w:tc>
          <w:tcPr>
            <w:tcW w:w="2566" w:type="dxa"/>
            <w:tcBorders/>
            <w:vAlign w:val="center"/>
          </w:tcPr>
          <w:p>
            <w:pPr>
              <w:pStyle w:val="TableContents"/>
              <w:bidi w:val="0"/>
              <w:spacing w:before="0" w:after="283"/>
              <w:jc w:val="left"/>
              <w:rPr/>
            </w:pPr>
            <w:r>
              <w:rPr/>
              <w:t xml:space="preserve">4 -- 2 Parc Lescure, Bordeaux </w:t>
            </w:r>
          </w:p>
        </w:tc>
        <w:tc>
          <w:tcPr>
            <w:tcW w:w="1246" w:type="dxa"/>
            <w:tcBorders/>
            <w:vAlign w:val="center"/>
          </w:tcPr>
          <w:p>
            <w:pPr>
              <w:pStyle w:val="TableContents"/>
              <w:bidi w:val="0"/>
              <w:spacing w:before="0" w:after="283"/>
              <w:jc w:val="left"/>
              <w:rPr/>
            </w:pPr>
            <w:r>
              <w:rPr/>
              <w:t xml:space="preserve">Ruotsi </w:t>
            </w:r>
          </w:p>
        </w:tc>
        <w:tc>
          <w:tcPr>
            <w:tcW w:w="1141" w:type="dxa"/>
            <w:tcBorders/>
            <w:vAlign w:val="center"/>
          </w:tcPr>
          <w:p>
            <w:pPr>
              <w:pStyle w:val="TableContents"/>
              <w:bidi w:val="0"/>
              <w:spacing w:before="0" w:after="283"/>
              <w:jc w:val="left"/>
              <w:rPr/>
            </w:pPr>
            <w:r>
              <w:rPr/>
              <w:t xml:space="preserve">15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Vuoden 1942 painoksia ei järjestetty toisen maailmansodan vuoksi. </w:t>
            </w:r>
          </w:p>
        </w:tc>
        <w:tc>
          <w:tcPr>
            <w:tcW w:w="13739" w:type="dxa"/>
            <w:gridSpan w:val="11"/>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1946 </w:t>
            </w:r>
          </w:p>
        </w:tc>
        <w:tc>
          <w:tcPr>
            <w:tcW w:w="13739" w:type="dxa"/>
            <w:gridSpan w:val="11"/>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1950 Yksityiskohdat </w:t>
            </w:r>
          </w:p>
        </w:tc>
        <w:tc>
          <w:tcPr>
            <w:tcW w:w="1231" w:type="dxa"/>
            <w:tcBorders/>
            <w:vAlign w:val="center"/>
          </w:tcPr>
          <w:p>
            <w:pPr>
              <w:pStyle w:val="TableContents"/>
              <w:bidi w:val="0"/>
              <w:spacing w:before="0" w:after="283"/>
              <w:jc w:val="left"/>
              <w:rPr/>
            </w:pPr>
            <w:r>
              <w:rPr/>
              <w:t xml:space="preserve">Brasilia </w:t>
            </w:r>
          </w:p>
        </w:tc>
        <w:tc>
          <w:tcPr>
            <w:tcW w:w="10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Uruguay </w:t>
            </w:r>
          </w:p>
        </w:tc>
        <w:tc>
          <w:tcPr>
            <w:tcW w:w="1606" w:type="dxa"/>
            <w:tcBorders/>
            <w:vAlign w:val="center"/>
          </w:tcPr>
          <w:p>
            <w:pPr>
              <w:pStyle w:val="TableContents"/>
              <w:bidi w:val="0"/>
              <w:spacing w:before="0" w:after="283"/>
              <w:jc w:val="left"/>
              <w:rPr/>
            </w:pPr>
            <w:r>
              <w:rPr/>
              <w:t xml:space="preserve">2 -- 1 Maracanã, Rio de Janeiro </w:t>
            </w:r>
          </w:p>
        </w:tc>
        <w:tc>
          <w:tcPr>
            <w:tcW w:w="1336" w:type="dxa"/>
            <w:tcBorders/>
            <w:vAlign w:val="center"/>
          </w:tcPr>
          <w:p>
            <w:pPr>
              <w:pStyle w:val="TableContents"/>
              <w:bidi w:val="0"/>
              <w:spacing w:before="0" w:after="283"/>
              <w:jc w:val="left"/>
              <w:rPr/>
            </w:pPr>
            <w:r>
              <w:rPr/>
              <w:t xml:space="preserve">Brasilia </w:t>
            </w:r>
          </w:p>
        </w:tc>
        <w:tc>
          <w:tcPr>
            <w:tcW w:w="25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Ruotsi </w:t>
            </w:r>
          </w:p>
        </w:tc>
        <w:tc>
          <w:tcPr>
            <w:tcW w:w="1141" w:type="dxa"/>
            <w:tcBorders/>
            <w:vAlign w:val="center"/>
          </w:tcPr>
          <w:p>
            <w:pPr>
              <w:pStyle w:val="TableContents"/>
              <w:bidi w:val="0"/>
              <w:spacing w:before="0" w:after="283"/>
              <w:jc w:val="left"/>
              <w:rPr/>
            </w:pPr>
            <w:r>
              <w:rPr/>
              <w:t xml:space="preserve">3 -- 1 Pacaembu, São Paulo </w:t>
            </w:r>
          </w:p>
        </w:tc>
        <w:tc>
          <w:tcPr>
            <w:tcW w:w="826" w:type="dxa"/>
            <w:tcBorders/>
            <w:vAlign w:val="center"/>
          </w:tcPr>
          <w:p>
            <w:pPr>
              <w:pStyle w:val="TableContents"/>
              <w:bidi w:val="0"/>
              <w:spacing w:before="0" w:after="283"/>
              <w:jc w:val="left"/>
              <w:rPr/>
            </w:pPr>
            <w:r>
              <w:rPr/>
              <w:t xml:space="preserve">Espanja </w:t>
            </w:r>
          </w:p>
        </w:tc>
        <w:tc>
          <w:tcPr>
            <w:tcW w:w="109"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13 </w:t>
            </w:r>
          </w:p>
        </w:tc>
      </w:tr>
      <w:tr>
        <w:trPr/>
        <w:tc>
          <w:tcPr>
            <w:tcW w:w="361" w:type="dxa"/>
            <w:tcBorders/>
            <w:vAlign w:val="center"/>
          </w:tcPr>
          <w:p>
            <w:pPr>
              <w:pStyle w:val="TableContents"/>
              <w:bidi w:val="0"/>
              <w:spacing w:before="0" w:after="283"/>
              <w:jc w:val="left"/>
              <w:rPr/>
            </w:pPr>
            <w:r>
              <w:rPr/>
              <w:t xml:space="preserve">5 </w:t>
            </w:r>
          </w:p>
        </w:tc>
        <w:tc>
          <w:tcPr>
            <w:tcW w:w="1036" w:type="dxa"/>
            <w:tcBorders/>
            <w:vAlign w:val="center"/>
          </w:tcPr>
          <w:p>
            <w:pPr>
              <w:pStyle w:val="TableContents"/>
              <w:bidi w:val="0"/>
              <w:spacing w:before="0" w:after="283"/>
              <w:jc w:val="left"/>
              <w:rPr/>
            </w:pPr>
            <w:r>
              <w:rPr/>
              <w:t xml:space="preserve">1954 Yksityiskohdat </w:t>
            </w:r>
          </w:p>
        </w:tc>
        <w:tc>
          <w:tcPr>
            <w:tcW w:w="1231" w:type="dxa"/>
            <w:tcBorders/>
            <w:vAlign w:val="center"/>
          </w:tcPr>
          <w:p>
            <w:pPr>
              <w:pStyle w:val="TableContents"/>
              <w:bidi w:val="0"/>
              <w:spacing w:before="0" w:after="283"/>
              <w:jc w:val="left"/>
              <w:rPr/>
            </w:pPr>
            <w:r>
              <w:rPr/>
              <w:t xml:space="preserve">Sveitsi </w:t>
            </w:r>
          </w:p>
        </w:tc>
        <w:tc>
          <w:tcPr>
            <w:tcW w:w="1051" w:type="dxa"/>
            <w:tcBorders/>
            <w:vAlign w:val="center"/>
          </w:tcPr>
          <w:p>
            <w:pPr>
              <w:pStyle w:val="TableContents"/>
              <w:bidi w:val="0"/>
              <w:spacing w:before="0" w:after="283"/>
              <w:jc w:val="left"/>
              <w:rPr/>
            </w:pPr>
            <w:r>
              <w:rPr/>
              <w:t xml:space="preserve">Länsi-Saksa </w:t>
            </w:r>
          </w:p>
        </w:tc>
        <w:tc>
          <w:tcPr>
            <w:tcW w:w="1801" w:type="dxa"/>
            <w:tcBorders/>
            <w:vAlign w:val="center"/>
          </w:tcPr>
          <w:p>
            <w:pPr>
              <w:pStyle w:val="TableContents"/>
              <w:bidi w:val="0"/>
              <w:spacing w:before="0" w:after="283"/>
              <w:jc w:val="left"/>
              <w:rPr/>
            </w:pPr>
            <w:r>
              <w:rPr/>
              <w:t xml:space="preserve">3 -- 2 Wankdorfstadion, Bern </w:t>
            </w:r>
          </w:p>
        </w:tc>
        <w:tc>
          <w:tcPr>
            <w:tcW w:w="1606" w:type="dxa"/>
            <w:tcBorders/>
            <w:vAlign w:val="center"/>
          </w:tcPr>
          <w:p>
            <w:pPr>
              <w:pStyle w:val="TableContents"/>
              <w:bidi w:val="0"/>
              <w:spacing w:before="0" w:after="283"/>
              <w:jc w:val="left"/>
              <w:rPr/>
            </w:pPr>
            <w:r>
              <w:rPr/>
              <w:t xml:space="preserve">Unkari </w:t>
            </w:r>
          </w:p>
        </w:tc>
        <w:tc>
          <w:tcPr>
            <w:tcW w:w="1336" w:type="dxa"/>
            <w:tcBorders/>
            <w:vAlign w:val="center"/>
          </w:tcPr>
          <w:p>
            <w:pPr>
              <w:pStyle w:val="TableContents"/>
              <w:bidi w:val="0"/>
              <w:spacing w:before="0" w:after="283"/>
              <w:jc w:val="left"/>
              <w:rPr/>
            </w:pPr>
            <w:r>
              <w:rPr/>
              <w:t xml:space="preserve">Itävalta </w:t>
            </w:r>
          </w:p>
        </w:tc>
        <w:tc>
          <w:tcPr>
            <w:tcW w:w="2566" w:type="dxa"/>
            <w:tcBorders/>
            <w:vAlign w:val="center"/>
          </w:tcPr>
          <w:p>
            <w:pPr>
              <w:pStyle w:val="TableContents"/>
              <w:bidi w:val="0"/>
              <w:spacing w:before="0" w:after="283"/>
              <w:jc w:val="left"/>
              <w:rPr/>
            </w:pPr>
            <w:r>
              <w:rPr/>
              <w:t xml:space="preserve">3 -- 1 Hardturm, Zürich </w:t>
            </w:r>
          </w:p>
        </w:tc>
        <w:tc>
          <w:tcPr>
            <w:tcW w:w="1246" w:type="dxa"/>
            <w:tcBorders/>
            <w:vAlign w:val="center"/>
          </w:tcPr>
          <w:p>
            <w:pPr>
              <w:pStyle w:val="TableContents"/>
              <w:bidi w:val="0"/>
              <w:spacing w:before="0" w:after="283"/>
              <w:jc w:val="left"/>
              <w:rPr/>
            </w:pPr>
            <w:r>
              <w:rPr/>
              <w:t xml:space="preserve">Uruguay </w:t>
            </w:r>
          </w:p>
        </w:tc>
        <w:tc>
          <w:tcPr>
            <w:tcW w:w="1141" w:type="dxa"/>
            <w:tcBorders/>
            <w:vAlign w:val="center"/>
          </w:tcPr>
          <w:p>
            <w:pPr>
              <w:pStyle w:val="TableContents"/>
              <w:bidi w:val="0"/>
              <w:spacing w:before="0" w:after="283"/>
              <w:jc w:val="left"/>
              <w:rPr/>
            </w:pPr>
            <w:r>
              <w:rPr/>
              <w:t xml:space="preserve">16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1958 Yksityiskohdat </w:t>
            </w:r>
          </w:p>
        </w:tc>
        <w:tc>
          <w:tcPr>
            <w:tcW w:w="1231" w:type="dxa"/>
            <w:tcBorders/>
            <w:vAlign w:val="center"/>
          </w:tcPr>
          <w:p>
            <w:pPr>
              <w:pStyle w:val="TableContents"/>
              <w:bidi w:val="0"/>
              <w:spacing w:before="0" w:after="283"/>
              <w:jc w:val="left"/>
              <w:rPr/>
            </w:pPr>
            <w:r>
              <w:rPr/>
              <w:t xml:space="preserve">Ruotsi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5 -- 2 Råsundastadion, Solna </w:t>
            </w:r>
          </w:p>
        </w:tc>
        <w:tc>
          <w:tcPr>
            <w:tcW w:w="1606" w:type="dxa"/>
            <w:tcBorders/>
            <w:vAlign w:val="center"/>
          </w:tcPr>
          <w:p>
            <w:pPr>
              <w:pStyle w:val="TableContents"/>
              <w:bidi w:val="0"/>
              <w:spacing w:before="0" w:after="283"/>
              <w:jc w:val="left"/>
              <w:rPr/>
            </w:pPr>
            <w:r>
              <w:rPr/>
              <w:t xml:space="preserve">Ruotsi </w:t>
            </w:r>
          </w:p>
        </w:tc>
        <w:tc>
          <w:tcPr>
            <w:tcW w:w="1336" w:type="dxa"/>
            <w:tcBorders/>
            <w:vAlign w:val="center"/>
          </w:tcPr>
          <w:p>
            <w:pPr>
              <w:pStyle w:val="TableContents"/>
              <w:bidi w:val="0"/>
              <w:spacing w:before="0" w:after="283"/>
              <w:jc w:val="left"/>
              <w:rPr/>
            </w:pPr>
            <w:r>
              <w:rPr/>
              <w:t xml:space="preserve">Ranska </w:t>
            </w:r>
          </w:p>
        </w:tc>
        <w:tc>
          <w:tcPr>
            <w:tcW w:w="2566" w:type="dxa"/>
            <w:tcBorders/>
            <w:vAlign w:val="center"/>
          </w:tcPr>
          <w:p>
            <w:pPr>
              <w:pStyle w:val="TableContents"/>
              <w:bidi w:val="0"/>
              <w:spacing w:before="0" w:after="283"/>
              <w:jc w:val="left"/>
              <w:rPr/>
            </w:pPr>
            <w:r>
              <w:rPr/>
              <w:t xml:space="preserve">6 -- 3 Ullevi, Göteborg </w:t>
            </w:r>
          </w:p>
        </w:tc>
        <w:tc>
          <w:tcPr>
            <w:tcW w:w="1246" w:type="dxa"/>
            <w:tcBorders/>
            <w:vAlign w:val="center"/>
          </w:tcPr>
          <w:p>
            <w:pPr>
              <w:pStyle w:val="TableContents"/>
              <w:bidi w:val="0"/>
              <w:spacing w:before="0" w:after="283"/>
              <w:jc w:val="left"/>
              <w:rPr/>
            </w:pPr>
            <w:r>
              <w:rPr/>
              <w:t xml:space="preserve">Länsi-Saksa </w:t>
            </w:r>
          </w:p>
        </w:tc>
        <w:tc>
          <w:tcPr>
            <w:tcW w:w="1141" w:type="dxa"/>
            <w:tcBorders/>
            <w:vAlign w:val="center"/>
          </w:tcPr>
          <w:p>
            <w:pPr>
              <w:pStyle w:val="TableContents"/>
              <w:bidi w:val="0"/>
              <w:spacing w:before="0" w:after="283"/>
              <w:jc w:val="left"/>
              <w:rPr/>
            </w:pPr>
            <w:r>
              <w:rPr/>
              <w:t xml:space="preserve">16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036" w:type="dxa"/>
            <w:tcBorders/>
            <w:vAlign w:val="center"/>
          </w:tcPr>
          <w:p>
            <w:pPr>
              <w:pStyle w:val="TableContents"/>
              <w:bidi w:val="0"/>
              <w:spacing w:before="0" w:after="283"/>
              <w:jc w:val="left"/>
              <w:rPr/>
            </w:pPr>
            <w:r>
              <w:rPr/>
              <w:t xml:space="preserve">1962 Yksityiskohdat </w:t>
            </w:r>
          </w:p>
        </w:tc>
        <w:tc>
          <w:tcPr>
            <w:tcW w:w="1231" w:type="dxa"/>
            <w:tcBorders/>
            <w:vAlign w:val="center"/>
          </w:tcPr>
          <w:p>
            <w:pPr>
              <w:pStyle w:val="TableContents"/>
              <w:bidi w:val="0"/>
              <w:spacing w:before="0" w:after="283"/>
              <w:jc w:val="left"/>
              <w:rPr/>
            </w:pPr>
            <w:r>
              <w:rPr/>
              <w:t xml:space="preserve">Chile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3 -- 1 Estadio Nacional, Santiago </w:t>
            </w:r>
          </w:p>
        </w:tc>
        <w:tc>
          <w:tcPr>
            <w:tcW w:w="1606" w:type="dxa"/>
            <w:tcBorders/>
            <w:vAlign w:val="center"/>
          </w:tcPr>
          <w:p>
            <w:pPr>
              <w:pStyle w:val="TableContents"/>
              <w:bidi w:val="0"/>
              <w:spacing w:before="0" w:after="283"/>
              <w:jc w:val="left"/>
              <w:rPr/>
            </w:pPr>
            <w:r>
              <w:rPr/>
              <w:t xml:space="preserve">Tšekkoslovakia </w:t>
            </w:r>
          </w:p>
        </w:tc>
        <w:tc>
          <w:tcPr>
            <w:tcW w:w="1336" w:type="dxa"/>
            <w:tcBorders/>
            <w:vAlign w:val="center"/>
          </w:tcPr>
          <w:p>
            <w:pPr>
              <w:pStyle w:val="TableContents"/>
              <w:bidi w:val="0"/>
              <w:spacing w:before="0" w:after="283"/>
              <w:jc w:val="left"/>
              <w:rPr/>
            </w:pPr>
            <w:r>
              <w:rPr/>
              <w:t xml:space="preserve">Chile </w:t>
            </w:r>
          </w:p>
        </w:tc>
        <w:tc>
          <w:tcPr>
            <w:tcW w:w="2566" w:type="dxa"/>
            <w:tcBorders/>
            <w:vAlign w:val="center"/>
          </w:tcPr>
          <w:p>
            <w:pPr>
              <w:pStyle w:val="TableContents"/>
              <w:bidi w:val="0"/>
              <w:spacing w:before="0" w:after="283"/>
              <w:jc w:val="left"/>
              <w:rPr/>
            </w:pPr>
            <w:r>
              <w:rPr/>
              <w:t xml:space="preserve">1 -- 0 Estadio Nacional, Santiago </w:t>
            </w:r>
          </w:p>
        </w:tc>
        <w:tc>
          <w:tcPr>
            <w:tcW w:w="1246" w:type="dxa"/>
            <w:tcBorders/>
            <w:vAlign w:val="center"/>
          </w:tcPr>
          <w:p>
            <w:pPr>
              <w:pStyle w:val="TableContents"/>
              <w:bidi w:val="0"/>
              <w:spacing w:before="0" w:after="283"/>
              <w:jc w:val="left"/>
              <w:rPr/>
            </w:pPr>
            <w:r>
              <w:rPr/>
              <w:t xml:space="preserve">Jugoslavia </w:t>
            </w:r>
          </w:p>
        </w:tc>
        <w:tc>
          <w:tcPr>
            <w:tcW w:w="1141" w:type="dxa"/>
            <w:tcBorders/>
            <w:vAlign w:val="center"/>
          </w:tcPr>
          <w:p>
            <w:pPr>
              <w:pStyle w:val="TableContents"/>
              <w:bidi w:val="0"/>
              <w:spacing w:before="0" w:after="283"/>
              <w:jc w:val="left"/>
              <w:rPr/>
            </w:pPr>
            <w:r>
              <w:rPr/>
              <w:t xml:space="preserve">16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color w:val="A9A9A9"/>
              </w:rPr>
              <w:t xml:space="preserve">1966 </w:t>
            </w:r>
            <w:r>
              <w:rPr/>
              <w:t xml:space="preserve">Yksityiskohdat </w:t>
            </w:r>
          </w:p>
        </w:tc>
        <w:tc>
          <w:tcPr>
            <w:tcW w:w="1231" w:type="dxa"/>
            <w:tcBorders/>
            <w:vAlign w:val="center"/>
          </w:tcPr>
          <w:p>
            <w:pPr>
              <w:pStyle w:val="TableContents"/>
              <w:bidi w:val="0"/>
              <w:spacing w:before="0" w:after="283"/>
              <w:jc w:val="left"/>
              <w:rPr/>
            </w:pPr>
            <w:r>
              <w:rPr/>
              <w:t xml:space="preserve">Englanti </w:t>
            </w:r>
          </w:p>
        </w:tc>
        <w:tc>
          <w:tcPr>
            <w:tcW w:w="1051" w:type="dxa"/>
            <w:tcBorders/>
            <w:vAlign w:val="center"/>
          </w:tcPr>
          <w:p>
            <w:pPr>
              <w:pStyle w:val="TableContents"/>
              <w:bidi w:val="0"/>
              <w:spacing w:before="0" w:after="283"/>
              <w:jc w:val="left"/>
              <w:rPr/>
            </w:pPr>
            <w:r>
              <w:rPr/>
              <w:t xml:space="preserve">Englanti </w:t>
            </w:r>
          </w:p>
        </w:tc>
        <w:tc>
          <w:tcPr>
            <w:tcW w:w="1801" w:type="dxa"/>
            <w:tcBorders/>
            <w:vAlign w:val="center"/>
          </w:tcPr>
          <w:p>
            <w:pPr>
              <w:pStyle w:val="TableContents"/>
              <w:bidi w:val="0"/>
              <w:spacing w:before="0" w:after="283"/>
              <w:jc w:val="left"/>
              <w:rPr/>
            </w:pPr>
            <w:r>
              <w:rPr/>
              <w:t xml:space="preserve">4 -- 2 (a.e.t.) Wembley Stadium, Lontoo </w:t>
            </w:r>
          </w:p>
        </w:tc>
        <w:tc>
          <w:tcPr>
            <w:tcW w:w="1606" w:type="dxa"/>
            <w:tcBorders/>
            <w:vAlign w:val="center"/>
          </w:tcPr>
          <w:p>
            <w:pPr>
              <w:pStyle w:val="TableContents"/>
              <w:bidi w:val="0"/>
              <w:spacing w:before="0" w:after="283"/>
              <w:jc w:val="left"/>
              <w:rPr/>
            </w:pPr>
            <w:r>
              <w:rPr/>
              <w:t xml:space="preserve">Länsi-Saksa </w:t>
            </w:r>
          </w:p>
        </w:tc>
        <w:tc>
          <w:tcPr>
            <w:tcW w:w="1336" w:type="dxa"/>
            <w:tcBorders/>
            <w:vAlign w:val="center"/>
          </w:tcPr>
          <w:p>
            <w:pPr>
              <w:pStyle w:val="TableContents"/>
              <w:bidi w:val="0"/>
              <w:spacing w:before="0" w:after="283"/>
              <w:jc w:val="left"/>
              <w:rPr/>
            </w:pPr>
            <w:r>
              <w:rPr/>
              <w:t xml:space="preserve">Portugali </w:t>
            </w:r>
          </w:p>
        </w:tc>
        <w:tc>
          <w:tcPr>
            <w:tcW w:w="2566" w:type="dxa"/>
            <w:tcBorders/>
            <w:vAlign w:val="center"/>
          </w:tcPr>
          <w:p>
            <w:pPr>
              <w:pStyle w:val="TableContents"/>
              <w:bidi w:val="0"/>
              <w:spacing w:before="0" w:after="283"/>
              <w:jc w:val="left"/>
              <w:rPr/>
            </w:pPr>
            <w:r>
              <w:rPr/>
              <w:t xml:space="preserve">2 -- 1 Wembley Stadium, Lontoo </w:t>
            </w:r>
          </w:p>
        </w:tc>
        <w:tc>
          <w:tcPr>
            <w:tcW w:w="1246" w:type="dxa"/>
            <w:tcBorders/>
            <w:vAlign w:val="center"/>
          </w:tcPr>
          <w:p>
            <w:pPr>
              <w:pStyle w:val="TableContents"/>
              <w:bidi w:val="0"/>
              <w:spacing w:before="0" w:after="283"/>
              <w:jc w:val="left"/>
              <w:rPr/>
            </w:pPr>
            <w:r>
              <w:rPr/>
              <w:t xml:space="preserve">Neuvostoliitto </w:t>
            </w:r>
          </w:p>
        </w:tc>
        <w:tc>
          <w:tcPr>
            <w:tcW w:w="1141" w:type="dxa"/>
            <w:tcBorders/>
            <w:vAlign w:val="center"/>
          </w:tcPr>
          <w:p>
            <w:pPr>
              <w:pStyle w:val="TableContents"/>
              <w:bidi w:val="0"/>
              <w:spacing w:before="0" w:after="283"/>
              <w:jc w:val="left"/>
              <w:rPr/>
            </w:pPr>
            <w:r>
              <w:rPr/>
              <w:t xml:space="preserve">16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036" w:type="dxa"/>
            <w:tcBorders/>
            <w:vAlign w:val="center"/>
          </w:tcPr>
          <w:p>
            <w:pPr>
              <w:pStyle w:val="TableContents"/>
              <w:bidi w:val="0"/>
              <w:spacing w:before="0" w:after="283"/>
              <w:jc w:val="left"/>
              <w:rPr/>
            </w:pPr>
            <w:r>
              <w:rPr/>
              <w:t xml:space="preserve">1970 Yksityiskohdat </w:t>
            </w:r>
          </w:p>
        </w:tc>
        <w:tc>
          <w:tcPr>
            <w:tcW w:w="1231" w:type="dxa"/>
            <w:tcBorders/>
            <w:vAlign w:val="center"/>
          </w:tcPr>
          <w:p>
            <w:pPr>
              <w:pStyle w:val="TableContents"/>
              <w:bidi w:val="0"/>
              <w:spacing w:before="0" w:after="283"/>
              <w:jc w:val="left"/>
              <w:rPr/>
            </w:pPr>
            <w:r>
              <w:rPr/>
              <w:t xml:space="preserve">Meksiko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4 -- 1 Estadio Azteca, Meksiko kaupunki </w:t>
            </w:r>
          </w:p>
        </w:tc>
        <w:tc>
          <w:tcPr>
            <w:tcW w:w="1606" w:type="dxa"/>
            <w:tcBorders/>
            <w:vAlign w:val="center"/>
          </w:tcPr>
          <w:p>
            <w:pPr>
              <w:pStyle w:val="TableContents"/>
              <w:bidi w:val="0"/>
              <w:spacing w:before="0" w:after="283"/>
              <w:jc w:val="left"/>
              <w:rPr/>
            </w:pPr>
            <w:r>
              <w:rPr/>
              <w:t xml:space="preserve">Italia </w:t>
            </w:r>
          </w:p>
        </w:tc>
        <w:tc>
          <w:tcPr>
            <w:tcW w:w="1336" w:type="dxa"/>
            <w:tcBorders/>
            <w:vAlign w:val="center"/>
          </w:tcPr>
          <w:p>
            <w:pPr>
              <w:pStyle w:val="TableContents"/>
              <w:bidi w:val="0"/>
              <w:spacing w:before="0" w:after="283"/>
              <w:jc w:val="left"/>
              <w:rPr/>
            </w:pPr>
            <w:r>
              <w:rPr/>
              <w:t xml:space="preserve">Länsi-Saksa </w:t>
            </w:r>
          </w:p>
        </w:tc>
        <w:tc>
          <w:tcPr>
            <w:tcW w:w="2566" w:type="dxa"/>
            <w:tcBorders/>
            <w:vAlign w:val="center"/>
          </w:tcPr>
          <w:p>
            <w:pPr>
              <w:pStyle w:val="TableContents"/>
              <w:bidi w:val="0"/>
              <w:spacing w:before="0" w:after="283"/>
              <w:jc w:val="left"/>
              <w:rPr/>
            </w:pPr>
            <w:r>
              <w:rPr/>
              <w:t xml:space="preserve">1 -- 0 Estadio Azteca, Meksiko kaupunki </w:t>
            </w:r>
          </w:p>
        </w:tc>
        <w:tc>
          <w:tcPr>
            <w:tcW w:w="1246" w:type="dxa"/>
            <w:tcBorders/>
            <w:vAlign w:val="center"/>
          </w:tcPr>
          <w:p>
            <w:pPr>
              <w:pStyle w:val="TableContents"/>
              <w:bidi w:val="0"/>
              <w:spacing w:before="0" w:after="283"/>
              <w:jc w:val="left"/>
              <w:rPr/>
            </w:pPr>
            <w:r>
              <w:rPr/>
              <w:t xml:space="preserve">Uruguay </w:t>
            </w:r>
          </w:p>
        </w:tc>
        <w:tc>
          <w:tcPr>
            <w:tcW w:w="1141" w:type="dxa"/>
            <w:tcBorders/>
            <w:vAlign w:val="center"/>
          </w:tcPr>
          <w:p>
            <w:pPr>
              <w:pStyle w:val="TableContents"/>
              <w:bidi w:val="0"/>
              <w:spacing w:before="0" w:after="283"/>
              <w:jc w:val="left"/>
              <w:rPr/>
            </w:pPr>
            <w:r>
              <w:rPr/>
              <w:t xml:space="preserve">16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Yksityiskohdat </w:t>
            </w:r>
          </w:p>
        </w:tc>
        <w:tc>
          <w:tcPr>
            <w:tcW w:w="1231" w:type="dxa"/>
            <w:tcBorders/>
            <w:vAlign w:val="center"/>
          </w:tcPr>
          <w:p>
            <w:pPr>
              <w:pStyle w:val="TableContents"/>
              <w:bidi w:val="0"/>
              <w:spacing w:before="0" w:after="283"/>
              <w:jc w:val="left"/>
              <w:rPr/>
            </w:pPr>
            <w:r>
              <w:rPr/>
              <w:t xml:space="preserve">Länsi-Saksa </w:t>
            </w:r>
          </w:p>
        </w:tc>
        <w:tc>
          <w:tcPr>
            <w:tcW w:w="1051" w:type="dxa"/>
            <w:tcBorders/>
            <w:vAlign w:val="center"/>
          </w:tcPr>
          <w:p>
            <w:pPr>
              <w:pStyle w:val="TableContents"/>
              <w:bidi w:val="0"/>
              <w:spacing w:before="0" w:after="283"/>
              <w:jc w:val="left"/>
              <w:rPr/>
            </w:pPr>
            <w:r>
              <w:rPr/>
              <w:t xml:space="preserve">Länsi-Saksa </w:t>
            </w:r>
          </w:p>
        </w:tc>
        <w:tc>
          <w:tcPr>
            <w:tcW w:w="1801" w:type="dxa"/>
            <w:tcBorders/>
            <w:vAlign w:val="center"/>
          </w:tcPr>
          <w:p>
            <w:pPr>
              <w:pStyle w:val="TableContents"/>
              <w:bidi w:val="0"/>
              <w:spacing w:before="0" w:after="283"/>
              <w:jc w:val="left"/>
              <w:rPr/>
            </w:pPr>
            <w:r>
              <w:rPr/>
              <w:t xml:space="preserve">2 -- 1 Olympiastadion, München </w:t>
            </w:r>
          </w:p>
        </w:tc>
        <w:tc>
          <w:tcPr>
            <w:tcW w:w="1606" w:type="dxa"/>
            <w:tcBorders/>
            <w:vAlign w:val="center"/>
          </w:tcPr>
          <w:p>
            <w:pPr>
              <w:pStyle w:val="TableContents"/>
              <w:bidi w:val="0"/>
              <w:spacing w:before="0" w:after="283"/>
              <w:jc w:val="left"/>
              <w:rPr/>
            </w:pPr>
            <w:r>
              <w:rPr/>
              <w:t xml:space="preserve">Alankomaat </w:t>
            </w:r>
          </w:p>
        </w:tc>
        <w:tc>
          <w:tcPr>
            <w:tcW w:w="1336" w:type="dxa"/>
            <w:tcBorders/>
            <w:vAlign w:val="center"/>
          </w:tcPr>
          <w:p>
            <w:pPr>
              <w:pStyle w:val="TableContents"/>
              <w:bidi w:val="0"/>
              <w:spacing w:before="0" w:after="283"/>
              <w:jc w:val="left"/>
              <w:rPr/>
            </w:pPr>
            <w:r>
              <w:rPr/>
              <w:t xml:space="preserve">Puola </w:t>
            </w:r>
          </w:p>
        </w:tc>
        <w:tc>
          <w:tcPr>
            <w:tcW w:w="2566" w:type="dxa"/>
            <w:tcBorders/>
            <w:vAlign w:val="center"/>
          </w:tcPr>
          <w:p>
            <w:pPr>
              <w:pStyle w:val="TableContents"/>
              <w:bidi w:val="0"/>
              <w:spacing w:before="0" w:after="283"/>
              <w:jc w:val="left"/>
              <w:rPr/>
            </w:pPr>
            <w:r>
              <w:rPr/>
              <w:t xml:space="preserve">1 -- 0 Olympiastadion, München </w:t>
            </w:r>
          </w:p>
        </w:tc>
        <w:tc>
          <w:tcPr>
            <w:tcW w:w="1246" w:type="dxa"/>
            <w:tcBorders/>
            <w:vAlign w:val="center"/>
          </w:tcPr>
          <w:p>
            <w:pPr>
              <w:pStyle w:val="TableContents"/>
              <w:bidi w:val="0"/>
              <w:spacing w:before="0" w:after="283"/>
              <w:jc w:val="left"/>
              <w:rPr/>
            </w:pPr>
            <w:r>
              <w:rPr/>
              <w:t xml:space="preserve">Brasilia </w:t>
            </w:r>
          </w:p>
        </w:tc>
        <w:tc>
          <w:tcPr>
            <w:tcW w:w="1141" w:type="dxa"/>
            <w:tcBorders/>
            <w:vAlign w:val="center"/>
          </w:tcPr>
          <w:p>
            <w:pPr>
              <w:pStyle w:val="TableContents"/>
              <w:bidi w:val="0"/>
              <w:spacing w:before="0" w:after="283"/>
              <w:jc w:val="left"/>
              <w:rPr/>
            </w:pPr>
            <w:r>
              <w:rPr/>
              <w:t xml:space="preserve">16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036" w:type="dxa"/>
            <w:tcBorders/>
            <w:vAlign w:val="center"/>
          </w:tcPr>
          <w:p>
            <w:pPr>
              <w:pStyle w:val="TableContents"/>
              <w:bidi w:val="0"/>
              <w:spacing w:before="0" w:after="283"/>
              <w:jc w:val="left"/>
              <w:rPr/>
            </w:pPr>
            <w:r>
              <w:rPr/>
              <w:t xml:space="preserve">1978 Yksityiskohdat </w:t>
            </w:r>
          </w:p>
        </w:tc>
        <w:tc>
          <w:tcPr>
            <w:tcW w:w="1231" w:type="dxa"/>
            <w:tcBorders/>
            <w:vAlign w:val="center"/>
          </w:tcPr>
          <w:p>
            <w:pPr>
              <w:pStyle w:val="TableContents"/>
              <w:bidi w:val="0"/>
              <w:spacing w:before="0" w:after="283"/>
              <w:jc w:val="left"/>
              <w:rPr/>
            </w:pPr>
            <w:r>
              <w:rPr/>
              <w:t xml:space="preserve">Argentiina </w:t>
            </w:r>
          </w:p>
        </w:tc>
        <w:tc>
          <w:tcPr>
            <w:tcW w:w="1051" w:type="dxa"/>
            <w:tcBorders/>
            <w:vAlign w:val="center"/>
          </w:tcPr>
          <w:p>
            <w:pPr>
              <w:pStyle w:val="TableContents"/>
              <w:bidi w:val="0"/>
              <w:spacing w:before="0" w:after="283"/>
              <w:jc w:val="left"/>
              <w:rPr/>
            </w:pPr>
            <w:r>
              <w:rPr/>
              <w:t xml:space="preserve">Argentiina </w:t>
            </w:r>
          </w:p>
        </w:tc>
        <w:tc>
          <w:tcPr>
            <w:tcW w:w="1801" w:type="dxa"/>
            <w:tcBorders/>
            <w:vAlign w:val="center"/>
          </w:tcPr>
          <w:p>
            <w:pPr>
              <w:pStyle w:val="TableContents"/>
              <w:bidi w:val="0"/>
              <w:spacing w:before="0" w:after="283"/>
              <w:jc w:val="left"/>
              <w:rPr/>
            </w:pPr>
            <w:r>
              <w:rPr/>
              <w:t xml:space="preserve">3 -- 1 (a.e.t.) Monumental de Núñez, Buenos Aires </w:t>
            </w:r>
          </w:p>
        </w:tc>
        <w:tc>
          <w:tcPr>
            <w:tcW w:w="1606" w:type="dxa"/>
            <w:tcBorders/>
            <w:vAlign w:val="center"/>
          </w:tcPr>
          <w:p>
            <w:pPr>
              <w:pStyle w:val="TableContents"/>
              <w:bidi w:val="0"/>
              <w:spacing w:before="0" w:after="283"/>
              <w:jc w:val="left"/>
              <w:rPr/>
            </w:pPr>
            <w:r>
              <w:rPr/>
              <w:t xml:space="preserve">Alankomaat </w:t>
            </w:r>
          </w:p>
        </w:tc>
        <w:tc>
          <w:tcPr>
            <w:tcW w:w="1336" w:type="dxa"/>
            <w:tcBorders/>
            <w:vAlign w:val="center"/>
          </w:tcPr>
          <w:p>
            <w:pPr>
              <w:pStyle w:val="TableContents"/>
              <w:bidi w:val="0"/>
              <w:spacing w:before="0" w:after="283"/>
              <w:jc w:val="left"/>
              <w:rPr/>
            </w:pPr>
            <w:r>
              <w:rPr/>
              <w:t xml:space="preserve">Brasilia </w:t>
            </w:r>
          </w:p>
        </w:tc>
        <w:tc>
          <w:tcPr>
            <w:tcW w:w="2566" w:type="dxa"/>
            <w:tcBorders/>
            <w:vAlign w:val="center"/>
          </w:tcPr>
          <w:p>
            <w:pPr>
              <w:pStyle w:val="TableContents"/>
              <w:bidi w:val="0"/>
              <w:spacing w:before="0" w:after="283"/>
              <w:jc w:val="left"/>
              <w:rPr/>
            </w:pPr>
            <w:r>
              <w:rPr/>
              <w:t xml:space="preserve">2 -- 1 Monumental de Núñez, Buenos Aires </w:t>
            </w:r>
          </w:p>
        </w:tc>
        <w:tc>
          <w:tcPr>
            <w:tcW w:w="1246" w:type="dxa"/>
            <w:tcBorders/>
            <w:vAlign w:val="center"/>
          </w:tcPr>
          <w:p>
            <w:pPr>
              <w:pStyle w:val="TableContents"/>
              <w:bidi w:val="0"/>
              <w:spacing w:before="0" w:after="283"/>
              <w:jc w:val="left"/>
              <w:rPr/>
            </w:pPr>
            <w:r>
              <w:rPr/>
              <w:t xml:space="preserve">Italia </w:t>
            </w:r>
          </w:p>
        </w:tc>
        <w:tc>
          <w:tcPr>
            <w:tcW w:w="1141" w:type="dxa"/>
            <w:tcBorders/>
            <w:vAlign w:val="center"/>
          </w:tcPr>
          <w:p>
            <w:pPr>
              <w:pStyle w:val="TableContents"/>
              <w:bidi w:val="0"/>
              <w:spacing w:before="0" w:after="283"/>
              <w:jc w:val="left"/>
              <w:rPr/>
            </w:pPr>
            <w:r>
              <w:rPr/>
              <w:t xml:space="preserve">16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036" w:type="dxa"/>
            <w:tcBorders/>
            <w:vAlign w:val="center"/>
          </w:tcPr>
          <w:p>
            <w:pPr>
              <w:pStyle w:val="TableContents"/>
              <w:bidi w:val="0"/>
              <w:spacing w:before="0" w:after="283"/>
              <w:jc w:val="left"/>
              <w:rPr/>
            </w:pPr>
            <w:r>
              <w:rPr/>
              <w:t xml:space="preserve">1982 Yksityiskohdat </w:t>
            </w:r>
          </w:p>
        </w:tc>
        <w:tc>
          <w:tcPr>
            <w:tcW w:w="1231" w:type="dxa"/>
            <w:tcBorders/>
            <w:vAlign w:val="center"/>
          </w:tcPr>
          <w:p>
            <w:pPr>
              <w:pStyle w:val="TableContents"/>
              <w:bidi w:val="0"/>
              <w:spacing w:before="0" w:after="283"/>
              <w:jc w:val="left"/>
              <w:rPr/>
            </w:pPr>
            <w:r>
              <w:rPr/>
              <w:t xml:space="preserve">Espanja </w:t>
            </w:r>
          </w:p>
        </w:tc>
        <w:tc>
          <w:tcPr>
            <w:tcW w:w="1051" w:type="dxa"/>
            <w:tcBorders/>
            <w:vAlign w:val="center"/>
          </w:tcPr>
          <w:p>
            <w:pPr>
              <w:pStyle w:val="TableContents"/>
              <w:bidi w:val="0"/>
              <w:spacing w:before="0" w:after="283"/>
              <w:jc w:val="left"/>
              <w:rPr/>
            </w:pPr>
            <w:r>
              <w:rPr/>
              <w:t xml:space="preserve">Italia </w:t>
            </w:r>
          </w:p>
        </w:tc>
        <w:tc>
          <w:tcPr>
            <w:tcW w:w="1801" w:type="dxa"/>
            <w:tcBorders/>
            <w:vAlign w:val="center"/>
          </w:tcPr>
          <w:p>
            <w:pPr>
              <w:pStyle w:val="TableContents"/>
              <w:bidi w:val="0"/>
              <w:spacing w:before="0" w:after="283"/>
              <w:jc w:val="left"/>
              <w:rPr/>
            </w:pPr>
            <w:r>
              <w:rPr/>
              <w:t xml:space="preserve">3 -- 1 Santiago Bernabéu, Madrid </w:t>
            </w:r>
          </w:p>
        </w:tc>
        <w:tc>
          <w:tcPr>
            <w:tcW w:w="1606" w:type="dxa"/>
            <w:tcBorders/>
            <w:vAlign w:val="center"/>
          </w:tcPr>
          <w:p>
            <w:pPr>
              <w:pStyle w:val="TableContents"/>
              <w:bidi w:val="0"/>
              <w:spacing w:before="0" w:after="283"/>
              <w:jc w:val="left"/>
              <w:rPr/>
            </w:pPr>
            <w:r>
              <w:rPr/>
              <w:t xml:space="preserve">Länsi-Saksa </w:t>
            </w:r>
          </w:p>
        </w:tc>
        <w:tc>
          <w:tcPr>
            <w:tcW w:w="1336" w:type="dxa"/>
            <w:tcBorders/>
            <w:vAlign w:val="center"/>
          </w:tcPr>
          <w:p>
            <w:pPr>
              <w:pStyle w:val="TableContents"/>
              <w:bidi w:val="0"/>
              <w:spacing w:before="0" w:after="283"/>
              <w:jc w:val="left"/>
              <w:rPr/>
            </w:pPr>
            <w:r>
              <w:rPr/>
              <w:t xml:space="preserve">Puola </w:t>
            </w:r>
          </w:p>
        </w:tc>
        <w:tc>
          <w:tcPr>
            <w:tcW w:w="2566" w:type="dxa"/>
            <w:tcBorders/>
            <w:vAlign w:val="center"/>
          </w:tcPr>
          <w:p>
            <w:pPr>
              <w:pStyle w:val="TableContents"/>
              <w:bidi w:val="0"/>
              <w:spacing w:before="0" w:after="283"/>
              <w:jc w:val="left"/>
              <w:rPr/>
            </w:pPr>
            <w:r>
              <w:rPr/>
              <w:t xml:space="preserve">3 -- 2 Estadio José Rico Pérez, Alicante </w:t>
            </w:r>
          </w:p>
        </w:tc>
        <w:tc>
          <w:tcPr>
            <w:tcW w:w="1246"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24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1036" w:type="dxa"/>
            <w:tcBorders/>
            <w:vAlign w:val="center"/>
          </w:tcPr>
          <w:p>
            <w:pPr>
              <w:pStyle w:val="TableContents"/>
              <w:bidi w:val="0"/>
              <w:spacing w:before="0" w:after="283"/>
              <w:jc w:val="left"/>
              <w:rPr/>
            </w:pPr>
            <w:r>
              <w:rPr/>
              <w:t xml:space="preserve">1986 Yksityiskohdat </w:t>
            </w:r>
          </w:p>
        </w:tc>
        <w:tc>
          <w:tcPr>
            <w:tcW w:w="1231" w:type="dxa"/>
            <w:tcBorders/>
            <w:vAlign w:val="center"/>
          </w:tcPr>
          <w:p>
            <w:pPr>
              <w:pStyle w:val="TableContents"/>
              <w:bidi w:val="0"/>
              <w:spacing w:before="0" w:after="283"/>
              <w:jc w:val="left"/>
              <w:rPr/>
            </w:pPr>
            <w:r>
              <w:rPr/>
              <w:t xml:space="preserve">Meksiko </w:t>
            </w:r>
          </w:p>
        </w:tc>
        <w:tc>
          <w:tcPr>
            <w:tcW w:w="1051" w:type="dxa"/>
            <w:tcBorders/>
            <w:vAlign w:val="center"/>
          </w:tcPr>
          <w:p>
            <w:pPr>
              <w:pStyle w:val="TableContents"/>
              <w:bidi w:val="0"/>
              <w:spacing w:before="0" w:after="283"/>
              <w:jc w:val="left"/>
              <w:rPr/>
            </w:pPr>
            <w:r>
              <w:rPr/>
              <w:t xml:space="preserve">Argentiina </w:t>
            </w:r>
          </w:p>
        </w:tc>
        <w:tc>
          <w:tcPr>
            <w:tcW w:w="1801" w:type="dxa"/>
            <w:tcBorders/>
            <w:vAlign w:val="center"/>
          </w:tcPr>
          <w:p>
            <w:pPr>
              <w:pStyle w:val="TableContents"/>
              <w:bidi w:val="0"/>
              <w:spacing w:before="0" w:after="283"/>
              <w:jc w:val="left"/>
              <w:rPr/>
            </w:pPr>
            <w:r>
              <w:rPr/>
              <w:t xml:space="preserve">3 -- 2 Estadio Azteca, Meksiko kaupunki </w:t>
            </w:r>
          </w:p>
        </w:tc>
        <w:tc>
          <w:tcPr>
            <w:tcW w:w="1606" w:type="dxa"/>
            <w:tcBorders/>
            <w:vAlign w:val="center"/>
          </w:tcPr>
          <w:p>
            <w:pPr>
              <w:pStyle w:val="TableContents"/>
              <w:bidi w:val="0"/>
              <w:spacing w:before="0" w:after="283"/>
              <w:jc w:val="left"/>
              <w:rPr/>
            </w:pPr>
            <w:r>
              <w:rPr/>
              <w:t xml:space="preserve">Länsi-Saksa </w:t>
            </w:r>
          </w:p>
        </w:tc>
        <w:tc>
          <w:tcPr>
            <w:tcW w:w="1336" w:type="dxa"/>
            <w:tcBorders/>
            <w:vAlign w:val="center"/>
          </w:tcPr>
          <w:p>
            <w:pPr>
              <w:pStyle w:val="TableContents"/>
              <w:bidi w:val="0"/>
              <w:spacing w:before="0" w:after="283"/>
              <w:jc w:val="left"/>
              <w:rPr/>
            </w:pPr>
            <w:r>
              <w:rPr/>
              <w:t xml:space="preserve">Ranska </w:t>
            </w:r>
          </w:p>
        </w:tc>
        <w:tc>
          <w:tcPr>
            <w:tcW w:w="2566" w:type="dxa"/>
            <w:tcBorders/>
            <w:vAlign w:val="center"/>
          </w:tcPr>
          <w:p>
            <w:pPr>
              <w:pStyle w:val="TableContents"/>
              <w:bidi w:val="0"/>
              <w:spacing w:before="0" w:after="283"/>
              <w:jc w:val="left"/>
              <w:rPr/>
            </w:pPr>
            <w:r>
              <w:rPr/>
              <w:t xml:space="preserve">4 -- 2 (a.e.t.) Estadio Cuauhtémoc, Puebla </w:t>
            </w:r>
          </w:p>
        </w:tc>
        <w:tc>
          <w:tcPr>
            <w:tcW w:w="1246" w:type="dxa"/>
            <w:tcBorders/>
            <w:vAlign w:val="center"/>
          </w:tcPr>
          <w:p>
            <w:pPr>
              <w:pStyle w:val="TableContents"/>
              <w:bidi w:val="0"/>
              <w:spacing w:before="0" w:after="283"/>
              <w:jc w:val="left"/>
              <w:rPr/>
            </w:pPr>
            <w:r>
              <w:rPr/>
              <w:t xml:space="preserve">Belgia </w:t>
            </w:r>
          </w:p>
        </w:tc>
        <w:tc>
          <w:tcPr>
            <w:tcW w:w="1141" w:type="dxa"/>
            <w:tcBorders/>
            <w:vAlign w:val="center"/>
          </w:tcPr>
          <w:p>
            <w:pPr>
              <w:pStyle w:val="TableContents"/>
              <w:bidi w:val="0"/>
              <w:spacing w:before="0" w:after="283"/>
              <w:jc w:val="left"/>
              <w:rPr/>
            </w:pPr>
            <w:r>
              <w:rPr/>
              <w:t xml:space="preserve">24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036" w:type="dxa"/>
            <w:tcBorders/>
            <w:vAlign w:val="center"/>
          </w:tcPr>
          <w:p>
            <w:pPr>
              <w:pStyle w:val="TableContents"/>
              <w:bidi w:val="0"/>
              <w:spacing w:before="0" w:after="283"/>
              <w:jc w:val="left"/>
              <w:rPr/>
            </w:pPr>
            <w:r>
              <w:rPr/>
              <w:t xml:space="preserve">1990 Yksityiskohdat </w:t>
            </w:r>
          </w:p>
        </w:tc>
        <w:tc>
          <w:tcPr>
            <w:tcW w:w="1231" w:type="dxa"/>
            <w:tcBorders/>
            <w:vAlign w:val="center"/>
          </w:tcPr>
          <w:p>
            <w:pPr>
              <w:pStyle w:val="TableContents"/>
              <w:bidi w:val="0"/>
              <w:spacing w:before="0" w:after="283"/>
              <w:jc w:val="left"/>
              <w:rPr/>
            </w:pPr>
            <w:r>
              <w:rPr/>
              <w:t xml:space="preserve">Italia </w:t>
            </w:r>
          </w:p>
        </w:tc>
        <w:tc>
          <w:tcPr>
            <w:tcW w:w="1051" w:type="dxa"/>
            <w:tcBorders/>
            <w:vAlign w:val="center"/>
          </w:tcPr>
          <w:p>
            <w:pPr>
              <w:pStyle w:val="TableContents"/>
              <w:bidi w:val="0"/>
              <w:spacing w:before="0" w:after="283"/>
              <w:jc w:val="left"/>
              <w:rPr/>
            </w:pPr>
            <w:r>
              <w:rPr/>
              <w:t xml:space="preserve">Länsi-Saksa </w:t>
            </w:r>
          </w:p>
        </w:tc>
        <w:tc>
          <w:tcPr>
            <w:tcW w:w="1801" w:type="dxa"/>
            <w:tcBorders/>
            <w:vAlign w:val="center"/>
          </w:tcPr>
          <w:p>
            <w:pPr>
              <w:pStyle w:val="TableContents"/>
              <w:bidi w:val="0"/>
              <w:spacing w:before="0" w:after="283"/>
              <w:jc w:val="left"/>
              <w:rPr/>
            </w:pPr>
            <w:r>
              <w:rPr/>
              <w:t xml:space="preserve">1 -- 0 Stadio Olimpico, Rooma </w:t>
            </w:r>
          </w:p>
        </w:tc>
        <w:tc>
          <w:tcPr>
            <w:tcW w:w="1606"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Italia </w:t>
            </w:r>
          </w:p>
        </w:tc>
        <w:tc>
          <w:tcPr>
            <w:tcW w:w="2566" w:type="dxa"/>
            <w:tcBorders/>
            <w:vAlign w:val="center"/>
          </w:tcPr>
          <w:p>
            <w:pPr>
              <w:pStyle w:val="TableContents"/>
              <w:bidi w:val="0"/>
              <w:spacing w:before="0" w:after="283"/>
              <w:jc w:val="left"/>
              <w:rPr/>
            </w:pPr>
            <w:r>
              <w:rPr/>
              <w:t xml:space="preserve">2 -- 1 Stadio San Nicola, Bari </w:t>
            </w:r>
          </w:p>
        </w:tc>
        <w:tc>
          <w:tcPr>
            <w:tcW w:w="124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24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036" w:type="dxa"/>
            <w:tcBorders/>
            <w:vAlign w:val="center"/>
          </w:tcPr>
          <w:p>
            <w:pPr>
              <w:pStyle w:val="TableContents"/>
              <w:bidi w:val="0"/>
              <w:spacing w:before="0" w:after="283"/>
              <w:jc w:val="left"/>
              <w:rPr/>
            </w:pPr>
            <w:r>
              <w:rPr/>
              <w:t xml:space="preserve">1994 Yksityiskohdat </w:t>
            </w:r>
          </w:p>
        </w:tc>
        <w:tc>
          <w:tcPr>
            <w:tcW w:w="1231" w:type="dxa"/>
            <w:tcBorders/>
            <w:vAlign w:val="center"/>
          </w:tcPr>
          <w:p>
            <w:pPr>
              <w:pStyle w:val="TableContents"/>
              <w:bidi w:val="0"/>
              <w:spacing w:before="0" w:after="283"/>
              <w:jc w:val="left"/>
              <w:rPr/>
            </w:pPr>
            <w:r>
              <w:rPr/>
              <w:t xml:space="preserve">Yhdysvallat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0 -- 0 (a.e.t.) (3 -- 2 PSO) Rose Bowl, Pasadena </w:t>
            </w:r>
          </w:p>
        </w:tc>
        <w:tc>
          <w:tcPr>
            <w:tcW w:w="1606" w:type="dxa"/>
            <w:tcBorders/>
            <w:vAlign w:val="center"/>
          </w:tcPr>
          <w:p>
            <w:pPr>
              <w:pStyle w:val="TableContents"/>
              <w:bidi w:val="0"/>
              <w:spacing w:before="0" w:after="283"/>
              <w:jc w:val="left"/>
              <w:rPr/>
            </w:pPr>
            <w:r>
              <w:rPr/>
              <w:t xml:space="preserve">Italia </w:t>
            </w:r>
          </w:p>
        </w:tc>
        <w:tc>
          <w:tcPr>
            <w:tcW w:w="1336" w:type="dxa"/>
            <w:tcBorders/>
            <w:vAlign w:val="center"/>
          </w:tcPr>
          <w:p>
            <w:pPr>
              <w:pStyle w:val="TableContents"/>
              <w:bidi w:val="0"/>
              <w:spacing w:before="0" w:after="283"/>
              <w:jc w:val="left"/>
              <w:rPr/>
            </w:pPr>
            <w:r>
              <w:rPr/>
              <w:t xml:space="preserve">Ruotsi </w:t>
            </w:r>
          </w:p>
        </w:tc>
        <w:tc>
          <w:tcPr>
            <w:tcW w:w="2566" w:type="dxa"/>
            <w:tcBorders/>
            <w:vAlign w:val="center"/>
          </w:tcPr>
          <w:p>
            <w:pPr>
              <w:pStyle w:val="TableContents"/>
              <w:bidi w:val="0"/>
              <w:spacing w:before="0" w:after="283"/>
              <w:jc w:val="left"/>
              <w:rPr/>
            </w:pPr>
            <w:r>
              <w:rPr/>
              <w:t xml:space="preserve">4 -- 0 Rose Bowl, Pasadena </w:t>
            </w:r>
          </w:p>
        </w:tc>
        <w:tc>
          <w:tcPr>
            <w:tcW w:w="1246" w:type="dxa"/>
            <w:tcBorders/>
            <w:vAlign w:val="center"/>
          </w:tcPr>
          <w:p>
            <w:pPr>
              <w:pStyle w:val="TableContents"/>
              <w:bidi w:val="0"/>
              <w:spacing w:before="0" w:after="283"/>
              <w:jc w:val="left"/>
              <w:rPr/>
            </w:pPr>
            <w:r>
              <w:rPr/>
              <w:t xml:space="preserve">Bulgaria </w:t>
            </w:r>
          </w:p>
        </w:tc>
        <w:tc>
          <w:tcPr>
            <w:tcW w:w="1141" w:type="dxa"/>
            <w:tcBorders/>
            <w:vAlign w:val="center"/>
          </w:tcPr>
          <w:p>
            <w:pPr>
              <w:pStyle w:val="TableContents"/>
              <w:bidi w:val="0"/>
              <w:spacing w:before="0" w:after="283"/>
              <w:jc w:val="left"/>
              <w:rPr/>
            </w:pPr>
            <w:r>
              <w:rPr/>
              <w:t xml:space="preserve">24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1036" w:type="dxa"/>
            <w:tcBorders/>
            <w:vAlign w:val="center"/>
          </w:tcPr>
          <w:p>
            <w:pPr>
              <w:pStyle w:val="TableContents"/>
              <w:bidi w:val="0"/>
              <w:spacing w:before="0" w:after="283"/>
              <w:jc w:val="left"/>
              <w:rPr/>
            </w:pPr>
            <w:r>
              <w:rPr/>
              <w:t xml:space="preserve">1998 Yksityiskohdat </w:t>
            </w:r>
          </w:p>
        </w:tc>
        <w:tc>
          <w:tcPr>
            <w:tcW w:w="1231" w:type="dxa"/>
            <w:tcBorders/>
            <w:vAlign w:val="center"/>
          </w:tcPr>
          <w:p>
            <w:pPr>
              <w:pStyle w:val="TableContents"/>
              <w:bidi w:val="0"/>
              <w:spacing w:before="0" w:after="283"/>
              <w:jc w:val="left"/>
              <w:rPr/>
            </w:pPr>
            <w:r>
              <w:rPr/>
              <w:t xml:space="preserve">Ranska </w:t>
            </w:r>
          </w:p>
        </w:tc>
        <w:tc>
          <w:tcPr>
            <w:tcW w:w="1051" w:type="dxa"/>
            <w:tcBorders/>
            <w:vAlign w:val="center"/>
          </w:tcPr>
          <w:p>
            <w:pPr>
              <w:pStyle w:val="TableContents"/>
              <w:bidi w:val="0"/>
              <w:spacing w:before="0" w:after="283"/>
              <w:jc w:val="left"/>
              <w:rPr/>
            </w:pPr>
            <w:r>
              <w:rPr/>
              <w:t xml:space="preserve">Ranska </w:t>
            </w:r>
          </w:p>
        </w:tc>
        <w:tc>
          <w:tcPr>
            <w:tcW w:w="1801" w:type="dxa"/>
            <w:tcBorders/>
            <w:vAlign w:val="center"/>
          </w:tcPr>
          <w:p>
            <w:pPr>
              <w:pStyle w:val="TableContents"/>
              <w:bidi w:val="0"/>
              <w:spacing w:before="0" w:after="283"/>
              <w:jc w:val="left"/>
              <w:rPr/>
            </w:pPr>
            <w:r>
              <w:rPr/>
              <w:t xml:space="preserve">3 -- 0 Stade de France, Saint-Denis </w:t>
            </w:r>
          </w:p>
        </w:tc>
        <w:tc>
          <w:tcPr>
            <w:tcW w:w="1606" w:type="dxa"/>
            <w:tcBorders/>
            <w:vAlign w:val="center"/>
          </w:tcPr>
          <w:p>
            <w:pPr>
              <w:pStyle w:val="TableContents"/>
              <w:bidi w:val="0"/>
              <w:spacing w:before="0" w:after="283"/>
              <w:jc w:val="left"/>
              <w:rPr/>
            </w:pPr>
            <w:r>
              <w:rPr/>
              <w:t xml:space="preserve">Brasilia </w:t>
            </w:r>
          </w:p>
        </w:tc>
        <w:tc>
          <w:tcPr>
            <w:tcW w:w="1336" w:type="dxa"/>
            <w:tcBorders/>
            <w:vAlign w:val="center"/>
          </w:tcPr>
          <w:p>
            <w:pPr>
              <w:pStyle w:val="TableContents"/>
              <w:bidi w:val="0"/>
              <w:spacing w:before="0" w:after="283"/>
              <w:jc w:val="left"/>
              <w:rPr/>
            </w:pPr>
            <w:r>
              <w:rPr/>
              <w:t xml:space="preserve">Kroatia </w:t>
            </w:r>
          </w:p>
        </w:tc>
        <w:tc>
          <w:tcPr>
            <w:tcW w:w="2566" w:type="dxa"/>
            <w:tcBorders/>
            <w:vAlign w:val="center"/>
          </w:tcPr>
          <w:p>
            <w:pPr>
              <w:pStyle w:val="TableContents"/>
              <w:bidi w:val="0"/>
              <w:spacing w:before="0" w:after="283"/>
              <w:jc w:val="left"/>
              <w:rPr/>
            </w:pPr>
            <w:r>
              <w:rPr/>
              <w:t xml:space="preserve">2 -- 1 Parc des Princes, Pariisi </w:t>
            </w:r>
          </w:p>
        </w:tc>
        <w:tc>
          <w:tcPr>
            <w:tcW w:w="1246" w:type="dxa"/>
            <w:tcBorders/>
            <w:vAlign w:val="center"/>
          </w:tcPr>
          <w:p>
            <w:pPr>
              <w:pStyle w:val="TableContents"/>
              <w:bidi w:val="0"/>
              <w:spacing w:before="0" w:after="283"/>
              <w:jc w:val="left"/>
              <w:rPr/>
            </w:pPr>
            <w:r>
              <w:rPr/>
              <w:t xml:space="preserve">Alankomaat </w:t>
            </w:r>
          </w:p>
        </w:tc>
        <w:tc>
          <w:tcPr>
            <w:tcW w:w="1141" w:type="dxa"/>
            <w:tcBorders/>
            <w:vAlign w:val="center"/>
          </w:tcPr>
          <w:p>
            <w:pPr>
              <w:pStyle w:val="TableContents"/>
              <w:bidi w:val="0"/>
              <w:spacing w:before="0" w:after="283"/>
              <w:jc w:val="left"/>
              <w:rPr/>
            </w:pPr>
            <w:r>
              <w:rPr/>
              <w:t xml:space="preserve">32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1036" w:type="dxa"/>
            <w:tcBorders/>
            <w:vAlign w:val="center"/>
          </w:tcPr>
          <w:p>
            <w:pPr>
              <w:pStyle w:val="TableContents"/>
              <w:bidi w:val="0"/>
              <w:spacing w:before="0" w:after="283"/>
              <w:jc w:val="left"/>
              <w:rPr/>
            </w:pPr>
            <w:r>
              <w:rPr/>
              <w:t xml:space="preserve">2002 Yksityiskohdat </w:t>
            </w:r>
          </w:p>
        </w:tc>
        <w:tc>
          <w:tcPr>
            <w:tcW w:w="1231" w:type="dxa"/>
            <w:tcBorders/>
            <w:vAlign w:val="center"/>
          </w:tcPr>
          <w:p>
            <w:pPr>
              <w:pStyle w:val="TableContents"/>
              <w:bidi w:val="0"/>
              <w:spacing w:before="0" w:after="283"/>
              <w:jc w:val="left"/>
              <w:rPr/>
            </w:pPr>
            <w:r>
              <w:rPr/>
              <w:t xml:space="preserve">Etelä-Korea Japani </w:t>
            </w:r>
          </w:p>
        </w:tc>
        <w:tc>
          <w:tcPr>
            <w:tcW w:w="1051" w:type="dxa"/>
            <w:tcBorders/>
            <w:vAlign w:val="center"/>
          </w:tcPr>
          <w:p>
            <w:pPr>
              <w:pStyle w:val="TableContents"/>
              <w:bidi w:val="0"/>
              <w:spacing w:before="0" w:after="283"/>
              <w:jc w:val="left"/>
              <w:rPr/>
            </w:pPr>
            <w:r>
              <w:rPr/>
              <w:t xml:space="preserve">Brasilia </w:t>
            </w:r>
          </w:p>
        </w:tc>
        <w:tc>
          <w:tcPr>
            <w:tcW w:w="1801" w:type="dxa"/>
            <w:tcBorders/>
            <w:vAlign w:val="center"/>
          </w:tcPr>
          <w:p>
            <w:pPr>
              <w:pStyle w:val="TableContents"/>
              <w:bidi w:val="0"/>
              <w:spacing w:before="0" w:after="283"/>
              <w:jc w:val="left"/>
              <w:rPr/>
            </w:pPr>
            <w:r>
              <w:rPr/>
              <w:t xml:space="preserve">2 -- 0 Kansainvälinen stadion, Yokohama </w:t>
            </w:r>
          </w:p>
        </w:tc>
        <w:tc>
          <w:tcPr>
            <w:tcW w:w="1606" w:type="dxa"/>
            <w:tcBorders/>
            <w:vAlign w:val="center"/>
          </w:tcPr>
          <w:p>
            <w:pPr>
              <w:pStyle w:val="TableContents"/>
              <w:bidi w:val="0"/>
              <w:spacing w:before="0" w:after="283"/>
              <w:jc w:val="left"/>
              <w:rPr/>
            </w:pPr>
            <w:r>
              <w:rPr/>
              <w:t xml:space="preserve">Saksa </w:t>
            </w:r>
          </w:p>
        </w:tc>
        <w:tc>
          <w:tcPr>
            <w:tcW w:w="1336" w:type="dxa"/>
            <w:tcBorders/>
            <w:vAlign w:val="center"/>
          </w:tcPr>
          <w:p>
            <w:pPr>
              <w:pStyle w:val="TableContents"/>
              <w:bidi w:val="0"/>
              <w:spacing w:before="0" w:after="283"/>
              <w:jc w:val="left"/>
              <w:rPr/>
            </w:pPr>
            <w:r>
              <w:rPr/>
              <w:t xml:space="preserve">Turkki </w:t>
            </w:r>
          </w:p>
        </w:tc>
        <w:tc>
          <w:tcPr>
            <w:tcW w:w="2566" w:type="dxa"/>
            <w:tcBorders/>
            <w:vAlign w:val="center"/>
          </w:tcPr>
          <w:p>
            <w:pPr>
              <w:pStyle w:val="TableContents"/>
              <w:bidi w:val="0"/>
              <w:spacing w:before="0" w:after="283"/>
              <w:jc w:val="left"/>
              <w:rPr/>
            </w:pPr>
            <w:r>
              <w:rPr/>
              <w:t xml:space="preserve">3 -- 2 Daegu Stadium, Daegu </w:t>
            </w:r>
          </w:p>
        </w:tc>
        <w:tc>
          <w:tcPr>
            <w:tcW w:w="1246" w:type="dxa"/>
            <w:tcBorders/>
            <w:vAlign w:val="center"/>
          </w:tcPr>
          <w:p>
            <w:pPr>
              <w:pStyle w:val="TableContents"/>
              <w:bidi w:val="0"/>
              <w:spacing w:before="0" w:after="283"/>
              <w:jc w:val="left"/>
              <w:rPr/>
            </w:pPr>
            <w:r>
              <w:rPr/>
              <w:t xml:space="preserve">Etelä-Korea </w:t>
            </w:r>
          </w:p>
        </w:tc>
        <w:tc>
          <w:tcPr>
            <w:tcW w:w="1141" w:type="dxa"/>
            <w:tcBorders/>
            <w:vAlign w:val="center"/>
          </w:tcPr>
          <w:p>
            <w:pPr>
              <w:pStyle w:val="TableContents"/>
              <w:bidi w:val="0"/>
              <w:spacing w:before="0" w:after="283"/>
              <w:jc w:val="left"/>
              <w:rPr/>
            </w:pPr>
            <w:r>
              <w:rPr/>
              <w:t xml:space="preserve">32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18 </w:t>
            </w:r>
          </w:p>
        </w:tc>
        <w:tc>
          <w:tcPr>
            <w:tcW w:w="1036" w:type="dxa"/>
            <w:tcBorders/>
            <w:vAlign w:val="center"/>
          </w:tcPr>
          <w:p>
            <w:pPr>
              <w:pStyle w:val="TableContents"/>
              <w:bidi w:val="0"/>
              <w:spacing w:before="0" w:after="283"/>
              <w:jc w:val="left"/>
              <w:rPr/>
            </w:pPr>
            <w:r>
              <w:rPr/>
              <w:t xml:space="preserve">2006 Yksityiskohdat </w:t>
            </w:r>
          </w:p>
        </w:tc>
        <w:tc>
          <w:tcPr>
            <w:tcW w:w="1231" w:type="dxa"/>
            <w:tcBorders/>
            <w:vAlign w:val="center"/>
          </w:tcPr>
          <w:p>
            <w:pPr>
              <w:pStyle w:val="TableContents"/>
              <w:bidi w:val="0"/>
              <w:spacing w:before="0" w:after="283"/>
              <w:jc w:val="left"/>
              <w:rPr/>
            </w:pPr>
            <w:r>
              <w:rPr/>
              <w:t xml:space="preserve">Saksa </w:t>
            </w:r>
          </w:p>
        </w:tc>
        <w:tc>
          <w:tcPr>
            <w:tcW w:w="1051" w:type="dxa"/>
            <w:tcBorders/>
            <w:vAlign w:val="center"/>
          </w:tcPr>
          <w:p>
            <w:pPr>
              <w:pStyle w:val="TableContents"/>
              <w:bidi w:val="0"/>
              <w:spacing w:before="0" w:after="283"/>
              <w:jc w:val="left"/>
              <w:rPr/>
            </w:pPr>
            <w:r>
              <w:rPr/>
              <w:t xml:space="preserve">Italia </w:t>
            </w:r>
          </w:p>
        </w:tc>
        <w:tc>
          <w:tcPr>
            <w:tcW w:w="1801" w:type="dxa"/>
            <w:tcBorders/>
            <w:vAlign w:val="center"/>
          </w:tcPr>
          <w:p>
            <w:pPr>
              <w:pStyle w:val="TableContents"/>
              <w:bidi w:val="0"/>
              <w:spacing w:before="0" w:after="283"/>
              <w:jc w:val="left"/>
              <w:rPr/>
            </w:pPr>
            <w:r>
              <w:rPr/>
              <w:t xml:space="preserve">1 -- 1 (a.e.t.) (5 -- 3 PSO) Olympiastadion, Berliini </w:t>
            </w:r>
          </w:p>
        </w:tc>
        <w:tc>
          <w:tcPr>
            <w:tcW w:w="1606" w:type="dxa"/>
            <w:tcBorders/>
            <w:vAlign w:val="center"/>
          </w:tcPr>
          <w:p>
            <w:pPr>
              <w:pStyle w:val="TableContents"/>
              <w:bidi w:val="0"/>
              <w:spacing w:before="0" w:after="283"/>
              <w:jc w:val="left"/>
              <w:rPr/>
            </w:pPr>
            <w:r>
              <w:rPr/>
              <w:t xml:space="preserve">Ranska </w:t>
            </w:r>
          </w:p>
        </w:tc>
        <w:tc>
          <w:tcPr>
            <w:tcW w:w="1336" w:type="dxa"/>
            <w:tcBorders/>
            <w:vAlign w:val="center"/>
          </w:tcPr>
          <w:p>
            <w:pPr>
              <w:pStyle w:val="TableContents"/>
              <w:bidi w:val="0"/>
              <w:spacing w:before="0" w:after="283"/>
              <w:jc w:val="left"/>
              <w:rPr/>
            </w:pPr>
            <w:r>
              <w:rPr/>
              <w:t xml:space="preserve">Saksa </w:t>
            </w:r>
          </w:p>
        </w:tc>
        <w:tc>
          <w:tcPr>
            <w:tcW w:w="2566" w:type="dxa"/>
            <w:tcBorders/>
            <w:vAlign w:val="center"/>
          </w:tcPr>
          <w:p>
            <w:pPr>
              <w:pStyle w:val="TableContents"/>
              <w:bidi w:val="0"/>
              <w:spacing w:before="0" w:after="283"/>
              <w:jc w:val="left"/>
              <w:rPr/>
            </w:pPr>
            <w:r>
              <w:rPr/>
              <w:t xml:space="preserve">3 -- 1 Gottlieb-Daimler-Stadion, Stuttgart </w:t>
            </w:r>
          </w:p>
        </w:tc>
        <w:tc>
          <w:tcPr>
            <w:tcW w:w="1246" w:type="dxa"/>
            <w:tcBorders/>
            <w:vAlign w:val="center"/>
          </w:tcPr>
          <w:p>
            <w:pPr>
              <w:pStyle w:val="TableContents"/>
              <w:bidi w:val="0"/>
              <w:spacing w:before="0" w:after="283"/>
              <w:jc w:val="left"/>
              <w:rPr/>
            </w:pPr>
            <w:r>
              <w:rPr/>
              <w:t xml:space="preserve">Portugali </w:t>
            </w:r>
          </w:p>
        </w:tc>
        <w:tc>
          <w:tcPr>
            <w:tcW w:w="1141" w:type="dxa"/>
            <w:tcBorders/>
            <w:vAlign w:val="center"/>
          </w:tcPr>
          <w:p>
            <w:pPr>
              <w:pStyle w:val="TableContents"/>
              <w:bidi w:val="0"/>
              <w:spacing w:before="0" w:after="283"/>
              <w:jc w:val="left"/>
              <w:rPr/>
            </w:pPr>
            <w:r>
              <w:rPr/>
              <w:t xml:space="preserve">32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19 </w:t>
            </w:r>
          </w:p>
        </w:tc>
        <w:tc>
          <w:tcPr>
            <w:tcW w:w="1036" w:type="dxa"/>
            <w:tcBorders/>
            <w:vAlign w:val="center"/>
          </w:tcPr>
          <w:p>
            <w:pPr>
              <w:pStyle w:val="TableContents"/>
              <w:bidi w:val="0"/>
              <w:spacing w:before="0" w:after="283"/>
              <w:jc w:val="left"/>
              <w:rPr/>
            </w:pPr>
            <w:r>
              <w:rPr/>
              <w:t xml:space="preserve">Yksityiskohdat </w:t>
            </w:r>
          </w:p>
        </w:tc>
        <w:tc>
          <w:tcPr>
            <w:tcW w:w="1231" w:type="dxa"/>
            <w:tcBorders/>
            <w:vAlign w:val="center"/>
          </w:tcPr>
          <w:p>
            <w:pPr>
              <w:pStyle w:val="TableContents"/>
              <w:bidi w:val="0"/>
              <w:spacing w:before="0" w:after="283"/>
              <w:jc w:val="left"/>
              <w:rPr/>
            </w:pPr>
            <w:r>
              <w:rPr/>
              <w:t xml:space="preserve">Etelä-Afrikka </w:t>
            </w:r>
          </w:p>
        </w:tc>
        <w:tc>
          <w:tcPr>
            <w:tcW w:w="1051" w:type="dxa"/>
            <w:tcBorders/>
            <w:vAlign w:val="center"/>
          </w:tcPr>
          <w:p>
            <w:pPr>
              <w:pStyle w:val="TableContents"/>
              <w:bidi w:val="0"/>
              <w:spacing w:before="0" w:after="283"/>
              <w:jc w:val="left"/>
              <w:rPr/>
            </w:pPr>
            <w:r>
              <w:rPr/>
              <w:t xml:space="preserve">Espanja </w:t>
            </w:r>
          </w:p>
        </w:tc>
        <w:tc>
          <w:tcPr>
            <w:tcW w:w="1801" w:type="dxa"/>
            <w:tcBorders/>
            <w:vAlign w:val="center"/>
          </w:tcPr>
          <w:p>
            <w:pPr>
              <w:pStyle w:val="TableContents"/>
              <w:bidi w:val="0"/>
              <w:spacing w:before="0" w:after="283"/>
              <w:jc w:val="left"/>
              <w:rPr/>
            </w:pPr>
            <w:r>
              <w:rPr/>
              <w:t xml:space="preserve">1 -- 0 (a.e.t.) Soccer City, Johannesburg </w:t>
            </w:r>
          </w:p>
        </w:tc>
        <w:tc>
          <w:tcPr>
            <w:tcW w:w="1606" w:type="dxa"/>
            <w:tcBorders/>
            <w:vAlign w:val="center"/>
          </w:tcPr>
          <w:p>
            <w:pPr>
              <w:pStyle w:val="TableContents"/>
              <w:bidi w:val="0"/>
              <w:spacing w:before="0" w:after="283"/>
              <w:jc w:val="left"/>
              <w:rPr/>
            </w:pPr>
            <w:r>
              <w:rPr/>
              <w:t xml:space="preserve">Alankomaat </w:t>
            </w:r>
          </w:p>
        </w:tc>
        <w:tc>
          <w:tcPr>
            <w:tcW w:w="1336" w:type="dxa"/>
            <w:tcBorders/>
            <w:vAlign w:val="center"/>
          </w:tcPr>
          <w:p>
            <w:pPr>
              <w:pStyle w:val="TableContents"/>
              <w:bidi w:val="0"/>
              <w:spacing w:before="0" w:after="283"/>
              <w:jc w:val="left"/>
              <w:rPr/>
            </w:pPr>
            <w:r>
              <w:rPr/>
              <w:t xml:space="preserve">Saksa </w:t>
            </w:r>
          </w:p>
        </w:tc>
        <w:tc>
          <w:tcPr>
            <w:tcW w:w="2566" w:type="dxa"/>
            <w:tcBorders/>
            <w:vAlign w:val="center"/>
          </w:tcPr>
          <w:p>
            <w:pPr>
              <w:pStyle w:val="TableContents"/>
              <w:bidi w:val="0"/>
              <w:spacing w:before="0" w:after="283"/>
              <w:jc w:val="left"/>
              <w:rPr/>
            </w:pPr>
            <w:r>
              <w:rPr/>
              <w:t xml:space="preserve">3 -- 2 Nelson Mandela Bay Stadium, Port Elizabeth </w:t>
            </w:r>
          </w:p>
        </w:tc>
        <w:tc>
          <w:tcPr>
            <w:tcW w:w="1246" w:type="dxa"/>
            <w:tcBorders/>
            <w:vAlign w:val="center"/>
          </w:tcPr>
          <w:p>
            <w:pPr>
              <w:pStyle w:val="TableContents"/>
              <w:bidi w:val="0"/>
              <w:spacing w:before="0" w:after="283"/>
              <w:jc w:val="left"/>
              <w:rPr/>
            </w:pPr>
            <w:r>
              <w:rPr/>
              <w:t xml:space="preserve">Uruguay </w:t>
            </w:r>
          </w:p>
        </w:tc>
        <w:tc>
          <w:tcPr>
            <w:tcW w:w="1141" w:type="dxa"/>
            <w:tcBorders/>
            <w:vAlign w:val="center"/>
          </w:tcPr>
          <w:p>
            <w:pPr>
              <w:pStyle w:val="TableContents"/>
              <w:bidi w:val="0"/>
              <w:spacing w:before="0" w:after="283"/>
              <w:jc w:val="left"/>
              <w:rPr/>
            </w:pPr>
            <w:r>
              <w:rPr/>
              <w:t xml:space="preserve">32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20 </w:t>
            </w:r>
          </w:p>
        </w:tc>
        <w:tc>
          <w:tcPr>
            <w:tcW w:w="1036" w:type="dxa"/>
            <w:tcBorders/>
            <w:vAlign w:val="center"/>
          </w:tcPr>
          <w:p>
            <w:pPr>
              <w:pStyle w:val="TableContents"/>
              <w:bidi w:val="0"/>
              <w:spacing w:before="0" w:after="283"/>
              <w:jc w:val="left"/>
              <w:rPr/>
            </w:pPr>
            <w:r>
              <w:rPr/>
              <w:t xml:space="preserve">2014 Yksityiskohdat </w:t>
            </w:r>
          </w:p>
        </w:tc>
        <w:tc>
          <w:tcPr>
            <w:tcW w:w="1231" w:type="dxa"/>
            <w:tcBorders/>
            <w:vAlign w:val="center"/>
          </w:tcPr>
          <w:p>
            <w:pPr>
              <w:pStyle w:val="TableContents"/>
              <w:bidi w:val="0"/>
              <w:spacing w:before="0" w:after="283"/>
              <w:jc w:val="left"/>
              <w:rPr/>
            </w:pPr>
            <w:r>
              <w:rPr/>
              <w:t xml:space="preserve">Brasilia </w:t>
            </w:r>
          </w:p>
        </w:tc>
        <w:tc>
          <w:tcPr>
            <w:tcW w:w="1051" w:type="dxa"/>
            <w:tcBorders/>
            <w:vAlign w:val="center"/>
          </w:tcPr>
          <w:p>
            <w:pPr>
              <w:pStyle w:val="TableContents"/>
              <w:bidi w:val="0"/>
              <w:spacing w:before="0" w:after="283"/>
              <w:jc w:val="left"/>
              <w:rPr/>
            </w:pPr>
            <w:r>
              <w:rPr/>
              <w:t xml:space="preserve">Saksa </w:t>
            </w:r>
          </w:p>
        </w:tc>
        <w:tc>
          <w:tcPr>
            <w:tcW w:w="1801" w:type="dxa"/>
            <w:tcBorders/>
            <w:vAlign w:val="center"/>
          </w:tcPr>
          <w:p>
            <w:pPr>
              <w:pStyle w:val="TableContents"/>
              <w:bidi w:val="0"/>
              <w:spacing w:before="0" w:after="283"/>
              <w:jc w:val="left"/>
              <w:rPr/>
            </w:pPr>
            <w:r>
              <w:rPr/>
              <w:t xml:space="preserve">1 -- 0 (a.e.t.) Maracanã, Rio de Janeiro </w:t>
            </w:r>
          </w:p>
        </w:tc>
        <w:tc>
          <w:tcPr>
            <w:tcW w:w="1606"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Alankomaat </w:t>
            </w:r>
          </w:p>
        </w:tc>
        <w:tc>
          <w:tcPr>
            <w:tcW w:w="2566" w:type="dxa"/>
            <w:tcBorders/>
            <w:vAlign w:val="center"/>
          </w:tcPr>
          <w:p>
            <w:pPr>
              <w:pStyle w:val="TableContents"/>
              <w:bidi w:val="0"/>
              <w:spacing w:before="0" w:after="283"/>
              <w:jc w:val="left"/>
              <w:rPr/>
            </w:pPr>
            <w:r>
              <w:rPr/>
              <w:t xml:space="preserve">3 -- 0 Estádio Nacional, Brasília </w:t>
            </w:r>
          </w:p>
        </w:tc>
        <w:tc>
          <w:tcPr>
            <w:tcW w:w="1246" w:type="dxa"/>
            <w:tcBorders/>
            <w:vAlign w:val="center"/>
          </w:tcPr>
          <w:p>
            <w:pPr>
              <w:pStyle w:val="TableContents"/>
              <w:bidi w:val="0"/>
              <w:spacing w:before="0" w:after="283"/>
              <w:jc w:val="left"/>
              <w:rPr/>
            </w:pPr>
            <w:r>
              <w:rPr/>
              <w:t xml:space="preserve">Brasilia </w:t>
            </w:r>
          </w:p>
        </w:tc>
        <w:tc>
          <w:tcPr>
            <w:tcW w:w="1141" w:type="dxa"/>
            <w:tcBorders/>
            <w:vAlign w:val="center"/>
          </w:tcPr>
          <w:p>
            <w:pPr>
              <w:pStyle w:val="TableContents"/>
              <w:bidi w:val="0"/>
              <w:spacing w:before="0" w:after="283"/>
              <w:jc w:val="left"/>
              <w:rPr/>
            </w:pPr>
            <w:r>
              <w:rPr/>
              <w:t xml:space="preserve">32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21 </w:t>
            </w:r>
          </w:p>
        </w:tc>
        <w:tc>
          <w:tcPr>
            <w:tcW w:w="1036" w:type="dxa"/>
            <w:tcBorders/>
            <w:vAlign w:val="center"/>
          </w:tcPr>
          <w:p>
            <w:pPr>
              <w:pStyle w:val="TableContents"/>
              <w:bidi w:val="0"/>
              <w:spacing w:before="0" w:after="283"/>
              <w:jc w:val="left"/>
              <w:rPr/>
            </w:pPr>
            <w:r>
              <w:rPr/>
              <w:t xml:space="preserve">2018 Yksityiskohdat </w:t>
            </w:r>
          </w:p>
        </w:tc>
        <w:tc>
          <w:tcPr>
            <w:tcW w:w="1231" w:type="dxa"/>
            <w:tcBorders/>
            <w:vAlign w:val="center"/>
          </w:tcPr>
          <w:p>
            <w:pPr>
              <w:pStyle w:val="TableContents"/>
              <w:bidi w:val="0"/>
              <w:spacing w:before="0" w:after="283"/>
              <w:jc w:val="left"/>
              <w:rPr/>
            </w:pPr>
            <w:r>
              <w:rPr/>
              <w:t xml:space="preserve">Venäjä </w:t>
            </w:r>
          </w:p>
        </w:tc>
        <w:tc>
          <w:tcPr>
            <w:tcW w:w="1051" w:type="dxa"/>
            <w:tcBorders/>
            <w:vAlign w:val="center"/>
          </w:tcPr>
          <w:p>
            <w:pPr>
              <w:pStyle w:val="TableContents"/>
              <w:bidi w:val="0"/>
              <w:spacing w:before="0" w:after="283"/>
              <w:jc w:val="left"/>
              <w:rPr/>
            </w:pPr>
            <w:r>
              <w:rPr/>
              <w:t xml:space="preserve">Ranska </w:t>
            </w:r>
          </w:p>
        </w:tc>
        <w:tc>
          <w:tcPr>
            <w:tcW w:w="1801" w:type="dxa"/>
            <w:tcBorders/>
            <w:vAlign w:val="center"/>
          </w:tcPr>
          <w:p>
            <w:pPr>
              <w:pStyle w:val="TableContents"/>
              <w:bidi w:val="0"/>
              <w:spacing w:before="0" w:after="283"/>
              <w:jc w:val="left"/>
              <w:rPr/>
            </w:pPr>
            <w:r>
              <w:rPr/>
              <w:t xml:space="preserve">4 -- 2 Luzhniki Stadium, Moskova </w:t>
            </w:r>
          </w:p>
        </w:tc>
        <w:tc>
          <w:tcPr>
            <w:tcW w:w="1606" w:type="dxa"/>
            <w:tcBorders/>
            <w:vAlign w:val="center"/>
          </w:tcPr>
          <w:p>
            <w:pPr>
              <w:pStyle w:val="TableContents"/>
              <w:bidi w:val="0"/>
              <w:spacing w:before="0" w:after="283"/>
              <w:jc w:val="left"/>
              <w:rPr/>
            </w:pPr>
            <w:r>
              <w:rPr/>
              <w:t xml:space="preserve">Kroatia </w:t>
            </w:r>
          </w:p>
        </w:tc>
        <w:tc>
          <w:tcPr>
            <w:tcW w:w="1336" w:type="dxa"/>
            <w:tcBorders/>
            <w:vAlign w:val="center"/>
          </w:tcPr>
          <w:p>
            <w:pPr>
              <w:pStyle w:val="TableContents"/>
              <w:bidi w:val="0"/>
              <w:spacing w:before="0" w:after="283"/>
              <w:jc w:val="left"/>
              <w:rPr/>
            </w:pPr>
            <w:r>
              <w:rPr/>
              <w:t xml:space="preserve">Belgia </w:t>
            </w:r>
          </w:p>
        </w:tc>
        <w:tc>
          <w:tcPr>
            <w:tcW w:w="2566" w:type="dxa"/>
            <w:tcBorders/>
            <w:vAlign w:val="center"/>
          </w:tcPr>
          <w:p>
            <w:pPr>
              <w:pStyle w:val="TableContents"/>
              <w:bidi w:val="0"/>
              <w:spacing w:before="0" w:after="283"/>
              <w:jc w:val="left"/>
              <w:rPr/>
            </w:pPr>
            <w:r>
              <w:rPr/>
              <w:t xml:space="preserve">2 -- 0 Krestovsky Stadium, Pietari </w:t>
            </w:r>
          </w:p>
        </w:tc>
        <w:tc>
          <w:tcPr>
            <w:tcW w:w="124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32 </w:t>
            </w:r>
          </w:p>
        </w:tc>
        <w:tc>
          <w:tcPr>
            <w:tcW w:w="176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22 </w:t>
            </w:r>
          </w:p>
        </w:tc>
        <w:tc>
          <w:tcPr>
            <w:tcW w:w="1036" w:type="dxa"/>
            <w:tcBorders/>
            <w:vAlign w:val="center"/>
          </w:tcPr>
          <w:p>
            <w:pPr>
              <w:pStyle w:val="TableContents"/>
              <w:bidi w:val="0"/>
              <w:spacing w:before="0" w:after="283"/>
              <w:jc w:val="left"/>
              <w:rPr/>
            </w:pPr>
            <w:r>
              <w:rPr/>
              <w:t xml:space="preserve">2022 Yksityiskohdat </w:t>
            </w:r>
          </w:p>
        </w:tc>
        <w:tc>
          <w:tcPr>
            <w:tcW w:w="1231" w:type="dxa"/>
            <w:tcBorders/>
            <w:vAlign w:val="center"/>
          </w:tcPr>
          <w:p>
            <w:pPr>
              <w:pStyle w:val="TableContents"/>
              <w:bidi w:val="0"/>
              <w:spacing w:before="0" w:after="283"/>
              <w:jc w:val="left"/>
              <w:rPr/>
            </w:pPr>
            <w:r>
              <w:rPr/>
              <w:t xml:space="preserve">Qatar </w:t>
            </w:r>
          </w:p>
        </w:tc>
        <w:tc>
          <w:tcPr>
            <w:tcW w:w="10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TBD Lusail Iconic Stadium, Lusail </w:t>
            </w:r>
          </w:p>
        </w:tc>
        <w:tc>
          <w:tcPr>
            <w:tcW w:w="1336" w:type="dxa"/>
            <w:tcBorders/>
            <w:vAlign w:val="center"/>
          </w:tcPr>
          <w:p>
            <w:pPr>
              <w:pStyle w:val="TableContents"/>
              <w:bidi w:val="0"/>
              <w:spacing w:before="0" w:after="283"/>
              <w:jc w:val="left"/>
              <w:rPr/>
            </w:pPr>
            <w:r>
              <w:rPr/>
              <w:t xml:space="preserve">TBD </w:t>
            </w:r>
          </w:p>
        </w:tc>
        <w:tc>
          <w:tcPr>
            <w:tcW w:w="25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TBD </w:t>
            </w:r>
          </w:p>
        </w:tc>
        <w:tc>
          <w:tcPr>
            <w:tcW w:w="1141" w:type="dxa"/>
            <w:tcBorders/>
            <w:vAlign w:val="center"/>
          </w:tcPr>
          <w:p>
            <w:pPr>
              <w:pStyle w:val="TableContents"/>
              <w:bidi w:val="0"/>
              <w:spacing w:before="0" w:after="283"/>
              <w:jc w:val="left"/>
              <w:rPr/>
            </w:pPr>
            <w:r>
              <w:rPr/>
              <w:t xml:space="preserve">TBD TBD TBD </w:t>
            </w:r>
          </w:p>
        </w:tc>
        <w:tc>
          <w:tcPr>
            <w:tcW w:w="826" w:type="dxa"/>
            <w:tcBorders/>
            <w:vAlign w:val="center"/>
          </w:tcPr>
          <w:p>
            <w:pPr>
              <w:pStyle w:val="TableContents"/>
              <w:bidi w:val="0"/>
              <w:spacing w:before="0" w:after="283"/>
              <w:jc w:val="left"/>
              <w:rPr/>
            </w:pPr>
            <w:r>
              <w:rPr/>
              <w:t xml:space="preserve">TBD </w:t>
            </w:r>
          </w:p>
        </w:tc>
        <w:tc>
          <w:tcPr>
            <w:tcW w:w="109"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32 </w:t>
            </w:r>
          </w:p>
        </w:tc>
      </w:tr>
      <w:tr>
        <w:trPr/>
        <w:tc>
          <w:tcPr>
            <w:tcW w:w="361" w:type="dxa"/>
            <w:tcBorders/>
            <w:vAlign w:val="center"/>
          </w:tcPr>
          <w:p>
            <w:pPr>
              <w:pStyle w:val="TableContents"/>
              <w:bidi w:val="0"/>
              <w:spacing w:before="0" w:after="283"/>
              <w:jc w:val="left"/>
              <w:rPr/>
            </w:pPr>
            <w:r>
              <w:rPr/>
              <w:t xml:space="preserve">23 </w:t>
            </w:r>
          </w:p>
        </w:tc>
        <w:tc>
          <w:tcPr>
            <w:tcW w:w="1036" w:type="dxa"/>
            <w:tcBorders/>
            <w:vAlign w:val="center"/>
          </w:tcPr>
          <w:p>
            <w:pPr>
              <w:pStyle w:val="TableContents"/>
              <w:bidi w:val="0"/>
              <w:spacing w:before="0" w:after="283"/>
              <w:jc w:val="left"/>
              <w:rPr/>
            </w:pPr>
            <w:r>
              <w:rPr/>
              <w:t xml:space="preserve">2026 Yksityiskohdat </w:t>
            </w:r>
          </w:p>
        </w:tc>
        <w:tc>
          <w:tcPr>
            <w:tcW w:w="1231" w:type="dxa"/>
            <w:tcBorders/>
            <w:vAlign w:val="center"/>
          </w:tcPr>
          <w:p>
            <w:pPr>
              <w:pStyle w:val="TableContents"/>
              <w:bidi w:val="0"/>
              <w:spacing w:before="0" w:after="283"/>
              <w:jc w:val="left"/>
              <w:rPr/>
            </w:pPr>
            <w:r>
              <w:rPr/>
              <w:t xml:space="preserve">Kanada Yhdysvallat Meksiko </w:t>
            </w:r>
          </w:p>
        </w:tc>
        <w:tc>
          <w:tcPr>
            <w:tcW w:w="10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TBD TBD TBD </w:t>
            </w:r>
          </w:p>
        </w:tc>
        <w:tc>
          <w:tcPr>
            <w:tcW w:w="1336" w:type="dxa"/>
            <w:tcBorders/>
            <w:vAlign w:val="center"/>
          </w:tcPr>
          <w:p>
            <w:pPr>
              <w:pStyle w:val="TableContents"/>
              <w:bidi w:val="0"/>
              <w:spacing w:before="0" w:after="283"/>
              <w:jc w:val="left"/>
              <w:rPr/>
            </w:pPr>
            <w:r>
              <w:rPr/>
              <w:t xml:space="preserve">TBD </w:t>
            </w:r>
          </w:p>
        </w:tc>
        <w:tc>
          <w:tcPr>
            <w:tcW w:w="25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TBD </w:t>
            </w:r>
          </w:p>
        </w:tc>
        <w:tc>
          <w:tcPr>
            <w:tcW w:w="1141" w:type="dxa"/>
            <w:tcBorders/>
            <w:vAlign w:val="center"/>
          </w:tcPr>
          <w:p>
            <w:pPr>
              <w:pStyle w:val="TableContents"/>
              <w:bidi w:val="0"/>
              <w:spacing w:before="0" w:after="283"/>
              <w:jc w:val="left"/>
              <w:rPr/>
            </w:pPr>
            <w:r>
              <w:rPr/>
              <w:t xml:space="preserve">TBD TBD TBD </w:t>
            </w:r>
          </w:p>
        </w:tc>
        <w:tc>
          <w:tcPr>
            <w:tcW w:w="826" w:type="dxa"/>
            <w:tcBorders/>
            <w:vAlign w:val="center"/>
          </w:tcPr>
          <w:p>
            <w:pPr>
              <w:pStyle w:val="TableContents"/>
              <w:bidi w:val="0"/>
              <w:spacing w:before="0" w:after="283"/>
              <w:jc w:val="left"/>
              <w:rPr/>
            </w:pPr>
            <w:r>
              <w:rPr/>
              <w:t xml:space="preserve">TBD </w:t>
            </w:r>
          </w:p>
        </w:tc>
        <w:tc>
          <w:tcPr>
            <w:tcW w:w="109"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48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voittanut työpokaalin</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Menestynein joukkue(t) </w:t>
      </w:r>
      <w:r>
        <w:rPr>
          <w:color w:val="A9A9A9"/>
        </w:rPr>
        <w:t xml:space="preserve">Brasilia </w:t>
      </w:r>
      <w:r>
        <w:rPr/>
        <w:t xml:space="preserve">(5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jalkapallon maailmanmestaruuksia?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Nykyisessä kilpailumuodossa on karsintavaihe, joka järjestetään kolmen edeltävän vuoden aikana ja jonka perusteella määräytyy, mitkä joukkueet pääsevät turnausvaiheeseen, jota kutsutaan usein MM-lopputurnaukseksi. Tämän jälkeen </w:t>
      </w:r>
      <w:r>
        <w:rPr>
          <w:color w:val="A9A9A9"/>
        </w:rPr>
        <w:t xml:space="preserve">32 </w:t>
      </w:r>
      <w:r>
        <w:rPr/>
        <w:t xml:space="preserve">joukkuetta, mukaan lukien automaattisesti karsintoihin pääsevä isäntämaa (isäntämaat), kilpailevat turnausvaiheessa mestaruudesta isäntämaan (isäntämaiden) alueella noin kuukauden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osallistuu jalkapallon maailmanmestaruuskilpailuihin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maata on maailmanmestaruuskisoissa</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FIFA World Cup </w:t>
      </w:r>
    </w:p>
    <w:tbl>
      <w:tblPr>
        <w:tblW w:w="7457" w:type="dxa"/>
        <w:jc w:val="left"/>
        <w:tblInd w:w="0" w:type="dxa"/>
        <w:tblLayout w:type="fixed"/>
        <w:tblCellMar>
          <w:top w:w="28" w:type="dxa"/>
          <w:left w:w="28" w:type="dxa"/>
          <w:bottom w:w="28" w:type="dxa"/>
          <w:right w:w="28" w:type="dxa"/>
        </w:tblCellMar>
      </w:tblPr>
      <w:tblGrid>
        <w:gridCol w:w="2596"/>
        <w:gridCol w:w="4861"/>
      </w:tblGrid>
      <w:tr>
        <w:trPr/>
        <w:tc>
          <w:tcPr>
            <w:tcW w:w="2596" w:type="dxa"/>
            <w:tcBorders/>
            <w:vAlign w:val="center"/>
          </w:tcPr>
          <w:p>
            <w:pPr>
              <w:pStyle w:val="TableHeading"/>
              <w:suppressLineNumbers/>
              <w:bidi w:val="0"/>
              <w:spacing w:before="0" w:after="283"/>
              <w:jc w:val="center"/>
              <w:rPr/>
            </w:pPr>
            <w:r>
              <w:rPr/>
              <w:t xml:space="preserve">Perustettu </w:t>
            </w:r>
          </w:p>
        </w:tc>
        <w:tc>
          <w:tcPr>
            <w:tcW w:w="4861" w:type="dxa"/>
            <w:tcBorders/>
            <w:vAlign w:val="center"/>
          </w:tcPr>
          <w:p>
            <w:pPr>
              <w:pStyle w:val="TableContents"/>
              <w:bidi w:val="0"/>
              <w:spacing w:before="0" w:after="283"/>
              <w:jc w:val="left"/>
              <w:rPr/>
            </w:pPr>
            <w:r>
              <w:rPr/>
              <w:t xml:space="preserve">1930; 87 vuotta sitten (1930) </w:t>
            </w:r>
          </w:p>
        </w:tc>
      </w:tr>
      <w:tr>
        <w:trPr/>
        <w:tc>
          <w:tcPr>
            <w:tcW w:w="2596" w:type="dxa"/>
            <w:tcBorders/>
            <w:vAlign w:val="center"/>
          </w:tcPr>
          <w:p>
            <w:pPr>
              <w:pStyle w:val="TableHeading"/>
              <w:suppressLineNumbers/>
              <w:bidi w:val="0"/>
              <w:spacing w:before="0" w:after="283"/>
              <w:jc w:val="center"/>
              <w:rPr/>
            </w:pPr>
            <w:r>
              <w:rPr/>
              <w:t xml:space="preserve">Alue </w:t>
            </w:r>
          </w:p>
        </w:tc>
        <w:tc>
          <w:tcPr>
            <w:tcW w:w="4861" w:type="dxa"/>
            <w:tcBorders/>
            <w:vAlign w:val="center"/>
          </w:tcPr>
          <w:p>
            <w:pPr>
              <w:pStyle w:val="TableContents"/>
              <w:bidi w:val="0"/>
              <w:spacing w:before="0" w:after="283"/>
              <w:jc w:val="left"/>
              <w:rPr/>
            </w:pPr>
            <w:r>
              <w:rPr/>
              <w:t xml:space="preserve">Kansainvälinen (FIFA) </w:t>
            </w:r>
          </w:p>
        </w:tc>
      </w:tr>
      <w:tr>
        <w:trPr/>
        <w:tc>
          <w:tcPr>
            <w:tcW w:w="2596" w:type="dxa"/>
            <w:tcBorders/>
            <w:vAlign w:val="center"/>
          </w:tcPr>
          <w:p>
            <w:pPr>
              <w:pStyle w:val="TableHeading"/>
              <w:suppressLineNumbers/>
              <w:bidi w:val="0"/>
              <w:spacing w:before="0" w:after="283"/>
              <w:jc w:val="center"/>
              <w:rPr/>
            </w:pPr>
            <w:r>
              <w:rPr/>
              <w:t xml:space="preserve">Joukkueiden lukumäärä </w:t>
            </w:r>
          </w:p>
        </w:tc>
        <w:tc>
          <w:tcPr>
            <w:tcW w:w="4861" w:type="dxa"/>
            <w:tcBorders/>
            <w:vAlign w:val="center"/>
          </w:tcPr>
          <w:p>
            <w:pPr>
              <w:pStyle w:val="TableContents"/>
              <w:bidi w:val="0"/>
              <w:spacing w:before="0" w:after="283"/>
              <w:jc w:val="left"/>
              <w:rPr/>
            </w:pPr>
            <w:r>
              <w:rPr/>
              <w:t xml:space="preserve">32 (loppukilpailu) 211 (karsintakelpoinen) </w:t>
            </w:r>
          </w:p>
        </w:tc>
      </w:tr>
      <w:tr>
        <w:trPr/>
        <w:tc>
          <w:tcPr>
            <w:tcW w:w="2596" w:type="dxa"/>
            <w:tcBorders/>
            <w:vAlign w:val="center"/>
          </w:tcPr>
          <w:p>
            <w:pPr>
              <w:pStyle w:val="TableHeading"/>
              <w:suppressLineNumbers/>
              <w:bidi w:val="0"/>
              <w:spacing w:before="0" w:after="283"/>
              <w:jc w:val="center"/>
              <w:rPr/>
            </w:pPr>
            <w:r>
              <w:rPr/>
              <w:t xml:space="preserve">Aiheeseen liittyvät kilpailut </w:t>
            </w:r>
          </w:p>
        </w:tc>
        <w:tc>
          <w:tcPr>
            <w:tcW w:w="4861" w:type="dxa"/>
            <w:tcBorders/>
            <w:vAlign w:val="center"/>
          </w:tcPr>
          <w:p>
            <w:pPr>
              <w:pStyle w:val="TableContents"/>
              <w:bidi w:val="0"/>
              <w:spacing w:before="0" w:after="283"/>
              <w:jc w:val="left"/>
              <w:rPr/>
            </w:pPr>
            <w:r>
              <w:rPr/>
              <w:t xml:space="preserve">FIFA Confederations Cup </w:t>
            </w:r>
          </w:p>
        </w:tc>
      </w:tr>
      <w:tr>
        <w:trPr/>
        <w:tc>
          <w:tcPr>
            <w:tcW w:w="2596" w:type="dxa"/>
            <w:tcBorders/>
            <w:vAlign w:val="center"/>
          </w:tcPr>
          <w:p>
            <w:pPr>
              <w:pStyle w:val="TableHeading"/>
              <w:suppressLineNumbers/>
              <w:bidi w:val="0"/>
              <w:spacing w:before="0" w:after="283"/>
              <w:jc w:val="center"/>
              <w:rPr/>
            </w:pPr>
            <w:r>
              <w:rPr/>
              <w:t xml:space="preserve">Nykyiset mestarit </w:t>
            </w:r>
          </w:p>
        </w:tc>
        <w:tc>
          <w:tcPr>
            <w:tcW w:w="4861" w:type="dxa"/>
            <w:tcBorders/>
            <w:vAlign w:val="center"/>
          </w:tcPr>
          <w:p>
            <w:pPr>
              <w:pStyle w:val="TableContents"/>
              <w:bidi w:val="0"/>
              <w:spacing w:before="0" w:after="283"/>
              <w:jc w:val="left"/>
              <w:rPr/>
            </w:pPr>
            <w:r>
              <w:rPr/>
              <w:t xml:space="preserve">Saksa (4. titteli) </w:t>
            </w:r>
          </w:p>
        </w:tc>
      </w:tr>
      <w:tr>
        <w:trPr/>
        <w:tc>
          <w:tcPr>
            <w:tcW w:w="2596" w:type="dxa"/>
            <w:tcBorders/>
            <w:vAlign w:val="center"/>
          </w:tcPr>
          <w:p>
            <w:pPr>
              <w:pStyle w:val="TableHeading"/>
              <w:suppressLineNumbers/>
              <w:bidi w:val="0"/>
              <w:spacing w:before="0" w:after="283"/>
              <w:jc w:val="center"/>
              <w:rPr/>
            </w:pPr>
            <w:r>
              <w:rPr/>
              <w:t xml:space="preserve">Menestynein joukkue (s) </w:t>
            </w:r>
          </w:p>
        </w:tc>
        <w:tc>
          <w:tcPr>
            <w:tcW w:w="4861" w:type="dxa"/>
            <w:tcBorders/>
            <w:vAlign w:val="center"/>
          </w:tcPr>
          <w:p>
            <w:pPr>
              <w:pStyle w:val="TableContents"/>
              <w:bidi w:val="0"/>
              <w:spacing w:before="0" w:after="283"/>
              <w:jc w:val="left"/>
              <w:rPr/>
            </w:pPr>
            <w:r>
              <w:rPr>
                <w:color w:val="A9A9A9"/>
              </w:rPr>
              <w:t xml:space="preserve">Brasilia </w:t>
            </w:r>
            <w:r>
              <w:rPr/>
              <w:t xml:space="preserve">(5 nimikettä) </w:t>
            </w:r>
          </w:p>
        </w:tc>
      </w:tr>
      <w:tr>
        <w:trPr/>
        <w:tc>
          <w:tcPr>
            <w:tcW w:w="2596" w:type="dxa"/>
            <w:tcBorders/>
            <w:vAlign w:val="center"/>
          </w:tcPr>
          <w:p>
            <w:pPr>
              <w:pStyle w:val="TableHeading"/>
              <w:suppressLineNumbers/>
              <w:bidi w:val="0"/>
              <w:spacing w:before="0" w:after="283"/>
              <w:jc w:val="center"/>
              <w:rPr/>
            </w:pPr>
            <w:r>
              <w:rPr/>
              <w:t xml:space="preserve">Televisiolähetystoiminnan harjoittajat </w:t>
            </w:r>
          </w:p>
        </w:tc>
        <w:tc>
          <w:tcPr>
            <w:tcW w:w="4861" w:type="dxa"/>
            <w:tcBorders/>
            <w:vAlign w:val="center"/>
          </w:tcPr>
          <w:p>
            <w:pPr>
              <w:pStyle w:val="TableContents"/>
              <w:bidi w:val="0"/>
              <w:spacing w:before="0" w:after="283"/>
              <w:jc w:val="left"/>
              <w:rPr/>
            </w:pPr>
            <w:r>
              <w:rPr/>
              <w:t xml:space="preserve">Luettelo lähetystoiminnan harjoittajista </w:t>
            </w:r>
          </w:p>
        </w:tc>
      </w:tr>
      <w:tr>
        <w:trPr/>
        <w:tc>
          <w:tcPr>
            <w:tcW w:w="2596" w:type="dxa"/>
            <w:tcBorders/>
            <w:vAlign w:val="center"/>
          </w:tcPr>
          <w:p>
            <w:pPr>
              <w:pStyle w:val="TableHeading"/>
              <w:suppressLineNumbers/>
              <w:bidi w:val="0"/>
              <w:spacing w:before="0" w:after="283"/>
              <w:jc w:val="center"/>
              <w:rPr/>
            </w:pPr>
            <w:r>
              <w:rPr/>
              <w:t xml:space="preserve">Verkkosivusto </w:t>
            </w:r>
          </w:p>
        </w:tc>
        <w:tc>
          <w:tcPr>
            <w:tcW w:w="4861" w:type="dxa"/>
            <w:tcBorders/>
            <w:vAlign w:val="center"/>
          </w:tcPr>
          <w:p>
            <w:pPr>
              <w:pStyle w:val="TableContents"/>
              <w:bidi w:val="0"/>
              <w:spacing w:before="0" w:after="283"/>
              <w:jc w:val="left"/>
              <w:rPr/>
            </w:pPr>
            <w:r>
              <w:rPr/>
              <w:t xml:space="preserve">www.fifa.com/worldcup/ 2018 FIFA World Cup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jalkapallon maailmanmestaruuksia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Kukin ryhmä pelaa round-robin-turnauksen, jossa kukin joukkue pelaa kolme ottelua saman ryhmän muita joukkueita vastaan. Tämä tarkoittaa, että </w:t>
      </w:r>
      <w:r>
        <w:rPr/>
        <w:t xml:space="preserve">ryhmässä pelataan </w:t>
      </w:r>
      <w:r>
        <w:rPr/>
        <w:t xml:space="preserve">yhteensä </w:t>
      </w:r>
      <w:r>
        <w:rPr>
          <w:color w:val="A9A9A9"/>
        </w:rPr>
        <w:t xml:space="preserve">kuusi ottelua.</w:t>
      </w:r>
      <w:r>
        <w:rPr/>
        <w:t xml:space="preserve"> Kunkin ryhmän viimeinen ottelukierros pelataan samaan aikaan, jotta kaikkien neljän joukkueen välinen tasapuolisuus säilyy. Kunkin ryhmän kaksi parasta joukkuetta etenee pudotuspelivaiheeseen. Pisteitä käytetään ryhmien sijoittamiseen ryhmän sisällä. Vuodesta 1994 lähtien voitosta on annettu kolme pistettä, tasapelistä yksi ja tappiosta ei yhtään pistettä (aiemmin voittajat saivat kaksi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kussakin MM-ryhmässä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ottelua kukin joukkue pelaa lohkovaiheessa maailmanmestaruuskilpailuissa?</w:t>
      </w:r>
    </w:p>
    <w:p>
      <w:pPr>
        <w:pStyle w:val="TextBody"/>
        <w:bidi w:val="0"/>
        <w:jc w:val="left"/>
        <w:rPr>
          <w:b/>
          <w:shd w:val="clear" w:fill="FFFF00"/>
        </w:rPr>
      </w:pPr>
      <w:r>
        <w:rPr>
          <w:b/>
          <w:shd w:val="clear" w:fill="FFFF00"/>
        </w:rPr>
        <w:t xml:space="preserve">Teksti numero 18</w:t>
      </w:r>
    </w:p>
    <w:tbl>
      <w:tblPr>
        <w:tblW w:w="10168" w:type="dxa"/>
        <w:jc w:val="left"/>
        <w:tblInd w:w="0" w:type="dxa"/>
        <w:tblLayout w:type="fixed"/>
        <w:tblCellMar>
          <w:top w:w="28" w:type="dxa"/>
          <w:left w:w="28" w:type="dxa"/>
          <w:bottom w:w="28" w:type="dxa"/>
          <w:right w:w="28" w:type="dxa"/>
        </w:tblCellMar>
      </w:tblPr>
      <w:tblGrid>
        <w:gridCol w:w="991"/>
        <w:gridCol w:w="1666"/>
        <w:gridCol w:w="1576"/>
        <w:gridCol w:w="526"/>
        <w:gridCol w:w="406"/>
        <w:gridCol w:w="406"/>
        <w:gridCol w:w="406"/>
        <w:gridCol w:w="526"/>
        <w:gridCol w:w="526"/>
        <w:gridCol w:w="526"/>
        <w:gridCol w:w="526"/>
        <w:gridCol w:w="961"/>
        <w:gridCol w:w="1126"/>
      </w:tblGrid>
      <w:tr>
        <w:trPr/>
        <w:tc>
          <w:tcPr>
            <w:tcW w:w="991" w:type="dxa"/>
            <w:tcBorders/>
            <w:vAlign w:val="center"/>
          </w:tcPr>
          <w:p>
            <w:pPr>
              <w:pStyle w:val="TableHeading"/>
              <w:suppressLineNumbers/>
              <w:bidi w:val="0"/>
              <w:spacing w:before="0" w:after="283"/>
              <w:jc w:val="center"/>
              <w:rPr/>
            </w:pPr>
            <w:r>
              <w:rPr/>
              <w:t xml:space="preserve">Asema </w:t>
            </w:r>
          </w:p>
        </w:tc>
        <w:tc>
          <w:tcPr>
            <w:tcW w:w="1666" w:type="dxa"/>
            <w:tcBorders/>
            <w:vAlign w:val="center"/>
          </w:tcPr>
          <w:p>
            <w:pPr>
              <w:pStyle w:val="TableHeading"/>
              <w:suppressLineNumbers/>
              <w:bidi w:val="0"/>
              <w:spacing w:before="0" w:after="283"/>
              <w:jc w:val="center"/>
              <w:rPr/>
            </w:pPr>
            <w:r>
              <w:rPr/>
              <w:t xml:space="preserve">Joukkueen nimi </w:t>
            </w:r>
          </w:p>
        </w:tc>
        <w:tc>
          <w:tcPr>
            <w:tcW w:w="1576" w:type="dxa"/>
            <w:tcBorders/>
            <w:vAlign w:val="center"/>
          </w:tcPr>
          <w:p>
            <w:pPr>
              <w:pStyle w:val="TableHeading"/>
              <w:suppressLineNumbers/>
              <w:bidi w:val="0"/>
              <w:spacing w:before="0" w:after="283"/>
              <w:jc w:val="center"/>
              <w:rPr/>
            </w:pPr>
            <w:r>
              <w:rPr/>
              <w:t xml:space="preserve">Osallistumiset </w:t>
            </w:r>
          </w:p>
        </w:tc>
        <w:tc>
          <w:tcPr>
            <w:tcW w:w="526"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26" w:type="dxa"/>
            <w:tcBorders/>
            <w:vAlign w:val="center"/>
          </w:tcPr>
          <w:p>
            <w:pPr>
              <w:pStyle w:val="TableHeading"/>
              <w:suppressLineNumbers/>
              <w:bidi w:val="0"/>
              <w:spacing w:before="0" w:after="283"/>
              <w:jc w:val="center"/>
              <w:rPr/>
            </w:pPr>
            <w:r>
              <w:rPr/>
              <w:t xml:space="preserve">GD </w:t>
            </w:r>
          </w:p>
        </w:tc>
        <w:tc>
          <w:tcPr>
            <w:tcW w:w="526" w:type="dxa"/>
            <w:tcBorders/>
            <w:vAlign w:val="center"/>
          </w:tcPr>
          <w:p>
            <w:pPr>
              <w:pStyle w:val="TableHeading"/>
              <w:suppressLineNumbers/>
              <w:bidi w:val="0"/>
              <w:spacing w:before="0" w:after="283"/>
              <w:jc w:val="center"/>
              <w:rPr/>
            </w:pPr>
            <w:r>
              <w:rPr/>
              <w:t xml:space="preserve">Pts </w:t>
            </w:r>
          </w:p>
        </w:tc>
        <w:tc>
          <w:tcPr>
            <w:tcW w:w="961" w:type="dxa"/>
            <w:tcBorders/>
            <w:vAlign w:val="center"/>
          </w:tcPr>
          <w:p>
            <w:pPr>
              <w:pStyle w:val="TableHeading"/>
              <w:suppressLineNumbers/>
              <w:bidi w:val="0"/>
              <w:spacing w:before="0" w:after="283"/>
              <w:jc w:val="center"/>
              <w:rPr/>
            </w:pPr>
            <w:r>
              <w:rPr/>
              <w:t xml:space="preserve">Avg Pts </w:t>
            </w:r>
          </w:p>
        </w:tc>
        <w:tc>
          <w:tcPr>
            <w:tcW w:w="1126" w:type="dxa"/>
            <w:tcBorders/>
            <w:vAlign w:val="center"/>
          </w:tcPr>
          <w:p>
            <w:pPr>
              <w:pStyle w:val="TableHeading"/>
              <w:suppressLineNumbers/>
              <w:bidi w:val="0"/>
              <w:spacing w:before="0" w:after="283"/>
              <w:jc w:val="center"/>
              <w:rPr/>
            </w:pPr>
            <w:r>
              <w:rPr/>
              <w:t xml:space="preserve">Palkinnot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color w:val="A9A9A9"/>
              </w:rPr>
              <w:t xml:space="preserve">Brasili</w:t>
            </w:r>
            <w:r>
              <w:rPr/>
              <w:t xml:space="preserve">a </w:t>
            </w:r>
          </w:p>
        </w:tc>
        <w:tc>
          <w:tcPr>
            <w:tcW w:w="157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109 </w:t>
            </w:r>
          </w:p>
        </w:tc>
        <w:tc>
          <w:tcPr>
            <w:tcW w:w="406" w:type="dxa"/>
            <w:tcBorders/>
            <w:vAlign w:val="center"/>
          </w:tcPr>
          <w:p>
            <w:pPr>
              <w:pStyle w:val="TableContents"/>
              <w:bidi w:val="0"/>
              <w:spacing w:before="0" w:after="283"/>
              <w:jc w:val="left"/>
              <w:rPr/>
            </w:pPr>
            <w:r>
              <w:rPr/>
              <w:t xml:space="preserve">73 </w:t>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229 </w:t>
            </w:r>
          </w:p>
        </w:tc>
        <w:tc>
          <w:tcPr>
            <w:tcW w:w="526" w:type="dxa"/>
            <w:tcBorders/>
            <w:vAlign w:val="center"/>
          </w:tcPr>
          <w:p>
            <w:pPr>
              <w:pStyle w:val="TableContents"/>
              <w:bidi w:val="0"/>
              <w:spacing w:before="0" w:after="283"/>
              <w:jc w:val="left"/>
              <w:rPr/>
            </w:pPr>
            <w:r>
              <w:rPr/>
              <w:t xml:space="preserve">105 </w:t>
            </w:r>
          </w:p>
        </w:tc>
        <w:tc>
          <w:tcPr>
            <w:tcW w:w="526" w:type="dxa"/>
            <w:tcBorders/>
            <w:vAlign w:val="center"/>
          </w:tcPr>
          <w:p>
            <w:pPr>
              <w:pStyle w:val="TableContents"/>
              <w:bidi w:val="0"/>
              <w:spacing w:before="0" w:after="283"/>
              <w:jc w:val="left"/>
              <w:rPr/>
            </w:pPr>
            <w:r>
              <w:rPr/>
              <w:t xml:space="preserve">124 </w:t>
            </w:r>
          </w:p>
        </w:tc>
        <w:tc>
          <w:tcPr>
            <w:tcW w:w="526" w:type="dxa"/>
            <w:tcBorders/>
            <w:vAlign w:val="center"/>
          </w:tcPr>
          <w:p>
            <w:pPr>
              <w:pStyle w:val="TableContents"/>
              <w:bidi w:val="0"/>
              <w:spacing w:before="0" w:after="283"/>
              <w:jc w:val="left"/>
              <w:rPr/>
            </w:pPr>
            <w:r>
              <w:rPr/>
              <w:t xml:space="preserve">237 </w:t>
            </w:r>
          </w:p>
        </w:tc>
        <w:tc>
          <w:tcPr>
            <w:tcW w:w="961" w:type="dxa"/>
            <w:tcBorders/>
            <w:vAlign w:val="center"/>
          </w:tcPr>
          <w:p>
            <w:pPr>
              <w:pStyle w:val="TableContents"/>
              <w:bidi w:val="0"/>
              <w:spacing w:before="0" w:after="283"/>
              <w:jc w:val="left"/>
              <w:rPr/>
            </w:pPr>
            <w:r>
              <w:rPr/>
              <w:t xml:space="preserve">2.17 </w:t>
            </w:r>
          </w:p>
        </w:tc>
        <w:tc>
          <w:tcPr>
            <w:tcW w:w="1126" w:type="dxa"/>
            <w:tcBorders/>
            <w:vAlign w:val="center"/>
          </w:tcPr>
          <w:p>
            <w:pPr>
              <w:pStyle w:val="TableContents"/>
              <w:bidi w:val="0"/>
              <w:spacing w:before="0" w:after="283"/>
              <w:jc w:val="left"/>
              <w:rPr/>
            </w:pPr>
            <w:r>
              <w:rPr/>
              <w:t xml:space="preserve">5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Saksa </w:t>
            </w:r>
          </w:p>
        </w:tc>
        <w:tc>
          <w:tcPr>
            <w:tcW w:w="157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109 </w:t>
            </w:r>
          </w:p>
        </w:tc>
        <w:tc>
          <w:tcPr>
            <w:tcW w:w="406" w:type="dxa"/>
            <w:tcBorders/>
            <w:vAlign w:val="center"/>
          </w:tcPr>
          <w:p>
            <w:pPr>
              <w:pStyle w:val="TableContents"/>
              <w:bidi w:val="0"/>
              <w:spacing w:before="0" w:after="283"/>
              <w:jc w:val="left"/>
              <w:rPr/>
            </w:pPr>
            <w:r>
              <w:rPr/>
              <w:t xml:space="preserve">67 </w:t>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226 </w:t>
            </w:r>
          </w:p>
        </w:tc>
        <w:tc>
          <w:tcPr>
            <w:tcW w:w="526" w:type="dxa"/>
            <w:tcBorders/>
            <w:vAlign w:val="center"/>
          </w:tcPr>
          <w:p>
            <w:pPr>
              <w:pStyle w:val="TableContents"/>
              <w:bidi w:val="0"/>
              <w:spacing w:before="0" w:after="283"/>
              <w:jc w:val="left"/>
              <w:rPr/>
            </w:pPr>
            <w:r>
              <w:rPr/>
              <w:t xml:space="preserve">125 </w:t>
            </w:r>
          </w:p>
        </w:tc>
        <w:tc>
          <w:tcPr>
            <w:tcW w:w="526" w:type="dxa"/>
            <w:tcBorders/>
            <w:vAlign w:val="center"/>
          </w:tcPr>
          <w:p>
            <w:pPr>
              <w:pStyle w:val="TableContents"/>
              <w:bidi w:val="0"/>
              <w:spacing w:before="0" w:after="283"/>
              <w:jc w:val="left"/>
              <w:rPr/>
            </w:pPr>
            <w:r>
              <w:rPr/>
              <w:t xml:space="preserve">101 </w:t>
            </w:r>
          </w:p>
        </w:tc>
        <w:tc>
          <w:tcPr>
            <w:tcW w:w="526" w:type="dxa"/>
            <w:tcBorders/>
            <w:vAlign w:val="center"/>
          </w:tcPr>
          <w:p>
            <w:pPr>
              <w:pStyle w:val="TableContents"/>
              <w:bidi w:val="0"/>
              <w:spacing w:before="0" w:after="283"/>
              <w:jc w:val="left"/>
              <w:rPr/>
            </w:pPr>
            <w:r>
              <w:rPr/>
              <w:t xml:space="preserve">221 </w:t>
            </w:r>
          </w:p>
        </w:tc>
        <w:tc>
          <w:tcPr>
            <w:tcW w:w="961" w:type="dxa"/>
            <w:tcBorders/>
            <w:vAlign w:val="center"/>
          </w:tcPr>
          <w:p>
            <w:pPr>
              <w:pStyle w:val="TableContents"/>
              <w:bidi w:val="0"/>
              <w:spacing w:before="0" w:after="283"/>
              <w:jc w:val="left"/>
              <w:rPr/>
            </w:pPr>
            <w:r>
              <w:rPr/>
              <w:t xml:space="preserve">2.03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Italia </w:t>
            </w:r>
          </w:p>
        </w:tc>
        <w:tc>
          <w:tcPr>
            <w:tcW w:w="157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83 </w:t>
            </w:r>
          </w:p>
        </w:tc>
        <w:tc>
          <w:tcPr>
            <w:tcW w:w="406" w:type="dxa"/>
            <w:tcBorders/>
            <w:vAlign w:val="center"/>
          </w:tcPr>
          <w:p>
            <w:pPr>
              <w:pStyle w:val="TableContents"/>
              <w:bidi w:val="0"/>
              <w:spacing w:before="0" w:after="283"/>
              <w:jc w:val="left"/>
              <w:rPr/>
            </w:pPr>
            <w:r>
              <w:rPr/>
              <w:t xml:space="preserve">45 </w:t>
            </w:r>
          </w:p>
        </w:tc>
        <w:tc>
          <w:tcPr>
            <w:tcW w:w="40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128 </w:t>
            </w:r>
          </w:p>
        </w:tc>
        <w:tc>
          <w:tcPr>
            <w:tcW w:w="526" w:type="dxa"/>
            <w:tcBorders/>
            <w:vAlign w:val="center"/>
          </w:tcPr>
          <w:p>
            <w:pPr>
              <w:pStyle w:val="TableContents"/>
              <w:bidi w:val="0"/>
              <w:spacing w:before="0" w:after="283"/>
              <w:jc w:val="left"/>
              <w:rPr/>
            </w:pPr>
            <w:r>
              <w:rPr/>
              <w:t xml:space="preserve">77 </w:t>
            </w:r>
          </w:p>
        </w:tc>
        <w:tc>
          <w:tcPr>
            <w:tcW w:w="526" w:type="dxa"/>
            <w:tcBorders/>
            <w:vAlign w:val="center"/>
          </w:tcPr>
          <w:p>
            <w:pPr>
              <w:pStyle w:val="TableContents"/>
              <w:bidi w:val="0"/>
              <w:spacing w:before="0" w:after="283"/>
              <w:jc w:val="left"/>
              <w:rPr/>
            </w:pPr>
            <w:r>
              <w:rPr/>
              <w:t xml:space="preserve">51 </w:t>
            </w:r>
          </w:p>
        </w:tc>
        <w:tc>
          <w:tcPr>
            <w:tcW w:w="526" w:type="dxa"/>
            <w:tcBorders/>
            <w:vAlign w:val="center"/>
          </w:tcPr>
          <w:p>
            <w:pPr>
              <w:pStyle w:val="TableContents"/>
              <w:bidi w:val="0"/>
              <w:spacing w:before="0" w:after="283"/>
              <w:jc w:val="left"/>
              <w:rPr/>
            </w:pPr>
            <w:r>
              <w:rPr/>
              <w:t xml:space="preserve">156 </w:t>
            </w:r>
          </w:p>
        </w:tc>
        <w:tc>
          <w:tcPr>
            <w:tcW w:w="961" w:type="dxa"/>
            <w:tcBorders/>
            <w:vAlign w:val="center"/>
          </w:tcPr>
          <w:p>
            <w:pPr>
              <w:pStyle w:val="TableContents"/>
              <w:bidi w:val="0"/>
              <w:spacing w:before="0" w:after="283"/>
              <w:jc w:val="left"/>
              <w:rPr/>
            </w:pPr>
            <w:r>
              <w:rPr/>
              <w:t xml:space="preserve">1.88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81 </w:t>
            </w:r>
          </w:p>
        </w:tc>
        <w:tc>
          <w:tcPr>
            <w:tcW w:w="406" w:type="dxa"/>
            <w:tcBorders/>
            <w:vAlign w:val="center"/>
          </w:tcPr>
          <w:p>
            <w:pPr>
              <w:pStyle w:val="TableContents"/>
              <w:bidi w:val="0"/>
              <w:spacing w:before="0" w:after="283"/>
              <w:jc w:val="left"/>
              <w:rPr/>
            </w:pPr>
            <w:r>
              <w:rPr/>
              <w:t xml:space="preserve">43 </w:t>
            </w:r>
          </w:p>
        </w:tc>
        <w:tc>
          <w:tcPr>
            <w:tcW w:w="40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137 </w:t>
            </w:r>
          </w:p>
        </w:tc>
        <w:tc>
          <w:tcPr>
            <w:tcW w:w="526" w:type="dxa"/>
            <w:tcBorders/>
            <w:vAlign w:val="center"/>
          </w:tcPr>
          <w:p>
            <w:pPr>
              <w:pStyle w:val="TableContents"/>
              <w:bidi w:val="0"/>
              <w:spacing w:before="0" w:after="283"/>
              <w:jc w:val="left"/>
              <w:rPr/>
            </w:pPr>
            <w:r>
              <w:rPr/>
              <w:t xml:space="preserve">93 </w:t>
            </w:r>
          </w:p>
        </w:tc>
        <w:tc>
          <w:tcPr>
            <w:tcW w:w="52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144 </w:t>
            </w:r>
          </w:p>
        </w:tc>
        <w:tc>
          <w:tcPr>
            <w:tcW w:w="961" w:type="dxa"/>
            <w:tcBorders/>
            <w:vAlign w:val="center"/>
          </w:tcPr>
          <w:p>
            <w:pPr>
              <w:pStyle w:val="TableContents"/>
              <w:bidi w:val="0"/>
              <w:spacing w:before="0" w:after="283"/>
              <w:jc w:val="left"/>
              <w:rPr/>
            </w:pPr>
            <w:r>
              <w:rPr/>
              <w:t xml:space="preserve">1.78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5 </w:t>
            </w:r>
          </w:p>
        </w:tc>
        <w:tc>
          <w:tcPr>
            <w:tcW w:w="1666" w:type="dxa"/>
            <w:tcBorders/>
            <w:vAlign w:val="center"/>
          </w:tcPr>
          <w:p>
            <w:pPr>
              <w:pStyle w:val="TableContents"/>
              <w:bidi w:val="0"/>
              <w:spacing w:before="0" w:after="283"/>
              <w:jc w:val="left"/>
              <w:rPr/>
            </w:pPr>
            <w:r>
              <w:rPr/>
              <w:t xml:space="preserve">Ranska </w:t>
            </w:r>
          </w:p>
        </w:tc>
        <w:tc>
          <w:tcPr>
            <w:tcW w:w="157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66 </w:t>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120 </w:t>
            </w:r>
          </w:p>
        </w:tc>
        <w:tc>
          <w:tcPr>
            <w:tcW w:w="526" w:type="dxa"/>
            <w:tcBorders/>
            <w:vAlign w:val="center"/>
          </w:tcPr>
          <w:p>
            <w:pPr>
              <w:pStyle w:val="TableContents"/>
              <w:bidi w:val="0"/>
              <w:spacing w:before="0" w:after="283"/>
              <w:jc w:val="left"/>
              <w:rPr/>
            </w:pPr>
            <w:r>
              <w:rPr/>
              <w:t xml:space="preserve">77 </w:t>
            </w:r>
          </w:p>
        </w:tc>
        <w:tc>
          <w:tcPr>
            <w:tcW w:w="526" w:type="dxa"/>
            <w:tcBorders/>
            <w:vAlign w:val="center"/>
          </w:tcPr>
          <w:p>
            <w:pPr>
              <w:pStyle w:val="TableContents"/>
              <w:bidi w:val="0"/>
              <w:spacing w:before="0" w:after="283"/>
              <w:jc w:val="left"/>
              <w:rPr/>
            </w:pPr>
            <w:r>
              <w:rPr/>
              <w:t xml:space="preserve">43 </w:t>
            </w:r>
          </w:p>
        </w:tc>
        <w:tc>
          <w:tcPr>
            <w:tcW w:w="526" w:type="dxa"/>
            <w:tcBorders/>
            <w:vAlign w:val="center"/>
          </w:tcPr>
          <w:p>
            <w:pPr>
              <w:pStyle w:val="TableContents"/>
              <w:bidi w:val="0"/>
              <w:spacing w:before="0" w:after="283"/>
              <w:jc w:val="left"/>
              <w:rPr/>
            </w:pPr>
            <w:r>
              <w:rPr/>
              <w:t xml:space="preserve">115 </w:t>
            </w:r>
          </w:p>
        </w:tc>
        <w:tc>
          <w:tcPr>
            <w:tcW w:w="961" w:type="dxa"/>
            <w:tcBorders/>
            <w:vAlign w:val="center"/>
          </w:tcPr>
          <w:p>
            <w:pPr>
              <w:pStyle w:val="TableContents"/>
              <w:bidi w:val="0"/>
              <w:spacing w:before="0" w:after="283"/>
              <w:jc w:val="left"/>
              <w:rPr/>
            </w:pPr>
            <w:r>
              <w:rPr/>
              <w:t xml:space="preserve">1.74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Englanti </w:t>
            </w:r>
          </w:p>
        </w:tc>
        <w:tc>
          <w:tcPr>
            <w:tcW w:w="157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29 </w:t>
            </w:r>
          </w:p>
        </w:tc>
        <w:tc>
          <w:tcPr>
            <w:tcW w:w="40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91 </w:t>
            </w:r>
          </w:p>
        </w:tc>
        <w:tc>
          <w:tcPr>
            <w:tcW w:w="526" w:type="dxa"/>
            <w:tcBorders/>
            <w:vAlign w:val="center"/>
          </w:tcPr>
          <w:p>
            <w:pPr>
              <w:pStyle w:val="TableContents"/>
              <w:bidi w:val="0"/>
              <w:spacing w:before="0" w:after="283"/>
              <w:jc w:val="left"/>
              <w:rPr/>
            </w:pPr>
            <w:r>
              <w:rPr/>
              <w:t xml:space="preserve">64 </w:t>
            </w:r>
          </w:p>
        </w:tc>
        <w:tc>
          <w:tcPr>
            <w:tcW w:w="52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108 </w:t>
            </w:r>
          </w:p>
        </w:tc>
        <w:tc>
          <w:tcPr>
            <w:tcW w:w="961" w:type="dxa"/>
            <w:tcBorders/>
            <w:vAlign w:val="center"/>
          </w:tcPr>
          <w:p>
            <w:pPr>
              <w:pStyle w:val="TableContents"/>
              <w:bidi w:val="0"/>
              <w:spacing w:before="0" w:after="283"/>
              <w:jc w:val="left"/>
              <w:rPr/>
            </w:pPr>
            <w:r>
              <w:rPr/>
              <w:t xml:space="preserve">1.59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63 </w:t>
            </w:r>
          </w:p>
        </w:tc>
        <w:tc>
          <w:tcPr>
            <w:tcW w:w="406" w:type="dxa"/>
            <w:tcBorders/>
            <w:vAlign w:val="center"/>
          </w:tcPr>
          <w:p>
            <w:pPr>
              <w:pStyle w:val="TableContents"/>
              <w:bidi w:val="0"/>
              <w:spacing w:before="0" w:after="283"/>
              <w:jc w:val="left"/>
              <w:rPr/>
            </w:pPr>
            <w:r>
              <w:rPr/>
              <w:t xml:space="preserve">30 </w:t>
            </w:r>
          </w:p>
        </w:tc>
        <w:tc>
          <w:tcPr>
            <w:tcW w:w="40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99 </w:t>
            </w:r>
          </w:p>
        </w:tc>
        <w:tc>
          <w:tcPr>
            <w:tcW w:w="526" w:type="dxa"/>
            <w:tcBorders/>
            <w:vAlign w:val="center"/>
          </w:tcPr>
          <w:p>
            <w:pPr>
              <w:pStyle w:val="TableContents"/>
              <w:bidi w:val="0"/>
              <w:spacing w:before="0" w:after="283"/>
              <w:jc w:val="left"/>
              <w:rPr/>
            </w:pPr>
            <w:r>
              <w:rPr/>
              <w:t xml:space="preserve">72 </w:t>
            </w:r>
          </w:p>
        </w:tc>
        <w:tc>
          <w:tcPr>
            <w:tcW w:w="52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105 </w:t>
            </w:r>
          </w:p>
        </w:tc>
        <w:tc>
          <w:tcPr>
            <w:tcW w:w="961" w:type="dxa"/>
            <w:tcBorders/>
            <w:vAlign w:val="center"/>
          </w:tcPr>
          <w:p>
            <w:pPr>
              <w:pStyle w:val="TableContents"/>
              <w:bidi w:val="0"/>
              <w:spacing w:before="0" w:after="283"/>
              <w:jc w:val="left"/>
              <w:rPr/>
            </w:pPr>
            <w:r>
              <w:rPr/>
              <w:t xml:space="preserve">1.67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Uruguay </w:t>
            </w:r>
          </w:p>
        </w:tc>
        <w:tc>
          <w:tcPr>
            <w:tcW w:w="157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87 </w:t>
            </w:r>
          </w:p>
        </w:tc>
        <w:tc>
          <w:tcPr>
            <w:tcW w:w="526" w:type="dxa"/>
            <w:tcBorders/>
            <w:vAlign w:val="center"/>
          </w:tcPr>
          <w:p>
            <w:pPr>
              <w:pStyle w:val="TableContents"/>
              <w:bidi w:val="0"/>
              <w:spacing w:before="0" w:after="283"/>
              <w:jc w:val="left"/>
              <w:rPr/>
            </w:pPr>
            <w:r>
              <w:rPr/>
              <w:t xml:space="preserve">74 </w:t>
            </w:r>
          </w:p>
        </w:tc>
        <w:tc>
          <w:tcPr>
            <w:tcW w:w="52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84 </w:t>
            </w:r>
          </w:p>
        </w:tc>
        <w:tc>
          <w:tcPr>
            <w:tcW w:w="961" w:type="dxa"/>
            <w:tcBorders/>
            <w:vAlign w:val="center"/>
          </w:tcPr>
          <w:p>
            <w:pPr>
              <w:pStyle w:val="TableContents"/>
              <w:bidi w:val="0"/>
              <w:spacing w:before="0" w:after="283"/>
              <w:jc w:val="left"/>
              <w:rPr/>
            </w:pPr>
            <w:r>
              <w:rPr/>
              <w:t xml:space="preserve">1.50 </w:t>
            </w:r>
          </w:p>
        </w:tc>
        <w:tc>
          <w:tcPr>
            <w:tcW w:w="11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on voittanut maailmanmestaruuden eniten</w:t>
      </w:r>
    </w:p>
    <w:p>
      <w:pPr>
        <w:pStyle w:val="TextBody"/>
        <w:bidi w:val="0"/>
        <w:jc w:val="left"/>
        <w:rPr>
          <w:b/>
          <w:u w:val="single"/>
          <w:shd w:val="clear" w:fill="FFFF00"/>
        </w:rPr>
      </w:pPr>
      <w:r>
        <w:rPr>
          <w:b/>
          <w:u w:val="single"/>
          <w:shd w:val="clear" w:fill="FFFF00"/>
        </w:rPr>
        <w:t xml:space="preserve">Asiakirjan numero 1924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6"/>
        <w:gridCol w:w="1409"/>
        <w:gridCol w:w="1332"/>
        <w:gridCol w:w="1139"/>
        <w:gridCol w:w="994"/>
        <w:gridCol w:w="3737"/>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409" w:type="dxa"/>
            <w:tcBorders/>
            <w:vAlign w:val="center"/>
          </w:tcPr>
          <w:p>
            <w:pPr>
              <w:pStyle w:val="TableHeading"/>
              <w:suppressLineNumbers/>
              <w:bidi w:val="0"/>
              <w:spacing w:before="0" w:after="283"/>
              <w:jc w:val="center"/>
              <w:rPr/>
            </w:pPr>
            <w:r>
              <w:rPr/>
              <w:t xml:space="preserve">Otsikko </w:t>
            </w:r>
          </w:p>
        </w:tc>
        <w:tc>
          <w:tcPr>
            <w:tcW w:w="1332" w:type="dxa"/>
            <w:tcBorders/>
            <w:vAlign w:val="center"/>
          </w:tcPr>
          <w:p>
            <w:pPr>
              <w:pStyle w:val="TableHeading"/>
              <w:suppressLineNumbers/>
              <w:bidi w:val="0"/>
              <w:spacing w:before="0" w:after="283"/>
              <w:jc w:val="center"/>
              <w:rPr/>
            </w:pPr>
            <w:r>
              <w:rPr/>
              <w:t xml:space="preserve">Ohjaaja </w:t>
            </w:r>
          </w:p>
        </w:tc>
        <w:tc>
          <w:tcPr>
            <w:tcW w:w="1139" w:type="dxa"/>
            <w:tcBorders/>
            <w:vAlign w:val="center"/>
          </w:tcPr>
          <w:p>
            <w:pPr>
              <w:pStyle w:val="TableHeading"/>
              <w:suppressLineNumbers/>
              <w:bidi w:val="0"/>
              <w:spacing w:before="0" w:after="283"/>
              <w:jc w:val="center"/>
              <w:rPr/>
            </w:pPr>
            <w:r>
              <w:rPr/>
              <w:t xml:space="preserve">Kirjoittanut </w:t>
            </w:r>
          </w:p>
        </w:tc>
        <w:tc>
          <w:tcPr>
            <w:tcW w:w="994" w:type="dxa"/>
            <w:tcBorders/>
            <w:vAlign w:val="center"/>
          </w:tcPr>
          <w:p>
            <w:pPr>
              <w:pStyle w:val="TableHeading"/>
              <w:suppressLineNumbers/>
              <w:bidi w:val="0"/>
              <w:spacing w:before="0" w:after="283"/>
              <w:jc w:val="center"/>
              <w:rPr/>
            </w:pPr>
            <w:r>
              <w:rPr/>
              <w:t xml:space="preserve">Alkuperäinen lähetyspäivä </w:t>
            </w:r>
          </w:p>
        </w:tc>
        <w:tc>
          <w:tcPr>
            <w:tcW w:w="3737"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"Hän tietää </w:t>
            </w:r>
          </w:p>
        </w:tc>
        <w:tc>
          <w:tcPr>
            <w:tcW w:w="1332" w:type="dxa"/>
            <w:tcBorders/>
            <w:vAlign w:val="center"/>
          </w:tcPr>
          <w:p>
            <w:pPr>
              <w:pStyle w:val="TableContents"/>
              <w:bidi w:val="0"/>
              <w:spacing w:before="0" w:after="283"/>
              <w:jc w:val="left"/>
              <w:rPr/>
            </w:pPr>
            <w:r>
              <w:rPr/>
              <w:t xml:space="preserve">Michael Smith </w:t>
            </w:r>
          </w:p>
        </w:tc>
        <w:tc>
          <w:tcPr>
            <w:tcW w:w="1139" w:type="dxa"/>
            <w:tcBorders/>
            <w:vAlign w:val="center"/>
          </w:tcPr>
          <w:p>
            <w:pPr>
              <w:pStyle w:val="TableContents"/>
              <w:bidi w:val="0"/>
              <w:spacing w:before="0" w:after="283"/>
              <w:jc w:val="left"/>
              <w:rPr/>
            </w:pPr>
            <w:r>
              <w:rPr/>
              <w:t xml:space="preserve">Aaron Korsh </w:t>
            </w:r>
          </w:p>
        </w:tc>
        <w:tc>
          <w:tcPr>
            <w:tcW w:w="994" w:type="dxa"/>
            <w:tcBorders/>
            <w:vAlign w:val="center"/>
          </w:tcPr>
          <w:p>
            <w:pPr>
              <w:pStyle w:val="TableContents"/>
              <w:bidi w:val="0"/>
              <w:spacing w:before="0" w:after="283"/>
              <w:jc w:val="left"/>
              <w:rPr/>
            </w:pPr>
            <w:r>
              <w:rPr/>
              <w:t xml:space="preserve">14. kesäkuuta 2012 (2012-06-14) </w:t>
            </w:r>
          </w:p>
        </w:tc>
        <w:tc>
          <w:tcPr>
            <w:tcW w:w="3737" w:type="dxa"/>
            <w:tcBorders/>
            <w:vAlign w:val="center"/>
          </w:tcPr>
          <w:p>
            <w:pPr>
              <w:pStyle w:val="TableContents"/>
              <w:bidi w:val="0"/>
              <w:spacing w:before="0" w:after="283"/>
              <w:jc w:val="left"/>
              <w:rPr/>
            </w:pPr>
            <w:r>
              <w:rPr/>
              <w:t xml:space="preserve">3.47 Miken uskotaan päättävän suuren oikeusjutun. Harveyn on päätettävä, pitääkö hän Miken henkilökunnassa vai ei, kun Jessica paljastaa tietävänsä Miken salaisuuden. Samaan aikaan firman toinen perustaja Daniel Hardman (David Costabile) palaa viiden vuoden poissaolon jälkeen, ja hän tunnustaa olevansa "muuttunut mies" vaimonsa kuoleman jälkeen. </w:t>
            </w:r>
          </w:p>
        </w:tc>
      </w:tr>
      <w:tr>
        <w:trPr/>
        <w:tc>
          <w:tcPr>
            <w:tcW w:w="818"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"Valinta </w:t>
            </w:r>
          </w:p>
        </w:tc>
        <w:tc>
          <w:tcPr>
            <w:tcW w:w="1332" w:type="dxa"/>
            <w:tcBorders/>
            <w:vAlign w:val="center"/>
          </w:tcPr>
          <w:p>
            <w:pPr>
              <w:pStyle w:val="TableContents"/>
              <w:bidi w:val="0"/>
              <w:spacing w:before="0" w:after="283"/>
              <w:jc w:val="left"/>
              <w:rPr/>
            </w:pPr>
            <w:r>
              <w:rPr/>
              <w:t xml:space="preserve">Kevin Bray </w:t>
            </w:r>
          </w:p>
        </w:tc>
        <w:tc>
          <w:tcPr>
            <w:tcW w:w="1139" w:type="dxa"/>
            <w:tcBorders/>
            <w:vAlign w:val="center"/>
          </w:tcPr>
          <w:p>
            <w:pPr>
              <w:pStyle w:val="TableContents"/>
              <w:bidi w:val="0"/>
              <w:spacing w:before="0" w:after="283"/>
              <w:jc w:val="left"/>
              <w:rPr/>
            </w:pPr>
            <w:r>
              <w:rPr/>
              <w:t xml:space="preserve">Jon Cowan </w:t>
            </w:r>
          </w:p>
        </w:tc>
        <w:tc>
          <w:tcPr>
            <w:tcW w:w="994" w:type="dxa"/>
            <w:tcBorders/>
            <w:vAlign w:val="center"/>
          </w:tcPr>
          <w:p>
            <w:pPr>
              <w:pStyle w:val="TableContents"/>
              <w:bidi w:val="0"/>
              <w:spacing w:before="0" w:after="283"/>
              <w:jc w:val="left"/>
              <w:rPr/>
            </w:pPr>
            <w:r>
              <w:rPr/>
              <w:t xml:space="preserve">21. kesäkuuta 2012 (2012-06-21) </w:t>
            </w:r>
          </w:p>
        </w:tc>
        <w:tc>
          <w:tcPr>
            <w:tcW w:w="3737" w:type="dxa"/>
            <w:tcBorders/>
            <w:vAlign w:val="center"/>
          </w:tcPr>
          <w:p>
            <w:pPr>
              <w:pStyle w:val="TableContents"/>
              <w:bidi w:val="0"/>
              <w:spacing w:before="0" w:after="283"/>
              <w:jc w:val="left"/>
              <w:rPr/>
            </w:pPr>
            <w:r>
              <w:rPr/>
              <w:t xml:space="preserve">3.80 Mike joutuu Rachelin kanssa tekemisiin Rachelin jättämästä kännykkäviestistä, kun taas Jessica lähestyy Harveya ja pyytää tukea Daniel Hardmanin lähestyvää paluuta varten. Harvey menee nuoremman osakkaan, Paul Porterin (Michael Cristofer), luokse antamaan apua konkurssitapauksessa toivoen saavansa Porterin osaston Jessican puolelle. Harvey toimii lopulta Porterin ja Jessican ohjeita vastaan suututtaen molemmat, jotta hän voisi voittaa jutun omalla tavallaan. Samaan aikaan Louis ``opetetaan'' Hardmanin lahjoilla ja lupauksilla. </w:t>
            </w:r>
          </w:p>
        </w:tc>
      </w:tr>
      <w:tr>
        <w:trPr/>
        <w:tc>
          <w:tcPr>
            <w:tcW w:w="818"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"Tapaa uusi pomo </w:t>
            </w:r>
          </w:p>
        </w:tc>
        <w:tc>
          <w:tcPr>
            <w:tcW w:w="1332" w:type="dxa"/>
            <w:tcBorders/>
            <w:vAlign w:val="center"/>
          </w:tcPr>
          <w:p>
            <w:pPr>
              <w:pStyle w:val="TableContents"/>
              <w:bidi w:val="0"/>
              <w:spacing w:before="0" w:after="283"/>
              <w:jc w:val="left"/>
              <w:rPr/>
            </w:pPr>
            <w:r>
              <w:rPr/>
              <w:t xml:space="preserve">Michael Smith </w:t>
            </w:r>
          </w:p>
        </w:tc>
        <w:tc>
          <w:tcPr>
            <w:tcW w:w="1139" w:type="dxa"/>
            <w:tcBorders/>
            <w:vAlign w:val="center"/>
          </w:tcPr>
          <w:p>
            <w:pPr>
              <w:pStyle w:val="TableContents"/>
              <w:bidi w:val="0"/>
              <w:spacing w:before="0" w:after="283"/>
              <w:jc w:val="left"/>
              <w:rPr/>
            </w:pPr>
            <w:r>
              <w:rPr/>
              <w:t xml:space="preserve">Erica Lipez </w:t>
            </w:r>
          </w:p>
        </w:tc>
        <w:tc>
          <w:tcPr>
            <w:tcW w:w="994" w:type="dxa"/>
            <w:tcBorders/>
            <w:vAlign w:val="center"/>
          </w:tcPr>
          <w:p>
            <w:pPr>
              <w:pStyle w:val="TableContents"/>
              <w:bidi w:val="0"/>
              <w:spacing w:before="0" w:after="283"/>
              <w:jc w:val="left"/>
              <w:rPr/>
            </w:pPr>
            <w:r>
              <w:rPr/>
              <w:t xml:space="preserve">28. kesäkuuta 2012 (2012-06-28) </w:t>
            </w:r>
          </w:p>
        </w:tc>
        <w:tc>
          <w:tcPr>
            <w:tcW w:w="3737" w:type="dxa"/>
            <w:tcBorders/>
            <w:vAlign w:val="center"/>
          </w:tcPr>
          <w:p>
            <w:pPr>
              <w:pStyle w:val="TableContents"/>
              <w:bidi w:val="0"/>
              <w:spacing w:before="0" w:after="283"/>
              <w:jc w:val="left"/>
              <w:rPr/>
            </w:pPr>
            <w:r>
              <w:rPr/>
              <w:t xml:space="preserve">3.88 Harvey ja Daniel aloittavat vihanpidon ja toteuttavat erilaisia hyökkäyssuunnitelmia, kun he edustavat sairaalaa sairaanhoitajaliiton johtajaa Nelliä (Margo Martindale) vastaan, ja Mike joutuu sen keskelle. Kun Jessica ilmoittaa Louisille, että eräs ammattilehti on listannut Pearson Hardmanin toiseksi viimeiseksi viimeiseksi tutkimuksessa, joka koskee osakkaiden elämänlaatua, hänelle annetaan tehtäväksi Harvardin oikeustieteellisestä tiedekunnasta konsultti Sheila (Rachael Harris), joka vaikuttaa olevan Louisin naispuolinen vastine. Samaan aikaan Donna vie Rachelin baariin ja suostuttelee hänet täyttämään nettideittiprofiilin, jotta hän pääsisi eroon Mikestä. Mutta kun Mike auttaa Rachelia biossaan, se lähettää Rachelin takaisin hänen luokseen ja saa hänet vakuuttuneeksi siitä, että Mikellä on salaisuus, jota hän ei kerro. Rachel nähdään tekemässä LSAT-koetta. Harvey kertoo Mikelle Hardmanin menneisyyden tarinan. </w:t>
            </w:r>
          </w:p>
        </w:tc>
      </w:tr>
      <w:tr>
        <w:trPr/>
        <w:tc>
          <w:tcPr>
            <w:tcW w:w="818"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``Löytö'' </w:t>
            </w:r>
          </w:p>
        </w:tc>
        <w:tc>
          <w:tcPr>
            <w:tcW w:w="1332" w:type="dxa"/>
            <w:tcBorders/>
            <w:vAlign w:val="center"/>
          </w:tcPr>
          <w:p>
            <w:pPr>
              <w:pStyle w:val="TableContents"/>
              <w:bidi w:val="0"/>
              <w:spacing w:before="0" w:after="283"/>
              <w:jc w:val="left"/>
              <w:rPr/>
            </w:pPr>
            <w:r>
              <w:rPr/>
              <w:t xml:space="preserve">Kevin Bray </w:t>
            </w:r>
          </w:p>
        </w:tc>
        <w:tc>
          <w:tcPr>
            <w:tcW w:w="1139" w:type="dxa"/>
            <w:tcBorders/>
            <w:vAlign w:val="center"/>
          </w:tcPr>
          <w:p>
            <w:pPr>
              <w:pStyle w:val="TableContents"/>
              <w:bidi w:val="0"/>
              <w:spacing w:before="0" w:after="283"/>
              <w:jc w:val="left"/>
              <w:rPr/>
            </w:pPr>
            <w:r>
              <w:rPr/>
              <w:t xml:space="preserve">Daniel Arkin </w:t>
            </w:r>
          </w:p>
        </w:tc>
        <w:tc>
          <w:tcPr>
            <w:tcW w:w="994" w:type="dxa"/>
            <w:tcBorders/>
            <w:vAlign w:val="center"/>
          </w:tcPr>
          <w:p>
            <w:pPr>
              <w:pStyle w:val="TableContents"/>
              <w:bidi w:val="0"/>
              <w:spacing w:before="0" w:after="283"/>
              <w:jc w:val="left"/>
              <w:rPr/>
            </w:pPr>
            <w:r>
              <w:rPr/>
              <w:t xml:space="preserve">12. heinäkuuta 2012 (2012-07-12) </w:t>
            </w:r>
          </w:p>
        </w:tc>
        <w:tc>
          <w:tcPr>
            <w:tcW w:w="3737" w:type="dxa"/>
            <w:tcBorders/>
            <w:vAlign w:val="center"/>
          </w:tcPr>
          <w:p>
            <w:pPr>
              <w:pStyle w:val="TableContents"/>
              <w:bidi w:val="0"/>
              <w:spacing w:before="0" w:after="283"/>
              <w:jc w:val="left"/>
              <w:rPr/>
            </w:pPr>
            <w:r>
              <w:rPr/>
              <w:t xml:space="preserve">3.70 Travis Tanner on palannut kaupunkiin, ja hänen tähtäimessään on Harvey. Hänen syytöksensä siitä, että Pearson Hardman salasi todisteita jutussa, jossa he edustivat Coastal Motorsia, saavat Jessican ja Harveyn olemaan vähemmän avoimia Hardmanin kanssa. Donna järkyttyy huomatessaan, että hän itse asiassa sai ja allekirjoitti vahingollisen asiakirjan. Samaan aikaan Louis ja Mike löytävät yhteisen sävelen tapauksessa, jossa he puolustavat pullovesijättiä, mutta Louisin vainoharhaisuus saattaa romuttaa orastavan ystävyyden ja hänen oman asemansa firmassa. </w:t>
            </w:r>
          </w:p>
        </w:tc>
      </w:tr>
      <w:tr>
        <w:trPr/>
        <w:tc>
          <w:tcPr>
            <w:tcW w:w="818"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5 </w:t>
            </w:r>
          </w:p>
        </w:tc>
        <w:tc>
          <w:tcPr>
            <w:tcW w:w="1409" w:type="dxa"/>
            <w:tcBorders/>
            <w:vAlign w:val="center"/>
          </w:tcPr>
          <w:p>
            <w:pPr>
              <w:pStyle w:val="TableContents"/>
              <w:bidi w:val="0"/>
              <w:spacing w:before="0" w:after="283"/>
              <w:jc w:val="left"/>
              <w:rPr/>
            </w:pPr>
            <w:r>
              <w:rPr/>
              <w:t xml:space="preserve">``Break Point'' </w:t>
            </w:r>
          </w:p>
        </w:tc>
        <w:tc>
          <w:tcPr>
            <w:tcW w:w="1332" w:type="dxa"/>
            <w:tcBorders/>
            <w:vAlign w:val="center"/>
          </w:tcPr>
          <w:p>
            <w:pPr>
              <w:pStyle w:val="TableContents"/>
              <w:bidi w:val="0"/>
              <w:spacing w:before="0" w:after="283"/>
              <w:jc w:val="left"/>
              <w:rPr/>
            </w:pPr>
            <w:r>
              <w:rPr/>
              <w:t xml:space="preserve">Christopher Misiano </w:t>
            </w:r>
          </w:p>
        </w:tc>
        <w:tc>
          <w:tcPr>
            <w:tcW w:w="1139" w:type="dxa"/>
            <w:tcBorders/>
            <w:vAlign w:val="center"/>
          </w:tcPr>
          <w:p>
            <w:pPr>
              <w:pStyle w:val="TableContents"/>
              <w:bidi w:val="0"/>
              <w:spacing w:before="0" w:after="283"/>
              <w:jc w:val="left"/>
              <w:rPr/>
            </w:pPr>
            <w:r>
              <w:rPr/>
              <w:t xml:space="preserve">Ethan Drogin </w:t>
            </w:r>
          </w:p>
        </w:tc>
        <w:tc>
          <w:tcPr>
            <w:tcW w:w="994" w:type="dxa"/>
            <w:tcBorders/>
            <w:vAlign w:val="center"/>
          </w:tcPr>
          <w:p>
            <w:pPr>
              <w:pStyle w:val="TableContents"/>
              <w:bidi w:val="0"/>
              <w:spacing w:before="0" w:after="283"/>
              <w:jc w:val="left"/>
              <w:rPr/>
            </w:pPr>
            <w:r>
              <w:rPr/>
              <w:t xml:space="preserve">19. heinäkuuta 2012 (2012-07-19) </w:t>
            </w:r>
          </w:p>
        </w:tc>
        <w:tc>
          <w:tcPr>
            <w:tcW w:w="3737" w:type="dxa"/>
            <w:tcBorders/>
            <w:vAlign w:val="center"/>
          </w:tcPr>
          <w:p>
            <w:pPr>
              <w:pStyle w:val="TableContents"/>
              <w:bidi w:val="0"/>
              <w:spacing w:before="0" w:after="283"/>
              <w:jc w:val="left"/>
              <w:rPr/>
            </w:pPr>
            <w:r>
              <w:rPr/>
              <w:t xml:space="preserve">3.72 Harvey tuntee olevansa altavastaajana, kun Jessica asettaa hänet Allison Holtin (Diane Neal) toiseksi puheenjohtajaksi oikeusjutussa, joka voi ratkaista tai rikkoa yrityksen - ja hänen takapenkillä ajamisellaan voi olla kauaskantoisia seurauksia. Mike edustaa tenniksen ihmelasta (Julian Alcaraz), joka haluaa vapautua valmentaja-isästään (Conrad Dunn), joka vastustaa 16-vuotiaan siirtymistä ammattilaiseksi. Donna käsittelee Coastal Motorsin tapauksen jälkiseurauksia ja saa potkut, kun hän joutuu paniikkiin ja tuhoaa asiakirjan. </w:t>
            </w:r>
          </w:p>
        </w:tc>
      </w:tr>
      <w:tr>
        <w:trPr/>
        <w:tc>
          <w:tcPr>
            <w:tcW w:w="818"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6 </w:t>
            </w:r>
          </w:p>
        </w:tc>
        <w:tc>
          <w:tcPr>
            <w:tcW w:w="1409" w:type="dxa"/>
            <w:tcBorders/>
            <w:vAlign w:val="center"/>
          </w:tcPr>
          <w:p>
            <w:pPr>
              <w:pStyle w:val="TableContents"/>
              <w:bidi w:val="0"/>
              <w:spacing w:before="0" w:after="283"/>
              <w:jc w:val="left"/>
              <w:rPr/>
            </w:pPr>
            <w:r>
              <w:rPr/>
              <w:t xml:space="preserve">``All In'' </w:t>
            </w:r>
          </w:p>
        </w:tc>
        <w:tc>
          <w:tcPr>
            <w:tcW w:w="1332" w:type="dxa"/>
            <w:tcBorders/>
            <w:vAlign w:val="center"/>
          </w:tcPr>
          <w:p>
            <w:pPr>
              <w:pStyle w:val="TableContents"/>
              <w:bidi w:val="0"/>
              <w:spacing w:before="0" w:after="283"/>
              <w:jc w:val="left"/>
              <w:rPr/>
            </w:pPr>
            <w:r>
              <w:rPr/>
              <w:t xml:space="preserve">John Scott </w:t>
            </w:r>
          </w:p>
        </w:tc>
        <w:tc>
          <w:tcPr>
            <w:tcW w:w="1139" w:type="dxa"/>
            <w:tcBorders/>
            <w:vAlign w:val="center"/>
          </w:tcPr>
          <w:p>
            <w:pPr>
              <w:pStyle w:val="TableContents"/>
              <w:bidi w:val="0"/>
              <w:spacing w:before="0" w:after="283"/>
              <w:jc w:val="left"/>
              <w:rPr/>
            </w:pPr>
            <w:r>
              <w:rPr/>
              <w:t xml:space="preserve">Karla Nappi </w:t>
            </w:r>
          </w:p>
        </w:tc>
        <w:tc>
          <w:tcPr>
            <w:tcW w:w="994" w:type="dxa"/>
            <w:tcBorders/>
            <w:vAlign w:val="center"/>
          </w:tcPr>
          <w:p>
            <w:pPr>
              <w:pStyle w:val="TableContents"/>
              <w:bidi w:val="0"/>
              <w:spacing w:before="0" w:after="283"/>
              <w:jc w:val="left"/>
              <w:rPr/>
            </w:pPr>
            <w:r>
              <w:rPr/>
              <w:t xml:space="preserve">26. heinäkuuta 2012 (2012-07-26) </w:t>
            </w:r>
          </w:p>
        </w:tc>
        <w:tc>
          <w:tcPr>
            <w:tcW w:w="3737" w:type="dxa"/>
            <w:tcBorders/>
            <w:vAlign w:val="center"/>
          </w:tcPr>
          <w:p>
            <w:pPr>
              <w:pStyle w:val="TableContents"/>
              <w:bidi w:val="0"/>
              <w:spacing w:before="0" w:after="283"/>
              <w:jc w:val="left"/>
              <w:rPr/>
            </w:pPr>
            <w:r>
              <w:rPr/>
              <w:t xml:space="preserve">3.89 Atlantic Cityssä Harvey ja Mike päättävät jatkaa yrityksensä uhkapeliin pelanneen miehen tapausta, koska Harveylla on historiaa asiakkaan, Keith Hoytin (Peter Outerbridge), kanssa. Samaan aikaan Louis ja Rachel työskentelevät yhdessä suojellakseen ihailtua instituutiota, ja Jessica kamppailee yrittäessään puolustaa yritystä. Scott Grimes esiintyy yrittäjänä, joka harrastaa uhkapelejä suurilla panoksilla, ja Matthew Glave asianajajana. </w:t>
            </w:r>
          </w:p>
        </w:tc>
      </w:tr>
      <w:tr>
        <w:trPr/>
        <w:tc>
          <w:tcPr>
            <w:tcW w:w="818"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7 </w:t>
            </w:r>
          </w:p>
        </w:tc>
        <w:tc>
          <w:tcPr>
            <w:tcW w:w="1409" w:type="dxa"/>
            <w:tcBorders/>
            <w:vAlign w:val="center"/>
          </w:tcPr>
          <w:p>
            <w:pPr>
              <w:pStyle w:val="TableContents"/>
              <w:bidi w:val="0"/>
              <w:spacing w:before="0" w:after="283"/>
              <w:jc w:val="left"/>
              <w:rPr/>
            </w:pPr>
            <w:r>
              <w:rPr/>
              <w:t xml:space="preserve">``Sucker Punch'' </w:t>
            </w:r>
          </w:p>
        </w:tc>
        <w:tc>
          <w:tcPr>
            <w:tcW w:w="1332" w:type="dxa"/>
            <w:tcBorders/>
            <w:vAlign w:val="center"/>
          </w:tcPr>
          <w:p>
            <w:pPr>
              <w:pStyle w:val="TableContents"/>
              <w:bidi w:val="0"/>
              <w:spacing w:before="0" w:after="283"/>
              <w:jc w:val="left"/>
              <w:rPr/>
            </w:pPr>
            <w:r>
              <w:rPr/>
              <w:t xml:space="preserve">Adam Davidson </w:t>
            </w:r>
          </w:p>
        </w:tc>
        <w:tc>
          <w:tcPr>
            <w:tcW w:w="1139" w:type="dxa"/>
            <w:tcBorders/>
            <w:vAlign w:val="center"/>
          </w:tcPr>
          <w:p>
            <w:pPr>
              <w:pStyle w:val="TableContents"/>
              <w:bidi w:val="0"/>
              <w:spacing w:before="0" w:after="283"/>
              <w:jc w:val="left"/>
              <w:rPr/>
            </w:pPr>
            <w:r>
              <w:rPr/>
              <w:t xml:space="preserve">Genevieve Sparling </w:t>
            </w:r>
          </w:p>
        </w:tc>
        <w:tc>
          <w:tcPr>
            <w:tcW w:w="994" w:type="dxa"/>
            <w:tcBorders/>
            <w:vAlign w:val="center"/>
          </w:tcPr>
          <w:p>
            <w:pPr>
              <w:pStyle w:val="TableContents"/>
              <w:bidi w:val="0"/>
              <w:spacing w:before="0" w:after="283"/>
              <w:jc w:val="left"/>
              <w:rPr/>
            </w:pPr>
            <w:r>
              <w:rPr/>
              <w:t xml:space="preserve">2. elokuuta 2012 (2012-08-02) </w:t>
            </w:r>
          </w:p>
        </w:tc>
        <w:tc>
          <w:tcPr>
            <w:tcW w:w="3737" w:type="dxa"/>
            <w:tcBorders/>
            <w:vAlign w:val="center"/>
          </w:tcPr>
          <w:p>
            <w:pPr>
              <w:pStyle w:val="TableContents"/>
              <w:bidi w:val="0"/>
              <w:spacing w:before="0" w:after="283"/>
              <w:jc w:val="left"/>
              <w:rPr/>
            </w:pPr>
            <w:r>
              <w:rPr/>
              <w:t xml:space="preserve">3.41 Yritystä vastaan vireillä olevan oikeusjutun vuoksi Harvey kääntyy vanhan kollegansa Zoe Lawfordin (Jacinda Barrett) puoleen, jonka kanssa hänellä on menneisyyttä, ja pyytää apua Pearson Hardmanin asian todistamisessa. Zoe antaa tiimin valmistella näytösoikeudenkäynnin lämmittelynä oikeaa oikeudenkäyntiä varten, ja Louisia pyydetään ottamaan Travis Tannerin rooli. Harvey pyytää Donnaa todistamaan, että hän tuhosi Coastal Motorsin muistion, mutta tämä on hankkinut oman asianajajan ja aikoo vedota viidenteen vaihtoehtoon. </w:t>
            </w:r>
          </w:p>
        </w:tc>
      </w:tr>
      <w:tr>
        <w:trPr/>
        <w:tc>
          <w:tcPr>
            <w:tcW w:w="818"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8 </w:t>
            </w:r>
          </w:p>
        </w:tc>
        <w:tc>
          <w:tcPr>
            <w:tcW w:w="1409" w:type="dxa"/>
            <w:tcBorders/>
            <w:vAlign w:val="center"/>
          </w:tcPr>
          <w:p>
            <w:pPr>
              <w:pStyle w:val="TableContents"/>
              <w:bidi w:val="0"/>
              <w:spacing w:before="0" w:after="283"/>
              <w:jc w:val="left"/>
              <w:rPr/>
            </w:pPr>
            <w:r>
              <w:rPr/>
              <w:t xml:space="preserve">``Rewind'' </w:t>
            </w:r>
          </w:p>
        </w:tc>
        <w:tc>
          <w:tcPr>
            <w:tcW w:w="1332" w:type="dxa"/>
            <w:tcBorders/>
            <w:vAlign w:val="center"/>
          </w:tcPr>
          <w:p>
            <w:pPr>
              <w:pStyle w:val="TableContents"/>
              <w:bidi w:val="0"/>
              <w:spacing w:before="0" w:after="283"/>
              <w:jc w:val="left"/>
              <w:rPr/>
            </w:pPr>
            <w:r>
              <w:rPr/>
              <w:t xml:space="preserve">Félix Alcalá </w:t>
            </w:r>
          </w:p>
        </w:tc>
        <w:tc>
          <w:tcPr>
            <w:tcW w:w="1139" w:type="dxa"/>
            <w:tcBorders/>
            <w:vAlign w:val="center"/>
          </w:tcPr>
          <w:p>
            <w:pPr>
              <w:pStyle w:val="TableContents"/>
              <w:bidi w:val="0"/>
              <w:spacing w:before="0" w:after="283"/>
              <w:jc w:val="left"/>
              <w:rPr/>
            </w:pPr>
            <w:r>
              <w:rPr/>
              <w:t xml:space="preserve">Rick Muirragui </w:t>
            </w:r>
          </w:p>
        </w:tc>
        <w:tc>
          <w:tcPr>
            <w:tcW w:w="994" w:type="dxa"/>
            <w:tcBorders/>
            <w:vAlign w:val="center"/>
          </w:tcPr>
          <w:p>
            <w:pPr>
              <w:pStyle w:val="TableContents"/>
              <w:bidi w:val="0"/>
              <w:spacing w:before="0" w:after="283"/>
              <w:jc w:val="left"/>
              <w:rPr/>
            </w:pPr>
            <w:r>
              <w:rPr/>
              <w:t xml:space="preserve">9. elokuuta 2012 (2012-08-09) </w:t>
            </w:r>
          </w:p>
        </w:tc>
        <w:tc>
          <w:tcPr>
            <w:tcW w:w="3737" w:type="dxa"/>
            <w:tcBorders/>
            <w:vAlign w:val="center"/>
          </w:tcPr>
          <w:p>
            <w:pPr>
              <w:pStyle w:val="TableContents"/>
              <w:bidi w:val="0"/>
              <w:spacing w:before="0" w:after="283"/>
              <w:jc w:val="left"/>
              <w:rPr/>
            </w:pPr>
            <w:r>
              <w:rPr/>
              <w:t xml:space="preserve">3.42 Harvey ja Mike katsovat viisi vuotta taaksepäin menneisyyteensä nähdäkseen, miten se vaikuttaa heihin tänään. Jaksossa paljastetaan Harveyn nousu senior associatesta junior partneriksi hyvin pian hänen isänsä kuoleman jälkeen, Miken alkuperäinen motivaatio ryhtyä laittomaan LSAT-proxy-bisnekseen, Hardmanin alkuperäiseen irtisanomiseen liittyviä yksityiskohtia ja irtisanomiseen liittyvä kiinnostava henkilö, joka voi auttaa Jessicaa taistelemaan Hardmanin kanssa johtoasemasta nykypäivänä. </w:t>
            </w:r>
          </w:p>
        </w:tc>
      </w:tr>
      <w:tr>
        <w:trPr/>
        <w:tc>
          <w:tcPr>
            <w:tcW w:w="818" w:type="dxa"/>
            <w:tcBorders/>
            <w:vAlign w:val="center"/>
          </w:tcPr>
          <w:p>
            <w:pPr>
              <w:pStyle w:val="TableHeading"/>
              <w:suppressLineNumbers/>
              <w:bidi w:val="0"/>
              <w:spacing w:before="0" w:after="283"/>
              <w:jc w:val="center"/>
              <w:rPr/>
            </w:pPr>
            <w:r>
              <w:rPr/>
              <w:t xml:space="preserve">21 </w:t>
            </w:r>
          </w:p>
        </w:tc>
        <w:tc>
          <w:tcPr>
            <w:tcW w:w="776" w:type="dxa"/>
            <w:tcBorders/>
            <w:vAlign w:val="center"/>
          </w:tcPr>
          <w:p>
            <w:pPr>
              <w:pStyle w:val="TableContents"/>
              <w:bidi w:val="0"/>
              <w:spacing w:before="0" w:after="283"/>
              <w:jc w:val="left"/>
              <w:rPr/>
            </w:pPr>
            <w:r>
              <w:rPr/>
              <w:t xml:space="preserve">9 </w:t>
            </w:r>
          </w:p>
        </w:tc>
        <w:tc>
          <w:tcPr>
            <w:tcW w:w="1409" w:type="dxa"/>
            <w:tcBorders/>
            <w:vAlign w:val="center"/>
          </w:tcPr>
          <w:p>
            <w:pPr>
              <w:pStyle w:val="TableContents"/>
              <w:bidi w:val="0"/>
              <w:spacing w:before="0" w:after="283"/>
              <w:jc w:val="left"/>
              <w:rPr/>
            </w:pPr>
            <w:r>
              <w:rPr>
                <w:color w:val="A9A9A9"/>
              </w:rPr>
              <w:t xml:space="preserve">``Asteriski'</w:t>
            </w:r>
            <w:r>
              <w:rPr/>
              <w:t xml:space="preserve">' </w:t>
            </w:r>
          </w:p>
        </w:tc>
        <w:tc>
          <w:tcPr>
            <w:tcW w:w="1332" w:type="dxa"/>
            <w:tcBorders/>
            <w:vAlign w:val="center"/>
          </w:tcPr>
          <w:p>
            <w:pPr>
              <w:pStyle w:val="TableContents"/>
              <w:bidi w:val="0"/>
              <w:spacing w:before="0" w:after="283"/>
              <w:jc w:val="left"/>
              <w:rPr/>
            </w:pPr>
            <w:r>
              <w:rPr/>
              <w:t xml:space="preserve">Jennifer Getzinger </w:t>
            </w:r>
          </w:p>
        </w:tc>
        <w:tc>
          <w:tcPr>
            <w:tcW w:w="1139" w:type="dxa"/>
            <w:tcBorders/>
            <w:vAlign w:val="center"/>
          </w:tcPr>
          <w:p>
            <w:pPr>
              <w:pStyle w:val="TableContents"/>
              <w:bidi w:val="0"/>
              <w:spacing w:before="0" w:after="283"/>
              <w:jc w:val="left"/>
              <w:rPr/>
            </w:pPr>
            <w:r>
              <w:rPr/>
              <w:t xml:space="preserve">Justin Peacock </w:t>
            </w:r>
          </w:p>
        </w:tc>
        <w:tc>
          <w:tcPr>
            <w:tcW w:w="994" w:type="dxa"/>
            <w:tcBorders/>
            <w:vAlign w:val="center"/>
          </w:tcPr>
          <w:p>
            <w:pPr>
              <w:pStyle w:val="TableContents"/>
              <w:bidi w:val="0"/>
              <w:spacing w:before="0" w:after="283"/>
              <w:jc w:val="left"/>
              <w:rPr/>
            </w:pPr>
            <w:r>
              <w:rPr/>
              <w:t xml:space="preserve">16. elokuuta 2012 (2012-08-16) </w:t>
            </w:r>
          </w:p>
        </w:tc>
        <w:tc>
          <w:tcPr>
            <w:tcW w:w="3737" w:type="dxa"/>
            <w:tcBorders/>
            <w:vAlign w:val="center"/>
          </w:tcPr>
          <w:p>
            <w:pPr>
              <w:pStyle w:val="TableContents"/>
              <w:bidi w:val="0"/>
              <w:spacing w:before="0" w:after="283"/>
              <w:jc w:val="left"/>
              <w:rPr/>
            </w:pPr>
            <w:r>
              <w:rPr/>
              <w:t xml:space="preserve">4.00 Kun Louis ylennetään seniorpartneriksi ja hänellä on ratkaiseva ääni yrityksen tulevaisuudesta, Harveyn on vakuutettava hänet tukemaan Jessicaa. Kun Louis saa selville, että Hardman aikoi tehdä hänestä syntipukin viisi vuotta sitten tekemiensä kavallusjärjestelyjen takia, Hardman myöntää harkitsemattomuutensa ja yrittää sitten vakuuttaa Louisille, että hän ei ole enää ``se henkilö''. Samaan aikaan Harvey puolustaa röyhkeää urheilutoimittajaa (Jeff B. Davis), joka syyttää baseball-tähteä suorituskykyä parantavien huumeiden käytöstä ilman mitään todisteita väitteidensä tueksi. Donna palaa firmaan. Rachel saa tietää, että hän menestyi hyvin LSAT-kokeessa. Mike ostaa loppuvuoden bonuksellaan asunnon isoäidilleen Manhattanilta. Odottaessaan asunnolla isoäitinsä yllätystä, Rachel saapuu paikalle ja ilmoittaa Mikelle, että hänen isoäitinsä on kuollut. </w:t>
            </w:r>
          </w:p>
        </w:tc>
      </w:tr>
      <w:tr>
        <w:trPr/>
        <w:tc>
          <w:tcPr>
            <w:tcW w:w="818"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pPr>
            <w:r>
              <w:rPr/>
              <w:t xml:space="preserve">10 </w:t>
            </w:r>
          </w:p>
        </w:tc>
        <w:tc>
          <w:tcPr>
            <w:tcW w:w="1409" w:type="dxa"/>
            <w:tcBorders/>
            <w:vAlign w:val="center"/>
          </w:tcPr>
          <w:p>
            <w:pPr>
              <w:pStyle w:val="TableContents"/>
              <w:bidi w:val="0"/>
              <w:spacing w:before="0" w:after="283"/>
              <w:jc w:val="left"/>
              <w:rPr/>
            </w:pPr>
            <w:r>
              <w:rPr/>
              <w:t xml:space="preserve">``High Noon'' </w:t>
            </w:r>
          </w:p>
        </w:tc>
        <w:tc>
          <w:tcPr>
            <w:tcW w:w="1332" w:type="dxa"/>
            <w:tcBorders/>
            <w:vAlign w:val="center"/>
          </w:tcPr>
          <w:p>
            <w:pPr>
              <w:pStyle w:val="TableContents"/>
              <w:bidi w:val="0"/>
              <w:spacing w:before="0" w:after="283"/>
              <w:jc w:val="left"/>
              <w:rPr/>
            </w:pPr>
            <w:r>
              <w:rPr/>
              <w:t xml:space="preserve">Kevin Bray </w:t>
            </w:r>
          </w:p>
        </w:tc>
        <w:tc>
          <w:tcPr>
            <w:tcW w:w="1139" w:type="dxa"/>
            <w:tcBorders/>
            <w:vAlign w:val="center"/>
          </w:tcPr>
          <w:p>
            <w:pPr>
              <w:pStyle w:val="TableContents"/>
              <w:bidi w:val="0"/>
              <w:spacing w:before="0" w:after="283"/>
              <w:jc w:val="left"/>
              <w:rPr/>
            </w:pPr>
            <w:r>
              <w:rPr/>
              <w:t xml:space="preserve">Erica Lipez </w:t>
            </w:r>
          </w:p>
        </w:tc>
        <w:tc>
          <w:tcPr>
            <w:tcW w:w="994" w:type="dxa"/>
            <w:tcBorders/>
            <w:vAlign w:val="center"/>
          </w:tcPr>
          <w:p>
            <w:pPr>
              <w:pStyle w:val="TableContents"/>
              <w:bidi w:val="0"/>
              <w:spacing w:before="0" w:after="283"/>
              <w:jc w:val="left"/>
              <w:rPr/>
            </w:pPr>
            <w:r>
              <w:rPr/>
              <w:t xml:space="preserve">23. elokuuta 2012 (2012-08-23) </w:t>
            </w:r>
          </w:p>
        </w:tc>
        <w:tc>
          <w:tcPr>
            <w:tcW w:w="3737" w:type="dxa"/>
            <w:tcBorders/>
            <w:vAlign w:val="center"/>
          </w:tcPr>
          <w:p>
            <w:pPr>
              <w:pStyle w:val="TableContents"/>
              <w:bidi w:val="0"/>
              <w:spacing w:before="0" w:after="283"/>
              <w:jc w:val="left"/>
              <w:rPr/>
            </w:pPr>
            <w:r>
              <w:rPr/>
              <w:t xml:space="preserve">4.48 Hardman voittaa osakkaiden äänestyksen, myös Louisin äänen, ja korvaa Jessican toimitusjohtajana. Hän ja Louis alkavat tehdä Harveyn ja Miken työelämää kurjaksi. Harvey polttaa Miken kanssa marihuanaa, ja kun Louis huomaa Harveyn olevan pilvessä, hän käskee Hardmanin määrätä hänet huumetestiin. Harvey kieltäytyy, ja yhtiökokous pidetään, jossa päätetään, annetaanko hänelle potkut. Kokouksessa Harvey ja Mike paljastavat todisteita (jotka eivät kaikki ole päteviä) Hardmanin aiemmasta petoksesta, kuten siitä, että hän lavasti Donnan, Harveyn ja lopulta Jessican syyllisiksi Coastal Motorsin tapauksessa, ja Hardman saa potkut. Mike tapaa lapsuudenystävänsä Tessin (Elisabeth Hower) isoäitinsä hautajaisissa, joissa Tess ja Rachel tukevat häntä puheen pitämisessä. Mike haluaa toimia Rachelin kanssa yhteisen vetovoiman pohjalta, mutta Rachel pyytää häntä odottamaan. Rachel muuttaa mielensä ja menee Miken asunnolle, mutta löytää tämän sängystä Tessin kanssa. </w:t>
            </w:r>
          </w:p>
        </w:tc>
      </w:tr>
      <w:tr>
        <w:trPr/>
        <w:tc>
          <w:tcPr>
            <w:tcW w:w="818" w:type="dxa"/>
            <w:tcBorders/>
            <w:vAlign w:val="center"/>
          </w:tcPr>
          <w:p>
            <w:pPr>
              <w:pStyle w:val="TableHeading"/>
              <w:suppressLineNumbers/>
              <w:bidi w:val="0"/>
              <w:spacing w:before="0" w:after="283"/>
              <w:jc w:val="center"/>
              <w:rPr/>
            </w:pPr>
            <w:r>
              <w:rPr/>
              <w:t xml:space="preserve">23 </w:t>
            </w:r>
          </w:p>
        </w:tc>
        <w:tc>
          <w:tcPr>
            <w:tcW w:w="776" w:type="dxa"/>
            <w:tcBorders/>
            <w:vAlign w:val="center"/>
          </w:tcPr>
          <w:p>
            <w:pPr>
              <w:pStyle w:val="TableContents"/>
              <w:bidi w:val="0"/>
              <w:spacing w:before="0" w:after="283"/>
              <w:jc w:val="left"/>
              <w:rPr/>
            </w:pPr>
            <w:r>
              <w:rPr/>
              <w:t xml:space="preserve">11 </w:t>
            </w:r>
          </w:p>
        </w:tc>
        <w:tc>
          <w:tcPr>
            <w:tcW w:w="1409" w:type="dxa"/>
            <w:tcBorders/>
            <w:vAlign w:val="center"/>
          </w:tcPr>
          <w:p>
            <w:pPr>
              <w:pStyle w:val="TableContents"/>
              <w:bidi w:val="0"/>
              <w:spacing w:before="0" w:after="283"/>
              <w:jc w:val="left"/>
              <w:rPr/>
            </w:pPr>
            <w:r>
              <w:rPr/>
              <w:t xml:space="preserve">"Blind-Sided </w:t>
            </w:r>
          </w:p>
        </w:tc>
        <w:tc>
          <w:tcPr>
            <w:tcW w:w="1332" w:type="dxa"/>
            <w:tcBorders/>
            <w:vAlign w:val="center"/>
          </w:tcPr>
          <w:p>
            <w:pPr>
              <w:pStyle w:val="TableContents"/>
              <w:bidi w:val="0"/>
              <w:spacing w:before="0" w:after="283"/>
              <w:jc w:val="left"/>
              <w:rPr/>
            </w:pPr>
            <w:r>
              <w:rPr/>
              <w:t xml:space="preserve">David Platt </w:t>
            </w:r>
          </w:p>
        </w:tc>
        <w:tc>
          <w:tcPr>
            <w:tcW w:w="1139" w:type="dxa"/>
            <w:tcBorders/>
            <w:vAlign w:val="center"/>
          </w:tcPr>
          <w:p>
            <w:pPr>
              <w:pStyle w:val="TableContents"/>
              <w:bidi w:val="0"/>
              <w:spacing w:before="0" w:after="283"/>
              <w:jc w:val="left"/>
              <w:rPr/>
            </w:pPr>
            <w:r>
              <w:rPr/>
              <w:t xml:space="preserve">Ethan Drogin </w:t>
            </w:r>
          </w:p>
        </w:tc>
        <w:tc>
          <w:tcPr>
            <w:tcW w:w="994" w:type="dxa"/>
            <w:tcBorders/>
            <w:vAlign w:val="center"/>
          </w:tcPr>
          <w:p>
            <w:pPr>
              <w:pStyle w:val="TableContents"/>
              <w:bidi w:val="0"/>
              <w:spacing w:before="0" w:after="283"/>
              <w:jc w:val="left"/>
              <w:rPr/>
            </w:pPr>
            <w:r>
              <w:rPr/>
              <w:t xml:space="preserve">17. tammikuuta 2013 (2013-01-17) </w:t>
            </w:r>
          </w:p>
        </w:tc>
        <w:tc>
          <w:tcPr>
            <w:tcW w:w="3737" w:type="dxa"/>
            <w:tcBorders/>
            <w:vAlign w:val="center"/>
          </w:tcPr>
          <w:p>
            <w:pPr>
              <w:pStyle w:val="TableContents"/>
              <w:bidi w:val="0"/>
              <w:spacing w:before="0" w:after="283"/>
              <w:jc w:val="left"/>
              <w:rPr/>
            </w:pPr>
            <w:r>
              <w:rPr/>
              <w:t xml:space="preserve">3.57 Mike harrastaa edelleen seksiä ja ottaa pilveä Tessin kanssa Rachelin keskeytyksen jälkeenkin. Mike saa tehtäväkseen Liam-nimisen nuoren miehen (Reiley McClendon) tapauksen, joka joutui yliajon kohteeksi ajaessaan kotiin juhlista. Muisto omien vanhempiensa kuolemasta rattijuopon toimesta vaarantaa Miken kyvyn toimia asiakkaansa parhaaksi. Harvey haluaa juhlia Hardmanin irtisanomista Zoe Lawfordin kanssa, mutta saa tietää, että Zoen veli on juuri tuonut tyttärensä Olivian lyhyellä varoitusajalla. Samaan aikaan Louis tapaa Sheilan (Rachael Harris), joka jo tietää, että hänestä tuli senior partneri, ja näyttää kiihottuvan siitä. Louis pyytää Sheilan apua saadakseen Harvardista uuden huippuluokan osakkaan, Marian (Aarti Mann), mutta kaikki on turhaa, kun Jessica keksii "palkkaamiskiellon". Louis luulee sitä rangaistukseksi, mutta Jessica tekee sen estääkseen häntä palkkaamasta henkilöä, joka voisi vahingossa paljastaa Miken Harvardin salaisuuden. </w:t>
            </w:r>
          </w:p>
        </w:tc>
      </w:tr>
      <w:tr>
        <w:trPr/>
        <w:tc>
          <w:tcPr>
            <w:tcW w:w="818" w:type="dxa"/>
            <w:tcBorders/>
            <w:vAlign w:val="center"/>
          </w:tcPr>
          <w:p>
            <w:pPr>
              <w:pStyle w:val="TableHeading"/>
              <w:suppressLineNumbers/>
              <w:bidi w:val="0"/>
              <w:spacing w:before="0" w:after="283"/>
              <w:jc w:val="center"/>
              <w:rPr/>
            </w:pPr>
            <w:r>
              <w:rPr/>
              <w:t xml:space="preserve">24 </w:t>
            </w:r>
          </w:p>
        </w:tc>
        <w:tc>
          <w:tcPr>
            <w:tcW w:w="776" w:type="dxa"/>
            <w:tcBorders/>
            <w:vAlign w:val="center"/>
          </w:tcPr>
          <w:p>
            <w:pPr>
              <w:pStyle w:val="TableContents"/>
              <w:bidi w:val="0"/>
              <w:spacing w:before="0" w:after="283"/>
              <w:jc w:val="left"/>
              <w:rPr/>
            </w:pPr>
            <w:r>
              <w:rPr/>
              <w:t xml:space="preserve">12 </w:t>
            </w:r>
          </w:p>
        </w:tc>
        <w:tc>
          <w:tcPr>
            <w:tcW w:w="1409" w:type="dxa"/>
            <w:tcBorders/>
            <w:vAlign w:val="center"/>
          </w:tcPr>
          <w:p>
            <w:pPr>
              <w:pStyle w:val="TableContents"/>
              <w:bidi w:val="0"/>
              <w:spacing w:before="0" w:after="283"/>
              <w:jc w:val="left"/>
              <w:rPr/>
            </w:pPr>
            <w:r>
              <w:rPr/>
              <w:t xml:space="preserve">``Verta vedessä'' </w:t>
            </w:r>
          </w:p>
        </w:tc>
        <w:tc>
          <w:tcPr>
            <w:tcW w:w="1332" w:type="dxa"/>
            <w:tcBorders/>
            <w:vAlign w:val="center"/>
          </w:tcPr>
          <w:p>
            <w:pPr>
              <w:pStyle w:val="TableContents"/>
              <w:bidi w:val="0"/>
              <w:spacing w:before="0" w:after="283"/>
              <w:jc w:val="left"/>
              <w:rPr/>
            </w:pPr>
            <w:r>
              <w:rPr/>
              <w:t xml:space="preserve">Roger Kumble </w:t>
            </w:r>
          </w:p>
        </w:tc>
        <w:tc>
          <w:tcPr>
            <w:tcW w:w="1139" w:type="dxa"/>
            <w:tcBorders/>
            <w:vAlign w:val="center"/>
          </w:tcPr>
          <w:p>
            <w:pPr>
              <w:pStyle w:val="TableContents"/>
              <w:bidi w:val="0"/>
              <w:spacing w:before="0" w:after="283"/>
              <w:jc w:val="left"/>
              <w:rPr/>
            </w:pPr>
            <w:r>
              <w:rPr/>
              <w:t xml:space="preserve">Genevieve Sparling </w:t>
            </w:r>
          </w:p>
        </w:tc>
        <w:tc>
          <w:tcPr>
            <w:tcW w:w="994" w:type="dxa"/>
            <w:tcBorders/>
            <w:vAlign w:val="center"/>
          </w:tcPr>
          <w:p>
            <w:pPr>
              <w:pStyle w:val="TableContents"/>
              <w:bidi w:val="0"/>
              <w:spacing w:before="0" w:after="283"/>
              <w:jc w:val="left"/>
              <w:rPr/>
            </w:pPr>
            <w:r>
              <w:rPr/>
              <w:t xml:space="preserve">24. tammikuuta 2013 (2013-01-24) </w:t>
            </w:r>
          </w:p>
        </w:tc>
        <w:tc>
          <w:tcPr>
            <w:tcW w:w="3737" w:type="dxa"/>
            <w:tcBorders/>
            <w:vAlign w:val="center"/>
          </w:tcPr>
          <w:p>
            <w:pPr>
              <w:pStyle w:val="TableContents"/>
              <w:bidi w:val="0"/>
              <w:spacing w:before="0" w:after="283"/>
              <w:jc w:val="left"/>
              <w:rPr/>
            </w:pPr>
            <w:r>
              <w:rPr/>
              <w:t xml:space="preserve">3.75 Harvey on epäluuloinen, kun asiakas Trent Devon (Jon Foster) päättää yhtäkkiä olla julkistamatta yritystään ja suhtautuu varauksellisesti Pearson Hardmanin palkkaamiseen. Allison Holt, joka työskentelee kilpailevan yrityksen Bratton-Gouldin palveluksessa, hyökkää ammattimaisesti Pearson Hardmania vastaan ja alkaa houkutella pois yrityksen parhaita osakkaita. Louis joutuu kohtaamaan Harveyn vihan hänen aiempien toimiensa vuoksi, kun hän äänesti Hardmanin puolesta. Louis purkaa turhautumisensa Haroldiin, ja kun yritys menettää asiakkaan Haroldille annetussa tapauksessa, Louis antaa hänelle potkut kaikkien nähden. Louis harkitsee Pearson Hardmanin jättämistä kokonaan ja tapaa Allisonin. </w:t>
            </w:r>
          </w:p>
        </w:tc>
      </w:tr>
      <w:tr>
        <w:trPr/>
        <w:tc>
          <w:tcPr>
            <w:tcW w:w="818" w:type="dxa"/>
            <w:tcBorders/>
            <w:vAlign w:val="center"/>
          </w:tcPr>
          <w:p>
            <w:pPr>
              <w:pStyle w:val="TableHeading"/>
              <w:suppressLineNumbers/>
              <w:bidi w:val="0"/>
              <w:spacing w:before="0" w:after="283"/>
              <w:jc w:val="center"/>
              <w:rPr/>
            </w:pPr>
            <w:r>
              <w:rPr/>
              <w:t xml:space="preserve">25 </w:t>
            </w:r>
          </w:p>
        </w:tc>
        <w:tc>
          <w:tcPr>
            <w:tcW w:w="776" w:type="dxa"/>
            <w:tcBorders/>
            <w:vAlign w:val="center"/>
          </w:tcPr>
          <w:p>
            <w:pPr>
              <w:pStyle w:val="TableContents"/>
              <w:bidi w:val="0"/>
              <w:spacing w:before="0" w:after="283"/>
              <w:jc w:val="left"/>
              <w:rPr/>
            </w:pPr>
            <w:r>
              <w:rPr/>
              <w:t xml:space="preserve">13 </w:t>
            </w:r>
          </w:p>
        </w:tc>
        <w:tc>
          <w:tcPr>
            <w:tcW w:w="1409" w:type="dxa"/>
            <w:tcBorders/>
            <w:vAlign w:val="center"/>
          </w:tcPr>
          <w:p>
            <w:pPr>
              <w:pStyle w:val="TableContents"/>
              <w:bidi w:val="0"/>
              <w:spacing w:before="0" w:after="283"/>
              <w:jc w:val="left"/>
              <w:rPr/>
            </w:pPr>
            <w:r>
              <w:rPr/>
              <w:t xml:space="preserve">"Zane vastaan Zane"... </w:t>
            </w:r>
          </w:p>
        </w:tc>
        <w:tc>
          <w:tcPr>
            <w:tcW w:w="1332" w:type="dxa"/>
            <w:tcBorders/>
            <w:vAlign w:val="center"/>
          </w:tcPr>
          <w:p>
            <w:pPr>
              <w:pStyle w:val="TableContents"/>
              <w:bidi w:val="0"/>
              <w:spacing w:before="0" w:after="283"/>
              <w:jc w:val="left"/>
              <w:rPr/>
            </w:pPr>
            <w:r>
              <w:rPr/>
              <w:t xml:space="preserve">Nicole Kassell </w:t>
            </w:r>
          </w:p>
        </w:tc>
        <w:tc>
          <w:tcPr>
            <w:tcW w:w="1139" w:type="dxa"/>
            <w:tcBorders/>
            <w:vAlign w:val="center"/>
          </w:tcPr>
          <w:p>
            <w:pPr>
              <w:pStyle w:val="TableContents"/>
              <w:bidi w:val="0"/>
              <w:spacing w:before="0" w:after="283"/>
              <w:jc w:val="left"/>
              <w:rPr/>
            </w:pPr>
            <w:r>
              <w:rPr/>
              <w:t xml:space="preserve">Rick Muirragui </w:t>
            </w:r>
          </w:p>
        </w:tc>
        <w:tc>
          <w:tcPr>
            <w:tcW w:w="994" w:type="dxa"/>
            <w:tcBorders/>
            <w:vAlign w:val="center"/>
          </w:tcPr>
          <w:p>
            <w:pPr>
              <w:pStyle w:val="TableContents"/>
              <w:bidi w:val="0"/>
              <w:spacing w:before="0" w:after="283"/>
              <w:jc w:val="left"/>
              <w:rPr/>
            </w:pPr>
            <w:r>
              <w:rPr/>
              <w:t xml:space="preserve">31. tammikuuta 2013 (2013-01-31) </w:t>
            </w:r>
          </w:p>
        </w:tc>
        <w:tc>
          <w:tcPr>
            <w:tcW w:w="3737" w:type="dxa"/>
            <w:tcBorders/>
            <w:vAlign w:val="center"/>
          </w:tcPr>
          <w:p>
            <w:pPr>
              <w:pStyle w:val="TableContents"/>
              <w:bidi w:val="0"/>
              <w:spacing w:before="0" w:after="283"/>
              <w:jc w:val="left"/>
              <w:rPr/>
            </w:pPr>
            <w:r>
              <w:rPr/>
              <w:t xml:space="preserve">3.36 Harveyn neuvottelema sovinto on vaarassa kaatua, kun korkean profiilin asianajaja Robert Zane (Wendell Pierce) astuu vastapuolen asianajajaksi ja alentaa ratkaisutarjousta huomattavasti. Robert Zane on Rachelin isä, ja Harvey yrittää saada vipuvoimaa Rachelin ja Robertin riitaisasta suhteesta lisäämällä Rachelin tapaukseen avustajaksi. Samaan aikaan Louis käy kiihtyvää pilasotaa Katrina Bennettin (Amanda Schull) kanssa, joka on Harveyn vastikään palkkaama vanhempi lakimies. </w:t>
            </w:r>
          </w:p>
        </w:tc>
      </w:tr>
      <w:tr>
        <w:trPr/>
        <w:tc>
          <w:tcPr>
            <w:tcW w:w="818"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pPr>
            <w:r>
              <w:rPr/>
              <w:t xml:space="preserve">14 </w:t>
            </w:r>
          </w:p>
        </w:tc>
        <w:tc>
          <w:tcPr>
            <w:tcW w:w="1409" w:type="dxa"/>
            <w:tcBorders/>
            <w:vAlign w:val="center"/>
          </w:tcPr>
          <w:p>
            <w:pPr>
              <w:pStyle w:val="TableContents"/>
              <w:bidi w:val="0"/>
              <w:spacing w:before="0" w:after="283"/>
              <w:jc w:val="left"/>
              <w:rPr/>
            </w:pPr>
            <w:r>
              <w:rPr/>
              <w:t xml:space="preserve">"Hän on palannut </w:t>
            </w:r>
          </w:p>
        </w:tc>
        <w:tc>
          <w:tcPr>
            <w:tcW w:w="1332" w:type="dxa"/>
            <w:tcBorders/>
            <w:vAlign w:val="center"/>
          </w:tcPr>
          <w:p>
            <w:pPr>
              <w:pStyle w:val="TableContents"/>
              <w:bidi w:val="0"/>
              <w:spacing w:before="0" w:after="283"/>
              <w:jc w:val="left"/>
              <w:rPr/>
            </w:pPr>
            <w:r>
              <w:rPr/>
              <w:t xml:space="preserve">Kevin Bray </w:t>
            </w:r>
          </w:p>
        </w:tc>
        <w:tc>
          <w:tcPr>
            <w:tcW w:w="1139" w:type="dxa"/>
            <w:tcBorders/>
            <w:vAlign w:val="center"/>
          </w:tcPr>
          <w:p>
            <w:pPr>
              <w:pStyle w:val="TableContents"/>
              <w:bidi w:val="0"/>
              <w:spacing w:before="0" w:after="283"/>
              <w:jc w:val="left"/>
              <w:rPr/>
            </w:pPr>
            <w:r>
              <w:rPr/>
              <w:t xml:space="preserve">Daniel Arkin </w:t>
            </w:r>
          </w:p>
        </w:tc>
        <w:tc>
          <w:tcPr>
            <w:tcW w:w="994" w:type="dxa"/>
            <w:tcBorders/>
            <w:vAlign w:val="center"/>
          </w:tcPr>
          <w:p>
            <w:pPr>
              <w:pStyle w:val="TableContents"/>
              <w:bidi w:val="0"/>
              <w:spacing w:before="0" w:after="283"/>
              <w:jc w:val="left"/>
              <w:rPr/>
            </w:pPr>
            <w:r>
              <w:rPr/>
              <w:t xml:space="preserve">7. helmikuuta 2013 (2013-02-07) </w:t>
            </w:r>
          </w:p>
        </w:tc>
        <w:tc>
          <w:tcPr>
            <w:tcW w:w="3737" w:type="dxa"/>
            <w:tcBorders/>
            <w:vAlign w:val="center"/>
          </w:tcPr>
          <w:p>
            <w:pPr>
              <w:pStyle w:val="TableContents"/>
              <w:bidi w:val="0"/>
              <w:spacing w:before="0" w:after="283"/>
              <w:jc w:val="left"/>
              <w:rPr/>
            </w:pPr>
            <w:r>
              <w:rPr/>
              <w:t xml:space="preserve">3.07 Daniel Hardman palaa ja nostaa entisen työntekijän puolesta seksuaalista häirintää koskevan kanteen Pearson Hardmania vastaan. Harvey ja Jessica ovat taktisesti rajoittuneita, koska Jessica allekirjoitti salassapitosopimuksen Hardmanin lähtiessä. Mike yrittää saada entisen työntekijän sopimaan asian, jotta yritys voisi keskittyä Folsom Foodsin oikeudenkäyntiin. </w:t>
            </w:r>
          </w:p>
        </w:tc>
      </w:tr>
      <w:tr>
        <w:trPr/>
        <w:tc>
          <w:tcPr>
            <w:tcW w:w="818" w:type="dxa"/>
            <w:tcBorders/>
            <w:vAlign w:val="center"/>
          </w:tcPr>
          <w:p>
            <w:pPr>
              <w:pStyle w:val="TableHeading"/>
              <w:suppressLineNumbers/>
              <w:bidi w:val="0"/>
              <w:spacing w:before="0" w:after="283"/>
              <w:jc w:val="center"/>
              <w:rPr/>
            </w:pPr>
            <w:r>
              <w:rPr/>
              <w:t xml:space="preserve">27 </w:t>
            </w:r>
          </w:p>
        </w:tc>
        <w:tc>
          <w:tcPr>
            <w:tcW w:w="776" w:type="dxa"/>
            <w:tcBorders/>
            <w:vAlign w:val="center"/>
          </w:tcPr>
          <w:p>
            <w:pPr>
              <w:pStyle w:val="TableContents"/>
              <w:bidi w:val="0"/>
              <w:spacing w:before="0" w:after="283"/>
              <w:jc w:val="left"/>
              <w:rPr/>
            </w:pPr>
            <w:r>
              <w:rPr/>
              <w:t xml:space="preserve">15 </w:t>
            </w:r>
          </w:p>
        </w:tc>
        <w:tc>
          <w:tcPr>
            <w:tcW w:w="1409" w:type="dxa"/>
            <w:tcBorders/>
            <w:vAlign w:val="center"/>
          </w:tcPr>
          <w:p>
            <w:pPr>
              <w:pStyle w:val="TableContents"/>
              <w:bidi w:val="0"/>
              <w:spacing w:before="0" w:after="283"/>
              <w:jc w:val="left"/>
              <w:rPr/>
            </w:pPr>
            <w:r>
              <w:rPr/>
              <w:t xml:space="preserve">``Normandia'' </w:t>
            </w:r>
          </w:p>
        </w:tc>
        <w:tc>
          <w:tcPr>
            <w:tcW w:w="1332" w:type="dxa"/>
            <w:tcBorders/>
            <w:vAlign w:val="center"/>
          </w:tcPr>
          <w:p>
            <w:pPr>
              <w:pStyle w:val="TableContents"/>
              <w:bidi w:val="0"/>
              <w:spacing w:before="0" w:after="283"/>
              <w:jc w:val="left"/>
              <w:rPr/>
            </w:pPr>
            <w:r>
              <w:rPr/>
              <w:t xml:space="preserve">Terry McDonough </w:t>
            </w:r>
          </w:p>
        </w:tc>
        <w:tc>
          <w:tcPr>
            <w:tcW w:w="1139" w:type="dxa"/>
            <w:tcBorders/>
            <w:vAlign w:val="center"/>
          </w:tcPr>
          <w:p>
            <w:pPr>
              <w:pStyle w:val="TableContents"/>
              <w:bidi w:val="0"/>
              <w:spacing w:before="0" w:after="283"/>
              <w:jc w:val="left"/>
              <w:rPr/>
            </w:pPr>
            <w:r>
              <w:rPr/>
              <w:t xml:space="preserve">Jon Cowan </w:t>
            </w:r>
          </w:p>
        </w:tc>
        <w:tc>
          <w:tcPr>
            <w:tcW w:w="994" w:type="dxa"/>
            <w:tcBorders/>
            <w:vAlign w:val="center"/>
          </w:tcPr>
          <w:p>
            <w:pPr>
              <w:pStyle w:val="TableContents"/>
              <w:bidi w:val="0"/>
              <w:spacing w:before="0" w:after="283"/>
              <w:jc w:val="left"/>
              <w:rPr/>
            </w:pPr>
            <w:r>
              <w:rPr/>
              <w:t xml:space="preserve">14. helmikuuta 2013 (2013-02-14) </w:t>
            </w:r>
          </w:p>
        </w:tc>
        <w:tc>
          <w:tcPr>
            <w:tcW w:w="3737" w:type="dxa"/>
            <w:tcBorders/>
            <w:vAlign w:val="center"/>
          </w:tcPr>
          <w:p>
            <w:pPr>
              <w:pStyle w:val="TableContents"/>
              <w:bidi w:val="0"/>
              <w:spacing w:before="0" w:after="283"/>
              <w:jc w:val="left"/>
              <w:rPr/>
            </w:pPr>
            <w:r>
              <w:rPr/>
              <w:t xml:space="preserve">2.90 Pearson Hardmanilla on liian monta tapausta ja hänen resurssinsa ovat ehtyneet, joten hän ryhtyy toimiin yhdessä paikassa, ja samalla hän pohtii sopimusta fuusioitumisesta brittiläisen yrityksen kanssa, jossa työskentelee yksi Harveyn vanhoista liekeistä, Dana "Scottie" Scott (Abigail Spencer). Mikelle kehittyy vähemmän toivottava työsuhde Katrinan kanssa. Samaan aikaan Rachel saa tietää, ettei häntä hyväksytty Harvardiin. </w:t>
            </w:r>
          </w:p>
        </w:tc>
      </w:tr>
      <w:tr>
        <w:trPr/>
        <w:tc>
          <w:tcPr>
            <w:tcW w:w="818" w:type="dxa"/>
            <w:tcBorders/>
            <w:vAlign w:val="center"/>
          </w:tcPr>
          <w:p>
            <w:pPr>
              <w:pStyle w:val="TableHeading"/>
              <w:suppressLineNumbers/>
              <w:bidi w:val="0"/>
              <w:spacing w:before="0" w:after="283"/>
              <w:jc w:val="center"/>
              <w:rPr/>
            </w:pPr>
            <w:r>
              <w:rPr/>
              <w:t xml:space="preserve">28 </w:t>
            </w:r>
          </w:p>
        </w:tc>
        <w:tc>
          <w:tcPr>
            <w:tcW w:w="776" w:type="dxa"/>
            <w:tcBorders/>
            <w:vAlign w:val="center"/>
          </w:tcPr>
          <w:p>
            <w:pPr>
              <w:pStyle w:val="TableContents"/>
              <w:bidi w:val="0"/>
              <w:spacing w:before="0" w:after="283"/>
              <w:jc w:val="left"/>
              <w:rPr/>
            </w:pPr>
            <w:r>
              <w:rPr/>
              <w:t xml:space="preserve">16 </w:t>
            </w:r>
          </w:p>
        </w:tc>
        <w:tc>
          <w:tcPr>
            <w:tcW w:w="1409" w:type="dxa"/>
            <w:tcBorders/>
            <w:vAlign w:val="center"/>
          </w:tcPr>
          <w:p>
            <w:pPr>
              <w:pStyle w:val="TableContents"/>
              <w:bidi w:val="0"/>
              <w:spacing w:before="0" w:after="283"/>
              <w:jc w:val="left"/>
              <w:rPr/>
            </w:pPr>
            <w:r>
              <w:rPr>
                <w:color w:val="DCDCDC"/>
              </w:rPr>
              <w:t xml:space="preserve">"Sot</w:t>
            </w:r>
            <w:r>
              <w:rPr/>
              <w:t xml:space="preserve">a </w:t>
            </w:r>
          </w:p>
        </w:tc>
        <w:tc>
          <w:tcPr>
            <w:tcW w:w="1332" w:type="dxa"/>
            <w:tcBorders/>
            <w:vAlign w:val="center"/>
          </w:tcPr>
          <w:p>
            <w:pPr>
              <w:pStyle w:val="TableContents"/>
              <w:bidi w:val="0"/>
              <w:spacing w:before="0" w:after="283"/>
              <w:jc w:val="left"/>
              <w:rPr/>
            </w:pPr>
            <w:r>
              <w:rPr/>
              <w:t xml:space="preserve">John Scott </w:t>
            </w:r>
          </w:p>
        </w:tc>
        <w:tc>
          <w:tcPr>
            <w:tcW w:w="1139" w:type="dxa"/>
            <w:tcBorders/>
            <w:vAlign w:val="center"/>
          </w:tcPr>
          <w:p>
            <w:pPr>
              <w:pStyle w:val="TableContents"/>
              <w:bidi w:val="0"/>
              <w:spacing w:before="0" w:after="283"/>
              <w:jc w:val="left"/>
              <w:rPr/>
            </w:pPr>
            <w:r>
              <w:rPr/>
              <w:t xml:space="preserve">Aaron Korsh </w:t>
            </w:r>
          </w:p>
        </w:tc>
        <w:tc>
          <w:tcPr>
            <w:tcW w:w="994" w:type="dxa"/>
            <w:tcBorders/>
            <w:vAlign w:val="center"/>
          </w:tcPr>
          <w:p>
            <w:pPr>
              <w:pStyle w:val="TableContents"/>
              <w:bidi w:val="0"/>
              <w:spacing w:before="0" w:after="283"/>
              <w:jc w:val="left"/>
              <w:rPr/>
            </w:pPr>
            <w:r>
              <w:rPr/>
              <w:t xml:space="preserve">21. helmikuuta 2013 (2013-02-21) </w:t>
            </w:r>
          </w:p>
        </w:tc>
        <w:tc>
          <w:tcPr>
            <w:tcW w:w="3737" w:type="dxa"/>
            <w:tcBorders/>
            <w:vAlign w:val="center"/>
          </w:tcPr>
          <w:p>
            <w:pPr>
              <w:pStyle w:val="TableContents"/>
              <w:bidi w:val="0"/>
              <w:spacing w:before="0" w:after="283"/>
              <w:jc w:val="left"/>
              <w:rPr/>
            </w:pPr>
            <w:r>
              <w:rPr/>
              <w:t xml:space="preserve">3.20 Edward Darbyn (Conleth Hill) johtama brittiläinen yritys päättää hiipiä houkuttelevalla tarjouksella Jessican yritykseen, mikä on ristiriidassa Harveyn tulevaisuudensuunnitelmien ja Jessican omien näkemysten kanssa ja jättää heidät molemmat päättämään, mihin suuntaan heidän uraansa viedä. Louis kohtaa vertaisensa Darbyn asevelvollisen Nigelin (Adam Godley) muodossa, kun he yrittävät löytää keinon pitää molempien työpaikat elinkelpoisina uudessa yhdistetyssä yrityksessä. Harvey lyö Edwardin kanssa vetoa, jonka mukaan fuusio pysähtyisi, jos Harvey voittaisi, tapauksesta, joka luovutetaan myöhemmin Mikelle. Jessica kuitenkin uhkaa Mikea hänen salaisuutensa paljastamisella, jos hän voittaa jutun. Mike häviää jutun ja joutuu Harveyn vihan kohteeksi epälojaalisuutensa vuoksi. Mike kertoo lopulta Rachelille, ettei hän koskaan käynyt Harvardin oikeustieteellistä tiedekuntaa, ja päätyy sitten harrastamaan seksiä Rachelin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Rachel saa selville, ettei Mike käynytkään Harvardia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Mike kertoo Rachelille, ettei hän käynyt Harvardia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Donna palaa Harveyyn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28 </w:t>
      </w:r>
      <w:r>
        <w:rPr>
          <w:color w:val="A9A9A9"/>
        </w:rPr>
        <w:t xml:space="preserve">16 </w:t>
      </w:r>
      <w:r>
        <w:rPr/>
        <w:t xml:space="preserve">"Sota" John Scott Aaron Korsh 21. helmikuuta 2013 (2013-02-21) 3.20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Mike ja Rachel tapaavat toisensa</w:t>
      </w:r>
    </w:p>
    <w:p>
      <w:pPr>
        <w:pStyle w:val="TextBody"/>
        <w:bidi w:val="0"/>
        <w:jc w:val="left"/>
        <w:rPr>
          <w:b/>
          <w:u w:val="single"/>
          <w:shd w:val="clear" w:fill="FFFF00"/>
        </w:rPr>
      </w:pPr>
      <w:r>
        <w:rPr>
          <w:b/>
          <w:u w:val="single"/>
          <w:shd w:val="clear" w:fill="FFFF00"/>
        </w:rPr>
        <w:t xml:space="preserve">Asiakirjan numero 1925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itsenäisyysjulistus allekirjoitettiin </w:t>
      </w:r>
      <w:r>
        <w:rPr>
          <w:color w:val="A9A9A9"/>
        </w:rPr>
        <w:t xml:space="preserve">(pääasiassa) </w:t>
      </w:r>
      <w:r>
        <w:rPr>
          <w:color w:val="DCDCDC"/>
        </w:rPr>
        <w:t xml:space="preserve">2. elokuuta 1776 </w:t>
      </w:r>
      <w:r>
        <w:rPr>
          <w:color w:val="6B8E23"/>
        </w:rPr>
        <w:t xml:space="preserve">Pennsylvanian osavaltiotalossa (Independence Hall) Philadelphiassa, Pennsylvaniassa</w:t>
      </w:r>
      <w:r>
        <w:rPr/>
        <w:t xml:space="preserve">. Toisen Mannerheimintien kongressin 56 valtuutettua edusti 13:aa entistä siirtomaata, jotka olivat julistautuneet Amerikan yhdysvalloiksi, ja he hyväksyivät itsenäisyysjulistuksen, jonka kongressi oli hyväksynyt 4. heinäkuuta 1776. Julistuksessa julistettiin, että Ison-Britannian kanssa sodassa olleet kolmetoista siirtokuntaa olivat nyt suvereeneja valtioita eivätkä siten enää osa Britannian imperiumia. Allekirjoittajien nimet on ryhmitelty osavaltioittain lukuun ottamatta Mannerheimin kongressin puheenjohtajaa John Hancockia; osavaltiot on järjestetty maantieteellisesti pohjoisesta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itsenäisyysjulistus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itsenäisyysjulistus allekirjoitettiin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Manner-Euroopan kongressi allekirjoitti itsenäisyysjulistuksen?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Yhdysvaltojen itsenäisyysjulistus allekirjoitettiin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itsenäisyysjulistus allekirjoitettiin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itsenäisyysjulistus allekirjoitettiin?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Kuuluisin allekirjoitus on </w:t>
      </w:r>
      <w:r>
        <w:rPr>
          <w:color w:val="A9A9A9"/>
        </w:rPr>
        <w:t xml:space="preserve">John Hancockin, </w:t>
      </w:r>
      <w:r>
        <w:rPr/>
        <w:t xml:space="preserve">joka oletettavasti allekirjoitti ensin kongressin puheenjohtajana. Hancockin suuresta, näyttävästä allekirjoituksesta tuli ikoninen, ja John Hancockista tuli Yhdysvalloissa epävirallinen synonyymi sanalle "allekirjoitus". Tulevat presidentit </w:t>
      </w:r>
      <w:r>
        <w:rPr>
          <w:color w:val="DCDCDC"/>
        </w:rPr>
        <w:t xml:space="preserve">Thomas Jefferson </w:t>
      </w:r>
      <w:r>
        <w:rPr/>
        <w:t xml:space="preserve">ja </w:t>
      </w:r>
      <w:r>
        <w:rPr>
          <w:color w:val="2F4F4F"/>
        </w:rPr>
        <w:t xml:space="preserve">John Adams </w:t>
      </w:r>
      <w:r>
        <w:rPr/>
        <w:t xml:space="preserve">olivat allekirjoittajien joukossa. Edward Rutledge (26-vuotias) oli nuorin allekirjoittaja ja </w:t>
      </w:r>
      <w:r>
        <w:rPr>
          <w:color w:val="556B2F"/>
        </w:rPr>
        <w:t xml:space="preserve">Benjamin Franklin </w:t>
      </w:r>
      <w:r>
        <w:rPr/>
        <w:t xml:space="preserve">(70-vuotias) vanhin.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itsenäisyysjulistuksen vanhin allekirjoittaja,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presidentit allekirjoittivat itsenäisyysjulistuksen?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nimensä suurimpana itsenäisyysjulistukseen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Mannermaan kongressi hyväksyi julistuksen lopullisen luonnoksen 4. heinäkuuta, vaikka sen allekirjoittamispäivästä on kiistelty pitkään. Useimmat historioitsijat ovat päätyneet siihen, että se allekirjoitettiin </w:t>
      </w:r>
      <w:r>
        <w:rPr>
          <w:color w:val="A9A9A9"/>
        </w:rPr>
        <w:t xml:space="preserve">2. elokuuta 1776</w:t>
      </w:r>
      <w:r>
        <w:rPr/>
        <w:t xml:space="preserve">, lähes kuukausi sen hyväksymisen jälkeen, eikä 4. heinäkuuta, kuten yleisesti uskotaan.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allekirjoittivat itsenäisyysjulistuksen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itsenäisyysjulistus allekirjoitettiin virallisesti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itsenäisyysjulistus allekirjoitettiin </w:t>
      </w:r>
      <w:r>
        <w:rPr>
          <w:color w:val="DCDCDC"/>
        </w:rPr>
        <w:t xml:space="preserve">2. elokuuta 1776 </w:t>
      </w:r>
      <w:r>
        <w:rPr/>
        <w:t xml:space="preserve">Pennsylvanian Pennsylvanian osavaltiotalossa, Independence Hallissa Philadelphiassa, Pennsylvaniassa. </w:t>
      </w:r>
      <w:r>
        <w:rPr>
          <w:color w:val="2F4F4F"/>
        </w:rPr>
        <w:t xml:space="preserve">Toisen Mannerheimintien kongressin 56 valtuutettua </w:t>
      </w:r>
      <w:r>
        <w:rPr/>
        <w:t xml:space="preserve">edusti 13:aa entistä siirtomaata, jotka olivat julistautuneet Amerikan yhdysvalloiksi, ja he hyväksyivät itsenäisyysjulistuksen, jonka kongressi oli hyväksynyt 4. heinäkuuta 1776. Julistuksessa julistettiin, että entiset kolmetoista siirtokuntaa, jotka olivat tuolloin sodassa Ison-Britannian kanssa, olivat nyt suvereeni ja itsenäinen kansakunta eivätkä siten enää osa Britannian imperiumia. Allekirjoittajien nimet on ryhmitelty osavaltioittain lukuun ottamatta Mannerheimin kongressin puheenjohtajaa John Hancockia; osavaltiot on järjestetty maantieteellisesti pohjoisesta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itsenäisyysjulistus ratifioitiin tai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itsenäisyysjulistus allekirjoitettiin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allekirjoitti itsenäisyysjulistuksen 2. elokuuta 1776.</w:t>
      </w:r>
    </w:p>
    <w:p>
      <w:pPr>
        <w:pStyle w:val="TextBody"/>
        <w:bidi w:val="0"/>
        <w:jc w:val="left"/>
        <w:rPr>
          <w:b/>
          <w:shd w:val="clear" w:fill="FFFF00"/>
        </w:rPr>
      </w:pPr>
      <w:r>
        <w:rPr>
          <w:b/>
          <w:shd w:val="clear" w:fill="FFFF00"/>
        </w:rPr>
        <w:t xml:space="preserve">Teksti numero 4</w:t>
      </w:r>
    </w:p>
    <w:p>
      <w:pPr>
        <w:pStyle w:val="ListContents"/>
        <w:bidi w:val="0"/>
        <w:spacing w:before="0" w:after="283"/>
        <w:jc w:val="left"/>
        <w:rPr/>
      </w:pPr>
      <w:r>
        <w:rPr/>
        <w:t xml:space="preserve">3. </w:t>
      </w:r>
      <w:r>
        <w:rPr>
          <w:color w:val="A9A9A9"/>
        </w:rPr>
        <w:t xml:space="preserve">William Whipple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itsenäisyysjulistuksen kolmantena henkilönä.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Julistuksen ensimmäinen julkaistu versio oli Dunlapin leveä sivu. Siinä ainoat nimet olivat kongressin puheenjohtaja John Hancock ja sihteeri Charles Thomson, ja ne painettiin allekirjoitusten sijasta. Yleisö sai tietää, ketkä olivat allekirjoittaneet painetun kappaleen, vasta 18. tammikuuta 1777, jolloin kongressi määräsi, että jokaiselle 13 osavaltiolle oli lähetettävä ``varmennettu kappale'', jossa oli allekirjoittajien nimet. Tätä kopiota kutsutaan nimellä Goddard Broadside; se oli ensimmäinen, jossa lueteltiin kaikki allekirjoittajat lukuun ottamatta Thomas McKeania, joka saattoi allekirjoittaa julistuksen vasta sen jälkeen, kun Goddard Broadside oli julkaistu. </w:t>
      </w:r>
      <w:r>
        <w:rPr>
          <w:color w:val="A9A9A9"/>
        </w:rPr>
        <w:t xml:space="preserve">Kongressin sihteeri Charles Thomson </w:t>
      </w:r>
      <w:r>
        <w:rPr/>
        <w:t xml:space="preserve">ei allekirjoittanut julistuksen engrossoitua kopiota, eikä hänen nimeään näy Goddard Broadsidessa, vaikka se esiintyy Dunlapin leveäpuolikkaalla.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eivät allekirjoittaneet alkuperäistä itsenäisyysjulistusta...</w:t>
      </w:r>
    </w:p>
    <w:p>
      <w:pPr>
        <w:pStyle w:val="TextBody"/>
        <w:bidi w:val="0"/>
        <w:jc w:val="left"/>
        <w:rPr>
          <w:b/>
          <w:u w:val="single"/>
          <w:shd w:val="clear" w:fill="FFFF00"/>
        </w:rPr>
      </w:pPr>
      <w:r>
        <w:rPr>
          <w:b/>
          <w:u w:val="single"/>
          <w:shd w:val="clear" w:fill="FFFF00"/>
        </w:rPr>
        <w:t xml:space="preserve">Asiakirjan numero 1926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Olympialaiset oli alun perin tarkoitettu festivaaliksi tai juhlaksi Zeukselle; myöhemmin niihin lisättiin tapahtumia, kuten juoksukilpailu, keihäskilpailu ja painiottelu. Olympialaiset (muinaiskreikaksi: Ὀλύμπια Olympia ``olympialaiset'' myös muinaiskreikaksi: Ὀλυμπιάς Olympias ``olympias'') olivat sarja kaupunkivaltioiden edustajien välisiä yleisurheilukilpailuja ja yksi antiikin Kreikan panhellenisista kisoista. Ne järjestettiin Zeuksen kunniaksi, ja kreikkalaiset antoivat niille mytologisen alkuperän. Ensimmäiset </w:t>
      </w:r>
      <w:r>
        <w:rPr/>
        <w:t xml:space="preserve">olympialaiset</w:t>
      </w:r>
      <w:r>
        <w:rPr/>
        <w:t xml:space="preserve"> on perinteisesti ajoitettu vuoteen </w:t>
      </w:r>
      <w:r>
        <w:rPr>
          <w:color w:val="A9A9A9"/>
        </w:rPr>
        <w:t xml:space="preserve">776 eaa.</w:t>
      </w:r>
      <w:r>
        <w:rPr/>
        <w:t xml:space="preserve"> Niitä vietettiin edelleen, kun Kreikka joutui Rooman vallan alle, kunnes keisari Theodosius I tukahdutti ne vuonna 393 jKr. osana kampanjaa kristinuskon määräämiseksi Rooman valtionuskonnoksi. Kisat järjestettiin joka neljäs vuosi eli olympiadina, josta tuli aikayksikkö historiallisissa kronologioissa.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olympialaiset pidettiin antiikin Kreikassa?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Muinaiset olympialaiset olivat alun perin festivaali eli Zeuksen ja Zeuksen juhla; myöhemmin niihin lisättiin tapahtumia, kuten juoksukilpailu, keihäskilpailu ja painiottelu. Olympialaiset (muinaiskreikaksi Ὀλύμπια Olympia ``olympialaiset''; myös Ὀλυμπιάς Olympias ``olympias'') olivat sarja </w:t>
      </w:r>
      <w:r>
        <w:rPr>
          <w:color w:val="A9A9A9"/>
        </w:rPr>
        <w:t xml:space="preserve">kaupunkivaltioiden edustajien </w:t>
      </w:r>
      <w:r>
        <w:rPr/>
        <w:t xml:space="preserve">välisiä yleisurheilukilpailuja </w:t>
      </w:r>
      <w:r>
        <w:rPr/>
        <w:t xml:space="preserve">ja yksi antiikin Kreikan panhellenisista kisoista. Ne järjestettiin Zeuksen kunniaksi, ja kreikkalaiset antoivat niille mytologisen alkuperän. Ensimmäiset </w:t>
      </w:r>
      <w:r>
        <w:rPr/>
        <w:t xml:space="preserve">olympialaiset</w:t>
      </w:r>
      <w:r>
        <w:rPr/>
        <w:t xml:space="preserve"> on perinteisesti ajoitettu vuoteen </w:t>
      </w:r>
      <w:r>
        <w:rPr>
          <w:color w:val="DCDCDC"/>
        </w:rPr>
        <w:t xml:space="preserve">776 eaa. </w:t>
      </w:r>
      <w:r>
        <w:rPr/>
        <w:t xml:space="preserve">Niitä vietettiin edelleen, kun Kreikka joutui Rooman vallan alle, kunnes keisari Theodosius I tukahdutti ne vuonna </w:t>
      </w:r>
      <w:r>
        <w:rPr>
          <w:color w:val="2F4F4F"/>
        </w:rPr>
        <w:t xml:space="preserve">393 jKr. osana </w:t>
      </w:r>
      <w:r>
        <w:rPr/>
        <w:t xml:space="preserve">kampanjaa kristinuskon määräämiseksi Rooman valtionuskonnoksi. Kisat järjestettiin joka neljäs vuosi eli olympiadina, josta tuli aikayksikkö historiallisissa kronologioissa.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kiellettiin Kreikasta?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osallistuivat olympialaisiin antiikin Kreikassa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ensimmäisten olympialaisten päivämäärä?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olympialaiset alkoivat antiikin Kreikassa?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pidettiin ensimmäiset antiikin olympialaiset kisat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Muinaiset olympialaiset olivat alun perin Zeuksen festivaali tai Zeuksen juhla; myöhemmin niihin lisättiin tapahtumia, kuten juoksukilpailu, keihäskilpailu ja painiottelu. Olympialaiset (muinaiskreikaksi Ὀλύμπια Olympia ``olympialaiset''; myös Ὀλυμπιάς Olympias ``olympias'') olivat sarja kaupunkivaltioiden edustajien välisiä yleisurheilukilpailuja ja yksi antiikin Kreikan panhellenisista kisoista. Ne järjestettiin Zeuksen kunniaksi, ja kreikkalaiset antoivat niille mytologisen alkuperän. Ensimmäiset </w:t>
      </w:r>
      <w:r>
        <w:rPr/>
        <w:t xml:space="preserve">olympialaiset</w:t>
      </w:r>
      <w:r>
        <w:rPr/>
        <w:t xml:space="preserve"> on perinteisesti ajoitettu vuoteen </w:t>
      </w:r>
      <w:r>
        <w:rPr>
          <w:color w:val="A9A9A9"/>
        </w:rPr>
        <w:t xml:space="preserve">776 eaa.</w:t>
      </w:r>
      <w:r>
        <w:rPr/>
        <w:t xml:space="preserve"> Niitä vietettiin edelleen, kun Kreikka joutui Rooman vallan alle, kunnes keisari Theodosius I tukahdutti ne vuonna 393 jKr. osana kampanjaa kristinuskon määräämiseksi Rooman valtionuskonnoksi. Kisat järjestettiin joka neljäs vuosi eli olympiadina, josta tuli aikayksikkö historiallisissa kronologioissa.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olympialaiset alkoivat antiikin Kreikassa?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Muinaisissa olympialaisissa oli vähemmän tapahtumia kuin nykyaikaisissa kisoissa, ja vain vapaasyntyiset kreikkalaiset miehet saivat osallistua niihin, vaikka vaunujen omistajina oli voitokkaita naisia. Kaikkien kreikkalaisten kaupunkivaltioiden ja kuningaskuntien urheilijat saivat osallistua kisoihin, kunhan he täyttivät pääsyvaatimukset, vaikka Hellanodikai, asiasta vastaavat virkamiehet, sallivat Makedonian kuninkaan Aleksanteri I:n osallistua kisoihin vasta, kun hän oli todistanut kreikkalaisen syntyperänsä. Kisat pidettiin aina </w:t>
      </w:r>
      <w:r>
        <w:rPr>
          <w:color w:val="DCDCDC"/>
        </w:rPr>
        <w:t xml:space="preserve">Olympiassa </w:t>
      </w:r>
      <w:r>
        <w:rPr/>
        <w:t xml:space="preserve">eikä niitä siirretty eri paikkakunnilta toiselle, kuten nykyaikaisissa olympialaisissa on tapana. Olympialaisten voittajia kunnioitettiin, ja heidän saavutuksistaan pidettiin kirjaa tuleville sukupolville.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pidettiin Kreikassa?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antiikin Kreikan olympialaiset pidettiin?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olympialaiset pidettiin antiikin Kreikassa?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antiikin olympialaiset pidettiin Kreikassa?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Heraeuksen kisat, ensimmäinen naisten kilpailu olympiastadionilla, järjestettiin jo kuudennella vuosisadalla eaa. Ne koostuivat alun perin </w:t>
      </w:r>
      <w:r>
        <w:rPr/>
        <w:t xml:space="preserve">vain </w:t>
      </w:r>
      <w:r>
        <w:rPr>
          <w:color w:val="A9A9A9"/>
        </w:rPr>
        <w:t xml:space="preserve">jalkakilpailuista</w:t>
      </w:r>
      <w:r>
        <w:rPr/>
        <w:t xml:space="preserve">, kuten myös miesten kilpailu. Joissakin teksteissä, kuten Pausaniaksen Kreikkaa koskevassa kuvauksessa (n. 175 jKr.), todetaan, että Hippodameia kokosi ryhmän, joka tunnettiin nimellä "kuusitoista naista", ja asetti heidät Heraeen kisojen johtajiksi kiitokseksi avioliitostaan Pelopsin kanssa. Muissa Elisan ja Pisan konfliktiin liittyvissä teksteissä kerrotaan, että "kuusitoista naista" olivat rauhantekijöitä Pisasta ja Elisasta, ja poliittisen pätevyytensä vuoksi heistä tuli Heraean hallinnoijia. Klassisessa kreikkalaisessa mytologiassa Heran puolisona Zeus oli tuon aikakauden pantheonin jumaluuksien isä. Olympiassa sijaitsevassa Zeuksen pyhäkössä oli 13 metriä korkea norsunluusta ja kullasta tehty Zeuksen patsas, jonka oli veistänyt Phidias noin vuonna 445 eaa. Tämä patsas oli yksi antiikin maailman seitsemästä ihmeestä. Klassisen kreikkalaisen kulttuurin aikaan, viidennellä ja neljännellä vuosisadalla eaa., kisoihin osallistui vain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olympialaji antiikin Kreikassa?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Kisat alkoivat </w:t>
      </w:r>
      <w:r>
        <w:rPr>
          <w:color w:val="A9A9A9"/>
        </w:rPr>
        <w:t xml:space="preserve">Kreikan Olympiassa, kreikkalaisten jumaluuksien pyhäkössä lähellä Elisin ja Pisan kaupunkeja (molemmat Elisissä Peloponnesoksen niemimaalla)</w:t>
      </w:r>
      <w:r>
        <w:rPr/>
        <w:t xml:space="preserve">. </w:t>
      </w:r>
      <w:r>
        <w:rPr/>
        <w:t xml:space="preserve">Ensimmäiset kisat alkoivat </w:t>
      </w:r>
      <w:r>
        <w:rPr/>
        <w:t xml:space="preserve">nuorten naisten </w:t>
      </w:r>
      <w:r>
        <w:rPr/>
        <w:t xml:space="preserve">vuotuisesta </w:t>
      </w:r>
      <w:r>
        <w:rPr>
          <w:color w:val="DCDCDC"/>
        </w:rPr>
        <w:t xml:space="preserve">jalkakilpailusta</w:t>
      </w:r>
      <w:r>
        <w:rPr/>
        <w:t xml:space="preserve">, jossa kilpailtiin jumalatar Heran papittaren paikasta, ja toinen kilpailu perustettiin papittaren puolisosta, joka osallistuisi temppelin uskonnollisiin perinteisiin.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urheilulajeja he tekivät antiikin Kreikan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ensimmäiset antiikin olympialaiset pidettiin?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antiikin olympialaiset pidettiin?</w:t>
      </w:r>
    </w:p>
    <w:p>
      <w:pPr>
        <w:pStyle w:val="TextBody"/>
        <w:bidi w:val="0"/>
        <w:jc w:val="left"/>
        <w:rPr>
          <w:b/>
          <w:u w:val="single"/>
          <w:shd w:val="clear" w:fill="FFFF00"/>
        </w:rPr>
      </w:pPr>
      <w:r>
        <w:rPr>
          <w:b/>
          <w:u w:val="single"/>
          <w:shd w:val="clear" w:fill="FFFF00"/>
        </w:rPr>
        <w:t xml:space="preserve">Asiakirjan numero 1927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Neljästoista ammattilaisottelussaan Leonard otteli ensimmäistä kertaa maailmanlistalla olevaa vastustajaansa Floyd Mayweatheria vastaan, joka oli sijalla 17. Ottelu käytiin 9. syyskuuta 1978. </w:t>
      </w:r>
      <w:r>
        <w:rPr>
          <w:color w:val="A9A9A9"/>
        </w:rPr>
        <w:t xml:space="preserve">Leonard </w:t>
      </w:r>
      <w:r>
        <w:rPr/>
        <w:t xml:space="preserve">voitti kymmenennen erän tyrmäyksellä. Kuukautta myöhemmin Leonard voitti vanhan amatöörivihollisensa Randy Shieldsin kymmenen erän yksimielisellä päätöksellä.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voittaa sugar ray leonard vai floyd mayweather</w:t>
      </w:r>
    </w:p>
    <w:p>
      <w:pPr>
        <w:pStyle w:val="TextBody"/>
        <w:bidi w:val="0"/>
        <w:jc w:val="left"/>
        <w:rPr>
          <w:b/>
          <w:u w:val="single"/>
          <w:shd w:val="clear" w:fill="FFFF00"/>
        </w:rPr>
      </w:pPr>
      <w:r>
        <w:rPr>
          <w:b/>
          <w:u w:val="single"/>
          <w:shd w:val="clear" w:fill="FFFF00"/>
        </w:rPr>
        <w:t xml:space="preserve">Asiakirjan numero 1928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Phantom aloitti ennakkonäytökset Lontoon West Endin Her Majesty's Theatre -teatterissa 27. syyskuuta 1986 Hal Princen johdolla, ja se avattiin 9. lokakuuta. Teoksen koreografian on tehnyt Gillian Lynne, lavasteet on suunnitellut Maria Björnson ja valaistuksen Andrew Bridge. </w:t>
      </w:r>
      <w:r>
        <w:rPr>
          <w:color w:val="A9A9A9"/>
        </w:rPr>
        <w:t xml:space="preserve">Michael Crawford </w:t>
      </w:r>
      <w:r>
        <w:rPr/>
        <w:t xml:space="preserve">näytteli nimiroolin, Sarah Brightman Christinea ja </w:t>
      </w:r>
      <w:r>
        <w:rPr>
          <w:color w:val="DCDCDC"/>
        </w:rPr>
        <w:t xml:space="preserve">Steve Barton </w:t>
      </w:r>
      <w:r>
        <w:rPr/>
        <w:t xml:space="preserve">Raoulia. Yhä edelleen Her Majesty'sissa esitettävä tuotanto juhli 10 000:tta esitystään 23. lokakuuta 2010, ja Lloyd Webber ja alkuperäinen Phantom, </w:t>
      </w:r>
      <w:r>
        <w:rPr>
          <w:color w:val="2F4F4F"/>
        </w:rPr>
        <w:t xml:space="preserve">Michael Crawford, olivat </w:t>
      </w:r>
      <w:r>
        <w:rPr/>
        <w:t xml:space="preserve">paikalla. Se on West Endin (ja koko maailman) historian toiseksi pitkäikäisin musikaali Les Misérablesin jälkeen ja kolmanneksi pitkäikäisin musikaali Hiirenloukun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oopperan kummituksessa...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Raoulia alkuperäisessä oopperan kummituksessa...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nimiroolin oopperan kummituksessa 1986...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oopperan kummitusta 1986...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Musikaali sai ensi-iltansa </w:t>
      </w:r>
      <w:r>
        <w:rPr>
          <w:color w:val="A9A9A9"/>
        </w:rPr>
        <w:t xml:space="preserve">Lontoon West Endissä </w:t>
      </w:r>
      <w:r>
        <w:rPr/>
        <w:t xml:space="preserve">vuonna </w:t>
      </w:r>
      <w:r>
        <w:rPr>
          <w:color w:val="DCDCDC"/>
        </w:rPr>
        <w:t xml:space="preserve">1986 </w:t>
      </w:r>
      <w:r>
        <w:rPr/>
        <w:t xml:space="preserve">ja Broadwaylla vuonna </w:t>
      </w:r>
      <w:r>
        <w:rPr>
          <w:color w:val="2F4F4F"/>
        </w:rPr>
        <w:t xml:space="preserve">1988</w:t>
      </w:r>
      <w:r>
        <w:rPr/>
        <w:t xml:space="preserve">. </w:t>
      </w:r>
      <w:r>
        <w:rPr/>
        <w:t xml:space="preserve">Se voitti vuoden 1986 Olivier-palkinnon ja vuoden 1988 Tony-palkinnon parhaasta musikaalista, ja </w:t>
      </w:r>
      <w:r>
        <w:rPr>
          <w:color w:val="556B2F"/>
        </w:rPr>
        <w:t xml:space="preserve">Michael Crawford </w:t>
      </w:r>
      <w:r>
        <w:rPr/>
        <w:t xml:space="preserve">(nimiroolissa) voitti Olivier- ja Tony-palkinnot parhaasta musikaalinäyttelijästä. Se on Broadwayn historian ylivoimaisesti pisimpään jatkunut esitys, ja se juhli 11. helmikuuta 2012 10 000. Broadway-esitystään, ensimmäisenä tuotantona koskaan. Se on West Endin toiseksi pitkäikäisin musikaali Les Misérablesin jälkeen ja kolmanneksi pitkäikäisin West Endin show kaiken kaikkiaan Hiirenloukun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nimiroolin oopperan kummituksessa...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oopperan kummitus avattiin Lontoon West Endissä vuonna 1986, kuka näytteli nimiroolin?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oopperan haamun...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oopperan kummitusta vuonna 1986...</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oopperan kummitus esitettiin ensimmäisen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näytellyt fantomia oopperan fantomissa...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näyttelee pääroolia oopperan kummituksessa?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oopperan kummitus alkoi Broadwaylla?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oopperan kummitus sai ensi-iltansa Broadwaylla?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näytteli ensimmäistä kertaa oopperan kummitusta West Endissä...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Oopperan kummitus juliste </w:t>
      </w:r>
    </w:p>
    <w:tbl>
      <w:tblPr>
        <w:tblW w:w="6799" w:type="dxa"/>
        <w:jc w:val="left"/>
        <w:tblInd w:w="0" w:type="dxa"/>
        <w:tblLayout w:type="fixed"/>
        <w:tblCellMar>
          <w:top w:w="28" w:type="dxa"/>
          <w:left w:w="28" w:type="dxa"/>
          <w:bottom w:w="28" w:type="dxa"/>
          <w:right w:w="28" w:type="dxa"/>
        </w:tblCellMar>
      </w:tblPr>
      <w:tblGrid>
        <w:gridCol w:w="1411"/>
        <w:gridCol w:w="5388"/>
      </w:tblGrid>
      <w:tr>
        <w:trPr/>
        <w:tc>
          <w:tcPr>
            <w:tcW w:w="1411" w:type="dxa"/>
            <w:tcBorders/>
            <w:vAlign w:val="center"/>
          </w:tcPr>
          <w:p>
            <w:pPr>
              <w:pStyle w:val="TableHeading"/>
              <w:suppressLineNumbers/>
              <w:bidi w:val="0"/>
              <w:spacing w:before="0" w:after="283"/>
              <w:jc w:val="center"/>
              <w:rPr/>
            </w:pPr>
            <w:r>
              <w:rPr/>
              <w:t xml:space="preserve">Musiikki </w:t>
            </w:r>
          </w:p>
        </w:tc>
        <w:tc>
          <w:tcPr>
            <w:tcW w:w="5388" w:type="dxa"/>
            <w:tcBorders/>
            <w:vAlign w:val="center"/>
          </w:tcPr>
          <w:p>
            <w:pPr>
              <w:pStyle w:val="TableContents"/>
              <w:bidi w:val="0"/>
              <w:spacing w:before="0" w:after="283"/>
              <w:jc w:val="left"/>
              <w:rPr/>
            </w:pPr>
            <w:r>
              <w:rPr/>
              <w:t xml:space="preserve">Andrew Lloyd Webber </w:t>
            </w:r>
          </w:p>
        </w:tc>
      </w:tr>
      <w:tr>
        <w:trPr/>
        <w:tc>
          <w:tcPr>
            <w:tcW w:w="1411" w:type="dxa"/>
            <w:tcBorders/>
            <w:vAlign w:val="center"/>
          </w:tcPr>
          <w:p>
            <w:pPr>
              <w:pStyle w:val="TableHeading"/>
              <w:suppressLineNumbers/>
              <w:bidi w:val="0"/>
              <w:spacing w:before="0" w:after="283"/>
              <w:jc w:val="center"/>
              <w:rPr/>
            </w:pPr>
            <w:r>
              <w:rPr/>
              <w:t xml:space="preserve">Sanoitukset </w:t>
            </w:r>
          </w:p>
        </w:tc>
        <w:tc>
          <w:tcPr>
            <w:tcW w:w="538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Charles Hart </w:t>
            </w:r>
          </w:p>
          <w:p>
            <w:pPr>
              <w:pStyle w:val="TableContents"/>
              <w:numPr>
                <w:ilvl w:val="1"/>
                <w:numId w:val="68"/>
              </w:numPr>
              <w:tabs>
                <w:tab w:val="clear" w:pos="1134"/>
                <w:tab w:val="left" w:leader="none" w:pos="1414"/>
              </w:tabs>
              <w:bidi w:val="0"/>
              <w:spacing w:before="0" w:after="283"/>
              <w:ind w:start="1414" w:hanging="283"/>
              <w:jc w:val="left"/>
              <w:rPr/>
            </w:pPr>
            <w:r>
              <w:rPr/>
              <w:t xml:space="preserve">Richard Stilgoe (ylimääräinen) </w:t>
            </w:r>
          </w:p>
        </w:tc>
      </w:tr>
      <w:tr>
        <w:trPr/>
        <w:tc>
          <w:tcPr>
            <w:tcW w:w="1411" w:type="dxa"/>
            <w:tcBorders/>
            <w:vAlign w:val="center"/>
          </w:tcPr>
          <w:p>
            <w:pPr>
              <w:pStyle w:val="TableHeading"/>
              <w:suppressLineNumbers/>
              <w:bidi w:val="0"/>
              <w:spacing w:before="0" w:after="283"/>
              <w:jc w:val="center"/>
              <w:rPr/>
            </w:pPr>
            <w:r>
              <w:rPr/>
              <w:t xml:space="preserve">Kirja </w:t>
            </w:r>
          </w:p>
        </w:tc>
        <w:tc>
          <w:tcPr>
            <w:tcW w:w="538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Andrew Lloyd Webber </w:t>
            </w:r>
          </w:p>
          <w:p>
            <w:pPr>
              <w:pStyle w:val="TableContents"/>
              <w:numPr>
                <w:ilvl w:val="0"/>
                <w:numId w:val="69"/>
              </w:numPr>
              <w:tabs>
                <w:tab w:val="clear" w:pos="1134"/>
                <w:tab w:val="left" w:leader="none" w:pos="707"/>
              </w:tabs>
              <w:bidi w:val="0"/>
              <w:spacing w:before="0" w:after="283"/>
              <w:ind w:start="707" w:hanging="283"/>
              <w:jc w:val="left"/>
              <w:rPr/>
            </w:pPr>
            <w:r>
              <w:rPr/>
              <w:t xml:space="preserve">Richard Stilgoe </w:t>
            </w:r>
          </w:p>
        </w:tc>
      </w:tr>
      <w:tr>
        <w:trPr/>
        <w:tc>
          <w:tcPr>
            <w:tcW w:w="1411" w:type="dxa"/>
            <w:tcBorders/>
            <w:vAlign w:val="center"/>
          </w:tcPr>
          <w:p>
            <w:pPr>
              <w:pStyle w:val="TableHeading"/>
              <w:suppressLineNumbers/>
              <w:bidi w:val="0"/>
              <w:spacing w:before="0" w:after="283"/>
              <w:jc w:val="center"/>
              <w:rPr/>
            </w:pPr>
            <w:r>
              <w:rPr/>
              <w:t xml:space="preserve">Perusta </w:t>
            </w:r>
          </w:p>
        </w:tc>
        <w:tc>
          <w:tcPr>
            <w:tcW w:w="5388" w:type="dxa"/>
            <w:tcBorders/>
            <w:vAlign w:val="center"/>
          </w:tcPr>
          <w:p>
            <w:pPr>
              <w:pStyle w:val="TableContents"/>
              <w:bidi w:val="0"/>
              <w:spacing w:before="0" w:after="283"/>
              <w:jc w:val="left"/>
              <w:rPr/>
            </w:pPr>
            <w:r>
              <w:rPr/>
              <w:t xml:space="preserve">Gaston Leroux'n kirjoittama Le Fantôme de l'Opéra (Oopperan mielikuvitus) </w:t>
            </w:r>
          </w:p>
        </w:tc>
      </w:tr>
      <w:tr>
        <w:trPr/>
        <w:tc>
          <w:tcPr>
            <w:tcW w:w="1411" w:type="dxa"/>
            <w:tcBorders/>
            <w:vAlign w:val="center"/>
          </w:tcPr>
          <w:p>
            <w:pPr>
              <w:pStyle w:val="TableHeading"/>
              <w:suppressLineNumbers/>
              <w:bidi w:val="0"/>
              <w:spacing w:before="0" w:after="283"/>
              <w:jc w:val="center"/>
              <w:rPr/>
            </w:pPr>
            <w:r>
              <w:rPr/>
              <w:t xml:space="preserve">Premiere </w:t>
            </w:r>
          </w:p>
        </w:tc>
        <w:tc>
          <w:tcPr>
            <w:tcW w:w="5388" w:type="dxa"/>
            <w:tcBorders/>
            <w:vAlign w:val="center"/>
          </w:tcPr>
          <w:p>
            <w:pPr>
              <w:pStyle w:val="TableContents"/>
              <w:bidi w:val="0"/>
              <w:spacing w:before="0" w:after="283"/>
              <w:jc w:val="left"/>
              <w:rPr/>
            </w:pPr>
            <w:r>
              <w:rPr>
                <w:color w:val="A9A9A9"/>
              </w:rPr>
              <w:t xml:space="preserve">9. lokakuuta 1986</w:t>
            </w:r>
            <w:r>
              <w:rPr/>
              <w:t xml:space="preserve">: Her Majesty's Theatre, Lontoo </w:t>
            </w:r>
          </w:p>
        </w:tc>
      </w:tr>
      <w:tr>
        <w:trPr/>
        <w:tc>
          <w:tcPr>
            <w:tcW w:w="1411" w:type="dxa"/>
            <w:tcBorders/>
            <w:vAlign w:val="center"/>
          </w:tcPr>
          <w:p>
            <w:pPr>
              <w:pStyle w:val="TableHeading"/>
              <w:suppressLineNumbers/>
              <w:bidi w:val="0"/>
              <w:spacing w:before="0" w:after="283"/>
              <w:jc w:val="center"/>
              <w:rPr/>
            </w:pPr>
            <w:r>
              <w:rPr/>
              <w:t xml:space="preserve">Tuotannot </w:t>
            </w:r>
          </w:p>
        </w:tc>
        <w:tc>
          <w:tcPr>
            <w:tcW w:w="5388" w:type="dxa"/>
            <w:tcBorders/>
            <w:vAlign w:val="center"/>
          </w:tcPr>
          <w:p>
            <w:pPr>
              <w:pStyle w:val="TableContents"/>
              <w:bidi w:val="0"/>
              <w:jc w:val="left"/>
              <w:rPr/>
            </w:pPr>
            <w:r>
              <w:rPr/>
              <w:t xml:space="preserve">Katso luettelo </w:t>
            </w:r>
          </w:p>
          <w:p>
            <w:pPr>
              <w:pStyle w:val="TableContents"/>
              <w:numPr>
                <w:ilvl w:val="0"/>
                <w:numId w:val="70"/>
              </w:numPr>
              <w:tabs>
                <w:tab w:val="clear" w:pos="1134"/>
                <w:tab w:val="left" w:leader="none" w:pos="707"/>
              </w:tabs>
              <w:bidi w:val="0"/>
              <w:spacing w:before="0" w:after="0"/>
              <w:ind w:start="707" w:hanging="283"/>
              <w:jc w:val="left"/>
              <w:rPr/>
            </w:pPr>
            <w:r>
              <w:rPr/>
              <w:t xml:space="preserve">1986 West End </w:t>
            </w:r>
          </w:p>
          <w:p>
            <w:pPr>
              <w:pStyle w:val="TableContents"/>
              <w:numPr>
                <w:ilvl w:val="0"/>
                <w:numId w:val="70"/>
              </w:numPr>
              <w:tabs>
                <w:tab w:val="clear" w:pos="1134"/>
                <w:tab w:val="left" w:leader="none" w:pos="707"/>
              </w:tabs>
              <w:bidi w:val="0"/>
              <w:spacing w:before="0" w:after="0"/>
              <w:ind w:start="707" w:hanging="283"/>
              <w:jc w:val="left"/>
              <w:rPr/>
            </w:pPr>
            <w:r>
              <w:rPr/>
              <w:t xml:space="preserve">1988 Broadway </w:t>
            </w:r>
          </w:p>
          <w:p>
            <w:pPr>
              <w:pStyle w:val="TableContents"/>
              <w:numPr>
                <w:ilvl w:val="0"/>
                <w:numId w:val="70"/>
              </w:numPr>
              <w:tabs>
                <w:tab w:val="clear" w:pos="1134"/>
                <w:tab w:val="left" w:leader="none" w:pos="707"/>
              </w:tabs>
              <w:bidi w:val="0"/>
              <w:spacing w:before="0" w:after="0"/>
              <w:ind w:start="707" w:hanging="283"/>
              <w:jc w:val="left"/>
              <w:rPr/>
            </w:pPr>
            <w:r>
              <w:rPr/>
              <w:t xml:space="preserve">1988 Wien </w:t>
            </w:r>
          </w:p>
          <w:p>
            <w:pPr>
              <w:pStyle w:val="TableContents"/>
              <w:numPr>
                <w:ilvl w:val="0"/>
                <w:numId w:val="70"/>
              </w:numPr>
              <w:tabs>
                <w:tab w:val="clear" w:pos="1134"/>
                <w:tab w:val="left" w:leader="none" w:pos="707"/>
              </w:tabs>
              <w:bidi w:val="0"/>
              <w:spacing w:before="0" w:after="0"/>
              <w:ind w:start="707" w:hanging="283"/>
              <w:jc w:val="left"/>
              <w:rPr/>
            </w:pPr>
            <w:r>
              <w:rPr/>
              <w:t xml:space="preserve">1988 Tokio </w:t>
            </w:r>
          </w:p>
          <w:p>
            <w:pPr>
              <w:pStyle w:val="TableContents"/>
              <w:numPr>
                <w:ilvl w:val="0"/>
                <w:numId w:val="70"/>
              </w:numPr>
              <w:tabs>
                <w:tab w:val="clear" w:pos="1134"/>
                <w:tab w:val="left" w:leader="none" w:pos="707"/>
              </w:tabs>
              <w:bidi w:val="0"/>
              <w:spacing w:before="0" w:after="0"/>
              <w:ind w:start="707" w:hanging="283"/>
              <w:jc w:val="left"/>
              <w:rPr/>
            </w:pPr>
            <w:r>
              <w:rPr/>
              <w:t xml:space="preserve">1989 Toronto </w:t>
            </w:r>
          </w:p>
          <w:p>
            <w:pPr>
              <w:pStyle w:val="TableContents"/>
              <w:numPr>
                <w:ilvl w:val="0"/>
                <w:numId w:val="70"/>
              </w:numPr>
              <w:tabs>
                <w:tab w:val="clear" w:pos="1134"/>
                <w:tab w:val="left" w:leader="none" w:pos="707"/>
              </w:tabs>
              <w:bidi w:val="0"/>
              <w:spacing w:before="0" w:after="0"/>
              <w:ind w:start="707" w:hanging="283"/>
              <w:jc w:val="left"/>
              <w:rPr/>
            </w:pPr>
            <w:r>
              <w:rPr/>
              <w:t xml:space="preserve">1989 Tukholma </w:t>
            </w:r>
          </w:p>
          <w:p>
            <w:pPr>
              <w:pStyle w:val="TableContents"/>
              <w:numPr>
                <w:ilvl w:val="0"/>
                <w:numId w:val="70"/>
              </w:numPr>
              <w:tabs>
                <w:tab w:val="clear" w:pos="1134"/>
                <w:tab w:val="left" w:leader="none" w:pos="707"/>
              </w:tabs>
              <w:bidi w:val="0"/>
              <w:spacing w:before="0" w:after="0"/>
              <w:ind w:start="707" w:hanging="283"/>
              <w:jc w:val="left"/>
              <w:rPr/>
            </w:pPr>
            <w:r>
              <w:rPr/>
              <w:t xml:space="preserve">1989 Los Angeles </w:t>
            </w:r>
          </w:p>
          <w:p>
            <w:pPr>
              <w:pStyle w:val="TableContents"/>
              <w:numPr>
                <w:ilvl w:val="0"/>
                <w:numId w:val="70"/>
              </w:numPr>
              <w:tabs>
                <w:tab w:val="clear" w:pos="1134"/>
                <w:tab w:val="left" w:leader="none" w:pos="707"/>
              </w:tabs>
              <w:bidi w:val="0"/>
              <w:spacing w:before="0" w:after="0"/>
              <w:ind w:start="707" w:hanging="283"/>
              <w:jc w:val="left"/>
              <w:rPr/>
            </w:pPr>
            <w:r>
              <w:rPr/>
              <w:t xml:space="preserve">1990 Hampuri </w:t>
            </w:r>
          </w:p>
          <w:p>
            <w:pPr>
              <w:pStyle w:val="TableContents"/>
              <w:numPr>
                <w:ilvl w:val="0"/>
                <w:numId w:val="70"/>
              </w:numPr>
              <w:tabs>
                <w:tab w:val="clear" w:pos="1134"/>
                <w:tab w:val="left" w:leader="none" w:pos="707"/>
              </w:tabs>
              <w:bidi w:val="0"/>
              <w:spacing w:before="0" w:after="0"/>
              <w:ind w:start="707" w:hanging="283"/>
              <w:jc w:val="left"/>
              <w:rPr/>
            </w:pPr>
            <w:r>
              <w:rPr/>
              <w:t xml:space="preserve">1990 Melbourne </w:t>
            </w:r>
          </w:p>
          <w:p>
            <w:pPr>
              <w:pStyle w:val="TableContents"/>
              <w:numPr>
                <w:ilvl w:val="0"/>
                <w:numId w:val="70"/>
              </w:numPr>
              <w:tabs>
                <w:tab w:val="clear" w:pos="1134"/>
                <w:tab w:val="left" w:leader="none" w:pos="707"/>
              </w:tabs>
              <w:bidi w:val="0"/>
              <w:spacing w:before="0" w:after="0"/>
              <w:ind w:start="707" w:hanging="283"/>
              <w:jc w:val="left"/>
              <w:rPr/>
            </w:pPr>
            <w:r>
              <w:rPr/>
              <w:t xml:space="preserve">1991 Ensimmäinen Yhdysvaltain kiertue </w:t>
            </w:r>
          </w:p>
          <w:p>
            <w:pPr>
              <w:pStyle w:val="TableContents"/>
              <w:numPr>
                <w:ilvl w:val="0"/>
                <w:numId w:val="70"/>
              </w:numPr>
              <w:tabs>
                <w:tab w:val="clear" w:pos="1134"/>
                <w:tab w:val="left" w:leader="none" w:pos="707"/>
              </w:tabs>
              <w:bidi w:val="0"/>
              <w:spacing w:before="0" w:after="0"/>
              <w:ind w:start="707" w:hanging="283"/>
              <w:jc w:val="left"/>
              <w:rPr/>
            </w:pPr>
            <w:r>
              <w:rPr/>
              <w:t xml:space="preserve">1992 Toinen Yhdysvaltain kiertue </w:t>
            </w:r>
          </w:p>
          <w:p>
            <w:pPr>
              <w:pStyle w:val="TableContents"/>
              <w:numPr>
                <w:ilvl w:val="0"/>
                <w:numId w:val="70"/>
              </w:numPr>
              <w:tabs>
                <w:tab w:val="clear" w:pos="1134"/>
                <w:tab w:val="left" w:leader="none" w:pos="707"/>
              </w:tabs>
              <w:bidi w:val="0"/>
              <w:spacing w:before="0" w:after="0"/>
              <w:ind w:start="707" w:hanging="283"/>
              <w:jc w:val="left"/>
              <w:rPr/>
            </w:pPr>
            <w:r>
              <w:rPr/>
              <w:t xml:space="preserve">1993 San Francisco </w:t>
            </w:r>
          </w:p>
          <w:p>
            <w:pPr>
              <w:pStyle w:val="TableContents"/>
              <w:numPr>
                <w:ilvl w:val="0"/>
                <w:numId w:val="70"/>
              </w:numPr>
              <w:tabs>
                <w:tab w:val="clear" w:pos="1134"/>
                <w:tab w:val="left" w:leader="none" w:pos="707"/>
              </w:tabs>
              <w:bidi w:val="0"/>
              <w:spacing w:before="0" w:after="0"/>
              <w:ind w:start="707" w:hanging="283"/>
              <w:jc w:val="left"/>
              <w:rPr/>
            </w:pPr>
            <w:r>
              <w:rPr/>
              <w:t xml:space="preserve">1993 Scheveningen </w:t>
            </w:r>
          </w:p>
          <w:p>
            <w:pPr>
              <w:pStyle w:val="TableContents"/>
              <w:numPr>
                <w:ilvl w:val="0"/>
                <w:numId w:val="70"/>
              </w:numPr>
              <w:tabs>
                <w:tab w:val="clear" w:pos="1134"/>
                <w:tab w:val="left" w:leader="none" w:pos="707"/>
              </w:tabs>
              <w:bidi w:val="0"/>
              <w:spacing w:before="0" w:after="0"/>
              <w:ind w:start="707" w:hanging="283"/>
              <w:jc w:val="left"/>
              <w:rPr/>
            </w:pPr>
            <w:r>
              <w:rPr/>
              <w:t xml:space="preserve">1996 Basel </w:t>
            </w:r>
          </w:p>
          <w:p>
            <w:pPr>
              <w:pStyle w:val="TableContents"/>
              <w:numPr>
                <w:ilvl w:val="0"/>
                <w:numId w:val="70"/>
              </w:numPr>
              <w:tabs>
                <w:tab w:val="clear" w:pos="1134"/>
                <w:tab w:val="left" w:leader="none" w:pos="707"/>
              </w:tabs>
              <w:bidi w:val="0"/>
              <w:spacing w:before="0" w:after="0"/>
              <w:ind w:start="707" w:hanging="283"/>
              <w:jc w:val="left"/>
              <w:rPr/>
            </w:pPr>
            <w:r>
              <w:rPr/>
              <w:t xml:space="preserve">1997 Auckland </w:t>
            </w:r>
          </w:p>
          <w:p>
            <w:pPr>
              <w:pStyle w:val="TableContents"/>
              <w:numPr>
                <w:ilvl w:val="0"/>
                <w:numId w:val="70"/>
              </w:numPr>
              <w:tabs>
                <w:tab w:val="clear" w:pos="1134"/>
                <w:tab w:val="left" w:leader="none" w:pos="707"/>
              </w:tabs>
              <w:bidi w:val="0"/>
              <w:spacing w:before="0" w:after="0"/>
              <w:ind w:start="707" w:hanging="283"/>
              <w:jc w:val="left"/>
              <w:rPr/>
            </w:pPr>
            <w:r>
              <w:rPr/>
              <w:t xml:space="preserve">1999 Mexico City </w:t>
            </w:r>
          </w:p>
          <w:p>
            <w:pPr>
              <w:pStyle w:val="TableContents"/>
              <w:numPr>
                <w:ilvl w:val="0"/>
                <w:numId w:val="70"/>
              </w:numPr>
              <w:tabs>
                <w:tab w:val="clear" w:pos="1134"/>
                <w:tab w:val="left" w:leader="none" w:pos="707"/>
              </w:tabs>
              <w:bidi w:val="0"/>
              <w:spacing w:before="0" w:after="0"/>
              <w:ind w:start="707" w:hanging="283"/>
              <w:jc w:val="left"/>
              <w:rPr/>
            </w:pPr>
            <w:r>
              <w:rPr/>
              <w:t xml:space="preserve">2000 Kööpenhamina </w:t>
            </w:r>
          </w:p>
          <w:p>
            <w:pPr>
              <w:pStyle w:val="TableContents"/>
              <w:numPr>
                <w:ilvl w:val="0"/>
                <w:numId w:val="70"/>
              </w:numPr>
              <w:tabs>
                <w:tab w:val="clear" w:pos="1134"/>
                <w:tab w:val="left" w:leader="none" w:pos="707"/>
              </w:tabs>
              <w:bidi w:val="0"/>
              <w:spacing w:before="0" w:after="0"/>
              <w:ind w:start="707" w:hanging="283"/>
              <w:jc w:val="left"/>
              <w:rPr/>
            </w:pPr>
            <w:r>
              <w:rPr/>
              <w:t xml:space="preserve">2001 Etelä-Korea </w:t>
            </w:r>
          </w:p>
          <w:p>
            <w:pPr>
              <w:pStyle w:val="TableContents"/>
              <w:numPr>
                <w:ilvl w:val="0"/>
                <w:numId w:val="70"/>
              </w:numPr>
              <w:tabs>
                <w:tab w:val="clear" w:pos="1134"/>
                <w:tab w:val="left" w:leader="none" w:pos="707"/>
              </w:tabs>
              <w:bidi w:val="0"/>
              <w:spacing w:before="0" w:after="0"/>
              <w:ind w:start="707" w:hanging="283"/>
              <w:jc w:val="left"/>
              <w:rPr/>
            </w:pPr>
            <w:r>
              <w:rPr/>
              <w:t xml:space="preserve">2002 Madrid </w:t>
            </w:r>
          </w:p>
          <w:p>
            <w:pPr>
              <w:pStyle w:val="TableContents"/>
              <w:numPr>
                <w:ilvl w:val="0"/>
                <w:numId w:val="70"/>
              </w:numPr>
              <w:tabs>
                <w:tab w:val="clear" w:pos="1134"/>
                <w:tab w:val="left" w:leader="none" w:pos="707"/>
              </w:tabs>
              <w:bidi w:val="0"/>
              <w:spacing w:before="0" w:after="0"/>
              <w:ind w:start="707" w:hanging="283"/>
              <w:jc w:val="left"/>
              <w:rPr/>
            </w:pPr>
            <w:r>
              <w:rPr/>
              <w:t xml:space="preserve">2003 Budapest </w:t>
            </w:r>
          </w:p>
          <w:p>
            <w:pPr>
              <w:pStyle w:val="TableContents"/>
              <w:numPr>
                <w:ilvl w:val="0"/>
                <w:numId w:val="70"/>
              </w:numPr>
              <w:tabs>
                <w:tab w:val="clear" w:pos="1134"/>
                <w:tab w:val="left" w:leader="none" w:pos="707"/>
              </w:tabs>
              <w:bidi w:val="0"/>
              <w:spacing w:before="0" w:after="0"/>
              <w:ind w:start="707" w:hanging="283"/>
              <w:jc w:val="left"/>
              <w:rPr/>
            </w:pPr>
            <w:r>
              <w:rPr/>
              <w:t xml:space="preserve">2004 Elokuva </w:t>
            </w:r>
          </w:p>
          <w:p>
            <w:pPr>
              <w:pStyle w:val="TableContents"/>
              <w:numPr>
                <w:ilvl w:val="0"/>
                <w:numId w:val="70"/>
              </w:numPr>
              <w:tabs>
                <w:tab w:val="clear" w:pos="1134"/>
                <w:tab w:val="left" w:leader="none" w:pos="707"/>
              </w:tabs>
              <w:bidi w:val="0"/>
              <w:spacing w:before="0" w:after="0"/>
              <w:ind w:start="707" w:hanging="283"/>
              <w:jc w:val="left"/>
              <w:rPr/>
            </w:pPr>
            <w:r>
              <w:rPr/>
              <w:t xml:space="preserve">2005 São Paulo </w:t>
            </w:r>
          </w:p>
          <w:p>
            <w:pPr>
              <w:pStyle w:val="TableContents"/>
              <w:numPr>
                <w:ilvl w:val="0"/>
                <w:numId w:val="70"/>
              </w:numPr>
              <w:tabs>
                <w:tab w:val="clear" w:pos="1134"/>
                <w:tab w:val="left" w:leader="none" w:pos="707"/>
              </w:tabs>
              <w:bidi w:val="0"/>
              <w:spacing w:before="0" w:after="0"/>
              <w:ind w:start="707" w:hanging="283"/>
              <w:jc w:val="left"/>
              <w:rPr/>
            </w:pPr>
            <w:r>
              <w:rPr/>
              <w:t xml:space="preserve">2006 Las Vegas Spectacular </w:t>
            </w:r>
          </w:p>
          <w:p>
            <w:pPr>
              <w:pStyle w:val="TableContents"/>
              <w:numPr>
                <w:ilvl w:val="0"/>
                <w:numId w:val="70"/>
              </w:numPr>
              <w:tabs>
                <w:tab w:val="clear" w:pos="1134"/>
                <w:tab w:val="left" w:leader="none" w:pos="707"/>
              </w:tabs>
              <w:bidi w:val="0"/>
              <w:spacing w:before="0" w:after="0"/>
              <w:ind w:start="707" w:hanging="283"/>
              <w:jc w:val="left"/>
              <w:rPr/>
            </w:pPr>
            <w:r>
              <w:rPr/>
              <w:t xml:space="preserve">2007 Melbourne </w:t>
            </w:r>
          </w:p>
          <w:p>
            <w:pPr>
              <w:pStyle w:val="TableContents"/>
              <w:numPr>
                <w:ilvl w:val="0"/>
                <w:numId w:val="70"/>
              </w:numPr>
              <w:tabs>
                <w:tab w:val="clear" w:pos="1134"/>
                <w:tab w:val="left" w:leader="none" w:pos="707"/>
              </w:tabs>
              <w:bidi w:val="0"/>
              <w:spacing w:before="0" w:after="0"/>
              <w:ind w:start="707" w:hanging="283"/>
              <w:jc w:val="left"/>
              <w:rPr/>
            </w:pPr>
            <w:r>
              <w:rPr/>
              <w:t xml:space="preserve">2008 Kolmas Yhdysvaltain kiertue </w:t>
            </w:r>
          </w:p>
          <w:p>
            <w:pPr>
              <w:pStyle w:val="TableContents"/>
              <w:numPr>
                <w:ilvl w:val="0"/>
                <w:numId w:val="70"/>
              </w:numPr>
              <w:tabs>
                <w:tab w:val="clear" w:pos="1134"/>
                <w:tab w:val="left" w:leader="none" w:pos="707"/>
              </w:tabs>
              <w:bidi w:val="0"/>
              <w:spacing w:before="0" w:after="0"/>
              <w:ind w:start="707" w:hanging="283"/>
              <w:jc w:val="left"/>
              <w:rPr/>
            </w:pPr>
            <w:r>
              <w:rPr/>
              <w:t xml:space="preserve">2008 Varsova </w:t>
            </w:r>
          </w:p>
          <w:p>
            <w:pPr>
              <w:pStyle w:val="TableContents"/>
              <w:numPr>
                <w:ilvl w:val="0"/>
                <w:numId w:val="70"/>
              </w:numPr>
              <w:tabs>
                <w:tab w:val="clear" w:pos="1134"/>
                <w:tab w:val="left" w:leader="none" w:pos="707"/>
              </w:tabs>
              <w:bidi w:val="0"/>
              <w:spacing w:before="0" w:after="0"/>
              <w:ind w:start="707" w:hanging="283"/>
              <w:jc w:val="left"/>
              <w:rPr/>
            </w:pPr>
            <w:r>
              <w:rPr/>
              <w:t xml:space="preserve">2009 Buenos Aires </w:t>
            </w:r>
          </w:p>
          <w:p>
            <w:pPr>
              <w:pStyle w:val="TableContents"/>
              <w:numPr>
                <w:ilvl w:val="0"/>
                <w:numId w:val="70"/>
              </w:numPr>
              <w:tabs>
                <w:tab w:val="clear" w:pos="1134"/>
                <w:tab w:val="left" w:leader="none" w:pos="707"/>
              </w:tabs>
              <w:bidi w:val="0"/>
              <w:spacing w:before="0" w:after="0"/>
              <w:ind w:start="707" w:hanging="283"/>
              <w:jc w:val="left"/>
              <w:rPr/>
            </w:pPr>
            <w:r>
              <w:rPr/>
              <w:t xml:space="preserve">2009 Etelä-Korea </w:t>
            </w:r>
          </w:p>
          <w:p>
            <w:pPr>
              <w:pStyle w:val="TableContents"/>
              <w:numPr>
                <w:ilvl w:val="0"/>
                <w:numId w:val="70"/>
              </w:numPr>
              <w:tabs>
                <w:tab w:val="clear" w:pos="1134"/>
                <w:tab w:val="left" w:leader="none" w:pos="707"/>
              </w:tabs>
              <w:bidi w:val="0"/>
              <w:spacing w:before="0" w:after="0"/>
              <w:ind w:start="707" w:hanging="283"/>
              <w:jc w:val="left"/>
              <w:rPr/>
            </w:pPr>
            <w:r>
              <w:rPr/>
              <w:t xml:space="preserve">2011 25. vuosipäivä </w:t>
            </w:r>
          </w:p>
          <w:p>
            <w:pPr>
              <w:pStyle w:val="TableContents"/>
              <w:numPr>
                <w:ilvl w:val="0"/>
                <w:numId w:val="70"/>
              </w:numPr>
              <w:tabs>
                <w:tab w:val="clear" w:pos="1134"/>
                <w:tab w:val="left" w:leader="none" w:pos="707"/>
              </w:tabs>
              <w:bidi w:val="0"/>
              <w:spacing w:before="0" w:after="0"/>
              <w:ind w:start="707" w:hanging="283"/>
              <w:jc w:val="left"/>
              <w:rPr/>
            </w:pPr>
            <w:r>
              <w:rPr/>
              <w:t xml:space="preserve">2012 UK Tour </w:t>
            </w:r>
          </w:p>
          <w:p>
            <w:pPr>
              <w:pStyle w:val="TableContents"/>
              <w:numPr>
                <w:ilvl w:val="0"/>
                <w:numId w:val="70"/>
              </w:numPr>
              <w:tabs>
                <w:tab w:val="clear" w:pos="1134"/>
                <w:tab w:val="left" w:leader="none" w:pos="707"/>
              </w:tabs>
              <w:bidi w:val="0"/>
              <w:spacing w:before="0" w:after="0"/>
              <w:ind w:start="707" w:hanging="283"/>
              <w:jc w:val="left"/>
              <w:rPr/>
            </w:pPr>
            <w:r>
              <w:rPr/>
              <w:t xml:space="preserve">2013 Pohjois-Amerikan kiertue </w:t>
            </w:r>
          </w:p>
          <w:p>
            <w:pPr>
              <w:pStyle w:val="TableContents"/>
              <w:numPr>
                <w:ilvl w:val="0"/>
                <w:numId w:val="70"/>
              </w:numPr>
              <w:tabs>
                <w:tab w:val="clear" w:pos="1134"/>
                <w:tab w:val="left" w:leader="none" w:pos="707"/>
              </w:tabs>
              <w:bidi w:val="0"/>
              <w:spacing w:before="0" w:after="0"/>
              <w:ind w:start="707" w:hanging="283"/>
              <w:jc w:val="left"/>
              <w:rPr/>
            </w:pPr>
            <w:r>
              <w:rPr/>
              <w:t xml:space="preserve">2013 Hampuri </w:t>
            </w:r>
          </w:p>
          <w:p>
            <w:pPr>
              <w:pStyle w:val="TableContents"/>
              <w:numPr>
                <w:ilvl w:val="0"/>
                <w:numId w:val="70"/>
              </w:numPr>
              <w:tabs>
                <w:tab w:val="clear" w:pos="1134"/>
                <w:tab w:val="left" w:leader="none" w:pos="707"/>
              </w:tabs>
              <w:bidi w:val="0"/>
              <w:spacing w:before="0" w:after="0"/>
              <w:ind w:start="707" w:hanging="283"/>
              <w:jc w:val="left"/>
              <w:rPr/>
            </w:pPr>
            <w:r>
              <w:rPr/>
              <w:t xml:space="preserve">2014 Moskova </w:t>
            </w:r>
          </w:p>
          <w:p>
            <w:pPr>
              <w:pStyle w:val="TableContents"/>
              <w:numPr>
                <w:ilvl w:val="0"/>
                <w:numId w:val="70"/>
              </w:numPr>
              <w:tabs>
                <w:tab w:val="clear" w:pos="1134"/>
                <w:tab w:val="left" w:leader="none" w:pos="707"/>
              </w:tabs>
              <w:bidi w:val="0"/>
              <w:spacing w:before="0" w:after="0"/>
              <w:ind w:start="707" w:hanging="283"/>
              <w:jc w:val="left"/>
              <w:rPr/>
            </w:pPr>
            <w:r>
              <w:rPr/>
              <w:t xml:space="preserve">2014 Tartto </w:t>
            </w:r>
          </w:p>
          <w:p>
            <w:pPr>
              <w:pStyle w:val="TableContents"/>
              <w:numPr>
                <w:ilvl w:val="0"/>
                <w:numId w:val="70"/>
              </w:numPr>
              <w:tabs>
                <w:tab w:val="clear" w:pos="1134"/>
                <w:tab w:val="left" w:leader="none" w:pos="707"/>
              </w:tabs>
              <w:bidi w:val="0"/>
              <w:spacing w:before="0" w:after="0"/>
              <w:ind w:start="707" w:hanging="283"/>
              <w:jc w:val="left"/>
              <w:rPr/>
            </w:pPr>
            <w:r>
              <w:rPr/>
              <w:t xml:space="preserve">2014 Praha </w:t>
            </w:r>
          </w:p>
          <w:p>
            <w:pPr>
              <w:pStyle w:val="TableContents"/>
              <w:numPr>
                <w:ilvl w:val="0"/>
                <w:numId w:val="70"/>
              </w:numPr>
              <w:tabs>
                <w:tab w:val="clear" w:pos="1134"/>
                <w:tab w:val="left" w:leader="none" w:pos="707"/>
              </w:tabs>
              <w:bidi w:val="0"/>
              <w:spacing w:before="0" w:after="0"/>
              <w:ind w:start="707" w:hanging="283"/>
              <w:jc w:val="left"/>
              <w:rPr/>
            </w:pPr>
            <w:r>
              <w:rPr/>
              <w:t xml:space="preserve">2015 Helsinki </w:t>
            </w:r>
          </w:p>
          <w:p>
            <w:pPr>
              <w:pStyle w:val="TableContents"/>
              <w:numPr>
                <w:ilvl w:val="0"/>
                <w:numId w:val="70"/>
              </w:numPr>
              <w:tabs>
                <w:tab w:val="clear" w:pos="1134"/>
                <w:tab w:val="left" w:leader="none" w:pos="707"/>
              </w:tabs>
              <w:bidi w:val="0"/>
              <w:spacing w:before="0" w:after="0"/>
              <w:ind w:start="707" w:hanging="283"/>
              <w:jc w:val="left"/>
              <w:rPr/>
            </w:pPr>
            <w:r>
              <w:rPr/>
              <w:t xml:space="preserve">2015 Uuden-Seelannin kiertue </w:t>
            </w:r>
          </w:p>
          <w:p>
            <w:pPr>
              <w:pStyle w:val="TableContents"/>
              <w:numPr>
                <w:ilvl w:val="0"/>
                <w:numId w:val="70"/>
              </w:numPr>
              <w:tabs>
                <w:tab w:val="clear" w:pos="1134"/>
                <w:tab w:val="left" w:leader="none" w:pos="707"/>
              </w:tabs>
              <w:bidi w:val="0"/>
              <w:spacing w:before="0" w:after="0"/>
              <w:ind w:start="707" w:hanging="283"/>
              <w:jc w:val="left"/>
              <w:rPr/>
            </w:pPr>
            <w:r>
              <w:rPr/>
              <w:t xml:space="preserve">2015 Puerto Rico </w:t>
            </w:r>
          </w:p>
          <w:p>
            <w:pPr>
              <w:pStyle w:val="TableContents"/>
              <w:numPr>
                <w:ilvl w:val="0"/>
                <w:numId w:val="70"/>
              </w:numPr>
              <w:tabs>
                <w:tab w:val="clear" w:pos="1134"/>
                <w:tab w:val="left" w:leader="none" w:pos="707"/>
              </w:tabs>
              <w:bidi w:val="0"/>
              <w:spacing w:before="0" w:after="0"/>
              <w:ind w:start="707" w:hanging="283"/>
              <w:jc w:val="left"/>
              <w:rPr/>
            </w:pPr>
            <w:r>
              <w:rPr/>
              <w:t xml:space="preserve">2016 Tukholma </w:t>
            </w:r>
          </w:p>
          <w:p>
            <w:pPr>
              <w:pStyle w:val="TableContents"/>
              <w:numPr>
                <w:ilvl w:val="0"/>
                <w:numId w:val="70"/>
              </w:numPr>
              <w:tabs>
                <w:tab w:val="clear" w:pos="1134"/>
                <w:tab w:val="left" w:leader="none" w:pos="707"/>
              </w:tabs>
              <w:bidi w:val="0"/>
              <w:spacing w:before="0" w:after="0"/>
              <w:ind w:start="707" w:hanging="283"/>
              <w:jc w:val="left"/>
              <w:rPr/>
            </w:pPr>
            <w:r>
              <w:rPr/>
              <w:t xml:space="preserve">2017 Belgrad </w:t>
            </w:r>
          </w:p>
          <w:p>
            <w:pPr>
              <w:pStyle w:val="TableContents"/>
              <w:numPr>
                <w:ilvl w:val="0"/>
                <w:numId w:val="70"/>
              </w:numPr>
              <w:tabs>
                <w:tab w:val="clear" w:pos="1134"/>
                <w:tab w:val="left" w:leader="none" w:pos="707"/>
              </w:tabs>
              <w:bidi w:val="0"/>
              <w:spacing w:before="0" w:after="283"/>
              <w:ind w:start="707" w:hanging="283"/>
              <w:jc w:val="left"/>
              <w:rPr/>
            </w:pPr>
            <w:r>
              <w:rPr/>
              <w:t xml:space="preserve">Erilaiset kansainväliset ja amatöörituotannot </w:t>
            </w:r>
          </w:p>
        </w:tc>
      </w:tr>
      <w:tr>
        <w:trPr/>
        <w:tc>
          <w:tcPr>
            <w:tcW w:w="1411" w:type="dxa"/>
            <w:tcBorders/>
            <w:vAlign w:val="center"/>
          </w:tcPr>
          <w:p>
            <w:pPr>
              <w:pStyle w:val="TableHeading"/>
              <w:suppressLineNumbers/>
              <w:bidi w:val="0"/>
              <w:spacing w:before="0" w:after="283"/>
              <w:jc w:val="center"/>
              <w:rPr/>
            </w:pPr>
            <w:r>
              <w:rPr/>
              <w:t xml:space="preserve">Palkinnot </w:t>
            </w:r>
          </w:p>
        </w:tc>
        <w:tc>
          <w:tcPr>
            <w:tcW w:w="538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Laurence Olivier -palkinto parhaasta uudesta musikaalista </w:t>
            </w:r>
          </w:p>
          <w:p>
            <w:pPr>
              <w:pStyle w:val="TableContents"/>
              <w:numPr>
                <w:ilvl w:val="0"/>
                <w:numId w:val="71"/>
              </w:numPr>
              <w:tabs>
                <w:tab w:val="clear" w:pos="1134"/>
                <w:tab w:val="left" w:leader="none" w:pos="707"/>
              </w:tabs>
              <w:bidi w:val="0"/>
              <w:spacing w:before="0" w:after="283"/>
              <w:ind w:start="707" w:hanging="283"/>
              <w:jc w:val="left"/>
              <w:rPr/>
            </w:pPr>
            <w:r>
              <w:rPr/>
              <w:t xml:space="preserve">Tony-palkinto parhaasta musikaalista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oopperan kummitus avattiin Lontoossa?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Joel Schumacherin ohjaama elokuvaversio, jonka pääosissa esiintyvät </w:t>
      </w:r>
      <w:r>
        <w:rPr>
          <w:color w:val="A9A9A9"/>
        </w:rPr>
        <w:t xml:space="preserve">Gerard Butler Aaveena</w:t>
      </w:r>
      <w:r>
        <w:rPr/>
        <w:t xml:space="preserve">, </w:t>
      </w:r>
      <w:r>
        <w:rPr>
          <w:color w:val="DCDCDC"/>
        </w:rPr>
        <w:t xml:space="preserve">Emmy Rossum Christinenä</w:t>
      </w:r>
      <w:r>
        <w:rPr/>
        <w:t xml:space="preserve">, </w:t>
      </w:r>
      <w:r>
        <w:rPr>
          <w:color w:val="2F4F4F"/>
        </w:rPr>
        <w:t xml:space="preserve">Patrick Wilson Raoulina</w:t>
      </w:r>
      <w:r>
        <w:rPr/>
        <w:t xml:space="preserve">, </w:t>
      </w:r>
      <w:r>
        <w:rPr>
          <w:color w:val="556B2F"/>
        </w:rPr>
        <w:t xml:space="preserve">Minnie Driver Carlottana </w:t>
      </w:r>
      <w:r>
        <w:rPr/>
        <w:t xml:space="preserve">ja </w:t>
      </w:r>
      <w:r>
        <w:rPr>
          <w:color w:val="6B8E23"/>
        </w:rPr>
        <w:t xml:space="preserve">Miranda Richardson Madame Girynä, </w:t>
      </w:r>
      <w:r>
        <w:rPr/>
        <w:t xml:space="preserve">sai ensi-iltansa Yhdysvalloissa 22. joulukuuta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oopperan kummitus -elokuvan pääosassa?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Oopperan kummitus juliste </w:t>
      </w:r>
    </w:p>
    <w:tbl>
      <w:tblPr>
        <w:tblW w:w="6799" w:type="dxa"/>
        <w:jc w:val="left"/>
        <w:tblInd w:w="0" w:type="dxa"/>
        <w:tblLayout w:type="fixed"/>
        <w:tblCellMar>
          <w:top w:w="28" w:type="dxa"/>
          <w:left w:w="28" w:type="dxa"/>
          <w:bottom w:w="28" w:type="dxa"/>
          <w:right w:w="28" w:type="dxa"/>
        </w:tblCellMar>
      </w:tblPr>
      <w:tblGrid>
        <w:gridCol w:w="1411"/>
        <w:gridCol w:w="5388"/>
      </w:tblGrid>
      <w:tr>
        <w:trPr/>
        <w:tc>
          <w:tcPr>
            <w:tcW w:w="1411" w:type="dxa"/>
            <w:tcBorders/>
            <w:vAlign w:val="center"/>
          </w:tcPr>
          <w:p>
            <w:pPr>
              <w:pStyle w:val="TableHeading"/>
              <w:suppressLineNumbers/>
              <w:bidi w:val="0"/>
              <w:spacing w:before="0" w:after="283"/>
              <w:jc w:val="center"/>
              <w:rPr/>
            </w:pPr>
            <w:r>
              <w:rPr/>
              <w:t xml:space="preserve">Musiikki </w:t>
            </w:r>
          </w:p>
        </w:tc>
        <w:tc>
          <w:tcPr>
            <w:tcW w:w="5388" w:type="dxa"/>
            <w:tcBorders/>
            <w:vAlign w:val="center"/>
          </w:tcPr>
          <w:p>
            <w:pPr>
              <w:pStyle w:val="TableContents"/>
              <w:bidi w:val="0"/>
              <w:spacing w:before="0" w:after="283"/>
              <w:jc w:val="left"/>
              <w:rPr/>
            </w:pPr>
            <w:r>
              <w:rPr/>
              <w:t xml:space="preserve">Andrew Lloyd Webber </w:t>
            </w:r>
          </w:p>
        </w:tc>
      </w:tr>
      <w:tr>
        <w:trPr/>
        <w:tc>
          <w:tcPr>
            <w:tcW w:w="1411" w:type="dxa"/>
            <w:tcBorders/>
            <w:vAlign w:val="center"/>
          </w:tcPr>
          <w:p>
            <w:pPr>
              <w:pStyle w:val="TableHeading"/>
              <w:suppressLineNumbers/>
              <w:bidi w:val="0"/>
              <w:spacing w:before="0" w:after="283"/>
              <w:jc w:val="center"/>
              <w:rPr/>
            </w:pPr>
            <w:r>
              <w:rPr/>
              <w:t xml:space="preserve">Sanoitukset </w:t>
            </w:r>
          </w:p>
        </w:tc>
        <w:tc>
          <w:tcPr>
            <w:tcW w:w="538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color w:val="A9A9A9"/>
              </w:rPr>
              <w:t xml:space="preserve">Charles </w:t>
            </w:r>
            <w:r>
              <w:rPr/>
              <w:t xml:space="preserve">Hart </w:t>
            </w:r>
          </w:p>
          <w:p>
            <w:pPr>
              <w:pStyle w:val="TableContents"/>
              <w:numPr>
                <w:ilvl w:val="1"/>
                <w:numId w:val="72"/>
              </w:numPr>
              <w:tabs>
                <w:tab w:val="clear" w:pos="1134"/>
                <w:tab w:val="left" w:leader="none" w:pos="1414"/>
              </w:tabs>
              <w:bidi w:val="0"/>
              <w:spacing w:before="0" w:after="283"/>
              <w:ind w:start="1414" w:hanging="283"/>
              <w:jc w:val="left"/>
              <w:rPr/>
            </w:pPr>
            <w:r>
              <w:rPr>
                <w:color w:val="DCDCDC"/>
              </w:rPr>
              <w:t xml:space="preserve">Richard Stilgoe </w:t>
            </w:r>
            <w:r>
              <w:rPr/>
              <w:t xml:space="preserve">(ylimääräinen) </w:t>
            </w:r>
          </w:p>
        </w:tc>
      </w:tr>
      <w:tr>
        <w:trPr/>
        <w:tc>
          <w:tcPr>
            <w:tcW w:w="1411" w:type="dxa"/>
            <w:tcBorders/>
            <w:vAlign w:val="center"/>
          </w:tcPr>
          <w:p>
            <w:pPr>
              <w:pStyle w:val="TableHeading"/>
              <w:suppressLineNumbers/>
              <w:bidi w:val="0"/>
              <w:spacing w:before="0" w:after="283"/>
              <w:jc w:val="center"/>
              <w:rPr/>
            </w:pPr>
            <w:r>
              <w:rPr/>
              <w:t xml:space="preserve">Kirja </w:t>
            </w:r>
          </w:p>
        </w:tc>
        <w:tc>
          <w:tcPr>
            <w:tcW w:w="538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Andrew Lloyd Webber </w:t>
            </w:r>
          </w:p>
          <w:p>
            <w:pPr>
              <w:pStyle w:val="TableContents"/>
              <w:numPr>
                <w:ilvl w:val="0"/>
                <w:numId w:val="73"/>
              </w:numPr>
              <w:tabs>
                <w:tab w:val="clear" w:pos="1134"/>
                <w:tab w:val="left" w:leader="none" w:pos="707"/>
              </w:tabs>
              <w:bidi w:val="0"/>
              <w:spacing w:before="0" w:after="283"/>
              <w:ind w:start="707" w:hanging="283"/>
              <w:jc w:val="left"/>
              <w:rPr/>
            </w:pPr>
            <w:r>
              <w:rPr/>
              <w:t xml:space="preserve">Richard Stilgoe </w:t>
            </w:r>
          </w:p>
        </w:tc>
      </w:tr>
      <w:tr>
        <w:trPr/>
        <w:tc>
          <w:tcPr>
            <w:tcW w:w="1411" w:type="dxa"/>
            <w:tcBorders/>
            <w:vAlign w:val="center"/>
          </w:tcPr>
          <w:p>
            <w:pPr>
              <w:pStyle w:val="TableHeading"/>
              <w:suppressLineNumbers/>
              <w:bidi w:val="0"/>
              <w:spacing w:before="0" w:after="283"/>
              <w:jc w:val="center"/>
              <w:rPr/>
            </w:pPr>
            <w:r>
              <w:rPr/>
              <w:t xml:space="preserve">Perusta </w:t>
            </w:r>
          </w:p>
        </w:tc>
        <w:tc>
          <w:tcPr>
            <w:tcW w:w="5388" w:type="dxa"/>
            <w:tcBorders/>
            <w:vAlign w:val="center"/>
          </w:tcPr>
          <w:p>
            <w:pPr>
              <w:pStyle w:val="TableContents"/>
              <w:bidi w:val="0"/>
              <w:spacing w:before="0" w:after="283"/>
              <w:jc w:val="left"/>
              <w:rPr/>
            </w:pPr>
            <w:r>
              <w:rPr/>
              <w:t xml:space="preserve">Gaston Leroux'n kirjoittama Le Fantôme de l'Opéra (Oopperan mielikuvitus) </w:t>
            </w:r>
          </w:p>
        </w:tc>
      </w:tr>
      <w:tr>
        <w:trPr/>
        <w:tc>
          <w:tcPr>
            <w:tcW w:w="1411" w:type="dxa"/>
            <w:tcBorders/>
            <w:vAlign w:val="center"/>
          </w:tcPr>
          <w:p>
            <w:pPr>
              <w:pStyle w:val="TableHeading"/>
              <w:suppressLineNumbers/>
              <w:bidi w:val="0"/>
              <w:spacing w:before="0" w:after="283"/>
              <w:jc w:val="center"/>
              <w:rPr/>
            </w:pPr>
            <w:r>
              <w:rPr/>
              <w:t xml:space="preserve">Premiere </w:t>
            </w:r>
          </w:p>
        </w:tc>
        <w:tc>
          <w:tcPr>
            <w:tcW w:w="5388" w:type="dxa"/>
            <w:tcBorders/>
            <w:vAlign w:val="center"/>
          </w:tcPr>
          <w:p>
            <w:pPr>
              <w:pStyle w:val="TableContents"/>
              <w:bidi w:val="0"/>
              <w:spacing w:before="0" w:after="283"/>
              <w:jc w:val="left"/>
              <w:rPr/>
            </w:pPr>
            <w:r>
              <w:rPr/>
              <w:t xml:space="preserve">9. lokakuuta 1986: Her Majesty's Theatre, Lontoo </w:t>
            </w:r>
          </w:p>
        </w:tc>
      </w:tr>
      <w:tr>
        <w:trPr/>
        <w:tc>
          <w:tcPr>
            <w:tcW w:w="1411" w:type="dxa"/>
            <w:tcBorders/>
            <w:vAlign w:val="center"/>
          </w:tcPr>
          <w:p>
            <w:pPr>
              <w:pStyle w:val="TableHeading"/>
              <w:suppressLineNumbers/>
              <w:bidi w:val="0"/>
              <w:spacing w:before="0" w:after="283"/>
              <w:jc w:val="center"/>
              <w:rPr/>
            </w:pPr>
            <w:r>
              <w:rPr/>
              <w:t xml:space="preserve">Tuotannot </w:t>
            </w:r>
          </w:p>
        </w:tc>
        <w:tc>
          <w:tcPr>
            <w:tcW w:w="5388" w:type="dxa"/>
            <w:tcBorders/>
            <w:vAlign w:val="center"/>
          </w:tcPr>
          <w:p>
            <w:pPr>
              <w:pStyle w:val="TableContents"/>
              <w:bidi w:val="0"/>
              <w:jc w:val="left"/>
              <w:rPr/>
            </w:pPr>
            <w:r>
              <w:rPr/>
              <w:t xml:space="preserve">Katso luettelo (näytä) </w:t>
            </w:r>
          </w:p>
          <w:p>
            <w:pPr>
              <w:pStyle w:val="TableContents"/>
              <w:numPr>
                <w:ilvl w:val="0"/>
                <w:numId w:val="74"/>
              </w:numPr>
              <w:tabs>
                <w:tab w:val="clear" w:pos="1134"/>
                <w:tab w:val="left" w:leader="none" w:pos="707"/>
              </w:tabs>
              <w:bidi w:val="0"/>
              <w:spacing w:before="0" w:after="0"/>
              <w:ind w:start="707" w:hanging="283"/>
              <w:jc w:val="left"/>
              <w:rPr/>
            </w:pPr>
            <w:r>
              <w:rPr/>
              <w:t xml:space="preserve">1986 West End </w:t>
            </w:r>
          </w:p>
          <w:p>
            <w:pPr>
              <w:pStyle w:val="TableContents"/>
              <w:numPr>
                <w:ilvl w:val="0"/>
                <w:numId w:val="74"/>
              </w:numPr>
              <w:tabs>
                <w:tab w:val="clear" w:pos="1134"/>
                <w:tab w:val="left" w:leader="none" w:pos="707"/>
              </w:tabs>
              <w:bidi w:val="0"/>
              <w:spacing w:before="0" w:after="0"/>
              <w:ind w:start="707" w:hanging="283"/>
              <w:jc w:val="left"/>
              <w:rPr/>
            </w:pPr>
            <w:r>
              <w:rPr/>
              <w:t xml:space="preserve">1988 Broadway </w:t>
            </w:r>
          </w:p>
          <w:p>
            <w:pPr>
              <w:pStyle w:val="TableContents"/>
              <w:numPr>
                <w:ilvl w:val="0"/>
                <w:numId w:val="74"/>
              </w:numPr>
              <w:tabs>
                <w:tab w:val="clear" w:pos="1134"/>
                <w:tab w:val="left" w:leader="none" w:pos="707"/>
              </w:tabs>
              <w:bidi w:val="0"/>
              <w:spacing w:before="0" w:after="0"/>
              <w:ind w:start="707" w:hanging="283"/>
              <w:jc w:val="left"/>
              <w:rPr/>
            </w:pPr>
            <w:r>
              <w:rPr/>
              <w:t xml:space="preserve">1988 Wien </w:t>
            </w:r>
          </w:p>
          <w:p>
            <w:pPr>
              <w:pStyle w:val="TableContents"/>
              <w:numPr>
                <w:ilvl w:val="0"/>
                <w:numId w:val="74"/>
              </w:numPr>
              <w:tabs>
                <w:tab w:val="clear" w:pos="1134"/>
                <w:tab w:val="left" w:leader="none" w:pos="707"/>
              </w:tabs>
              <w:bidi w:val="0"/>
              <w:spacing w:before="0" w:after="0"/>
              <w:ind w:start="707" w:hanging="283"/>
              <w:jc w:val="left"/>
              <w:rPr/>
            </w:pPr>
            <w:r>
              <w:rPr/>
              <w:t xml:space="preserve">1988 Tokio </w:t>
            </w:r>
          </w:p>
          <w:p>
            <w:pPr>
              <w:pStyle w:val="TableContents"/>
              <w:numPr>
                <w:ilvl w:val="0"/>
                <w:numId w:val="74"/>
              </w:numPr>
              <w:tabs>
                <w:tab w:val="clear" w:pos="1134"/>
                <w:tab w:val="left" w:leader="none" w:pos="707"/>
              </w:tabs>
              <w:bidi w:val="0"/>
              <w:spacing w:before="0" w:after="0"/>
              <w:ind w:start="707" w:hanging="283"/>
              <w:jc w:val="left"/>
              <w:rPr/>
            </w:pPr>
            <w:r>
              <w:rPr/>
              <w:t xml:space="preserve">1989 Toronto </w:t>
            </w:r>
          </w:p>
          <w:p>
            <w:pPr>
              <w:pStyle w:val="TableContents"/>
              <w:numPr>
                <w:ilvl w:val="0"/>
                <w:numId w:val="74"/>
              </w:numPr>
              <w:tabs>
                <w:tab w:val="clear" w:pos="1134"/>
                <w:tab w:val="left" w:leader="none" w:pos="707"/>
              </w:tabs>
              <w:bidi w:val="0"/>
              <w:spacing w:before="0" w:after="0"/>
              <w:ind w:start="707" w:hanging="283"/>
              <w:jc w:val="left"/>
              <w:rPr/>
            </w:pPr>
            <w:r>
              <w:rPr/>
              <w:t xml:space="preserve">1989 Tukholma </w:t>
            </w:r>
          </w:p>
          <w:p>
            <w:pPr>
              <w:pStyle w:val="TableContents"/>
              <w:numPr>
                <w:ilvl w:val="0"/>
                <w:numId w:val="74"/>
              </w:numPr>
              <w:tabs>
                <w:tab w:val="clear" w:pos="1134"/>
                <w:tab w:val="left" w:leader="none" w:pos="707"/>
              </w:tabs>
              <w:bidi w:val="0"/>
              <w:spacing w:before="0" w:after="0"/>
              <w:ind w:start="707" w:hanging="283"/>
              <w:jc w:val="left"/>
              <w:rPr/>
            </w:pPr>
            <w:r>
              <w:rPr/>
              <w:t xml:space="preserve">1989 Los Angeles </w:t>
            </w:r>
          </w:p>
          <w:p>
            <w:pPr>
              <w:pStyle w:val="TableContents"/>
              <w:numPr>
                <w:ilvl w:val="0"/>
                <w:numId w:val="74"/>
              </w:numPr>
              <w:tabs>
                <w:tab w:val="clear" w:pos="1134"/>
                <w:tab w:val="left" w:leader="none" w:pos="707"/>
              </w:tabs>
              <w:bidi w:val="0"/>
              <w:spacing w:before="0" w:after="0"/>
              <w:ind w:start="707" w:hanging="283"/>
              <w:jc w:val="left"/>
              <w:rPr/>
            </w:pPr>
            <w:r>
              <w:rPr/>
              <w:t xml:space="preserve">1990 Hampuri </w:t>
            </w:r>
          </w:p>
          <w:p>
            <w:pPr>
              <w:pStyle w:val="TableContents"/>
              <w:numPr>
                <w:ilvl w:val="0"/>
                <w:numId w:val="74"/>
              </w:numPr>
              <w:tabs>
                <w:tab w:val="clear" w:pos="1134"/>
                <w:tab w:val="left" w:leader="none" w:pos="707"/>
              </w:tabs>
              <w:bidi w:val="0"/>
              <w:spacing w:before="0" w:after="0"/>
              <w:ind w:start="707" w:hanging="283"/>
              <w:jc w:val="left"/>
              <w:rPr/>
            </w:pPr>
            <w:r>
              <w:rPr/>
              <w:t xml:space="preserve">1990 Melbourne </w:t>
            </w:r>
          </w:p>
          <w:p>
            <w:pPr>
              <w:pStyle w:val="TableContents"/>
              <w:numPr>
                <w:ilvl w:val="0"/>
                <w:numId w:val="74"/>
              </w:numPr>
              <w:tabs>
                <w:tab w:val="clear" w:pos="1134"/>
                <w:tab w:val="left" w:leader="none" w:pos="707"/>
              </w:tabs>
              <w:bidi w:val="0"/>
              <w:spacing w:before="0" w:after="0"/>
              <w:ind w:start="707" w:hanging="283"/>
              <w:jc w:val="left"/>
              <w:rPr/>
            </w:pPr>
            <w:r>
              <w:rPr/>
              <w:t xml:space="preserve">1991 Ensimmäinen Yhdysvaltain kiertue </w:t>
            </w:r>
          </w:p>
          <w:p>
            <w:pPr>
              <w:pStyle w:val="TableContents"/>
              <w:numPr>
                <w:ilvl w:val="0"/>
                <w:numId w:val="74"/>
              </w:numPr>
              <w:tabs>
                <w:tab w:val="clear" w:pos="1134"/>
                <w:tab w:val="left" w:leader="none" w:pos="707"/>
              </w:tabs>
              <w:bidi w:val="0"/>
              <w:spacing w:before="0" w:after="0"/>
              <w:ind w:start="707" w:hanging="283"/>
              <w:jc w:val="left"/>
              <w:rPr/>
            </w:pPr>
            <w:r>
              <w:rPr/>
              <w:t xml:space="preserve">1992 Toinen Yhdysvaltain kiertue </w:t>
            </w:r>
          </w:p>
          <w:p>
            <w:pPr>
              <w:pStyle w:val="TableContents"/>
              <w:numPr>
                <w:ilvl w:val="0"/>
                <w:numId w:val="74"/>
              </w:numPr>
              <w:tabs>
                <w:tab w:val="clear" w:pos="1134"/>
                <w:tab w:val="left" w:leader="none" w:pos="707"/>
              </w:tabs>
              <w:bidi w:val="0"/>
              <w:spacing w:before="0" w:after="0"/>
              <w:ind w:start="707" w:hanging="283"/>
              <w:jc w:val="left"/>
              <w:rPr/>
            </w:pPr>
            <w:r>
              <w:rPr/>
              <w:t xml:space="preserve">1993 San Francisco </w:t>
            </w:r>
          </w:p>
          <w:p>
            <w:pPr>
              <w:pStyle w:val="TableContents"/>
              <w:numPr>
                <w:ilvl w:val="0"/>
                <w:numId w:val="74"/>
              </w:numPr>
              <w:tabs>
                <w:tab w:val="clear" w:pos="1134"/>
                <w:tab w:val="left" w:leader="none" w:pos="707"/>
              </w:tabs>
              <w:bidi w:val="0"/>
              <w:spacing w:before="0" w:after="0"/>
              <w:ind w:start="707" w:hanging="283"/>
              <w:jc w:val="left"/>
              <w:rPr/>
            </w:pPr>
            <w:r>
              <w:rPr/>
              <w:t xml:space="preserve">1993 Scheveningen </w:t>
            </w:r>
          </w:p>
          <w:p>
            <w:pPr>
              <w:pStyle w:val="TableContents"/>
              <w:numPr>
                <w:ilvl w:val="0"/>
                <w:numId w:val="74"/>
              </w:numPr>
              <w:tabs>
                <w:tab w:val="clear" w:pos="1134"/>
                <w:tab w:val="left" w:leader="none" w:pos="707"/>
              </w:tabs>
              <w:bidi w:val="0"/>
              <w:spacing w:before="0" w:after="0"/>
              <w:ind w:start="707" w:hanging="283"/>
              <w:jc w:val="left"/>
              <w:rPr/>
            </w:pPr>
            <w:r>
              <w:rPr/>
              <w:t xml:space="preserve">1996 Basel </w:t>
            </w:r>
          </w:p>
          <w:p>
            <w:pPr>
              <w:pStyle w:val="TableContents"/>
              <w:numPr>
                <w:ilvl w:val="0"/>
                <w:numId w:val="74"/>
              </w:numPr>
              <w:tabs>
                <w:tab w:val="clear" w:pos="1134"/>
                <w:tab w:val="left" w:leader="none" w:pos="707"/>
              </w:tabs>
              <w:bidi w:val="0"/>
              <w:spacing w:before="0" w:after="0"/>
              <w:ind w:start="707" w:hanging="283"/>
              <w:jc w:val="left"/>
              <w:rPr/>
            </w:pPr>
            <w:r>
              <w:rPr/>
              <w:t xml:space="preserve">1997 Auckland </w:t>
            </w:r>
          </w:p>
          <w:p>
            <w:pPr>
              <w:pStyle w:val="TableContents"/>
              <w:numPr>
                <w:ilvl w:val="0"/>
                <w:numId w:val="74"/>
              </w:numPr>
              <w:tabs>
                <w:tab w:val="clear" w:pos="1134"/>
                <w:tab w:val="left" w:leader="none" w:pos="707"/>
              </w:tabs>
              <w:bidi w:val="0"/>
              <w:spacing w:before="0" w:after="0"/>
              <w:ind w:start="707" w:hanging="283"/>
              <w:jc w:val="left"/>
              <w:rPr/>
            </w:pPr>
            <w:r>
              <w:rPr/>
              <w:t xml:space="preserve">1999 Mexico City </w:t>
            </w:r>
          </w:p>
          <w:p>
            <w:pPr>
              <w:pStyle w:val="TableContents"/>
              <w:numPr>
                <w:ilvl w:val="0"/>
                <w:numId w:val="74"/>
              </w:numPr>
              <w:tabs>
                <w:tab w:val="clear" w:pos="1134"/>
                <w:tab w:val="left" w:leader="none" w:pos="707"/>
              </w:tabs>
              <w:bidi w:val="0"/>
              <w:spacing w:before="0" w:after="0"/>
              <w:ind w:start="707" w:hanging="283"/>
              <w:jc w:val="left"/>
              <w:rPr/>
            </w:pPr>
            <w:r>
              <w:rPr/>
              <w:t xml:space="preserve">2000 Kööpenhamina </w:t>
            </w:r>
          </w:p>
          <w:p>
            <w:pPr>
              <w:pStyle w:val="TableContents"/>
              <w:numPr>
                <w:ilvl w:val="0"/>
                <w:numId w:val="74"/>
              </w:numPr>
              <w:tabs>
                <w:tab w:val="clear" w:pos="1134"/>
                <w:tab w:val="left" w:leader="none" w:pos="707"/>
              </w:tabs>
              <w:bidi w:val="0"/>
              <w:spacing w:before="0" w:after="0"/>
              <w:ind w:start="707" w:hanging="283"/>
              <w:jc w:val="left"/>
              <w:rPr/>
            </w:pPr>
            <w:r>
              <w:rPr/>
              <w:t xml:space="preserve">2001 Etelä-Korea </w:t>
            </w:r>
          </w:p>
          <w:p>
            <w:pPr>
              <w:pStyle w:val="TableContents"/>
              <w:numPr>
                <w:ilvl w:val="0"/>
                <w:numId w:val="74"/>
              </w:numPr>
              <w:tabs>
                <w:tab w:val="clear" w:pos="1134"/>
                <w:tab w:val="left" w:leader="none" w:pos="707"/>
              </w:tabs>
              <w:bidi w:val="0"/>
              <w:spacing w:before="0" w:after="0"/>
              <w:ind w:start="707" w:hanging="283"/>
              <w:jc w:val="left"/>
              <w:rPr/>
            </w:pPr>
            <w:r>
              <w:rPr/>
              <w:t xml:space="preserve">2002 Madrid </w:t>
            </w:r>
          </w:p>
          <w:p>
            <w:pPr>
              <w:pStyle w:val="TableContents"/>
              <w:numPr>
                <w:ilvl w:val="0"/>
                <w:numId w:val="74"/>
              </w:numPr>
              <w:tabs>
                <w:tab w:val="clear" w:pos="1134"/>
                <w:tab w:val="left" w:leader="none" w:pos="707"/>
              </w:tabs>
              <w:bidi w:val="0"/>
              <w:spacing w:before="0" w:after="0"/>
              <w:ind w:start="707" w:hanging="283"/>
              <w:jc w:val="left"/>
              <w:rPr/>
            </w:pPr>
            <w:r>
              <w:rPr/>
              <w:t xml:space="preserve">2003 Budapest </w:t>
            </w:r>
          </w:p>
          <w:p>
            <w:pPr>
              <w:pStyle w:val="TableContents"/>
              <w:numPr>
                <w:ilvl w:val="0"/>
                <w:numId w:val="74"/>
              </w:numPr>
              <w:tabs>
                <w:tab w:val="clear" w:pos="1134"/>
                <w:tab w:val="left" w:leader="none" w:pos="707"/>
              </w:tabs>
              <w:bidi w:val="0"/>
              <w:spacing w:before="0" w:after="0"/>
              <w:ind w:start="707" w:hanging="283"/>
              <w:jc w:val="left"/>
              <w:rPr/>
            </w:pPr>
            <w:r>
              <w:rPr/>
              <w:t xml:space="preserve">2004 Elokuvasovitus </w:t>
            </w:r>
          </w:p>
          <w:p>
            <w:pPr>
              <w:pStyle w:val="TableContents"/>
              <w:numPr>
                <w:ilvl w:val="0"/>
                <w:numId w:val="74"/>
              </w:numPr>
              <w:tabs>
                <w:tab w:val="clear" w:pos="1134"/>
                <w:tab w:val="left" w:leader="none" w:pos="707"/>
              </w:tabs>
              <w:bidi w:val="0"/>
              <w:spacing w:before="0" w:after="0"/>
              <w:ind w:start="707" w:hanging="283"/>
              <w:jc w:val="left"/>
              <w:rPr/>
            </w:pPr>
            <w:r>
              <w:rPr/>
              <w:t xml:space="preserve">2005 São Paulo </w:t>
            </w:r>
          </w:p>
          <w:p>
            <w:pPr>
              <w:pStyle w:val="TableContents"/>
              <w:numPr>
                <w:ilvl w:val="0"/>
                <w:numId w:val="74"/>
              </w:numPr>
              <w:tabs>
                <w:tab w:val="clear" w:pos="1134"/>
                <w:tab w:val="left" w:leader="none" w:pos="707"/>
              </w:tabs>
              <w:bidi w:val="0"/>
              <w:spacing w:before="0" w:after="0"/>
              <w:ind w:start="707" w:hanging="283"/>
              <w:jc w:val="left"/>
              <w:rPr/>
            </w:pPr>
            <w:r>
              <w:rPr/>
              <w:t xml:space="preserve">2006 Las Vegas Spectacular </w:t>
            </w:r>
          </w:p>
          <w:p>
            <w:pPr>
              <w:pStyle w:val="TableContents"/>
              <w:numPr>
                <w:ilvl w:val="0"/>
                <w:numId w:val="74"/>
              </w:numPr>
              <w:tabs>
                <w:tab w:val="clear" w:pos="1134"/>
                <w:tab w:val="left" w:leader="none" w:pos="707"/>
              </w:tabs>
              <w:bidi w:val="0"/>
              <w:spacing w:before="0" w:after="0"/>
              <w:ind w:start="707" w:hanging="283"/>
              <w:jc w:val="left"/>
              <w:rPr/>
            </w:pPr>
            <w:r>
              <w:rPr/>
              <w:t xml:space="preserve">2007 Melbourne </w:t>
            </w:r>
          </w:p>
          <w:p>
            <w:pPr>
              <w:pStyle w:val="TableContents"/>
              <w:numPr>
                <w:ilvl w:val="0"/>
                <w:numId w:val="74"/>
              </w:numPr>
              <w:tabs>
                <w:tab w:val="clear" w:pos="1134"/>
                <w:tab w:val="left" w:leader="none" w:pos="707"/>
              </w:tabs>
              <w:bidi w:val="0"/>
              <w:spacing w:before="0" w:after="0"/>
              <w:ind w:start="707" w:hanging="283"/>
              <w:jc w:val="left"/>
              <w:rPr/>
            </w:pPr>
            <w:r>
              <w:rPr/>
              <w:t xml:space="preserve">2008 Kolmas Yhdysvaltain kiertue </w:t>
            </w:r>
          </w:p>
          <w:p>
            <w:pPr>
              <w:pStyle w:val="TableContents"/>
              <w:numPr>
                <w:ilvl w:val="0"/>
                <w:numId w:val="74"/>
              </w:numPr>
              <w:tabs>
                <w:tab w:val="clear" w:pos="1134"/>
                <w:tab w:val="left" w:leader="none" w:pos="707"/>
              </w:tabs>
              <w:bidi w:val="0"/>
              <w:spacing w:before="0" w:after="0"/>
              <w:ind w:start="707" w:hanging="283"/>
              <w:jc w:val="left"/>
              <w:rPr/>
            </w:pPr>
            <w:r>
              <w:rPr/>
              <w:t xml:space="preserve">2008 Varsova </w:t>
            </w:r>
          </w:p>
          <w:p>
            <w:pPr>
              <w:pStyle w:val="TableContents"/>
              <w:numPr>
                <w:ilvl w:val="0"/>
                <w:numId w:val="74"/>
              </w:numPr>
              <w:tabs>
                <w:tab w:val="clear" w:pos="1134"/>
                <w:tab w:val="left" w:leader="none" w:pos="707"/>
              </w:tabs>
              <w:bidi w:val="0"/>
              <w:spacing w:before="0" w:after="0"/>
              <w:ind w:start="707" w:hanging="283"/>
              <w:jc w:val="left"/>
              <w:rPr/>
            </w:pPr>
            <w:r>
              <w:rPr/>
              <w:t xml:space="preserve">2009 Buenos Aires </w:t>
            </w:r>
          </w:p>
          <w:p>
            <w:pPr>
              <w:pStyle w:val="TableContents"/>
              <w:numPr>
                <w:ilvl w:val="0"/>
                <w:numId w:val="74"/>
              </w:numPr>
              <w:tabs>
                <w:tab w:val="clear" w:pos="1134"/>
                <w:tab w:val="left" w:leader="none" w:pos="707"/>
              </w:tabs>
              <w:bidi w:val="0"/>
              <w:spacing w:before="0" w:after="0"/>
              <w:ind w:start="707" w:hanging="283"/>
              <w:jc w:val="left"/>
              <w:rPr/>
            </w:pPr>
            <w:r>
              <w:rPr/>
              <w:t xml:space="preserve">2009 Etelä-Korea </w:t>
            </w:r>
          </w:p>
          <w:p>
            <w:pPr>
              <w:pStyle w:val="TableContents"/>
              <w:numPr>
                <w:ilvl w:val="0"/>
                <w:numId w:val="74"/>
              </w:numPr>
              <w:tabs>
                <w:tab w:val="clear" w:pos="1134"/>
                <w:tab w:val="left" w:leader="none" w:pos="707"/>
              </w:tabs>
              <w:bidi w:val="0"/>
              <w:spacing w:before="0" w:after="0"/>
              <w:ind w:start="707" w:hanging="283"/>
              <w:jc w:val="left"/>
              <w:rPr/>
            </w:pPr>
            <w:r>
              <w:rPr/>
              <w:t xml:space="preserve">2011 25. vuosipäivä </w:t>
            </w:r>
          </w:p>
          <w:p>
            <w:pPr>
              <w:pStyle w:val="TableContents"/>
              <w:numPr>
                <w:ilvl w:val="0"/>
                <w:numId w:val="74"/>
              </w:numPr>
              <w:tabs>
                <w:tab w:val="clear" w:pos="1134"/>
                <w:tab w:val="left" w:leader="none" w:pos="707"/>
              </w:tabs>
              <w:bidi w:val="0"/>
              <w:spacing w:before="0" w:after="0"/>
              <w:ind w:start="707" w:hanging="283"/>
              <w:jc w:val="left"/>
              <w:rPr/>
            </w:pPr>
            <w:r>
              <w:rPr/>
              <w:t xml:space="preserve">2012 UK Tour </w:t>
            </w:r>
          </w:p>
          <w:p>
            <w:pPr>
              <w:pStyle w:val="TableContents"/>
              <w:numPr>
                <w:ilvl w:val="0"/>
                <w:numId w:val="74"/>
              </w:numPr>
              <w:tabs>
                <w:tab w:val="clear" w:pos="1134"/>
                <w:tab w:val="left" w:leader="none" w:pos="707"/>
              </w:tabs>
              <w:bidi w:val="0"/>
              <w:spacing w:before="0" w:after="0"/>
              <w:ind w:start="707" w:hanging="283"/>
              <w:jc w:val="left"/>
              <w:rPr/>
            </w:pPr>
            <w:r>
              <w:rPr/>
              <w:t xml:space="preserve">2013 Pohjois-Amerikan kiertue </w:t>
            </w:r>
          </w:p>
          <w:p>
            <w:pPr>
              <w:pStyle w:val="TableContents"/>
              <w:numPr>
                <w:ilvl w:val="0"/>
                <w:numId w:val="74"/>
              </w:numPr>
              <w:tabs>
                <w:tab w:val="clear" w:pos="1134"/>
                <w:tab w:val="left" w:leader="none" w:pos="707"/>
              </w:tabs>
              <w:bidi w:val="0"/>
              <w:spacing w:before="0" w:after="0"/>
              <w:ind w:start="707" w:hanging="283"/>
              <w:jc w:val="left"/>
              <w:rPr/>
            </w:pPr>
            <w:r>
              <w:rPr/>
              <w:t xml:space="preserve">2013 Hampuri </w:t>
            </w:r>
          </w:p>
          <w:p>
            <w:pPr>
              <w:pStyle w:val="TableContents"/>
              <w:numPr>
                <w:ilvl w:val="0"/>
                <w:numId w:val="74"/>
              </w:numPr>
              <w:tabs>
                <w:tab w:val="clear" w:pos="1134"/>
                <w:tab w:val="left" w:leader="none" w:pos="707"/>
              </w:tabs>
              <w:bidi w:val="0"/>
              <w:spacing w:before="0" w:after="0"/>
              <w:ind w:start="707" w:hanging="283"/>
              <w:jc w:val="left"/>
              <w:rPr/>
            </w:pPr>
            <w:r>
              <w:rPr/>
              <w:t xml:space="preserve">2014 Moskova </w:t>
            </w:r>
          </w:p>
          <w:p>
            <w:pPr>
              <w:pStyle w:val="TableContents"/>
              <w:numPr>
                <w:ilvl w:val="0"/>
                <w:numId w:val="74"/>
              </w:numPr>
              <w:tabs>
                <w:tab w:val="clear" w:pos="1134"/>
                <w:tab w:val="left" w:leader="none" w:pos="707"/>
              </w:tabs>
              <w:bidi w:val="0"/>
              <w:spacing w:before="0" w:after="0"/>
              <w:ind w:start="707" w:hanging="283"/>
              <w:jc w:val="left"/>
              <w:rPr/>
            </w:pPr>
            <w:r>
              <w:rPr/>
              <w:t xml:space="preserve">2014 Tartto </w:t>
            </w:r>
          </w:p>
          <w:p>
            <w:pPr>
              <w:pStyle w:val="TableContents"/>
              <w:numPr>
                <w:ilvl w:val="0"/>
                <w:numId w:val="74"/>
              </w:numPr>
              <w:tabs>
                <w:tab w:val="clear" w:pos="1134"/>
                <w:tab w:val="left" w:leader="none" w:pos="707"/>
              </w:tabs>
              <w:bidi w:val="0"/>
              <w:spacing w:before="0" w:after="0"/>
              <w:ind w:start="707" w:hanging="283"/>
              <w:jc w:val="left"/>
              <w:rPr/>
            </w:pPr>
            <w:r>
              <w:rPr/>
              <w:t xml:space="preserve">2014 Praha </w:t>
            </w:r>
          </w:p>
          <w:p>
            <w:pPr>
              <w:pStyle w:val="TableContents"/>
              <w:numPr>
                <w:ilvl w:val="0"/>
                <w:numId w:val="74"/>
              </w:numPr>
              <w:tabs>
                <w:tab w:val="clear" w:pos="1134"/>
                <w:tab w:val="left" w:leader="none" w:pos="707"/>
              </w:tabs>
              <w:bidi w:val="0"/>
              <w:spacing w:before="0" w:after="0"/>
              <w:ind w:start="707" w:hanging="283"/>
              <w:jc w:val="left"/>
              <w:rPr/>
            </w:pPr>
            <w:r>
              <w:rPr/>
              <w:t xml:space="preserve">2015 Helsinki </w:t>
            </w:r>
          </w:p>
          <w:p>
            <w:pPr>
              <w:pStyle w:val="TableContents"/>
              <w:numPr>
                <w:ilvl w:val="0"/>
                <w:numId w:val="74"/>
              </w:numPr>
              <w:tabs>
                <w:tab w:val="clear" w:pos="1134"/>
                <w:tab w:val="left" w:leader="none" w:pos="707"/>
              </w:tabs>
              <w:bidi w:val="0"/>
              <w:spacing w:before="0" w:after="0"/>
              <w:ind w:start="707" w:hanging="283"/>
              <w:jc w:val="left"/>
              <w:rPr/>
            </w:pPr>
            <w:r>
              <w:rPr/>
              <w:t xml:space="preserve">2015 Uuden-Seelannin kiertue </w:t>
            </w:r>
          </w:p>
          <w:p>
            <w:pPr>
              <w:pStyle w:val="TableContents"/>
              <w:numPr>
                <w:ilvl w:val="0"/>
                <w:numId w:val="74"/>
              </w:numPr>
              <w:tabs>
                <w:tab w:val="clear" w:pos="1134"/>
                <w:tab w:val="left" w:leader="none" w:pos="707"/>
              </w:tabs>
              <w:bidi w:val="0"/>
              <w:spacing w:before="0" w:after="0"/>
              <w:ind w:start="707" w:hanging="283"/>
              <w:jc w:val="left"/>
              <w:rPr/>
            </w:pPr>
            <w:r>
              <w:rPr/>
              <w:t xml:space="preserve">2015 Puerto Rico </w:t>
            </w:r>
          </w:p>
          <w:p>
            <w:pPr>
              <w:pStyle w:val="TableContents"/>
              <w:numPr>
                <w:ilvl w:val="0"/>
                <w:numId w:val="74"/>
              </w:numPr>
              <w:tabs>
                <w:tab w:val="clear" w:pos="1134"/>
                <w:tab w:val="left" w:leader="none" w:pos="707"/>
              </w:tabs>
              <w:bidi w:val="0"/>
              <w:spacing w:before="0" w:after="0"/>
              <w:ind w:start="707" w:hanging="283"/>
              <w:jc w:val="left"/>
              <w:rPr/>
            </w:pPr>
            <w:r>
              <w:rPr/>
              <w:t xml:space="preserve">2016 Tukholma </w:t>
            </w:r>
          </w:p>
          <w:p>
            <w:pPr>
              <w:pStyle w:val="TableContents"/>
              <w:numPr>
                <w:ilvl w:val="0"/>
                <w:numId w:val="74"/>
              </w:numPr>
              <w:tabs>
                <w:tab w:val="clear" w:pos="1134"/>
                <w:tab w:val="left" w:leader="none" w:pos="707"/>
              </w:tabs>
              <w:bidi w:val="0"/>
              <w:spacing w:before="0" w:after="0"/>
              <w:ind w:start="707" w:hanging="283"/>
              <w:jc w:val="left"/>
              <w:rPr/>
            </w:pPr>
            <w:r>
              <w:rPr/>
              <w:t xml:space="preserve">2017 Belgrad </w:t>
            </w:r>
          </w:p>
          <w:p>
            <w:pPr>
              <w:pStyle w:val="TableContents"/>
              <w:numPr>
                <w:ilvl w:val="0"/>
                <w:numId w:val="74"/>
              </w:numPr>
              <w:tabs>
                <w:tab w:val="clear" w:pos="1134"/>
                <w:tab w:val="left" w:leader="none" w:pos="707"/>
              </w:tabs>
              <w:bidi w:val="0"/>
              <w:spacing w:before="0" w:after="283"/>
              <w:ind w:start="707" w:hanging="283"/>
              <w:jc w:val="left"/>
              <w:rPr/>
            </w:pPr>
            <w:r>
              <w:rPr/>
              <w:t xml:space="preserve">Erilaiset kansainväliset ja amatöörituotannot </w:t>
            </w:r>
          </w:p>
        </w:tc>
      </w:tr>
      <w:tr>
        <w:trPr/>
        <w:tc>
          <w:tcPr>
            <w:tcW w:w="1411" w:type="dxa"/>
            <w:tcBorders/>
            <w:vAlign w:val="center"/>
          </w:tcPr>
          <w:p>
            <w:pPr>
              <w:pStyle w:val="TableHeading"/>
              <w:suppressLineNumbers/>
              <w:bidi w:val="0"/>
              <w:spacing w:before="0" w:after="283"/>
              <w:jc w:val="center"/>
              <w:rPr/>
            </w:pPr>
            <w:r>
              <w:rPr/>
              <w:t xml:space="preserve">Palkinnot </w:t>
            </w:r>
          </w:p>
        </w:tc>
        <w:tc>
          <w:tcPr>
            <w:tcW w:w="538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Laurence Olivier -palkinto parhaasta uudesta musikaalista </w:t>
            </w:r>
          </w:p>
          <w:p>
            <w:pPr>
              <w:pStyle w:val="TableContents"/>
              <w:numPr>
                <w:ilvl w:val="0"/>
                <w:numId w:val="75"/>
              </w:numPr>
              <w:tabs>
                <w:tab w:val="clear" w:pos="1134"/>
                <w:tab w:val="left" w:leader="none" w:pos="707"/>
              </w:tabs>
              <w:bidi w:val="0"/>
              <w:spacing w:before="0" w:after="283"/>
              <w:ind w:start="707" w:hanging="283"/>
              <w:jc w:val="left"/>
              <w:rPr/>
            </w:pPr>
            <w:r>
              <w:rPr/>
              <w:t xml:space="preserve">Tony-palkinto parhaasta musikaalista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oopperan haamuun...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Phantom of the Opera on musikaali, jonka musiikin on kirjoittanut </w:t>
      </w:r>
      <w:r>
        <w:rPr>
          <w:color w:val="A9A9A9"/>
        </w:rPr>
        <w:t xml:space="preserve">Andrew Lloyd Webber </w:t>
      </w:r>
      <w:r>
        <w:rPr/>
        <w:t xml:space="preserve">ja sanat Charles Hart ja Richard Stilgoe. Lloyd Webber ja Stilgoe kirjoittivat myös musikaalin kirjan yhdessä. Gaston Leroux'n ranskalaiseen romaaniin Le Fantôme de l'Opéra perustuvan teoksen keskeinen juoni pyörii kauniin sopraanon, Christine Daaén, ympärillä, josta tulee Opera Garnierin alla sijaitsevassa maanalaisessa labyrintissa asuvan salaperäisen, epämuodostuneen musiikkineron pakkomielle.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oopperan fantomiin.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2213"/>
        <w:gridCol w:w="1739"/>
        <w:gridCol w:w="1928"/>
        <w:gridCol w:w="2049"/>
        <w:gridCol w:w="2276"/>
      </w:tblGrid>
      <w:tr>
        <w:trPr/>
        <w:tc>
          <w:tcPr>
            <w:tcW w:w="2213" w:type="dxa"/>
            <w:tcBorders/>
            <w:vAlign w:val="center"/>
          </w:tcPr>
          <w:p>
            <w:pPr>
              <w:pStyle w:val="TableHeading"/>
              <w:suppressLineNumbers/>
              <w:bidi w:val="0"/>
              <w:spacing w:before="0" w:after="283"/>
              <w:jc w:val="center"/>
              <w:rPr/>
            </w:pPr>
            <w:r>
              <w:rPr/>
              <w:t xml:space="preserve">Hahmo </w:t>
            </w:r>
          </w:p>
        </w:tc>
        <w:tc>
          <w:tcPr>
            <w:tcW w:w="1739" w:type="dxa"/>
            <w:tcBorders/>
            <w:vAlign w:val="center"/>
          </w:tcPr>
          <w:p>
            <w:pPr>
              <w:pStyle w:val="TableHeading"/>
              <w:suppressLineNumbers/>
              <w:bidi w:val="0"/>
              <w:spacing w:before="0" w:after="283"/>
              <w:jc w:val="center"/>
              <w:rPr/>
            </w:pPr>
            <w:r>
              <w:rPr/>
              <w:t xml:space="preserve">Alkuperäinen West Endin näyttelijäkaarti </w:t>
            </w:r>
          </w:p>
        </w:tc>
        <w:tc>
          <w:tcPr>
            <w:tcW w:w="1928" w:type="dxa"/>
            <w:tcBorders/>
            <w:vAlign w:val="center"/>
          </w:tcPr>
          <w:p>
            <w:pPr>
              <w:pStyle w:val="TableHeading"/>
              <w:suppressLineNumbers/>
              <w:bidi w:val="0"/>
              <w:spacing w:before="0" w:after="283"/>
              <w:jc w:val="center"/>
              <w:rPr/>
            </w:pPr>
            <w:r>
              <w:rPr/>
              <w:t xml:space="preserve">Alkuperäinen Broadway Cast </w:t>
            </w:r>
          </w:p>
        </w:tc>
        <w:tc>
          <w:tcPr>
            <w:tcW w:w="2049" w:type="dxa"/>
            <w:tcBorders/>
            <w:vAlign w:val="center"/>
          </w:tcPr>
          <w:p>
            <w:pPr>
              <w:pStyle w:val="TableHeading"/>
              <w:suppressLineNumbers/>
              <w:bidi w:val="0"/>
              <w:spacing w:before="0" w:after="283"/>
              <w:jc w:val="center"/>
              <w:rPr/>
            </w:pPr>
            <w:r>
              <w:rPr/>
              <w:t xml:space="preserve">Alkuperäinen Las Vegasin näyttelijäkaarti </w:t>
            </w:r>
          </w:p>
        </w:tc>
        <w:tc>
          <w:tcPr>
            <w:tcW w:w="2276" w:type="dxa"/>
            <w:tcBorders/>
            <w:vAlign w:val="center"/>
          </w:tcPr>
          <w:p>
            <w:pPr>
              <w:pStyle w:val="TableHeading"/>
              <w:suppressLineNumbers/>
              <w:bidi w:val="0"/>
              <w:spacing w:before="0" w:after="283"/>
              <w:jc w:val="center"/>
              <w:rPr/>
            </w:pPr>
            <w:r>
              <w:rPr/>
              <w:t xml:space="preserve">Royal Albert Hallin 25-vuotisjuhlavuoden näyttelijäkaarti </w:t>
            </w:r>
          </w:p>
        </w:tc>
      </w:tr>
      <w:tr>
        <w:trPr/>
        <w:tc>
          <w:tcPr>
            <w:tcW w:w="2213" w:type="dxa"/>
            <w:tcBorders/>
            <w:vAlign w:val="center"/>
          </w:tcPr>
          <w:p>
            <w:pPr>
              <w:pStyle w:val="TableHeading"/>
              <w:suppressLineNumbers/>
              <w:bidi w:val="0"/>
              <w:spacing w:before="0" w:after="283"/>
              <w:jc w:val="center"/>
              <w:rPr/>
            </w:pPr>
            <w:r>
              <w:rPr/>
              <w:t xml:space="preserve">Oopperan kummitus </w:t>
            </w:r>
            <w:r>
              <w:rPr>
                <w:color w:val="A9A9A9"/>
              </w:rPr>
              <w:t xml:space="preserve">Michael Crawford</w:t>
            </w:r>
          </w:p>
        </w:tc>
        <w:tc>
          <w:tcPr>
            <w:tcW w:w="1739" w:type="dxa"/>
            <w:tcBorders/>
            <w:vAlign w:val="center"/>
          </w:tcPr>
          <w:p>
            <w:pPr>
              <w:pStyle w:val="TableContents"/>
              <w:bidi w:val="0"/>
              <w:spacing w:before="0" w:after="283"/>
              <w:jc w:val="left"/>
              <w:rPr/>
            </w:pPr>
            <w:r>
              <w:rPr/>
              <w:t xml:space="preserve">Brent Barrett Anthony Crivello ‡ </w:t>
            </w:r>
          </w:p>
        </w:tc>
        <w:tc>
          <w:tcPr>
            <w:tcW w:w="1928" w:type="dxa"/>
            <w:tcBorders/>
            <w:vAlign w:val="center"/>
          </w:tcPr>
          <w:p>
            <w:pPr>
              <w:pStyle w:val="TableContents"/>
              <w:bidi w:val="0"/>
              <w:spacing w:before="0" w:after="283"/>
              <w:jc w:val="left"/>
              <w:rPr/>
            </w:pPr>
            <w:r>
              <w:rPr/>
              <w:t xml:space="preserve">Ramin Karimloo </w:t>
            </w:r>
          </w:p>
        </w:tc>
        <w:tc>
          <w:tcPr>
            <w:tcW w:w="4325" w:type="dxa"/>
            <w:gridSpan w:val="2"/>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Christine Daaé </w:t>
            </w:r>
          </w:p>
        </w:tc>
        <w:tc>
          <w:tcPr>
            <w:tcW w:w="1739" w:type="dxa"/>
            <w:tcBorders/>
            <w:vAlign w:val="center"/>
          </w:tcPr>
          <w:p>
            <w:pPr>
              <w:pStyle w:val="TableContents"/>
              <w:bidi w:val="0"/>
              <w:spacing w:before="0" w:after="283"/>
              <w:jc w:val="left"/>
              <w:rPr/>
            </w:pPr>
            <w:r>
              <w:rPr/>
              <w:t xml:space="preserve">Sarah Brightman Claire Moore † </w:t>
            </w:r>
          </w:p>
        </w:tc>
        <w:tc>
          <w:tcPr>
            <w:tcW w:w="1928" w:type="dxa"/>
            <w:tcBorders/>
            <w:vAlign w:val="center"/>
          </w:tcPr>
          <w:p>
            <w:pPr>
              <w:pStyle w:val="TableContents"/>
              <w:bidi w:val="0"/>
              <w:spacing w:before="0" w:after="283"/>
              <w:jc w:val="left"/>
              <w:rPr/>
            </w:pPr>
            <w:r>
              <w:rPr/>
              <w:t xml:space="preserve">Sarah Brightman Patti Cohenour † </w:t>
            </w:r>
          </w:p>
        </w:tc>
        <w:tc>
          <w:tcPr>
            <w:tcW w:w="2049" w:type="dxa"/>
            <w:tcBorders/>
            <w:vAlign w:val="center"/>
          </w:tcPr>
          <w:p>
            <w:pPr>
              <w:pStyle w:val="TableContents"/>
              <w:bidi w:val="0"/>
              <w:spacing w:before="0" w:after="283"/>
              <w:jc w:val="left"/>
              <w:rPr/>
            </w:pPr>
            <w:r>
              <w:rPr/>
              <w:t xml:space="preserve">Sierra Boggess Elizabeth Loyacano ‡ </w:t>
            </w:r>
          </w:p>
        </w:tc>
        <w:tc>
          <w:tcPr>
            <w:tcW w:w="2276" w:type="dxa"/>
            <w:tcBorders/>
            <w:vAlign w:val="center"/>
          </w:tcPr>
          <w:p>
            <w:pPr>
              <w:pStyle w:val="TableContents"/>
              <w:bidi w:val="0"/>
              <w:spacing w:before="0" w:after="283"/>
              <w:jc w:val="left"/>
              <w:rPr/>
            </w:pPr>
            <w:r>
              <w:rPr/>
              <w:t xml:space="preserve">Sierra Boggess </w:t>
            </w:r>
          </w:p>
        </w:tc>
      </w:tr>
      <w:tr>
        <w:trPr/>
        <w:tc>
          <w:tcPr>
            <w:tcW w:w="2213" w:type="dxa"/>
            <w:tcBorders/>
            <w:vAlign w:val="center"/>
          </w:tcPr>
          <w:p>
            <w:pPr>
              <w:pStyle w:val="TableHeading"/>
              <w:suppressLineNumbers/>
              <w:bidi w:val="0"/>
              <w:spacing w:before="0" w:after="283"/>
              <w:jc w:val="center"/>
              <w:rPr/>
            </w:pPr>
            <w:r>
              <w:rPr/>
              <w:t xml:space="preserve">Raoul, Chagnyn varakreivi Steve Barton </w:t>
            </w:r>
          </w:p>
        </w:tc>
        <w:tc>
          <w:tcPr>
            <w:tcW w:w="1739" w:type="dxa"/>
            <w:tcBorders/>
            <w:vAlign w:val="center"/>
          </w:tcPr>
          <w:p>
            <w:pPr>
              <w:pStyle w:val="TableContents"/>
              <w:bidi w:val="0"/>
              <w:spacing w:before="0" w:after="283"/>
              <w:jc w:val="left"/>
              <w:rPr/>
            </w:pPr>
            <w:r>
              <w:rPr/>
              <w:t xml:space="preserve">Tim Martin Gleason </w:t>
            </w:r>
          </w:p>
        </w:tc>
        <w:tc>
          <w:tcPr>
            <w:tcW w:w="1928" w:type="dxa"/>
            <w:tcBorders/>
            <w:vAlign w:val="center"/>
          </w:tcPr>
          <w:p>
            <w:pPr>
              <w:pStyle w:val="TableContents"/>
              <w:bidi w:val="0"/>
              <w:spacing w:before="0" w:after="283"/>
              <w:jc w:val="left"/>
              <w:rPr/>
            </w:pPr>
            <w:r>
              <w:rPr/>
              <w:t xml:space="preserve">Hadley Fraser </w:t>
            </w:r>
          </w:p>
        </w:tc>
        <w:tc>
          <w:tcPr>
            <w:tcW w:w="4325" w:type="dxa"/>
            <w:gridSpan w:val="2"/>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Carlotta Giudicelli </w:t>
            </w:r>
          </w:p>
        </w:tc>
        <w:tc>
          <w:tcPr>
            <w:tcW w:w="1739" w:type="dxa"/>
            <w:tcBorders/>
            <w:vAlign w:val="center"/>
          </w:tcPr>
          <w:p>
            <w:pPr>
              <w:pStyle w:val="TableContents"/>
              <w:bidi w:val="0"/>
              <w:spacing w:before="0" w:after="283"/>
              <w:jc w:val="left"/>
              <w:rPr/>
            </w:pPr>
            <w:r>
              <w:rPr/>
              <w:t xml:space="preserve">Rosemary Ashe </w:t>
            </w:r>
          </w:p>
        </w:tc>
        <w:tc>
          <w:tcPr>
            <w:tcW w:w="1928" w:type="dxa"/>
            <w:tcBorders/>
            <w:vAlign w:val="center"/>
          </w:tcPr>
          <w:p>
            <w:pPr>
              <w:pStyle w:val="TableContents"/>
              <w:bidi w:val="0"/>
              <w:spacing w:before="0" w:after="283"/>
              <w:jc w:val="left"/>
              <w:rPr/>
            </w:pPr>
            <w:r>
              <w:rPr/>
              <w:t xml:space="preserve">Judy Kaye </w:t>
            </w:r>
          </w:p>
        </w:tc>
        <w:tc>
          <w:tcPr>
            <w:tcW w:w="2049" w:type="dxa"/>
            <w:tcBorders/>
            <w:vAlign w:val="center"/>
          </w:tcPr>
          <w:p>
            <w:pPr>
              <w:pStyle w:val="TableContents"/>
              <w:bidi w:val="0"/>
              <w:spacing w:before="0" w:after="283"/>
              <w:jc w:val="left"/>
              <w:rPr/>
            </w:pPr>
            <w:r>
              <w:rPr/>
              <w:t xml:space="preserve">Elena Jeanne Batman Geena Jeffries Mattox ‡ </w:t>
            </w:r>
          </w:p>
        </w:tc>
        <w:tc>
          <w:tcPr>
            <w:tcW w:w="2276" w:type="dxa"/>
            <w:tcBorders/>
            <w:vAlign w:val="center"/>
          </w:tcPr>
          <w:p>
            <w:pPr>
              <w:pStyle w:val="TableContents"/>
              <w:bidi w:val="0"/>
              <w:spacing w:before="0" w:after="283"/>
              <w:jc w:val="left"/>
              <w:rPr/>
            </w:pPr>
            <w:r>
              <w:rPr/>
              <w:t xml:space="preserve">Wendy Ferguson </w:t>
            </w:r>
          </w:p>
        </w:tc>
      </w:tr>
      <w:tr>
        <w:trPr/>
        <w:tc>
          <w:tcPr>
            <w:tcW w:w="2213" w:type="dxa"/>
            <w:tcBorders/>
            <w:vAlign w:val="center"/>
          </w:tcPr>
          <w:p>
            <w:pPr>
              <w:pStyle w:val="TableHeading"/>
              <w:suppressLineNumbers/>
              <w:bidi w:val="0"/>
              <w:spacing w:before="0" w:after="283"/>
              <w:jc w:val="center"/>
              <w:rPr/>
            </w:pPr>
            <w:r>
              <w:rPr/>
              <w:t xml:space="preserve">Madame Giry </w:t>
            </w:r>
          </w:p>
        </w:tc>
        <w:tc>
          <w:tcPr>
            <w:tcW w:w="1739" w:type="dxa"/>
            <w:tcBorders/>
            <w:vAlign w:val="center"/>
          </w:tcPr>
          <w:p>
            <w:pPr>
              <w:pStyle w:val="TableContents"/>
              <w:bidi w:val="0"/>
              <w:spacing w:before="0" w:after="283"/>
              <w:jc w:val="left"/>
              <w:rPr/>
            </w:pPr>
            <w:r>
              <w:rPr/>
              <w:t xml:space="preserve">Mary Millar </w:t>
            </w:r>
          </w:p>
        </w:tc>
        <w:tc>
          <w:tcPr>
            <w:tcW w:w="1928" w:type="dxa"/>
            <w:tcBorders/>
            <w:vAlign w:val="center"/>
          </w:tcPr>
          <w:p>
            <w:pPr>
              <w:pStyle w:val="TableContents"/>
              <w:bidi w:val="0"/>
              <w:spacing w:before="0" w:after="283"/>
              <w:jc w:val="left"/>
              <w:rPr/>
            </w:pPr>
            <w:r>
              <w:rPr/>
              <w:t xml:space="preserve">Leila Martin </w:t>
            </w:r>
          </w:p>
        </w:tc>
        <w:tc>
          <w:tcPr>
            <w:tcW w:w="2049" w:type="dxa"/>
            <w:tcBorders/>
            <w:vAlign w:val="center"/>
          </w:tcPr>
          <w:p>
            <w:pPr>
              <w:pStyle w:val="TableContents"/>
              <w:bidi w:val="0"/>
              <w:spacing w:before="0" w:after="283"/>
              <w:jc w:val="left"/>
              <w:rPr/>
            </w:pPr>
            <w:r>
              <w:rPr/>
              <w:t xml:space="preserve">Rebecca Spencer </w:t>
            </w:r>
          </w:p>
        </w:tc>
        <w:tc>
          <w:tcPr>
            <w:tcW w:w="2276" w:type="dxa"/>
            <w:tcBorders/>
            <w:vAlign w:val="center"/>
          </w:tcPr>
          <w:p>
            <w:pPr>
              <w:pStyle w:val="TableContents"/>
              <w:bidi w:val="0"/>
              <w:spacing w:before="0" w:after="283"/>
              <w:jc w:val="left"/>
              <w:rPr/>
            </w:pPr>
            <w:r>
              <w:rPr/>
              <w:t xml:space="preserve">Liz Robertson </w:t>
            </w:r>
          </w:p>
        </w:tc>
      </w:tr>
      <w:tr>
        <w:trPr/>
        <w:tc>
          <w:tcPr>
            <w:tcW w:w="2213" w:type="dxa"/>
            <w:tcBorders/>
            <w:vAlign w:val="center"/>
          </w:tcPr>
          <w:p>
            <w:pPr>
              <w:pStyle w:val="TableHeading"/>
              <w:suppressLineNumbers/>
              <w:bidi w:val="0"/>
              <w:spacing w:before="0" w:after="283"/>
              <w:jc w:val="center"/>
              <w:rPr/>
            </w:pPr>
            <w:r>
              <w:rPr/>
              <w:t xml:space="preserve">Meg Giry </w:t>
            </w:r>
          </w:p>
        </w:tc>
        <w:tc>
          <w:tcPr>
            <w:tcW w:w="1739" w:type="dxa"/>
            <w:tcBorders/>
            <w:vAlign w:val="center"/>
          </w:tcPr>
          <w:p>
            <w:pPr>
              <w:pStyle w:val="TableContents"/>
              <w:bidi w:val="0"/>
              <w:spacing w:before="0" w:after="283"/>
              <w:jc w:val="left"/>
              <w:rPr/>
            </w:pPr>
            <w:r>
              <w:rPr/>
              <w:t xml:space="preserve">Janet Devenish </w:t>
            </w:r>
          </w:p>
        </w:tc>
        <w:tc>
          <w:tcPr>
            <w:tcW w:w="1928" w:type="dxa"/>
            <w:tcBorders/>
            <w:vAlign w:val="center"/>
          </w:tcPr>
          <w:p>
            <w:pPr>
              <w:pStyle w:val="TableContents"/>
              <w:bidi w:val="0"/>
              <w:spacing w:before="0" w:after="283"/>
              <w:jc w:val="left"/>
              <w:rPr/>
            </w:pPr>
            <w:r>
              <w:rPr/>
              <w:t xml:space="preserve">Elisa Heinsohn </w:t>
            </w:r>
          </w:p>
        </w:tc>
        <w:tc>
          <w:tcPr>
            <w:tcW w:w="2049" w:type="dxa"/>
            <w:tcBorders/>
            <w:vAlign w:val="center"/>
          </w:tcPr>
          <w:p>
            <w:pPr>
              <w:pStyle w:val="TableContents"/>
              <w:bidi w:val="0"/>
              <w:spacing w:before="0" w:after="283"/>
              <w:jc w:val="left"/>
              <w:rPr/>
            </w:pPr>
            <w:r>
              <w:rPr/>
              <w:t xml:space="preserve">Brianne Kelly Morgan </w:t>
            </w:r>
          </w:p>
        </w:tc>
        <w:tc>
          <w:tcPr>
            <w:tcW w:w="2276" w:type="dxa"/>
            <w:tcBorders/>
            <w:vAlign w:val="center"/>
          </w:tcPr>
          <w:p>
            <w:pPr>
              <w:pStyle w:val="TableContents"/>
              <w:bidi w:val="0"/>
              <w:spacing w:before="0" w:after="283"/>
              <w:jc w:val="left"/>
              <w:rPr/>
            </w:pPr>
            <w:r>
              <w:rPr/>
              <w:t xml:space="preserve">Daisy Maywood </w:t>
            </w:r>
          </w:p>
        </w:tc>
      </w:tr>
      <w:tr>
        <w:trPr/>
        <w:tc>
          <w:tcPr>
            <w:tcW w:w="2213" w:type="dxa"/>
            <w:tcBorders/>
            <w:vAlign w:val="center"/>
          </w:tcPr>
          <w:p>
            <w:pPr>
              <w:pStyle w:val="TableHeading"/>
              <w:suppressLineNumbers/>
              <w:bidi w:val="0"/>
              <w:spacing w:before="0" w:after="283"/>
              <w:jc w:val="center"/>
              <w:rPr/>
            </w:pPr>
            <w:r>
              <w:rPr/>
              <w:t xml:space="preserve">Monsieur Richard Firmin </w:t>
            </w:r>
          </w:p>
        </w:tc>
        <w:tc>
          <w:tcPr>
            <w:tcW w:w="1739" w:type="dxa"/>
            <w:tcBorders/>
            <w:vAlign w:val="center"/>
          </w:tcPr>
          <w:p>
            <w:pPr>
              <w:pStyle w:val="TableContents"/>
              <w:bidi w:val="0"/>
              <w:spacing w:before="0" w:after="283"/>
              <w:jc w:val="left"/>
              <w:rPr/>
            </w:pPr>
            <w:r>
              <w:rPr/>
              <w:t xml:space="preserve">John Savident </w:t>
            </w:r>
          </w:p>
        </w:tc>
        <w:tc>
          <w:tcPr>
            <w:tcW w:w="1928" w:type="dxa"/>
            <w:tcBorders/>
            <w:vAlign w:val="center"/>
          </w:tcPr>
          <w:p>
            <w:pPr>
              <w:pStyle w:val="TableContents"/>
              <w:bidi w:val="0"/>
              <w:spacing w:before="0" w:after="283"/>
              <w:jc w:val="left"/>
              <w:rPr/>
            </w:pPr>
            <w:r>
              <w:rPr/>
              <w:t xml:space="preserve">Nick Wyman </w:t>
            </w:r>
          </w:p>
        </w:tc>
        <w:tc>
          <w:tcPr>
            <w:tcW w:w="2049" w:type="dxa"/>
            <w:tcBorders/>
            <w:vAlign w:val="center"/>
          </w:tcPr>
          <w:p>
            <w:pPr>
              <w:pStyle w:val="TableContents"/>
              <w:bidi w:val="0"/>
              <w:spacing w:before="0" w:after="283"/>
              <w:jc w:val="left"/>
              <w:rPr/>
            </w:pPr>
            <w:r>
              <w:rPr/>
              <w:t xml:space="preserve">Lawson Skala </w:t>
            </w:r>
          </w:p>
        </w:tc>
        <w:tc>
          <w:tcPr>
            <w:tcW w:w="2276" w:type="dxa"/>
            <w:tcBorders/>
            <w:vAlign w:val="center"/>
          </w:tcPr>
          <w:p>
            <w:pPr>
              <w:pStyle w:val="TableContents"/>
              <w:bidi w:val="0"/>
              <w:spacing w:before="0" w:after="283"/>
              <w:jc w:val="left"/>
              <w:rPr/>
            </w:pPr>
            <w:r>
              <w:rPr/>
              <w:t xml:space="preserve">Barry James </w:t>
            </w:r>
          </w:p>
        </w:tc>
      </w:tr>
      <w:tr>
        <w:trPr/>
        <w:tc>
          <w:tcPr>
            <w:tcW w:w="2213" w:type="dxa"/>
            <w:tcBorders/>
            <w:vAlign w:val="center"/>
          </w:tcPr>
          <w:p>
            <w:pPr>
              <w:pStyle w:val="TableHeading"/>
              <w:suppressLineNumbers/>
              <w:bidi w:val="0"/>
              <w:spacing w:before="0" w:after="283"/>
              <w:jc w:val="center"/>
              <w:rPr/>
            </w:pPr>
            <w:r>
              <w:rPr/>
              <w:t xml:space="preserve">Monsieur Gilles André </w:t>
            </w:r>
          </w:p>
        </w:tc>
        <w:tc>
          <w:tcPr>
            <w:tcW w:w="1739" w:type="dxa"/>
            <w:tcBorders/>
            <w:vAlign w:val="center"/>
          </w:tcPr>
          <w:p>
            <w:pPr>
              <w:pStyle w:val="TableContents"/>
              <w:bidi w:val="0"/>
              <w:spacing w:before="0" w:after="283"/>
              <w:jc w:val="left"/>
              <w:rPr/>
            </w:pPr>
            <w:r>
              <w:rPr/>
              <w:t xml:space="preserve">David Firth </w:t>
            </w:r>
          </w:p>
        </w:tc>
        <w:tc>
          <w:tcPr>
            <w:tcW w:w="1928" w:type="dxa"/>
            <w:tcBorders/>
            <w:vAlign w:val="center"/>
          </w:tcPr>
          <w:p>
            <w:pPr>
              <w:pStyle w:val="TableContents"/>
              <w:bidi w:val="0"/>
              <w:spacing w:before="0" w:after="283"/>
              <w:jc w:val="left"/>
              <w:rPr/>
            </w:pPr>
            <w:r>
              <w:rPr/>
              <w:t xml:space="preserve">Cris Groenendaal </w:t>
            </w:r>
          </w:p>
        </w:tc>
        <w:tc>
          <w:tcPr>
            <w:tcW w:w="2049" w:type="dxa"/>
            <w:tcBorders/>
            <w:vAlign w:val="center"/>
          </w:tcPr>
          <w:p>
            <w:pPr>
              <w:pStyle w:val="TableContents"/>
              <w:bidi w:val="0"/>
              <w:spacing w:before="0" w:after="283"/>
              <w:jc w:val="left"/>
              <w:rPr/>
            </w:pPr>
            <w:r>
              <w:rPr/>
              <w:t xml:space="preserve">John Leslie Wolfe </w:t>
            </w:r>
          </w:p>
        </w:tc>
        <w:tc>
          <w:tcPr>
            <w:tcW w:w="2276" w:type="dxa"/>
            <w:tcBorders/>
            <w:vAlign w:val="center"/>
          </w:tcPr>
          <w:p>
            <w:pPr>
              <w:pStyle w:val="TableContents"/>
              <w:bidi w:val="0"/>
              <w:spacing w:before="0" w:after="283"/>
              <w:jc w:val="left"/>
              <w:rPr/>
            </w:pPr>
            <w:r>
              <w:rPr/>
              <w:t xml:space="preserve">Gareth Snook </w:t>
            </w:r>
          </w:p>
        </w:tc>
      </w:tr>
      <w:tr>
        <w:trPr/>
        <w:tc>
          <w:tcPr>
            <w:tcW w:w="2213" w:type="dxa"/>
            <w:tcBorders/>
            <w:vAlign w:val="center"/>
          </w:tcPr>
          <w:p>
            <w:pPr>
              <w:pStyle w:val="TableHeading"/>
              <w:suppressLineNumbers/>
              <w:bidi w:val="0"/>
              <w:spacing w:before="0" w:after="283"/>
              <w:jc w:val="center"/>
              <w:rPr/>
            </w:pPr>
            <w:r>
              <w:rPr/>
              <w:t xml:space="preserve">Ubaldo Piangi </w:t>
            </w:r>
          </w:p>
        </w:tc>
        <w:tc>
          <w:tcPr>
            <w:tcW w:w="1739" w:type="dxa"/>
            <w:tcBorders/>
            <w:vAlign w:val="center"/>
          </w:tcPr>
          <w:p>
            <w:pPr>
              <w:pStyle w:val="TableContents"/>
              <w:bidi w:val="0"/>
              <w:spacing w:before="0" w:after="283"/>
              <w:jc w:val="left"/>
              <w:rPr/>
            </w:pPr>
            <w:r>
              <w:rPr/>
              <w:t xml:space="preserve">John Aron </w:t>
            </w:r>
          </w:p>
        </w:tc>
        <w:tc>
          <w:tcPr>
            <w:tcW w:w="1928" w:type="dxa"/>
            <w:tcBorders/>
            <w:vAlign w:val="center"/>
          </w:tcPr>
          <w:p>
            <w:pPr>
              <w:pStyle w:val="TableContents"/>
              <w:bidi w:val="0"/>
              <w:spacing w:before="0" w:after="283"/>
              <w:jc w:val="left"/>
              <w:rPr/>
            </w:pPr>
            <w:r>
              <w:rPr/>
              <w:t xml:space="preserve">David Romano </w:t>
            </w:r>
          </w:p>
        </w:tc>
        <w:tc>
          <w:tcPr>
            <w:tcW w:w="2049" w:type="dxa"/>
            <w:tcBorders/>
            <w:vAlign w:val="center"/>
          </w:tcPr>
          <w:p>
            <w:pPr>
              <w:pStyle w:val="TableContents"/>
              <w:bidi w:val="0"/>
              <w:spacing w:before="0" w:after="283"/>
              <w:jc w:val="left"/>
              <w:rPr/>
            </w:pPr>
            <w:r>
              <w:rPr/>
              <w:t xml:space="preserve">Larry Wayne Morbitt </w:t>
            </w:r>
          </w:p>
        </w:tc>
        <w:tc>
          <w:tcPr>
            <w:tcW w:w="2276" w:type="dxa"/>
            <w:tcBorders/>
            <w:vAlign w:val="center"/>
          </w:tcPr>
          <w:p>
            <w:pPr>
              <w:pStyle w:val="TableContents"/>
              <w:bidi w:val="0"/>
              <w:spacing w:before="0" w:after="283"/>
              <w:jc w:val="left"/>
              <w:rPr/>
            </w:pPr>
            <w:r>
              <w:rPr/>
              <w:t xml:space="preserve">Wynne Evans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aaveen alkuperäisessä oopperan aaveessa...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oopperan kummitusta Broadwaylla -</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Phantom of the Opera on musikaali, jonka musiikin on kirjoittanut </w:t>
      </w:r>
      <w:r>
        <w:rPr>
          <w:color w:val="A9A9A9"/>
        </w:rPr>
        <w:t xml:space="preserve">Andrew Lloyd </w:t>
      </w:r>
      <w:r>
        <w:rPr>
          <w:color w:val="DCDCDC"/>
        </w:rPr>
        <w:t xml:space="preserve">Webber </w:t>
      </w:r>
      <w:r>
        <w:rPr/>
        <w:t xml:space="preserve">ja sanat Charles Hart. </w:t>
      </w:r>
      <w:r>
        <w:rPr>
          <w:color w:val="2F4F4F"/>
        </w:rPr>
        <w:t xml:space="preserve">Richard Stilgoe </w:t>
      </w:r>
      <w:r>
        <w:rPr/>
        <w:t xml:space="preserve">ja Lloyd Webber kirjoittivat musikaalin kirjan yhdessä. Stilgoe toimitti myös lisää sanoituksia. Gaston Leroux'n samannimiseen ranskalaiseen romaaniin perustuvan teoksen keskeinen juoni pyörii kauniin sopraanon, Christine Daaén, ympärillä, josta tulee Pariisin oopperatalon alla sijaitsevassa maanalaisessa labyrintissa asuvan salaperäisen, epämuodostuneen musiikkineron pakkomielle.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musikaalin Oopperan kummitus...</w:t>
      </w:r>
    </w:p>
    <w:p>
      <w:pPr>
        <w:pStyle w:val="TextBody"/>
        <w:bidi w:val="0"/>
        <w:jc w:val="left"/>
        <w:rPr>
          <w:b/>
          <w:shd w:val="clear" w:fill="FFFF00"/>
        </w:rPr>
      </w:pPr>
      <w:r>
        <w:rPr>
          <w:b/>
          <w:shd w:val="clear" w:fill="FFFF00"/>
        </w:rPr>
        <w:t xml:space="preserve">Teksti numero 8</w:t>
      </w:r>
    </w:p>
    <w:p>
      <w:pPr>
        <w:pStyle w:val="TextBody"/>
        <w:numPr>
          <w:ilvl w:val="0"/>
          <w:numId w:val="76"/>
        </w:numPr>
        <w:tabs>
          <w:tab w:val="clear" w:pos="1134"/>
          <w:tab w:val="left" w:leader="none" w:pos="707"/>
        </w:tabs>
        <w:bidi w:val="0"/>
        <w:spacing w:before="0" w:after="0"/>
        <w:ind w:start="707" w:hanging="283"/>
        <w:jc w:val="left"/>
        <w:rPr/>
      </w:pPr>
      <w:r>
        <w:rPr/>
        <w:t xml:space="preserve">Australia: 1990 -- 1998: Melbourne, Sydney, Brisbane, Adelaide ja Perth; 2007 -- 2009: Melbournessa, Brisbanessa, Sydneyssä, Aucklandissa, Perthissä ja Adelaidessa, molemmissa pääosassa Anthony Warlow. Marina Prior näytteli alkuperäisessä tuotannossa Christineä. Australialaisessa alkuperäistuotannossa nimiroolin otti myöhemmin haltuunsa Rob Guest. Viimeisimmän kiertueen viimeinen osa esitettiin Adelaidessa areenamuodossa, jossa näyttämön molemmilla puolilla oli valkokankaat, joilla esitettiin samanaikaisesti esityksen kanssa kuvattua materiaalia. 2013: Canberra, jossa Michael Cormick näytteli Aaveen roolissa ja Julie Lea Goodwin näytteli Christinea 9.-23. elokuuta 2013. Goodwin oli aiemmin näytellyt roolin "vaihtoehtoisessa Christinen" roolissa vuosien 2007-2009 kansallisella kiertueella. </w:t>
      </w:r>
    </w:p>
    <w:p>
      <w:pPr>
        <w:pStyle w:val="TextBody"/>
        <w:numPr>
          <w:ilvl w:val="0"/>
          <w:numId w:val="76"/>
        </w:numPr>
        <w:tabs>
          <w:tab w:val="clear" w:pos="1134"/>
          <w:tab w:val="left" w:leader="none" w:pos="707"/>
        </w:tabs>
        <w:bidi w:val="0"/>
        <w:spacing w:before="0" w:after="0"/>
        <w:ind w:start="707" w:hanging="283"/>
        <w:jc w:val="left"/>
        <w:rPr/>
      </w:pPr>
      <w:r>
        <w:rPr/>
        <w:t xml:space="preserve">Itävalta: Wienin teatterissa joulukuussa 1988. </w:t>
      </w:r>
    </w:p>
    <w:p>
      <w:pPr>
        <w:pStyle w:val="TextBody"/>
        <w:numPr>
          <w:ilvl w:val="0"/>
          <w:numId w:val="76"/>
        </w:numPr>
        <w:tabs>
          <w:tab w:val="clear" w:pos="1134"/>
          <w:tab w:val="left" w:leader="none" w:pos="707"/>
        </w:tabs>
        <w:bidi w:val="0"/>
        <w:spacing w:before="0" w:after="0"/>
        <w:ind w:start="707" w:hanging="283"/>
        <w:jc w:val="left"/>
        <w:rPr/>
      </w:pPr>
      <w:r>
        <w:rPr/>
        <w:t xml:space="preserve">Kanada: Kanadalaisen Phantom-tuotannon esitys oli Torontossa </w:t>
      </w:r>
      <w:r>
        <w:rPr>
          <w:color w:val="A9A9A9"/>
        </w:rPr>
        <w:t xml:space="preserve">Pantages-teatterissa </w:t>
      </w:r>
      <w:r>
        <w:rPr/>
        <w:t xml:space="preserve">20. syyskuuta 1989-31. lokakuuta 1999, </w:t>
      </w:r>
      <w:r>
        <w:rPr/>
        <w:t xml:space="preserve">ja Colm Wilkinson esitti Phantomin roolin. Canadian International Touring Company kiersi musikaalia Kanadassa, Havaijilla, Alaskassa, Hongkongissa ja Singaporessa 11. maaliskuuta 1991 - lokakuu 1995. The Music Box Tour (kolmas Yhdysvaltain kansallinen kiertue) esitettiin ympäri Kanadaa vuosina 2006-2007, muun muassa Calgaryssa, Vancouverissa, Edmontonissa, Winnipegissä, Torontossa, Saskatoonissa ja Ottawassa. </w:t>
      </w:r>
    </w:p>
    <w:p>
      <w:pPr>
        <w:pStyle w:val="TextBody"/>
        <w:numPr>
          <w:ilvl w:val="0"/>
          <w:numId w:val="76"/>
        </w:numPr>
        <w:tabs>
          <w:tab w:val="clear" w:pos="1134"/>
          <w:tab w:val="left" w:leader="none" w:pos="707"/>
        </w:tabs>
        <w:bidi w:val="0"/>
        <w:spacing w:before="0" w:after="0"/>
        <w:ind w:start="707" w:hanging="283"/>
        <w:jc w:val="left"/>
        <w:rPr/>
      </w:pPr>
      <w:r>
        <w:rPr/>
        <w:t xml:space="preserve">Kiina: Shanghain teatterissa esitettiin 97 esitystä. Maailmankiertueen kuudes esityskausi pidettiin 3. joulukuuta 2013-26. tammikuuta 2014 Culture Plaza -teatterissa Shanghain kulttuuriaukiolla. Maailmankiertue palasi Kiinaan Guangzhoun oopperataloon Guangzhoussa 26. syyskuuta - 10. lokakuuta 2015 ja esitti viimeisen kautensa Tianqiao Performing Arts Centerissä Pekingissä 17. marraskuuta 2015 - 10. tammikuuta 2016. </w:t>
      </w:r>
    </w:p>
    <w:p>
      <w:pPr>
        <w:pStyle w:val="TextBody"/>
        <w:numPr>
          <w:ilvl w:val="0"/>
          <w:numId w:val="76"/>
        </w:numPr>
        <w:tabs>
          <w:tab w:val="clear" w:pos="1134"/>
          <w:tab w:val="left" w:leader="none" w:pos="707"/>
        </w:tabs>
        <w:bidi w:val="0"/>
        <w:spacing w:before="0" w:after="0"/>
        <w:ind w:start="707" w:hanging="283"/>
        <w:jc w:val="left"/>
        <w:rPr/>
      </w:pPr>
      <w:r>
        <w:rPr/>
        <w:t xml:space="preserve">Viro: Teatteri Vanemuine Tartossa 4. lokakuuta 2014: Vironkielinen (mutta englanniksi ja suomeksi tekstitetty) tuotanto, jossa on alkuperäiset lavasteet, puvut ja ohjaus. Esityskaudella 2014 / 2015 oli yhteensä 24 esitystä, joista kahdeksan pidettiin pääkaupungissa Tallinnassa Nordea-konserttitalossa (ensi-ilta 30. lokakuuta 2014). Keväällä 2017 on vielä 12 esitystä (joista kaksi Tallinnassa). </w:t>
      </w:r>
    </w:p>
    <w:p>
      <w:pPr>
        <w:pStyle w:val="TextBody"/>
        <w:numPr>
          <w:ilvl w:val="0"/>
          <w:numId w:val="76"/>
        </w:numPr>
        <w:tabs>
          <w:tab w:val="clear" w:pos="1134"/>
          <w:tab w:val="left" w:leader="none" w:pos="707"/>
        </w:tabs>
        <w:bidi w:val="0"/>
        <w:spacing w:before="0" w:after="0"/>
        <w:ind w:start="707" w:hanging="283"/>
        <w:jc w:val="left"/>
        <w:rPr/>
      </w:pPr>
      <w:r>
        <w:rPr/>
        <w:t xml:space="preserve">Suomi: Suomen Kansallisoopperan suomenkielinen tuotanto sai ensi-iltansa Helsingissä vuonna 2015. </w:t>
      </w:r>
    </w:p>
    <w:p>
      <w:pPr>
        <w:pStyle w:val="TextBody"/>
        <w:numPr>
          <w:ilvl w:val="0"/>
          <w:numId w:val="76"/>
        </w:numPr>
        <w:tabs>
          <w:tab w:val="clear" w:pos="1134"/>
          <w:tab w:val="left" w:leader="none" w:pos="707"/>
        </w:tabs>
        <w:bidi w:val="0"/>
        <w:spacing w:before="0" w:after="0"/>
        <w:ind w:start="707" w:hanging="283"/>
        <w:jc w:val="left"/>
        <w:rPr/>
      </w:pPr>
      <w:r>
        <w:rPr/>
        <w:t xml:space="preserve">Saksa: "Das Phantom der Oper" oli esillä Stage Neue Flora -teatterissa Hampurissa vuosina 1990-2001, Palladium-teatterissa Stuttgartissa vuosina 2002-2004 ja Colosseum-teatterissa Essenissä vuosina 2005-2007. Toinen Hampurin tuotanto oli esillä joulukuusta 2013 syyskuuhun 2015 Stage Neue Flora -teatterissa. Oberhausenin tuotanto on parhaillaan käynnissä Metronom-teatterissa 17. marraskuuta 2015 alkaen. </w:t>
      </w:r>
    </w:p>
    <w:p>
      <w:pPr>
        <w:pStyle w:val="TextBody"/>
        <w:numPr>
          <w:ilvl w:val="0"/>
          <w:numId w:val="76"/>
        </w:numPr>
        <w:tabs>
          <w:tab w:val="clear" w:pos="1134"/>
          <w:tab w:val="left" w:leader="none" w:pos="707"/>
        </w:tabs>
        <w:bidi w:val="0"/>
        <w:spacing w:before="0" w:after="0"/>
        <w:ind w:start="707" w:hanging="283"/>
        <w:jc w:val="left"/>
        <w:rPr/>
      </w:pPr>
      <w:r>
        <w:rPr/>
        <w:t xml:space="preserve">Unkari: Madách Theatre, Budapest. Tämä vuonna 2003 alkanut tuotanto oli ensimmäinen, jossa alkuperäistä lavastusta muutettiin uusilla lavasteilla, puvuilla ja ohjauksella. Viisisataa kertaa 20. syyskuuta 2007 esitetyssä esityksessä esiintyi neljä peräkkäistä näyttelijäkokoonpanoa. </w:t>
      </w:r>
    </w:p>
    <w:p>
      <w:pPr>
        <w:pStyle w:val="TextBody"/>
        <w:numPr>
          <w:ilvl w:val="0"/>
          <w:numId w:val="76"/>
        </w:numPr>
        <w:tabs>
          <w:tab w:val="clear" w:pos="1134"/>
          <w:tab w:val="left" w:leader="none" w:pos="707"/>
        </w:tabs>
        <w:bidi w:val="0"/>
        <w:spacing w:before="0" w:after="0"/>
        <w:ind w:start="707" w:hanging="283"/>
        <w:jc w:val="left"/>
        <w:rPr/>
      </w:pPr>
      <w:r>
        <w:rPr/>
        <w:t xml:space="preserve">Uusi-Seelanti: Aucklandin Aotea-keskuksessa vuonna 1997 ja The Civicissä, The Edge-Aucklandissa vuonna 2008. Paikallinen tuotanto (uusin kuvituksin) avattiin 13. kesäkuuta Wellingtonin St. James Theatre -teatterissa ja suljettiin 16. heinäkuuta 2013. </w:t>
      </w:r>
    </w:p>
    <w:p>
      <w:pPr>
        <w:pStyle w:val="TextBody"/>
        <w:numPr>
          <w:ilvl w:val="0"/>
          <w:numId w:val="76"/>
        </w:numPr>
        <w:tabs>
          <w:tab w:val="clear" w:pos="1134"/>
          <w:tab w:val="left" w:leader="none" w:pos="707"/>
        </w:tabs>
        <w:bidi w:val="0"/>
        <w:spacing w:before="0" w:after="0"/>
        <w:ind w:start="707" w:hanging="283"/>
        <w:jc w:val="left"/>
        <w:rPr/>
      </w:pPr>
      <w:r>
        <w:rPr/>
        <w:t xml:space="preserve">Panama: El Fantasma de la Opera'' esitettiin ensimmäistä kertaa Keski-Amerikassa espanjaksi Atlapa Convention Centerin Teatro Anayansi -teatterissa 23.-25. syyskuuta 2016 Aaron Zebeden ohjaamana. Randy Dominguez näytteli Aaveen roolissa, Maria Fernanda Achurra näytteli Christinea ja Leo Almengor Raoulia. </w:t>
      </w:r>
    </w:p>
    <w:p>
      <w:pPr>
        <w:pStyle w:val="TextBody"/>
        <w:numPr>
          <w:ilvl w:val="0"/>
          <w:numId w:val="76"/>
        </w:numPr>
        <w:tabs>
          <w:tab w:val="clear" w:pos="1134"/>
          <w:tab w:val="left" w:leader="none" w:pos="707"/>
        </w:tabs>
        <w:bidi w:val="0"/>
        <w:spacing w:before="0" w:after="0"/>
        <w:ind w:start="707" w:hanging="283"/>
        <w:jc w:val="left"/>
        <w:rPr/>
      </w:pPr>
      <w:r>
        <w:rPr/>
        <w:t xml:space="preserve">Romania: Romanian ensi-ilta oli tammikuussa 2015, ja sen tuotti Romanian National Opereta. Tämä uusi, ei-replikaattinen tuotanto esitettiin romaniaksi paikallisella näyttelijäkaartilla, jota johti brittiläinen luova tiimi. </w:t>
      </w:r>
    </w:p>
    <w:p>
      <w:pPr>
        <w:pStyle w:val="TextBody"/>
        <w:numPr>
          <w:ilvl w:val="0"/>
          <w:numId w:val="76"/>
        </w:numPr>
        <w:tabs>
          <w:tab w:val="clear" w:pos="1134"/>
          <w:tab w:val="left" w:leader="none" w:pos="707"/>
        </w:tabs>
        <w:bidi w:val="0"/>
        <w:spacing w:before="0" w:after="0"/>
        <w:ind w:start="707" w:hanging="283"/>
        <w:jc w:val="left"/>
        <w:rPr/>
      </w:pPr>
      <w:r>
        <w:rPr/>
        <w:t xml:space="preserve">Venäjä: Moskovan tuotanto, jonka yhteistuotanto on Stage Entertainmentin ja Really Useful Groupin tuotantoa, sai ensi-iltansa 4. lokakuuta 2014 MDM-teatterissa, jossa Ivan Ozhogin ja Dmitri Jermak näyttelivät Aavea. Katsomo ja näyttämö modernisoitiin erityisesti tätä tuotantoa varten. Ensi-iltaan osallistuivat Richard Stilgoe ja Charles Hart. </w:t>
      </w:r>
    </w:p>
    <w:p>
      <w:pPr>
        <w:pStyle w:val="TextBody"/>
        <w:numPr>
          <w:ilvl w:val="0"/>
          <w:numId w:val="76"/>
        </w:numPr>
        <w:tabs>
          <w:tab w:val="clear" w:pos="1134"/>
          <w:tab w:val="left" w:leader="none" w:pos="707"/>
        </w:tabs>
        <w:bidi w:val="0"/>
        <w:spacing w:before="0" w:after="0"/>
        <w:ind w:start="707" w:hanging="283"/>
        <w:jc w:val="left"/>
        <w:rPr/>
      </w:pPr>
      <w:r>
        <w:rPr/>
        <w:t xml:space="preserve">Serbia: Serbian ensi-ilta oli lokakuussa 2017, ja sen tuotti Belgradissa sijaitseva Terazije-teatteri. Tuotanto esitetään serbian kielellä paikallisella näyttelijäkaartilla. </w:t>
      </w:r>
    </w:p>
    <w:p>
      <w:pPr>
        <w:pStyle w:val="TextBody"/>
        <w:numPr>
          <w:ilvl w:val="0"/>
          <w:numId w:val="76"/>
        </w:numPr>
        <w:tabs>
          <w:tab w:val="clear" w:pos="1134"/>
          <w:tab w:val="left" w:leader="none" w:pos="707"/>
        </w:tabs>
        <w:bidi w:val="0"/>
        <w:spacing w:before="0" w:after="0"/>
        <w:ind w:start="707" w:hanging="283"/>
        <w:jc w:val="left"/>
        <w:rPr/>
      </w:pPr>
      <w:r>
        <w:rPr/>
        <w:t xml:space="preserve">Singapore: helmikuuta 1995 - 20. toukokuuta 1995, toinen kiertue Esplanade-Theatres on the Bayn teatterissa 23. maaliskuuta 2007 - 20. toukokuuta 2007. </w:t>
      </w:r>
    </w:p>
    <w:p>
      <w:pPr>
        <w:pStyle w:val="TextBody"/>
        <w:numPr>
          <w:ilvl w:val="0"/>
          <w:numId w:val="76"/>
        </w:numPr>
        <w:tabs>
          <w:tab w:val="clear" w:pos="1134"/>
          <w:tab w:val="left" w:leader="none" w:pos="707"/>
        </w:tabs>
        <w:bidi w:val="0"/>
        <w:spacing w:before="0" w:after="0"/>
        <w:ind w:start="707" w:hanging="283"/>
        <w:jc w:val="left"/>
        <w:rPr/>
      </w:pPr>
      <w:r>
        <w:rPr/>
        <w:t xml:space="preserve">Turkki: Zorlu Center PSM:ssä Istanbulissa 7. huhtikuuta - 17. toukokuuta 2015. </w:t>
      </w:r>
    </w:p>
    <w:p>
      <w:pPr>
        <w:pStyle w:val="TextBody"/>
        <w:numPr>
          <w:ilvl w:val="0"/>
          <w:numId w:val="76"/>
        </w:numPr>
        <w:tabs>
          <w:tab w:val="clear" w:pos="1134"/>
          <w:tab w:val="left" w:leader="none" w:pos="707"/>
        </w:tabs>
        <w:bidi w:val="0"/>
        <w:ind w:start="707" w:hanging="283"/>
        <w:jc w:val="left"/>
        <w:rPr/>
      </w:pPr>
      <w:r>
        <w:rPr/>
        <w:t xml:space="preserve">Yhdysvallat: Los Angeles (1989 -- 1993), San Francisco (1993 -- 1999). Yhdysvaltain kansallinen kiertue alkoi vuonna 1991 Los Angelesissa ja päättyi 31. lokakuuta 2010 Pantages-teatterissa Hollywoodissa, Kaliforniassa, lähes kahden vuosikymmenen jälkeen. Loppuillan esitykseen osallistui monia entisiä näyttelijöitä ja henkilökunnan jäseniä, kuten Andrew Lloyd Webber ja Sarah Brightman.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oopperan kummitus esitettiin Torontossa?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Ensimmäisen näytöksen ennakkonäytös esitettiin Sydmontonissa (Lloyd Webberin kotikaupungissa) vuonna 1985, ja siinä esiintyivät Colm Wilkinson (myöhemmin Toronton tuotannon tähti) Aaveena, </w:t>
      </w:r>
      <w:r>
        <w:rPr>
          <w:color w:val="A9A9A9"/>
        </w:rPr>
        <w:t xml:space="preserve">Sarah Brightman </w:t>
      </w:r>
      <w:r>
        <w:rPr/>
        <w:t xml:space="preserve">Kristininä (myöhemmin Christine) ja Clive Carter (myöhemmin Lontoon näyttelijä) Raoulina. Tässä hyvin alustavassa tuotannossa käytettiin Richard Stilgoen alkuperäisiä, muuttamattomia sanoituksia, ja monilla kappaleilla oli myöhemmin muutetut nimet, kuten ``What Has Time Done to Me'' (``Think of Me'') ja ``Papers'' (``Notes''). Aaveen alkuperäinen naamio peitti koko kasvot ja pysyi paikallaan koko esityksen ajan peittäen näyttelijän näkökyvyn ja vaimentaen hänen äänensä. Björnson suunnitteli sen tilalle nykyään ikonisen puolinaamarin, ja naamion riisumisjakso lisättiin. Tästä esityksestä otettiin pätkiä vuonna 2004 valmistuneen elokuvan DVD-levylle.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alkuperäinen Christine oopperan kummituksessa?</w:t>
      </w:r>
    </w:p>
    <w:p>
      <w:pPr>
        <w:pStyle w:val="TextBody"/>
        <w:bidi w:val="0"/>
        <w:jc w:val="left"/>
        <w:rPr>
          <w:b/>
          <w:u w:val="single"/>
          <w:shd w:val="clear" w:fill="FFFF00"/>
        </w:rPr>
      </w:pPr>
      <w:r>
        <w:rPr>
          <w:b/>
          <w:u w:val="single"/>
          <w:shd w:val="clear" w:fill="FFFF00"/>
        </w:rPr>
        <w:t xml:space="preserve">Asiakirjan numero 1929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Big Big World'' on </w:t>
      </w:r>
      <w:r>
        <w:rPr/>
        <w:t xml:space="preserve">ruotsalaisen </w:t>
      </w:r>
      <w:r>
        <w:rPr>
          <w:color w:val="A9A9A9"/>
        </w:rPr>
        <w:t xml:space="preserve">Emilia Rydbergin</w:t>
      </w:r>
      <w:r>
        <w:rPr/>
        <w:t xml:space="preserve"> vuonna 1998 levyttämä balladi.</w:t>
      </w:r>
      <w:r>
        <w:rPr/>
        <w:t xml:space="preserve"> Rydberg kirjoitti kappaleen yhdessä Lasse Andersonin kanssa. Kappale kertoo rakkaudesta, ja siinä on viittauksia syksyiseen vuodenaikaan. Se oli ensimmäinen single samannimiseltä albumilta, ja se julkaistiin loppuvuodesta 1998. Kappale oli hitti Euroopassa, jossa se pääsi monissa maissa viiden parhaan joukkoon, mutta pärjäsi huonosti Yhdysvalloissa, jossa se jäi Billboard Hot 100 -listan pohjalle. Kappaleelle myönnettiin Grammis-palkinto ``Vuoden kappale 1998'' ja se voitti myös Rockbjörnen-palkinnon ``Vuoden ruotsalainen kappale 1998''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 iso iso tyttö isossa isossa isossa maailmassa...</w:t>
      </w:r>
    </w:p>
    <w:p>
      <w:pPr>
        <w:pStyle w:val="TextBody"/>
        <w:bidi w:val="0"/>
        <w:jc w:val="left"/>
        <w:rPr>
          <w:b/>
          <w:u w:val="single"/>
          <w:shd w:val="clear" w:fill="FFFF00"/>
        </w:rPr>
      </w:pPr>
      <w:r>
        <w:rPr>
          <w:b/>
          <w:u w:val="single"/>
          <w:shd w:val="clear" w:fill="FFFF00"/>
        </w:rPr>
        <w:t xml:space="preserve">Asiakirjan numero 1930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38 </w:t>
      </w:r>
      <w:r>
        <w:rPr>
          <w:color w:val="A9A9A9"/>
        </w:rPr>
        <w:t xml:space="preserve">``I </w:t>
      </w:r>
      <w:r>
        <w:rPr/>
        <w:t xml:space="preserve">Am a Tree'' Jeff Melman Krista Vernoff 28. syyskuuta 2006 (2006-09-28) 23.48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Meredith ja Derek alkavat seurustella kaudella 3?</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3"/>
        <w:gridCol w:w="770"/>
        <w:gridCol w:w="1332"/>
        <w:gridCol w:w="1221"/>
        <w:gridCol w:w="1203"/>
        <w:gridCol w:w="1123"/>
        <w:gridCol w:w="3743"/>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332" w:type="dxa"/>
            <w:tcBorders/>
            <w:vAlign w:val="center"/>
          </w:tcPr>
          <w:p>
            <w:pPr>
              <w:pStyle w:val="TableHeading"/>
              <w:suppressLineNumbers/>
              <w:bidi w:val="0"/>
              <w:spacing w:before="0" w:after="283"/>
              <w:jc w:val="center"/>
              <w:rPr/>
            </w:pPr>
            <w:r>
              <w:rPr/>
              <w:t xml:space="preserve">Otsikko </w:t>
            </w:r>
          </w:p>
        </w:tc>
        <w:tc>
          <w:tcPr>
            <w:tcW w:w="1221" w:type="dxa"/>
            <w:tcBorders/>
            <w:vAlign w:val="center"/>
          </w:tcPr>
          <w:p>
            <w:pPr>
              <w:pStyle w:val="TableHeading"/>
              <w:suppressLineNumbers/>
              <w:bidi w:val="0"/>
              <w:spacing w:before="0" w:after="283"/>
              <w:jc w:val="center"/>
              <w:rPr/>
            </w:pPr>
            <w:r>
              <w:rPr/>
              <w:t xml:space="preserve">Ohjaaja </w:t>
            </w:r>
          </w:p>
        </w:tc>
        <w:tc>
          <w:tcPr>
            <w:tcW w:w="1203"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lähetyspäivä </w:t>
            </w:r>
          </w:p>
        </w:tc>
        <w:tc>
          <w:tcPr>
            <w:tcW w:w="3743"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37 </w:t>
            </w:r>
          </w:p>
        </w:tc>
        <w:tc>
          <w:tcPr>
            <w:tcW w:w="770"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``Aika on tullut tänään'' </w:t>
            </w:r>
          </w:p>
        </w:tc>
        <w:tc>
          <w:tcPr>
            <w:tcW w:w="1221" w:type="dxa"/>
            <w:tcBorders/>
            <w:vAlign w:val="center"/>
          </w:tcPr>
          <w:p>
            <w:pPr>
              <w:pStyle w:val="TableContents"/>
              <w:bidi w:val="0"/>
              <w:spacing w:before="0" w:after="283"/>
              <w:jc w:val="left"/>
              <w:rPr/>
            </w:pPr>
            <w:r>
              <w:rPr/>
              <w:t xml:space="preserve">Daniel Minahan </w:t>
            </w:r>
          </w:p>
        </w:tc>
        <w:tc>
          <w:tcPr>
            <w:tcW w:w="1203" w:type="dxa"/>
            <w:tcBorders/>
            <w:vAlign w:val="center"/>
          </w:tcPr>
          <w:p>
            <w:pPr>
              <w:pStyle w:val="TableContents"/>
              <w:bidi w:val="0"/>
              <w:spacing w:before="0" w:after="283"/>
              <w:jc w:val="left"/>
              <w:rPr/>
            </w:pPr>
            <w:r>
              <w:rPr/>
              <w:t xml:space="preserve">Shonda Rhimes </w:t>
            </w:r>
          </w:p>
        </w:tc>
        <w:tc>
          <w:tcPr>
            <w:tcW w:w="1123" w:type="dxa"/>
            <w:tcBorders/>
            <w:vAlign w:val="center"/>
          </w:tcPr>
          <w:p>
            <w:pPr>
              <w:pStyle w:val="TableContents"/>
              <w:bidi w:val="0"/>
              <w:spacing w:before="0" w:after="283"/>
              <w:jc w:val="left"/>
              <w:rPr/>
            </w:pPr>
            <w:r>
              <w:rPr/>
              <w:t xml:space="preserve">21. syyskuuta 2006 (2006-09-21) </w:t>
            </w:r>
          </w:p>
        </w:tc>
        <w:tc>
          <w:tcPr>
            <w:tcW w:w="3743" w:type="dxa"/>
            <w:tcBorders/>
            <w:vAlign w:val="center"/>
          </w:tcPr>
          <w:p>
            <w:pPr>
              <w:pStyle w:val="TableContents"/>
              <w:bidi w:val="0"/>
              <w:spacing w:before="0" w:after="283"/>
              <w:jc w:val="left"/>
              <w:rPr/>
            </w:pPr>
            <w:r>
              <w:rPr/>
              <w:t xml:space="preserve">25.41 Seattle Gracen sairaalan harjoittelijat auttavat Izzietä selviytymään sulhasensa Denny Duquetten menetyksestä sekä hänen päätöksestään lopettaa harjoitteluohjelma. Meredith on epävarma tulevaisuudesta harrastettuaan seksiä Derekin kanssa ja siitä, onko mies valmis jättämään Addisonin yhdentoista vuoden avioliiton jälkeen. Addison löytää Meredithin pikkuhousut Derekin smokin taskusta ja tajuaa, että mies makasi Meredithin kanssa. Vietettyään yön toimistossaan Webber joutuu vaimonsa Adelen (Loretta Devine) kanssa tekemisiin. Hän antaa miehelle uhkavaatimuksen, joka pakottaa hänet päättämään uransa ja avioliittonsa välillä. Addison ja Alex hoitavat roskiksesta hylättynä löytynyttä vastasyntynyttä vauvaa, ja he joutuvat kohtaamaan neljä alaikäistä, jotka voisivat olla vauvan äiti. George hakee parisuhdeneuvoja Derekiltä sen jälkeen, kun he joutuvat jäämään karanteeniin pukuhuoneeseen, kun Derek tunnustaa tunteitaan Meredithiä kohtaan. Bailey kiintyy eristyspotilaaseen, jonka vaimo kuolee, ja elää uudelleen hetkiä, jolloin hänen miehensä henki oli uhattuna. </w:t>
            </w:r>
          </w:p>
        </w:tc>
      </w:tr>
      <w:tr>
        <w:trPr/>
        <w:tc>
          <w:tcPr>
            <w:tcW w:w="813" w:type="dxa"/>
            <w:tcBorders/>
            <w:vAlign w:val="center"/>
          </w:tcPr>
          <w:p>
            <w:pPr>
              <w:pStyle w:val="TableHeading"/>
              <w:suppressLineNumbers/>
              <w:bidi w:val="0"/>
              <w:spacing w:before="0" w:after="283"/>
              <w:jc w:val="center"/>
              <w:rPr/>
            </w:pPr>
            <w:r>
              <w:rPr/>
              <w:t xml:space="preserve">38 </w:t>
            </w:r>
          </w:p>
        </w:tc>
        <w:tc>
          <w:tcPr>
            <w:tcW w:w="770"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color w:val="A9A9A9"/>
              </w:rPr>
              <w:t xml:space="preserve">"Olen pu</w:t>
            </w:r>
            <w:r>
              <w:rPr/>
              <w:t xml:space="preserve">u </w:t>
            </w:r>
          </w:p>
        </w:tc>
        <w:tc>
          <w:tcPr>
            <w:tcW w:w="1221" w:type="dxa"/>
            <w:tcBorders/>
            <w:vAlign w:val="center"/>
          </w:tcPr>
          <w:p>
            <w:pPr>
              <w:pStyle w:val="TableContents"/>
              <w:bidi w:val="0"/>
              <w:spacing w:before="0" w:after="283"/>
              <w:jc w:val="left"/>
              <w:rPr/>
            </w:pPr>
            <w:r>
              <w:rPr/>
              <w:t xml:space="preserve">Jeff Melman </w:t>
            </w:r>
          </w:p>
        </w:tc>
        <w:tc>
          <w:tcPr>
            <w:tcW w:w="1203" w:type="dxa"/>
            <w:tcBorders/>
            <w:vAlign w:val="center"/>
          </w:tcPr>
          <w:p>
            <w:pPr>
              <w:pStyle w:val="TableContents"/>
              <w:bidi w:val="0"/>
              <w:spacing w:before="0" w:after="283"/>
              <w:jc w:val="left"/>
              <w:rPr/>
            </w:pPr>
            <w:r>
              <w:rPr/>
              <w:t xml:space="preserve">Krista Vernoff </w:t>
            </w:r>
          </w:p>
        </w:tc>
        <w:tc>
          <w:tcPr>
            <w:tcW w:w="1123" w:type="dxa"/>
            <w:tcBorders/>
            <w:vAlign w:val="center"/>
          </w:tcPr>
          <w:p>
            <w:pPr>
              <w:pStyle w:val="TableContents"/>
              <w:bidi w:val="0"/>
              <w:spacing w:before="0" w:after="283"/>
              <w:jc w:val="left"/>
              <w:rPr/>
            </w:pPr>
            <w:r>
              <w:rPr/>
              <w:t xml:space="preserve">28. syyskuuta 2006 (2006-09-28) </w:t>
            </w:r>
          </w:p>
        </w:tc>
        <w:tc>
          <w:tcPr>
            <w:tcW w:w="3743" w:type="dxa"/>
            <w:tcBorders/>
            <w:vAlign w:val="center"/>
          </w:tcPr>
          <w:p>
            <w:pPr>
              <w:pStyle w:val="TableContents"/>
              <w:bidi w:val="0"/>
              <w:spacing w:before="0" w:after="283"/>
              <w:jc w:val="left"/>
              <w:rPr/>
            </w:pPr>
            <w:r>
              <w:rPr/>
              <w:t xml:space="preserve">23.48 Cristina tekee huonon ensivaikutelman Burken vanhempiin ja yllättyy huomatessaan, että Burke on "äidin poika". Burken äiti uskoo, että Cristina on liian itsekäs ja kunnianhimoinen pojalleen ja yrittää vain käyttää hyväkseen hänen laaja-alaista tietämystään sydän- ja rintakirurgiasta. Izzie käyttää leipomista selviytyäkseen surustaan ja leipoo satoja muffinsseja. Kiinnitettyään Meredithin pikkuhousut ilmoitustaululle Addison ottaa vapaapäivän sairaalasta ja viettää päivän ryyppäämällä. Addisonin vapaapäivän vuoksi Bailey pyytää Alexia auttamaan häntä kuopassa, ja he kohtaavat teini-ikäisen potilaan, joka on puun oksan varassa. Aivokasvainpotilas kyselee Meredithiltä ja Cristinalta heidän suhteistaan. Webber saa selville, että Callie on asunut sairaalassa, ja kertoo hänelle, että hänen on lähdettävä sairaalan sääntöjen vuoksi. Bailey löytää pikkuhousut ilmoitustaululta ja sekoaa vaatien tietää, kenelle ne kuuluvat. Callie näkee Meredithin hämmennyksen ja ottaa syyt niskoilleen, mikä puolestaan saa Georgen mustasukkaiseksi, koska hän pelkää Callien pettäneen häntä. Kirurginen potilas elää ehkä viimeistä päiväänsä täysillä. Meredith joutuu valitsemaan Derekin ja Finnin välillä ja kamppailee päätöksen tekemisessä. Lopulta hän kertoo molemmille, että haluaisi kokeilla seurustelua molempien kanssa. </w:t>
            </w:r>
          </w:p>
        </w:tc>
      </w:tr>
      <w:tr>
        <w:trPr/>
        <w:tc>
          <w:tcPr>
            <w:tcW w:w="813" w:type="dxa"/>
            <w:tcBorders/>
            <w:vAlign w:val="center"/>
          </w:tcPr>
          <w:p>
            <w:pPr>
              <w:pStyle w:val="TableHeading"/>
              <w:suppressLineNumbers/>
              <w:bidi w:val="0"/>
              <w:spacing w:before="0" w:after="283"/>
              <w:jc w:val="center"/>
              <w:rPr/>
            </w:pPr>
            <w:r>
              <w:rPr/>
              <w:t xml:space="preserve">39 </w:t>
            </w:r>
          </w:p>
        </w:tc>
        <w:tc>
          <w:tcPr>
            <w:tcW w:w="770"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``Joskus fantasia'' </w:t>
            </w:r>
          </w:p>
        </w:tc>
        <w:tc>
          <w:tcPr>
            <w:tcW w:w="1221" w:type="dxa"/>
            <w:tcBorders/>
            <w:vAlign w:val="center"/>
          </w:tcPr>
          <w:p>
            <w:pPr>
              <w:pStyle w:val="TableContents"/>
              <w:bidi w:val="0"/>
              <w:spacing w:before="0" w:after="283"/>
              <w:jc w:val="left"/>
              <w:rPr/>
            </w:pPr>
            <w:r>
              <w:rPr/>
              <w:t xml:space="preserve">Adam Arkin </w:t>
            </w:r>
          </w:p>
        </w:tc>
        <w:tc>
          <w:tcPr>
            <w:tcW w:w="1203" w:type="dxa"/>
            <w:tcBorders/>
            <w:vAlign w:val="center"/>
          </w:tcPr>
          <w:p>
            <w:pPr>
              <w:pStyle w:val="TableContents"/>
              <w:bidi w:val="0"/>
              <w:spacing w:before="0" w:after="283"/>
              <w:jc w:val="left"/>
              <w:rPr/>
            </w:pPr>
            <w:r>
              <w:rPr/>
              <w:t xml:space="preserve">Debora Cahn </w:t>
            </w:r>
          </w:p>
        </w:tc>
        <w:tc>
          <w:tcPr>
            <w:tcW w:w="1123" w:type="dxa"/>
            <w:tcBorders/>
            <w:vAlign w:val="center"/>
          </w:tcPr>
          <w:p>
            <w:pPr>
              <w:pStyle w:val="TableContents"/>
              <w:bidi w:val="0"/>
              <w:spacing w:before="0" w:after="283"/>
              <w:jc w:val="left"/>
              <w:rPr/>
            </w:pPr>
            <w:r>
              <w:rPr/>
              <w:t xml:space="preserve">5. lokakuuta 2006 (2006-10-05) </w:t>
            </w:r>
          </w:p>
        </w:tc>
        <w:tc>
          <w:tcPr>
            <w:tcW w:w="3743" w:type="dxa"/>
            <w:tcBorders/>
            <w:vAlign w:val="center"/>
          </w:tcPr>
          <w:p>
            <w:pPr>
              <w:pStyle w:val="TableContents"/>
              <w:bidi w:val="0"/>
              <w:spacing w:before="0" w:after="283"/>
              <w:jc w:val="left"/>
              <w:rPr/>
            </w:pPr>
            <w:r>
              <w:rPr/>
              <w:t xml:space="preserve">22.80 Cristina on päättänyt auttaa Burkea voittamaan käden vapinan ja pääsemään takaisin leikkaussaliin. Izzie yrittää palata sairaalaan ensimmäistä kertaa sen jälkeen, kun hän lähti ohjelmasta, mutta päätyy seisomaan sairaalan edessä koko päivän, eikä pysty menemään sisään ja kohtaamaan Webberiä. Alex hoitaa nuorta potilasta, jolla on ollut pitkään vammoja, mikä saa hänet epäilemään hyväksikäyttöä. Selviää, että hän ei tunne kipua, mikä saa hänet uskomaan, että hän on supersankari. Derek ja Cristina hoitavat miestä, joka valitsee aivoleikkauksen, jotta hän voisi huolehtia lapsestaan. George suuttuu Callielle tämän muutettua hänen luokseen, minkä seurauksena he riitelevät potilaasta. Meredith ärsyyntyy, kun sekä Derek että Finn keskeyttävät toisensa seurustellessaan hänen kanssaan. Mark on päättänyt palata yhteen Addisonin kanssa, mutta tämä kieltäytyy jatkuvasti. </w:t>
            </w:r>
          </w:p>
        </w:tc>
      </w:tr>
      <w:tr>
        <w:trPr/>
        <w:tc>
          <w:tcPr>
            <w:tcW w:w="813" w:type="dxa"/>
            <w:tcBorders/>
            <w:vAlign w:val="center"/>
          </w:tcPr>
          <w:p>
            <w:pPr>
              <w:pStyle w:val="TableHeading"/>
              <w:suppressLineNumbers/>
              <w:bidi w:val="0"/>
              <w:spacing w:before="0" w:after="283"/>
              <w:jc w:val="center"/>
              <w:rPr/>
            </w:pPr>
            <w:r>
              <w:rPr/>
              <w:t xml:space="preserve">40 </w:t>
            </w:r>
          </w:p>
        </w:tc>
        <w:tc>
          <w:tcPr>
            <w:tcW w:w="770"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``Mitä </w:t>
            </w:r>
            <w:r>
              <w:rPr>
                <w:color w:val="DCDCDC"/>
              </w:rPr>
              <w:t xml:space="preserve">minä olen</w:t>
            </w:r>
            <w:r>
              <w:rPr/>
              <w:t xml:space="preserve">'' </w:t>
            </w:r>
          </w:p>
        </w:tc>
        <w:tc>
          <w:tcPr>
            <w:tcW w:w="1221" w:type="dxa"/>
            <w:tcBorders/>
            <w:vAlign w:val="center"/>
          </w:tcPr>
          <w:p>
            <w:pPr>
              <w:pStyle w:val="TableContents"/>
              <w:bidi w:val="0"/>
              <w:spacing w:before="0" w:after="283"/>
              <w:jc w:val="left"/>
              <w:rPr/>
            </w:pPr>
            <w:r>
              <w:rPr/>
              <w:t xml:space="preserve">Dan Lerner </w:t>
            </w:r>
          </w:p>
        </w:tc>
        <w:tc>
          <w:tcPr>
            <w:tcW w:w="1203" w:type="dxa"/>
            <w:tcBorders/>
            <w:vAlign w:val="center"/>
          </w:tcPr>
          <w:p>
            <w:pPr>
              <w:pStyle w:val="TableContents"/>
              <w:bidi w:val="0"/>
              <w:spacing w:before="0" w:after="283"/>
              <w:jc w:val="left"/>
              <w:rPr/>
            </w:pPr>
            <w:r>
              <w:rPr/>
              <w:t xml:space="preserve">Allan Heinberg </w:t>
            </w:r>
          </w:p>
        </w:tc>
        <w:tc>
          <w:tcPr>
            <w:tcW w:w="1123" w:type="dxa"/>
            <w:tcBorders/>
            <w:vAlign w:val="center"/>
          </w:tcPr>
          <w:p>
            <w:pPr>
              <w:pStyle w:val="TableContents"/>
              <w:bidi w:val="0"/>
              <w:spacing w:before="0" w:after="283"/>
              <w:jc w:val="left"/>
              <w:rPr/>
            </w:pPr>
            <w:r>
              <w:rPr/>
              <w:t xml:space="preserve">12. lokakuuta 2006 (2006-10-12) </w:t>
            </w:r>
          </w:p>
        </w:tc>
        <w:tc>
          <w:tcPr>
            <w:tcW w:w="3743" w:type="dxa"/>
            <w:tcBorders/>
            <w:vAlign w:val="center"/>
          </w:tcPr>
          <w:p>
            <w:pPr>
              <w:pStyle w:val="TableContents"/>
              <w:bidi w:val="0"/>
              <w:spacing w:before="0" w:after="283"/>
              <w:jc w:val="left"/>
              <w:rPr/>
            </w:pPr>
            <w:r>
              <w:rPr/>
              <w:t xml:space="preserve">22.88 Meredithin umpilisäke puhkeaa, ja hänet viedään leikkaukseen. Addison työskentelee raskaana olevan naisen kanssa, joka haluaa synnyttää luonnollisesti, mutta joutuu tekemään keisarinleikkauksen. Addison alkaa epäillä kykyjään kirurgina sen jälkeen, kun Derek jätti hänet; Addison ottaa Alexin pois vuorostaan. Meredith on pilvessä kipulääkkeistä, ja hän ja Addison puhuvat avoimesti ja pyytävät anteeksi toisiltaan. Harjoittelijat työskentelevät automyyjän kanssa, joka haluaa palata tavalliseen arkeensa riskileikkauksen jälkeen, mutta hän sytyttää savukkeen, joka sytyttää hänen kasvonsa tuleen. Derek ja Mark kiistelevät parhaasta tavasta hoitaa häntä, sillä kumpikin uskoo, että heidän erikoisalansa on tärkein ja kiireellisin. Callie jättää välit Georgen kanssa sen jälkeen, kun tämä on asettanut hänet Izzien eteen, ja myöhemmin Callie tapailee Markia. Derek antaa Burkelle jälleen luvan leikkaukseen, mutta Burke epäilee vakavasti, onko hänen kätensä valmis tai kykenevä suorittamaan leikkauksia uudelleen. Hän pitää epäilyksensä omana tietonaan, paitsi kertoakseen niistä Cristinalle. Hän harjoittelee ruumiin päällä, ja hän ja Cristina tajuavat, että hänen kätensä ei voi suorittaa leikkausta ilman apua. He päättävät yhdessä salata totuuden ja antaa Cristinan avustaa häntä leikkauksissa. Leikkauksen jälkeen Meredith tekee päätöksen Derekin ja Finnin välillä ja kertoo Finnille, että hän on hyvä mies ja luultavasti parempi mies, mutta Derek on ``se oikea''. Izzie tapaa Dennyn isän, joka antaa hänelle 8,7 miljoonaa dollaria Dennyn toiveiden mukaisesti. </w:t>
            </w:r>
          </w:p>
        </w:tc>
      </w:tr>
      <w:tr>
        <w:trPr/>
        <w:tc>
          <w:tcPr>
            <w:tcW w:w="813" w:type="dxa"/>
            <w:tcBorders/>
            <w:vAlign w:val="center"/>
          </w:tcPr>
          <w:p>
            <w:pPr>
              <w:pStyle w:val="TableHeading"/>
              <w:suppressLineNumbers/>
              <w:bidi w:val="0"/>
              <w:spacing w:before="0" w:after="283"/>
              <w:jc w:val="center"/>
              <w:rPr/>
            </w:pPr>
            <w:r>
              <w:rPr/>
              <w:t xml:space="preserve">41 </w:t>
            </w:r>
          </w:p>
        </w:tc>
        <w:tc>
          <w:tcPr>
            <w:tcW w:w="770" w:type="dxa"/>
            <w:tcBorders/>
            <w:vAlign w:val="center"/>
          </w:tcPr>
          <w:p>
            <w:pPr>
              <w:pStyle w:val="TableContents"/>
              <w:bidi w:val="0"/>
              <w:spacing w:before="0" w:after="283"/>
              <w:jc w:val="left"/>
              <w:rPr/>
            </w:pPr>
            <w:r>
              <w:rPr/>
              <w:t xml:space="preserve">5 </w:t>
            </w:r>
          </w:p>
        </w:tc>
        <w:tc>
          <w:tcPr>
            <w:tcW w:w="1332" w:type="dxa"/>
            <w:tcBorders/>
            <w:vAlign w:val="center"/>
          </w:tcPr>
          <w:p>
            <w:pPr>
              <w:pStyle w:val="TableContents"/>
              <w:bidi w:val="0"/>
              <w:spacing w:before="0" w:after="283"/>
              <w:jc w:val="left"/>
              <w:rPr/>
            </w:pPr>
            <w:r>
              <w:rPr/>
              <w:t xml:space="preserve">"Voi sitä syyllisyyttä </w:t>
            </w:r>
          </w:p>
        </w:tc>
        <w:tc>
          <w:tcPr>
            <w:tcW w:w="1221" w:type="dxa"/>
            <w:tcBorders/>
            <w:vAlign w:val="center"/>
          </w:tcPr>
          <w:p>
            <w:pPr>
              <w:pStyle w:val="TableContents"/>
              <w:bidi w:val="0"/>
              <w:spacing w:before="0" w:after="283"/>
              <w:jc w:val="left"/>
              <w:rPr/>
            </w:pPr>
            <w:r>
              <w:rPr/>
              <w:t xml:space="preserve">Jeff Melman </w:t>
            </w:r>
          </w:p>
        </w:tc>
        <w:tc>
          <w:tcPr>
            <w:tcW w:w="1203" w:type="dxa"/>
            <w:tcBorders/>
            <w:vAlign w:val="center"/>
          </w:tcPr>
          <w:p>
            <w:pPr>
              <w:pStyle w:val="TableContents"/>
              <w:bidi w:val="0"/>
              <w:spacing w:before="0" w:after="283"/>
              <w:jc w:val="left"/>
              <w:rPr/>
            </w:pPr>
            <w:r>
              <w:rPr/>
              <w:t xml:space="preserve">Zoanne Clack &amp; Tony Phelan &amp; Joan Rater </w:t>
            </w:r>
          </w:p>
        </w:tc>
        <w:tc>
          <w:tcPr>
            <w:tcW w:w="1123" w:type="dxa"/>
            <w:tcBorders/>
            <w:vAlign w:val="center"/>
          </w:tcPr>
          <w:p>
            <w:pPr>
              <w:pStyle w:val="TableContents"/>
              <w:bidi w:val="0"/>
              <w:spacing w:before="0" w:after="283"/>
              <w:jc w:val="left"/>
              <w:rPr/>
            </w:pPr>
            <w:r>
              <w:rPr/>
              <w:t xml:space="preserve">19. lokakuuta 2006 (2006-10-19) </w:t>
            </w:r>
          </w:p>
        </w:tc>
        <w:tc>
          <w:tcPr>
            <w:tcW w:w="3743" w:type="dxa"/>
            <w:tcBorders/>
            <w:vAlign w:val="center"/>
          </w:tcPr>
          <w:p>
            <w:pPr>
              <w:pStyle w:val="TableContents"/>
              <w:bidi w:val="0"/>
              <w:spacing w:before="0" w:after="283"/>
              <w:jc w:val="left"/>
              <w:rPr/>
            </w:pPr>
            <w:r>
              <w:rPr/>
              <w:t xml:space="preserve">22.05 Harjoittelijat ovat innoissaan osallistuessaan ensimmäiseen Morbidity and Mortality -konferenssiinsa, mutta heidän innostuksensa haihtuu nopeasti, kun he saavat tietää, että Denny Duquette on asialistalla ensimmäisenä. Bailey saa osakseen rangaistuksen, koska hän on antanut harjoittelijoidensa juosta valvomatta sairaalassa pitkiä aikoja. Bailey hoitaa rintasyöpää sairastavaa nuorta äitiä ja huomaa, että tämä syyttää pientä poikaansa kaikesta, mitä hänelle on tapahtunut. Derek ja Addison viimeistelevät avioeronsa; Derek luopuu suurimmasta osasta heidän omaisuuttaan Addisonille, mutta saa myöhemmin tietää, että Markin ja Addisonin suhde ei ollut vain yhden illan juttu ja että he tapailivat toisiaan vielä kolme kuukautta. Addison ja Meredith hoitavat entistä pariskuntaa, joka jäi seksin aikana jumiin toistensa sisälle, mutta parin erottamisen jälkeen mies saa sydänkohtauksen, jonka vuoksi hän joutuu leikkaukseen. Kesken leikkauksen Burken oikea käsi alkaa jälleen vapista. Cristina peittelee häntä pyytämällä häntä harjoittelemaan juoksevaa ruoskaompelua. Izzie päättää luopua leikkauksesta saatuaan Dennyn shekin, mutta hän motivoituu uudelleen nähtyään Cristinan leikkauksen. Callie tunnustaa Meredithille, että hän makasi toisen miehen kanssa, mutta ei nimeä Markia. Meredith harkitsee kertovansa Derekille erostaan Finnin kanssa, mutta epäröi, vaikka harjoittelijakollegat kehottavat häntä kertomaan Derekille mahdollisimman nopeasti. George yllättyy, kun Callie kertoo jättäneensä hänet. </w:t>
            </w:r>
          </w:p>
        </w:tc>
      </w:tr>
      <w:tr>
        <w:trPr/>
        <w:tc>
          <w:tcPr>
            <w:tcW w:w="813" w:type="dxa"/>
            <w:tcBorders/>
            <w:vAlign w:val="center"/>
          </w:tcPr>
          <w:p>
            <w:pPr>
              <w:pStyle w:val="TableHeading"/>
              <w:suppressLineNumbers/>
              <w:bidi w:val="0"/>
              <w:spacing w:before="0" w:after="283"/>
              <w:jc w:val="center"/>
              <w:rPr/>
            </w:pPr>
            <w:r>
              <w:rPr/>
              <w:t xml:space="preserve">42 </w:t>
            </w:r>
          </w:p>
        </w:tc>
        <w:tc>
          <w:tcPr>
            <w:tcW w:w="770" w:type="dxa"/>
            <w:tcBorders/>
            <w:vAlign w:val="center"/>
          </w:tcPr>
          <w:p>
            <w:pPr>
              <w:pStyle w:val="TableContents"/>
              <w:bidi w:val="0"/>
              <w:spacing w:before="0" w:after="283"/>
              <w:jc w:val="left"/>
              <w:rPr/>
            </w:pPr>
            <w:r>
              <w:rPr/>
              <w:t xml:space="preserve">6 </w:t>
            </w:r>
          </w:p>
        </w:tc>
        <w:tc>
          <w:tcPr>
            <w:tcW w:w="1332" w:type="dxa"/>
            <w:tcBorders/>
            <w:vAlign w:val="center"/>
          </w:tcPr>
          <w:p>
            <w:pPr>
              <w:pStyle w:val="TableContents"/>
              <w:bidi w:val="0"/>
              <w:spacing w:before="0" w:after="283"/>
              <w:jc w:val="left"/>
              <w:rPr/>
            </w:pPr>
            <w:r>
              <w:rPr/>
              <w:t xml:space="preserve">``Let the Angels Commit'' (Anna enkelien sitoutua) </w:t>
            </w:r>
          </w:p>
        </w:tc>
        <w:tc>
          <w:tcPr>
            <w:tcW w:w="1221" w:type="dxa"/>
            <w:tcBorders/>
            <w:vAlign w:val="center"/>
          </w:tcPr>
          <w:p>
            <w:pPr>
              <w:pStyle w:val="TableContents"/>
              <w:bidi w:val="0"/>
              <w:spacing w:before="0" w:after="283"/>
              <w:jc w:val="left"/>
              <w:rPr/>
            </w:pPr>
            <w:r>
              <w:rPr/>
              <w:t xml:space="preserve">Jessica Yu </w:t>
            </w:r>
          </w:p>
        </w:tc>
        <w:tc>
          <w:tcPr>
            <w:tcW w:w="1203" w:type="dxa"/>
            <w:tcBorders/>
            <w:vAlign w:val="center"/>
          </w:tcPr>
          <w:p>
            <w:pPr>
              <w:pStyle w:val="TableContents"/>
              <w:bidi w:val="0"/>
              <w:spacing w:before="0" w:after="283"/>
              <w:jc w:val="left"/>
              <w:rPr/>
            </w:pPr>
            <w:r>
              <w:rPr/>
              <w:t xml:space="preserve">Stacy McKee </w:t>
            </w:r>
          </w:p>
        </w:tc>
        <w:tc>
          <w:tcPr>
            <w:tcW w:w="1123" w:type="dxa"/>
            <w:tcBorders/>
            <w:vAlign w:val="center"/>
          </w:tcPr>
          <w:p>
            <w:pPr>
              <w:pStyle w:val="TableContents"/>
              <w:bidi w:val="0"/>
              <w:spacing w:before="0" w:after="283"/>
              <w:jc w:val="left"/>
              <w:rPr/>
            </w:pPr>
            <w:r>
              <w:rPr/>
              <w:t xml:space="preserve">2. marraskuuta 2006 (2006-11-02) </w:t>
            </w:r>
          </w:p>
        </w:tc>
        <w:tc>
          <w:tcPr>
            <w:tcW w:w="3743" w:type="dxa"/>
            <w:tcBorders/>
            <w:vAlign w:val="center"/>
          </w:tcPr>
          <w:p>
            <w:pPr>
              <w:pStyle w:val="TableContents"/>
              <w:bidi w:val="0"/>
              <w:spacing w:before="0" w:after="283"/>
              <w:jc w:val="left"/>
              <w:rPr/>
            </w:pPr>
            <w:r>
              <w:rPr/>
              <w:t xml:space="preserve">21.02 Cristina osallistuu harvinaiseen "tyhjänpäiväiseen" leikkaukseen lääkärikollegoidensa kateudeksi. Bailey haluaa olla leikkauksessa mukana ja kirjoittaa nimensä leikkaustauluun vastuulääkäriksi. Cristina pyyhkii Baileyn nimen pois peittääkseen Burken käden vapinaa, mikä saa Baileyn uskomaan, että Baileyn poisto oli hänen ansiotaan, mikä saa hänet kyseenalaistamaan kykynsä kirurgiaan ja lannistumaan. Derek saa yllätysvierailun siskoltaan ja saa tietää, että tämä oli maannut Markin kanssa, mikä uhkaa heidän haurasta ystävyyttään. George ja Addison työskentelevät raskaana olevan naisen kanssa, jolla on epätavallinen pulma. Mark ottaa Alexin pois muovista, kun tämä valitsee Addisonin potilaan sen sijaan, että olisi odottanut Markin kanssa liikenneviranomaisessa, mutta myöhemmin hän todistaa Markin ja Callien keskustelevan yhden yön jutusta. Izzie palaa töihin, mutta on koeajalla eikä saa puhua potilaille, tehdä leikkauksia tai edes mennä leikkaussaliin. Bailey määrää Meredithin toimimaan Izzien pomona päivän ajan, ja he hoitavat yhdessä potilasta, joka on ehkä otettava psykiatriaan. Jakson lopussa Bailey näkee Cristinan järjestelevän leikkauslautakuntaa uudelleen ja alkaa epäillä. </w:t>
            </w:r>
          </w:p>
        </w:tc>
      </w:tr>
      <w:tr>
        <w:trPr/>
        <w:tc>
          <w:tcPr>
            <w:tcW w:w="813" w:type="dxa"/>
            <w:tcBorders/>
            <w:vAlign w:val="center"/>
          </w:tcPr>
          <w:p>
            <w:pPr>
              <w:pStyle w:val="TableHeading"/>
              <w:suppressLineNumbers/>
              <w:bidi w:val="0"/>
              <w:spacing w:before="0" w:after="283"/>
              <w:jc w:val="center"/>
              <w:rPr/>
            </w:pPr>
            <w:r>
              <w:rPr/>
              <w:t xml:space="preserve">43 </w:t>
            </w:r>
          </w:p>
        </w:tc>
        <w:tc>
          <w:tcPr>
            <w:tcW w:w="770" w:type="dxa"/>
            <w:tcBorders/>
            <w:vAlign w:val="center"/>
          </w:tcPr>
          <w:p>
            <w:pPr>
              <w:pStyle w:val="TableContents"/>
              <w:bidi w:val="0"/>
              <w:spacing w:before="0" w:after="283"/>
              <w:jc w:val="left"/>
              <w:rPr/>
            </w:pPr>
            <w:r>
              <w:rPr/>
              <w:t xml:space="preserve">7 </w:t>
            </w:r>
          </w:p>
        </w:tc>
        <w:tc>
          <w:tcPr>
            <w:tcW w:w="1332" w:type="dxa"/>
            <w:tcBorders/>
            <w:vAlign w:val="center"/>
          </w:tcPr>
          <w:p>
            <w:pPr>
              <w:pStyle w:val="TableContents"/>
              <w:bidi w:val="0"/>
              <w:spacing w:before="0" w:after="283"/>
              <w:jc w:val="left"/>
              <w:rPr/>
            </w:pPr>
            <w:r>
              <w:rPr/>
              <w:t xml:space="preserve">``Missä pojat ovat'' </w:t>
            </w:r>
          </w:p>
        </w:tc>
        <w:tc>
          <w:tcPr>
            <w:tcW w:w="1221" w:type="dxa"/>
            <w:tcBorders/>
            <w:vAlign w:val="center"/>
          </w:tcPr>
          <w:p>
            <w:pPr>
              <w:pStyle w:val="TableContents"/>
              <w:bidi w:val="0"/>
              <w:spacing w:before="0" w:after="283"/>
              <w:jc w:val="left"/>
              <w:rPr/>
            </w:pPr>
            <w:r>
              <w:rPr/>
              <w:t xml:space="preserve">Daniel Minahan </w:t>
            </w:r>
          </w:p>
        </w:tc>
        <w:tc>
          <w:tcPr>
            <w:tcW w:w="1203" w:type="dxa"/>
            <w:tcBorders/>
            <w:vAlign w:val="center"/>
          </w:tcPr>
          <w:p>
            <w:pPr>
              <w:pStyle w:val="TableContents"/>
              <w:bidi w:val="0"/>
              <w:spacing w:before="0" w:after="283"/>
              <w:jc w:val="left"/>
              <w:rPr/>
            </w:pPr>
            <w:r>
              <w:rPr/>
              <w:t xml:space="preserve">Mark Wilding </w:t>
            </w:r>
          </w:p>
        </w:tc>
        <w:tc>
          <w:tcPr>
            <w:tcW w:w="1123" w:type="dxa"/>
            <w:tcBorders/>
            <w:vAlign w:val="center"/>
          </w:tcPr>
          <w:p>
            <w:pPr>
              <w:pStyle w:val="TableContents"/>
              <w:bidi w:val="0"/>
              <w:spacing w:before="0" w:after="283"/>
              <w:jc w:val="left"/>
              <w:rPr/>
            </w:pPr>
            <w:r>
              <w:rPr/>
              <w:t xml:space="preserve">9. marraskuuta 2006 (2006-11-09) </w:t>
            </w:r>
          </w:p>
        </w:tc>
        <w:tc>
          <w:tcPr>
            <w:tcW w:w="3743" w:type="dxa"/>
            <w:tcBorders/>
            <w:vAlign w:val="center"/>
          </w:tcPr>
          <w:p>
            <w:pPr>
              <w:pStyle w:val="TableContents"/>
              <w:bidi w:val="0"/>
              <w:spacing w:before="0" w:after="283"/>
              <w:jc w:val="left"/>
              <w:rPr/>
            </w:pPr>
            <w:r>
              <w:rPr/>
              <w:t xml:space="preserve">20.65 Derek kutsuu Burken mukaan rauhalliselle retkelle, mutta George, Alex, Webber, Joe ja Walter tulevat mukaan ja pilaavat Derekin suunnitelmat. George huomaa Burken käden vapinan hänen kalastellessaan hänen kanssaan, mutta Burke sivuuttaa Georgen huolen. Addison ja Callie lyöttäytyvät yhteen hoitamaan erästä potilasta, mutta huomaavat, että heidän intohimonsa lääketieteeseen ei ole ainoa asia, joka heitä yhdistää, sillä he molemmat olivat maanneet Markin kanssa ja katuvat sitä myöhemmin. Alex kertoo Georgelle, että Callie makasi Markin kanssa, eikä tämä pysty hyväksymään totuutta, vaikka hän ja Callie olivat tuolloin eronneet. Asiat menevät pahasti huonompaan suuntaan, kun George ja Alex riitelevät, ja Walter loukkaantuu prosessissa. Meredith avustaa Markia sukupuolenvaihdosleikkauksessa, sillä Mark yrittää jatkuvasti saada hänet makaamaan kanssaan, mutta komplikaatioita syntyy, kun selviää, että potilaalla on rintasyöpä. Bailey kohtaa Cristinan tajuttuaan, että Burken sijasta juuri hän pyyhki Baileyn nimen leikkaustaululta, ja saa vihdoin takaisin luottamuksen kykyihinsä kirurgina. Tämän seurauksena Bailey kostaa Cristinalle antamalla hänelle 21 Monopoly-palaa nielleen lapsen tapauksen ja pitää hänet poissa leikkauksista, kunnes hän myöntää, miksi hän poisti Baileyn nimen leikkaustaululta. Izzie joutuu neuvonpitoon Sydneyn kanssa, reippaan apulaislääkärin, joka ärsytti harjoittelijoita Baileyn ollessa äitiyslomalla. </w:t>
            </w:r>
          </w:p>
        </w:tc>
      </w:tr>
      <w:tr>
        <w:trPr/>
        <w:tc>
          <w:tcPr>
            <w:tcW w:w="813" w:type="dxa"/>
            <w:tcBorders/>
            <w:vAlign w:val="center"/>
          </w:tcPr>
          <w:p>
            <w:pPr>
              <w:pStyle w:val="TableHeading"/>
              <w:suppressLineNumbers/>
              <w:bidi w:val="0"/>
              <w:spacing w:before="0" w:after="283"/>
              <w:jc w:val="center"/>
              <w:rPr/>
            </w:pPr>
            <w:r>
              <w:rPr/>
              <w:t xml:space="preserve">44 </w:t>
            </w:r>
          </w:p>
        </w:tc>
        <w:tc>
          <w:tcPr>
            <w:tcW w:w="770" w:type="dxa"/>
            <w:tcBorders/>
            <w:vAlign w:val="center"/>
          </w:tcPr>
          <w:p>
            <w:pPr>
              <w:pStyle w:val="TableContents"/>
              <w:bidi w:val="0"/>
              <w:spacing w:before="0" w:after="283"/>
              <w:jc w:val="left"/>
              <w:rPr/>
            </w:pPr>
            <w:r>
              <w:rPr/>
              <w:t xml:space="preserve">8 </w:t>
            </w:r>
          </w:p>
        </w:tc>
        <w:tc>
          <w:tcPr>
            <w:tcW w:w="1332" w:type="dxa"/>
            <w:tcBorders/>
            <w:vAlign w:val="center"/>
          </w:tcPr>
          <w:p>
            <w:pPr>
              <w:pStyle w:val="TableContents"/>
              <w:bidi w:val="0"/>
              <w:spacing w:before="0" w:after="283"/>
              <w:jc w:val="left"/>
              <w:rPr/>
            </w:pPr>
            <w:r>
              <w:rPr/>
              <w:t xml:space="preserve">``Staring at the Sun'' </w:t>
            </w:r>
          </w:p>
        </w:tc>
        <w:tc>
          <w:tcPr>
            <w:tcW w:w="1221" w:type="dxa"/>
            <w:tcBorders/>
            <w:vAlign w:val="center"/>
          </w:tcPr>
          <w:p>
            <w:pPr>
              <w:pStyle w:val="TableContents"/>
              <w:bidi w:val="0"/>
              <w:spacing w:before="0" w:after="283"/>
              <w:jc w:val="left"/>
              <w:rPr/>
            </w:pPr>
            <w:r>
              <w:rPr/>
              <w:t xml:space="preserve">Jeff Melman </w:t>
            </w:r>
          </w:p>
        </w:tc>
        <w:tc>
          <w:tcPr>
            <w:tcW w:w="1203" w:type="dxa"/>
            <w:tcBorders/>
            <w:vAlign w:val="center"/>
          </w:tcPr>
          <w:p>
            <w:pPr>
              <w:pStyle w:val="TableContents"/>
              <w:bidi w:val="0"/>
              <w:spacing w:before="0" w:after="283"/>
              <w:jc w:val="left"/>
              <w:rPr/>
            </w:pPr>
            <w:r>
              <w:rPr/>
              <w:t xml:space="preserve">Gabrielle Stanton &amp; Harry Werksman, Jr. </w:t>
            </w:r>
          </w:p>
        </w:tc>
        <w:tc>
          <w:tcPr>
            <w:tcW w:w="1123" w:type="dxa"/>
            <w:tcBorders/>
            <w:vAlign w:val="center"/>
          </w:tcPr>
          <w:p>
            <w:pPr>
              <w:pStyle w:val="TableContents"/>
              <w:bidi w:val="0"/>
              <w:spacing w:before="0" w:after="283"/>
              <w:jc w:val="left"/>
              <w:rPr/>
            </w:pPr>
            <w:r>
              <w:rPr/>
              <w:t xml:space="preserve">16. marraskuuta 2006 (2006-11-16) </w:t>
            </w:r>
          </w:p>
        </w:tc>
        <w:tc>
          <w:tcPr>
            <w:tcW w:w="3743" w:type="dxa"/>
            <w:tcBorders/>
            <w:vAlign w:val="center"/>
          </w:tcPr>
          <w:p>
            <w:pPr>
              <w:pStyle w:val="TableContents"/>
              <w:bidi w:val="0"/>
              <w:spacing w:before="0" w:after="283"/>
              <w:jc w:val="left"/>
              <w:rPr/>
            </w:pPr>
            <w:r>
              <w:rPr/>
              <w:t xml:space="preserve">20.92 Harold O'Malley pääsee Seattle Grace -sairaalaan, ja Georgen veljet tulevat mukaan ja ystävystyvät Callien kanssa. George ei kuitenkaan halua Callien seurustelevan perheensä kanssa, joten hän vakuuttaa Callielle, että heidän suhteensa on ohi, eikä sovintoon ole mahdollisuuksia. Meredith yrittää ottaa Derekin kanssa hitaasti ja kieltäytyy harrastamasta seksiä, kun taas Derek yrittää saada sivistyneen suhteen nykyiseen ex-vaimoonsa Addisoniin. Derek ja Addison kohtaavat Webberin, kun he uskovat tämän kärsivän masennuksesta. Alex ja Izzie auttavat Markia hoitamaan miestä, joka on saanut rintaimplantit, ja potilaan antamien neuvojen jälkeen Alex suutelee Izzietä tajuttuaan, että hänellä on yhä tunteita tätä kohtaan, jotka eivät saa vastakaikua. George ja Bailey ovat lähellä saada selville Burken tilan. Meredith ja Bailey hoitavat viisivuotiasta tyttöä, jonka lastenhoitaja ajoi vahingossa yli. </w:t>
            </w:r>
          </w:p>
        </w:tc>
      </w:tr>
      <w:tr>
        <w:trPr/>
        <w:tc>
          <w:tcPr>
            <w:tcW w:w="813" w:type="dxa"/>
            <w:tcBorders/>
            <w:vAlign w:val="center"/>
          </w:tcPr>
          <w:p>
            <w:pPr>
              <w:pStyle w:val="TableHeading"/>
              <w:suppressLineNumbers/>
              <w:bidi w:val="0"/>
              <w:spacing w:before="0" w:after="283"/>
              <w:jc w:val="center"/>
              <w:rPr/>
            </w:pPr>
            <w:r>
              <w:rPr/>
              <w:t xml:space="preserve">45 </w:t>
            </w:r>
          </w:p>
        </w:tc>
        <w:tc>
          <w:tcPr>
            <w:tcW w:w="770" w:type="dxa"/>
            <w:tcBorders/>
            <w:vAlign w:val="center"/>
          </w:tcPr>
          <w:p>
            <w:pPr>
              <w:pStyle w:val="TableContents"/>
              <w:bidi w:val="0"/>
              <w:spacing w:before="0" w:after="283"/>
              <w:jc w:val="left"/>
              <w:rPr/>
            </w:pPr>
            <w:r>
              <w:rPr/>
              <w:t xml:space="preserve">9 </w:t>
            </w:r>
          </w:p>
        </w:tc>
        <w:tc>
          <w:tcPr>
            <w:tcW w:w="1332" w:type="dxa"/>
            <w:tcBorders/>
            <w:vAlign w:val="center"/>
          </w:tcPr>
          <w:p>
            <w:pPr>
              <w:pStyle w:val="TableContents"/>
              <w:bidi w:val="0"/>
              <w:spacing w:before="0" w:after="283"/>
              <w:jc w:val="left"/>
              <w:rPr/>
            </w:pPr>
            <w:r>
              <w:rPr/>
              <w:t xml:space="preserve">"Kuiskauksesta huutoon"... </w:t>
            </w:r>
          </w:p>
        </w:tc>
        <w:tc>
          <w:tcPr>
            <w:tcW w:w="1221" w:type="dxa"/>
            <w:tcBorders/>
            <w:vAlign w:val="center"/>
          </w:tcPr>
          <w:p>
            <w:pPr>
              <w:pStyle w:val="TableContents"/>
              <w:bidi w:val="0"/>
              <w:spacing w:before="0" w:after="283"/>
              <w:jc w:val="left"/>
              <w:rPr/>
            </w:pPr>
            <w:r>
              <w:rPr/>
              <w:t xml:space="preserve">Julie Anne Robinson </w:t>
            </w:r>
          </w:p>
        </w:tc>
        <w:tc>
          <w:tcPr>
            <w:tcW w:w="1203" w:type="dxa"/>
            <w:tcBorders/>
            <w:vAlign w:val="center"/>
          </w:tcPr>
          <w:p>
            <w:pPr>
              <w:pStyle w:val="TableContents"/>
              <w:bidi w:val="0"/>
              <w:spacing w:before="0" w:after="283"/>
              <w:jc w:val="left"/>
              <w:rPr/>
            </w:pPr>
            <w:r>
              <w:rPr/>
              <w:t xml:space="preserve">Kip Koenig </w:t>
            </w:r>
          </w:p>
        </w:tc>
        <w:tc>
          <w:tcPr>
            <w:tcW w:w="1123" w:type="dxa"/>
            <w:tcBorders/>
            <w:vAlign w:val="center"/>
          </w:tcPr>
          <w:p>
            <w:pPr>
              <w:pStyle w:val="TableContents"/>
              <w:bidi w:val="0"/>
              <w:spacing w:before="0" w:after="283"/>
              <w:jc w:val="left"/>
              <w:rPr/>
            </w:pPr>
            <w:r>
              <w:rPr/>
              <w:t xml:space="preserve">23. marraskuuta 2006 (2006-11-23) </w:t>
            </w:r>
          </w:p>
        </w:tc>
        <w:tc>
          <w:tcPr>
            <w:tcW w:w="3743" w:type="dxa"/>
            <w:tcBorders/>
            <w:vAlign w:val="center"/>
          </w:tcPr>
          <w:p>
            <w:pPr>
              <w:pStyle w:val="TableContents"/>
              <w:bidi w:val="0"/>
              <w:spacing w:before="0" w:after="283"/>
              <w:jc w:val="left"/>
              <w:rPr/>
            </w:pPr>
            <w:r>
              <w:rPr/>
              <w:t xml:space="preserve">18.51 Traumaattinen auto-onnettomuus, joka täyttää päivystyshuoneen, saa kaikki haastamaan henkisesti. George kutsuu Erica Hahnin Seattle Presbyterian Hospitalista suorittamaan isälleen sydänleikkauksen saatuaan tietää Burken tilasta. Georgen vanhemmat antavat Izzien tehtäväksi selvittää, miksi George sai heidät vaihtamaan kirurgia, mutta tämä johtaa vain siihen, että George napsahtaa Izzille. Meredith saa selville, että Burke tarvitsee Cristinaa leikkaukseen. Cristina saa omantunnonkriisin petollisesta yhteistyöstään Burken kanssa ja kääntyy Webberin puoleen. Burke järkyttyy nähdessään, että Webber harkitsee hänen korvaamistaan tohtori Hahnilla Seattle Grace -sairaalan sydänkirurgian ylilääkärinä, mutta saa lopulta tietää, että Webberin suunnitelmana oli tehdä hänestä ylilääkäri eläkkeelle jäämisen jälkeen. Kun Cristina kuitenkin tunnustaa hänelle käden vapinasta, Webberin on pakko varoittaa häntä vakavista seurauksista, joita hän joutuu kohtaamaan. Callie yrittää rakentaa uudelleen suhteensa Georgeen. Addison, Mark ja Alex työskentelevät yhdessä raskaana olevan naisen parissa, ja Alex ja Addison huomaavat, että heillä saattaa olla tunteita toisiaan kohtaan. </w:t>
            </w:r>
          </w:p>
        </w:tc>
      </w:tr>
      <w:tr>
        <w:trPr/>
        <w:tc>
          <w:tcPr>
            <w:tcW w:w="813" w:type="dxa"/>
            <w:tcBorders/>
            <w:vAlign w:val="center"/>
          </w:tcPr>
          <w:p>
            <w:pPr>
              <w:pStyle w:val="TableHeading"/>
              <w:suppressLineNumbers/>
              <w:bidi w:val="0"/>
              <w:spacing w:before="0" w:after="283"/>
              <w:jc w:val="center"/>
              <w:rPr/>
            </w:pPr>
            <w:r>
              <w:rPr/>
              <w:t xml:space="preserve">46 </w:t>
            </w:r>
          </w:p>
        </w:tc>
        <w:tc>
          <w:tcPr>
            <w:tcW w:w="770" w:type="dxa"/>
            <w:tcBorders/>
            <w:vAlign w:val="center"/>
          </w:tcPr>
          <w:p>
            <w:pPr>
              <w:pStyle w:val="TableContents"/>
              <w:bidi w:val="0"/>
              <w:spacing w:before="0" w:after="283"/>
              <w:jc w:val="left"/>
              <w:rPr/>
            </w:pPr>
            <w:r>
              <w:rPr/>
              <w:t xml:space="preserve">10 </w:t>
            </w:r>
          </w:p>
        </w:tc>
        <w:tc>
          <w:tcPr>
            <w:tcW w:w="1332" w:type="dxa"/>
            <w:tcBorders/>
            <w:vAlign w:val="center"/>
          </w:tcPr>
          <w:p>
            <w:pPr>
              <w:pStyle w:val="TableContents"/>
              <w:bidi w:val="0"/>
              <w:spacing w:before="0" w:after="283"/>
              <w:jc w:val="left"/>
              <w:rPr/>
            </w:pPr>
            <w:r>
              <w:rPr/>
              <w:t xml:space="preserve">"Älä seiso niin lähellä minua. </w:t>
            </w:r>
          </w:p>
        </w:tc>
        <w:tc>
          <w:tcPr>
            <w:tcW w:w="1221" w:type="dxa"/>
            <w:tcBorders/>
            <w:vAlign w:val="center"/>
          </w:tcPr>
          <w:p>
            <w:pPr>
              <w:pStyle w:val="TableContents"/>
              <w:bidi w:val="0"/>
              <w:spacing w:before="0" w:after="283"/>
              <w:jc w:val="left"/>
              <w:rPr/>
            </w:pPr>
            <w:r>
              <w:rPr/>
              <w:t xml:space="preserve">Seith Mann </w:t>
            </w:r>
          </w:p>
        </w:tc>
        <w:tc>
          <w:tcPr>
            <w:tcW w:w="1203" w:type="dxa"/>
            <w:tcBorders/>
            <w:vAlign w:val="center"/>
          </w:tcPr>
          <w:p>
            <w:pPr>
              <w:pStyle w:val="TableContents"/>
              <w:bidi w:val="0"/>
              <w:spacing w:before="0" w:after="283"/>
              <w:jc w:val="left"/>
              <w:rPr/>
            </w:pPr>
            <w:r>
              <w:rPr/>
              <w:t xml:space="preserve">Carolina Paiz </w:t>
            </w:r>
          </w:p>
        </w:tc>
        <w:tc>
          <w:tcPr>
            <w:tcW w:w="1123" w:type="dxa"/>
            <w:tcBorders/>
            <w:vAlign w:val="center"/>
          </w:tcPr>
          <w:p>
            <w:pPr>
              <w:pStyle w:val="TableContents"/>
              <w:bidi w:val="0"/>
              <w:spacing w:before="0" w:after="283"/>
              <w:jc w:val="left"/>
              <w:rPr/>
            </w:pPr>
            <w:r>
              <w:rPr/>
              <w:t xml:space="preserve">30. marraskuuta 2006 (2006-11-30) </w:t>
            </w:r>
          </w:p>
        </w:tc>
        <w:tc>
          <w:tcPr>
            <w:tcW w:w="3743" w:type="dxa"/>
            <w:tcBorders/>
            <w:vAlign w:val="center"/>
          </w:tcPr>
          <w:p>
            <w:pPr>
              <w:pStyle w:val="TableContents"/>
              <w:bidi w:val="0"/>
              <w:spacing w:before="0" w:after="283"/>
              <w:jc w:val="left"/>
              <w:rPr/>
            </w:pPr>
            <w:r>
              <w:rPr/>
              <w:t xml:space="preserve">24.01 Viimeaikaiset tapahtumat rasittavat Burken ja Cristinan suhdetta, ja molemmat ymmärtävät, että mahdollisuudet sovintoon vähenevät. Meredithin sisarpuoli Molly synnyttää ja joutuu Seattle Grace -sairaalaan Addisonin hoitoon. Meredith ei halua nähdä tai puhua Susanin, äitipuolensa, kanssa ja kertoo tälle, ettei hän ole perhettä eikä heidän suhteensa saisi mennä pidemmälle. Harold yrittää selvittää Georgen vihan syyn. Derek ja Mark joutuvat toimimaan yhdessä, kun kaksi yhteenkasvanutta veljestä hakee lääketieteellistä apua erilleen. Potilaat voivat kuitenkin halvaantua tai kuolla toimenpiteen jälkeen, ja Derek on epävarma siitä, jatkaako hän, kunnes hän saa Baileylta rohkaisevia puheita. Webber vaatii, että Burke leikataan uudelleen hänen kätensä korjaamiseksi. Meredith joutuu kertomaan äidilleen, ettei Webber enää tapaa häntä, ja hän elää uudelleen yön, jolloin Webber jätti hänet lopullisesti kaksikymmentä vuotta sitten. Meredith on järkyttynyt, kun hänen äitinsä sanoo, ettei hänen olisi koskaan pitänyt saada tytärtä, sillä hän uskoo, että Webber oli jättänyt hänet juuri siksi. Cristina joutuu Baileyn ja muiden harjoittelijoiden vihan kohteeksi osallistuttuaan Burken juoneen. </w:t>
            </w:r>
          </w:p>
        </w:tc>
      </w:tr>
      <w:tr>
        <w:trPr/>
        <w:tc>
          <w:tcPr>
            <w:tcW w:w="813" w:type="dxa"/>
            <w:tcBorders/>
            <w:vAlign w:val="center"/>
          </w:tcPr>
          <w:p>
            <w:pPr>
              <w:pStyle w:val="TableHeading"/>
              <w:suppressLineNumbers/>
              <w:bidi w:val="0"/>
              <w:spacing w:before="0" w:after="283"/>
              <w:jc w:val="center"/>
              <w:rPr/>
            </w:pPr>
            <w:r>
              <w:rPr/>
              <w:t xml:space="preserve">47 </w:t>
            </w:r>
          </w:p>
        </w:tc>
        <w:tc>
          <w:tcPr>
            <w:tcW w:w="770" w:type="dxa"/>
            <w:tcBorders/>
            <w:vAlign w:val="center"/>
          </w:tcPr>
          <w:p>
            <w:pPr>
              <w:pStyle w:val="TableContents"/>
              <w:bidi w:val="0"/>
              <w:spacing w:before="0" w:after="283"/>
              <w:jc w:val="left"/>
              <w:rPr/>
            </w:pPr>
            <w:r>
              <w:rPr/>
              <w:t xml:space="preserve">11 </w:t>
            </w:r>
          </w:p>
        </w:tc>
        <w:tc>
          <w:tcPr>
            <w:tcW w:w="1332" w:type="dxa"/>
            <w:tcBorders/>
            <w:vAlign w:val="center"/>
          </w:tcPr>
          <w:p>
            <w:pPr>
              <w:pStyle w:val="TableContents"/>
              <w:bidi w:val="0"/>
              <w:spacing w:before="0" w:after="283"/>
              <w:jc w:val="left"/>
              <w:rPr/>
            </w:pPr>
            <w:r>
              <w:rPr/>
              <w:t xml:space="preserve">``Six Days (Osa 1)'' </w:t>
            </w:r>
          </w:p>
        </w:tc>
        <w:tc>
          <w:tcPr>
            <w:tcW w:w="1221" w:type="dxa"/>
            <w:tcBorders/>
            <w:vAlign w:val="center"/>
          </w:tcPr>
          <w:p>
            <w:pPr>
              <w:pStyle w:val="TableContents"/>
              <w:bidi w:val="0"/>
              <w:spacing w:before="0" w:after="283"/>
              <w:jc w:val="left"/>
              <w:rPr/>
            </w:pPr>
            <w:r>
              <w:rPr/>
              <w:t xml:space="preserve">Greg Yaitanes </w:t>
            </w:r>
          </w:p>
        </w:tc>
        <w:tc>
          <w:tcPr>
            <w:tcW w:w="1203" w:type="dxa"/>
            <w:tcBorders/>
            <w:vAlign w:val="center"/>
          </w:tcPr>
          <w:p>
            <w:pPr>
              <w:pStyle w:val="TableContents"/>
              <w:bidi w:val="0"/>
              <w:spacing w:before="0" w:after="283"/>
              <w:jc w:val="left"/>
              <w:rPr/>
            </w:pPr>
            <w:r>
              <w:rPr/>
              <w:t xml:space="preserve">Krista Vernoff </w:t>
            </w:r>
          </w:p>
        </w:tc>
        <w:tc>
          <w:tcPr>
            <w:tcW w:w="1123" w:type="dxa"/>
            <w:tcBorders/>
            <w:vAlign w:val="center"/>
          </w:tcPr>
          <w:p>
            <w:pPr>
              <w:pStyle w:val="TableContents"/>
              <w:bidi w:val="0"/>
              <w:spacing w:before="0" w:after="283"/>
              <w:jc w:val="left"/>
              <w:rPr/>
            </w:pPr>
            <w:r>
              <w:rPr/>
              <w:t xml:space="preserve">11. tammikuuta 2007 (2007-01-11) </w:t>
            </w:r>
          </w:p>
        </w:tc>
        <w:tc>
          <w:tcPr>
            <w:tcW w:w="3743" w:type="dxa"/>
            <w:tcBorders/>
            <w:vAlign w:val="center"/>
          </w:tcPr>
          <w:p>
            <w:pPr>
              <w:pStyle w:val="TableContents"/>
              <w:bidi w:val="0"/>
              <w:spacing w:before="0" w:after="283"/>
              <w:jc w:val="left"/>
              <w:rPr/>
            </w:pPr>
            <w:r>
              <w:rPr/>
              <w:t xml:space="preserve">23.03 Tohtori Hahnin onnistuneesti suorittaman sydänleikkauksen jälkeen Georgen isä joutuu leikkaukseen, jossa poistetaan hänen kehossaan levinnyt kasvain. Webber ja Bailey suorittavat leikkauksen ja tekevät tietyn toimenpiteen herra O'Malleyn toiveiden mukaisesti, huolimatta lääkärin mielipiteestä. Thatcher Grey vierailee Seattle Gracen sairaalassa ollakseen tyttärensä Mollynsa rinnalla, joka on juuri synnyttänyt tytön. Meredithillä on vaikeuksia saada häneen yhteyttä ja hän epäröi puhua hänelle koko päivän. Alex työskentelee Addisonin kanssa, kun vauva tarvitsee hätäleikkauksen, ja sen jälkeen he melkein suutelevat. Derekillä on univaikeuksia Meredithin häiritsevän kuorsauksen takia, kun hän saa tietää, että mies oli nukkunut sohvalla päiväkausia. Nuori tyttö joutuu sairaalaan, sillä hänellä on vakava luustosairaus, jonka ei uskota olevan leikattavissa. Derekin neurologisista neuvoista huolimatta Callie uskoo, että tietty kallis leikkaus saattaa pelastaa hengen. Izzie anelee päästä leikkaukseen, mutta Bailey ei anna hänen tehdä sitä ennen kuin hän lunastaa shekkinsä. </w:t>
            </w:r>
          </w:p>
        </w:tc>
      </w:tr>
      <w:tr>
        <w:trPr/>
        <w:tc>
          <w:tcPr>
            <w:tcW w:w="813" w:type="dxa"/>
            <w:tcBorders/>
            <w:vAlign w:val="center"/>
          </w:tcPr>
          <w:p>
            <w:pPr>
              <w:pStyle w:val="TableHeading"/>
              <w:suppressLineNumbers/>
              <w:bidi w:val="0"/>
              <w:spacing w:before="0" w:after="283"/>
              <w:jc w:val="center"/>
              <w:rPr/>
            </w:pPr>
            <w:r>
              <w:rPr/>
              <w:t xml:space="preserve">48 </w:t>
            </w:r>
          </w:p>
        </w:tc>
        <w:tc>
          <w:tcPr>
            <w:tcW w:w="770" w:type="dxa"/>
            <w:tcBorders/>
            <w:vAlign w:val="center"/>
          </w:tcPr>
          <w:p>
            <w:pPr>
              <w:pStyle w:val="TableContents"/>
              <w:bidi w:val="0"/>
              <w:spacing w:before="0" w:after="283"/>
              <w:jc w:val="left"/>
              <w:rPr/>
            </w:pPr>
            <w:r>
              <w:rPr/>
              <w:t xml:space="preserve">12 </w:t>
            </w:r>
          </w:p>
        </w:tc>
        <w:tc>
          <w:tcPr>
            <w:tcW w:w="1332" w:type="dxa"/>
            <w:tcBorders/>
            <w:vAlign w:val="center"/>
          </w:tcPr>
          <w:p>
            <w:pPr>
              <w:pStyle w:val="TableContents"/>
              <w:bidi w:val="0"/>
              <w:spacing w:before="0" w:after="283"/>
              <w:jc w:val="left"/>
              <w:rPr/>
            </w:pPr>
            <w:r>
              <w:rPr/>
              <w:t xml:space="preserve">``Six Days (osa 2)'' </w:t>
            </w:r>
          </w:p>
        </w:tc>
        <w:tc>
          <w:tcPr>
            <w:tcW w:w="1221" w:type="dxa"/>
            <w:tcBorders/>
            <w:vAlign w:val="center"/>
          </w:tcPr>
          <w:p>
            <w:pPr>
              <w:pStyle w:val="TableContents"/>
              <w:bidi w:val="0"/>
              <w:spacing w:before="0" w:after="283"/>
              <w:jc w:val="left"/>
              <w:rPr/>
            </w:pPr>
            <w:r>
              <w:rPr/>
              <w:t xml:space="preserve">Greg Yaitanes </w:t>
            </w:r>
          </w:p>
        </w:tc>
        <w:tc>
          <w:tcPr>
            <w:tcW w:w="1203" w:type="dxa"/>
            <w:tcBorders/>
            <w:vAlign w:val="center"/>
          </w:tcPr>
          <w:p>
            <w:pPr>
              <w:pStyle w:val="TableContents"/>
              <w:bidi w:val="0"/>
              <w:spacing w:before="0" w:after="283"/>
              <w:jc w:val="left"/>
              <w:rPr/>
            </w:pPr>
            <w:r>
              <w:rPr/>
              <w:t xml:space="preserve">Krista Vernoff </w:t>
            </w:r>
          </w:p>
        </w:tc>
        <w:tc>
          <w:tcPr>
            <w:tcW w:w="1123" w:type="dxa"/>
            <w:tcBorders/>
            <w:vAlign w:val="center"/>
          </w:tcPr>
          <w:p>
            <w:pPr>
              <w:pStyle w:val="TableContents"/>
              <w:bidi w:val="0"/>
              <w:spacing w:before="0" w:after="283"/>
              <w:jc w:val="left"/>
              <w:rPr/>
            </w:pPr>
            <w:r>
              <w:rPr/>
              <w:t xml:space="preserve">18. tammikuuta 2007 (2007-01-18) </w:t>
            </w:r>
          </w:p>
        </w:tc>
        <w:tc>
          <w:tcPr>
            <w:tcW w:w="3743" w:type="dxa"/>
            <w:tcBorders/>
            <w:vAlign w:val="center"/>
          </w:tcPr>
          <w:p>
            <w:pPr>
              <w:pStyle w:val="TableContents"/>
              <w:bidi w:val="0"/>
              <w:spacing w:before="0" w:after="283"/>
              <w:jc w:val="left"/>
              <w:rPr/>
            </w:pPr>
            <w:r>
              <w:rPr/>
              <w:t xml:space="preserve">21.94 George saa tietää Webberin ja Baileyn isälleen tekemästä toimenpiteestä, joka lopulta johtaa hänen tilansa huononemiseen. O'Malleyn perheen on nyt tehtävä vaikea päätös Haroldin kyvyttömyydestä hengittää itse. Heidän on poistettava hänet elintoiminnoista. Meredith puhuu vihdoin isänsä kanssa ja tajuaa, että hänen kuorsaamisensa on yksi monista yhteisistä asioista, vaikka Meredith ei kykene myöntämään sitä. Meredith ja Derek riitelevät edelleen hänen kuorsaamisestaan, mutta tilanne ratkeaa Meredithin ja hänen isänsä keskustelun jälkeen. Alexin ja Addisonin välillä on jännitteitä, jotka lopulta johtavat siihen, että he suutelevat. Addison tunnustaa Callielle tulleensa raskaaksi Markin pojasta, mutta abortoi tämän tajuttuaan, ettei Mark voisi koskaan olla hyvä isä. Burke kertoo Cristinalle tilastaan, mutta pari kieltäytyy edelleen puhumasta toisilleen. Izzie estetään pääsemästä tytön leikkaukseen sen jälkeen, kun Bailey saa selville, että hän maksoi leikkauksen, mutta lopulta hän voittaa tytön kunnioituksen tajuttuaan, että ilman rahaa tyttöä ei olisi voitu koskaan pelastaa. Tyttö aloittaa uuden elämän normaalina lapsena Izzien anteliaan lahjoituksen ansiosta. </w:t>
            </w:r>
          </w:p>
        </w:tc>
      </w:tr>
      <w:tr>
        <w:trPr/>
        <w:tc>
          <w:tcPr>
            <w:tcW w:w="813" w:type="dxa"/>
            <w:tcBorders/>
            <w:vAlign w:val="center"/>
          </w:tcPr>
          <w:p>
            <w:pPr>
              <w:pStyle w:val="TableHeading"/>
              <w:suppressLineNumbers/>
              <w:bidi w:val="0"/>
              <w:spacing w:before="0" w:after="283"/>
              <w:jc w:val="center"/>
              <w:rPr/>
            </w:pPr>
            <w:r>
              <w:rPr/>
              <w:t xml:space="preserve">49 </w:t>
            </w:r>
          </w:p>
        </w:tc>
        <w:tc>
          <w:tcPr>
            <w:tcW w:w="770" w:type="dxa"/>
            <w:tcBorders/>
            <w:vAlign w:val="center"/>
          </w:tcPr>
          <w:p>
            <w:pPr>
              <w:pStyle w:val="TableContents"/>
              <w:bidi w:val="0"/>
              <w:spacing w:before="0" w:after="283"/>
              <w:jc w:val="left"/>
              <w:rPr/>
            </w:pPr>
            <w:r>
              <w:rPr/>
              <w:t xml:space="preserve">13 </w:t>
            </w:r>
          </w:p>
        </w:tc>
        <w:tc>
          <w:tcPr>
            <w:tcW w:w="1332" w:type="dxa"/>
            <w:tcBorders/>
            <w:vAlign w:val="center"/>
          </w:tcPr>
          <w:p>
            <w:pPr>
              <w:pStyle w:val="TableContents"/>
              <w:bidi w:val="0"/>
              <w:spacing w:before="0" w:after="283"/>
              <w:jc w:val="left"/>
              <w:rPr/>
            </w:pPr>
            <w:r>
              <w:rPr/>
              <w:t xml:space="preserve">"Suuria odotuksia </w:t>
            </w:r>
          </w:p>
        </w:tc>
        <w:tc>
          <w:tcPr>
            <w:tcW w:w="1221" w:type="dxa"/>
            <w:tcBorders/>
            <w:vAlign w:val="center"/>
          </w:tcPr>
          <w:p>
            <w:pPr>
              <w:pStyle w:val="TableContents"/>
              <w:bidi w:val="0"/>
              <w:spacing w:before="0" w:after="283"/>
              <w:jc w:val="left"/>
              <w:rPr/>
            </w:pPr>
            <w:r>
              <w:rPr/>
              <w:t xml:space="preserve">Michael Grossman </w:t>
            </w:r>
          </w:p>
        </w:tc>
        <w:tc>
          <w:tcPr>
            <w:tcW w:w="1203" w:type="dxa"/>
            <w:tcBorders/>
            <w:vAlign w:val="center"/>
          </w:tcPr>
          <w:p>
            <w:pPr>
              <w:pStyle w:val="TableContents"/>
              <w:bidi w:val="0"/>
              <w:spacing w:before="0" w:after="283"/>
              <w:jc w:val="left"/>
              <w:rPr/>
            </w:pPr>
            <w:r>
              <w:rPr/>
              <w:t xml:space="preserve">Eric Buchman </w:t>
            </w:r>
          </w:p>
        </w:tc>
        <w:tc>
          <w:tcPr>
            <w:tcW w:w="1123" w:type="dxa"/>
            <w:tcBorders/>
            <w:vAlign w:val="center"/>
          </w:tcPr>
          <w:p>
            <w:pPr>
              <w:pStyle w:val="TableContents"/>
              <w:bidi w:val="0"/>
              <w:spacing w:before="0" w:after="283"/>
              <w:jc w:val="left"/>
              <w:rPr/>
            </w:pPr>
            <w:r>
              <w:rPr/>
              <w:t xml:space="preserve">25. tammikuuta 2007 (2007-01-25) </w:t>
            </w:r>
          </w:p>
        </w:tc>
        <w:tc>
          <w:tcPr>
            <w:tcW w:w="3743" w:type="dxa"/>
            <w:tcBorders/>
            <w:vAlign w:val="center"/>
          </w:tcPr>
          <w:p>
            <w:pPr>
              <w:pStyle w:val="TableContents"/>
              <w:bidi w:val="0"/>
              <w:spacing w:before="0" w:after="283"/>
              <w:jc w:val="left"/>
              <w:rPr/>
            </w:pPr>
            <w:r>
              <w:rPr/>
              <w:t xml:space="preserve">21.50 Webberin ilmoitettua eläkkeelle jäämisestään huhut alkavat liikkua hänen lähdöstään ja seuraajastaan. Mark on päättänyt jättää Seattlen lopullisesti ja ärsyttää Meredithiä ja Alexia pakottamalla heidät hoitamaan potilasta, joka tarvitsee jatkuvaa huomiota, mutta Meredith antaa Markille vahingossa kannustimen jäädä, kun hän kertoo hänelle avoimesta päällikön paikasta. Derek on vihainen Meredithille siitä, että hän saa Markin jäämään Seattleen, mutta pian hän tajuaa, ettei Meredith ole syy siihen, että Mark on todella vihainen. Seattlen Grace-sairaalan ylilääkärit taistelevat saadakseen Webberin huomion, mutta tämä ilmaisee pettymyksensä heidän käytökseensä. Hän myös pakottaa Baileyn hankkimaan allekirjoitukset kaikilta ylilääkäreiltä, jotta tämä voi perustaa ilmaisen lääkäriklinikan, ennen kuin tunnustaa Baileylle, että hän uskoo Baileyn olevan jonain päivänä ylilääkäri. Bailey saa allekirjoitukset, mutta hänellä ei ole rahoitusta, kunnes Izzie tarjoutuu käyttämään koko 8,7 miljoonan dollarin perintönsä hankkeeseen. Addison, Izzie ja George hoitavat potilasta, jolla on kohdunkaulan kasvain, ja Izzie huolestuu Georgesta, koska hänen isänsä on hiljattain kuollut syöpään. Asiat mutkistuvat, kun potilaan puritaanivanhemmat saapuvat paikalle. Addison välttelee Alexia heidän suudelmansa jälkeen. Callie ja Cristina hoitavat maratonjuoksijaa, joka romahti tajuttomuuden jälkeen. George, joka on murtunut isänsä kuoleman jälkeen, tapaa Callien ja käyttää seksiä surunsa voittamiseen, ennen kuin lopulta kosii häntä. Cristina ja Burke eivät edelleenkään puhu toisilleen, mutta lopulta Cristina murtuu, ja Burke lopulta kosii häntä. Webber pyrkii jälleennäkemiseen vaimonsa Adelen kanssa ja päättää jäädä eläkkeelle, mutta tulee kotiin ja huomaa, että vaimo on toisen miehen kanssa. </w:t>
            </w:r>
          </w:p>
        </w:tc>
      </w:tr>
      <w:tr>
        <w:trPr/>
        <w:tc>
          <w:tcPr>
            <w:tcW w:w="813" w:type="dxa"/>
            <w:tcBorders/>
            <w:vAlign w:val="center"/>
          </w:tcPr>
          <w:p>
            <w:pPr>
              <w:pStyle w:val="TableHeading"/>
              <w:suppressLineNumbers/>
              <w:bidi w:val="0"/>
              <w:spacing w:before="0" w:after="283"/>
              <w:jc w:val="center"/>
              <w:rPr/>
            </w:pPr>
            <w:r>
              <w:rPr/>
              <w:t xml:space="preserve">50 </w:t>
            </w:r>
          </w:p>
        </w:tc>
        <w:tc>
          <w:tcPr>
            <w:tcW w:w="770" w:type="dxa"/>
            <w:tcBorders/>
            <w:vAlign w:val="center"/>
          </w:tcPr>
          <w:p>
            <w:pPr>
              <w:pStyle w:val="TableContents"/>
              <w:bidi w:val="0"/>
              <w:spacing w:before="0" w:after="283"/>
              <w:jc w:val="left"/>
              <w:rPr/>
            </w:pPr>
            <w:r>
              <w:rPr/>
              <w:t xml:space="preserve">14 </w:t>
            </w:r>
          </w:p>
        </w:tc>
        <w:tc>
          <w:tcPr>
            <w:tcW w:w="1332" w:type="dxa"/>
            <w:tcBorders/>
            <w:vAlign w:val="center"/>
          </w:tcPr>
          <w:p>
            <w:pPr>
              <w:pStyle w:val="TableContents"/>
              <w:bidi w:val="0"/>
              <w:spacing w:before="0" w:after="283"/>
              <w:jc w:val="left"/>
              <w:rPr/>
            </w:pPr>
            <w:r>
              <w:rPr/>
              <w:t xml:space="preserve">"Toivoen ja toivoen"... </w:t>
            </w:r>
          </w:p>
        </w:tc>
        <w:tc>
          <w:tcPr>
            <w:tcW w:w="1221" w:type="dxa"/>
            <w:tcBorders/>
            <w:vAlign w:val="center"/>
          </w:tcPr>
          <w:p>
            <w:pPr>
              <w:pStyle w:val="TableContents"/>
              <w:bidi w:val="0"/>
              <w:spacing w:before="0" w:after="283"/>
              <w:jc w:val="left"/>
              <w:rPr/>
            </w:pPr>
            <w:r>
              <w:rPr/>
              <w:t xml:space="preserve">Julie Anne Robinson </w:t>
            </w:r>
          </w:p>
        </w:tc>
        <w:tc>
          <w:tcPr>
            <w:tcW w:w="1203" w:type="dxa"/>
            <w:tcBorders/>
            <w:vAlign w:val="center"/>
          </w:tcPr>
          <w:p>
            <w:pPr>
              <w:pStyle w:val="TableContents"/>
              <w:bidi w:val="0"/>
              <w:spacing w:before="0" w:after="283"/>
              <w:jc w:val="left"/>
              <w:rPr/>
            </w:pPr>
            <w:r>
              <w:rPr/>
              <w:t xml:space="preserve">Tony Phelan &amp; Joan Rater </w:t>
            </w:r>
          </w:p>
        </w:tc>
        <w:tc>
          <w:tcPr>
            <w:tcW w:w="1123" w:type="dxa"/>
            <w:tcBorders/>
            <w:vAlign w:val="center"/>
          </w:tcPr>
          <w:p>
            <w:pPr>
              <w:pStyle w:val="TableContents"/>
              <w:bidi w:val="0"/>
              <w:spacing w:before="0" w:after="283"/>
              <w:jc w:val="left"/>
              <w:rPr/>
            </w:pPr>
            <w:r>
              <w:rPr/>
              <w:t xml:space="preserve">1. helmikuuta 2007 (2007-02-01) </w:t>
            </w:r>
          </w:p>
        </w:tc>
        <w:tc>
          <w:tcPr>
            <w:tcW w:w="3743" w:type="dxa"/>
            <w:tcBorders/>
            <w:vAlign w:val="center"/>
          </w:tcPr>
          <w:p>
            <w:pPr>
              <w:pStyle w:val="TableContents"/>
              <w:bidi w:val="0"/>
              <w:spacing w:before="0" w:after="283"/>
              <w:jc w:val="left"/>
              <w:rPr/>
            </w:pPr>
            <w:r>
              <w:rPr/>
              <w:t xml:space="preserve">24.18 Kilpailu ylilääkärin paikasta on käynnissä, ja hoitavat lääkärit Derek, Burke, Addison ja Mark kilpailevat Webberin kiintymyksestä yrittämällä auttaa kaikessa mahdollisessa. Denny Duquetten muistoklinikka on avoinna, mutta kukaan ei saavu paikalle. Izzie on pettynyt siihen, mihin hän sijoitti Dennyn perinnön, ja hän ja Alex lyöttäytyvät yhteen varastamaan potilaita päivystyksestä. Callie ja George palaavat Las Vegasista ja ilmoittavat avioliitostaan kaikkien epäuskoisiksi. Izzie ei kannata heidän avioliittoaan ja yrittää saada Georgen tajuamaan tekemänsä virheen. George ja Webber hoitavat syöpäpotilasta, mutta hänen veressään on hermomyrkkyä, joka sairastuttaa koko henkilökunnan hänen ympärillään. Henkilökunnan on leikattava häntä suojapuvuissa ja myöhemmin pienissä erissä saadakseen leikkauksen päätökseen. Cristina ei anna Burkelle vastausta hänen kosintaansa, mutta nähtyään miehen vaarantavan henkensä leikkauksen aikana hän suostuu naimisiin. Samaan aikaan Meredithin Alzheimerin tautia sairastava äiti Ellis Grey kokee muutoksen sairaudentilassaan ja tulee päivän ajaksi selväjärkiseksi. Hän on pettynyt siihen keskinkertaisuuteen, johon hänen tyttärensä on vajonnut, ja alkaa halveksia Derekiä ja syyttää häntä siitä, mitä tapahtui Meredithille, joka oli ennen "luonnonvoima". Ellis joutuu sydänleikkaukseen, ja äitinsä toiveista huolimatta Meredith varaa ajan tulevaan leikkaukseen. Webber puhuu Ellisin kanssa ja tajuaa, että Ellis on yhä rakastunut häneen, mutta hän menettää muistinsa heidän keskustelunsa päätyttyä, ennen kuin Meredith ehtii kertoa hänelle, miltä hänestä todella tuntuu. </w:t>
            </w:r>
          </w:p>
        </w:tc>
      </w:tr>
      <w:tr>
        <w:trPr/>
        <w:tc>
          <w:tcPr>
            <w:tcW w:w="813" w:type="dxa"/>
            <w:tcBorders/>
            <w:vAlign w:val="center"/>
          </w:tcPr>
          <w:p>
            <w:pPr>
              <w:pStyle w:val="TableHeading"/>
              <w:suppressLineNumbers/>
              <w:bidi w:val="0"/>
              <w:spacing w:before="0" w:after="283"/>
              <w:jc w:val="center"/>
              <w:rPr/>
            </w:pPr>
            <w:r>
              <w:rPr/>
              <w:t xml:space="preserve">51 </w:t>
            </w:r>
          </w:p>
        </w:tc>
        <w:tc>
          <w:tcPr>
            <w:tcW w:w="770" w:type="dxa"/>
            <w:tcBorders/>
            <w:vAlign w:val="center"/>
          </w:tcPr>
          <w:p>
            <w:pPr>
              <w:pStyle w:val="TableContents"/>
              <w:bidi w:val="0"/>
              <w:spacing w:before="0" w:after="283"/>
              <w:jc w:val="left"/>
              <w:rPr/>
            </w:pPr>
            <w:r>
              <w:rPr/>
              <w:t xml:space="preserve">15 </w:t>
            </w:r>
          </w:p>
        </w:tc>
        <w:tc>
          <w:tcPr>
            <w:tcW w:w="1332" w:type="dxa"/>
            <w:tcBorders/>
            <w:vAlign w:val="center"/>
          </w:tcPr>
          <w:p>
            <w:pPr>
              <w:pStyle w:val="TableContents"/>
              <w:bidi w:val="0"/>
              <w:spacing w:before="0" w:after="283"/>
              <w:jc w:val="left"/>
              <w:rPr/>
            </w:pPr>
            <w:r>
              <w:rPr/>
              <w:t xml:space="preserve">``Kävele veden päällä'' </w:t>
            </w:r>
          </w:p>
        </w:tc>
        <w:tc>
          <w:tcPr>
            <w:tcW w:w="1221" w:type="dxa"/>
            <w:tcBorders/>
            <w:vAlign w:val="center"/>
          </w:tcPr>
          <w:p>
            <w:pPr>
              <w:pStyle w:val="TableContents"/>
              <w:bidi w:val="0"/>
              <w:spacing w:before="0" w:after="283"/>
              <w:jc w:val="left"/>
              <w:rPr/>
            </w:pPr>
            <w:r>
              <w:rPr/>
              <w:t xml:space="preserve">Rob Corn </w:t>
            </w:r>
          </w:p>
        </w:tc>
        <w:tc>
          <w:tcPr>
            <w:tcW w:w="1203" w:type="dxa"/>
            <w:tcBorders/>
            <w:vAlign w:val="center"/>
          </w:tcPr>
          <w:p>
            <w:pPr>
              <w:pStyle w:val="TableContents"/>
              <w:bidi w:val="0"/>
              <w:spacing w:before="0" w:after="283"/>
              <w:jc w:val="left"/>
              <w:rPr/>
            </w:pPr>
            <w:r>
              <w:rPr/>
              <w:t xml:space="preserve">Shonda Rhimes </w:t>
            </w:r>
          </w:p>
        </w:tc>
        <w:tc>
          <w:tcPr>
            <w:tcW w:w="1123" w:type="dxa"/>
            <w:tcBorders/>
            <w:vAlign w:val="center"/>
          </w:tcPr>
          <w:p>
            <w:pPr>
              <w:pStyle w:val="TableContents"/>
              <w:bidi w:val="0"/>
              <w:spacing w:before="0" w:after="283"/>
              <w:jc w:val="left"/>
              <w:rPr/>
            </w:pPr>
            <w:r>
              <w:rPr/>
              <w:t xml:space="preserve">8. helmikuuta 2007 (2007-02-08) </w:t>
            </w:r>
          </w:p>
        </w:tc>
        <w:tc>
          <w:tcPr>
            <w:tcW w:w="3743" w:type="dxa"/>
            <w:tcBorders/>
            <w:vAlign w:val="center"/>
          </w:tcPr>
          <w:p>
            <w:pPr>
              <w:pStyle w:val="TableContents"/>
              <w:bidi w:val="0"/>
              <w:spacing w:before="0" w:after="283"/>
              <w:jc w:val="left"/>
              <w:rPr/>
            </w:pPr>
            <w:r>
              <w:rPr/>
              <w:t xml:space="preserve">25.20 Joukkotapaturma, joka osoittautuu lauttaonnettomuudeksi, haastaa koko Seattle Gracen sairaalan henkilökunnan. Webberillä on vaikeuksia selviytyä erostaan vaimostaan ja hän värjää hiuksensa "naisten vuoksi", mistä tulee Markin, Burken ja Derekin sisäinen vitsi. Cristina yrittää kertoa Meredithille tulevasta avioliitostaan, mutta ei jaksa. George lupaa etsiä naisen pojan, joka on eronnut hänestä onnettomuudessa. Nainen kieltäytyy menemästä leikkaukseen, ennen kuin hänelle on vakuutettu, että hänen poikansa on elossa. Izzie joutuu hoitamaan lautalla kahden auton väliin juuttunutta miestä, mutta kukaan ei auta häntä loukkaantuneiden suuren määrän vuoksi. Alex pelastaa raskaana olevan naisen, jolla on vakavia haavoja kasvoissa, ja lupaa huolehtia hänestä. Meredith huolehtii tytöstä, joka on onnettomuuden jälkeen erotettu äidistään eikä osaa kommunikoida, mutta auttaessaan potilasta hän tönäisee Meredithiä vahingossa, ja tämä putoaa veteen, eikä kukaan muu kuin hiljainen pikkutyttö ole todistajana. </w:t>
            </w:r>
          </w:p>
        </w:tc>
      </w:tr>
      <w:tr>
        <w:trPr/>
        <w:tc>
          <w:tcPr>
            <w:tcW w:w="813" w:type="dxa"/>
            <w:tcBorders/>
            <w:vAlign w:val="center"/>
          </w:tcPr>
          <w:p>
            <w:pPr>
              <w:pStyle w:val="TableHeading"/>
              <w:suppressLineNumbers/>
              <w:bidi w:val="0"/>
              <w:spacing w:before="0" w:after="283"/>
              <w:jc w:val="center"/>
              <w:rPr/>
            </w:pPr>
            <w:r>
              <w:rPr/>
              <w:t xml:space="preserve">52 </w:t>
            </w:r>
          </w:p>
        </w:tc>
        <w:tc>
          <w:tcPr>
            <w:tcW w:w="770" w:type="dxa"/>
            <w:tcBorders/>
            <w:vAlign w:val="center"/>
          </w:tcPr>
          <w:p>
            <w:pPr>
              <w:pStyle w:val="TableContents"/>
              <w:bidi w:val="0"/>
              <w:spacing w:before="0" w:after="283"/>
              <w:jc w:val="left"/>
              <w:rPr/>
            </w:pPr>
            <w:r>
              <w:rPr/>
              <w:t xml:space="preserve">16 </w:t>
            </w:r>
          </w:p>
        </w:tc>
        <w:tc>
          <w:tcPr>
            <w:tcW w:w="1332" w:type="dxa"/>
            <w:tcBorders/>
            <w:vAlign w:val="center"/>
          </w:tcPr>
          <w:p>
            <w:pPr>
              <w:pStyle w:val="TableContents"/>
              <w:bidi w:val="0"/>
              <w:spacing w:before="0" w:after="283"/>
              <w:jc w:val="left"/>
              <w:rPr/>
            </w:pPr>
            <w:r>
              <w:rPr/>
              <w:t xml:space="preserve">"Hukkuminen kuivalla maalla </w:t>
            </w:r>
          </w:p>
        </w:tc>
        <w:tc>
          <w:tcPr>
            <w:tcW w:w="1221" w:type="dxa"/>
            <w:tcBorders/>
            <w:vAlign w:val="center"/>
          </w:tcPr>
          <w:p>
            <w:pPr>
              <w:pStyle w:val="TableContents"/>
              <w:bidi w:val="0"/>
              <w:spacing w:before="0" w:after="283"/>
              <w:jc w:val="left"/>
              <w:rPr/>
            </w:pPr>
            <w:r>
              <w:rPr/>
              <w:t xml:space="preserve">Rob Corn </w:t>
            </w:r>
          </w:p>
        </w:tc>
        <w:tc>
          <w:tcPr>
            <w:tcW w:w="1203" w:type="dxa"/>
            <w:tcBorders/>
            <w:vAlign w:val="center"/>
          </w:tcPr>
          <w:p>
            <w:pPr>
              <w:pStyle w:val="TableContents"/>
              <w:bidi w:val="0"/>
              <w:spacing w:before="0" w:after="283"/>
              <w:jc w:val="left"/>
              <w:rPr/>
            </w:pPr>
            <w:r>
              <w:rPr/>
              <w:t xml:space="preserve">Shonda Rhimes </w:t>
            </w:r>
          </w:p>
        </w:tc>
        <w:tc>
          <w:tcPr>
            <w:tcW w:w="1123" w:type="dxa"/>
            <w:tcBorders/>
            <w:vAlign w:val="center"/>
          </w:tcPr>
          <w:p>
            <w:pPr>
              <w:pStyle w:val="TableContents"/>
              <w:bidi w:val="0"/>
              <w:spacing w:before="0" w:after="283"/>
              <w:jc w:val="left"/>
              <w:rPr/>
            </w:pPr>
            <w:r>
              <w:rPr/>
              <w:t xml:space="preserve">15. helmikuuta 2007 (2007-02-15) </w:t>
            </w:r>
          </w:p>
        </w:tc>
        <w:tc>
          <w:tcPr>
            <w:tcW w:w="3743" w:type="dxa"/>
            <w:tcBorders/>
            <w:vAlign w:val="center"/>
          </w:tcPr>
          <w:p>
            <w:pPr>
              <w:pStyle w:val="TableContents"/>
              <w:bidi w:val="0"/>
              <w:spacing w:before="0" w:after="283"/>
              <w:jc w:val="left"/>
              <w:rPr/>
            </w:pPr>
            <w:r>
              <w:rPr/>
              <w:t xml:space="preserve">25.76 Meredith kamppailee pysyäkseen pinnalla ja alkaa lopulta hukkua, mutta kukaan ei huomaa sitä. Derek löytää hänen takkinsa mieheltä, jota hän oli auttanut, ja alkaa etsiä häntä, ja hänen järkytyksekseen Meredithin hoitama pikkutyttö ilmoittaa olevansa vedessä. Derek pelastaa tytön, mutta hän on lähes kuollut hypotermian vuoksi. Pikkutyttö pääsee takaisin äitinsä luo. Izzie joutuu suorittamaan aivoleikkauksen autojen väliin juuttuneelle miehelle, joka alkaa saada kohtauksia. Izzie poraa reikiä miehen päähän, puhkaisee kallon ja lopulta pelastaa miehen hengen, ennen kuin hänet pelastetaan ja siirretään Seattle Grace -sairaalaan; tämä johtaa siihen, että Webber sallii Izzien palata leikkauksiin. George valehtelee naiselle, jonka poikaa hän oli etsinyt, saadakseen hänet leikkaukseen, ja löytää lopulta Callien leikkaamassa poikaa. Alex ei onnistu etsimään raskaana olevan Jane Doen perhettä, kun tämä joutuu leikkaukseen, ja samalla hän joutuu hoitamaan myös uhrien perheitä. Harjoittelijat saavat tietää Meredithin tilanteesta ja ilmaisevat toivottomuutensa. Hän herää näennäisesti limbossa ja tapaa edesmenneitä tuttaviaan. </w:t>
            </w:r>
          </w:p>
        </w:tc>
      </w:tr>
      <w:tr>
        <w:trPr/>
        <w:tc>
          <w:tcPr>
            <w:tcW w:w="813" w:type="dxa"/>
            <w:tcBorders/>
            <w:vAlign w:val="center"/>
          </w:tcPr>
          <w:p>
            <w:pPr>
              <w:pStyle w:val="TableHeading"/>
              <w:suppressLineNumbers/>
              <w:bidi w:val="0"/>
              <w:spacing w:before="0" w:after="283"/>
              <w:jc w:val="center"/>
              <w:rPr/>
            </w:pPr>
            <w:r>
              <w:rPr/>
              <w:t xml:space="preserve">53 </w:t>
            </w:r>
          </w:p>
        </w:tc>
        <w:tc>
          <w:tcPr>
            <w:tcW w:w="770" w:type="dxa"/>
            <w:tcBorders/>
            <w:vAlign w:val="center"/>
          </w:tcPr>
          <w:p>
            <w:pPr>
              <w:pStyle w:val="TableContents"/>
              <w:bidi w:val="0"/>
              <w:spacing w:before="0" w:after="283"/>
              <w:jc w:val="left"/>
              <w:rPr/>
            </w:pPr>
            <w:r>
              <w:rPr/>
              <w:t xml:space="preserve">17 </w:t>
            </w:r>
          </w:p>
        </w:tc>
        <w:tc>
          <w:tcPr>
            <w:tcW w:w="1332" w:type="dxa"/>
            <w:tcBorders/>
            <w:vAlign w:val="center"/>
          </w:tcPr>
          <w:p>
            <w:pPr>
              <w:pStyle w:val="TableContents"/>
              <w:bidi w:val="0"/>
              <w:spacing w:before="0" w:after="283"/>
              <w:jc w:val="left"/>
              <w:rPr/>
            </w:pPr>
            <w:r>
              <w:rPr/>
              <w:t xml:space="preserve">"Jonkinlainen ihme. </w:t>
            </w:r>
          </w:p>
        </w:tc>
        <w:tc>
          <w:tcPr>
            <w:tcW w:w="1221" w:type="dxa"/>
            <w:tcBorders/>
            <w:vAlign w:val="center"/>
          </w:tcPr>
          <w:p>
            <w:pPr>
              <w:pStyle w:val="TableContents"/>
              <w:bidi w:val="0"/>
              <w:spacing w:before="0" w:after="283"/>
              <w:jc w:val="left"/>
              <w:rPr/>
            </w:pPr>
            <w:r>
              <w:rPr/>
              <w:t xml:space="preserve">Adam Arkin </w:t>
            </w:r>
          </w:p>
        </w:tc>
        <w:tc>
          <w:tcPr>
            <w:tcW w:w="1203" w:type="dxa"/>
            <w:tcBorders/>
            <w:vAlign w:val="center"/>
          </w:tcPr>
          <w:p>
            <w:pPr>
              <w:pStyle w:val="TableContents"/>
              <w:bidi w:val="0"/>
              <w:spacing w:before="0" w:after="283"/>
              <w:jc w:val="left"/>
              <w:rPr/>
            </w:pPr>
            <w:r>
              <w:rPr/>
              <w:t xml:space="preserve">Shonda Rhimes &amp; Marti Noxon </w:t>
            </w:r>
          </w:p>
        </w:tc>
        <w:tc>
          <w:tcPr>
            <w:tcW w:w="1123" w:type="dxa"/>
            <w:tcBorders/>
            <w:vAlign w:val="center"/>
          </w:tcPr>
          <w:p>
            <w:pPr>
              <w:pStyle w:val="TableContents"/>
              <w:bidi w:val="0"/>
              <w:spacing w:before="0" w:after="283"/>
              <w:jc w:val="left"/>
              <w:rPr/>
            </w:pPr>
            <w:r>
              <w:rPr/>
              <w:t xml:space="preserve">22. helmikuuta 2007 (2007-02-22) </w:t>
            </w:r>
          </w:p>
        </w:tc>
        <w:tc>
          <w:tcPr>
            <w:tcW w:w="3743" w:type="dxa"/>
            <w:tcBorders/>
            <w:vAlign w:val="center"/>
          </w:tcPr>
          <w:p>
            <w:pPr>
              <w:pStyle w:val="TableContents"/>
              <w:bidi w:val="0"/>
              <w:spacing w:before="0" w:after="283"/>
              <w:jc w:val="left"/>
              <w:rPr/>
            </w:pPr>
            <w:r>
              <w:rPr/>
              <w:t xml:space="preserve">27.39 Webber taistelee pitääkseen Meredithin hengissä, jonka elimistö ei näytä reagoivan hoitoon Derekin järkytykseksi. Samaan aikaan metafora näyttää Meredithin, jonka hän uskoo olevan limbossa, ja näyttää hänet vuorovaikutuksessa kuolleiden tuttavien kanssa, joiden päätös vaikuttaisi hänen selviytymismahdollisuuksiinsa. Cristina korjaa suruaan Meredithin puolesta lähtemällä sairaalasta ja menemällä ostoksille, kun taas Alex jatkaa yhteydenpitoa raskaana olevaan tuntemattomaan henkilöön, jota ei ole haettu, koska hän ei muista mitään. Derek on tietoinen siitä, että Meredith on hyvä uimari ja syyttää Ellis Greytä tyttärensä masennuksesta. Ellis saa sydänpysähdyksen ja tapaa Meredithin vaihtoehtoisessa universumissa ja ilmoittaa rakastavansa ja kunnioittavansa häntä ja kehottaa häntä heräämään. Hän tekee niin ja näkee kaikki häntä rakastavat ihmiset vierellään. Cristina kertoo hänelle kihlauksestaan Burken kanssa. Addison kertoo Markille, että jos hän haluaa palata yhteen Markin kanssa, hänen on oltava selibaatissa 60 päivää. </w:t>
            </w:r>
          </w:p>
        </w:tc>
      </w:tr>
      <w:tr>
        <w:trPr/>
        <w:tc>
          <w:tcPr>
            <w:tcW w:w="813" w:type="dxa"/>
            <w:tcBorders/>
            <w:vAlign w:val="center"/>
          </w:tcPr>
          <w:p>
            <w:pPr>
              <w:pStyle w:val="TableHeading"/>
              <w:suppressLineNumbers/>
              <w:bidi w:val="0"/>
              <w:spacing w:before="0" w:after="283"/>
              <w:jc w:val="center"/>
              <w:rPr/>
            </w:pPr>
            <w:r>
              <w:rPr/>
              <w:t xml:space="preserve">54 </w:t>
            </w:r>
          </w:p>
        </w:tc>
        <w:tc>
          <w:tcPr>
            <w:tcW w:w="770" w:type="dxa"/>
            <w:tcBorders/>
            <w:vAlign w:val="center"/>
          </w:tcPr>
          <w:p>
            <w:pPr>
              <w:pStyle w:val="TableContents"/>
              <w:bidi w:val="0"/>
              <w:spacing w:before="0" w:after="283"/>
              <w:jc w:val="left"/>
              <w:rPr/>
            </w:pPr>
            <w:r>
              <w:rPr/>
              <w:t xml:space="preserve">18 </w:t>
            </w:r>
          </w:p>
        </w:tc>
        <w:tc>
          <w:tcPr>
            <w:tcW w:w="1332" w:type="dxa"/>
            <w:tcBorders/>
            <w:vAlign w:val="center"/>
          </w:tcPr>
          <w:p>
            <w:pPr>
              <w:pStyle w:val="TableContents"/>
              <w:bidi w:val="0"/>
              <w:spacing w:before="0" w:after="283"/>
              <w:jc w:val="left"/>
              <w:rPr/>
            </w:pPr>
            <w:r>
              <w:rPr/>
              <w:t xml:space="preserve">``Arvet ja matkamuistot'' </w:t>
            </w:r>
          </w:p>
        </w:tc>
        <w:tc>
          <w:tcPr>
            <w:tcW w:w="1221" w:type="dxa"/>
            <w:tcBorders/>
            <w:vAlign w:val="center"/>
          </w:tcPr>
          <w:p>
            <w:pPr>
              <w:pStyle w:val="TableContents"/>
              <w:bidi w:val="0"/>
              <w:spacing w:before="0" w:after="283"/>
              <w:jc w:val="left"/>
              <w:rPr/>
            </w:pPr>
            <w:r>
              <w:rPr/>
              <w:t xml:space="preserve">James Frawley </w:t>
            </w:r>
          </w:p>
        </w:tc>
        <w:tc>
          <w:tcPr>
            <w:tcW w:w="1203" w:type="dxa"/>
            <w:tcBorders/>
            <w:vAlign w:val="center"/>
          </w:tcPr>
          <w:p>
            <w:pPr>
              <w:pStyle w:val="TableContents"/>
              <w:bidi w:val="0"/>
              <w:spacing w:before="0" w:after="283"/>
              <w:jc w:val="left"/>
              <w:rPr/>
            </w:pPr>
            <w:r>
              <w:rPr/>
              <w:t xml:space="preserve">Debora Cahn </w:t>
            </w:r>
          </w:p>
        </w:tc>
        <w:tc>
          <w:tcPr>
            <w:tcW w:w="1123" w:type="dxa"/>
            <w:tcBorders/>
            <w:vAlign w:val="center"/>
          </w:tcPr>
          <w:p>
            <w:pPr>
              <w:pStyle w:val="TableContents"/>
              <w:bidi w:val="0"/>
              <w:spacing w:before="0" w:after="283"/>
              <w:jc w:val="left"/>
              <w:rPr/>
            </w:pPr>
            <w:r>
              <w:rPr/>
              <w:t xml:space="preserve">15. maaliskuuta 2007 (2007-03-15) </w:t>
            </w:r>
          </w:p>
        </w:tc>
        <w:tc>
          <w:tcPr>
            <w:tcW w:w="3743" w:type="dxa"/>
            <w:tcBorders/>
            <w:vAlign w:val="center"/>
          </w:tcPr>
          <w:p>
            <w:pPr>
              <w:pStyle w:val="TableContents"/>
              <w:bidi w:val="0"/>
              <w:spacing w:before="0" w:after="283"/>
              <w:jc w:val="left"/>
              <w:rPr/>
            </w:pPr>
            <w:r>
              <w:rPr/>
              <w:t xml:space="preserve">22.68 Kirurgian ylilääkärin paikasta käytävä kilpailu kiihtyy uuden kilpailijan tultua mukaan. He huomaavat pian, että uusi kirurgi, Colin Marlow, oli Cristinan professori lääketieteellisessä tiedekunnassa ja heillä oli pitkäaikainen suhde. Kun Burke saa tietää asiasta, hän tajuaa, että hänen ja Cristinan suhde on karilla. George saa selville, että Callien perhe on rikas, mutta Callie oli aiemmin salannut asian saadakseen selville, rakastaako George häntä sellaisena kuin hän todella on, mikä johtaa lopulta riitaan parin välillä. Webber, Callie ja Izzie hoitavat sotaveteraania, jolla on luoti selässään. Derek hoitaa entistä kollegaansa New Yorkista, mutta he kiistelevät parhaasta hoidosta, sillä Derek haluaa tyrkyttää riskialtista leikkausta, ja hänen kollegansa ei halua enää leikkauksia. Alex jatkaa työtään Jane Doen kanssa, jonka muisti ei ole palannut, ja myöhemmin hän muuttaa Georgen vanhaan huoneeseen. Meredith ja Derek syövät illallista isänsä ja äitipuolensa kanssa. Meredith alkaa luoda yhteyttä Susaniin, mutta hänen suhteensa Thatcheriin näyttää olevan korjaamaton. Izzie herää ja tajuaa, että hän makasi Georgen kanssa, kun he molemmat olivat humalassa. </w:t>
            </w:r>
          </w:p>
        </w:tc>
      </w:tr>
      <w:tr>
        <w:trPr/>
        <w:tc>
          <w:tcPr>
            <w:tcW w:w="813" w:type="dxa"/>
            <w:tcBorders/>
            <w:vAlign w:val="center"/>
          </w:tcPr>
          <w:p>
            <w:pPr>
              <w:pStyle w:val="TableHeading"/>
              <w:suppressLineNumbers/>
              <w:bidi w:val="0"/>
              <w:spacing w:before="0" w:after="283"/>
              <w:jc w:val="center"/>
              <w:rPr/>
            </w:pPr>
            <w:r>
              <w:rPr/>
              <w:t xml:space="preserve">55 </w:t>
            </w:r>
          </w:p>
        </w:tc>
        <w:tc>
          <w:tcPr>
            <w:tcW w:w="770" w:type="dxa"/>
            <w:tcBorders/>
            <w:vAlign w:val="center"/>
          </w:tcPr>
          <w:p>
            <w:pPr>
              <w:pStyle w:val="TableContents"/>
              <w:bidi w:val="0"/>
              <w:spacing w:before="0" w:after="283"/>
              <w:jc w:val="left"/>
              <w:rPr/>
            </w:pPr>
            <w:r>
              <w:rPr/>
              <w:t xml:space="preserve">19 </w:t>
            </w:r>
          </w:p>
        </w:tc>
        <w:tc>
          <w:tcPr>
            <w:tcW w:w="1332" w:type="dxa"/>
            <w:tcBorders/>
            <w:vAlign w:val="center"/>
          </w:tcPr>
          <w:p>
            <w:pPr>
              <w:pStyle w:val="TableContents"/>
              <w:bidi w:val="0"/>
              <w:spacing w:before="0" w:after="283"/>
              <w:jc w:val="left"/>
              <w:rPr/>
            </w:pPr>
            <w:r>
              <w:rPr/>
              <w:t xml:space="preserve">``Lempivirheeni'' </w:t>
            </w:r>
          </w:p>
        </w:tc>
        <w:tc>
          <w:tcPr>
            <w:tcW w:w="1221" w:type="dxa"/>
            <w:tcBorders/>
            <w:vAlign w:val="center"/>
          </w:tcPr>
          <w:p>
            <w:pPr>
              <w:pStyle w:val="TableContents"/>
              <w:bidi w:val="0"/>
              <w:spacing w:before="0" w:after="283"/>
              <w:jc w:val="left"/>
              <w:rPr/>
            </w:pPr>
            <w:r>
              <w:rPr/>
              <w:t xml:space="preserve">Tamra Davis </w:t>
            </w:r>
          </w:p>
        </w:tc>
        <w:tc>
          <w:tcPr>
            <w:tcW w:w="1203" w:type="dxa"/>
            <w:tcBorders/>
            <w:vAlign w:val="center"/>
          </w:tcPr>
          <w:p>
            <w:pPr>
              <w:pStyle w:val="TableContents"/>
              <w:bidi w:val="0"/>
              <w:spacing w:before="0" w:after="283"/>
              <w:jc w:val="left"/>
              <w:rPr/>
            </w:pPr>
            <w:r>
              <w:rPr/>
              <w:t xml:space="preserve">Chris Van Dusen </w:t>
            </w:r>
          </w:p>
        </w:tc>
        <w:tc>
          <w:tcPr>
            <w:tcW w:w="1123" w:type="dxa"/>
            <w:tcBorders/>
            <w:vAlign w:val="center"/>
          </w:tcPr>
          <w:p>
            <w:pPr>
              <w:pStyle w:val="TableContents"/>
              <w:bidi w:val="0"/>
              <w:spacing w:before="0" w:after="283"/>
              <w:jc w:val="left"/>
              <w:rPr/>
            </w:pPr>
            <w:r>
              <w:rPr/>
              <w:t xml:space="preserve">22. maaliskuuta 2007 (2007-03-22) </w:t>
            </w:r>
          </w:p>
        </w:tc>
        <w:tc>
          <w:tcPr>
            <w:tcW w:w="3743" w:type="dxa"/>
            <w:tcBorders/>
            <w:vAlign w:val="center"/>
          </w:tcPr>
          <w:p>
            <w:pPr>
              <w:pStyle w:val="TableContents"/>
              <w:bidi w:val="0"/>
              <w:spacing w:before="0" w:after="283"/>
              <w:jc w:val="left"/>
              <w:rPr/>
            </w:pPr>
            <w:r>
              <w:rPr/>
              <w:t xml:space="preserve">22.30 Izzien ja Georgen välisen suhteen jälkimainingeissa Izzie ei tunnu muistavan mitään, ja Izzie tekee parhaansa välttääkseen Callieta, mutta hän hermostuu, kun hänen on autettava Callieta ja Georgea FOP-potilaan hoidossa. Callie ilmoittaa Georgelle, että he menevät illalliselle hänen isänsä kanssa, mutta George ei tee hyvää vaikutelmaa, sillä hän on krapulassa eilisillan tapahtumien jälkeen. Alex auttaa Jane Doeta valitsemaan, miltä hänen kasvonsa näyttävät sen jälkeen, kun Mark tekee hänelle korjausleikkauksen. Hän myös antaa naiselle uuden näkökulman siihen, miten maailma näkee hänet siitä lähtien. Sairaalajohtokunta alkaa haastatella ehdokkaita ylilääkärin virkaan, ja Colin pelottelee kaikkia kymmenen vuoden suunnitelmallaan. Baileyn neuvoja kuultuaan Mark näyttää kuitenkin vakuuttaneen johtokunnan siitä, että hän on sopiva tehtävään, vaikka Derek, Burke ja Addison, joiden ura sairaalassa kestää kauemmin kuin Markin. Cristina etsii keinoa pelastaa miehen jalka, kun tämä tekee selväksi, ettei halua sitä amputoitavan. Izzie hakee Addisonilta neuvoja suhteeseensa ja tunnustaa, että Georgen kanssa makaaminen tuntui oikealta, vaikka tämä oli naimisissa. Mark ottaa Meredithin harjoittelijakseen päiväksi tehdäkseen vaikutuksen Webberiin, mitä Derek ei hyväksy, sillä hänestä tuntuu, että Markista on tullut manipuloiva. </w:t>
            </w:r>
          </w:p>
        </w:tc>
      </w:tr>
      <w:tr>
        <w:trPr/>
        <w:tc>
          <w:tcPr>
            <w:tcW w:w="813" w:type="dxa"/>
            <w:tcBorders/>
            <w:vAlign w:val="center"/>
          </w:tcPr>
          <w:p>
            <w:pPr>
              <w:pStyle w:val="TableHeading"/>
              <w:suppressLineNumbers/>
              <w:bidi w:val="0"/>
              <w:spacing w:before="0" w:after="283"/>
              <w:jc w:val="center"/>
              <w:rPr/>
            </w:pPr>
            <w:r>
              <w:rPr/>
              <w:t xml:space="preserve">56 </w:t>
            </w:r>
          </w:p>
        </w:tc>
        <w:tc>
          <w:tcPr>
            <w:tcW w:w="770" w:type="dxa"/>
            <w:tcBorders/>
            <w:vAlign w:val="center"/>
          </w:tcPr>
          <w:p>
            <w:pPr>
              <w:pStyle w:val="TableContents"/>
              <w:bidi w:val="0"/>
              <w:spacing w:before="0" w:after="283"/>
              <w:jc w:val="left"/>
              <w:rPr/>
            </w:pPr>
            <w:r>
              <w:rPr/>
              <w:t xml:space="preserve">20 </w:t>
            </w:r>
          </w:p>
        </w:tc>
        <w:tc>
          <w:tcPr>
            <w:tcW w:w="1332" w:type="dxa"/>
            <w:tcBorders/>
            <w:vAlign w:val="center"/>
          </w:tcPr>
          <w:p>
            <w:pPr>
              <w:pStyle w:val="TableContents"/>
              <w:bidi w:val="0"/>
              <w:spacing w:before="0" w:after="283"/>
              <w:jc w:val="left"/>
              <w:rPr/>
            </w:pPr>
            <w:r>
              <w:rPr/>
              <w:t xml:space="preserve">``Time After Time'' </w:t>
            </w:r>
          </w:p>
        </w:tc>
        <w:tc>
          <w:tcPr>
            <w:tcW w:w="1221" w:type="dxa"/>
            <w:tcBorders/>
            <w:vAlign w:val="center"/>
          </w:tcPr>
          <w:p>
            <w:pPr>
              <w:pStyle w:val="TableContents"/>
              <w:bidi w:val="0"/>
              <w:spacing w:before="0" w:after="283"/>
              <w:jc w:val="left"/>
              <w:rPr/>
            </w:pPr>
            <w:r>
              <w:rPr/>
              <w:t xml:space="preserve">Christopher Misiano </w:t>
            </w:r>
          </w:p>
        </w:tc>
        <w:tc>
          <w:tcPr>
            <w:tcW w:w="1203" w:type="dxa"/>
            <w:tcBorders/>
            <w:vAlign w:val="center"/>
          </w:tcPr>
          <w:p>
            <w:pPr>
              <w:pStyle w:val="TableContents"/>
              <w:bidi w:val="0"/>
              <w:spacing w:before="0" w:after="283"/>
              <w:jc w:val="left"/>
              <w:rPr/>
            </w:pPr>
            <w:r>
              <w:rPr/>
              <w:t xml:space="preserve">Stacy McKee </w:t>
            </w:r>
          </w:p>
        </w:tc>
        <w:tc>
          <w:tcPr>
            <w:tcW w:w="1123" w:type="dxa"/>
            <w:tcBorders/>
            <w:vAlign w:val="center"/>
          </w:tcPr>
          <w:p>
            <w:pPr>
              <w:pStyle w:val="TableContents"/>
              <w:bidi w:val="0"/>
              <w:spacing w:before="0" w:after="283"/>
              <w:jc w:val="left"/>
              <w:rPr/>
            </w:pPr>
            <w:r>
              <w:rPr/>
              <w:t xml:space="preserve">19. huhtikuuta 2007 (2007-04-19) </w:t>
            </w:r>
          </w:p>
        </w:tc>
        <w:tc>
          <w:tcPr>
            <w:tcW w:w="3743" w:type="dxa"/>
            <w:tcBorders/>
            <w:vAlign w:val="center"/>
          </w:tcPr>
          <w:p>
            <w:pPr>
              <w:pStyle w:val="TableContents"/>
              <w:bidi w:val="0"/>
              <w:spacing w:before="0" w:after="283"/>
              <w:jc w:val="left"/>
              <w:rPr/>
            </w:pPr>
            <w:r>
              <w:rPr/>
              <w:t xml:space="preserve">21.12 Kun Izzien tytär Hannah Klein tuodaan sairaalaan leukemiahoitoa varten, hänen adoptiovanhempansa etsivät Izzietä ja pyytävät häntä luovuttamaan luuytimensä tueksi. Izzie on surullinen kuullessaan, ettei tytär halua nähdä häntä, mutta yllättyy huomatessaan, kuinka samanlaisia he ovat. George auttaa Izzietä, mutta unohtaa kahvitauon Callien kanssa. Mark tarjoutuu Webberin siipimieheksi saadakseen hänet takaisin seurustelemaan. Derek tulee siihen tulokseen, että hänen suhteensa Meredithiin on ainoa asia, joka estää häntä pääsemästä kirurgian ylilääkäriksi. Colin jatkaa tunkeutumista Burken ja Cristinan elämään uhkaavalla leikkauksella, jonka hän aikoo suorittaa. Hän yrittää vakuuttaa Cristinan eroamaan Burkesta, koska heidän tavoitteensa ovat täysin erilaiset. Tajuttuaan, että Cristina on muuttunut, Colin jättäytyy pois kilpajuoksusta ylilääkärin paikasta ja lähtee sairaalasta. Meredith alkaa lähentyä äitipuoltaan Susania, mutta he kokevat kolauksen, kun Meredith napsahtaa Susanille tämän jatkuvasta äidillisyydestä. Pariskunta saapuu Seattle Gracen sairaalaan tapaamaan Avaa, jota he aluksi luulevat tyttäreksi, mutta äiti hylkää Avan kertomatta asiasta. He jättävät Alexin ilmoittamaan Avalle, mikä saa Avan raivostumaan. </w:t>
            </w:r>
          </w:p>
        </w:tc>
      </w:tr>
      <w:tr>
        <w:trPr/>
        <w:tc>
          <w:tcPr>
            <w:tcW w:w="813" w:type="dxa"/>
            <w:tcBorders/>
            <w:vAlign w:val="center"/>
          </w:tcPr>
          <w:p>
            <w:pPr>
              <w:pStyle w:val="TableHeading"/>
              <w:suppressLineNumbers/>
              <w:bidi w:val="0"/>
              <w:spacing w:before="0" w:after="283"/>
              <w:jc w:val="center"/>
              <w:rPr/>
            </w:pPr>
            <w:r>
              <w:rPr/>
              <w:t xml:space="preserve">57 </w:t>
            </w:r>
          </w:p>
        </w:tc>
        <w:tc>
          <w:tcPr>
            <w:tcW w:w="770" w:type="dxa"/>
            <w:tcBorders/>
            <w:vAlign w:val="center"/>
          </w:tcPr>
          <w:p>
            <w:pPr>
              <w:pStyle w:val="TableContents"/>
              <w:bidi w:val="0"/>
              <w:spacing w:before="0" w:after="283"/>
              <w:jc w:val="left"/>
              <w:rPr/>
            </w:pPr>
            <w:r>
              <w:rPr/>
              <w:t xml:space="preserve">21 </w:t>
            </w:r>
          </w:p>
        </w:tc>
        <w:tc>
          <w:tcPr>
            <w:tcW w:w="1332" w:type="dxa"/>
            <w:tcBorders/>
            <w:vAlign w:val="center"/>
          </w:tcPr>
          <w:p>
            <w:pPr>
              <w:pStyle w:val="TableContents"/>
              <w:bidi w:val="0"/>
              <w:spacing w:before="0" w:after="283"/>
              <w:jc w:val="left"/>
              <w:rPr/>
            </w:pPr>
            <w:r>
              <w:rPr/>
              <w:t xml:space="preserve">``Desire'' </w:t>
            </w:r>
          </w:p>
        </w:tc>
        <w:tc>
          <w:tcPr>
            <w:tcW w:w="1221" w:type="dxa"/>
            <w:tcBorders/>
            <w:vAlign w:val="center"/>
          </w:tcPr>
          <w:p>
            <w:pPr>
              <w:pStyle w:val="TableContents"/>
              <w:bidi w:val="0"/>
              <w:spacing w:before="0" w:after="283"/>
              <w:jc w:val="left"/>
              <w:rPr/>
            </w:pPr>
            <w:r>
              <w:rPr/>
              <w:t xml:space="preserve">Tom Verica </w:t>
            </w:r>
          </w:p>
        </w:tc>
        <w:tc>
          <w:tcPr>
            <w:tcW w:w="1203" w:type="dxa"/>
            <w:tcBorders/>
            <w:vAlign w:val="center"/>
          </w:tcPr>
          <w:p>
            <w:pPr>
              <w:pStyle w:val="TableContents"/>
              <w:bidi w:val="0"/>
              <w:spacing w:before="0" w:after="283"/>
              <w:jc w:val="left"/>
              <w:rPr/>
            </w:pPr>
            <w:r>
              <w:rPr/>
              <w:t xml:space="preserve">Mark Wilding </w:t>
            </w:r>
          </w:p>
        </w:tc>
        <w:tc>
          <w:tcPr>
            <w:tcW w:w="1123" w:type="dxa"/>
            <w:tcBorders/>
            <w:vAlign w:val="center"/>
          </w:tcPr>
          <w:p>
            <w:pPr>
              <w:pStyle w:val="TableContents"/>
              <w:bidi w:val="0"/>
              <w:spacing w:before="0" w:after="283"/>
              <w:jc w:val="left"/>
              <w:rPr/>
            </w:pPr>
            <w:r>
              <w:rPr/>
              <w:t xml:space="preserve">26. huhtikuuta 2007 (2007-04-26) </w:t>
            </w:r>
          </w:p>
        </w:tc>
        <w:tc>
          <w:tcPr>
            <w:tcW w:w="3743" w:type="dxa"/>
            <w:tcBorders/>
            <w:vAlign w:val="center"/>
          </w:tcPr>
          <w:p>
            <w:pPr>
              <w:pStyle w:val="TableContents"/>
              <w:bidi w:val="0"/>
              <w:spacing w:before="0" w:after="283"/>
              <w:jc w:val="left"/>
              <w:rPr/>
            </w:pPr>
            <w:r>
              <w:rPr/>
              <w:t xml:space="preserve">20.08 Seattlen Grace-sairaalan harjoittelijat alkavat käyttää jokaista vapaata minuuttia opiskeluun tulevaa tenttiä varten, joka ratkaisee heidän koko kirurgian alan harjoittelunsa. Cristina on kateellinen Georgelle, joka voi opiskella Callien kanssa, jonka oppimiskorteista on tullut legendaarisia. Tajuttuaan, että George ja Izzie saattavat tuntea jotain toisiaan kohtaan, Callie päättää antaa kortit Cristinalle. Hoitavat lääkärit kilpailevat ylilääkärin paikasta hoitamalla sairaalajohtokunnan puheenjohtajaa, kun tämä on otettu potilaaksi. Pian he saavat tietää, että hänen virtsateissään on kala, ja saavat tietää, että hänen vaimonsa on ollut tietoinen hänen suhteestaan sihteeriinsä. Nainen eroaa lopulta ja jättää hänet, ja vaimo pyytää avioeroa. Klinikalla Izzie hoitaa potilasta, jolla on toistuva flunssa, joka osoittautuu oireeksi jostain pahemmasta. Webber alkaa kyseenalaistaa päätöstään jäädä eläkkeelle, sillä hän uskoo, että hän voi tehdä kirurgina vielä paljon enemmän eikä uransa voi olla valmis viisikymppisenä. Cristina suuttuu Burkelle, kun tämä yrittää painostaa häntä valitsemaan maun heidän hääkakkuunsa, kun hän yrittää opiskella. Addison ja Alex synnyttävät Avan vauvan keisarinleikkauksella ennen kuin he nukkuvat yhdessä, mutta sen jälkeen Alex kehottaa häntä varmistamaan, ettei niin käy enää koskaan. Derek alkaa kyseenalaistaa suhdettaan Meredithiin, koska hänestä tuntuu, että hän on ainoa, joka ponnistelee, jotta suhde toimisi. George kertoo Izzielle harkitsevansa siirtoa toiseen sairaalaan. </w:t>
            </w:r>
          </w:p>
        </w:tc>
      </w:tr>
      <w:tr>
        <w:trPr/>
        <w:tc>
          <w:tcPr>
            <w:tcW w:w="813" w:type="dxa"/>
            <w:tcBorders/>
            <w:vAlign w:val="center"/>
          </w:tcPr>
          <w:p>
            <w:pPr>
              <w:pStyle w:val="TableHeading"/>
              <w:suppressLineNumbers/>
              <w:bidi w:val="0"/>
              <w:spacing w:before="0" w:after="283"/>
              <w:jc w:val="center"/>
              <w:rPr/>
            </w:pPr>
            <w:r>
              <w:rPr/>
              <w:t xml:space="preserve">58 59 </w:t>
            </w:r>
          </w:p>
        </w:tc>
        <w:tc>
          <w:tcPr>
            <w:tcW w:w="770" w:type="dxa"/>
            <w:tcBorders/>
            <w:vAlign w:val="center"/>
          </w:tcPr>
          <w:p>
            <w:pPr>
              <w:pStyle w:val="TableContents"/>
              <w:bidi w:val="0"/>
              <w:spacing w:before="0" w:after="283"/>
              <w:jc w:val="left"/>
              <w:rPr/>
            </w:pPr>
            <w:r>
              <w:rPr/>
              <w:t xml:space="preserve">22 23 </w:t>
            </w:r>
          </w:p>
        </w:tc>
        <w:tc>
          <w:tcPr>
            <w:tcW w:w="1332" w:type="dxa"/>
            <w:tcBorders/>
            <w:vAlign w:val="center"/>
          </w:tcPr>
          <w:p>
            <w:pPr>
              <w:pStyle w:val="TableContents"/>
              <w:bidi w:val="0"/>
              <w:spacing w:before="0" w:after="283"/>
              <w:jc w:val="left"/>
              <w:rPr/>
            </w:pPr>
            <w:r>
              <w:rPr/>
              <w:t xml:space="preserve">``Tämän elämän toinen puoli'' </w:t>
            </w:r>
          </w:p>
        </w:tc>
        <w:tc>
          <w:tcPr>
            <w:tcW w:w="1221" w:type="dxa"/>
            <w:tcBorders/>
            <w:vAlign w:val="center"/>
          </w:tcPr>
          <w:p>
            <w:pPr>
              <w:pStyle w:val="TableContents"/>
              <w:bidi w:val="0"/>
              <w:spacing w:before="0" w:after="283"/>
              <w:jc w:val="left"/>
              <w:rPr/>
            </w:pPr>
            <w:r>
              <w:rPr/>
              <w:t xml:space="preserve">Michael Grossman </w:t>
            </w:r>
          </w:p>
        </w:tc>
        <w:tc>
          <w:tcPr>
            <w:tcW w:w="1203" w:type="dxa"/>
            <w:tcBorders/>
            <w:vAlign w:val="center"/>
          </w:tcPr>
          <w:p>
            <w:pPr>
              <w:pStyle w:val="TableContents"/>
              <w:bidi w:val="0"/>
              <w:spacing w:before="0" w:after="283"/>
              <w:jc w:val="left"/>
              <w:rPr/>
            </w:pPr>
            <w:r>
              <w:rPr/>
              <w:t xml:space="preserve">Shonda Rhimes </w:t>
            </w:r>
          </w:p>
        </w:tc>
        <w:tc>
          <w:tcPr>
            <w:tcW w:w="1123" w:type="dxa"/>
            <w:tcBorders/>
            <w:vAlign w:val="center"/>
          </w:tcPr>
          <w:p>
            <w:pPr>
              <w:pStyle w:val="TableContents"/>
              <w:bidi w:val="0"/>
              <w:spacing w:before="0" w:after="283"/>
              <w:jc w:val="left"/>
              <w:rPr/>
            </w:pPr>
            <w:r>
              <w:rPr/>
              <w:t xml:space="preserve">3. toukokuuta 2007 (2007-05-03) </w:t>
            </w:r>
          </w:p>
        </w:tc>
        <w:tc>
          <w:tcPr>
            <w:tcW w:w="3743" w:type="dxa"/>
            <w:tcBorders/>
            <w:vAlign w:val="center"/>
          </w:tcPr>
          <w:p>
            <w:pPr>
              <w:pStyle w:val="TableContents"/>
              <w:bidi w:val="0"/>
              <w:spacing w:before="0" w:after="283"/>
              <w:jc w:val="left"/>
              <w:rPr/>
            </w:pPr>
            <w:r>
              <w:rPr/>
              <w:t xml:space="preserve">21.23 Kun asiat Seattlessa mutkistuvat liikaa, Addison matkustaa Los Angelesiin tapaamaan vanhoja ystäviään Columbian yliopiston lääkärikoulusta. Parhaan ystävänsä järkytykseksi Addisonin vierailun todellinen syy on tulla raskaaksi, mutta hän järkyttyy kuullessaan, ettei voi tulla raskaaksi. Siellä Addison auttaa ystäväänsä hoitamaan sijaisäitiä, joka on harrastanut seksiä kolmen eri miehen kanssa, jotka kaikki väittävät, että lapsi on heidän. Cristinalla on vaikeuksia suunnitella häitään hänen ja Burken äidin jatkuvan tarkkailun alla, sillä nämä ovat päättäneet järjestää ylelliset häät, vaikka Cristina toivoo pienimuotoista seremoniaa. Callie yllättyy, kun hänet kutsutaan Cristinan morsiusneidoksi. Susan pääsee sairaalaan ja tuo mukanaan Thatcherin, mutta hän epäilee, että Susan yrittää ehkä tuoda Thatcherin ja Meredithin yhteen teeskentelemällä hikkaamista. Mark puhuu Derekin kanssa ja ilmaisee pettymyksensä siitä, ettei hän ole saanut asioita kuntoon Addisonin kanssa, johon hän oli todella rakastunut. Burke yllättyy, kun hänen äitinsä kertoo hänelle, että hän tekee virheen naimalla Cristinan, mutta vakuuttaa, että hän tukee hänen päätöstään. George on vakaasti päättänyt siirtyä Mercy Westiin Izzien jatkuvasta kerjäämisestä huolimatta. Addisonista tulee tilapäinen synnytys- ja gynekologi Los Angelesin Oceansiden hyvinvointikeskukseen ja hän käsittelee jälkiseurauksia, kun hänelle selviää, ettei hän voi saada lapsia. Häntä lohduttaa Pete Wilder, joka flirttailee ja lopulta suutelee häntä. Lääkärit tarjoavat hänelle työpaikkaa, mutta hän kieltäytyy siitä tajuttuaan, että hänen elämänsä on Seattlessa. Los Angelesin tiimi jatkaa myös seksihaluttoman miehen hoitamista, mikä raivostuttaa hänen vaimoaan, jolla on korkea seksihalu. Kun Susan palaa sairaalaan rintakipujen takia, hänet kiidätetään hätäleikkaukseen ja hän lopulta kuolee. Thatcher on uutisesta murtunut ja syyttää Meredithiä hänen kuolemastaan ja läimäyttää häntä. George ja Burke uskoutuvat toisilleen parisuhdeongelmistaan, ja Burken ongelmat kärjistyvät riidan jälkeen hänen äitinsä kanssa. Izzien on vaikea hyväksyä, että George siirtyy hänen takiaan, mutta hän tajuaa, ettei voi kieltää tunteitaan Georgea kohtaan, mikä johtaa siihen, että he suutelevat. Samaan aikaan Derek joutuu leikkaamaan Avan, ja hän saa toiveet korkealle tajuttuaan, että hän saattaa saada muistinsa takaisin. </w:t>
            </w:r>
          </w:p>
        </w:tc>
      </w:tr>
      <w:tr>
        <w:trPr/>
        <w:tc>
          <w:tcPr>
            <w:tcW w:w="813" w:type="dxa"/>
            <w:tcBorders/>
            <w:vAlign w:val="center"/>
          </w:tcPr>
          <w:p>
            <w:pPr>
              <w:pStyle w:val="TableHeading"/>
              <w:suppressLineNumbers/>
              <w:bidi w:val="0"/>
              <w:spacing w:before="0" w:after="283"/>
              <w:jc w:val="center"/>
              <w:rPr/>
            </w:pPr>
            <w:r>
              <w:rPr/>
              <w:t xml:space="preserve">60 </w:t>
            </w:r>
          </w:p>
        </w:tc>
        <w:tc>
          <w:tcPr>
            <w:tcW w:w="770" w:type="dxa"/>
            <w:tcBorders/>
            <w:vAlign w:val="center"/>
          </w:tcPr>
          <w:p>
            <w:pPr>
              <w:pStyle w:val="TableContents"/>
              <w:bidi w:val="0"/>
              <w:spacing w:before="0" w:after="283"/>
              <w:jc w:val="left"/>
              <w:rPr/>
            </w:pPr>
            <w:r>
              <w:rPr/>
              <w:t xml:space="preserve">24 </w:t>
            </w:r>
          </w:p>
        </w:tc>
        <w:tc>
          <w:tcPr>
            <w:tcW w:w="1332" w:type="dxa"/>
            <w:tcBorders/>
            <w:vAlign w:val="center"/>
          </w:tcPr>
          <w:p>
            <w:pPr>
              <w:pStyle w:val="TableContents"/>
              <w:bidi w:val="0"/>
              <w:spacing w:before="0" w:after="283"/>
              <w:jc w:val="left"/>
              <w:rPr/>
            </w:pPr>
            <w:r>
              <w:rPr/>
              <w:t xml:space="preserve">``Testaus 1-2-3'' </w:t>
            </w:r>
          </w:p>
        </w:tc>
        <w:tc>
          <w:tcPr>
            <w:tcW w:w="1221" w:type="dxa"/>
            <w:tcBorders/>
            <w:vAlign w:val="center"/>
          </w:tcPr>
          <w:p>
            <w:pPr>
              <w:pStyle w:val="TableContents"/>
              <w:bidi w:val="0"/>
              <w:spacing w:before="0" w:after="283"/>
              <w:jc w:val="left"/>
              <w:rPr/>
            </w:pPr>
            <w:r>
              <w:rPr/>
              <w:t xml:space="preserve">Christopher Misiano </w:t>
            </w:r>
          </w:p>
        </w:tc>
        <w:tc>
          <w:tcPr>
            <w:tcW w:w="1203" w:type="dxa"/>
            <w:tcBorders/>
            <w:vAlign w:val="center"/>
          </w:tcPr>
          <w:p>
            <w:pPr>
              <w:pStyle w:val="TableContents"/>
              <w:bidi w:val="0"/>
              <w:spacing w:before="0" w:after="283"/>
              <w:jc w:val="left"/>
              <w:rPr/>
            </w:pPr>
            <w:r>
              <w:rPr/>
              <w:t xml:space="preserve">Allan Heinberg </w:t>
            </w:r>
          </w:p>
        </w:tc>
        <w:tc>
          <w:tcPr>
            <w:tcW w:w="1123" w:type="dxa"/>
            <w:tcBorders/>
            <w:vAlign w:val="center"/>
          </w:tcPr>
          <w:p>
            <w:pPr>
              <w:pStyle w:val="TableContents"/>
              <w:bidi w:val="0"/>
              <w:spacing w:before="0" w:after="283"/>
              <w:jc w:val="left"/>
              <w:rPr/>
            </w:pPr>
            <w:r>
              <w:rPr/>
              <w:t xml:space="preserve">10. toukokuuta 2007 (2007-05-10) </w:t>
            </w:r>
          </w:p>
        </w:tc>
        <w:tc>
          <w:tcPr>
            <w:tcW w:w="3743" w:type="dxa"/>
            <w:tcBorders/>
            <w:vAlign w:val="center"/>
          </w:tcPr>
          <w:p>
            <w:pPr>
              <w:pStyle w:val="TableContents"/>
              <w:bidi w:val="0"/>
              <w:spacing w:before="0" w:after="283"/>
              <w:jc w:val="left"/>
              <w:rPr/>
            </w:pPr>
            <w:r>
              <w:rPr/>
              <w:t xml:space="preserve">19.58 Viiden harjoittelijan on vihdoin kohdattava yksi uransa suurimmista kokeista, joka vaikuttaa heidän loppuelämäänsä kirurgina. Meredith tuntee yhä syyllisyyttä äitipuolensa kuolemasta, mutta on varma, että hän läpäisee kokeen Cristinan ja Richardin varoituksista huolimatta. Kun hänen isänsä Thatcher kuitenkin aiheuttaa kohtauksen sairaalassa, Meredith huomaa, ettei pysty keskittymään eikä kirjoita tenttipaperiin mitään. Samaan aikaan George hyväksytään Mercy West -sairaalan kirurgian erikoistumisohjelmaan ja joutuu tekemään päätöksen, joka muuttaa hänen ja Izzien suhteen ikuisesti. Callien epäilyt miehensä uskottomuudesta kasvavat, ja hän on innoissaan Georgen siirrosta toiseen sairaalaan. Alex saa tietää, että Avan muisti on palannut, mutta hän raivostuu Avalle kuultuaan, ettei tämä halua kertoa perheelleen, missä hän on. Bailey tajuaa, että Callien mahdollisuudet päästä ylilääkäriksi ovat kasvaneet huomattavasti, kun taas Burke ei saa Cristinaa puhumaan hänelle heidän tulevista häistään. Ylilääkärit työskentelevät kolmen loukkaantuneen vuorikiipeilijän kanssa, jotka jättivät ystävänsä taakseen pelastaakseen oman henkensä. Derek tuntee edelleen itsensä Meredithin syrjäyttämäksi, ja Burken polttareissa hän flirttailee toisen naisen kanssa. Joe ja hänen poikaystävänsä harkitsevat vauvan adoptointia, mutta asiat menevät huonosti, kun sijaisäiti romahtaa. Addison tekee järkyttävän havainnon, että Webberin vaimo Adele on raskaana. Webber törmää lopulta häneen, mutta Adele piiloutuu naisten vessaan, ja kun Webber lopulta astuu sisään, hän löytää Adelen romahtaneena lattialta. </w:t>
            </w:r>
          </w:p>
        </w:tc>
      </w:tr>
      <w:tr>
        <w:trPr/>
        <w:tc>
          <w:tcPr>
            <w:tcW w:w="813" w:type="dxa"/>
            <w:tcBorders/>
            <w:vAlign w:val="center"/>
          </w:tcPr>
          <w:p>
            <w:pPr>
              <w:pStyle w:val="TableHeading"/>
              <w:suppressLineNumbers/>
              <w:bidi w:val="0"/>
              <w:spacing w:before="0" w:after="283"/>
              <w:jc w:val="center"/>
              <w:rPr/>
            </w:pPr>
            <w:r>
              <w:rPr/>
              <w:t xml:space="preserve">61 </w:t>
            </w:r>
          </w:p>
        </w:tc>
        <w:tc>
          <w:tcPr>
            <w:tcW w:w="770" w:type="dxa"/>
            <w:tcBorders/>
            <w:vAlign w:val="center"/>
          </w:tcPr>
          <w:p>
            <w:pPr>
              <w:pStyle w:val="TableContents"/>
              <w:bidi w:val="0"/>
              <w:spacing w:before="0" w:after="283"/>
              <w:jc w:val="left"/>
              <w:rPr/>
            </w:pPr>
            <w:r>
              <w:rPr/>
              <w:t xml:space="preserve">25 </w:t>
            </w:r>
          </w:p>
        </w:tc>
        <w:tc>
          <w:tcPr>
            <w:tcW w:w="1332" w:type="dxa"/>
            <w:tcBorders/>
            <w:vAlign w:val="center"/>
          </w:tcPr>
          <w:p>
            <w:pPr>
              <w:pStyle w:val="TableContents"/>
              <w:bidi w:val="0"/>
              <w:spacing w:before="0" w:after="283"/>
              <w:jc w:val="left"/>
              <w:rPr/>
            </w:pPr>
            <w:r>
              <w:rPr/>
              <w:t xml:space="preserve">"Eikö meillä ollut melkein kaikki? </w:t>
            </w:r>
          </w:p>
        </w:tc>
        <w:tc>
          <w:tcPr>
            <w:tcW w:w="1221" w:type="dxa"/>
            <w:tcBorders/>
            <w:vAlign w:val="center"/>
          </w:tcPr>
          <w:p>
            <w:pPr>
              <w:pStyle w:val="TableContents"/>
              <w:bidi w:val="0"/>
              <w:spacing w:before="0" w:after="283"/>
              <w:jc w:val="left"/>
              <w:rPr/>
            </w:pPr>
            <w:r>
              <w:rPr/>
              <w:t xml:space="preserve">Rob Corn </w:t>
            </w:r>
          </w:p>
        </w:tc>
        <w:tc>
          <w:tcPr>
            <w:tcW w:w="1203" w:type="dxa"/>
            <w:tcBorders/>
            <w:vAlign w:val="center"/>
          </w:tcPr>
          <w:p>
            <w:pPr>
              <w:pStyle w:val="TableContents"/>
              <w:bidi w:val="0"/>
              <w:spacing w:before="0" w:after="283"/>
              <w:jc w:val="left"/>
              <w:rPr/>
            </w:pPr>
            <w:r>
              <w:rPr/>
              <w:t xml:space="preserve">Tony Phelan &amp; Joan Rater </w:t>
            </w:r>
          </w:p>
        </w:tc>
        <w:tc>
          <w:tcPr>
            <w:tcW w:w="1123" w:type="dxa"/>
            <w:tcBorders/>
            <w:vAlign w:val="center"/>
          </w:tcPr>
          <w:p>
            <w:pPr>
              <w:pStyle w:val="TableContents"/>
              <w:bidi w:val="0"/>
              <w:spacing w:before="0" w:after="283"/>
              <w:jc w:val="left"/>
              <w:rPr/>
            </w:pPr>
            <w:r>
              <w:rPr/>
              <w:t xml:space="preserve">17. toukokuuta 2007 (2007-05-17) </w:t>
            </w:r>
          </w:p>
        </w:tc>
        <w:tc>
          <w:tcPr>
            <w:tcW w:w="3743" w:type="dxa"/>
            <w:tcBorders/>
            <w:vAlign w:val="center"/>
          </w:tcPr>
          <w:p>
            <w:pPr>
              <w:pStyle w:val="TableContents"/>
              <w:bidi w:val="0"/>
              <w:spacing w:before="0" w:after="283"/>
              <w:jc w:val="left"/>
              <w:rPr/>
            </w:pPr>
            <w:r>
              <w:rPr/>
              <w:t xml:space="preserve">22.57 Vuorikiipeilijät valehtelevat ystävänsä päässä olevasta kirveestä ja kertovat Derekille, että se joutui sinne vahingossa. Leikkauksen aikana hän ja George saavat selville, että se oli laitettu sinne tahallaan, ja yksi kiipeilijöistä myöntää, että hän yritti "vapauttaa Derekiä kärsimyksistään". Adelen tila vakautetaan romahduksen jälkeen, mutta hän saa pian keskenmenon. Webber saa tietää, että Adele oli itse asiassa raskaana hänen pojalleen, eikä jollekin, jonka kanssa hänellä oli yhden yön juttu. Bailey on pettynyt nähdessään, että </w:t>
            </w:r>
            <w:r>
              <w:rPr>
                <w:color w:val="2F4F4F"/>
              </w:rPr>
              <w:t xml:space="preserve">Callie </w:t>
            </w:r>
            <w:r>
              <w:rPr/>
              <w:t xml:space="preserve">on uusi ylilääkäri, ja alkaa kyseenalaistaa hänen kykynsä kirurgina. Callie kertoo Georgelle haluavansa lapsen. Webber valitsee Derekin kirurgian ylilääkäriksi, mutta tämä kieltäytyy ja sanoo Webberille, että hänen pitäisi jatkaa. Avan aviomies ilmestyy sairaalaan etsimään Avaa, mutta kun hän on lähtenyt, Ava tunnustaa Alexille haluavansa olla hänen kanssaan, mutta mies torjuu hänet. Cristinan ja Burken hääpäivä koittaa, mutta Cristina ei pysy poissa sairaalasta. Cristinan hermostuneisuus johtaa kuitenkin siihen, että Burke tajuaa, ettei hän rakasta oikeaa Cristinaa, ja jättää hänet. Meredith ja Derek ovat epävarmoja tulevaisuudestaan. George reputtaa harjoittelukokeensa.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Meredith ja Derek pääsevät yhteen 3.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Meredith ja Derek palaavat yhteen 3.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saa ylilääkärin Greyn anatomian 3.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Cristina tekee huonon ensivaikutelman Burken vanhempiin ja yllättyy huomatessaan, että Burke on "äidin poika". Burken äiti uskoo, että Cristina on liian itsekäs ja kunnianhimoinen pojalleen ja että hän yrittää vain käyttää hyväkseen Cristinan laajaa tietämystä sydän- ja rintakehäkirurgiasta. Izzie käyttää leipomista selviytyäkseen surustaan ja leipoo satoja muffinsseja. Kiinnitettyään Meredithin pikkuhousut ilmoitustaululle Addison ottaa vapaapäivän sairaalasta ja viettää päivän ryyppäämällä. Addisonin vapaapäivän vuoksi Bailey pyytää Alexia auttamaan häntä kuopassa, ja he kohtaavat teini-ikäisen potilaan, joka on puun oksan varassa. Aivokasvainpotilas kyselee Meredithiltä ja Cristinalta heidän suhteistaan. Webber saa selville, että Callie on asunut sairaalassa, ja kertoo hänelle, että hänen on lähdettävä sairaalan sääntöjen vuoksi. Bailey löytää pikkuhousut ilmoitustaululta ja sekoaa vaatien tietää, kenelle ne kuuluvat. Callie näkee Meredithin hämmennyksen ja ottaa syyt niskoilleen, mikä puolestaan saa Georgen mustasukkaiseksi, koska hän pelkää Callien pettäneen häntä. Kirurginen potilas elää ehkä viimeistä päiväänsä täysillä. Meredith joutuu valitsemaan Derekin ja Finnin välillä ja </w:t>
      </w:r>
      <w:r>
        <w:rPr>
          <w:color w:val="A9A9A9"/>
        </w:rPr>
        <w:t xml:space="preserve">kamppailee päätöksen tekemisessä. </w:t>
      </w:r>
      <w:r>
        <w:rPr>
          <w:color w:val="A9A9A9"/>
        </w:rPr>
        <w:t xml:space="preserve">Lopulta hän kertoo molemmille, että haluaisi kokeilla seurustelua molempien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Greyn anatomian 3. kaudella kenet Meredith valitsee?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Greyn anatomia (kausi 3) Greyn anatomian kolmannen kauden DVD-kannen kuvitus. </w:t>
      </w:r>
    </w:p>
    <w:tbl>
      <w:tblPr>
        <w:tblW w:w="10205" w:type="dxa"/>
        <w:jc w:val="left"/>
        <w:tblInd w:w="0" w:type="dxa"/>
        <w:tblLayout w:type="fixed"/>
        <w:tblCellMar>
          <w:top w:w="28" w:type="dxa"/>
          <w:left w:w="28" w:type="dxa"/>
          <w:bottom w:w="28" w:type="dxa"/>
          <w:right w:w="28" w:type="dxa"/>
        </w:tblCellMar>
      </w:tblPr>
      <w:tblGrid>
        <w:gridCol w:w="1485"/>
        <w:gridCol w:w="8720"/>
      </w:tblGrid>
      <w:tr>
        <w:trPr/>
        <w:tc>
          <w:tcPr>
            <w:tcW w:w="1485" w:type="dxa"/>
            <w:tcBorders/>
            <w:vAlign w:val="center"/>
          </w:tcPr>
          <w:p>
            <w:pPr>
              <w:pStyle w:val="TableHeading"/>
              <w:suppressLineNumbers/>
              <w:bidi w:val="0"/>
              <w:spacing w:before="0" w:after="283"/>
              <w:jc w:val="center"/>
              <w:rPr/>
            </w:pPr>
            <w:r>
              <w:rPr/>
              <w:t xml:space="preserve">Pääosissa </w:t>
            </w:r>
          </w:p>
        </w:tc>
        <w:tc>
          <w:tcPr>
            <w:tcW w:w="8720"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Ellen Pompeo </w:t>
            </w:r>
          </w:p>
          <w:p>
            <w:pPr>
              <w:pStyle w:val="TableContents"/>
              <w:numPr>
                <w:ilvl w:val="0"/>
                <w:numId w:val="77"/>
              </w:numPr>
              <w:tabs>
                <w:tab w:val="clear" w:pos="1134"/>
                <w:tab w:val="left" w:leader="none" w:pos="707"/>
              </w:tabs>
              <w:bidi w:val="0"/>
              <w:spacing w:before="0" w:after="0"/>
              <w:ind w:start="707" w:hanging="283"/>
              <w:jc w:val="left"/>
              <w:rPr/>
            </w:pPr>
            <w:r>
              <w:rPr/>
              <w:t xml:space="preserve">Sandra Oh </w:t>
            </w:r>
          </w:p>
          <w:p>
            <w:pPr>
              <w:pStyle w:val="TableContents"/>
              <w:numPr>
                <w:ilvl w:val="0"/>
                <w:numId w:val="77"/>
              </w:numPr>
              <w:tabs>
                <w:tab w:val="clear" w:pos="1134"/>
                <w:tab w:val="left" w:leader="none" w:pos="707"/>
              </w:tabs>
              <w:bidi w:val="0"/>
              <w:spacing w:before="0" w:after="0"/>
              <w:ind w:start="707" w:hanging="283"/>
              <w:jc w:val="left"/>
              <w:rPr/>
            </w:pPr>
            <w:r>
              <w:rPr/>
              <w:t xml:space="preserve">Katherine Heigl </w:t>
            </w:r>
          </w:p>
          <w:p>
            <w:pPr>
              <w:pStyle w:val="TableContents"/>
              <w:numPr>
                <w:ilvl w:val="0"/>
                <w:numId w:val="77"/>
              </w:numPr>
              <w:tabs>
                <w:tab w:val="clear" w:pos="1134"/>
                <w:tab w:val="left" w:leader="none" w:pos="707"/>
              </w:tabs>
              <w:bidi w:val="0"/>
              <w:spacing w:before="0" w:after="0"/>
              <w:ind w:start="707" w:hanging="283"/>
              <w:jc w:val="left"/>
              <w:rPr/>
            </w:pPr>
            <w:r>
              <w:rPr/>
              <w:t xml:space="preserve">Justin Chambers </w:t>
            </w:r>
          </w:p>
          <w:p>
            <w:pPr>
              <w:pStyle w:val="TableContents"/>
              <w:numPr>
                <w:ilvl w:val="0"/>
                <w:numId w:val="77"/>
              </w:numPr>
              <w:tabs>
                <w:tab w:val="clear" w:pos="1134"/>
                <w:tab w:val="left" w:leader="none" w:pos="707"/>
              </w:tabs>
              <w:bidi w:val="0"/>
              <w:spacing w:before="0" w:after="0"/>
              <w:ind w:start="707" w:hanging="283"/>
              <w:jc w:val="left"/>
              <w:rPr/>
            </w:pPr>
            <w:r>
              <w:rPr/>
              <w:t xml:space="preserve">T.R. Knight </w:t>
            </w:r>
          </w:p>
          <w:p>
            <w:pPr>
              <w:pStyle w:val="TableContents"/>
              <w:numPr>
                <w:ilvl w:val="0"/>
                <w:numId w:val="77"/>
              </w:numPr>
              <w:tabs>
                <w:tab w:val="clear" w:pos="1134"/>
                <w:tab w:val="left" w:leader="none" w:pos="707"/>
              </w:tabs>
              <w:bidi w:val="0"/>
              <w:spacing w:before="0" w:after="0"/>
              <w:ind w:start="707" w:hanging="283"/>
              <w:jc w:val="left"/>
              <w:rPr/>
            </w:pPr>
            <w:r>
              <w:rPr/>
              <w:t xml:space="preserve">Chandra Wilson </w:t>
            </w:r>
          </w:p>
          <w:p>
            <w:pPr>
              <w:pStyle w:val="TableContents"/>
              <w:numPr>
                <w:ilvl w:val="0"/>
                <w:numId w:val="77"/>
              </w:numPr>
              <w:tabs>
                <w:tab w:val="clear" w:pos="1134"/>
                <w:tab w:val="left" w:leader="none" w:pos="707"/>
              </w:tabs>
              <w:bidi w:val="0"/>
              <w:spacing w:before="0" w:after="0"/>
              <w:ind w:start="707" w:hanging="283"/>
              <w:jc w:val="left"/>
              <w:rPr/>
            </w:pPr>
            <w:r>
              <w:rPr/>
              <w:t xml:space="preserve">James Pickens, Jr. </w:t>
            </w:r>
          </w:p>
          <w:p>
            <w:pPr>
              <w:pStyle w:val="TableContents"/>
              <w:numPr>
                <w:ilvl w:val="0"/>
                <w:numId w:val="77"/>
              </w:numPr>
              <w:tabs>
                <w:tab w:val="clear" w:pos="1134"/>
                <w:tab w:val="left" w:leader="none" w:pos="707"/>
              </w:tabs>
              <w:bidi w:val="0"/>
              <w:spacing w:before="0" w:after="0"/>
              <w:ind w:start="707" w:hanging="283"/>
              <w:jc w:val="left"/>
              <w:rPr/>
            </w:pPr>
            <w:r>
              <w:rPr/>
              <w:t xml:space="preserve">Kate Walsh </w:t>
            </w:r>
          </w:p>
          <w:p>
            <w:pPr>
              <w:pStyle w:val="TableContents"/>
              <w:numPr>
                <w:ilvl w:val="0"/>
                <w:numId w:val="77"/>
              </w:numPr>
              <w:tabs>
                <w:tab w:val="clear" w:pos="1134"/>
                <w:tab w:val="left" w:leader="none" w:pos="707"/>
              </w:tabs>
              <w:bidi w:val="0"/>
              <w:spacing w:before="0" w:after="0"/>
              <w:ind w:start="707" w:hanging="283"/>
              <w:jc w:val="left"/>
              <w:rPr/>
            </w:pPr>
            <w:r>
              <w:rPr/>
              <w:t xml:space="preserve">Sara Ramirez </w:t>
            </w:r>
          </w:p>
          <w:p>
            <w:pPr>
              <w:pStyle w:val="TableContents"/>
              <w:numPr>
                <w:ilvl w:val="0"/>
                <w:numId w:val="77"/>
              </w:numPr>
              <w:tabs>
                <w:tab w:val="clear" w:pos="1134"/>
                <w:tab w:val="left" w:leader="none" w:pos="707"/>
              </w:tabs>
              <w:bidi w:val="0"/>
              <w:spacing w:before="0" w:after="0"/>
              <w:ind w:start="707" w:hanging="283"/>
              <w:jc w:val="left"/>
              <w:rPr/>
            </w:pPr>
            <w:r>
              <w:rPr/>
              <w:t xml:space="preserve">Eric Dane </w:t>
            </w:r>
          </w:p>
          <w:p>
            <w:pPr>
              <w:pStyle w:val="TableContents"/>
              <w:numPr>
                <w:ilvl w:val="0"/>
                <w:numId w:val="77"/>
              </w:numPr>
              <w:tabs>
                <w:tab w:val="clear" w:pos="1134"/>
                <w:tab w:val="left" w:leader="none" w:pos="707"/>
              </w:tabs>
              <w:bidi w:val="0"/>
              <w:spacing w:before="0" w:after="0"/>
              <w:ind w:start="707" w:hanging="283"/>
              <w:jc w:val="left"/>
              <w:rPr/>
            </w:pPr>
            <w:r>
              <w:rPr/>
              <w:t xml:space="preserve">Isaiah Washington </w:t>
            </w:r>
          </w:p>
          <w:p>
            <w:pPr>
              <w:pStyle w:val="TableContents"/>
              <w:numPr>
                <w:ilvl w:val="0"/>
                <w:numId w:val="77"/>
              </w:numPr>
              <w:tabs>
                <w:tab w:val="clear" w:pos="1134"/>
                <w:tab w:val="left" w:leader="none" w:pos="707"/>
              </w:tabs>
              <w:bidi w:val="0"/>
              <w:spacing w:before="0" w:after="283"/>
              <w:ind w:start="707" w:hanging="283"/>
              <w:jc w:val="left"/>
              <w:rPr/>
            </w:pPr>
            <w:r>
              <w:rPr/>
              <w:t xml:space="preserve">Patrick Dempsey </w:t>
            </w:r>
          </w:p>
        </w:tc>
      </w:tr>
      <w:tr>
        <w:trPr/>
        <w:tc>
          <w:tcPr>
            <w:tcW w:w="1485" w:type="dxa"/>
            <w:tcBorders/>
            <w:vAlign w:val="center"/>
          </w:tcPr>
          <w:p>
            <w:pPr>
              <w:pStyle w:val="TableHeading"/>
              <w:suppressLineNumbers/>
              <w:bidi w:val="0"/>
              <w:spacing w:before="0" w:after="283"/>
              <w:jc w:val="center"/>
              <w:rPr/>
            </w:pPr>
            <w:r>
              <w:rPr/>
              <w:t xml:space="preserve">Alkuperämaa </w:t>
            </w:r>
          </w:p>
        </w:tc>
        <w:tc>
          <w:tcPr>
            <w:tcW w:w="8720" w:type="dxa"/>
            <w:tcBorders/>
            <w:vAlign w:val="center"/>
          </w:tcPr>
          <w:p>
            <w:pPr>
              <w:pStyle w:val="TableContents"/>
              <w:bidi w:val="0"/>
              <w:spacing w:before="0" w:after="283"/>
              <w:jc w:val="left"/>
              <w:rPr/>
            </w:pPr>
            <w:r>
              <w:rPr/>
              <w:t xml:space="preserve">Yhdysvallat </w:t>
            </w:r>
          </w:p>
        </w:tc>
      </w:tr>
      <w:tr>
        <w:trPr/>
        <w:tc>
          <w:tcPr>
            <w:tcW w:w="1485" w:type="dxa"/>
            <w:tcBorders/>
            <w:vAlign w:val="center"/>
          </w:tcPr>
          <w:p>
            <w:pPr>
              <w:pStyle w:val="TableHeading"/>
              <w:suppressLineNumbers/>
              <w:bidi w:val="0"/>
              <w:spacing w:before="0" w:after="283"/>
              <w:jc w:val="center"/>
              <w:rPr/>
            </w:pPr>
            <w:r>
              <w:rPr/>
              <w:t xml:space="preserve">Jaksojen lukumäärä </w:t>
            </w:r>
          </w:p>
        </w:tc>
        <w:tc>
          <w:tcPr>
            <w:tcW w:w="8720" w:type="dxa"/>
            <w:tcBorders/>
            <w:vAlign w:val="center"/>
          </w:tcPr>
          <w:p>
            <w:pPr>
              <w:pStyle w:val="TableContents"/>
              <w:bidi w:val="0"/>
              <w:spacing w:before="0" w:after="283"/>
              <w:jc w:val="left"/>
              <w:rPr/>
            </w:pPr>
            <w:r>
              <w:rPr>
                <w:color w:val="A9A9A9"/>
              </w:rPr>
              <w:t xml:space="preserve">25 </w:t>
            </w:r>
            <w:r>
              <w:rPr/>
              <w:t xml:space="preserve">Vapautus </w:t>
            </w:r>
          </w:p>
        </w:tc>
      </w:tr>
      <w:tr>
        <w:trPr/>
        <w:tc>
          <w:tcPr>
            <w:tcW w:w="1485" w:type="dxa"/>
            <w:tcBorders/>
            <w:vAlign w:val="center"/>
          </w:tcPr>
          <w:p>
            <w:pPr>
              <w:pStyle w:val="TableHeading"/>
              <w:suppressLineNumbers/>
              <w:bidi w:val="0"/>
              <w:spacing w:before="0" w:after="283"/>
              <w:jc w:val="center"/>
              <w:rPr/>
            </w:pPr>
            <w:r>
              <w:rPr/>
              <w:t xml:space="preserve">Alkuperäinen verkko </w:t>
            </w:r>
          </w:p>
        </w:tc>
        <w:tc>
          <w:tcPr>
            <w:tcW w:w="8720" w:type="dxa"/>
            <w:tcBorders/>
            <w:vAlign w:val="center"/>
          </w:tcPr>
          <w:p>
            <w:pPr>
              <w:pStyle w:val="TableContents"/>
              <w:bidi w:val="0"/>
              <w:spacing w:before="0" w:after="283"/>
              <w:jc w:val="left"/>
              <w:rPr/>
            </w:pPr>
            <w:r>
              <w:rPr/>
              <w:t xml:space="preserve">ABC </w:t>
            </w:r>
          </w:p>
        </w:tc>
      </w:tr>
      <w:tr>
        <w:trPr/>
        <w:tc>
          <w:tcPr>
            <w:tcW w:w="1485" w:type="dxa"/>
            <w:tcBorders/>
            <w:vAlign w:val="center"/>
          </w:tcPr>
          <w:p>
            <w:pPr>
              <w:pStyle w:val="TableHeading"/>
              <w:suppressLineNumbers/>
              <w:bidi w:val="0"/>
              <w:spacing w:before="0" w:after="283"/>
              <w:jc w:val="center"/>
              <w:rPr/>
            </w:pPr>
            <w:r>
              <w:rPr/>
              <w:t xml:space="preserve">Alkuperäinen julkaisu </w:t>
            </w:r>
          </w:p>
        </w:tc>
        <w:tc>
          <w:tcPr>
            <w:tcW w:w="8720" w:type="dxa"/>
            <w:tcBorders/>
            <w:vAlign w:val="center"/>
          </w:tcPr>
          <w:p>
            <w:pPr>
              <w:pStyle w:val="TableContents"/>
              <w:bidi w:val="0"/>
              <w:spacing w:before="0" w:after="283"/>
              <w:jc w:val="left"/>
              <w:rPr/>
            </w:pPr>
            <w:r>
              <w:rPr>
                <w:color w:val="DCDCDC"/>
              </w:rPr>
              <w:t xml:space="preserve">21. syyskuuta 2006 (2006-09-21) -- 17. toukokuuta 2007 </w:t>
            </w:r>
            <w:r>
              <w:rPr/>
              <w:t xml:space="preserve">(2007-05-17) Kausikronologia ← Edellinen Kausi 2 Seuraava → Kausi 4 Luettelo Greyn anatomian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anatomian 3. kausi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harmaan anatomian 3. kaudella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Rhimes kuvaili myös vaikeuksia, joita hänellä oli löytää Alex Karevin hahmolle sopiva rakkauden kohde: "Tapasimme jatkuvasti ihmisiä, ja vasta kun tapasimme </w:t>
      </w:r>
      <w:r>
        <w:rPr>
          <w:color w:val="A9A9A9"/>
        </w:rPr>
        <w:t xml:space="preserve">Elizabeth Reaserin </w:t>
      </w:r>
      <w:r>
        <w:rPr/>
        <w:t xml:space="preserve">ja istuimme hänen kanssaan alas, tajusimme kahdessa sekunnissa, että hän oli ehdottomasti se, jota olimme etsineet".</w:t>
      </w:r>
      <w:r>
        <w:rPr/>
        <w:t xml:space="preserve"> Reaser selitti, että kun hänet valittiin rooliin, hänen hahmonsa kehityksestä ei ollut mitään varmaa suunnitelmaa ja että hänelle oli selitetty vain lauttaonnettomuuden juoni. Hän piti hahmoaan myös ``hämmentyneenä ja pelokkaana''. Meikkausprosessista Reaser totesi seuraavaa: ``Proteesi muuttaa näkemystäsi itsestäsi. Se voi olla hyvin hämmentävää. Se on intensiivistä.'' Beers kuitenkin totesi, että Avaan keskittyminen johtui pääasiassa siitä, että hän ei pysty ilmaisemaan tunteitaan ilmeillä, vaan kommunikoi vain silmillään ja äänellään. Vastaava tuottaja Rob Corn totesi, että hänen suunnitelmansa alkuperäisen kaaren osalta koski Jane Doen sisäistä elämää, jossa hän kamppailee päästäkseen ulos tilanteesta, jossa hän on loukussa. Hän totesi, että tärkeimmät ominaisuudet, joita he olivat etsineet näyttelijältä rooliin, olivat vahvuus ja haavoittuvuus. Hän myös kutsui Reaserin suoritusta ``sydänenkatkuvaksi ja ihanaksi''. Betsy Beers, sarjan valvova vastaava tuottaja, totesi, että Dennyn kuolema oli leimannut Izzien elämän, mikä kypsytti häntä ``erittäin raittiilla tavalla'', mutta vaikutti suuresti siihen, että hän tunsi itsensä itsevarmemmaksi. Hän totesi myös, että Izzien ja Alex Karevin välillä on kiistaton yhteys, sillä Izzien halua tehdä kunniallisia asioita on verrattu hänen ``leikkaavaan ja sarkastiseen'' persoonallisuuteensa. Sen jälkeen, kun Izzie oli jatkuvasti yrittänyt muuttaa Alexia heidän suhteensa aikana edellisellä kaudella, Beers ilmoitti, että heidän välillään voisi olla suhde. Hän myös vertasi sarjan naispääosia elokuvien naispäähenkilöihin ja selitti, miten televisiossa hahmot muotoutuvat ainutlaatuisella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Jane Doeta Greyn anatomian 3. kaudella?</w:t>
      </w:r>
    </w:p>
    <w:p>
      <w:pPr>
        <w:pStyle w:val="TextBody"/>
        <w:bidi w:val="0"/>
        <w:jc w:val="left"/>
        <w:rPr>
          <w:b/>
          <w:u w:val="single"/>
          <w:shd w:val="clear" w:fill="FFFF00"/>
        </w:rPr>
      </w:pPr>
      <w:r>
        <w:rPr>
          <w:b/>
          <w:u w:val="single"/>
          <w:shd w:val="clear" w:fill="FFFF00"/>
        </w:rPr>
        <w:t xml:space="preserve">Asiakirjan numero 1931</w:t>
      </w:r>
    </w:p>
    <w:p>
      <w:pPr>
        <w:pStyle w:val="TextBody"/>
        <w:bidi w:val="0"/>
        <w:jc w:val="left"/>
        <w:rPr>
          <w:b/>
          <w:shd w:val="clear" w:fill="FFFF00"/>
        </w:rPr>
      </w:pPr>
      <w:r>
        <w:rPr>
          <w:b/>
          <w:shd w:val="clear" w:fill="FFFF00"/>
        </w:rPr>
        <w:t xml:space="preserve">Tekstin numero 0</w:t>
      </w:r>
    </w:p>
    <w:tbl>
      <w:tblPr>
        <w:tblW w:w="7503" w:type="dxa"/>
        <w:jc w:val="left"/>
        <w:tblInd w:w="0" w:type="dxa"/>
        <w:tblLayout w:type="fixed"/>
        <w:tblCellMar>
          <w:top w:w="28" w:type="dxa"/>
          <w:left w:w="28" w:type="dxa"/>
          <w:bottom w:w="28" w:type="dxa"/>
          <w:right w:w="28" w:type="dxa"/>
        </w:tblCellMar>
      </w:tblPr>
      <w:tblGrid>
        <w:gridCol w:w="781"/>
        <w:gridCol w:w="4771"/>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4771" w:type="dxa"/>
            <w:tcBorders/>
            <w:vAlign w:val="center"/>
          </w:tcPr>
          <w:p>
            <w:pPr>
              <w:pStyle w:val="TableHeading"/>
              <w:suppressLineNumbers/>
              <w:bidi w:val="0"/>
              <w:spacing w:before="0" w:after="283"/>
              <w:jc w:val="center"/>
              <w:rPr/>
            </w:pPr>
            <w:r>
              <w:rPr/>
              <w:t xml:space="preserve">Otsikko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4771" w:type="dxa"/>
            <w:tcBorders/>
            <w:vAlign w:val="center"/>
          </w:tcPr>
          <w:p>
            <w:pPr>
              <w:pStyle w:val="TableContents"/>
              <w:bidi w:val="0"/>
              <w:spacing w:before="0" w:after="283"/>
              <w:jc w:val="left"/>
              <w:rPr/>
            </w:pPr>
            <w:r>
              <w:rPr/>
              <w:t xml:space="preserve">"Satu" (säveltänyt Rolf Løvland) </w:t>
            </w:r>
          </w:p>
        </w:tc>
        <w:tc>
          <w:tcPr>
            <w:tcW w:w="1951" w:type="dxa"/>
            <w:tcBorders/>
            <w:vAlign w:val="center"/>
          </w:tcPr>
          <w:p>
            <w:pPr>
              <w:pStyle w:val="TableContents"/>
              <w:bidi w:val="0"/>
              <w:spacing w:before="0" w:after="283"/>
              <w:jc w:val="left"/>
              <w:rPr/>
            </w:pPr>
            <w:r>
              <w:rPr/>
              <w:t xml:space="preserve">1: 26 </w:t>
            </w:r>
          </w:p>
        </w:tc>
      </w:tr>
      <w:tr>
        <w:trPr/>
        <w:tc>
          <w:tcPr>
            <w:tcW w:w="781" w:type="dxa"/>
            <w:tcBorders/>
            <w:vAlign w:val="center"/>
          </w:tcPr>
          <w:p>
            <w:pPr>
              <w:pStyle w:val="TableContents"/>
              <w:bidi w:val="0"/>
              <w:spacing w:before="0" w:after="283"/>
              <w:jc w:val="left"/>
              <w:rPr/>
            </w:pPr>
            <w:r>
              <w:rPr/>
              <w:t xml:space="preserve">2. </w:t>
            </w:r>
          </w:p>
        </w:tc>
        <w:tc>
          <w:tcPr>
            <w:tcW w:w="4771" w:type="dxa"/>
            <w:tcBorders/>
            <w:vAlign w:val="center"/>
          </w:tcPr>
          <w:p>
            <w:pPr>
              <w:pStyle w:val="TableContents"/>
              <w:bidi w:val="0"/>
              <w:spacing w:before="0" w:after="283"/>
              <w:jc w:val="left"/>
              <w:rPr/>
            </w:pPr>
            <w:r>
              <w:rPr/>
              <w:t xml:space="preserve">``Ogre Hunters / Satumainen kuolemanleiri'' </w:t>
            </w:r>
          </w:p>
        </w:tc>
        <w:tc>
          <w:tcPr>
            <w:tcW w:w="1951" w:type="dxa"/>
            <w:tcBorders/>
            <w:vAlign w:val="center"/>
          </w:tcPr>
          <w:p>
            <w:pPr>
              <w:pStyle w:val="TableContents"/>
              <w:bidi w:val="0"/>
              <w:spacing w:before="0" w:after="283"/>
              <w:jc w:val="left"/>
              <w:rPr/>
            </w:pPr>
            <w:r>
              <w:rPr/>
              <w:t xml:space="preserve">1: 35 </w:t>
            </w:r>
          </w:p>
        </w:tc>
      </w:tr>
      <w:tr>
        <w:trPr/>
        <w:tc>
          <w:tcPr>
            <w:tcW w:w="781" w:type="dxa"/>
            <w:tcBorders/>
            <w:vAlign w:val="center"/>
          </w:tcPr>
          <w:p>
            <w:pPr>
              <w:pStyle w:val="TableContents"/>
              <w:bidi w:val="0"/>
              <w:spacing w:before="0" w:after="283"/>
              <w:jc w:val="left"/>
              <w:rPr/>
            </w:pPr>
            <w:r>
              <w:rPr/>
              <w:t xml:space="preserve">3. </w:t>
            </w:r>
          </w:p>
        </w:tc>
        <w:tc>
          <w:tcPr>
            <w:tcW w:w="4771" w:type="dxa"/>
            <w:tcBorders/>
            <w:vAlign w:val="center"/>
          </w:tcPr>
          <w:p>
            <w:pPr>
              <w:pStyle w:val="TableContents"/>
              <w:bidi w:val="0"/>
              <w:spacing w:before="0" w:after="283"/>
              <w:jc w:val="left"/>
              <w:rPr/>
            </w:pPr>
            <w:r>
              <w:rPr/>
              <w:t xml:space="preserve">``Aasi kohtaa Shrekin'' </w:t>
            </w:r>
          </w:p>
        </w:tc>
        <w:tc>
          <w:tcPr>
            <w:tcW w:w="1951" w:type="dxa"/>
            <w:tcBorders/>
            <w:vAlign w:val="center"/>
          </w:tcPr>
          <w:p>
            <w:pPr>
              <w:pStyle w:val="TableContents"/>
              <w:bidi w:val="0"/>
              <w:spacing w:before="0" w:after="283"/>
              <w:jc w:val="left"/>
              <w:rPr/>
            </w:pPr>
            <w:r>
              <w:rPr/>
              <w:t xml:space="preserve">2: 37 </w:t>
            </w:r>
          </w:p>
        </w:tc>
      </w:tr>
      <w:tr>
        <w:trPr/>
        <w:tc>
          <w:tcPr>
            <w:tcW w:w="781" w:type="dxa"/>
            <w:tcBorders/>
            <w:vAlign w:val="center"/>
          </w:tcPr>
          <w:p>
            <w:pPr>
              <w:pStyle w:val="TableContents"/>
              <w:bidi w:val="0"/>
              <w:spacing w:before="0" w:after="283"/>
              <w:jc w:val="left"/>
              <w:rPr/>
            </w:pPr>
            <w:r>
              <w:rPr/>
              <w:t xml:space="preserve">4. </w:t>
            </w:r>
          </w:p>
        </w:tc>
        <w:tc>
          <w:tcPr>
            <w:tcW w:w="4771" w:type="dxa"/>
            <w:tcBorders/>
            <w:vAlign w:val="center"/>
          </w:tcPr>
          <w:p>
            <w:pPr>
              <w:pStyle w:val="TableContents"/>
              <w:bidi w:val="0"/>
              <w:spacing w:before="0" w:after="283"/>
              <w:jc w:val="left"/>
              <w:rPr/>
            </w:pPr>
            <w:r>
              <w:rPr/>
              <w:t xml:space="preserve">"Syöminen yksin </w:t>
            </w:r>
          </w:p>
        </w:tc>
        <w:tc>
          <w:tcPr>
            <w:tcW w:w="1951" w:type="dxa"/>
            <w:tcBorders/>
            <w:vAlign w:val="center"/>
          </w:tcPr>
          <w:p>
            <w:pPr>
              <w:pStyle w:val="TableContents"/>
              <w:bidi w:val="0"/>
              <w:spacing w:before="0" w:after="283"/>
              <w:jc w:val="left"/>
              <w:rPr/>
            </w:pPr>
            <w:r>
              <w:rPr/>
              <w:t xml:space="preserve">1: 17 </w:t>
            </w:r>
          </w:p>
        </w:tc>
      </w:tr>
      <w:tr>
        <w:trPr/>
        <w:tc>
          <w:tcPr>
            <w:tcW w:w="781" w:type="dxa"/>
            <w:tcBorders/>
            <w:vAlign w:val="center"/>
          </w:tcPr>
          <w:p>
            <w:pPr>
              <w:pStyle w:val="TableContents"/>
              <w:bidi w:val="0"/>
              <w:spacing w:before="0" w:after="283"/>
              <w:jc w:val="left"/>
              <w:rPr/>
            </w:pPr>
            <w:r>
              <w:rPr/>
              <w:t xml:space="preserve">5. </w:t>
            </w:r>
          </w:p>
        </w:tc>
        <w:tc>
          <w:tcPr>
            <w:tcW w:w="4771" w:type="dxa"/>
            <w:tcBorders/>
            <w:vAlign w:val="center"/>
          </w:tcPr>
          <w:p>
            <w:pPr>
              <w:pStyle w:val="TableContents"/>
              <w:bidi w:val="0"/>
              <w:spacing w:before="0" w:after="283"/>
              <w:jc w:val="left"/>
              <w:rPr/>
            </w:pPr>
            <w:r>
              <w:rPr/>
              <w:t xml:space="preserve">``Kutsumattomat vieraat'' </w:t>
            </w:r>
          </w:p>
        </w:tc>
        <w:tc>
          <w:tcPr>
            <w:tcW w:w="1951" w:type="dxa"/>
            <w:tcBorders/>
            <w:vAlign w:val="center"/>
          </w:tcPr>
          <w:p>
            <w:pPr>
              <w:pStyle w:val="TableContents"/>
              <w:bidi w:val="0"/>
              <w:spacing w:before="0" w:after="283"/>
              <w:jc w:val="left"/>
              <w:rPr/>
            </w:pPr>
            <w:r>
              <w:rPr/>
              <w:t xml:space="preserve">2: 09 </w:t>
            </w:r>
          </w:p>
        </w:tc>
      </w:tr>
      <w:tr>
        <w:trPr/>
        <w:tc>
          <w:tcPr>
            <w:tcW w:w="781" w:type="dxa"/>
            <w:tcBorders/>
            <w:vAlign w:val="center"/>
          </w:tcPr>
          <w:p>
            <w:pPr>
              <w:pStyle w:val="TableContents"/>
              <w:bidi w:val="0"/>
              <w:spacing w:before="0" w:after="283"/>
              <w:jc w:val="left"/>
              <w:rPr/>
            </w:pPr>
            <w:r>
              <w:rPr/>
              <w:t xml:space="preserve">6. </w:t>
            </w:r>
          </w:p>
        </w:tc>
        <w:tc>
          <w:tcPr>
            <w:tcW w:w="4771" w:type="dxa"/>
            <w:tcBorders/>
            <w:vAlign w:val="center"/>
          </w:tcPr>
          <w:p>
            <w:pPr>
              <w:pStyle w:val="TableContents"/>
              <w:bidi w:val="0"/>
              <w:spacing w:before="0" w:after="283"/>
              <w:jc w:val="left"/>
              <w:rPr/>
            </w:pPr>
            <w:r>
              <w:rPr/>
              <w:t xml:space="preserve">"FarQuaadin marssi"... </w:t>
            </w:r>
          </w:p>
        </w:tc>
        <w:tc>
          <w:tcPr>
            <w:tcW w:w="1951" w:type="dxa"/>
            <w:tcBorders/>
            <w:vAlign w:val="center"/>
          </w:tcPr>
          <w:p>
            <w:pPr>
              <w:pStyle w:val="TableContents"/>
              <w:bidi w:val="0"/>
              <w:spacing w:before="0" w:after="283"/>
              <w:jc w:val="left"/>
              <w:rPr/>
            </w:pPr>
            <w:r>
              <w:rPr/>
              <w:t xml:space="preserve">0: 38 </w:t>
            </w:r>
          </w:p>
        </w:tc>
      </w:tr>
      <w:tr>
        <w:trPr/>
        <w:tc>
          <w:tcPr>
            <w:tcW w:w="781" w:type="dxa"/>
            <w:tcBorders/>
            <w:vAlign w:val="center"/>
          </w:tcPr>
          <w:p>
            <w:pPr>
              <w:pStyle w:val="TableContents"/>
              <w:bidi w:val="0"/>
              <w:spacing w:before="0" w:after="283"/>
              <w:jc w:val="left"/>
              <w:rPr/>
            </w:pPr>
            <w:r>
              <w:rPr/>
              <w:t xml:space="preserve">7. </w:t>
            </w:r>
          </w:p>
        </w:tc>
        <w:tc>
          <w:tcPr>
            <w:tcW w:w="4771" w:type="dxa"/>
            <w:tcBorders/>
            <w:vAlign w:val="center"/>
          </w:tcPr>
          <w:p>
            <w:pPr>
              <w:pStyle w:val="TableContents"/>
              <w:bidi w:val="0"/>
              <w:spacing w:before="0" w:after="283"/>
              <w:jc w:val="left"/>
              <w:rPr/>
            </w:pPr>
            <w:r>
              <w:rPr/>
              <w:t xml:space="preserve">"Täydellinen kuningas </w:t>
            </w:r>
          </w:p>
        </w:tc>
        <w:tc>
          <w:tcPr>
            <w:tcW w:w="1951" w:type="dxa"/>
            <w:tcBorders/>
            <w:vAlign w:val="center"/>
          </w:tcPr>
          <w:p>
            <w:pPr>
              <w:pStyle w:val="TableContents"/>
              <w:bidi w:val="0"/>
              <w:spacing w:before="0" w:after="283"/>
              <w:jc w:val="left"/>
              <w:rPr/>
            </w:pPr>
            <w:r>
              <w:rPr/>
              <w:t xml:space="preserve">1: 17 </w:t>
            </w:r>
          </w:p>
        </w:tc>
      </w:tr>
      <w:tr>
        <w:trPr/>
        <w:tc>
          <w:tcPr>
            <w:tcW w:w="781" w:type="dxa"/>
            <w:tcBorders/>
            <w:vAlign w:val="center"/>
          </w:tcPr>
          <w:p>
            <w:pPr>
              <w:pStyle w:val="TableContents"/>
              <w:bidi w:val="0"/>
              <w:spacing w:before="0" w:after="283"/>
              <w:jc w:val="left"/>
              <w:rPr/>
            </w:pPr>
            <w:r>
              <w:rPr/>
              <w:t xml:space="preserve">8. </w:t>
            </w:r>
          </w:p>
        </w:tc>
        <w:tc>
          <w:tcPr>
            <w:tcW w:w="4771" w:type="dxa"/>
            <w:tcBorders/>
            <w:vAlign w:val="center"/>
          </w:tcPr>
          <w:p>
            <w:pPr>
              <w:pStyle w:val="TableContents"/>
              <w:bidi w:val="0"/>
              <w:spacing w:before="0" w:after="283"/>
              <w:jc w:val="left"/>
              <w:rPr/>
            </w:pPr>
            <w:r>
              <w:rPr/>
              <w:t xml:space="preserve">"Tervetuloa Dulociin. </w:t>
            </w:r>
          </w:p>
        </w:tc>
        <w:tc>
          <w:tcPr>
            <w:tcW w:w="1951" w:type="dxa"/>
            <w:tcBorders/>
            <w:vAlign w:val="center"/>
          </w:tcPr>
          <w:p>
            <w:pPr>
              <w:pStyle w:val="TableContents"/>
              <w:bidi w:val="0"/>
              <w:spacing w:before="0" w:after="283"/>
              <w:jc w:val="left"/>
              <w:rPr/>
            </w:pPr>
            <w:r>
              <w:rPr/>
              <w:t xml:space="preserve">0: 34 </w:t>
            </w:r>
          </w:p>
        </w:tc>
      </w:tr>
      <w:tr>
        <w:trPr/>
        <w:tc>
          <w:tcPr>
            <w:tcW w:w="781" w:type="dxa"/>
            <w:tcBorders/>
            <w:vAlign w:val="center"/>
          </w:tcPr>
          <w:p>
            <w:pPr>
              <w:pStyle w:val="TableContents"/>
              <w:bidi w:val="0"/>
              <w:spacing w:before="0" w:after="283"/>
              <w:jc w:val="left"/>
              <w:rPr/>
            </w:pPr>
            <w:r>
              <w:rPr/>
              <w:t xml:space="preserve">9. </w:t>
            </w:r>
          </w:p>
        </w:tc>
        <w:tc>
          <w:tcPr>
            <w:tcW w:w="4771" w:type="dxa"/>
            <w:tcBorders/>
            <w:vAlign w:val="center"/>
          </w:tcPr>
          <w:p>
            <w:pPr>
              <w:pStyle w:val="TableContents"/>
              <w:bidi w:val="0"/>
              <w:spacing w:before="0" w:after="283"/>
              <w:jc w:val="left"/>
              <w:rPr/>
            </w:pPr>
            <w:r>
              <w:rPr/>
              <w:t xml:space="preserve">``Turnauksen puhe'' </w:t>
            </w:r>
          </w:p>
        </w:tc>
        <w:tc>
          <w:tcPr>
            <w:tcW w:w="1951" w:type="dxa"/>
            <w:tcBorders/>
            <w:vAlign w:val="center"/>
          </w:tcPr>
          <w:p>
            <w:pPr>
              <w:pStyle w:val="TableContents"/>
              <w:bidi w:val="0"/>
              <w:spacing w:before="0" w:after="283"/>
              <w:jc w:val="left"/>
              <w:rPr/>
            </w:pPr>
            <w:r>
              <w:rPr/>
              <w:t xml:space="preserve">0: 51 </w:t>
            </w:r>
          </w:p>
        </w:tc>
      </w:tr>
      <w:tr>
        <w:trPr/>
        <w:tc>
          <w:tcPr>
            <w:tcW w:w="781" w:type="dxa"/>
            <w:tcBorders/>
            <w:vAlign w:val="center"/>
          </w:tcPr>
          <w:p>
            <w:pPr>
              <w:pStyle w:val="TableContents"/>
              <w:bidi w:val="0"/>
              <w:spacing w:before="0" w:after="283"/>
              <w:jc w:val="left"/>
              <w:rPr/>
            </w:pPr>
            <w:r>
              <w:rPr/>
              <w:t xml:space="preserve">10. </w:t>
            </w:r>
          </w:p>
        </w:tc>
        <w:tc>
          <w:tcPr>
            <w:tcW w:w="4771" w:type="dxa"/>
            <w:tcBorders/>
            <w:vAlign w:val="center"/>
          </w:tcPr>
          <w:p>
            <w:pPr>
              <w:pStyle w:val="TableContents"/>
              <w:bidi w:val="0"/>
              <w:spacing w:before="0" w:after="283"/>
              <w:jc w:val="left"/>
              <w:rPr/>
            </w:pPr>
            <w:r>
              <w:rPr/>
              <w:t xml:space="preserve">"Minkälainen etsintä </w:t>
            </w:r>
          </w:p>
        </w:tc>
        <w:tc>
          <w:tcPr>
            <w:tcW w:w="1951" w:type="dxa"/>
            <w:tcBorders/>
            <w:vAlign w:val="center"/>
          </w:tcPr>
          <w:p>
            <w:pPr>
              <w:pStyle w:val="TableContents"/>
              <w:bidi w:val="0"/>
              <w:spacing w:before="0" w:after="283"/>
              <w:jc w:val="left"/>
              <w:rPr/>
            </w:pPr>
            <w:r>
              <w:rPr/>
              <w:t xml:space="preserve">2: 22 </w:t>
            </w:r>
          </w:p>
        </w:tc>
      </w:tr>
      <w:tr>
        <w:trPr/>
        <w:tc>
          <w:tcPr>
            <w:tcW w:w="781" w:type="dxa"/>
            <w:tcBorders/>
            <w:vAlign w:val="center"/>
          </w:tcPr>
          <w:p>
            <w:pPr>
              <w:pStyle w:val="TableContents"/>
              <w:bidi w:val="0"/>
              <w:spacing w:before="0" w:after="283"/>
              <w:jc w:val="left"/>
              <w:rPr/>
            </w:pPr>
            <w:r>
              <w:rPr/>
              <w:t xml:space="preserve">11. </w:t>
            </w:r>
          </w:p>
        </w:tc>
        <w:tc>
          <w:tcPr>
            <w:tcW w:w="4771" w:type="dxa"/>
            <w:tcBorders/>
            <w:vAlign w:val="center"/>
          </w:tcPr>
          <w:p>
            <w:pPr>
              <w:pStyle w:val="TableContents"/>
              <w:bidi w:val="0"/>
              <w:spacing w:before="0" w:after="283"/>
              <w:jc w:val="left"/>
              <w:rPr/>
            </w:pPr>
            <w:r>
              <w:rPr/>
              <w:t xml:space="preserve">"Lohikäärme! / Fiona Awakens'' </w:t>
            </w:r>
          </w:p>
        </w:tc>
        <w:tc>
          <w:tcPr>
            <w:tcW w:w="1951" w:type="dxa"/>
            <w:tcBorders/>
            <w:vAlign w:val="center"/>
          </w:tcPr>
          <w:p>
            <w:pPr>
              <w:pStyle w:val="TableContents"/>
              <w:bidi w:val="0"/>
              <w:spacing w:before="0" w:after="283"/>
              <w:jc w:val="left"/>
              <w:rPr/>
            </w:pPr>
            <w:r>
              <w:rPr/>
              <w:t xml:space="preserve">2: 06 </w:t>
            </w:r>
          </w:p>
        </w:tc>
      </w:tr>
      <w:tr>
        <w:trPr/>
        <w:tc>
          <w:tcPr>
            <w:tcW w:w="781" w:type="dxa"/>
            <w:tcBorders/>
            <w:vAlign w:val="center"/>
          </w:tcPr>
          <w:p>
            <w:pPr>
              <w:pStyle w:val="TableContents"/>
              <w:bidi w:val="0"/>
              <w:spacing w:before="0" w:after="283"/>
              <w:jc w:val="left"/>
              <w:rPr/>
            </w:pPr>
            <w:r>
              <w:rPr/>
              <w:t xml:space="preserve">12. </w:t>
            </w:r>
          </w:p>
        </w:tc>
        <w:tc>
          <w:tcPr>
            <w:tcW w:w="4771" w:type="dxa"/>
            <w:tcBorders/>
            <w:vAlign w:val="center"/>
          </w:tcPr>
          <w:p>
            <w:pPr>
              <w:pStyle w:val="TableContents"/>
              <w:bidi w:val="0"/>
              <w:spacing w:before="0" w:after="283"/>
              <w:jc w:val="left"/>
              <w:rPr/>
            </w:pPr>
            <w:r>
              <w:rPr/>
              <w:t xml:space="preserve">``Yksilöinen ritari'' </w:t>
            </w:r>
          </w:p>
        </w:tc>
        <w:tc>
          <w:tcPr>
            <w:tcW w:w="1951" w:type="dxa"/>
            <w:tcBorders/>
            <w:vAlign w:val="center"/>
          </w:tcPr>
          <w:p>
            <w:pPr>
              <w:pStyle w:val="TableContents"/>
              <w:bidi w:val="0"/>
              <w:spacing w:before="0" w:after="283"/>
              <w:jc w:val="left"/>
              <w:rPr/>
            </w:pPr>
            <w:r>
              <w:rPr/>
              <w:t xml:space="preserve">1: 19 </w:t>
            </w:r>
          </w:p>
        </w:tc>
      </w:tr>
      <w:tr>
        <w:trPr/>
        <w:tc>
          <w:tcPr>
            <w:tcW w:w="781" w:type="dxa"/>
            <w:tcBorders/>
            <w:vAlign w:val="center"/>
          </w:tcPr>
          <w:p>
            <w:pPr>
              <w:pStyle w:val="TableContents"/>
              <w:bidi w:val="0"/>
              <w:spacing w:before="0" w:after="283"/>
              <w:jc w:val="left"/>
              <w:rPr/>
            </w:pPr>
            <w:r>
              <w:rPr/>
              <w:t xml:space="preserve">13. </w:t>
            </w:r>
          </w:p>
        </w:tc>
        <w:tc>
          <w:tcPr>
            <w:tcW w:w="4771" w:type="dxa"/>
            <w:tcBorders/>
            <w:vAlign w:val="center"/>
          </w:tcPr>
          <w:p>
            <w:pPr>
              <w:pStyle w:val="TableContents"/>
              <w:bidi w:val="0"/>
              <w:spacing w:before="0" w:after="283"/>
              <w:jc w:val="left"/>
              <w:rPr/>
            </w:pPr>
            <w:r>
              <w:rPr/>
              <w:t xml:space="preserve">``Pelastaa Aasin Perseen'' </w:t>
            </w:r>
          </w:p>
        </w:tc>
        <w:tc>
          <w:tcPr>
            <w:tcW w:w="1951" w:type="dxa"/>
            <w:tcBorders/>
            <w:vAlign w:val="center"/>
          </w:tcPr>
          <w:p>
            <w:pPr>
              <w:pStyle w:val="TableContents"/>
              <w:bidi w:val="0"/>
              <w:spacing w:before="0" w:after="283"/>
              <w:jc w:val="left"/>
              <w:rPr/>
            </w:pPr>
            <w:r>
              <w:rPr/>
              <w:t xml:space="preserve">0: 43 </w:t>
            </w:r>
          </w:p>
        </w:tc>
      </w:tr>
      <w:tr>
        <w:trPr/>
        <w:tc>
          <w:tcPr>
            <w:tcW w:w="781" w:type="dxa"/>
            <w:tcBorders/>
            <w:vAlign w:val="center"/>
          </w:tcPr>
          <w:p>
            <w:pPr>
              <w:pStyle w:val="TableContents"/>
              <w:bidi w:val="0"/>
              <w:spacing w:before="0" w:after="283"/>
              <w:jc w:val="left"/>
              <w:rPr/>
            </w:pPr>
            <w:r>
              <w:rPr/>
              <w:t xml:space="preserve">14. </w:t>
            </w:r>
          </w:p>
        </w:tc>
        <w:tc>
          <w:tcPr>
            <w:tcW w:w="4771" w:type="dxa"/>
            <w:tcBorders/>
            <w:vAlign w:val="center"/>
          </w:tcPr>
          <w:p>
            <w:pPr>
              <w:pStyle w:val="TableContents"/>
              <w:bidi w:val="0"/>
              <w:spacing w:before="0" w:after="283"/>
              <w:jc w:val="left"/>
              <w:rPr/>
            </w:pPr>
            <w:r>
              <w:rPr/>
              <w:t xml:space="preserve">"Pako lohikäärmeeltä"... </w:t>
            </w:r>
          </w:p>
        </w:tc>
        <w:tc>
          <w:tcPr>
            <w:tcW w:w="1951" w:type="dxa"/>
            <w:tcBorders/>
            <w:vAlign w:val="center"/>
          </w:tcPr>
          <w:p>
            <w:pPr>
              <w:pStyle w:val="TableContents"/>
              <w:bidi w:val="0"/>
              <w:spacing w:before="0" w:after="283"/>
              <w:jc w:val="left"/>
              <w:rPr/>
            </w:pPr>
            <w:r>
              <w:rPr/>
              <w:t xml:space="preserve">1: 58 </w:t>
            </w:r>
          </w:p>
        </w:tc>
      </w:tr>
      <w:tr>
        <w:trPr/>
        <w:tc>
          <w:tcPr>
            <w:tcW w:w="781" w:type="dxa"/>
            <w:tcBorders/>
            <w:vAlign w:val="center"/>
          </w:tcPr>
          <w:p>
            <w:pPr>
              <w:pStyle w:val="TableContents"/>
              <w:bidi w:val="0"/>
              <w:spacing w:before="0" w:after="283"/>
              <w:jc w:val="left"/>
              <w:rPr/>
            </w:pPr>
            <w:r>
              <w:rPr/>
              <w:t xml:space="preserve">15. </w:t>
            </w:r>
          </w:p>
        </w:tc>
        <w:tc>
          <w:tcPr>
            <w:tcW w:w="4771" w:type="dxa"/>
            <w:tcBorders/>
            <w:vAlign w:val="center"/>
          </w:tcPr>
          <w:p>
            <w:pPr>
              <w:pStyle w:val="TableContents"/>
              <w:bidi w:val="0"/>
              <w:spacing w:before="0" w:after="283"/>
              <w:jc w:val="left"/>
              <w:rPr/>
            </w:pPr>
            <w:r>
              <w:rPr/>
              <w:t xml:space="preserve">``Kypärätukka'' </w:t>
            </w:r>
          </w:p>
        </w:tc>
        <w:tc>
          <w:tcPr>
            <w:tcW w:w="1951" w:type="dxa"/>
            <w:tcBorders/>
            <w:vAlign w:val="center"/>
          </w:tcPr>
          <w:p>
            <w:pPr>
              <w:pStyle w:val="TableContents"/>
              <w:bidi w:val="0"/>
              <w:spacing w:before="0" w:after="283"/>
              <w:jc w:val="left"/>
              <w:rPr/>
            </w:pPr>
            <w:r>
              <w:rPr/>
              <w:t xml:space="preserve">2: 08 </w:t>
            </w:r>
          </w:p>
        </w:tc>
      </w:tr>
      <w:tr>
        <w:trPr/>
        <w:tc>
          <w:tcPr>
            <w:tcW w:w="781" w:type="dxa"/>
            <w:tcBorders/>
            <w:vAlign w:val="center"/>
          </w:tcPr>
          <w:p>
            <w:pPr>
              <w:pStyle w:val="TableContents"/>
              <w:bidi w:val="0"/>
              <w:spacing w:before="0" w:after="283"/>
              <w:jc w:val="left"/>
              <w:rPr/>
            </w:pPr>
            <w:r>
              <w:rPr/>
              <w:t xml:space="preserve">16. </w:t>
            </w:r>
          </w:p>
        </w:tc>
        <w:tc>
          <w:tcPr>
            <w:tcW w:w="4771" w:type="dxa"/>
            <w:tcBorders/>
            <w:vAlign w:val="center"/>
          </w:tcPr>
          <w:p>
            <w:pPr>
              <w:pStyle w:val="TableContents"/>
              <w:bidi w:val="0"/>
              <w:spacing w:before="0" w:after="283"/>
              <w:jc w:val="left"/>
              <w:rPr/>
            </w:pPr>
            <w:r>
              <w:rPr/>
              <w:t xml:space="preserve">``Toimituspoika Shrek / Making Camp'' </w:t>
            </w:r>
          </w:p>
        </w:tc>
        <w:tc>
          <w:tcPr>
            <w:tcW w:w="1951" w:type="dxa"/>
            <w:tcBorders/>
            <w:vAlign w:val="center"/>
          </w:tcPr>
          <w:p>
            <w:pPr>
              <w:pStyle w:val="TableContents"/>
              <w:bidi w:val="0"/>
              <w:spacing w:before="0" w:after="283"/>
              <w:jc w:val="left"/>
              <w:rPr/>
            </w:pPr>
            <w:r>
              <w:rPr/>
              <w:t xml:space="preserve">0: 47 </w:t>
            </w:r>
          </w:p>
        </w:tc>
      </w:tr>
      <w:tr>
        <w:trPr/>
        <w:tc>
          <w:tcPr>
            <w:tcW w:w="781" w:type="dxa"/>
            <w:tcBorders/>
            <w:vAlign w:val="center"/>
          </w:tcPr>
          <w:p>
            <w:pPr>
              <w:pStyle w:val="TableContents"/>
              <w:bidi w:val="0"/>
              <w:spacing w:before="0" w:after="283"/>
              <w:jc w:val="left"/>
              <w:rPr/>
            </w:pPr>
            <w:r>
              <w:rPr/>
              <w:t xml:space="preserve">17. </w:t>
            </w:r>
          </w:p>
        </w:tc>
        <w:tc>
          <w:tcPr>
            <w:tcW w:w="4771" w:type="dxa"/>
            <w:tcBorders/>
            <w:vAlign w:val="center"/>
          </w:tcPr>
          <w:p>
            <w:pPr>
              <w:pStyle w:val="TableContents"/>
              <w:bidi w:val="0"/>
              <w:spacing w:before="0" w:after="283"/>
              <w:jc w:val="left"/>
              <w:rPr/>
            </w:pPr>
            <w:r>
              <w:rPr/>
              <w:t xml:space="preserve">``Friends Journey to Duloc'' </w:t>
            </w:r>
          </w:p>
        </w:tc>
        <w:tc>
          <w:tcPr>
            <w:tcW w:w="1951" w:type="dxa"/>
            <w:tcBorders/>
            <w:vAlign w:val="center"/>
          </w:tcPr>
          <w:p>
            <w:pPr>
              <w:pStyle w:val="TableContents"/>
              <w:bidi w:val="0"/>
              <w:spacing w:before="0" w:after="283"/>
              <w:jc w:val="left"/>
              <w:rPr/>
            </w:pPr>
            <w:r>
              <w:rPr/>
              <w:t xml:space="preserve">2: 42 </w:t>
            </w:r>
          </w:p>
        </w:tc>
      </w:tr>
      <w:tr>
        <w:trPr/>
        <w:tc>
          <w:tcPr>
            <w:tcW w:w="781" w:type="dxa"/>
            <w:tcBorders/>
            <w:vAlign w:val="center"/>
          </w:tcPr>
          <w:p>
            <w:pPr>
              <w:pStyle w:val="TableContents"/>
              <w:bidi w:val="0"/>
              <w:spacing w:before="0" w:after="283"/>
              <w:jc w:val="left"/>
              <w:rPr/>
            </w:pPr>
            <w:r>
              <w:rPr/>
              <w:t xml:space="preserve">18. </w:t>
            </w:r>
          </w:p>
        </w:tc>
        <w:tc>
          <w:tcPr>
            <w:tcW w:w="4771" w:type="dxa"/>
            <w:tcBorders/>
            <w:vAlign w:val="center"/>
          </w:tcPr>
          <w:p>
            <w:pPr>
              <w:pStyle w:val="TableContents"/>
              <w:bidi w:val="0"/>
              <w:spacing w:before="0" w:after="283"/>
              <w:jc w:val="left"/>
              <w:rPr/>
            </w:pPr>
            <w:r>
              <w:rPr/>
              <w:t xml:space="preserve">"Starry Night </w:t>
            </w:r>
          </w:p>
        </w:tc>
        <w:tc>
          <w:tcPr>
            <w:tcW w:w="1951" w:type="dxa"/>
            <w:tcBorders/>
            <w:vAlign w:val="center"/>
          </w:tcPr>
          <w:p>
            <w:pPr>
              <w:pStyle w:val="TableContents"/>
              <w:bidi w:val="0"/>
              <w:spacing w:before="0" w:after="283"/>
              <w:jc w:val="left"/>
              <w:rPr/>
            </w:pPr>
            <w:r>
              <w:rPr/>
              <w:t xml:space="preserve">0: 58 </w:t>
            </w:r>
          </w:p>
        </w:tc>
      </w:tr>
      <w:tr>
        <w:trPr/>
        <w:tc>
          <w:tcPr>
            <w:tcW w:w="781" w:type="dxa"/>
            <w:tcBorders/>
            <w:vAlign w:val="center"/>
          </w:tcPr>
          <w:p>
            <w:pPr>
              <w:pStyle w:val="TableContents"/>
              <w:bidi w:val="0"/>
              <w:spacing w:before="0" w:after="283"/>
              <w:jc w:val="left"/>
              <w:rPr/>
            </w:pPr>
            <w:r>
              <w:rPr/>
              <w:t xml:space="preserve">19. </w:t>
            </w:r>
          </w:p>
        </w:tc>
        <w:tc>
          <w:tcPr>
            <w:tcW w:w="4771" w:type="dxa"/>
            <w:tcBorders/>
            <w:vAlign w:val="center"/>
          </w:tcPr>
          <w:p>
            <w:pPr>
              <w:pStyle w:val="TableContents"/>
              <w:bidi w:val="0"/>
              <w:spacing w:before="0" w:after="283"/>
              <w:jc w:val="left"/>
              <w:rPr/>
            </w:pPr>
            <w:r>
              <w:rPr/>
              <w:t xml:space="preserve">"Laulava prinsessa </w:t>
            </w:r>
          </w:p>
        </w:tc>
        <w:tc>
          <w:tcPr>
            <w:tcW w:w="1951" w:type="dxa"/>
            <w:tcBorders/>
            <w:vAlign w:val="center"/>
          </w:tcPr>
          <w:p>
            <w:pPr>
              <w:pStyle w:val="TableContents"/>
              <w:bidi w:val="0"/>
              <w:spacing w:before="0" w:after="283"/>
              <w:jc w:val="left"/>
              <w:rPr/>
            </w:pPr>
            <w:r>
              <w:rPr/>
              <w:t xml:space="preserve">1: 35 </w:t>
            </w:r>
          </w:p>
        </w:tc>
      </w:tr>
      <w:tr>
        <w:trPr/>
        <w:tc>
          <w:tcPr>
            <w:tcW w:w="781" w:type="dxa"/>
            <w:tcBorders/>
            <w:vAlign w:val="center"/>
          </w:tcPr>
          <w:p>
            <w:pPr>
              <w:pStyle w:val="TableContents"/>
              <w:bidi w:val="0"/>
              <w:spacing w:before="0" w:after="283"/>
              <w:jc w:val="left"/>
              <w:rPr/>
            </w:pPr>
            <w:r>
              <w:rPr/>
              <w:t xml:space="preserve">20. </w:t>
            </w:r>
          </w:p>
        </w:tc>
        <w:tc>
          <w:tcPr>
            <w:tcW w:w="4771" w:type="dxa"/>
            <w:tcBorders/>
            <w:vAlign w:val="center"/>
          </w:tcPr>
          <w:p>
            <w:pPr>
              <w:pStyle w:val="TableContents"/>
              <w:bidi w:val="0"/>
              <w:spacing w:before="0" w:after="283"/>
              <w:jc w:val="left"/>
              <w:rPr/>
            </w:pPr>
            <w:r>
              <w:rPr/>
              <w:t xml:space="preserve">"Parempi ulkona kuin sisällä / Auringonkukka / Minä kerron hänelle. </w:t>
            </w:r>
          </w:p>
        </w:tc>
        <w:tc>
          <w:tcPr>
            <w:tcW w:w="1951" w:type="dxa"/>
            <w:tcBorders/>
            <w:vAlign w:val="center"/>
          </w:tcPr>
          <w:p>
            <w:pPr>
              <w:pStyle w:val="TableContents"/>
              <w:bidi w:val="0"/>
              <w:spacing w:before="0" w:after="283"/>
              <w:jc w:val="left"/>
              <w:rPr/>
            </w:pPr>
            <w:r>
              <w:rPr/>
              <w:t xml:space="preserve">2: 10 </w:t>
            </w:r>
          </w:p>
        </w:tc>
      </w:tr>
      <w:tr>
        <w:trPr/>
        <w:tc>
          <w:tcPr>
            <w:tcW w:w="781" w:type="dxa"/>
            <w:tcBorders/>
            <w:vAlign w:val="center"/>
          </w:tcPr>
          <w:p>
            <w:pPr>
              <w:pStyle w:val="TableContents"/>
              <w:bidi w:val="0"/>
              <w:spacing w:before="0" w:after="283"/>
              <w:jc w:val="left"/>
              <w:rPr/>
            </w:pPr>
            <w:r>
              <w:rPr/>
              <w:t xml:space="preserve">21. </w:t>
            </w:r>
          </w:p>
        </w:tc>
        <w:tc>
          <w:tcPr>
            <w:tcW w:w="4771" w:type="dxa"/>
            <w:tcBorders/>
            <w:vAlign w:val="center"/>
          </w:tcPr>
          <w:p>
            <w:pPr>
              <w:pStyle w:val="TableContents"/>
              <w:bidi w:val="0"/>
              <w:spacing w:before="0" w:after="283"/>
              <w:jc w:val="left"/>
              <w:rPr/>
            </w:pPr>
            <w:r>
              <w:rPr/>
              <w:t xml:space="preserve">``Merry Men'' </w:t>
            </w:r>
          </w:p>
        </w:tc>
        <w:tc>
          <w:tcPr>
            <w:tcW w:w="1951" w:type="dxa"/>
            <w:tcBorders/>
            <w:vAlign w:val="center"/>
          </w:tcPr>
          <w:p>
            <w:pPr>
              <w:pStyle w:val="TableContents"/>
              <w:bidi w:val="0"/>
              <w:spacing w:before="0" w:after="283"/>
              <w:jc w:val="left"/>
              <w:rPr/>
            </w:pPr>
            <w:r>
              <w:rPr/>
              <w:t xml:space="preserve">0: 43 </w:t>
            </w:r>
          </w:p>
        </w:tc>
      </w:tr>
      <w:tr>
        <w:trPr/>
        <w:tc>
          <w:tcPr>
            <w:tcW w:w="781" w:type="dxa"/>
            <w:tcBorders/>
            <w:vAlign w:val="center"/>
          </w:tcPr>
          <w:p>
            <w:pPr>
              <w:pStyle w:val="TableContents"/>
              <w:bidi w:val="0"/>
              <w:spacing w:before="0" w:after="283"/>
              <w:jc w:val="left"/>
              <w:rPr/>
            </w:pPr>
            <w:r>
              <w:rPr/>
              <w:t xml:space="preserve">22. </w:t>
            </w:r>
          </w:p>
        </w:tc>
        <w:tc>
          <w:tcPr>
            <w:tcW w:w="4771" w:type="dxa"/>
            <w:tcBorders/>
            <w:vAlign w:val="center"/>
          </w:tcPr>
          <w:p>
            <w:pPr>
              <w:pStyle w:val="TableContents"/>
              <w:bidi w:val="0"/>
              <w:spacing w:before="0" w:after="283"/>
              <w:jc w:val="left"/>
              <w:rPr/>
            </w:pPr>
            <w:r>
              <w:rPr/>
              <w:t xml:space="preserve">``Fiona potkii perseelle'' </w:t>
            </w:r>
          </w:p>
        </w:tc>
        <w:tc>
          <w:tcPr>
            <w:tcW w:w="1951" w:type="dxa"/>
            <w:tcBorders/>
            <w:vAlign w:val="center"/>
          </w:tcPr>
          <w:p>
            <w:pPr>
              <w:pStyle w:val="TableContents"/>
              <w:bidi w:val="0"/>
              <w:spacing w:before="0" w:after="283"/>
              <w:jc w:val="left"/>
              <w:rPr/>
            </w:pPr>
            <w:r>
              <w:rPr/>
              <w:t xml:space="preserve">0: 28 </w:t>
            </w:r>
          </w:p>
        </w:tc>
      </w:tr>
      <w:tr>
        <w:trPr/>
        <w:tc>
          <w:tcPr>
            <w:tcW w:w="781" w:type="dxa"/>
            <w:tcBorders/>
            <w:vAlign w:val="center"/>
          </w:tcPr>
          <w:p>
            <w:pPr>
              <w:pStyle w:val="TableContents"/>
              <w:bidi w:val="0"/>
              <w:spacing w:before="0" w:after="283"/>
              <w:jc w:val="left"/>
              <w:rPr/>
            </w:pPr>
            <w:r>
              <w:rPr/>
              <w:t xml:space="preserve">23. </w:t>
            </w:r>
          </w:p>
        </w:tc>
        <w:tc>
          <w:tcPr>
            <w:tcW w:w="4771" w:type="dxa"/>
            <w:tcBorders/>
            <w:vAlign w:val="center"/>
          </w:tcPr>
          <w:p>
            <w:pPr>
              <w:pStyle w:val="TableContents"/>
              <w:bidi w:val="0"/>
              <w:spacing w:before="0" w:after="283"/>
              <w:jc w:val="left"/>
              <w:rPr/>
            </w:pPr>
            <w:r>
              <w:rPr/>
              <w:t xml:space="preserve">"Fionan salaisuus </w:t>
            </w:r>
          </w:p>
        </w:tc>
        <w:tc>
          <w:tcPr>
            <w:tcW w:w="1951" w:type="dxa"/>
            <w:tcBorders/>
            <w:vAlign w:val="center"/>
          </w:tcPr>
          <w:p>
            <w:pPr>
              <w:pStyle w:val="TableContents"/>
              <w:bidi w:val="0"/>
              <w:spacing w:before="0" w:after="283"/>
              <w:jc w:val="left"/>
              <w:rPr/>
            </w:pPr>
            <w:r>
              <w:rPr/>
              <w:t xml:space="preserve">3: 02 </w:t>
            </w:r>
          </w:p>
        </w:tc>
      </w:tr>
      <w:tr>
        <w:trPr/>
        <w:tc>
          <w:tcPr>
            <w:tcW w:w="781" w:type="dxa"/>
            <w:tcBorders/>
            <w:vAlign w:val="center"/>
          </w:tcPr>
          <w:p>
            <w:pPr>
              <w:pStyle w:val="TableContents"/>
              <w:bidi w:val="0"/>
              <w:spacing w:before="0" w:after="283"/>
              <w:jc w:val="left"/>
              <w:rPr/>
            </w:pPr>
            <w:r>
              <w:rPr/>
              <w:t xml:space="preserve">24. </w:t>
            </w:r>
          </w:p>
        </w:tc>
        <w:tc>
          <w:tcPr>
            <w:tcW w:w="4771" w:type="dxa"/>
            <w:tcBorders/>
            <w:vAlign w:val="center"/>
          </w:tcPr>
          <w:p>
            <w:pPr>
              <w:pStyle w:val="TableContents"/>
              <w:bidi w:val="0"/>
              <w:spacing w:before="0" w:after="283"/>
              <w:jc w:val="left"/>
              <w:rPr/>
            </w:pPr>
            <w:r>
              <w:rPr/>
              <w:t xml:space="preserve">``Miksi odottaa naimisiinmenoa / Ajattelit väärin'' </w:t>
            </w:r>
          </w:p>
        </w:tc>
        <w:tc>
          <w:tcPr>
            <w:tcW w:w="1951" w:type="dxa"/>
            <w:tcBorders/>
            <w:vAlign w:val="center"/>
          </w:tcPr>
          <w:p>
            <w:pPr>
              <w:pStyle w:val="TableContents"/>
              <w:bidi w:val="0"/>
              <w:spacing w:before="0" w:after="283"/>
              <w:jc w:val="left"/>
              <w:rPr/>
            </w:pPr>
            <w:r>
              <w:rPr/>
              <w:t xml:space="preserve">1: 58 </w:t>
            </w:r>
          </w:p>
        </w:tc>
      </w:tr>
      <w:tr>
        <w:trPr/>
        <w:tc>
          <w:tcPr>
            <w:tcW w:w="781" w:type="dxa"/>
            <w:tcBorders/>
            <w:vAlign w:val="center"/>
          </w:tcPr>
          <w:p>
            <w:pPr>
              <w:pStyle w:val="TableContents"/>
              <w:bidi w:val="0"/>
              <w:spacing w:before="0" w:after="283"/>
              <w:jc w:val="left"/>
              <w:rPr/>
            </w:pPr>
            <w:r>
              <w:rPr/>
              <w:t xml:space="preserve">25. </w:t>
            </w:r>
          </w:p>
        </w:tc>
        <w:tc>
          <w:tcPr>
            <w:tcW w:w="4771" w:type="dxa"/>
            <w:tcBorders/>
            <w:vAlign w:val="center"/>
          </w:tcPr>
          <w:p>
            <w:pPr>
              <w:pStyle w:val="TableContents"/>
              <w:bidi w:val="0"/>
              <w:spacing w:before="0" w:after="283"/>
              <w:jc w:val="left"/>
              <w:rPr/>
            </w:pPr>
            <w:r>
              <w:rPr/>
              <w:t xml:space="preserve">"Ratsasta lohikäärmeellä </w:t>
            </w:r>
          </w:p>
        </w:tc>
        <w:tc>
          <w:tcPr>
            <w:tcW w:w="1951" w:type="dxa"/>
            <w:tcBorders/>
            <w:vAlign w:val="center"/>
          </w:tcPr>
          <w:p>
            <w:pPr>
              <w:pStyle w:val="TableContents"/>
              <w:bidi w:val="0"/>
              <w:spacing w:before="0" w:after="283"/>
              <w:jc w:val="left"/>
              <w:rPr/>
            </w:pPr>
            <w:r>
              <w:rPr/>
              <w:t xml:space="preserve">1: 36 </w:t>
            </w:r>
          </w:p>
        </w:tc>
      </w:tr>
      <w:tr>
        <w:trPr/>
        <w:tc>
          <w:tcPr>
            <w:tcW w:w="781" w:type="dxa"/>
            <w:tcBorders/>
            <w:vAlign w:val="center"/>
          </w:tcPr>
          <w:p>
            <w:pPr>
              <w:pStyle w:val="TableContents"/>
              <w:bidi w:val="0"/>
              <w:spacing w:before="0" w:after="283"/>
              <w:jc w:val="left"/>
              <w:rPr/>
            </w:pPr>
            <w:r>
              <w:rPr/>
              <w:t xml:space="preserve">26. </w:t>
            </w:r>
          </w:p>
        </w:tc>
        <w:tc>
          <w:tcPr>
            <w:tcW w:w="4771" w:type="dxa"/>
            <w:tcBorders/>
            <w:vAlign w:val="center"/>
          </w:tcPr>
          <w:p>
            <w:pPr>
              <w:pStyle w:val="TableContents"/>
              <w:bidi w:val="0"/>
              <w:spacing w:before="0" w:after="283"/>
              <w:jc w:val="left"/>
              <w:rPr/>
            </w:pPr>
            <w:r>
              <w:rPr/>
              <w:t xml:space="preserve">``I Object'' </w:t>
            </w:r>
          </w:p>
        </w:tc>
        <w:tc>
          <w:tcPr>
            <w:tcW w:w="1951" w:type="dxa"/>
            <w:tcBorders/>
            <w:vAlign w:val="center"/>
          </w:tcPr>
          <w:p>
            <w:pPr>
              <w:pStyle w:val="TableContents"/>
              <w:bidi w:val="0"/>
              <w:spacing w:before="0" w:after="283"/>
              <w:jc w:val="left"/>
              <w:rPr/>
            </w:pPr>
            <w:r>
              <w:rPr/>
              <w:t xml:space="preserve">1: 51 </w:t>
            </w:r>
          </w:p>
        </w:tc>
      </w:tr>
      <w:tr>
        <w:trPr/>
        <w:tc>
          <w:tcPr>
            <w:tcW w:w="781" w:type="dxa"/>
            <w:tcBorders/>
            <w:vAlign w:val="center"/>
          </w:tcPr>
          <w:p>
            <w:pPr>
              <w:pStyle w:val="TableContents"/>
              <w:bidi w:val="0"/>
              <w:spacing w:before="0" w:after="283"/>
              <w:jc w:val="left"/>
              <w:rPr/>
            </w:pPr>
            <w:r>
              <w:rPr/>
              <w:t xml:space="preserve">27. </w:t>
            </w:r>
          </w:p>
        </w:tc>
        <w:tc>
          <w:tcPr>
            <w:tcW w:w="4771" w:type="dxa"/>
            <w:tcBorders/>
            <w:vAlign w:val="center"/>
          </w:tcPr>
          <w:p>
            <w:pPr>
              <w:pStyle w:val="TableContents"/>
              <w:bidi w:val="0"/>
              <w:spacing w:before="0" w:after="283"/>
              <w:jc w:val="left"/>
              <w:rPr/>
            </w:pPr>
            <w:r>
              <w:rPr/>
              <w:t xml:space="preserve">``Muunnos </w:t>
            </w:r>
            <w:r>
              <w:rPr>
                <w:color w:val="A9A9A9"/>
              </w:rPr>
              <w:t xml:space="preserve">/ Loppu</w:t>
            </w:r>
            <w:r>
              <w:rPr/>
              <w:t xml:space="preserve">'' </w:t>
            </w:r>
          </w:p>
        </w:tc>
        <w:tc>
          <w:tcPr>
            <w:tcW w:w="1951" w:type="dxa"/>
            <w:tcBorders/>
            <w:vAlign w:val="center"/>
          </w:tcPr>
          <w:p>
            <w:pPr>
              <w:pStyle w:val="TableContents"/>
              <w:bidi w:val="0"/>
              <w:spacing w:before="0" w:after="283"/>
              <w:jc w:val="left"/>
              <w:rPr/>
            </w:pPr>
            <w:r>
              <w:rPr/>
              <w:t xml:space="preserve">3: 26 Kokonaispituus: </w:t>
            </w:r>
          </w:p>
        </w:tc>
      </w:tr>
      <w:tr>
        <w:trPr/>
        <w:tc>
          <w:tcPr>
            <w:tcW w:w="781" w:type="dxa"/>
            <w:tcBorders/>
            <w:vAlign w:val="center"/>
          </w:tcPr>
          <w:p>
            <w:pPr>
              <w:pStyle w:val="TableContents"/>
              <w:bidi w:val="0"/>
              <w:spacing w:before="0" w:after="283"/>
              <w:jc w:val="left"/>
              <w:rPr/>
            </w:pPr>
            <w:r>
              <w:rPr/>
              <w:t xml:space="preserve">44: 16 </w:t>
            </w:r>
          </w:p>
        </w:tc>
        <w:tc>
          <w:tcPr>
            <w:tcW w:w="67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laulu on Shrekin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Rufus Wainwrightin versio kappaleesta </w:t>
      </w:r>
      <w:r>
        <w:rPr>
          <w:color w:val="A9A9A9"/>
        </w:rPr>
        <w:t xml:space="preserve">``Hallelujah'' </w:t>
      </w:r>
      <w:r>
        <w:rPr/>
        <w:t xml:space="preserve">ilmestyi soundtrack-albumilla, elokuvassa esiintyi John Calen versio. Wainwright oli DreamWorksin artisti, John Cale ei, joten lisenssikysymykset estivät Calen version esiintymisen soundtrack-albumilla.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shrekin halleluja-laulun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12. ``I</w:t>
      </w:r>
      <w:r>
        <w:rPr>
          <w:color w:val="A9A9A9"/>
        </w:rPr>
        <w:t xml:space="preserve">'m a Believer (Reprise)</w:t>
      </w:r>
      <w:r>
        <w:rPr/>
        <w:t xml:space="preserve">''</w:t>
      </w:r>
      <w:r>
        <w:rPr/>
        <w:t xml:space="preserve"> (Eddie Murphyn esittämä) Neil Diamond N / A 1: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laulu, jonka aasi laulaa Shrekissä?</w:t>
      </w:r>
    </w:p>
    <w:p>
      <w:pPr>
        <w:pStyle w:val="TextBody"/>
        <w:bidi w:val="0"/>
        <w:jc w:val="left"/>
        <w:rPr>
          <w:b/>
          <w:u w:val="single"/>
          <w:shd w:val="clear" w:fill="FFFF00"/>
        </w:rPr>
      </w:pPr>
      <w:r>
        <w:rPr>
          <w:b/>
          <w:u w:val="single"/>
          <w:shd w:val="clear" w:fill="FFFF00"/>
        </w:rPr>
        <w:t xml:space="preserve">Asiakirjan numero 1932</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t xml:space="preserve">Mike (leimattu ``monimuotoinen persoonallisuushäiriö'') on Total Drama All-Stars -ohjelman voittaja. Mike on ainoa hahmo koko sarjassa, jolla on useita ääniä samalla kaudella, ja kaikilla on sama ääninäyttelijä. Animaattoreiden piti kuvittaa hahmon vartaloon viisi eri kasvoa ja persoonallisuutta, mikä tekee Mikestä sarjan monimutkaisimman ja monipuolisimman hahmon. Cory Doran joutui äänittämään Mikelle kuusi erilaista ääntä. Total Drama All-Stars -sarjassa hahmo Mike toimii kauden päähenkilönä, kun taas hänen paha vaihtoehtoinen persoonallisuutensa Mal (lyhenne sanoista ``The Malevolent One'') toimii päävastustajana. Miken paha persoonallisuus on läheinen viittaus Yu-Gi-Oh! -sarjan Yami Marikiin, sillä molemmat ovat pahoja jakautuneita persoonallisuuksia, jotka asuvat henkilön sisällä ja ottavat lopulta vallan isännästään sekä muuttavat hiustyyliään ja ääntään ottaessaan vallan. Malin nimi ja persoonallisuus on myös saanut vaikutteita elokuvan Inception hahmosta Mal Cobb. Äänenä </w:t>
      </w:r>
      <w:r>
        <w:rPr>
          <w:color w:val="A9A9A9"/>
        </w:rPr>
        <w:t xml:space="preserve">Cory Doran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Malia Total Drama All Stars -elokuvassa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14</ap:Pages>
  <ap:Words>117549</ap:Words>
  <ap:Characters>577155</ap:Characters>
  <ap:CharactersWithSpaces>692214</ap:CharactersWithSpaces>
  <ap:Paragraphs>12850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docId:07A68AE5AB81A1B0924B9861B1CA4AB8</keywords>
</coreProperties>
</file>